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EE07" w14:textId="77777777" w:rsidR="0049501D" w:rsidRDefault="0049501D">
      <w:pPr>
        <w:pStyle w:val="Corpotesto"/>
        <w:spacing w:before="146"/>
        <w:ind w:left="0"/>
        <w:rPr>
          <w:rFonts w:ascii="Times New Roman"/>
          <w:sz w:val="55"/>
        </w:rPr>
      </w:pPr>
    </w:p>
    <w:p w14:paraId="24D33785" w14:textId="77777777" w:rsidR="0049501D" w:rsidRDefault="00000000">
      <w:pPr>
        <w:ind w:right="5127"/>
        <w:jc w:val="center"/>
        <w:rPr>
          <w:rFonts w:ascii="Times New Roman"/>
          <w:i/>
          <w:sz w:val="55"/>
        </w:rPr>
      </w:pPr>
      <w:r>
        <w:rPr>
          <w:rFonts w:ascii="Times New Roman"/>
          <w:i/>
          <w:noProof/>
          <w:sz w:val="55"/>
        </w:rPr>
        <w:drawing>
          <wp:anchor distT="0" distB="0" distL="0" distR="0" simplePos="0" relativeHeight="473994752" behindDoc="1" locked="0" layoutInCell="1" allowOverlap="1" wp14:anchorId="1E921E51" wp14:editId="66A1C2E5">
            <wp:simplePos x="0" y="0"/>
            <wp:positionH relativeFrom="page">
              <wp:posOffset>1692910</wp:posOffset>
            </wp:positionH>
            <wp:positionV relativeFrom="paragraph">
              <wp:posOffset>-492408</wp:posOffset>
            </wp:positionV>
            <wp:extent cx="508000" cy="5695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8000" cy="569595"/>
                    </a:xfrm>
                    <a:prstGeom prst="rect">
                      <a:avLst/>
                    </a:prstGeom>
                  </pic:spPr>
                </pic:pic>
              </a:graphicData>
            </a:graphic>
          </wp:anchor>
        </w:drawing>
      </w:r>
      <w:r>
        <w:rPr>
          <w:rFonts w:ascii="Times New Roman"/>
          <w:i/>
          <w:color w:val="0000FF"/>
          <w:w w:val="55"/>
          <w:sz w:val="55"/>
        </w:rPr>
        <w:t>Presidenza</w:t>
      </w:r>
      <w:r>
        <w:rPr>
          <w:rFonts w:ascii="Times New Roman"/>
          <w:i/>
          <w:color w:val="0000FF"/>
          <w:spacing w:val="-37"/>
          <w:sz w:val="55"/>
        </w:rPr>
        <w:t xml:space="preserve"> </w:t>
      </w:r>
      <w:r>
        <w:rPr>
          <w:rFonts w:ascii="Times New Roman"/>
          <w:i/>
          <w:color w:val="0000FF"/>
          <w:w w:val="55"/>
          <w:sz w:val="55"/>
        </w:rPr>
        <w:t>del</w:t>
      </w:r>
      <w:r>
        <w:rPr>
          <w:rFonts w:ascii="Times New Roman"/>
          <w:i/>
          <w:color w:val="0000FF"/>
          <w:spacing w:val="-40"/>
          <w:sz w:val="55"/>
        </w:rPr>
        <w:t xml:space="preserve"> </w:t>
      </w:r>
      <w:r>
        <w:rPr>
          <w:rFonts w:ascii="Times New Roman"/>
          <w:i/>
          <w:color w:val="0000FF"/>
          <w:w w:val="55"/>
          <w:sz w:val="55"/>
        </w:rPr>
        <w:t>Consiglio</w:t>
      </w:r>
      <w:r>
        <w:rPr>
          <w:rFonts w:ascii="Times New Roman"/>
          <w:i/>
          <w:color w:val="0000FF"/>
          <w:spacing w:val="-39"/>
          <w:sz w:val="55"/>
        </w:rPr>
        <w:t xml:space="preserve"> </w:t>
      </w:r>
      <w:r>
        <w:rPr>
          <w:rFonts w:ascii="Times New Roman"/>
          <w:i/>
          <w:color w:val="0000FF"/>
          <w:w w:val="55"/>
          <w:sz w:val="55"/>
        </w:rPr>
        <w:t>dei</w:t>
      </w:r>
      <w:r>
        <w:rPr>
          <w:rFonts w:ascii="Times New Roman"/>
          <w:i/>
          <w:color w:val="0000FF"/>
          <w:spacing w:val="-39"/>
          <w:sz w:val="55"/>
        </w:rPr>
        <w:t xml:space="preserve"> </w:t>
      </w:r>
      <w:r>
        <w:rPr>
          <w:rFonts w:ascii="Times New Roman"/>
          <w:i/>
          <w:color w:val="0000FF"/>
          <w:spacing w:val="-2"/>
          <w:w w:val="55"/>
          <w:sz w:val="55"/>
        </w:rPr>
        <w:t>ministri</w:t>
      </w:r>
    </w:p>
    <w:p w14:paraId="5605ACE7" w14:textId="77777777" w:rsidR="0049501D" w:rsidRDefault="00000000">
      <w:pPr>
        <w:spacing w:before="16"/>
        <w:ind w:left="18" w:right="5127"/>
        <w:jc w:val="center"/>
        <w:rPr>
          <w:rFonts w:ascii="Times New Roman"/>
          <w:sz w:val="16"/>
        </w:rPr>
      </w:pPr>
      <w:r>
        <w:rPr>
          <w:rFonts w:ascii="Times New Roman"/>
          <w:smallCaps/>
          <w:color w:val="0000FF"/>
          <w:w w:val="105"/>
          <w:sz w:val="16"/>
        </w:rPr>
        <w:t>Conferenza</w:t>
      </w:r>
      <w:r>
        <w:rPr>
          <w:rFonts w:ascii="Times New Roman"/>
          <w:smallCaps/>
          <w:color w:val="0000FF"/>
          <w:spacing w:val="1"/>
          <w:w w:val="105"/>
          <w:sz w:val="16"/>
        </w:rPr>
        <w:t xml:space="preserve"> </w:t>
      </w:r>
      <w:r>
        <w:rPr>
          <w:rFonts w:ascii="Times New Roman"/>
          <w:smallCaps/>
          <w:color w:val="0000FF"/>
          <w:w w:val="105"/>
          <w:sz w:val="16"/>
        </w:rPr>
        <w:t>permanente</w:t>
      </w:r>
      <w:r>
        <w:rPr>
          <w:rFonts w:ascii="Times New Roman"/>
          <w:smallCaps/>
          <w:color w:val="0000FF"/>
          <w:spacing w:val="16"/>
          <w:w w:val="105"/>
          <w:sz w:val="16"/>
        </w:rPr>
        <w:t xml:space="preserve"> </w:t>
      </w:r>
      <w:r>
        <w:rPr>
          <w:rFonts w:ascii="Times New Roman"/>
          <w:smallCaps/>
          <w:color w:val="0000FF"/>
          <w:w w:val="105"/>
          <w:sz w:val="16"/>
        </w:rPr>
        <w:t>per</w:t>
      </w:r>
      <w:r>
        <w:rPr>
          <w:rFonts w:ascii="Times New Roman"/>
          <w:smallCaps/>
          <w:color w:val="0000FF"/>
          <w:spacing w:val="-5"/>
          <w:w w:val="105"/>
          <w:sz w:val="16"/>
        </w:rPr>
        <w:t xml:space="preserve"> </w:t>
      </w:r>
      <w:r>
        <w:rPr>
          <w:rFonts w:ascii="Times New Roman"/>
          <w:smallCaps/>
          <w:color w:val="0000FF"/>
          <w:w w:val="105"/>
          <w:sz w:val="16"/>
        </w:rPr>
        <w:t>i</w:t>
      </w:r>
      <w:r>
        <w:rPr>
          <w:rFonts w:ascii="Times New Roman"/>
          <w:smallCaps/>
          <w:color w:val="0000FF"/>
          <w:spacing w:val="-6"/>
          <w:w w:val="105"/>
          <w:sz w:val="16"/>
        </w:rPr>
        <w:t xml:space="preserve"> </w:t>
      </w:r>
      <w:r>
        <w:rPr>
          <w:rFonts w:ascii="Times New Roman"/>
          <w:smallCaps/>
          <w:color w:val="0000FF"/>
          <w:w w:val="105"/>
          <w:sz w:val="16"/>
        </w:rPr>
        <w:t>rapporti</w:t>
      </w:r>
      <w:r>
        <w:rPr>
          <w:rFonts w:ascii="Times New Roman"/>
          <w:smallCaps/>
          <w:color w:val="0000FF"/>
          <w:spacing w:val="23"/>
          <w:w w:val="105"/>
          <w:sz w:val="16"/>
        </w:rPr>
        <w:t xml:space="preserve"> </w:t>
      </w:r>
      <w:r>
        <w:rPr>
          <w:rFonts w:ascii="Times New Roman"/>
          <w:smallCaps/>
          <w:color w:val="0000FF"/>
          <w:w w:val="105"/>
          <w:sz w:val="16"/>
        </w:rPr>
        <w:t>tra</w:t>
      </w:r>
      <w:r>
        <w:rPr>
          <w:rFonts w:ascii="Times New Roman"/>
          <w:smallCaps/>
          <w:color w:val="0000FF"/>
          <w:spacing w:val="16"/>
          <w:w w:val="105"/>
          <w:sz w:val="16"/>
        </w:rPr>
        <w:t xml:space="preserve"> </w:t>
      </w:r>
      <w:r>
        <w:rPr>
          <w:rFonts w:ascii="Times New Roman"/>
          <w:smallCaps/>
          <w:color w:val="0000FF"/>
          <w:w w:val="105"/>
          <w:sz w:val="16"/>
        </w:rPr>
        <w:t>lo</w:t>
      </w:r>
      <w:r>
        <w:rPr>
          <w:rFonts w:ascii="Times New Roman"/>
          <w:smallCaps/>
          <w:color w:val="0000FF"/>
          <w:spacing w:val="8"/>
          <w:w w:val="105"/>
          <w:sz w:val="16"/>
        </w:rPr>
        <w:t xml:space="preserve"> </w:t>
      </w:r>
      <w:r>
        <w:rPr>
          <w:rFonts w:ascii="Times New Roman"/>
          <w:smallCaps/>
          <w:color w:val="0000FF"/>
          <w:spacing w:val="-2"/>
          <w:w w:val="105"/>
          <w:sz w:val="16"/>
        </w:rPr>
        <w:t>Stato,</w:t>
      </w:r>
    </w:p>
    <w:p w14:paraId="32C6ED9D" w14:textId="77777777" w:rsidR="0049501D" w:rsidRDefault="00000000">
      <w:pPr>
        <w:spacing w:before="11"/>
        <w:ind w:left="13" w:right="5127"/>
        <w:jc w:val="center"/>
        <w:rPr>
          <w:rFonts w:ascii="Times New Roman"/>
          <w:sz w:val="16"/>
        </w:rPr>
      </w:pPr>
      <w:r>
        <w:rPr>
          <w:rFonts w:ascii="Times New Roman"/>
          <w:smallCaps/>
          <w:color w:val="0000FF"/>
          <w:w w:val="105"/>
          <w:sz w:val="16"/>
        </w:rPr>
        <w:t>le</w:t>
      </w:r>
      <w:r>
        <w:rPr>
          <w:rFonts w:ascii="Times New Roman"/>
          <w:smallCaps/>
          <w:color w:val="0000FF"/>
          <w:spacing w:val="7"/>
          <w:w w:val="105"/>
          <w:sz w:val="16"/>
        </w:rPr>
        <w:t xml:space="preserve"> </w:t>
      </w:r>
      <w:r>
        <w:rPr>
          <w:rFonts w:ascii="Times New Roman"/>
          <w:smallCaps/>
          <w:color w:val="0000FF"/>
          <w:w w:val="105"/>
          <w:sz w:val="16"/>
        </w:rPr>
        <w:t>Regioni</w:t>
      </w:r>
      <w:r>
        <w:rPr>
          <w:rFonts w:ascii="Times New Roman"/>
          <w:smallCaps/>
          <w:color w:val="0000FF"/>
          <w:spacing w:val="-1"/>
          <w:w w:val="105"/>
          <w:sz w:val="16"/>
        </w:rPr>
        <w:t xml:space="preserve"> </w:t>
      </w:r>
      <w:r>
        <w:rPr>
          <w:rFonts w:ascii="Times New Roman"/>
          <w:smallCaps/>
          <w:color w:val="0000FF"/>
          <w:w w:val="105"/>
          <w:sz w:val="16"/>
        </w:rPr>
        <w:t>e</w:t>
      </w:r>
      <w:r>
        <w:rPr>
          <w:rFonts w:ascii="Times New Roman"/>
          <w:smallCaps/>
          <w:color w:val="0000FF"/>
          <w:spacing w:val="6"/>
          <w:w w:val="105"/>
          <w:sz w:val="16"/>
        </w:rPr>
        <w:t xml:space="preserve"> </w:t>
      </w:r>
      <w:r>
        <w:rPr>
          <w:rFonts w:ascii="Times New Roman"/>
          <w:smallCaps/>
          <w:color w:val="0000FF"/>
          <w:w w:val="105"/>
          <w:sz w:val="16"/>
        </w:rPr>
        <w:t>le</w:t>
      </w:r>
      <w:r>
        <w:rPr>
          <w:rFonts w:ascii="Times New Roman"/>
          <w:smallCaps/>
          <w:color w:val="0000FF"/>
          <w:spacing w:val="8"/>
          <w:w w:val="105"/>
          <w:sz w:val="16"/>
        </w:rPr>
        <w:t xml:space="preserve"> </w:t>
      </w:r>
      <w:r>
        <w:rPr>
          <w:rFonts w:ascii="Times New Roman"/>
          <w:smallCaps/>
          <w:color w:val="0000FF"/>
          <w:w w:val="105"/>
          <w:sz w:val="16"/>
        </w:rPr>
        <w:t>Province</w:t>
      </w:r>
      <w:r>
        <w:rPr>
          <w:rFonts w:ascii="Times New Roman"/>
          <w:smallCaps/>
          <w:color w:val="0000FF"/>
          <w:spacing w:val="7"/>
          <w:w w:val="105"/>
          <w:sz w:val="16"/>
        </w:rPr>
        <w:t xml:space="preserve"> </w:t>
      </w:r>
      <w:r>
        <w:rPr>
          <w:rFonts w:ascii="Times New Roman"/>
          <w:smallCaps/>
          <w:color w:val="0000FF"/>
          <w:w w:val="105"/>
          <w:sz w:val="16"/>
        </w:rPr>
        <w:t>autonome</w:t>
      </w:r>
      <w:r>
        <w:rPr>
          <w:rFonts w:ascii="Times New Roman"/>
          <w:smallCaps/>
          <w:color w:val="0000FF"/>
          <w:spacing w:val="6"/>
          <w:w w:val="105"/>
          <w:sz w:val="16"/>
        </w:rPr>
        <w:t xml:space="preserve"> </w:t>
      </w:r>
      <w:r>
        <w:rPr>
          <w:rFonts w:ascii="Times New Roman"/>
          <w:smallCaps/>
          <w:color w:val="0000FF"/>
          <w:w w:val="105"/>
          <w:sz w:val="16"/>
        </w:rPr>
        <w:t>di</w:t>
      </w:r>
      <w:r>
        <w:rPr>
          <w:rFonts w:ascii="Times New Roman"/>
          <w:smallCaps/>
          <w:color w:val="0000FF"/>
          <w:spacing w:val="2"/>
          <w:w w:val="105"/>
          <w:sz w:val="16"/>
        </w:rPr>
        <w:t xml:space="preserve"> </w:t>
      </w:r>
      <w:r>
        <w:rPr>
          <w:rFonts w:ascii="Times New Roman"/>
          <w:smallCaps/>
          <w:color w:val="0000FF"/>
          <w:w w:val="105"/>
          <w:sz w:val="16"/>
        </w:rPr>
        <w:t>Trento</w:t>
      </w:r>
      <w:r>
        <w:rPr>
          <w:rFonts w:ascii="Times New Roman"/>
          <w:smallCaps/>
          <w:color w:val="0000FF"/>
          <w:spacing w:val="6"/>
          <w:w w:val="105"/>
          <w:sz w:val="16"/>
        </w:rPr>
        <w:t xml:space="preserve"> </w:t>
      </w:r>
      <w:r>
        <w:rPr>
          <w:rFonts w:ascii="Times New Roman"/>
          <w:smallCaps/>
          <w:color w:val="0000FF"/>
          <w:w w:val="105"/>
          <w:sz w:val="16"/>
        </w:rPr>
        <w:t>e</w:t>
      </w:r>
      <w:r>
        <w:rPr>
          <w:rFonts w:ascii="Times New Roman"/>
          <w:smallCaps/>
          <w:color w:val="0000FF"/>
          <w:spacing w:val="7"/>
          <w:w w:val="105"/>
          <w:sz w:val="16"/>
        </w:rPr>
        <w:t xml:space="preserve"> </w:t>
      </w:r>
      <w:r>
        <w:rPr>
          <w:rFonts w:ascii="Times New Roman"/>
          <w:smallCaps/>
          <w:color w:val="0000FF"/>
          <w:w w:val="105"/>
          <w:sz w:val="16"/>
        </w:rPr>
        <w:t xml:space="preserve">di </w:t>
      </w:r>
      <w:r>
        <w:rPr>
          <w:rFonts w:ascii="Times New Roman"/>
          <w:smallCaps/>
          <w:color w:val="0000FF"/>
          <w:spacing w:val="-2"/>
          <w:w w:val="105"/>
          <w:sz w:val="16"/>
        </w:rPr>
        <w:t>Bolzano</w:t>
      </w:r>
    </w:p>
    <w:p w14:paraId="149675C2" w14:textId="77777777" w:rsidR="0049501D" w:rsidRDefault="0049501D">
      <w:pPr>
        <w:pStyle w:val="Corpotesto"/>
        <w:spacing w:before="76"/>
        <w:ind w:left="0"/>
        <w:rPr>
          <w:rFonts w:ascii="Times New Roman"/>
        </w:rPr>
      </w:pPr>
    </w:p>
    <w:p w14:paraId="6B303F28" w14:textId="77777777" w:rsidR="0049501D" w:rsidRDefault="00000000">
      <w:pPr>
        <w:pStyle w:val="Titolo5"/>
        <w:spacing w:line="230" w:lineRule="auto"/>
        <w:ind w:left="282" w:right="142"/>
        <w:jc w:val="both"/>
        <w:rPr>
          <w:rFonts w:ascii="Times New Roman" w:hAnsi="Times New Roman"/>
        </w:rPr>
      </w:pPr>
      <w:r>
        <w:rPr>
          <w:rFonts w:ascii="Times New Roman" w:hAnsi="Times New Roman"/>
        </w:rPr>
        <w:t>Accordo, ai sensi dell’articolo</w:t>
      </w:r>
      <w:r>
        <w:rPr>
          <w:rFonts w:ascii="Times New Roman" w:hAnsi="Times New Roman"/>
          <w:spacing w:val="40"/>
        </w:rPr>
        <w:t xml:space="preserve"> </w:t>
      </w:r>
      <w:r>
        <w:rPr>
          <w:rFonts w:ascii="Times New Roman" w:hAnsi="Times New Roman"/>
        </w:rPr>
        <w:t>37, comma 2, del decreto legislativo 9 aprile 2008, n. 81, tra il Governo,</w:t>
      </w:r>
      <w:r>
        <w:rPr>
          <w:rFonts w:ascii="Times New Roman" w:hAnsi="Times New Roman"/>
          <w:spacing w:val="-15"/>
        </w:rPr>
        <w:t xml:space="preserve"> </w:t>
      </w:r>
      <w:r>
        <w:rPr>
          <w:rFonts w:ascii="Times New Roman" w:hAnsi="Times New Roman"/>
        </w:rPr>
        <w:t>le</w:t>
      </w:r>
      <w:r>
        <w:rPr>
          <w:rFonts w:ascii="Times New Roman" w:hAnsi="Times New Roman"/>
          <w:spacing w:val="-15"/>
        </w:rPr>
        <w:t xml:space="preserve"> </w:t>
      </w:r>
      <w:r>
        <w:rPr>
          <w:rFonts w:ascii="Times New Roman" w:hAnsi="Times New Roman"/>
        </w:rPr>
        <w:t>regioni</w:t>
      </w:r>
      <w:r>
        <w:rPr>
          <w:rFonts w:ascii="Times New Roman" w:hAnsi="Times New Roman"/>
          <w:spacing w:val="-15"/>
        </w:rPr>
        <w:t xml:space="preserve"> </w:t>
      </w:r>
      <w:r>
        <w:rPr>
          <w:rFonts w:ascii="Times New Roman" w:hAnsi="Times New Roman"/>
        </w:rPr>
        <w:t>e</w:t>
      </w:r>
      <w:r>
        <w:rPr>
          <w:rFonts w:ascii="Times New Roman" w:hAnsi="Times New Roman"/>
          <w:spacing w:val="-15"/>
        </w:rPr>
        <w:t xml:space="preserve"> </w:t>
      </w:r>
      <w:r>
        <w:rPr>
          <w:rFonts w:ascii="Times New Roman" w:hAnsi="Times New Roman"/>
        </w:rPr>
        <w:t>le</w:t>
      </w:r>
      <w:r>
        <w:rPr>
          <w:rFonts w:ascii="Times New Roman" w:hAnsi="Times New Roman"/>
          <w:spacing w:val="-15"/>
        </w:rPr>
        <w:t xml:space="preserve"> </w:t>
      </w:r>
      <w:r>
        <w:rPr>
          <w:rFonts w:ascii="Times New Roman" w:hAnsi="Times New Roman"/>
        </w:rPr>
        <w:t>Province</w:t>
      </w:r>
      <w:r>
        <w:rPr>
          <w:rFonts w:ascii="Times New Roman" w:hAnsi="Times New Roman"/>
          <w:spacing w:val="-15"/>
        </w:rPr>
        <w:t xml:space="preserve"> </w:t>
      </w:r>
      <w:r>
        <w:rPr>
          <w:rFonts w:ascii="Times New Roman" w:hAnsi="Times New Roman"/>
        </w:rPr>
        <w:t>autonome</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Trento</w:t>
      </w:r>
      <w:r>
        <w:rPr>
          <w:rFonts w:ascii="Times New Roman" w:hAnsi="Times New Roman"/>
          <w:spacing w:val="-15"/>
        </w:rPr>
        <w:t xml:space="preserve"> </w:t>
      </w:r>
      <w:r>
        <w:rPr>
          <w:rFonts w:ascii="Times New Roman" w:hAnsi="Times New Roman"/>
        </w:rPr>
        <w:t>e</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Bolzano,</w:t>
      </w:r>
      <w:r>
        <w:rPr>
          <w:rFonts w:ascii="Times New Roman" w:hAnsi="Times New Roman"/>
          <w:spacing w:val="-15"/>
        </w:rPr>
        <w:t xml:space="preserve"> </w:t>
      </w:r>
      <w:r>
        <w:rPr>
          <w:rFonts w:ascii="Times New Roman" w:hAnsi="Times New Roman"/>
        </w:rPr>
        <w:t>finalizzato alla</w:t>
      </w:r>
      <w:r>
        <w:rPr>
          <w:rFonts w:ascii="Times New Roman" w:hAnsi="Times New Roman"/>
          <w:spacing w:val="-7"/>
        </w:rPr>
        <w:t xml:space="preserve"> </w:t>
      </w:r>
      <w:r>
        <w:rPr>
          <w:rFonts w:ascii="Times New Roman" w:hAnsi="Times New Roman"/>
        </w:rPr>
        <w:t>individuazione della durata</w:t>
      </w:r>
      <w:r>
        <w:rPr>
          <w:rFonts w:ascii="Times New Roman" w:hAnsi="Times New Roman"/>
          <w:spacing w:val="-9"/>
        </w:rPr>
        <w:t xml:space="preserve"> </w:t>
      </w:r>
      <w:r>
        <w:rPr>
          <w:rFonts w:ascii="Times New Roman" w:hAnsi="Times New Roman"/>
        </w:rPr>
        <w:t>e</w:t>
      </w:r>
      <w:r>
        <w:rPr>
          <w:rFonts w:ascii="Times New Roman" w:hAnsi="Times New Roman"/>
          <w:spacing w:val="-11"/>
        </w:rPr>
        <w:t xml:space="preserve"> </w:t>
      </w:r>
      <w:r>
        <w:rPr>
          <w:rFonts w:ascii="Times New Roman" w:hAnsi="Times New Roman"/>
        </w:rPr>
        <w:t>dei</w:t>
      </w:r>
      <w:r>
        <w:rPr>
          <w:rFonts w:ascii="Times New Roman" w:hAnsi="Times New Roman"/>
          <w:spacing w:val="-2"/>
        </w:rPr>
        <w:t xml:space="preserve"> </w:t>
      </w:r>
      <w:r>
        <w:rPr>
          <w:rFonts w:ascii="Times New Roman" w:hAnsi="Times New Roman"/>
        </w:rPr>
        <w:t>contenuti</w:t>
      </w:r>
      <w:r>
        <w:rPr>
          <w:rFonts w:ascii="Times New Roman" w:hAnsi="Times New Roman"/>
          <w:spacing w:val="-2"/>
        </w:rPr>
        <w:t xml:space="preserve"> </w:t>
      </w:r>
      <w:r>
        <w:rPr>
          <w:rFonts w:ascii="Times New Roman" w:hAnsi="Times New Roman"/>
        </w:rPr>
        <w:t>minimi dei</w:t>
      </w:r>
      <w:r>
        <w:rPr>
          <w:rFonts w:ascii="Times New Roman" w:hAnsi="Times New Roman"/>
          <w:spacing w:val="-15"/>
        </w:rPr>
        <w:t xml:space="preserve"> </w:t>
      </w:r>
      <w:r>
        <w:rPr>
          <w:rFonts w:ascii="Times New Roman" w:hAnsi="Times New Roman"/>
        </w:rPr>
        <w:t>percorsi</w:t>
      </w:r>
      <w:r>
        <w:rPr>
          <w:rFonts w:ascii="Times New Roman" w:hAnsi="Times New Roman"/>
          <w:spacing w:val="-2"/>
        </w:rPr>
        <w:t xml:space="preserve"> </w:t>
      </w:r>
      <w:r>
        <w:rPr>
          <w:rFonts w:ascii="Times New Roman" w:hAnsi="Times New Roman"/>
        </w:rPr>
        <w:t>formativi</w:t>
      </w:r>
      <w:r>
        <w:rPr>
          <w:rFonts w:ascii="Times New Roman" w:hAnsi="Times New Roman"/>
          <w:spacing w:val="-2"/>
        </w:rPr>
        <w:t xml:space="preserve"> </w:t>
      </w:r>
      <w:r>
        <w:rPr>
          <w:rFonts w:ascii="Times New Roman" w:hAnsi="Times New Roman"/>
        </w:rPr>
        <w:t>in materia di</w:t>
      </w:r>
      <w:r>
        <w:rPr>
          <w:rFonts w:ascii="Times New Roman" w:hAnsi="Times New Roman"/>
          <w:spacing w:val="-15"/>
        </w:rPr>
        <w:t xml:space="preserve"> </w:t>
      </w:r>
      <w:r>
        <w:rPr>
          <w:rFonts w:ascii="Times New Roman" w:hAnsi="Times New Roman"/>
        </w:rPr>
        <w:t>salute e</w:t>
      </w:r>
      <w:r>
        <w:rPr>
          <w:rFonts w:ascii="Times New Roman" w:hAnsi="Times New Roman"/>
          <w:spacing w:val="-11"/>
        </w:rPr>
        <w:t xml:space="preserve"> </w:t>
      </w:r>
      <w:r>
        <w:rPr>
          <w:rFonts w:ascii="Times New Roman" w:hAnsi="Times New Roman"/>
        </w:rPr>
        <w:t>sicurezza, di</w:t>
      </w:r>
      <w:r>
        <w:rPr>
          <w:rFonts w:ascii="Times New Roman" w:hAnsi="Times New Roman"/>
          <w:spacing w:val="-2"/>
        </w:rPr>
        <w:t xml:space="preserve"> </w:t>
      </w:r>
      <w:r>
        <w:rPr>
          <w:rFonts w:ascii="Times New Roman" w:hAnsi="Times New Roman"/>
        </w:rPr>
        <w:t>cui al medesimo</w:t>
      </w:r>
      <w:r>
        <w:rPr>
          <w:rFonts w:ascii="Times New Roman" w:hAnsi="Times New Roman"/>
          <w:spacing w:val="40"/>
        </w:rPr>
        <w:t xml:space="preserve"> </w:t>
      </w:r>
      <w:r>
        <w:rPr>
          <w:rFonts w:ascii="Times New Roman" w:hAnsi="Times New Roman"/>
        </w:rPr>
        <w:t>decreto legislativo</w:t>
      </w:r>
      <w:r>
        <w:rPr>
          <w:rFonts w:ascii="Times New Roman" w:hAnsi="Times New Roman"/>
          <w:spacing w:val="40"/>
        </w:rPr>
        <w:t xml:space="preserve"> </w:t>
      </w:r>
      <w:r>
        <w:rPr>
          <w:rFonts w:ascii="Times New Roman" w:hAnsi="Times New Roman"/>
        </w:rPr>
        <w:t>n. 81 del 2008.</w:t>
      </w:r>
    </w:p>
    <w:p w14:paraId="34F3DDC3" w14:textId="77777777" w:rsidR="0049501D" w:rsidRDefault="00000000">
      <w:pPr>
        <w:pStyle w:val="Corpotesto"/>
        <w:spacing w:before="252"/>
        <w:ind w:left="282"/>
        <w:jc w:val="both"/>
        <w:rPr>
          <w:rFonts w:ascii="Times New Roman"/>
        </w:rPr>
      </w:pPr>
      <w:r>
        <w:rPr>
          <w:rFonts w:ascii="Times New Roman"/>
        </w:rPr>
        <w:t>Rep. atti</w:t>
      </w:r>
      <w:r>
        <w:rPr>
          <w:rFonts w:ascii="Times New Roman"/>
          <w:spacing w:val="-6"/>
        </w:rPr>
        <w:t xml:space="preserve"> </w:t>
      </w:r>
      <w:r>
        <w:rPr>
          <w:rFonts w:ascii="Times New Roman"/>
        </w:rPr>
        <w:t>n. 59/CSR</w:t>
      </w:r>
      <w:r>
        <w:rPr>
          <w:rFonts w:ascii="Times New Roman"/>
          <w:spacing w:val="5"/>
        </w:rPr>
        <w:t xml:space="preserve"> </w:t>
      </w:r>
      <w:r>
        <w:rPr>
          <w:rFonts w:ascii="Times New Roman"/>
        </w:rPr>
        <w:t>del</w:t>
      </w:r>
      <w:r>
        <w:rPr>
          <w:rFonts w:ascii="Times New Roman"/>
          <w:spacing w:val="-6"/>
        </w:rPr>
        <w:t xml:space="preserve"> </w:t>
      </w:r>
      <w:r>
        <w:rPr>
          <w:rFonts w:ascii="Times New Roman"/>
        </w:rPr>
        <w:t>17</w:t>
      </w:r>
      <w:r>
        <w:rPr>
          <w:rFonts w:ascii="Times New Roman"/>
          <w:spacing w:val="1"/>
        </w:rPr>
        <w:t xml:space="preserve"> </w:t>
      </w:r>
      <w:r>
        <w:rPr>
          <w:rFonts w:ascii="Times New Roman"/>
        </w:rPr>
        <w:t xml:space="preserve">aprile </w:t>
      </w:r>
      <w:r>
        <w:rPr>
          <w:rFonts w:ascii="Times New Roman"/>
          <w:spacing w:val="-2"/>
        </w:rPr>
        <w:t>2025.</w:t>
      </w:r>
    </w:p>
    <w:p w14:paraId="0A8F61FA" w14:textId="77777777" w:rsidR="0049501D" w:rsidRDefault="0049501D">
      <w:pPr>
        <w:pStyle w:val="Corpotesto"/>
        <w:spacing w:before="6"/>
        <w:ind w:left="0"/>
        <w:rPr>
          <w:rFonts w:ascii="Times New Roman"/>
        </w:rPr>
      </w:pPr>
    </w:p>
    <w:p w14:paraId="39AE6905" w14:textId="77777777" w:rsidR="0049501D" w:rsidRDefault="00000000">
      <w:pPr>
        <w:pStyle w:val="Titolo4"/>
        <w:spacing w:before="0" w:line="220" w:lineRule="auto"/>
        <w:ind w:left="1830" w:right="340" w:hanging="1382"/>
        <w:rPr>
          <w:rFonts w:ascii="Times New Roman"/>
        </w:rPr>
      </w:pPr>
      <w:r>
        <w:rPr>
          <w:rFonts w:ascii="Times New Roman"/>
        </w:rPr>
        <w:t>LA CONFERENZA PERMANENTE PER I RAPPORTI TRA LO STATO, LE REGIONI E LE PROVINCE AUTONOME DI TRENTO E DI BOLZANO</w:t>
      </w:r>
    </w:p>
    <w:p w14:paraId="72FFBD4E" w14:textId="77777777" w:rsidR="0049501D" w:rsidRDefault="00000000">
      <w:pPr>
        <w:pStyle w:val="Corpotesto"/>
        <w:spacing w:before="270"/>
        <w:ind w:left="282"/>
        <w:jc w:val="both"/>
        <w:rPr>
          <w:rFonts w:ascii="Times New Roman"/>
        </w:rPr>
      </w:pPr>
      <w:r>
        <w:rPr>
          <w:rFonts w:ascii="Times New Roman"/>
        </w:rPr>
        <w:t>Nella</w:t>
      </w:r>
      <w:r>
        <w:rPr>
          <w:rFonts w:ascii="Times New Roman"/>
          <w:spacing w:val="12"/>
        </w:rPr>
        <w:t xml:space="preserve"> </w:t>
      </w:r>
      <w:r>
        <w:rPr>
          <w:rFonts w:ascii="Times New Roman"/>
        </w:rPr>
        <w:t>seduta</w:t>
      </w:r>
      <w:r>
        <w:rPr>
          <w:rFonts w:ascii="Times New Roman"/>
          <w:spacing w:val="-3"/>
        </w:rPr>
        <w:t xml:space="preserve"> </w:t>
      </w:r>
      <w:r>
        <w:rPr>
          <w:rFonts w:ascii="Times New Roman"/>
        </w:rPr>
        <w:t>del</w:t>
      </w:r>
      <w:r>
        <w:rPr>
          <w:rFonts w:ascii="Times New Roman"/>
          <w:spacing w:val="-4"/>
        </w:rPr>
        <w:t xml:space="preserve"> </w:t>
      </w:r>
      <w:r>
        <w:rPr>
          <w:rFonts w:ascii="Times New Roman"/>
        </w:rPr>
        <w:t>17</w:t>
      </w:r>
      <w:r>
        <w:rPr>
          <w:rFonts w:ascii="Times New Roman"/>
          <w:spacing w:val="-1"/>
        </w:rPr>
        <w:t xml:space="preserve"> </w:t>
      </w:r>
      <w:r>
        <w:rPr>
          <w:rFonts w:ascii="Times New Roman"/>
        </w:rPr>
        <w:t>aprile</w:t>
      </w:r>
      <w:r>
        <w:rPr>
          <w:rFonts w:ascii="Times New Roman"/>
          <w:spacing w:val="-1"/>
        </w:rPr>
        <w:t xml:space="preserve"> </w:t>
      </w:r>
      <w:r>
        <w:rPr>
          <w:rFonts w:ascii="Times New Roman"/>
          <w:spacing w:val="-2"/>
        </w:rPr>
        <w:t>2025:</w:t>
      </w:r>
    </w:p>
    <w:p w14:paraId="580E4708" w14:textId="77777777" w:rsidR="0049501D" w:rsidRDefault="00000000">
      <w:pPr>
        <w:pStyle w:val="Corpotesto"/>
        <w:spacing w:before="259" w:line="230" w:lineRule="auto"/>
        <w:ind w:left="282" w:right="133"/>
        <w:jc w:val="both"/>
        <w:rPr>
          <w:rFonts w:ascii="Times New Roman" w:hAnsi="Times New Roman"/>
        </w:rPr>
      </w:pPr>
      <w:r>
        <w:rPr>
          <w:rFonts w:ascii="Times New Roman" w:hAnsi="Times New Roman"/>
          <w:b/>
        </w:rPr>
        <w:t xml:space="preserve">VISTO </w:t>
      </w:r>
      <w:r>
        <w:rPr>
          <w:rFonts w:ascii="Times New Roman" w:hAnsi="Times New Roman"/>
        </w:rPr>
        <w:t>il decreto legislativo 9 aprile 2008, n. 81, recante “Attuazione dell’articolo 1 della legge 3 agosto 2007, n. 123, in materia di tutela della salute e della sicurezza nei luoghi di lavoro”, e, in particolare, l’articolo 32, il quale detta</w:t>
      </w:r>
      <w:r>
        <w:rPr>
          <w:rFonts w:ascii="Times New Roman" w:hAnsi="Times New Roman"/>
          <w:spacing w:val="-8"/>
        </w:rPr>
        <w:t xml:space="preserve"> </w:t>
      </w:r>
      <w:r>
        <w:rPr>
          <w:rFonts w:ascii="Times New Roman" w:hAnsi="Times New Roman"/>
        </w:rPr>
        <w:t>disposizioni relative all’individuazione delle capacità e dei requisiti professionali</w:t>
      </w:r>
      <w:r>
        <w:rPr>
          <w:rFonts w:ascii="Times New Roman" w:hAnsi="Times New Roman"/>
          <w:spacing w:val="35"/>
        </w:rPr>
        <w:t xml:space="preserve"> </w:t>
      </w:r>
      <w:r>
        <w:rPr>
          <w:rFonts w:ascii="Times New Roman" w:hAnsi="Times New Roman"/>
        </w:rPr>
        <w:t>dei responsabili</w:t>
      </w:r>
      <w:r>
        <w:rPr>
          <w:rFonts w:ascii="Times New Roman" w:hAnsi="Times New Roman"/>
          <w:spacing w:val="35"/>
        </w:rPr>
        <w:t xml:space="preserve"> </w:t>
      </w:r>
      <w:r>
        <w:rPr>
          <w:rFonts w:ascii="Times New Roman" w:hAnsi="Times New Roman"/>
        </w:rPr>
        <w:t>e degli addetti ai servizi di prevenzione e protezione;</w:t>
      </w:r>
    </w:p>
    <w:p w14:paraId="36C7D4C0" w14:textId="77777777" w:rsidR="0049501D" w:rsidRDefault="0049501D">
      <w:pPr>
        <w:pStyle w:val="Corpotesto"/>
        <w:ind w:left="0"/>
        <w:rPr>
          <w:rFonts w:ascii="Times New Roman"/>
        </w:rPr>
      </w:pPr>
    </w:p>
    <w:p w14:paraId="2B39913C" w14:textId="77777777" w:rsidR="0049501D" w:rsidRDefault="00000000">
      <w:pPr>
        <w:pStyle w:val="Corpotesto"/>
        <w:spacing w:before="1" w:line="230" w:lineRule="auto"/>
        <w:ind w:left="282" w:right="131"/>
        <w:jc w:val="both"/>
        <w:rPr>
          <w:rFonts w:ascii="Times New Roman" w:hAnsi="Times New Roman"/>
        </w:rPr>
      </w:pPr>
      <w:r>
        <w:rPr>
          <w:rFonts w:ascii="Times New Roman" w:hAnsi="Times New Roman"/>
          <w:b/>
        </w:rPr>
        <w:t xml:space="preserve">VISTO </w:t>
      </w:r>
      <w:r>
        <w:rPr>
          <w:rFonts w:ascii="Times New Roman" w:hAnsi="Times New Roman"/>
        </w:rPr>
        <w:t>altresì l’articolo</w:t>
      </w:r>
      <w:r>
        <w:rPr>
          <w:rFonts w:ascii="Times New Roman" w:hAnsi="Times New Roman"/>
          <w:spacing w:val="40"/>
        </w:rPr>
        <w:t xml:space="preserve"> </w:t>
      </w:r>
      <w:r>
        <w:rPr>
          <w:rFonts w:ascii="Times New Roman" w:hAnsi="Times New Roman"/>
        </w:rPr>
        <w:t>37, comma 2, del</w:t>
      </w:r>
      <w:r>
        <w:rPr>
          <w:rFonts w:ascii="Times New Roman" w:hAnsi="Times New Roman"/>
          <w:spacing w:val="-10"/>
        </w:rPr>
        <w:t xml:space="preserve"> </w:t>
      </w:r>
      <w:r>
        <w:rPr>
          <w:rFonts w:ascii="Times New Roman" w:hAnsi="Times New Roman"/>
        </w:rPr>
        <w:t>decreto</w:t>
      </w:r>
      <w:r>
        <w:rPr>
          <w:rFonts w:ascii="Times New Roman" w:hAnsi="Times New Roman"/>
          <w:spacing w:val="-4"/>
        </w:rPr>
        <w:t xml:space="preserve"> </w:t>
      </w:r>
      <w:r>
        <w:rPr>
          <w:rFonts w:ascii="Times New Roman" w:hAnsi="Times New Roman"/>
        </w:rPr>
        <w:t>legislativo</w:t>
      </w:r>
      <w:r>
        <w:rPr>
          <w:rFonts w:ascii="Times New Roman" w:hAnsi="Times New Roman"/>
          <w:spacing w:val="38"/>
        </w:rPr>
        <w:t xml:space="preserve"> </w:t>
      </w:r>
      <w:r>
        <w:rPr>
          <w:rFonts w:ascii="Times New Roman" w:hAnsi="Times New Roman"/>
        </w:rPr>
        <w:t>n.</w:t>
      </w:r>
      <w:r>
        <w:rPr>
          <w:rFonts w:ascii="Times New Roman" w:hAnsi="Times New Roman"/>
          <w:spacing w:val="-4"/>
        </w:rPr>
        <w:t xml:space="preserve"> </w:t>
      </w:r>
      <w:r>
        <w:rPr>
          <w:rFonts w:ascii="Times New Roman" w:hAnsi="Times New Roman"/>
        </w:rPr>
        <w:t>81 del 2008,</w:t>
      </w:r>
      <w:r>
        <w:rPr>
          <w:rFonts w:ascii="Times New Roman" w:hAnsi="Times New Roman"/>
          <w:spacing w:val="-5"/>
        </w:rPr>
        <w:t xml:space="preserve"> </w:t>
      </w:r>
      <w:r>
        <w:rPr>
          <w:rFonts w:ascii="Times New Roman" w:hAnsi="Times New Roman"/>
        </w:rPr>
        <w:t>il quale prevede che la durata,</w:t>
      </w:r>
      <w:r>
        <w:rPr>
          <w:rFonts w:ascii="Times New Roman" w:hAnsi="Times New Roman"/>
          <w:spacing w:val="-15"/>
        </w:rPr>
        <w:t xml:space="preserve"> </w:t>
      </w:r>
      <w:r>
        <w:rPr>
          <w:rFonts w:ascii="Times New Roman" w:hAnsi="Times New Roman"/>
        </w:rPr>
        <w:t>i</w:t>
      </w:r>
      <w:r>
        <w:rPr>
          <w:rFonts w:ascii="Times New Roman" w:hAnsi="Times New Roman"/>
          <w:spacing w:val="-15"/>
        </w:rPr>
        <w:t xml:space="preserve"> </w:t>
      </w:r>
      <w:r>
        <w:rPr>
          <w:rFonts w:ascii="Times New Roman" w:hAnsi="Times New Roman"/>
        </w:rPr>
        <w:t>contenuti</w:t>
      </w:r>
      <w:r>
        <w:rPr>
          <w:rFonts w:ascii="Times New Roman" w:hAnsi="Times New Roman"/>
          <w:spacing w:val="-15"/>
        </w:rPr>
        <w:t xml:space="preserve"> </w:t>
      </w:r>
      <w:r>
        <w:rPr>
          <w:rFonts w:ascii="Times New Roman" w:hAnsi="Times New Roman"/>
        </w:rPr>
        <w:t>minimi</w:t>
      </w:r>
      <w:r>
        <w:rPr>
          <w:rFonts w:ascii="Times New Roman" w:hAnsi="Times New Roman"/>
          <w:spacing w:val="31"/>
        </w:rPr>
        <w:t xml:space="preserve"> </w:t>
      </w:r>
      <w:r>
        <w:rPr>
          <w:rFonts w:ascii="Times New Roman" w:hAnsi="Times New Roman"/>
        </w:rPr>
        <w:t>e</w:t>
      </w:r>
      <w:r>
        <w:rPr>
          <w:rFonts w:ascii="Times New Roman" w:hAnsi="Times New Roman"/>
          <w:spacing w:val="-5"/>
        </w:rPr>
        <w:t xml:space="preserve"> </w:t>
      </w:r>
      <w:r>
        <w:rPr>
          <w:rFonts w:ascii="Times New Roman" w:hAnsi="Times New Roman"/>
        </w:rPr>
        <w:t>le modalità</w:t>
      </w:r>
      <w:r>
        <w:rPr>
          <w:rFonts w:ascii="Times New Roman" w:hAnsi="Times New Roman"/>
          <w:spacing w:val="-5"/>
        </w:rPr>
        <w:t xml:space="preserve"> </w:t>
      </w:r>
      <w:r>
        <w:rPr>
          <w:rFonts w:ascii="Times New Roman" w:hAnsi="Times New Roman"/>
        </w:rPr>
        <w:t>della</w:t>
      </w:r>
      <w:r>
        <w:rPr>
          <w:rFonts w:ascii="Times New Roman" w:hAnsi="Times New Roman"/>
          <w:spacing w:val="-5"/>
        </w:rPr>
        <w:t xml:space="preserve"> </w:t>
      </w:r>
      <w:r>
        <w:rPr>
          <w:rFonts w:ascii="Times New Roman" w:hAnsi="Times New Roman"/>
        </w:rPr>
        <w:t>formazione di</w:t>
      </w:r>
      <w:r>
        <w:rPr>
          <w:rFonts w:ascii="Times New Roman" w:hAnsi="Times New Roman"/>
          <w:spacing w:val="-10"/>
        </w:rPr>
        <w:t xml:space="preserve"> </w:t>
      </w:r>
      <w:r>
        <w:rPr>
          <w:rFonts w:ascii="Times New Roman" w:hAnsi="Times New Roman"/>
        </w:rPr>
        <w:t>cui</w:t>
      </w:r>
      <w:r>
        <w:rPr>
          <w:rFonts w:ascii="Times New Roman" w:hAnsi="Times New Roman"/>
          <w:spacing w:val="-10"/>
        </w:rPr>
        <w:t xml:space="preserve"> </w:t>
      </w:r>
      <w:r>
        <w:rPr>
          <w:rFonts w:ascii="Times New Roman" w:hAnsi="Times New Roman"/>
        </w:rPr>
        <w:t>al comma 1</w:t>
      </w:r>
      <w:r>
        <w:rPr>
          <w:rFonts w:ascii="Times New Roman" w:hAnsi="Times New Roman"/>
          <w:spacing w:val="23"/>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medesimo articolo 37 sono definiti</w:t>
      </w:r>
      <w:r>
        <w:rPr>
          <w:rFonts w:ascii="Times New Roman" w:hAnsi="Times New Roman"/>
          <w:spacing w:val="-6"/>
        </w:rPr>
        <w:t xml:space="preserve"> </w:t>
      </w:r>
      <w:r>
        <w:rPr>
          <w:rFonts w:ascii="Times New Roman" w:hAnsi="Times New Roman"/>
        </w:rPr>
        <w:t>mediante</w:t>
      </w:r>
      <w:r>
        <w:rPr>
          <w:rFonts w:ascii="Times New Roman" w:hAnsi="Times New Roman"/>
          <w:spacing w:val="-1"/>
        </w:rPr>
        <w:t xml:space="preserve"> </w:t>
      </w:r>
      <w:r>
        <w:rPr>
          <w:rFonts w:ascii="Times New Roman" w:hAnsi="Times New Roman"/>
        </w:rPr>
        <w:t>accordo</w:t>
      </w:r>
      <w:r>
        <w:rPr>
          <w:rFonts w:ascii="Times New Roman" w:hAnsi="Times New Roman"/>
          <w:spacing w:val="-15"/>
        </w:rPr>
        <w:t xml:space="preserve"> </w:t>
      </w:r>
      <w:r>
        <w:rPr>
          <w:rFonts w:ascii="Times New Roman" w:hAnsi="Times New Roman"/>
        </w:rPr>
        <w:t>in</w:t>
      </w:r>
      <w:r>
        <w:rPr>
          <w:rFonts w:ascii="Times New Roman" w:hAnsi="Times New Roman"/>
          <w:spacing w:val="16"/>
        </w:rPr>
        <w:t xml:space="preserve"> </w:t>
      </w:r>
      <w:r>
        <w:rPr>
          <w:rFonts w:ascii="Times New Roman" w:hAnsi="Times New Roman"/>
        </w:rPr>
        <w:t>sede</w:t>
      </w:r>
      <w:r>
        <w:rPr>
          <w:rFonts w:ascii="Times New Roman" w:hAnsi="Times New Roman"/>
          <w:spacing w:val="-15"/>
        </w:rPr>
        <w:t xml:space="preserve"> </w:t>
      </w:r>
      <w:r>
        <w:rPr>
          <w:rFonts w:ascii="Times New Roman" w:hAnsi="Times New Roman"/>
        </w:rPr>
        <w:t>di</w:t>
      </w:r>
      <w:r>
        <w:rPr>
          <w:rFonts w:ascii="Times New Roman" w:hAnsi="Times New Roman"/>
          <w:spacing w:val="-6"/>
        </w:rPr>
        <w:t xml:space="preserve"> </w:t>
      </w:r>
      <w:r>
        <w:rPr>
          <w:rFonts w:ascii="Times New Roman" w:hAnsi="Times New Roman"/>
        </w:rPr>
        <w:t>Conferenza</w:t>
      </w:r>
      <w:r>
        <w:rPr>
          <w:rFonts w:ascii="Times New Roman" w:hAnsi="Times New Roman"/>
          <w:spacing w:val="-1"/>
        </w:rPr>
        <w:t xml:space="preserve"> </w:t>
      </w:r>
      <w:r>
        <w:rPr>
          <w:rFonts w:ascii="Times New Roman" w:hAnsi="Times New Roman"/>
        </w:rPr>
        <w:t>permanente</w:t>
      </w:r>
      <w:r>
        <w:rPr>
          <w:rFonts w:ascii="Times New Roman" w:hAnsi="Times New Roman"/>
          <w:spacing w:val="15"/>
        </w:rPr>
        <w:t xml:space="preserve"> </w:t>
      </w:r>
      <w:r>
        <w:rPr>
          <w:rFonts w:ascii="Times New Roman" w:hAnsi="Times New Roman"/>
        </w:rPr>
        <w:t>per</w:t>
      </w:r>
      <w:r>
        <w:rPr>
          <w:rFonts w:ascii="Times New Roman" w:hAnsi="Times New Roman"/>
          <w:spacing w:val="-5"/>
        </w:rPr>
        <w:t xml:space="preserve"> </w:t>
      </w:r>
      <w:r>
        <w:rPr>
          <w:rFonts w:ascii="Times New Roman" w:hAnsi="Times New Roman"/>
        </w:rPr>
        <w:t>i rapporti tra</w:t>
      </w:r>
      <w:r>
        <w:rPr>
          <w:rFonts w:ascii="Times New Roman" w:hAnsi="Times New Roman"/>
          <w:spacing w:val="-1"/>
        </w:rPr>
        <w:t xml:space="preserve"> </w:t>
      </w:r>
      <w:r>
        <w:rPr>
          <w:rFonts w:ascii="Times New Roman" w:hAnsi="Times New Roman"/>
        </w:rPr>
        <w:t>lo Stato,</w:t>
      </w:r>
      <w:r>
        <w:rPr>
          <w:rFonts w:ascii="Times New Roman" w:hAnsi="Times New Roman"/>
          <w:spacing w:val="-15"/>
        </w:rPr>
        <w:t xml:space="preserve"> </w:t>
      </w:r>
      <w:r>
        <w:rPr>
          <w:rFonts w:ascii="Times New Roman" w:hAnsi="Times New Roman"/>
        </w:rPr>
        <w:t>le</w:t>
      </w:r>
      <w:r>
        <w:rPr>
          <w:rFonts w:ascii="Times New Roman" w:hAnsi="Times New Roman"/>
          <w:spacing w:val="15"/>
        </w:rPr>
        <w:t xml:space="preserve"> </w:t>
      </w:r>
      <w:r>
        <w:rPr>
          <w:rFonts w:ascii="Times New Roman" w:hAnsi="Times New Roman"/>
        </w:rPr>
        <w:t>regioni e le province autonome di Trento e di Bolzano adottato, previa consultazione delle parti sociali;</w:t>
      </w:r>
    </w:p>
    <w:p w14:paraId="5A856936" w14:textId="77777777" w:rsidR="0049501D" w:rsidRDefault="00000000">
      <w:pPr>
        <w:pStyle w:val="Corpotesto"/>
        <w:spacing w:before="259" w:line="232" w:lineRule="auto"/>
        <w:ind w:left="282" w:right="134"/>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w:t>
      </w:r>
      <w:r>
        <w:rPr>
          <w:rFonts w:ascii="Times New Roman" w:hAnsi="Times New Roman"/>
          <w:spacing w:val="-15"/>
        </w:rPr>
        <w:t xml:space="preserve"> </w:t>
      </w:r>
      <w:r>
        <w:rPr>
          <w:rFonts w:ascii="Times New Roman" w:hAnsi="Times New Roman"/>
        </w:rPr>
        <w:t>nota</w:t>
      </w:r>
      <w:r>
        <w:rPr>
          <w:rFonts w:ascii="Times New Roman" w:hAnsi="Times New Roman"/>
          <w:spacing w:val="-15"/>
        </w:rPr>
        <w:t xml:space="preserve"> </w:t>
      </w:r>
      <w:r>
        <w:rPr>
          <w:rFonts w:ascii="Times New Roman" w:hAnsi="Times New Roman"/>
        </w:rPr>
        <w:t>prot.</w:t>
      </w:r>
      <w:r>
        <w:rPr>
          <w:rFonts w:ascii="Times New Roman" w:hAnsi="Times New Roman"/>
          <w:spacing w:val="-15"/>
        </w:rPr>
        <w:t xml:space="preserve"> </w:t>
      </w:r>
      <w:proofErr w:type="spellStart"/>
      <w:r>
        <w:rPr>
          <w:rFonts w:ascii="Times New Roman" w:hAnsi="Times New Roman"/>
        </w:rPr>
        <w:t>M_LPS</w:t>
      </w:r>
      <w:proofErr w:type="spellEnd"/>
      <w:r>
        <w:rPr>
          <w:rFonts w:ascii="Times New Roman" w:hAnsi="Times New Roman"/>
          <w:spacing w:val="-15"/>
        </w:rPr>
        <w:t xml:space="preserve"> </w:t>
      </w:r>
      <w:r>
        <w:rPr>
          <w:rFonts w:ascii="Times New Roman" w:hAnsi="Times New Roman"/>
        </w:rPr>
        <w:t>n.</w:t>
      </w:r>
      <w:r>
        <w:rPr>
          <w:rFonts w:ascii="Times New Roman" w:hAnsi="Times New Roman"/>
          <w:spacing w:val="-14"/>
        </w:rPr>
        <w:t xml:space="preserve"> </w:t>
      </w:r>
      <w:r>
        <w:rPr>
          <w:rFonts w:ascii="Times New Roman" w:hAnsi="Times New Roman"/>
        </w:rPr>
        <w:t>9590</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17</w:t>
      </w:r>
      <w:r>
        <w:rPr>
          <w:rFonts w:ascii="Times New Roman" w:hAnsi="Times New Roman"/>
          <w:spacing w:val="-15"/>
        </w:rPr>
        <w:t xml:space="preserve"> </w:t>
      </w:r>
      <w:r>
        <w:rPr>
          <w:rFonts w:ascii="Times New Roman" w:hAnsi="Times New Roman"/>
        </w:rPr>
        <w:t>ottobre</w:t>
      </w:r>
      <w:r>
        <w:rPr>
          <w:rFonts w:ascii="Times New Roman" w:hAnsi="Times New Roman"/>
          <w:spacing w:val="-1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acquisita,</w:t>
      </w:r>
      <w:r>
        <w:rPr>
          <w:rFonts w:ascii="Times New Roman" w:hAnsi="Times New Roman"/>
          <w:spacing w:val="17"/>
        </w:rPr>
        <w:t xml:space="preserve"> </w:t>
      </w:r>
      <w:r>
        <w:rPr>
          <w:rFonts w:ascii="Times New Roman" w:hAnsi="Times New Roman"/>
        </w:rPr>
        <w:t>in</w:t>
      </w:r>
      <w:r>
        <w:rPr>
          <w:rFonts w:ascii="Times New Roman" w:hAnsi="Times New Roman"/>
          <w:spacing w:val="-15"/>
        </w:rPr>
        <w:t xml:space="preserve"> </w:t>
      </w:r>
      <w:r>
        <w:rPr>
          <w:rFonts w:ascii="Times New Roman" w:hAnsi="Times New Roman"/>
        </w:rPr>
        <w:t>pari</w:t>
      </w:r>
      <w:r>
        <w:rPr>
          <w:rFonts w:ascii="Times New Roman" w:hAnsi="Times New Roman"/>
          <w:spacing w:val="10"/>
        </w:rPr>
        <w:t xml:space="preserve"> </w:t>
      </w:r>
      <w:r>
        <w:rPr>
          <w:rFonts w:ascii="Times New Roman" w:hAnsi="Times New Roman"/>
        </w:rPr>
        <w:t>data,</w:t>
      </w:r>
      <w:r>
        <w:rPr>
          <w:rFonts w:ascii="Times New Roman" w:hAnsi="Times New Roman"/>
          <w:spacing w:val="-15"/>
        </w:rPr>
        <w:t xml:space="preserve"> </w:t>
      </w:r>
      <w:r>
        <w:rPr>
          <w:rFonts w:ascii="Times New Roman" w:hAnsi="Times New Roman"/>
        </w:rPr>
        <w:t>al</w:t>
      </w:r>
      <w:r>
        <w:rPr>
          <w:rFonts w:ascii="Times New Roman" w:hAnsi="Times New Roman"/>
          <w:spacing w:val="-5"/>
        </w:rPr>
        <w:t xml:space="preserve"> </w:t>
      </w:r>
      <w:r>
        <w:rPr>
          <w:rFonts w:ascii="Times New Roman" w:hAnsi="Times New Roman"/>
        </w:rPr>
        <w:t>prot.</w:t>
      </w:r>
      <w:r>
        <w:rPr>
          <w:rFonts w:ascii="Times New Roman" w:hAnsi="Times New Roman"/>
          <w:spacing w:val="-15"/>
        </w:rPr>
        <w:t xml:space="preserve"> </w:t>
      </w:r>
      <w:r>
        <w:rPr>
          <w:rFonts w:ascii="Times New Roman" w:hAnsi="Times New Roman"/>
        </w:rPr>
        <w:t>DAR</w:t>
      </w:r>
      <w:r>
        <w:rPr>
          <w:rFonts w:ascii="Times New Roman" w:hAnsi="Times New Roman"/>
          <w:spacing w:val="-15"/>
        </w:rPr>
        <w:t xml:space="preserve"> </w:t>
      </w:r>
      <w:r>
        <w:rPr>
          <w:rFonts w:ascii="Times New Roman" w:hAnsi="Times New Roman"/>
        </w:rPr>
        <w:t>n.</w:t>
      </w:r>
      <w:r>
        <w:rPr>
          <w:rFonts w:ascii="Times New Roman" w:hAnsi="Times New Roman"/>
          <w:spacing w:val="-15"/>
        </w:rPr>
        <w:t xml:space="preserve"> </w:t>
      </w:r>
      <w:r>
        <w:rPr>
          <w:rFonts w:ascii="Times New Roman" w:hAnsi="Times New Roman"/>
        </w:rPr>
        <w:t>16471, con</w:t>
      </w:r>
      <w:r>
        <w:rPr>
          <w:rFonts w:ascii="Times New Roman" w:hAnsi="Times New Roman"/>
          <w:spacing w:val="-15"/>
        </w:rPr>
        <w:t xml:space="preserve"> </w:t>
      </w:r>
      <w:r>
        <w:rPr>
          <w:rFonts w:ascii="Times New Roman" w:hAnsi="Times New Roman"/>
        </w:rPr>
        <w:t>la</w:t>
      </w:r>
      <w:r>
        <w:rPr>
          <w:rFonts w:ascii="Times New Roman" w:hAnsi="Times New Roman"/>
          <w:spacing w:val="-15"/>
        </w:rPr>
        <w:t xml:space="preserve"> </w:t>
      </w:r>
      <w:r>
        <w:rPr>
          <w:rFonts w:ascii="Times New Roman" w:hAnsi="Times New Roman"/>
        </w:rPr>
        <w:t>quale</w:t>
      </w:r>
      <w:r>
        <w:rPr>
          <w:rFonts w:ascii="Times New Roman" w:hAnsi="Times New Roman"/>
          <w:spacing w:val="-15"/>
        </w:rPr>
        <w:t xml:space="preserve"> </w:t>
      </w:r>
      <w:r>
        <w:rPr>
          <w:rFonts w:ascii="Times New Roman" w:hAnsi="Times New Roman"/>
        </w:rPr>
        <w:t>l’Ufficio</w:t>
      </w:r>
      <w:r>
        <w:rPr>
          <w:rFonts w:ascii="Times New Roman" w:hAnsi="Times New Roman"/>
          <w:spacing w:val="-15"/>
        </w:rPr>
        <w:t xml:space="preserve"> </w:t>
      </w:r>
      <w:r>
        <w:rPr>
          <w:rFonts w:ascii="Times New Roman" w:hAnsi="Times New Roman"/>
        </w:rPr>
        <w:t>legislativo</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Ministro</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lavoro</w:t>
      </w:r>
      <w:r>
        <w:rPr>
          <w:rFonts w:ascii="Times New Roman" w:hAnsi="Times New Roman"/>
          <w:spacing w:val="-15"/>
        </w:rPr>
        <w:t xml:space="preserve"> </w:t>
      </w:r>
      <w:r>
        <w:rPr>
          <w:rFonts w:ascii="Times New Roman" w:hAnsi="Times New Roman"/>
        </w:rPr>
        <w:t>e</w:t>
      </w:r>
      <w:r>
        <w:rPr>
          <w:rFonts w:ascii="Times New Roman" w:hAnsi="Times New Roman"/>
          <w:spacing w:val="-15"/>
        </w:rPr>
        <w:t xml:space="preserve"> </w:t>
      </w:r>
      <w:r>
        <w:rPr>
          <w:rFonts w:ascii="Times New Roman" w:hAnsi="Times New Roman"/>
        </w:rPr>
        <w:t>delle</w:t>
      </w:r>
      <w:r>
        <w:rPr>
          <w:rFonts w:ascii="Times New Roman" w:hAnsi="Times New Roman"/>
          <w:spacing w:val="-15"/>
        </w:rPr>
        <w:t xml:space="preserve"> </w:t>
      </w:r>
      <w:r>
        <w:rPr>
          <w:rFonts w:ascii="Times New Roman" w:hAnsi="Times New Roman"/>
        </w:rPr>
        <w:t>politiche</w:t>
      </w:r>
      <w:r>
        <w:rPr>
          <w:rFonts w:ascii="Times New Roman" w:hAnsi="Times New Roman"/>
          <w:spacing w:val="-15"/>
        </w:rPr>
        <w:t xml:space="preserve"> </w:t>
      </w:r>
      <w:r>
        <w:rPr>
          <w:rFonts w:ascii="Times New Roman" w:hAnsi="Times New Roman"/>
        </w:rPr>
        <w:t>sociali</w:t>
      </w:r>
      <w:r>
        <w:rPr>
          <w:rFonts w:ascii="Times New Roman" w:hAnsi="Times New Roman"/>
          <w:spacing w:val="-15"/>
        </w:rPr>
        <w:t xml:space="preserve"> </w:t>
      </w:r>
      <w:r>
        <w:rPr>
          <w:rFonts w:ascii="Times New Roman" w:hAnsi="Times New Roman"/>
        </w:rPr>
        <w:t>ha</w:t>
      </w:r>
      <w:r>
        <w:rPr>
          <w:rFonts w:ascii="Times New Roman" w:hAnsi="Times New Roman"/>
          <w:spacing w:val="-15"/>
        </w:rPr>
        <w:t xml:space="preserve"> </w:t>
      </w:r>
      <w:r>
        <w:rPr>
          <w:rFonts w:ascii="Times New Roman" w:hAnsi="Times New Roman"/>
        </w:rPr>
        <w:t>trasmesso</w:t>
      </w:r>
      <w:r>
        <w:rPr>
          <w:rFonts w:ascii="Times New Roman" w:hAnsi="Times New Roman"/>
          <w:spacing w:val="-5"/>
        </w:rPr>
        <w:t xml:space="preserve"> </w:t>
      </w:r>
      <w:r>
        <w:rPr>
          <w:rFonts w:ascii="Times New Roman" w:hAnsi="Times New Roman"/>
        </w:rPr>
        <w:t>lo</w:t>
      </w:r>
      <w:r>
        <w:rPr>
          <w:rFonts w:ascii="Times New Roman" w:hAnsi="Times New Roman"/>
          <w:spacing w:val="-15"/>
        </w:rPr>
        <w:t xml:space="preserve"> </w:t>
      </w:r>
      <w:r>
        <w:rPr>
          <w:rFonts w:ascii="Times New Roman" w:hAnsi="Times New Roman"/>
        </w:rPr>
        <w:t>schema di</w:t>
      </w:r>
      <w:r>
        <w:rPr>
          <w:rFonts w:ascii="Times New Roman" w:hAnsi="Times New Roman"/>
          <w:spacing w:val="-15"/>
        </w:rPr>
        <w:t xml:space="preserve"> </w:t>
      </w:r>
      <w:r>
        <w:rPr>
          <w:rFonts w:ascii="Times New Roman" w:hAnsi="Times New Roman"/>
        </w:rPr>
        <w:t>accordo</w:t>
      </w:r>
      <w:r>
        <w:rPr>
          <w:rFonts w:ascii="Times New Roman" w:hAnsi="Times New Roman"/>
          <w:spacing w:val="-13"/>
        </w:rPr>
        <w:t xml:space="preserve"> </w:t>
      </w:r>
      <w:r>
        <w:rPr>
          <w:rFonts w:ascii="Times New Roman" w:hAnsi="Times New Roman"/>
        </w:rPr>
        <w:t>in oggetto</w:t>
      </w:r>
      <w:r>
        <w:rPr>
          <w:rFonts w:ascii="Times New Roman" w:hAnsi="Times New Roman"/>
          <w:spacing w:val="-15"/>
        </w:rPr>
        <w:t xml:space="preserve"> </w:t>
      </w:r>
      <w:r>
        <w:rPr>
          <w:rFonts w:ascii="Times New Roman" w:hAnsi="Times New Roman"/>
        </w:rPr>
        <w:t>ai fini</w:t>
      </w:r>
      <w:r>
        <w:rPr>
          <w:rFonts w:ascii="Times New Roman" w:hAnsi="Times New Roman"/>
          <w:spacing w:val="-7"/>
        </w:rPr>
        <w:t xml:space="preserve"> </w:t>
      </w:r>
      <w:r>
        <w:rPr>
          <w:rFonts w:ascii="Times New Roman" w:hAnsi="Times New Roman"/>
        </w:rPr>
        <w:t>dell’esame in sede</w:t>
      </w:r>
      <w:r>
        <w:rPr>
          <w:rFonts w:ascii="Times New Roman" w:hAnsi="Times New Roman"/>
          <w:spacing w:val="-2"/>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Conferenza</w:t>
      </w:r>
      <w:r>
        <w:rPr>
          <w:rFonts w:ascii="Times New Roman" w:hAnsi="Times New Roman"/>
          <w:spacing w:val="-2"/>
        </w:rPr>
        <w:t xml:space="preserve"> </w:t>
      </w:r>
      <w:r>
        <w:rPr>
          <w:rFonts w:ascii="Times New Roman" w:hAnsi="Times New Roman"/>
        </w:rPr>
        <w:t>permanente</w:t>
      </w:r>
      <w:r>
        <w:rPr>
          <w:rFonts w:ascii="Times New Roman" w:hAnsi="Times New Roman"/>
          <w:spacing w:val="-2"/>
        </w:rPr>
        <w:t xml:space="preserve"> </w:t>
      </w:r>
      <w:r>
        <w:rPr>
          <w:rFonts w:ascii="Times New Roman" w:hAnsi="Times New Roman"/>
        </w:rPr>
        <w:t>per i</w:t>
      </w:r>
      <w:r>
        <w:rPr>
          <w:rFonts w:ascii="Times New Roman" w:hAnsi="Times New Roman"/>
          <w:spacing w:val="-7"/>
        </w:rPr>
        <w:t xml:space="preserve"> </w:t>
      </w:r>
      <w:r>
        <w:rPr>
          <w:rFonts w:ascii="Times New Roman" w:hAnsi="Times New Roman"/>
        </w:rPr>
        <w:t>rapporti tra</w:t>
      </w:r>
      <w:r>
        <w:rPr>
          <w:rFonts w:ascii="Times New Roman" w:hAnsi="Times New Roman"/>
          <w:spacing w:val="-2"/>
        </w:rPr>
        <w:t xml:space="preserve"> </w:t>
      </w:r>
      <w:r>
        <w:rPr>
          <w:rFonts w:ascii="Times New Roman" w:hAnsi="Times New Roman"/>
        </w:rPr>
        <w:t>lo Stato,</w:t>
      </w:r>
      <w:r>
        <w:rPr>
          <w:rFonts w:ascii="Times New Roman" w:hAnsi="Times New Roman"/>
          <w:spacing w:val="-15"/>
        </w:rPr>
        <w:t xml:space="preserve"> </w:t>
      </w:r>
      <w:r>
        <w:rPr>
          <w:rFonts w:ascii="Times New Roman" w:hAnsi="Times New Roman"/>
        </w:rPr>
        <w:t>le regioni</w:t>
      </w:r>
      <w:r>
        <w:rPr>
          <w:rFonts w:ascii="Times New Roman" w:hAnsi="Times New Roman"/>
          <w:spacing w:val="-15"/>
        </w:rPr>
        <w:t xml:space="preserve"> </w:t>
      </w:r>
      <w:r>
        <w:rPr>
          <w:rFonts w:ascii="Times New Roman" w:hAnsi="Times New Roman"/>
        </w:rPr>
        <w:t>e</w:t>
      </w:r>
      <w:r>
        <w:rPr>
          <w:rFonts w:ascii="Times New Roman" w:hAnsi="Times New Roman"/>
          <w:spacing w:val="-15"/>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province</w:t>
      </w:r>
      <w:r>
        <w:rPr>
          <w:rFonts w:ascii="Times New Roman" w:hAnsi="Times New Roman"/>
          <w:spacing w:val="-6"/>
        </w:rPr>
        <w:t xml:space="preserve"> </w:t>
      </w:r>
      <w:r>
        <w:rPr>
          <w:rFonts w:ascii="Times New Roman" w:hAnsi="Times New Roman"/>
        </w:rPr>
        <w:t>autonome</w:t>
      </w:r>
      <w:r>
        <w:rPr>
          <w:rFonts w:ascii="Times New Roman" w:hAnsi="Times New Roman"/>
          <w:spacing w:val="-6"/>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Trento</w:t>
      </w:r>
      <w:r>
        <w:rPr>
          <w:rFonts w:ascii="Times New Roman" w:hAnsi="Times New Roman"/>
          <w:spacing w:val="-4"/>
        </w:rPr>
        <w:t xml:space="preserve"> </w:t>
      </w:r>
      <w:r>
        <w:rPr>
          <w:rFonts w:ascii="Times New Roman" w:hAnsi="Times New Roman"/>
        </w:rPr>
        <w:t>e</w:t>
      </w:r>
      <w:r>
        <w:rPr>
          <w:rFonts w:ascii="Times New Roman" w:hAnsi="Times New Roman"/>
          <w:spacing w:val="-6"/>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Bolzano finalizzato</w:t>
      </w:r>
      <w:r>
        <w:rPr>
          <w:rFonts w:ascii="Times New Roman" w:hAnsi="Times New Roman"/>
          <w:spacing w:val="-4"/>
        </w:rPr>
        <w:t xml:space="preserve"> </w:t>
      </w:r>
      <w:r>
        <w:rPr>
          <w:rFonts w:ascii="Times New Roman" w:hAnsi="Times New Roman"/>
        </w:rPr>
        <w:t>alla individuazione</w:t>
      </w:r>
      <w:r>
        <w:rPr>
          <w:rFonts w:ascii="Times New Roman" w:hAnsi="Times New Roman"/>
          <w:spacing w:val="-6"/>
        </w:rPr>
        <w:t xml:space="preserve"> </w:t>
      </w:r>
      <w:r>
        <w:rPr>
          <w:rFonts w:ascii="Times New Roman" w:hAnsi="Times New Roman"/>
        </w:rPr>
        <w:t>della</w:t>
      </w:r>
      <w:r>
        <w:rPr>
          <w:rFonts w:ascii="Times New Roman" w:hAnsi="Times New Roman"/>
          <w:spacing w:val="-15"/>
        </w:rPr>
        <w:t xml:space="preserve"> </w:t>
      </w:r>
      <w:r>
        <w:rPr>
          <w:rFonts w:ascii="Times New Roman" w:hAnsi="Times New Roman"/>
        </w:rPr>
        <w:t>durata</w:t>
      </w:r>
      <w:r>
        <w:rPr>
          <w:rFonts w:ascii="Times New Roman" w:hAnsi="Times New Roman"/>
          <w:spacing w:val="-15"/>
        </w:rPr>
        <w:t xml:space="preserve"> </w:t>
      </w:r>
      <w:r>
        <w:rPr>
          <w:rFonts w:ascii="Times New Roman" w:hAnsi="Times New Roman"/>
        </w:rPr>
        <w:t>e</w:t>
      </w:r>
      <w:r>
        <w:rPr>
          <w:rFonts w:ascii="Times New Roman" w:hAnsi="Times New Roman"/>
          <w:spacing w:val="-6"/>
        </w:rPr>
        <w:t xml:space="preserve"> </w:t>
      </w:r>
      <w:r>
        <w:rPr>
          <w:rFonts w:ascii="Times New Roman" w:hAnsi="Times New Roman"/>
        </w:rPr>
        <w:t>dei contenuti minimi</w:t>
      </w:r>
      <w:r>
        <w:rPr>
          <w:rFonts w:ascii="Times New Roman" w:hAnsi="Times New Roman"/>
          <w:spacing w:val="40"/>
        </w:rPr>
        <w:t xml:space="preserve"> </w:t>
      </w:r>
      <w:r>
        <w:rPr>
          <w:rFonts w:ascii="Times New Roman" w:hAnsi="Times New Roman"/>
        </w:rPr>
        <w:t>dei seguenti percorsi formativi:</w:t>
      </w:r>
    </w:p>
    <w:p w14:paraId="4B222238" w14:textId="77777777" w:rsidR="0049501D" w:rsidRDefault="00000000">
      <w:pPr>
        <w:pStyle w:val="Paragrafoelenco"/>
        <w:numPr>
          <w:ilvl w:val="0"/>
          <w:numId w:val="238"/>
        </w:numPr>
        <w:tabs>
          <w:tab w:val="left" w:pos="433"/>
        </w:tabs>
        <w:spacing w:before="3" w:line="247" w:lineRule="auto"/>
        <w:ind w:right="134"/>
        <w:jc w:val="both"/>
        <w:rPr>
          <w:rFonts w:ascii="Times New Roman" w:hAnsi="Times New Roman"/>
          <w:sz w:val="24"/>
        </w:rPr>
      </w:pPr>
      <w:r>
        <w:rPr>
          <w:rFonts w:ascii="Times New Roman" w:hAnsi="Times New Roman"/>
          <w:sz w:val="24"/>
        </w:rPr>
        <w:t>datori</w:t>
      </w:r>
      <w:r>
        <w:rPr>
          <w:rFonts w:ascii="Times New Roman" w:hAnsi="Times New Roman"/>
          <w:spacing w:val="-15"/>
          <w:sz w:val="24"/>
        </w:rPr>
        <w:t xml:space="preserve"> </w:t>
      </w:r>
      <w:r>
        <w:rPr>
          <w:rFonts w:ascii="Times New Roman" w:hAnsi="Times New Roman"/>
          <w:sz w:val="24"/>
        </w:rPr>
        <w:t>di</w:t>
      </w:r>
      <w:r>
        <w:rPr>
          <w:rFonts w:ascii="Times New Roman" w:hAnsi="Times New Roman"/>
          <w:spacing w:val="-15"/>
          <w:sz w:val="24"/>
        </w:rPr>
        <w:t xml:space="preserve"> </w:t>
      </w:r>
      <w:r>
        <w:rPr>
          <w:rFonts w:ascii="Times New Roman" w:hAnsi="Times New Roman"/>
          <w:sz w:val="24"/>
        </w:rPr>
        <w:t>lavoro, dirigenti,</w:t>
      </w:r>
      <w:r>
        <w:rPr>
          <w:rFonts w:ascii="Times New Roman" w:hAnsi="Times New Roman"/>
          <w:spacing w:val="-4"/>
          <w:sz w:val="24"/>
        </w:rPr>
        <w:t xml:space="preserve"> </w:t>
      </w:r>
      <w:r>
        <w:rPr>
          <w:rFonts w:ascii="Times New Roman" w:hAnsi="Times New Roman"/>
          <w:sz w:val="24"/>
        </w:rPr>
        <w:t>preposti e lavoratori, ai sensi dell’articolo 37</w:t>
      </w:r>
      <w:r>
        <w:rPr>
          <w:rFonts w:ascii="Times New Roman" w:hAnsi="Times New Roman"/>
          <w:spacing w:val="-4"/>
          <w:sz w:val="24"/>
        </w:rPr>
        <w:t xml:space="preserve"> </w:t>
      </w:r>
      <w:r>
        <w:rPr>
          <w:rFonts w:ascii="Times New Roman" w:hAnsi="Times New Roman"/>
          <w:sz w:val="24"/>
        </w:rPr>
        <w:t>del</w:t>
      </w:r>
      <w:r>
        <w:rPr>
          <w:rFonts w:ascii="Times New Roman" w:hAnsi="Times New Roman"/>
          <w:spacing w:val="-11"/>
          <w:sz w:val="24"/>
        </w:rPr>
        <w:t xml:space="preserve"> </w:t>
      </w:r>
      <w:r>
        <w:rPr>
          <w:rFonts w:ascii="Times New Roman" w:hAnsi="Times New Roman"/>
          <w:sz w:val="24"/>
        </w:rPr>
        <w:t>decreto</w:t>
      </w:r>
      <w:r>
        <w:rPr>
          <w:rFonts w:ascii="Times New Roman" w:hAnsi="Times New Roman"/>
          <w:spacing w:val="-4"/>
          <w:sz w:val="24"/>
        </w:rPr>
        <w:t xml:space="preserve"> </w:t>
      </w:r>
      <w:r>
        <w:rPr>
          <w:rFonts w:ascii="Times New Roman" w:hAnsi="Times New Roman"/>
          <w:sz w:val="24"/>
        </w:rPr>
        <w:t>legislativo</w:t>
      </w:r>
      <w:r>
        <w:rPr>
          <w:rFonts w:ascii="Times New Roman" w:hAnsi="Times New Roman"/>
          <w:spacing w:val="39"/>
          <w:sz w:val="24"/>
        </w:rPr>
        <w:t xml:space="preserve"> </w:t>
      </w:r>
      <w:r>
        <w:rPr>
          <w:rFonts w:ascii="Times New Roman" w:hAnsi="Times New Roman"/>
          <w:sz w:val="24"/>
        </w:rPr>
        <w:t>n.</w:t>
      </w:r>
      <w:r>
        <w:rPr>
          <w:rFonts w:ascii="Times New Roman" w:hAnsi="Times New Roman"/>
          <w:spacing w:val="-4"/>
          <w:sz w:val="24"/>
        </w:rPr>
        <w:t xml:space="preserve"> </w:t>
      </w:r>
      <w:r>
        <w:rPr>
          <w:rFonts w:ascii="Times New Roman" w:hAnsi="Times New Roman"/>
          <w:sz w:val="24"/>
        </w:rPr>
        <w:t>81 del 2008;</w:t>
      </w:r>
    </w:p>
    <w:p w14:paraId="7787A3DE" w14:textId="77777777" w:rsidR="0049501D" w:rsidRDefault="00000000">
      <w:pPr>
        <w:pStyle w:val="Paragrafoelenco"/>
        <w:numPr>
          <w:ilvl w:val="0"/>
          <w:numId w:val="238"/>
        </w:numPr>
        <w:tabs>
          <w:tab w:val="left" w:pos="432"/>
        </w:tabs>
        <w:spacing w:before="13"/>
        <w:ind w:left="432" w:hanging="360"/>
        <w:jc w:val="both"/>
        <w:rPr>
          <w:rFonts w:ascii="Times New Roman" w:hAnsi="Times New Roman"/>
          <w:sz w:val="24"/>
        </w:rPr>
      </w:pPr>
      <w:r>
        <w:rPr>
          <w:rFonts w:ascii="Times New Roman" w:hAnsi="Times New Roman"/>
          <w:sz w:val="24"/>
        </w:rPr>
        <w:t>responsabili</w:t>
      </w:r>
      <w:r>
        <w:rPr>
          <w:rFonts w:ascii="Times New Roman" w:hAnsi="Times New Roman"/>
          <w:spacing w:val="60"/>
          <w:sz w:val="24"/>
        </w:rPr>
        <w:t xml:space="preserve"> </w:t>
      </w:r>
      <w:r>
        <w:rPr>
          <w:rFonts w:ascii="Times New Roman" w:hAnsi="Times New Roman"/>
          <w:sz w:val="24"/>
        </w:rPr>
        <w:t>e</w:t>
      </w:r>
      <w:r>
        <w:rPr>
          <w:rFonts w:ascii="Times New Roman" w:hAnsi="Times New Roman"/>
          <w:spacing w:val="24"/>
          <w:sz w:val="24"/>
        </w:rPr>
        <w:t xml:space="preserve"> </w:t>
      </w:r>
      <w:r>
        <w:rPr>
          <w:rFonts w:ascii="Times New Roman" w:hAnsi="Times New Roman"/>
          <w:sz w:val="24"/>
        </w:rPr>
        <w:t>addetti</w:t>
      </w:r>
      <w:r>
        <w:rPr>
          <w:rFonts w:ascii="Times New Roman" w:hAnsi="Times New Roman"/>
          <w:spacing w:val="-5"/>
          <w:sz w:val="24"/>
        </w:rPr>
        <w:t xml:space="preserve"> </w:t>
      </w:r>
      <w:r>
        <w:rPr>
          <w:rFonts w:ascii="Times New Roman" w:hAnsi="Times New Roman"/>
          <w:sz w:val="24"/>
        </w:rPr>
        <w:t>ai</w:t>
      </w:r>
      <w:r>
        <w:rPr>
          <w:rFonts w:ascii="Times New Roman" w:hAnsi="Times New Roman"/>
          <w:spacing w:val="19"/>
          <w:sz w:val="24"/>
        </w:rPr>
        <w:t xml:space="preserve"> </w:t>
      </w:r>
      <w:r>
        <w:rPr>
          <w:rFonts w:ascii="Times New Roman" w:hAnsi="Times New Roman"/>
          <w:sz w:val="24"/>
        </w:rPr>
        <w:t>servizi</w:t>
      </w:r>
      <w:r>
        <w:rPr>
          <w:rFonts w:ascii="Times New Roman" w:hAnsi="Times New Roman"/>
          <w:spacing w:val="48"/>
          <w:sz w:val="24"/>
        </w:rPr>
        <w:t xml:space="preserve"> </w:t>
      </w:r>
      <w:r>
        <w:rPr>
          <w:rFonts w:ascii="Times New Roman" w:hAnsi="Times New Roman"/>
          <w:sz w:val="24"/>
        </w:rPr>
        <w:t>di</w:t>
      </w:r>
      <w:r>
        <w:rPr>
          <w:rFonts w:ascii="Times New Roman" w:hAnsi="Times New Roman"/>
          <w:spacing w:val="19"/>
          <w:sz w:val="24"/>
        </w:rPr>
        <w:t xml:space="preserve"> </w:t>
      </w:r>
      <w:r>
        <w:rPr>
          <w:rFonts w:ascii="Times New Roman" w:hAnsi="Times New Roman"/>
          <w:sz w:val="24"/>
        </w:rPr>
        <w:t>prevenzione</w:t>
      </w:r>
      <w:r>
        <w:rPr>
          <w:rFonts w:ascii="Times New Roman" w:hAnsi="Times New Roman"/>
          <w:spacing w:val="39"/>
          <w:sz w:val="24"/>
        </w:rPr>
        <w:t xml:space="preserve"> </w:t>
      </w:r>
      <w:r>
        <w:rPr>
          <w:rFonts w:ascii="Times New Roman" w:hAnsi="Times New Roman"/>
          <w:sz w:val="24"/>
        </w:rPr>
        <w:t>e</w:t>
      </w:r>
      <w:r>
        <w:rPr>
          <w:rFonts w:ascii="Times New Roman" w:hAnsi="Times New Roman"/>
          <w:spacing w:val="24"/>
          <w:sz w:val="24"/>
        </w:rPr>
        <w:t xml:space="preserve"> </w:t>
      </w:r>
      <w:r>
        <w:rPr>
          <w:rFonts w:ascii="Times New Roman" w:hAnsi="Times New Roman"/>
          <w:sz w:val="24"/>
        </w:rPr>
        <w:t>protezione,</w:t>
      </w:r>
      <w:r>
        <w:rPr>
          <w:rFonts w:ascii="Times New Roman" w:hAnsi="Times New Roman"/>
          <w:spacing w:val="39"/>
          <w:sz w:val="24"/>
        </w:rPr>
        <w:t xml:space="preserve"> </w:t>
      </w:r>
      <w:r>
        <w:rPr>
          <w:rFonts w:ascii="Times New Roman" w:hAnsi="Times New Roman"/>
          <w:sz w:val="24"/>
        </w:rPr>
        <w:t>ai</w:t>
      </w:r>
      <w:r>
        <w:rPr>
          <w:rFonts w:ascii="Times New Roman" w:hAnsi="Times New Roman"/>
          <w:spacing w:val="34"/>
          <w:sz w:val="24"/>
        </w:rPr>
        <w:t xml:space="preserve"> </w:t>
      </w:r>
      <w:r>
        <w:rPr>
          <w:rFonts w:ascii="Times New Roman" w:hAnsi="Times New Roman"/>
          <w:sz w:val="24"/>
        </w:rPr>
        <w:t>sensi</w:t>
      </w:r>
      <w:r>
        <w:rPr>
          <w:rFonts w:ascii="Times New Roman" w:hAnsi="Times New Roman"/>
          <w:spacing w:val="34"/>
          <w:sz w:val="24"/>
        </w:rPr>
        <w:t xml:space="preserve"> </w:t>
      </w:r>
      <w:r>
        <w:rPr>
          <w:rFonts w:ascii="Times New Roman" w:hAnsi="Times New Roman"/>
          <w:sz w:val="24"/>
        </w:rPr>
        <w:t>dell’articolo</w:t>
      </w:r>
      <w:r>
        <w:rPr>
          <w:rFonts w:ascii="Times New Roman" w:hAnsi="Times New Roman"/>
          <w:spacing w:val="39"/>
          <w:sz w:val="24"/>
        </w:rPr>
        <w:t xml:space="preserve"> </w:t>
      </w:r>
      <w:r>
        <w:rPr>
          <w:rFonts w:ascii="Times New Roman" w:hAnsi="Times New Roman"/>
          <w:sz w:val="24"/>
        </w:rPr>
        <w:t>32</w:t>
      </w:r>
      <w:r>
        <w:rPr>
          <w:rFonts w:ascii="Times New Roman" w:hAnsi="Times New Roman"/>
          <w:spacing w:val="25"/>
          <w:sz w:val="24"/>
        </w:rPr>
        <w:t xml:space="preserve"> </w:t>
      </w:r>
      <w:r>
        <w:rPr>
          <w:rFonts w:ascii="Times New Roman" w:hAnsi="Times New Roman"/>
          <w:sz w:val="24"/>
        </w:rPr>
        <w:t>del</w:t>
      </w:r>
      <w:r>
        <w:rPr>
          <w:rFonts w:ascii="Times New Roman" w:hAnsi="Times New Roman"/>
          <w:spacing w:val="20"/>
          <w:sz w:val="24"/>
        </w:rPr>
        <w:t xml:space="preserve"> </w:t>
      </w:r>
      <w:r>
        <w:rPr>
          <w:rFonts w:ascii="Times New Roman" w:hAnsi="Times New Roman"/>
          <w:spacing w:val="-2"/>
          <w:sz w:val="24"/>
        </w:rPr>
        <w:t>decreto</w:t>
      </w:r>
    </w:p>
    <w:p w14:paraId="29A68093" w14:textId="77777777" w:rsidR="0049501D" w:rsidRDefault="00000000">
      <w:pPr>
        <w:pStyle w:val="Corpotesto"/>
        <w:spacing w:before="9"/>
        <w:ind w:left="433"/>
        <w:jc w:val="both"/>
        <w:rPr>
          <w:rFonts w:ascii="Times New Roman"/>
        </w:rPr>
      </w:pPr>
      <w:r>
        <w:rPr>
          <w:rFonts w:ascii="Times New Roman"/>
        </w:rPr>
        <w:t>legislativo</w:t>
      </w:r>
      <w:r>
        <w:rPr>
          <w:rFonts w:ascii="Times New Roman"/>
          <w:spacing w:val="25"/>
        </w:rPr>
        <w:t xml:space="preserve"> </w:t>
      </w:r>
      <w:r>
        <w:rPr>
          <w:rFonts w:ascii="Times New Roman"/>
        </w:rPr>
        <w:t>n.</w:t>
      </w:r>
      <w:r>
        <w:rPr>
          <w:rFonts w:ascii="Times New Roman"/>
          <w:spacing w:val="-4"/>
        </w:rPr>
        <w:t xml:space="preserve"> </w:t>
      </w:r>
      <w:r>
        <w:rPr>
          <w:rFonts w:ascii="Times New Roman"/>
        </w:rPr>
        <w:t>81</w:t>
      </w:r>
      <w:r>
        <w:rPr>
          <w:rFonts w:ascii="Times New Roman"/>
          <w:spacing w:val="-3"/>
        </w:rPr>
        <w:t xml:space="preserve"> </w:t>
      </w:r>
      <w:r>
        <w:rPr>
          <w:rFonts w:ascii="Times New Roman"/>
        </w:rPr>
        <w:t>del</w:t>
      </w:r>
      <w:r>
        <w:rPr>
          <w:rFonts w:ascii="Times New Roman"/>
          <w:spacing w:val="-10"/>
        </w:rPr>
        <w:t xml:space="preserve"> </w:t>
      </w:r>
      <w:r>
        <w:rPr>
          <w:rFonts w:ascii="Times New Roman"/>
          <w:spacing w:val="-4"/>
        </w:rPr>
        <w:t>2008;</w:t>
      </w:r>
    </w:p>
    <w:p w14:paraId="739F43DE" w14:textId="77777777" w:rsidR="0049501D" w:rsidRDefault="00000000">
      <w:pPr>
        <w:pStyle w:val="Paragrafoelenco"/>
        <w:numPr>
          <w:ilvl w:val="0"/>
          <w:numId w:val="238"/>
        </w:numPr>
        <w:tabs>
          <w:tab w:val="left" w:pos="432"/>
        </w:tabs>
        <w:spacing w:before="23"/>
        <w:ind w:left="432" w:hanging="360"/>
        <w:jc w:val="both"/>
        <w:rPr>
          <w:rFonts w:ascii="Times New Roman" w:hAnsi="Times New Roman"/>
          <w:sz w:val="24"/>
        </w:rPr>
      </w:pPr>
      <w:r>
        <w:rPr>
          <w:rFonts w:ascii="Times New Roman" w:hAnsi="Times New Roman"/>
          <w:sz w:val="24"/>
        </w:rPr>
        <w:t>datori</w:t>
      </w:r>
      <w:r>
        <w:rPr>
          <w:rFonts w:ascii="Times New Roman" w:hAnsi="Times New Roman"/>
          <w:spacing w:val="-24"/>
          <w:sz w:val="24"/>
        </w:rPr>
        <w:t xml:space="preserve"> </w:t>
      </w:r>
      <w:r>
        <w:rPr>
          <w:rFonts w:ascii="Times New Roman" w:hAnsi="Times New Roman"/>
          <w:sz w:val="24"/>
        </w:rPr>
        <w:t>di</w:t>
      </w:r>
      <w:r>
        <w:rPr>
          <w:rFonts w:ascii="Times New Roman" w:hAnsi="Times New Roman"/>
          <w:spacing w:val="-14"/>
          <w:sz w:val="24"/>
        </w:rPr>
        <w:t xml:space="preserve"> </w:t>
      </w:r>
      <w:r>
        <w:rPr>
          <w:rFonts w:ascii="Times New Roman" w:hAnsi="Times New Roman"/>
          <w:sz w:val="24"/>
        </w:rPr>
        <w:t>lavoro</w:t>
      </w:r>
      <w:r>
        <w:rPr>
          <w:rFonts w:ascii="Times New Roman" w:hAnsi="Times New Roman"/>
          <w:spacing w:val="-2"/>
          <w:sz w:val="24"/>
        </w:rPr>
        <w:t xml:space="preserve"> </w:t>
      </w:r>
      <w:r>
        <w:rPr>
          <w:rFonts w:ascii="Times New Roman" w:hAnsi="Times New Roman"/>
          <w:sz w:val="24"/>
        </w:rPr>
        <w:t>che</w:t>
      </w:r>
      <w:r>
        <w:rPr>
          <w:rFonts w:ascii="Times New Roman" w:hAnsi="Times New Roman"/>
          <w:spacing w:val="-3"/>
          <w:sz w:val="24"/>
        </w:rPr>
        <w:t xml:space="preserve"> </w:t>
      </w:r>
      <w:r>
        <w:rPr>
          <w:rFonts w:ascii="Times New Roman" w:hAnsi="Times New Roman"/>
          <w:sz w:val="24"/>
        </w:rPr>
        <w:t>svolgono</w:t>
      </w:r>
      <w:r>
        <w:rPr>
          <w:rFonts w:ascii="Times New Roman" w:hAnsi="Times New Roman"/>
          <w:spacing w:val="11"/>
          <w:sz w:val="24"/>
        </w:rPr>
        <w:t xml:space="preserve"> </w:t>
      </w:r>
      <w:r>
        <w:rPr>
          <w:rFonts w:ascii="Times New Roman" w:hAnsi="Times New Roman"/>
          <w:sz w:val="24"/>
        </w:rPr>
        <w:t>direttamente</w:t>
      </w:r>
      <w:r>
        <w:rPr>
          <w:rFonts w:ascii="Times New Roman" w:hAnsi="Times New Roman"/>
          <w:spacing w:val="-17"/>
          <w:sz w:val="24"/>
        </w:rPr>
        <w:t xml:space="preserve"> </w:t>
      </w:r>
      <w:r>
        <w:rPr>
          <w:rFonts w:ascii="Times New Roman" w:hAnsi="Times New Roman"/>
          <w:sz w:val="24"/>
        </w:rPr>
        <w:t>i</w:t>
      </w:r>
      <w:r>
        <w:rPr>
          <w:rFonts w:ascii="Times New Roman" w:hAnsi="Times New Roman"/>
          <w:spacing w:val="-8"/>
          <w:sz w:val="24"/>
        </w:rPr>
        <w:t xml:space="preserve"> </w:t>
      </w:r>
      <w:r>
        <w:rPr>
          <w:rFonts w:ascii="Times New Roman" w:hAnsi="Times New Roman"/>
          <w:sz w:val="24"/>
        </w:rPr>
        <w:t>compiti</w:t>
      </w:r>
      <w:r>
        <w:rPr>
          <w:rFonts w:ascii="Times New Roman" w:hAnsi="Times New Roman"/>
          <w:spacing w:val="6"/>
          <w:sz w:val="24"/>
        </w:rPr>
        <w:t xml:space="preserve"> </w:t>
      </w:r>
      <w:r>
        <w:rPr>
          <w:rFonts w:ascii="Times New Roman" w:hAnsi="Times New Roman"/>
          <w:sz w:val="24"/>
        </w:rPr>
        <w:t>del</w:t>
      </w:r>
      <w:r>
        <w:rPr>
          <w:rFonts w:ascii="Times New Roman" w:hAnsi="Times New Roman"/>
          <w:spacing w:val="-22"/>
          <w:sz w:val="24"/>
        </w:rPr>
        <w:t xml:space="preserve"> </w:t>
      </w:r>
      <w:r>
        <w:rPr>
          <w:rFonts w:ascii="Times New Roman" w:hAnsi="Times New Roman"/>
          <w:sz w:val="24"/>
        </w:rPr>
        <w:t>servizio</w:t>
      </w:r>
      <w:r>
        <w:rPr>
          <w:rFonts w:ascii="Times New Roman" w:hAnsi="Times New Roman"/>
          <w:spacing w:val="26"/>
          <w:sz w:val="24"/>
        </w:rPr>
        <w:t xml:space="preserve"> </w:t>
      </w:r>
      <w:r>
        <w:rPr>
          <w:rFonts w:ascii="Times New Roman" w:hAnsi="Times New Roman"/>
          <w:sz w:val="24"/>
        </w:rPr>
        <w:t>di</w:t>
      </w:r>
      <w:r>
        <w:rPr>
          <w:rFonts w:ascii="Times New Roman" w:hAnsi="Times New Roman"/>
          <w:spacing w:val="-22"/>
          <w:sz w:val="24"/>
        </w:rPr>
        <w:t xml:space="preserve"> </w:t>
      </w:r>
      <w:r>
        <w:rPr>
          <w:rFonts w:ascii="Times New Roman" w:hAnsi="Times New Roman"/>
          <w:sz w:val="24"/>
        </w:rPr>
        <w:t>prevenzione</w:t>
      </w:r>
      <w:r>
        <w:rPr>
          <w:rFonts w:ascii="Times New Roman" w:hAnsi="Times New Roman"/>
          <w:spacing w:val="11"/>
          <w:sz w:val="24"/>
        </w:rPr>
        <w:t xml:space="preserve"> </w:t>
      </w:r>
      <w:r>
        <w:rPr>
          <w:rFonts w:ascii="Times New Roman" w:hAnsi="Times New Roman"/>
          <w:sz w:val="24"/>
        </w:rPr>
        <w:t>e</w:t>
      </w:r>
      <w:r>
        <w:rPr>
          <w:rFonts w:ascii="Times New Roman" w:hAnsi="Times New Roman"/>
          <w:spacing w:val="-4"/>
          <w:sz w:val="24"/>
        </w:rPr>
        <w:t xml:space="preserve"> </w:t>
      </w:r>
      <w:r>
        <w:rPr>
          <w:rFonts w:ascii="Times New Roman" w:hAnsi="Times New Roman"/>
          <w:sz w:val="24"/>
        </w:rPr>
        <w:t>protezione</w:t>
      </w:r>
      <w:r>
        <w:rPr>
          <w:rFonts w:ascii="Times New Roman" w:hAnsi="Times New Roman"/>
          <w:spacing w:val="11"/>
          <w:sz w:val="24"/>
        </w:rPr>
        <w:t xml:space="preserve"> </w:t>
      </w:r>
      <w:r>
        <w:rPr>
          <w:rFonts w:ascii="Times New Roman" w:hAnsi="Times New Roman"/>
          <w:sz w:val="24"/>
        </w:rPr>
        <w:t>ai</w:t>
      </w:r>
      <w:r>
        <w:rPr>
          <w:rFonts w:ascii="Times New Roman" w:hAnsi="Times New Roman"/>
          <w:spacing w:val="-8"/>
          <w:sz w:val="24"/>
        </w:rPr>
        <w:t xml:space="preserve"> </w:t>
      </w:r>
      <w:r>
        <w:rPr>
          <w:rFonts w:ascii="Times New Roman" w:hAnsi="Times New Roman"/>
          <w:spacing w:val="-2"/>
          <w:sz w:val="24"/>
        </w:rPr>
        <w:t>sensi</w:t>
      </w:r>
    </w:p>
    <w:p w14:paraId="3FFB8BE4" w14:textId="77777777" w:rsidR="0049501D" w:rsidRDefault="00000000">
      <w:pPr>
        <w:pStyle w:val="Corpotesto"/>
        <w:spacing w:before="8"/>
        <w:ind w:left="433"/>
        <w:jc w:val="both"/>
        <w:rPr>
          <w:rFonts w:ascii="Times New Roman" w:hAnsi="Times New Roman"/>
        </w:rPr>
      </w:pPr>
      <w:r>
        <w:rPr>
          <w:rFonts w:ascii="Times New Roman" w:hAnsi="Times New Roman"/>
        </w:rPr>
        <w:t>dell’articolo</w:t>
      </w:r>
      <w:r>
        <w:rPr>
          <w:rFonts w:ascii="Times New Roman" w:hAnsi="Times New Roman"/>
          <w:spacing w:val="11"/>
        </w:rPr>
        <w:t xml:space="preserve"> </w:t>
      </w:r>
      <w:r>
        <w:rPr>
          <w:rFonts w:ascii="Times New Roman" w:hAnsi="Times New Roman"/>
        </w:rPr>
        <w:t>34</w:t>
      </w:r>
      <w:r>
        <w:rPr>
          <w:rFonts w:ascii="Times New Roman" w:hAnsi="Times New Roman"/>
          <w:spacing w:val="-2"/>
        </w:rPr>
        <w:t xml:space="preserve"> </w:t>
      </w:r>
      <w:r>
        <w:rPr>
          <w:rFonts w:ascii="Times New Roman" w:hAnsi="Times New Roman"/>
        </w:rPr>
        <w:t>del</w:t>
      </w:r>
      <w:r>
        <w:rPr>
          <w:rFonts w:ascii="Times New Roman" w:hAnsi="Times New Roman"/>
          <w:spacing w:val="-9"/>
        </w:rPr>
        <w:t xml:space="preserve"> </w:t>
      </w:r>
      <w:r>
        <w:rPr>
          <w:rFonts w:ascii="Times New Roman" w:hAnsi="Times New Roman"/>
        </w:rPr>
        <w:t>decreto</w:t>
      </w:r>
      <w:r>
        <w:rPr>
          <w:rFonts w:ascii="Times New Roman" w:hAnsi="Times New Roman"/>
          <w:spacing w:val="-2"/>
        </w:rPr>
        <w:t xml:space="preserve"> </w:t>
      </w:r>
      <w:r>
        <w:rPr>
          <w:rFonts w:ascii="Times New Roman" w:hAnsi="Times New Roman"/>
        </w:rPr>
        <w:t>legislativo</w:t>
      </w:r>
      <w:r>
        <w:rPr>
          <w:rFonts w:ascii="Times New Roman" w:hAnsi="Times New Roman"/>
          <w:spacing w:val="18"/>
        </w:rPr>
        <w:t xml:space="preserve"> </w:t>
      </w:r>
      <w:r>
        <w:rPr>
          <w:rFonts w:ascii="Times New Roman" w:hAnsi="Times New Roman"/>
        </w:rPr>
        <w:t>n.</w:t>
      </w:r>
      <w:r>
        <w:rPr>
          <w:rFonts w:ascii="Times New Roman" w:hAnsi="Times New Roman"/>
          <w:spacing w:val="-2"/>
        </w:rPr>
        <w:t xml:space="preserve"> </w:t>
      </w:r>
      <w:r>
        <w:rPr>
          <w:rFonts w:ascii="Times New Roman" w:hAnsi="Times New Roman"/>
        </w:rPr>
        <w:t>81</w:t>
      </w:r>
      <w:r>
        <w:rPr>
          <w:rFonts w:ascii="Times New Roman" w:hAnsi="Times New Roman"/>
          <w:spacing w:val="-3"/>
        </w:rPr>
        <w:t xml:space="preserve"> </w:t>
      </w:r>
      <w:r>
        <w:rPr>
          <w:rFonts w:ascii="Times New Roman" w:hAnsi="Times New Roman"/>
        </w:rPr>
        <w:t>del</w:t>
      </w:r>
      <w:r>
        <w:rPr>
          <w:rFonts w:ascii="Times New Roman" w:hAnsi="Times New Roman"/>
          <w:spacing w:val="-8"/>
        </w:rPr>
        <w:t xml:space="preserve"> </w:t>
      </w:r>
      <w:r>
        <w:rPr>
          <w:rFonts w:ascii="Times New Roman" w:hAnsi="Times New Roman"/>
          <w:spacing w:val="-2"/>
        </w:rPr>
        <w:t>2008;</w:t>
      </w:r>
    </w:p>
    <w:p w14:paraId="30328791" w14:textId="77777777" w:rsidR="0049501D" w:rsidRDefault="00000000">
      <w:pPr>
        <w:pStyle w:val="Paragrafoelenco"/>
        <w:numPr>
          <w:ilvl w:val="0"/>
          <w:numId w:val="238"/>
        </w:numPr>
        <w:tabs>
          <w:tab w:val="left" w:pos="432"/>
        </w:tabs>
        <w:spacing w:before="22" w:line="291" w:lineRule="exact"/>
        <w:ind w:left="432" w:hanging="360"/>
        <w:jc w:val="both"/>
        <w:rPr>
          <w:rFonts w:ascii="Times New Roman" w:hAnsi="Times New Roman"/>
          <w:sz w:val="24"/>
        </w:rPr>
      </w:pPr>
      <w:r>
        <w:rPr>
          <w:rFonts w:ascii="Times New Roman" w:hAnsi="Times New Roman"/>
          <w:sz w:val="24"/>
        </w:rPr>
        <w:t>coordinatori</w:t>
      </w:r>
      <w:r>
        <w:rPr>
          <w:rFonts w:ascii="Times New Roman" w:hAnsi="Times New Roman"/>
          <w:spacing w:val="1"/>
          <w:sz w:val="24"/>
        </w:rPr>
        <w:t xml:space="preserve"> </w:t>
      </w:r>
      <w:r>
        <w:rPr>
          <w:rFonts w:ascii="Times New Roman" w:hAnsi="Times New Roman"/>
          <w:sz w:val="24"/>
        </w:rPr>
        <w:t>per</w:t>
      </w:r>
      <w:r>
        <w:rPr>
          <w:rFonts w:ascii="Times New Roman" w:hAnsi="Times New Roman"/>
          <w:spacing w:val="18"/>
          <w:sz w:val="24"/>
        </w:rPr>
        <w:t xml:space="preserve"> </w:t>
      </w:r>
      <w:r>
        <w:rPr>
          <w:rFonts w:ascii="Times New Roman" w:hAnsi="Times New Roman"/>
          <w:sz w:val="24"/>
        </w:rPr>
        <w:t>la</w:t>
      </w:r>
      <w:r>
        <w:rPr>
          <w:rFonts w:ascii="Times New Roman" w:hAnsi="Times New Roman"/>
          <w:spacing w:val="21"/>
          <w:sz w:val="24"/>
        </w:rPr>
        <w:t xml:space="preserve"> </w:t>
      </w:r>
      <w:r>
        <w:rPr>
          <w:rFonts w:ascii="Times New Roman" w:hAnsi="Times New Roman"/>
          <w:sz w:val="24"/>
        </w:rPr>
        <w:t>progettazione</w:t>
      </w:r>
      <w:r>
        <w:rPr>
          <w:rFonts w:ascii="Times New Roman" w:hAnsi="Times New Roman"/>
          <w:spacing w:val="8"/>
          <w:sz w:val="24"/>
        </w:rPr>
        <w:t xml:space="preserve"> </w:t>
      </w:r>
      <w:r>
        <w:rPr>
          <w:rFonts w:ascii="Times New Roman" w:hAnsi="Times New Roman"/>
          <w:sz w:val="24"/>
        </w:rPr>
        <w:t>e</w:t>
      </w:r>
      <w:r>
        <w:rPr>
          <w:rFonts w:ascii="Times New Roman" w:hAnsi="Times New Roman"/>
          <w:spacing w:val="8"/>
          <w:sz w:val="24"/>
        </w:rPr>
        <w:t xml:space="preserve"> </w:t>
      </w:r>
      <w:r>
        <w:rPr>
          <w:rFonts w:ascii="Times New Roman" w:hAnsi="Times New Roman"/>
          <w:sz w:val="24"/>
        </w:rPr>
        <w:t>per</w:t>
      </w:r>
      <w:r>
        <w:rPr>
          <w:rFonts w:ascii="Times New Roman" w:hAnsi="Times New Roman"/>
          <w:spacing w:val="18"/>
          <w:sz w:val="24"/>
        </w:rPr>
        <w:t xml:space="preserve"> </w:t>
      </w:r>
      <w:r>
        <w:rPr>
          <w:rFonts w:ascii="Times New Roman" w:hAnsi="Times New Roman"/>
          <w:sz w:val="24"/>
        </w:rPr>
        <w:t>l’esecuzione</w:t>
      </w:r>
      <w:r>
        <w:rPr>
          <w:rFonts w:ascii="Times New Roman" w:hAnsi="Times New Roman"/>
          <w:spacing w:val="36"/>
          <w:sz w:val="24"/>
        </w:rPr>
        <w:t xml:space="preserve"> </w:t>
      </w:r>
      <w:r>
        <w:rPr>
          <w:rFonts w:ascii="Times New Roman" w:hAnsi="Times New Roman"/>
          <w:sz w:val="24"/>
        </w:rPr>
        <w:t>dei</w:t>
      </w:r>
      <w:r>
        <w:rPr>
          <w:rFonts w:ascii="Times New Roman" w:hAnsi="Times New Roman"/>
          <w:spacing w:val="-11"/>
          <w:sz w:val="24"/>
        </w:rPr>
        <w:t xml:space="preserve"> </w:t>
      </w:r>
      <w:r>
        <w:rPr>
          <w:rFonts w:ascii="Times New Roman" w:hAnsi="Times New Roman"/>
          <w:sz w:val="24"/>
        </w:rPr>
        <w:t>lavori,</w:t>
      </w:r>
      <w:r>
        <w:rPr>
          <w:rFonts w:ascii="Times New Roman" w:hAnsi="Times New Roman"/>
          <w:spacing w:val="37"/>
          <w:sz w:val="24"/>
        </w:rPr>
        <w:t xml:space="preserve"> </w:t>
      </w:r>
      <w:r>
        <w:rPr>
          <w:rFonts w:ascii="Times New Roman" w:hAnsi="Times New Roman"/>
          <w:sz w:val="24"/>
        </w:rPr>
        <w:t>ai</w:t>
      </w:r>
      <w:r>
        <w:rPr>
          <w:rFonts w:ascii="Times New Roman" w:hAnsi="Times New Roman"/>
          <w:spacing w:val="17"/>
          <w:sz w:val="24"/>
        </w:rPr>
        <w:t xml:space="preserve"> </w:t>
      </w:r>
      <w:r>
        <w:rPr>
          <w:rFonts w:ascii="Times New Roman" w:hAnsi="Times New Roman"/>
          <w:sz w:val="24"/>
        </w:rPr>
        <w:t>sensi</w:t>
      </w:r>
      <w:r>
        <w:rPr>
          <w:rFonts w:ascii="Times New Roman" w:hAnsi="Times New Roman"/>
          <w:spacing w:val="17"/>
          <w:sz w:val="24"/>
        </w:rPr>
        <w:t xml:space="preserve"> </w:t>
      </w:r>
      <w:r>
        <w:rPr>
          <w:rFonts w:ascii="Times New Roman" w:hAnsi="Times New Roman"/>
          <w:sz w:val="24"/>
        </w:rPr>
        <w:t>dell’articolo</w:t>
      </w:r>
      <w:r>
        <w:rPr>
          <w:rFonts w:ascii="Times New Roman" w:hAnsi="Times New Roman"/>
          <w:spacing w:val="23"/>
          <w:sz w:val="24"/>
        </w:rPr>
        <w:t xml:space="preserve"> </w:t>
      </w:r>
      <w:r>
        <w:rPr>
          <w:rFonts w:ascii="Times New Roman" w:hAnsi="Times New Roman"/>
          <w:sz w:val="24"/>
        </w:rPr>
        <w:t>98</w:t>
      </w:r>
      <w:r>
        <w:rPr>
          <w:rFonts w:ascii="Times New Roman" w:hAnsi="Times New Roman"/>
          <w:spacing w:val="8"/>
          <w:sz w:val="24"/>
        </w:rPr>
        <w:t xml:space="preserve"> </w:t>
      </w:r>
      <w:r>
        <w:rPr>
          <w:rFonts w:ascii="Times New Roman" w:hAnsi="Times New Roman"/>
          <w:sz w:val="24"/>
        </w:rPr>
        <w:t>del</w:t>
      </w:r>
      <w:r>
        <w:rPr>
          <w:rFonts w:ascii="Times New Roman" w:hAnsi="Times New Roman"/>
          <w:spacing w:val="4"/>
          <w:sz w:val="24"/>
        </w:rPr>
        <w:t xml:space="preserve"> </w:t>
      </w:r>
      <w:r>
        <w:rPr>
          <w:rFonts w:ascii="Times New Roman" w:hAnsi="Times New Roman"/>
          <w:spacing w:val="-2"/>
          <w:sz w:val="24"/>
        </w:rPr>
        <w:t>decreto</w:t>
      </w:r>
    </w:p>
    <w:p w14:paraId="1D878212" w14:textId="77777777" w:rsidR="0049501D" w:rsidRDefault="00000000">
      <w:pPr>
        <w:pStyle w:val="Corpotesto"/>
        <w:spacing w:line="273" w:lineRule="exact"/>
        <w:ind w:left="433"/>
        <w:jc w:val="both"/>
        <w:rPr>
          <w:rFonts w:ascii="Times New Roman"/>
        </w:rPr>
      </w:pPr>
      <w:r>
        <w:rPr>
          <w:rFonts w:ascii="Times New Roman"/>
        </w:rPr>
        <w:t>legislativo</w:t>
      </w:r>
      <w:r>
        <w:rPr>
          <w:rFonts w:ascii="Times New Roman"/>
          <w:spacing w:val="25"/>
        </w:rPr>
        <w:t xml:space="preserve"> </w:t>
      </w:r>
      <w:r>
        <w:rPr>
          <w:rFonts w:ascii="Times New Roman"/>
        </w:rPr>
        <w:t>n.</w:t>
      </w:r>
      <w:r>
        <w:rPr>
          <w:rFonts w:ascii="Times New Roman"/>
          <w:spacing w:val="-4"/>
        </w:rPr>
        <w:t xml:space="preserve"> </w:t>
      </w:r>
      <w:r>
        <w:rPr>
          <w:rFonts w:ascii="Times New Roman"/>
        </w:rPr>
        <w:t>81</w:t>
      </w:r>
      <w:r>
        <w:rPr>
          <w:rFonts w:ascii="Times New Roman"/>
          <w:spacing w:val="-3"/>
        </w:rPr>
        <w:t xml:space="preserve"> </w:t>
      </w:r>
      <w:r>
        <w:rPr>
          <w:rFonts w:ascii="Times New Roman"/>
        </w:rPr>
        <w:t>del</w:t>
      </w:r>
      <w:r>
        <w:rPr>
          <w:rFonts w:ascii="Times New Roman"/>
          <w:spacing w:val="-9"/>
        </w:rPr>
        <w:t xml:space="preserve"> </w:t>
      </w:r>
      <w:r>
        <w:rPr>
          <w:rFonts w:ascii="Times New Roman"/>
          <w:spacing w:val="-2"/>
        </w:rPr>
        <w:t>2008;</w:t>
      </w:r>
    </w:p>
    <w:p w14:paraId="7295AF73" w14:textId="77777777" w:rsidR="0049501D" w:rsidRDefault="00000000">
      <w:pPr>
        <w:pStyle w:val="Paragrafoelenco"/>
        <w:numPr>
          <w:ilvl w:val="0"/>
          <w:numId w:val="238"/>
        </w:numPr>
        <w:tabs>
          <w:tab w:val="left" w:pos="433"/>
        </w:tabs>
        <w:spacing w:before="22" w:line="247" w:lineRule="auto"/>
        <w:ind w:right="134"/>
        <w:jc w:val="both"/>
        <w:rPr>
          <w:rFonts w:ascii="Times New Roman" w:hAnsi="Times New Roman"/>
          <w:sz w:val="24"/>
        </w:rPr>
      </w:pPr>
      <w:r>
        <w:rPr>
          <w:rFonts w:ascii="Times New Roman" w:hAnsi="Times New Roman"/>
          <w:sz w:val="24"/>
        </w:rPr>
        <w:t>lavoratori,</w:t>
      </w:r>
      <w:r>
        <w:rPr>
          <w:rFonts w:ascii="Times New Roman" w:hAnsi="Times New Roman"/>
          <w:spacing w:val="-9"/>
          <w:sz w:val="24"/>
        </w:rPr>
        <w:t xml:space="preserve"> </w:t>
      </w:r>
      <w:r>
        <w:rPr>
          <w:rFonts w:ascii="Times New Roman" w:hAnsi="Times New Roman"/>
          <w:sz w:val="24"/>
        </w:rPr>
        <w:t>datori</w:t>
      </w:r>
      <w:r>
        <w:rPr>
          <w:rFonts w:ascii="Times New Roman" w:hAnsi="Times New Roman"/>
          <w:spacing w:val="-9"/>
          <w:sz w:val="24"/>
        </w:rPr>
        <w:t xml:space="preserve"> </w:t>
      </w:r>
      <w:r>
        <w:rPr>
          <w:rFonts w:ascii="Times New Roman" w:hAnsi="Times New Roman"/>
          <w:sz w:val="24"/>
        </w:rPr>
        <w:t>di</w:t>
      </w:r>
      <w:r>
        <w:rPr>
          <w:rFonts w:ascii="Times New Roman" w:hAnsi="Times New Roman"/>
          <w:spacing w:val="-15"/>
          <w:sz w:val="24"/>
        </w:rPr>
        <w:t xml:space="preserve"> </w:t>
      </w:r>
      <w:r>
        <w:rPr>
          <w:rFonts w:ascii="Times New Roman" w:hAnsi="Times New Roman"/>
          <w:sz w:val="24"/>
        </w:rPr>
        <w:t>lavoro e</w:t>
      </w:r>
      <w:r>
        <w:rPr>
          <w:rFonts w:ascii="Times New Roman" w:hAnsi="Times New Roman"/>
          <w:spacing w:val="-6"/>
          <w:sz w:val="24"/>
        </w:rPr>
        <w:t xml:space="preserve"> </w:t>
      </w:r>
      <w:r>
        <w:rPr>
          <w:rFonts w:ascii="Times New Roman" w:hAnsi="Times New Roman"/>
          <w:sz w:val="24"/>
        </w:rPr>
        <w:t>lavoratori autonomi che</w:t>
      </w:r>
      <w:r>
        <w:rPr>
          <w:rFonts w:ascii="Times New Roman" w:hAnsi="Times New Roman"/>
          <w:spacing w:val="-6"/>
          <w:sz w:val="24"/>
        </w:rPr>
        <w:t xml:space="preserve"> </w:t>
      </w:r>
      <w:r>
        <w:rPr>
          <w:rFonts w:ascii="Times New Roman" w:hAnsi="Times New Roman"/>
          <w:sz w:val="24"/>
        </w:rPr>
        <w:t>operano</w:t>
      </w:r>
      <w:r>
        <w:rPr>
          <w:rFonts w:ascii="Times New Roman" w:hAnsi="Times New Roman"/>
          <w:spacing w:val="-4"/>
          <w:sz w:val="24"/>
        </w:rPr>
        <w:t xml:space="preserve"> </w:t>
      </w:r>
      <w:r>
        <w:rPr>
          <w:rFonts w:ascii="Times New Roman" w:hAnsi="Times New Roman"/>
          <w:sz w:val="24"/>
        </w:rPr>
        <w:t>in ambienti sospetti</w:t>
      </w:r>
      <w:r>
        <w:rPr>
          <w:rFonts w:ascii="Times New Roman" w:hAnsi="Times New Roman"/>
          <w:spacing w:val="-10"/>
          <w:sz w:val="24"/>
        </w:rPr>
        <w:t xml:space="preserve"> </w:t>
      </w:r>
      <w:r>
        <w:rPr>
          <w:rFonts w:ascii="Times New Roman" w:hAnsi="Times New Roman"/>
          <w:sz w:val="24"/>
        </w:rPr>
        <w:t>di</w:t>
      </w:r>
      <w:r>
        <w:rPr>
          <w:rFonts w:ascii="Times New Roman" w:hAnsi="Times New Roman"/>
          <w:spacing w:val="-15"/>
          <w:sz w:val="24"/>
        </w:rPr>
        <w:t xml:space="preserve"> </w:t>
      </w:r>
      <w:r>
        <w:rPr>
          <w:rFonts w:ascii="Times New Roman" w:hAnsi="Times New Roman"/>
          <w:sz w:val="24"/>
        </w:rPr>
        <w:t>inquinamento o confinati, secondo quanto previsto dall’articolo 2 del decreto del Presidente della Repubblica 14 settembre 2011, n. 177;</w:t>
      </w:r>
    </w:p>
    <w:p w14:paraId="7378B07B" w14:textId="77777777" w:rsidR="0049501D" w:rsidRDefault="00000000">
      <w:pPr>
        <w:pStyle w:val="Paragrafoelenco"/>
        <w:numPr>
          <w:ilvl w:val="0"/>
          <w:numId w:val="238"/>
        </w:numPr>
        <w:tabs>
          <w:tab w:val="left" w:pos="432"/>
        </w:tabs>
        <w:spacing w:before="14"/>
        <w:ind w:left="432" w:hanging="360"/>
        <w:jc w:val="both"/>
        <w:rPr>
          <w:rFonts w:ascii="Times New Roman" w:hAnsi="Times New Roman"/>
          <w:sz w:val="24"/>
        </w:rPr>
      </w:pPr>
      <w:r>
        <w:rPr>
          <w:rFonts w:ascii="Times New Roman" w:hAnsi="Times New Roman"/>
          <w:sz w:val="24"/>
        </w:rPr>
        <w:t>operatori</w:t>
      </w:r>
      <w:r>
        <w:rPr>
          <w:rFonts w:ascii="Times New Roman" w:hAnsi="Times New Roman"/>
          <w:spacing w:val="60"/>
          <w:sz w:val="24"/>
        </w:rPr>
        <w:t xml:space="preserve"> </w:t>
      </w:r>
      <w:r>
        <w:rPr>
          <w:rFonts w:ascii="Times New Roman" w:hAnsi="Times New Roman"/>
          <w:sz w:val="24"/>
        </w:rPr>
        <w:t>di</w:t>
      </w:r>
      <w:r>
        <w:rPr>
          <w:rFonts w:ascii="Times New Roman" w:hAnsi="Times New Roman"/>
          <w:spacing w:val="49"/>
          <w:sz w:val="24"/>
        </w:rPr>
        <w:t xml:space="preserve"> </w:t>
      </w:r>
      <w:r>
        <w:rPr>
          <w:rFonts w:ascii="Times New Roman" w:hAnsi="Times New Roman"/>
          <w:sz w:val="24"/>
        </w:rPr>
        <w:t>attrezzature</w:t>
      </w:r>
      <w:r>
        <w:rPr>
          <w:rFonts w:ascii="Times New Roman" w:hAnsi="Times New Roman"/>
          <w:spacing w:val="68"/>
          <w:sz w:val="24"/>
        </w:rPr>
        <w:t xml:space="preserve"> </w:t>
      </w:r>
      <w:r>
        <w:rPr>
          <w:rFonts w:ascii="Times New Roman" w:hAnsi="Times New Roman"/>
          <w:sz w:val="24"/>
        </w:rPr>
        <w:t>di</w:t>
      </w:r>
      <w:r>
        <w:rPr>
          <w:rFonts w:ascii="Times New Roman" w:hAnsi="Times New Roman"/>
          <w:spacing w:val="48"/>
          <w:sz w:val="24"/>
        </w:rPr>
        <w:t xml:space="preserve"> </w:t>
      </w:r>
      <w:r>
        <w:rPr>
          <w:rFonts w:ascii="Times New Roman" w:hAnsi="Times New Roman"/>
          <w:sz w:val="24"/>
        </w:rPr>
        <w:t>lavoro</w:t>
      </w:r>
      <w:r>
        <w:rPr>
          <w:rFonts w:ascii="Times New Roman" w:hAnsi="Times New Roman"/>
          <w:spacing w:val="69"/>
          <w:sz w:val="24"/>
        </w:rPr>
        <w:t xml:space="preserve"> </w:t>
      </w:r>
      <w:r>
        <w:rPr>
          <w:rFonts w:ascii="Times New Roman" w:hAnsi="Times New Roman"/>
          <w:sz w:val="24"/>
        </w:rPr>
        <w:t>per</w:t>
      </w:r>
      <w:r>
        <w:rPr>
          <w:rFonts w:ascii="Times New Roman" w:hAnsi="Times New Roman"/>
          <w:spacing w:val="64"/>
          <w:sz w:val="24"/>
        </w:rPr>
        <w:t xml:space="preserve"> </w:t>
      </w:r>
      <w:r>
        <w:rPr>
          <w:rFonts w:ascii="Times New Roman" w:hAnsi="Times New Roman"/>
          <w:sz w:val="24"/>
        </w:rPr>
        <w:t>le</w:t>
      </w:r>
      <w:r>
        <w:rPr>
          <w:rFonts w:ascii="Times New Roman" w:hAnsi="Times New Roman"/>
          <w:spacing w:val="68"/>
          <w:sz w:val="24"/>
        </w:rPr>
        <w:t xml:space="preserve"> </w:t>
      </w:r>
      <w:r>
        <w:rPr>
          <w:rFonts w:ascii="Times New Roman" w:hAnsi="Times New Roman"/>
          <w:sz w:val="24"/>
        </w:rPr>
        <w:t>quali</w:t>
      </w:r>
      <w:r>
        <w:rPr>
          <w:rFonts w:ascii="Times New Roman" w:hAnsi="Times New Roman"/>
          <w:spacing w:val="77"/>
          <w:sz w:val="24"/>
        </w:rPr>
        <w:t xml:space="preserve"> </w:t>
      </w:r>
      <w:r>
        <w:rPr>
          <w:rFonts w:ascii="Times New Roman" w:hAnsi="Times New Roman"/>
          <w:sz w:val="24"/>
        </w:rPr>
        <w:t>è</w:t>
      </w:r>
      <w:r>
        <w:rPr>
          <w:rFonts w:ascii="Times New Roman" w:hAnsi="Times New Roman"/>
          <w:spacing w:val="68"/>
          <w:sz w:val="24"/>
        </w:rPr>
        <w:t xml:space="preserve"> </w:t>
      </w:r>
      <w:r>
        <w:rPr>
          <w:rFonts w:ascii="Times New Roman" w:hAnsi="Times New Roman"/>
          <w:sz w:val="24"/>
        </w:rPr>
        <w:t>richiesta</w:t>
      </w:r>
      <w:r>
        <w:rPr>
          <w:rFonts w:ascii="Times New Roman" w:hAnsi="Times New Roman"/>
          <w:spacing w:val="68"/>
          <w:sz w:val="24"/>
        </w:rPr>
        <w:t xml:space="preserve"> </w:t>
      </w:r>
      <w:r>
        <w:rPr>
          <w:rFonts w:ascii="Times New Roman" w:hAnsi="Times New Roman"/>
          <w:sz w:val="24"/>
        </w:rPr>
        <w:t>una</w:t>
      </w:r>
      <w:r>
        <w:rPr>
          <w:rFonts w:ascii="Times New Roman" w:hAnsi="Times New Roman"/>
          <w:spacing w:val="67"/>
          <w:sz w:val="24"/>
        </w:rPr>
        <w:t xml:space="preserve"> </w:t>
      </w:r>
      <w:r>
        <w:rPr>
          <w:rFonts w:ascii="Times New Roman" w:hAnsi="Times New Roman"/>
          <w:sz w:val="24"/>
        </w:rPr>
        <w:t>specifica</w:t>
      </w:r>
      <w:r>
        <w:rPr>
          <w:rFonts w:ascii="Times New Roman" w:hAnsi="Times New Roman"/>
          <w:spacing w:val="52"/>
          <w:w w:val="150"/>
          <w:sz w:val="24"/>
        </w:rPr>
        <w:t xml:space="preserve"> </w:t>
      </w:r>
      <w:r>
        <w:rPr>
          <w:rFonts w:ascii="Times New Roman" w:hAnsi="Times New Roman"/>
          <w:sz w:val="24"/>
        </w:rPr>
        <w:t>abilitazione</w:t>
      </w:r>
      <w:r>
        <w:rPr>
          <w:rFonts w:ascii="Times New Roman" w:hAnsi="Times New Roman"/>
          <w:spacing w:val="53"/>
          <w:w w:val="150"/>
          <w:sz w:val="24"/>
        </w:rPr>
        <w:t xml:space="preserve"> </w:t>
      </w:r>
      <w:r>
        <w:rPr>
          <w:rFonts w:ascii="Times New Roman" w:hAnsi="Times New Roman"/>
          <w:sz w:val="24"/>
        </w:rPr>
        <w:t>ai</w:t>
      </w:r>
      <w:r>
        <w:rPr>
          <w:rFonts w:ascii="Times New Roman" w:hAnsi="Times New Roman"/>
          <w:spacing w:val="63"/>
          <w:sz w:val="24"/>
        </w:rPr>
        <w:t xml:space="preserve"> </w:t>
      </w:r>
      <w:r>
        <w:rPr>
          <w:rFonts w:ascii="Times New Roman" w:hAnsi="Times New Roman"/>
          <w:spacing w:val="-2"/>
          <w:sz w:val="24"/>
        </w:rPr>
        <w:t>sensi</w:t>
      </w:r>
    </w:p>
    <w:p w14:paraId="7817597D" w14:textId="77777777" w:rsidR="0049501D" w:rsidRDefault="00000000">
      <w:pPr>
        <w:pStyle w:val="Corpotesto"/>
        <w:spacing w:before="9"/>
        <w:ind w:left="433"/>
        <w:jc w:val="both"/>
        <w:rPr>
          <w:rFonts w:ascii="Times New Roman" w:hAnsi="Times New Roman"/>
        </w:rPr>
      </w:pPr>
      <w:r>
        <w:rPr>
          <w:rFonts w:ascii="Times New Roman" w:hAnsi="Times New Roman"/>
        </w:rPr>
        <w:t>dell’articolo</w:t>
      </w:r>
      <w:r>
        <w:rPr>
          <w:rFonts w:ascii="Times New Roman" w:hAnsi="Times New Roman"/>
          <w:spacing w:val="10"/>
        </w:rPr>
        <w:t xml:space="preserve"> </w:t>
      </w:r>
      <w:r>
        <w:rPr>
          <w:rFonts w:ascii="Times New Roman" w:hAnsi="Times New Roman"/>
        </w:rPr>
        <w:t>73,</w:t>
      </w:r>
      <w:r>
        <w:rPr>
          <w:rFonts w:ascii="Times New Roman" w:hAnsi="Times New Roman"/>
          <w:spacing w:val="-4"/>
        </w:rPr>
        <w:t xml:space="preserve"> </w:t>
      </w:r>
      <w:r>
        <w:rPr>
          <w:rFonts w:ascii="Times New Roman" w:hAnsi="Times New Roman"/>
        </w:rPr>
        <w:t>comma</w:t>
      </w:r>
      <w:r>
        <w:rPr>
          <w:rFonts w:ascii="Times New Roman" w:hAnsi="Times New Roman"/>
          <w:spacing w:val="9"/>
        </w:rPr>
        <w:t xml:space="preserve"> </w:t>
      </w:r>
      <w:r>
        <w:rPr>
          <w:rFonts w:ascii="Times New Roman" w:hAnsi="Times New Roman"/>
        </w:rPr>
        <w:t>5,</w:t>
      </w:r>
      <w:r>
        <w:rPr>
          <w:rFonts w:ascii="Times New Roman" w:hAnsi="Times New Roman"/>
          <w:spacing w:val="-3"/>
        </w:rPr>
        <w:t xml:space="preserve"> </w:t>
      </w:r>
      <w:r>
        <w:rPr>
          <w:rFonts w:ascii="Times New Roman" w:hAnsi="Times New Roman"/>
        </w:rPr>
        <w:t>del</w:t>
      </w:r>
      <w:r>
        <w:rPr>
          <w:rFonts w:ascii="Times New Roman" w:hAnsi="Times New Roman"/>
          <w:spacing w:val="-10"/>
        </w:rPr>
        <w:t xml:space="preserve"> </w:t>
      </w:r>
      <w:r>
        <w:rPr>
          <w:rFonts w:ascii="Times New Roman" w:hAnsi="Times New Roman"/>
        </w:rPr>
        <w:t>decreto</w:t>
      </w:r>
      <w:r>
        <w:rPr>
          <w:rFonts w:ascii="Times New Roman" w:hAnsi="Times New Roman"/>
          <w:spacing w:val="-3"/>
        </w:rPr>
        <w:t xml:space="preserve"> </w:t>
      </w:r>
      <w:r>
        <w:rPr>
          <w:rFonts w:ascii="Times New Roman" w:hAnsi="Times New Roman"/>
        </w:rPr>
        <w:t>legislativo</w:t>
      </w:r>
      <w:r>
        <w:rPr>
          <w:rFonts w:ascii="Times New Roman" w:hAnsi="Times New Roman"/>
          <w:spacing w:val="19"/>
        </w:rPr>
        <w:t xml:space="preserve"> </w:t>
      </w:r>
      <w:r>
        <w:rPr>
          <w:rFonts w:ascii="Times New Roman" w:hAnsi="Times New Roman"/>
        </w:rPr>
        <w:t>n.</w:t>
      </w:r>
      <w:r>
        <w:rPr>
          <w:rFonts w:ascii="Times New Roman" w:hAnsi="Times New Roman"/>
          <w:spacing w:val="-3"/>
        </w:rPr>
        <w:t xml:space="preserve"> </w:t>
      </w:r>
      <w:r>
        <w:rPr>
          <w:rFonts w:ascii="Times New Roman" w:hAnsi="Times New Roman"/>
        </w:rPr>
        <w:t>81</w:t>
      </w:r>
      <w:r>
        <w:rPr>
          <w:rFonts w:ascii="Times New Roman" w:hAnsi="Times New Roman"/>
          <w:spacing w:val="-4"/>
        </w:rPr>
        <w:t xml:space="preserve"> </w:t>
      </w:r>
      <w:r>
        <w:rPr>
          <w:rFonts w:ascii="Times New Roman" w:hAnsi="Times New Roman"/>
        </w:rPr>
        <w:t>del</w:t>
      </w:r>
      <w:r>
        <w:rPr>
          <w:rFonts w:ascii="Times New Roman" w:hAnsi="Times New Roman"/>
          <w:spacing w:val="-8"/>
        </w:rPr>
        <w:t xml:space="preserve"> </w:t>
      </w:r>
      <w:r>
        <w:rPr>
          <w:rFonts w:ascii="Times New Roman" w:hAnsi="Times New Roman"/>
          <w:spacing w:val="-2"/>
        </w:rPr>
        <w:t>2008;</w:t>
      </w:r>
    </w:p>
    <w:p w14:paraId="32D10586" w14:textId="77777777" w:rsidR="0049501D" w:rsidRDefault="00000000">
      <w:pPr>
        <w:pStyle w:val="Corpotesto"/>
        <w:spacing w:before="168" w:line="230" w:lineRule="auto"/>
        <w:ind w:left="282" w:right="141"/>
        <w:jc w:val="both"/>
        <w:rPr>
          <w:rFonts w:ascii="Times New Roman" w:hAnsi="Times New Roman"/>
        </w:rPr>
      </w:pPr>
      <w:r>
        <w:rPr>
          <w:rFonts w:ascii="Times New Roman" w:hAnsi="Times New Roman"/>
          <w:b/>
        </w:rPr>
        <w:t xml:space="preserve">VISTA </w:t>
      </w:r>
      <w:r>
        <w:rPr>
          <w:rFonts w:ascii="Times New Roman" w:hAnsi="Times New Roman"/>
        </w:rPr>
        <w:t>la nota</w:t>
      </w:r>
      <w:r>
        <w:rPr>
          <w:rFonts w:ascii="Times New Roman" w:hAnsi="Times New Roman"/>
          <w:spacing w:val="-2"/>
        </w:rPr>
        <w:t xml:space="preserve"> </w:t>
      </w:r>
      <w:r>
        <w:rPr>
          <w:rFonts w:ascii="Times New Roman" w:hAnsi="Times New Roman"/>
        </w:rPr>
        <w:t>prot. DAR</w:t>
      </w:r>
      <w:r>
        <w:rPr>
          <w:rFonts w:ascii="Times New Roman" w:hAnsi="Times New Roman"/>
          <w:spacing w:val="-11"/>
        </w:rPr>
        <w:t xml:space="preserve"> </w:t>
      </w:r>
      <w:r>
        <w:rPr>
          <w:rFonts w:ascii="Times New Roman" w:hAnsi="Times New Roman"/>
        </w:rPr>
        <w:t>n. 16508 del</w:t>
      </w:r>
      <w:r>
        <w:rPr>
          <w:rFonts w:ascii="Times New Roman" w:hAnsi="Times New Roman"/>
          <w:spacing w:val="-7"/>
        </w:rPr>
        <w:t xml:space="preserve"> </w:t>
      </w:r>
      <w:r>
        <w:rPr>
          <w:rFonts w:ascii="Times New Roman" w:hAnsi="Times New Roman"/>
        </w:rPr>
        <w:t>18 ottobre 2024, con la quale l’Ufficio per il coordinamento delle</w:t>
      </w:r>
      <w:r>
        <w:rPr>
          <w:rFonts w:ascii="Times New Roman" w:hAnsi="Times New Roman"/>
          <w:spacing w:val="-15"/>
        </w:rPr>
        <w:t xml:space="preserve"> </w:t>
      </w:r>
      <w:r>
        <w:rPr>
          <w:rFonts w:ascii="Times New Roman" w:hAnsi="Times New Roman"/>
        </w:rPr>
        <w:t>attività</w:t>
      </w:r>
      <w:r>
        <w:rPr>
          <w:rFonts w:ascii="Times New Roman" w:hAnsi="Times New Roman"/>
          <w:spacing w:val="-15"/>
        </w:rPr>
        <w:t xml:space="preserve"> </w:t>
      </w:r>
      <w:r>
        <w:rPr>
          <w:rFonts w:ascii="Times New Roman" w:hAnsi="Times New Roman"/>
        </w:rPr>
        <w:t>della</w:t>
      </w:r>
      <w:r>
        <w:rPr>
          <w:rFonts w:ascii="Times New Roman" w:hAnsi="Times New Roman"/>
          <w:spacing w:val="-15"/>
        </w:rPr>
        <w:t xml:space="preserve"> </w:t>
      </w:r>
      <w:r>
        <w:rPr>
          <w:rFonts w:ascii="Times New Roman" w:hAnsi="Times New Roman"/>
        </w:rPr>
        <w:t>segreteria</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questa</w:t>
      </w:r>
      <w:r>
        <w:rPr>
          <w:rFonts w:ascii="Times New Roman" w:hAnsi="Times New Roman"/>
          <w:spacing w:val="-15"/>
        </w:rPr>
        <w:t xml:space="preserve"> </w:t>
      </w:r>
      <w:r>
        <w:rPr>
          <w:rFonts w:ascii="Times New Roman" w:hAnsi="Times New Roman"/>
        </w:rPr>
        <w:t>Conferenza</w:t>
      </w:r>
      <w:r>
        <w:rPr>
          <w:rFonts w:ascii="Times New Roman" w:hAnsi="Times New Roman"/>
          <w:spacing w:val="-15"/>
        </w:rPr>
        <w:t xml:space="preserve"> </w:t>
      </w:r>
      <w:r>
        <w:rPr>
          <w:rFonts w:ascii="Times New Roman" w:hAnsi="Times New Roman"/>
        </w:rPr>
        <w:t>ha</w:t>
      </w:r>
      <w:r>
        <w:rPr>
          <w:rFonts w:ascii="Times New Roman" w:hAnsi="Times New Roman"/>
          <w:spacing w:val="-15"/>
        </w:rPr>
        <w:t xml:space="preserve"> </w:t>
      </w:r>
      <w:r>
        <w:rPr>
          <w:rFonts w:ascii="Times New Roman" w:hAnsi="Times New Roman"/>
        </w:rPr>
        <w:t>trasmesso</w:t>
      </w:r>
      <w:r>
        <w:rPr>
          <w:rFonts w:ascii="Times New Roman" w:hAnsi="Times New Roman"/>
          <w:spacing w:val="-15"/>
        </w:rPr>
        <w:t xml:space="preserve"> </w:t>
      </w:r>
      <w:r>
        <w:rPr>
          <w:rFonts w:ascii="Times New Roman" w:hAnsi="Times New Roman"/>
        </w:rPr>
        <w:t>la</w:t>
      </w:r>
      <w:r>
        <w:rPr>
          <w:rFonts w:ascii="Times New Roman" w:hAnsi="Times New Roman"/>
          <w:spacing w:val="-15"/>
        </w:rPr>
        <w:t xml:space="preserve"> </w:t>
      </w:r>
      <w:proofErr w:type="gramStart"/>
      <w:r>
        <w:rPr>
          <w:rFonts w:ascii="Times New Roman" w:hAnsi="Times New Roman"/>
        </w:rPr>
        <w:t>predetta</w:t>
      </w:r>
      <w:proofErr w:type="gramEnd"/>
      <w:r>
        <w:rPr>
          <w:rFonts w:ascii="Times New Roman" w:hAnsi="Times New Roman"/>
          <w:spacing w:val="-15"/>
        </w:rPr>
        <w:t xml:space="preserve"> </w:t>
      </w:r>
      <w:r>
        <w:rPr>
          <w:rFonts w:ascii="Times New Roman" w:hAnsi="Times New Roman"/>
        </w:rPr>
        <w:t>documentazione</w:t>
      </w:r>
      <w:r>
        <w:rPr>
          <w:rFonts w:ascii="Times New Roman" w:hAnsi="Times New Roman"/>
          <w:spacing w:val="-15"/>
        </w:rPr>
        <w:t xml:space="preserve"> </w:t>
      </w:r>
      <w:r>
        <w:rPr>
          <w:rFonts w:ascii="Times New Roman" w:hAnsi="Times New Roman"/>
        </w:rPr>
        <w:t>alle</w:t>
      </w:r>
      <w:r>
        <w:rPr>
          <w:rFonts w:ascii="Times New Roman" w:hAnsi="Times New Roman"/>
          <w:spacing w:val="-9"/>
        </w:rPr>
        <w:t xml:space="preserve"> </w:t>
      </w:r>
      <w:r>
        <w:rPr>
          <w:rFonts w:ascii="Times New Roman" w:hAnsi="Times New Roman"/>
        </w:rPr>
        <w:t>regioni e alle Province autonome</w:t>
      </w:r>
      <w:r>
        <w:rPr>
          <w:rFonts w:ascii="Times New Roman" w:hAnsi="Times New Roman"/>
          <w:spacing w:val="-5"/>
        </w:rPr>
        <w:t xml:space="preserve"> </w:t>
      </w:r>
      <w:r>
        <w:rPr>
          <w:rFonts w:ascii="Times New Roman" w:hAnsi="Times New Roman"/>
        </w:rPr>
        <w:t>di</w:t>
      </w:r>
      <w:r>
        <w:rPr>
          <w:rFonts w:ascii="Times New Roman" w:hAnsi="Times New Roman"/>
          <w:spacing w:val="-13"/>
        </w:rPr>
        <w:t xml:space="preserve"> </w:t>
      </w:r>
      <w:r>
        <w:rPr>
          <w:rFonts w:ascii="Times New Roman" w:hAnsi="Times New Roman"/>
        </w:rPr>
        <w:t>Trento e</w:t>
      </w:r>
      <w:r>
        <w:rPr>
          <w:rFonts w:ascii="Times New Roman" w:hAnsi="Times New Roman"/>
          <w:spacing w:val="-8"/>
        </w:rPr>
        <w:t xml:space="preserve"> </w:t>
      </w:r>
      <w:r>
        <w:rPr>
          <w:rFonts w:ascii="Times New Roman" w:hAnsi="Times New Roman"/>
        </w:rPr>
        <w:t>di</w:t>
      </w:r>
      <w:r>
        <w:rPr>
          <w:rFonts w:ascii="Times New Roman" w:hAnsi="Times New Roman"/>
          <w:spacing w:val="-13"/>
        </w:rPr>
        <w:t xml:space="preserve"> </w:t>
      </w:r>
      <w:r>
        <w:rPr>
          <w:rFonts w:ascii="Times New Roman" w:hAnsi="Times New Roman"/>
        </w:rPr>
        <w:t>Bolzano, nonché alle amministrazioni</w:t>
      </w:r>
      <w:r>
        <w:rPr>
          <w:rFonts w:ascii="Times New Roman" w:hAnsi="Times New Roman"/>
          <w:spacing w:val="28"/>
        </w:rPr>
        <w:t xml:space="preserve"> </w:t>
      </w:r>
      <w:r>
        <w:rPr>
          <w:rFonts w:ascii="Times New Roman" w:hAnsi="Times New Roman"/>
        </w:rPr>
        <w:t>statali interessate, con la contestuale convocazione di una riunione tecnica per il giorno 25 ottobre 2024;</w:t>
      </w:r>
    </w:p>
    <w:p w14:paraId="17CDBBED" w14:textId="77777777" w:rsidR="0049501D" w:rsidRDefault="0049501D">
      <w:pPr>
        <w:pStyle w:val="Corpotesto"/>
        <w:spacing w:line="230" w:lineRule="auto"/>
        <w:jc w:val="both"/>
        <w:rPr>
          <w:rFonts w:ascii="Times New Roman" w:hAnsi="Times New Roman"/>
        </w:rPr>
        <w:sectPr w:rsidR="0049501D">
          <w:footerReference w:type="default" r:id="rId8"/>
          <w:type w:val="continuous"/>
          <w:pgSz w:w="11910" w:h="16850"/>
          <w:pgMar w:top="700" w:right="992" w:bottom="880" w:left="708" w:header="0" w:footer="683" w:gutter="0"/>
          <w:pgNumType w:start="1"/>
          <w:cols w:space="720"/>
        </w:sectPr>
      </w:pPr>
    </w:p>
    <w:p w14:paraId="4AAF2932" w14:textId="77777777" w:rsidR="0049501D" w:rsidRDefault="0049501D">
      <w:pPr>
        <w:pStyle w:val="Corpotesto"/>
        <w:spacing w:before="146"/>
        <w:ind w:left="0"/>
        <w:rPr>
          <w:rFonts w:ascii="Times New Roman"/>
          <w:sz w:val="55"/>
        </w:rPr>
      </w:pPr>
    </w:p>
    <w:p w14:paraId="3CCC428C" w14:textId="77777777" w:rsidR="0049501D" w:rsidRDefault="00000000">
      <w:pPr>
        <w:ind w:right="5127"/>
        <w:jc w:val="center"/>
        <w:rPr>
          <w:rFonts w:ascii="Times New Roman"/>
          <w:i/>
          <w:sz w:val="55"/>
        </w:rPr>
      </w:pPr>
      <w:r>
        <w:rPr>
          <w:rFonts w:ascii="Times New Roman"/>
          <w:i/>
          <w:noProof/>
          <w:sz w:val="55"/>
        </w:rPr>
        <w:drawing>
          <wp:anchor distT="0" distB="0" distL="0" distR="0" simplePos="0" relativeHeight="473995264" behindDoc="1" locked="0" layoutInCell="1" allowOverlap="1" wp14:anchorId="66BEB13E" wp14:editId="3CA28080">
            <wp:simplePos x="0" y="0"/>
            <wp:positionH relativeFrom="page">
              <wp:posOffset>1692910</wp:posOffset>
            </wp:positionH>
            <wp:positionV relativeFrom="paragraph">
              <wp:posOffset>-492408</wp:posOffset>
            </wp:positionV>
            <wp:extent cx="508000" cy="5695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8000" cy="569595"/>
                    </a:xfrm>
                    <a:prstGeom prst="rect">
                      <a:avLst/>
                    </a:prstGeom>
                  </pic:spPr>
                </pic:pic>
              </a:graphicData>
            </a:graphic>
          </wp:anchor>
        </w:drawing>
      </w:r>
      <w:r>
        <w:rPr>
          <w:rFonts w:ascii="Times New Roman"/>
          <w:i/>
          <w:color w:val="0000FF"/>
          <w:w w:val="55"/>
          <w:sz w:val="55"/>
        </w:rPr>
        <w:t>Presidenza</w:t>
      </w:r>
      <w:r>
        <w:rPr>
          <w:rFonts w:ascii="Times New Roman"/>
          <w:i/>
          <w:color w:val="0000FF"/>
          <w:spacing w:val="-37"/>
          <w:sz w:val="55"/>
        </w:rPr>
        <w:t xml:space="preserve"> </w:t>
      </w:r>
      <w:r>
        <w:rPr>
          <w:rFonts w:ascii="Times New Roman"/>
          <w:i/>
          <w:color w:val="0000FF"/>
          <w:w w:val="55"/>
          <w:sz w:val="55"/>
        </w:rPr>
        <w:t>del</w:t>
      </w:r>
      <w:r>
        <w:rPr>
          <w:rFonts w:ascii="Times New Roman"/>
          <w:i/>
          <w:color w:val="0000FF"/>
          <w:spacing w:val="-40"/>
          <w:sz w:val="55"/>
        </w:rPr>
        <w:t xml:space="preserve"> </w:t>
      </w:r>
      <w:r>
        <w:rPr>
          <w:rFonts w:ascii="Times New Roman"/>
          <w:i/>
          <w:color w:val="0000FF"/>
          <w:w w:val="55"/>
          <w:sz w:val="55"/>
        </w:rPr>
        <w:t>Consiglio</w:t>
      </w:r>
      <w:r>
        <w:rPr>
          <w:rFonts w:ascii="Times New Roman"/>
          <w:i/>
          <w:color w:val="0000FF"/>
          <w:spacing w:val="-39"/>
          <w:sz w:val="55"/>
        </w:rPr>
        <w:t xml:space="preserve"> </w:t>
      </w:r>
      <w:r>
        <w:rPr>
          <w:rFonts w:ascii="Times New Roman"/>
          <w:i/>
          <w:color w:val="0000FF"/>
          <w:w w:val="55"/>
          <w:sz w:val="55"/>
        </w:rPr>
        <w:t>dei</w:t>
      </w:r>
      <w:r>
        <w:rPr>
          <w:rFonts w:ascii="Times New Roman"/>
          <w:i/>
          <w:color w:val="0000FF"/>
          <w:spacing w:val="-39"/>
          <w:sz w:val="55"/>
        </w:rPr>
        <w:t xml:space="preserve"> </w:t>
      </w:r>
      <w:r>
        <w:rPr>
          <w:rFonts w:ascii="Times New Roman"/>
          <w:i/>
          <w:color w:val="0000FF"/>
          <w:spacing w:val="-2"/>
          <w:w w:val="55"/>
          <w:sz w:val="55"/>
        </w:rPr>
        <w:t>ministri</w:t>
      </w:r>
    </w:p>
    <w:p w14:paraId="0321D778" w14:textId="77777777" w:rsidR="0049501D" w:rsidRDefault="00000000">
      <w:pPr>
        <w:spacing w:before="16"/>
        <w:ind w:left="18" w:right="5127"/>
        <w:jc w:val="center"/>
        <w:rPr>
          <w:rFonts w:ascii="Times New Roman"/>
          <w:sz w:val="16"/>
        </w:rPr>
      </w:pPr>
      <w:r>
        <w:rPr>
          <w:rFonts w:ascii="Times New Roman"/>
          <w:smallCaps/>
          <w:color w:val="0000FF"/>
          <w:w w:val="105"/>
          <w:sz w:val="16"/>
        </w:rPr>
        <w:t>Conferenza</w:t>
      </w:r>
      <w:r>
        <w:rPr>
          <w:rFonts w:ascii="Times New Roman"/>
          <w:smallCaps/>
          <w:color w:val="0000FF"/>
          <w:spacing w:val="1"/>
          <w:w w:val="105"/>
          <w:sz w:val="16"/>
        </w:rPr>
        <w:t xml:space="preserve"> </w:t>
      </w:r>
      <w:r>
        <w:rPr>
          <w:rFonts w:ascii="Times New Roman"/>
          <w:smallCaps/>
          <w:color w:val="0000FF"/>
          <w:w w:val="105"/>
          <w:sz w:val="16"/>
        </w:rPr>
        <w:t>permanente</w:t>
      </w:r>
      <w:r>
        <w:rPr>
          <w:rFonts w:ascii="Times New Roman"/>
          <w:smallCaps/>
          <w:color w:val="0000FF"/>
          <w:spacing w:val="16"/>
          <w:w w:val="105"/>
          <w:sz w:val="16"/>
        </w:rPr>
        <w:t xml:space="preserve"> </w:t>
      </w:r>
      <w:r>
        <w:rPr>
          <w:rFonts w:ascii="Times New Roman"/>
          <w:smallCaps/>
          <w:color w:val="0000FF"/>
          <w:w w:val="105"/>
          <w:sz w:val="16"/>
        </w:rPr>
        <w:t>per</w:t>
      </w:r>
      <w:r>
        <w:rPr>
          <w:rFonts w:ascii="Times New Roman"/>
          <w:smallCaps/>
          <w:color w:val="0000FF"/>
          <w:spacing w:val="-5"/>
          <w:w w:val="105"/>
          <w:sz w:val="16"/>
        </w:rPr>
        <w:t xml:space="preserve"> </w:t>
      </w:r>
      <w:r>
        <w:rPr>
          <w:rFonts w:ascii="Times New Roman"/>
          <w:smallCaps/>
          <w:color w:val="0000FF"/>
          <w:w w:val="105"/>
          <w:sz w:val="16"/>
        </w:rPr>
        <w:t>i</w:t>
      </w:r>
      <w:r>
        <w:rPr>
          <w:rFonts w:ascii="Times New Roman"/>
          <w:smallCaps/>
          <w:color w:val="0000FF"/>
          <w:spacing w:val="-6"/>
          <w:w w:val="105"/>
          <w:sz w:val="16"/>
        </w:rPr>
        <w:t xml:space="preserve"> </w:t>
      </w:r>
      <w:r>
        <w:rPr>
          <w:rFonts w:ascii="Times New Roman"/>
          <w:smallCaps/>
          <w:color w:val="0000FF"/>
          <w:w w:val="105"/>
          <w:sz w:val="16"/>
        </w:rPr>
        <w:t>rapporti</w:t>
      </w:r>
      <w:r>
        <w:rPr>
          <w:rFonts w:ascii="Times New Roman"/>
          <w:smallCaps/>
          <w:color w:val="0000FF"/>
          <w:spacing w:val="23"/>
          <w:w w:val="105"/>
          <w:sz w:val="16"/>
        </w:rPr>
        <w:t xml:space="preserve"> </w:t>
      </w:r>
      <w:r>
        <w:rPr>
          <w:rFonts w:ascii="Times New Roman"/>
          <w:smallCaps/>
          <w:color w:val="0000FF"/>
          <w:w w:val="105"/>
          <w:sz w:val="16"/>
        </w:rPr>
        <w:t>tra</w:t>
      </w:r>
      <w:r>
        <w:rPr>
          <w:rFonts w:ascii="Times New Roman"/>
          <w:smallCaps/>
          <w:color w:val="0000FF"/>
          <w:spacing w:val="16"/>
          <w:w w:val="105"/>
          <w:sz w:val="16"/>
        </w:rPr>
        <w:t xml:space="preserve"> </w:t>
      </w:r>
      <w:r>
        <w:rPr>
          <w:rFonts w:ascii="Times New Roman"/>
          <w:smallCaps/>
          <w:color w:val="0000FF"/>
          <w:w w:val="105"/>
          <w:sz w:val="16"/>
        </w:rPr>
        <w:t>lo</w:t>
      </w:r>
      <w:r>
        <w:rPr>
          <w:rFonts w:ascii="Times New Roman"/>
          <w:smallCaps/>
          <w:color w:val="0000FF"/>
          <w:spacing w:val="8"/>
          <w:w w:val="105"/>
          <w:sz w:val="16"/>
        </w:rPr>
        <w:t xml:space="preserve"> </w:t>
      </w:r>
      <w:r>
        <w:rPr>
          <w:rFonts w:ascii="Times New Roman"/>
          <w:smallCaps/>
          <w:color w:val="0000FF"/>
          <w:spacing w:val="-2"/>
          <w:w w:val="105"/>
          <w:sz w:val="16"/>
        </w:rPr>
        <w:t>Stato,</w:t>
      </w:r>
    </w:p>
    <w:p w14:paraId="4453CB91" w14:textId="77777777" w:rsidR="0049501D" w:rsidRDefault="00000000">
      <w:pPr>
        <w:spacing w:before="11"/>
        <w:ind w:left="13" w:right="5127"/>
        <w:jc w:val="center"/>
        <w:rPr>
          <w:rFonts w:ascii="Times New Roman"/>
          <w:sz w:val="16"/>
        </w:rPr>
      </w:pPr>
      <w:r>
        <w:rPr>
          <w:rFonts w:ascii="Times New Roman"/>
          <w:smallCaps/>
          <w:color w:val="0000FF"/>
          <w:w w:val="105"/>
          <w:sz w:val="16"/>
        </w:rPr>
        <w:t>le</w:t>
      </w:r>
      <w:r>
        <w:rPr>
          <w:rFonts w:ascii="Times New Roman"/>
          <w:smallCaps/>
          <w:color w:val="0000FF"/>
          <w:spacing w:val="7"/>
          <w:w w:val="105"/>
          <w:sz w:val="16"/>
        </w:rPr>
        <w:t xml:space="preserve"> </w:t>
      </w:r>
      <w:r>
        <w:rPr>
          <w:rFonts w:ascii="Times New Roman"/>
          <w:smallCaps/>
          <w:color w:val="0000FF"/>
          <w:w w:val="105"/>
          <w:sz w:val="16"/>
        </w:rPr>
        <w:t>Regioni</w:t>
      </w:r>
      <w:r>
        <w:rPr>
          <w:rFonts w:ascii="Times New Roman"/>
          <w:smallCaps/>
          <w:color w:val="0000FF"/>
          <w:spacing w:val="-1"/>
          <w:w w:val="105"/>
          <w:sz w:val="16"/>
        </w:rPr>
        <w:t xml:space="preserve"> </w:t>
      </w:r>
      <w:r>
        <w:rPr>
          <w:rFonts w:ascii="Times New Roman"/>
          <w:smallCaps/>
          <w:color w:val="0000FF"/>
          <w:w w:val="105"/>
          <w:sz w:val="16"/>
        </w:rPr>
        <w:t>e</w:t>
      </w:r>
      <w:r>
        <w:rPr>
          <w:rFonts w:ascii="Times New Roman"/>
          <w:smallCaps/>
          <w:color w:val="0000FF"/>
          <w:spacing w:val="6"/>
          <w:w w:val="105"/>
          <w:sz w:val="16"/>
        </w:rPr>
        <w:t xml:space="preserve"> </w:t>
      </w:r>
      <w:r>
        <w:rPr>
          <w:rFonts w:ascii="Times New Roman"/>
          <w:smallCaps/>
          <w:color w:val="0000FF"/>
          <w:w w:val="105"/>
          <w:sz w:val="16"/>
        </w:rPr>
        <w:t>le</w:t>
      </w:r>
      <w:r>
        <w:rPr>
          <w:rFonts w:ascii="Times New Roman"/>
          <w:smallCaps/>
          <w:color w:val="0000FF"/>
          <w:spacing w:val="8"/>
          <w:w w:val="105"/>
          <w:sz w:val="16"/>
        </w:rPr>
        <w:t xml:space="preserve"> </w:t>
      </w:r>
      <w:r>
        <w:rPr>
          <w:rFonts w:ascii="Times New Roman"/>
          <w:smallCaps/>
          <w:color w:val="0000FF"/>
          <w:w w:val="105"/>
          <w:sz w:val="16"/>
        </w:rPr>
        <w:t>Province</w:t>
      </w:r>
      <w:r>
        <w:rPr>
          <w:rFonts w:ascii="Times New Roman"/>
          <w:smallCaps/>
          <w:color w:val="0000FF"/>
          <w:spacing w:val="7"/>
          <w:w w:val="105"/>
          <w:sz w:val="16"/>
        </w:rPr>
        <w:t xml:space="preserve"> </w:t>
      </w:r>
      <w:r>
        <w:rPr>
          <w:rFonts w:ascii="Times New Roman"/>
          <w:smallCaps/>
          <w:color w:val="0000FF"/>
          <w:w w:val="105"/>
          <w:sz w:val="16"/>
        </w:rPr>
        <w:t>autonome</w:t>
      </w:r>
      <w:r>
        <w:rPr>
          <w:rFonts w:ascii="Times New Roman"/>
          <w:smallCaps/>
          <w:color w:val="0000FF"/>
          <w:spacing w:val="6"/>
          <w:w w:val="105"/>
          <w:sz w:val="16"/>
        </w:rPr>
        <w:t xml:space="preserve"> </w:t>
      </w:r>
      <w:r>
        <w:rPr>
          <w:rFonts w:ascii="Times New Roman"/>
          <w:smallCaps/>
          <w:color w:val="0000FF"/>
          <w:w w:val="105"/>
          <w:sz w:val="16"/>
        </w:rPr>
        <w:t>di</w:t>
      </w:r>
      <w:r>
        <w:rPr>
          <w:rFonts w:ascii="Times New Roman"/>
          <w:smallCaps/>
          <w:color w:val="0000FF"/>
          <w:spacing w:val="2"/>
          <w:w w:val="105"/>
          <w:sz w:val="16"/>
        </w:rPr>
        <w:t xml:space="preserve"> </w:t>
      </w:r>
      <w:r>
        <w:rPr>
          <w:rFonts w:ascii="Times New Roman"/>
          <w:smallCaps/>
          <w:color w:val="0000FF"/>
          <w:w w:val="105"/>
          <w:sz w:val="16"/>
        </w:rPr>
        <w:t>Trento</w:t>
      </w:r>
      <w:r>
        <w:rPr>
          <w:rFonts w:ascii="Times New Roman"/>
          <w:smallCaps/>
          <w:color w:val="0000FF"/>
          <w:spacing w:val="6"/>
          <w:w w:val="105"/>
          <w:sz w:val="16"/>
        </w:rPr>
        <w:t xml:space="preserve"> </w:t>
      </w:r>
      <w:r>
        <w:rPr>
          <w:rFonts w:ascii="Times New Roman"/>
          <w:smallCaps/>
          <w:color w:val="0000FF"/>
          <w:w w:val="105"/>
          <w:sz w:val="16"/>
        </w:rPr>
        <w:t>e</w:t>
      </w:r>
      <w:r>
        <w:rPr>
          <w:rFonts w:ascii="Times New Roman"/>
          <w:smallCaps/>
          <w:color w:val="0000FF"/>
          <w:spacing w:val="7"/>
          <w:w w:val="105"/>
          <w:sz w:val="16"/>
        </w:rPr>
        <w:t xml:space="preserve"> </w:t>
      </w:r>
      <w:r>
        <w:rPr>
          <w:rFonts w:ascii="Times New Roman"/>
          <w:smallCaps/>
          <w:color w:val="0000FF"/>
          <w:w w:val="105"/>
          <w:sz w:val="16"/>
        </w:rPr>
        <w:t xml:space="preserve">di </w:t>
      </w:r>
      <w:r>
        <w:rPr>
          <w:rFonts w:ascii="Times New Roman"/>
          <w:smallCaps/>
          <w:color w:val="0000FF"/>
          <w:spacing w:val="-2"/>
          <w:w w:val="105"/>
          <w:sz w:val="16"/>
        </w:rPr>
        <w:t>Bolzano</w:t>
      </w:r>
    </w:p>
    <w:p w14:paraId="5DB563A0" w14:textId="77777777" w:rsidR="0049501D" w:rsidRDefault="0049501D">
      <w:pPr>
        <w:pStyle w:val="Corpotesto"/>
        <w:spacing w:before="76"/>
        <w:ind w:left="0"/>
        <w:rPr>
          <w:rFonts w:ascii="Times New Roman"/>
        </w:rPr>
      </w:pPr>
    </w:p>
    <w:p w14:paraId="12BBDBD3" w14:textId="77777777" w:rsidR="0049501D" w:rsidRDefault="00000000">
      <w:pPr>
        <w:pStyle w:val="Corpotesto"/>
        <w:spacing w:line="230" w:lineRule="auto"/>
        <w:ind w:left="282" w:right="132"/>
        <w:jc w:val="both"/>
        <w:rPr>
          <w:rFonts w:ascii="Times New Roman" w:hAnsi="Times New Roman"/>
        </w:rPr>
      </w:pPr>
      <w:r>
        <w:rPr>
          <w:rFonts w:ascii="Times New Roman" w:hAnsi="Times New Roman"/>
          <w:b/>
        </w:rPr>
        <w:t>CONSIDERATO</w:t>
      </w:r>
      <w:r>
        <w:rPr>
          <w:rFonts w:ascii="Times New Roman" w:hAnsi="Times New Roman"/>
          <w:b/>
          <w:spacing w:val="-7"/>
        </w:rPr>
        <w:t xml:space="preserve"> </w:t>
      </w:r>
      <w:r>
        <w:rPr>
          <w:rFonts w:ascii="Times New Roman" w:hAnsi="Times New Roman"/>
        </w:rPr>
        <w:t xml:space="preserve">che, nel corso del </w:t>
      </w:r>
      <w:proofErr w:type="gramStart"/>
      <w:r>
        <w:rPr>
          <w:rFonts w:ascii="Times New Roman" w:hAnsi="Times New Roman"/>
        </w:rPr>
        <w:t>predetto</w:t>
      </w:r>
      <w:proofErr w:type="gramEnd"/>
      <w:r>
        <w:rPr>
          <w:rFonts w:ascii="Times New Roman" w:hAnsi="Times New Roman"/>
        </w:rPr>
        <w:t xml:space="preserve"> incontro tecnico del 25 ottobre 2024, le regioni e le Province autonome di Trento e di Bolzano hanno espresso avviso favorevole alla conclusione dell’accordo, con la richiesta della Provincia autonoma di Bolzano di inserire la clausola di salvaguardia per le medesime province autonome;</w:t>
      </w:r>
    </w:p>
    <w:p w14:paraId="4BECFA4E" w14:textId="77777777" w:rsidR="0049501D" w:rsidRDefault="00000000">
      <w:pPr>
        <w:pStyle w:val="Corpotesto"/>
        <w:spacing w:before="257" w:line="235" w:lineRule="auto"/>
        <w:ind w:left="282" w:right="126"/>
        <w:jc w:val="both"/>
        <w:rPr>
          <w:rFonts w:ascii="Times New Roman" w:hAnsi="Times New Roman"/>
        </w:rPr>
      </w:pPr>
      <w:r>
        <w:rPr>
          <w:rFonts w:ascii="Times New Roman" w:hAnsi="Times New Roman"/>
          <w:b/>
        </w:rPr>
        <w:t>CONSIDERATO</w:t>
      </w:r>
      <w:r>
        <w:rPr>
          <w:rFonts w:ascii="Times New Roman" w:hAnsi="Times New Roman"/>
          <w:b/>
          <w:spacing w:val="-3"/>
        </w:rPr>
        <w:t xml:space="preserve"> </w:t>
      </w:r>
      <w:r>
        <w:rPr>
          <w:rFonts w:ascii="Times New Roman" w:hAnsi="Times New Roman"/>
        </w:rPr>
        <w:t>che il punto, iscritto all’ordine del giorno della seduta del 7 novembre 2024 di questa</w:t>
      </w:r>
      <w:r>
        <w:rPr>
          <w:rFonts w:ascii="Times New Roman" w:hAnsi="Times New Roman"/>
          <w:spacing w:val="-9"/>
        </w:rPr>
        <w:t xml:space="preserve"> </w:t>
      </w:r>
      <w:r>
        <w:rPr>
          <w:rFonts w:ascii="Times New Roman" w:hAnsi="Times New Roman"/>
        </w:rPr>
        <w:t>Conferenza,</w:t>
      </w:r>
      <w:r>
        <w:rPr>
          <w:rFonts w:ascii="Times New Roman" w:hAnsi="Times New Roman"/>
          <w:spacing w:val="-4"/>
        </w:rPr>
        <w:t xml:space="preserve"> </w:t>
      </w:r>
      <w:r>
        <w:rPr>
          <w:rFonts w:ascii="Times New Roman" w:hAnsi="Times New Roman"/>
        </w:rPr>
        <w:t>è</w:t>
      </w:r>
      <w:r>
        <w:rPr>
          <w:rFonts w:ascii="Times New Roman" w:hAnsi="Times New Roman"/>
          <w:spacing w:val="-6"/>
        </w:rPr>
        <w:t xml:space="preserve"> </w:t>
      </w:r>
      <w:r>
        <w:rPr>
          <w:rFonts w:ascii="Times New Roman" w:hAnsi="Times New Roman"/>
        </w:rPr>
        <w:t>stato</w:t>
      </w:r>
      <w:r>
        <w:rPr>
          <w:rFonts w:ascii="Times New Roman" w:hAnsi="Times New Roman"/>
          <w:spacing w:val="-15"/>
        </w:rPr>
        <w:t xml:space="preserve"> </w:t>
      </w:r>
      <w:r>
        <w:rPr>
          <w:rFonts w:ascii="Times New Roman" w:hAnsi="Times New Roman"/>
        </w:rPr>
        <w:t>rinviato, su</w:t>
      </w:r>
      <w:r>
        <w:rPr>
          <w:rFonts w:ascii="Times New Roman" w:hAnsi="Times New Roman"/>
          <w:spacing w:val="-4"/>
        </w:rPr>
        <w:t xml:space="preserve"> </w:t>
      </w:r>
      <w:r>
        <w:rPr>
          <w:rFonts w:ascii="Times New Roman" w:hAnsi="Times New Roman"/>
        </w:rPr>
        <w:t>richiesta</w:t>
      </w:r>
      <w:r>
        <w:rPr>
          <w:rFonts w:ascii="Times New Roman" w:hAnsi="Times New Roman"/>
          <w:spacing w:val="22"/>
        </w:rPr>
        <w:t xml:space="preserve"> </w:t>
      </w:r>
      <w:r>
        <w:rPr>
          <w:rFonts w:ascii="Times New Roman" w:hAnsi="Times New Roman"/>
        </w:rPr>
        <w:t>delle regioni e</w:t>
      </w:r>
      <w:r>
        <w:rPr>
          <w:rFonts w:ascii="Times New Roman" w:hAnsi="Times New Roman"/>
          <w:spacing w:val="-5"/>
        </w:rPr>
        <w:t xml:space="preserve"> </w:t>
      </w:r>
      <w:r>
        <w:rPr>
          <w:rFonts w:ascii="Times New Roman" w:hAnsi="Times New Roman"/>
        </w:rPr>
        <w:t>delle</w:t>
      </w:r>
      <w:r>
        <w:rPr>
          <w:rFonts w:ascii="Times New Roman" w:hAnsi="Times New Roman"/>
          <w:spacing w:val="-6"/>
        </w:rPr>
        <w:t xml:space="preserve"> </w:t>
      </w:r>
      <w:r>
        <w:rPr>
          <w:rFonts w:ascii="Times New Roman" w:hAnsi="Times New Roman"/>
        </w:rPr>
        <w:t>Province autonome</w:t>
      </w:r>
      <w:r>
        <w:rPr>
          <w:rFonts w:ascii="Times New Roman" w:hAnsi="Times New Roman"/>
          <w:spacing w:val="-3"/>
        </w:rPr>
        <w:t xml:space="preserve"> </w:t>
      </w:r>
      <w:r>
        <w:rPr>
          <w:rFonts w:ascii="Times New Roman" w:hAnsi="Times New Roman"/>
        </w:rPr>
        <w:t>di</w:t>
      </w:r>
      <w:r>
        <w:rPr>
          <w:rFonts w:ascii="Times New Roman" w:hAnsi="Times New Roman"/>
          <w:spacing w:val="-11"/>
        </w:rPr>
        <w:t xml:space="preserve"> </w:t>
      </w:r>
      <w:r>
        <w:rPr>
          <w:rFonts w:ascii="Times New Roman" w:hAnsi="Times New Roman"/>
        </w:rPr>
        <w:t>Trento e</w:t>
      </w:r>
      <w:r>
        <w:rPr>
          <w:rFonts w:ascii="Times New Roman" w:hAnsi="Times New Roman"/>
          <w:spacing w:val="-6"/>
        </w:rPr>
        <w:t xml:space="preserve"> </w:t>
      </w:r>
      <w:r>
        <w:rPr>
          <w:rFonts w:ascii="Times New Roman" w:hAnsi="Times New Roman"/>
        </w:rPr>
        <w:t>di Bolzano nonché del Ministero del lavoro e delle politiche sociali;</w:t>
      </w:r>
    </w:p>
    <w:p w14:paraId="5D4B5535" w14:textId="77777777" w:rsidR="0049501D" w:rsidRDefault="00000000">
      <w:pPr>
        <w:pStyle w:val="Corpotesto"/>
        <w:spacing w:before="254" w:line="235" w:lineRule="auto"/>
        <w:ind w:left="282" w:right="137"/>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 nota</w:t>
      </w:r>
      <w:r>
        <w:rPr>
          <w:rFonts w:ascii="Times New Roman" w:hAnsi="Times New Roman"/>
          <w:spacing w:val="-15"/>
        </w:rPr>
        <w:t xml:space="preserve"> </w:t>
      </w:r>
      <w:r>
        <w:rPr>
          <w:rFonts w:ascii="Times New Roman" w:hAnsi="Times New Roman"/>
        </w:rPr>
        <w:t>prot.</w:t>
      </w:r>
      <w:r>
        <w:rPr>
          <w:rFonts w:ascii="Times New Roman" w:hAnsi="Times New Roman"/>
          <w:spacing w:val="-2"/>
        </w:rPr>
        <w:t xml:space="preserve"> </w:t>
      </w:r>
      <w:r>
        <w:rPr>
          <w:rFonts w:ascii="Times New Roman" w:hAnsi="Times New Roman"/>
        </w:rPr>
        <w:t>DAR</w:t>
      </w:r>
      <w:r>
        <w:rPr>
          <w:rFonts w:ascii="Times New Roman" w:hAnsi="Times New Roman"/>
          <w:spacing w:val="-13"/>
        </w:rPr>
        <w:t xml:space="preserve"> </w:t>
      </w:r>
      <w:r>
        <w:rPr>
          <w:rFonts w:ascii="Times New Roman" w:hAnsi="Times New Roman"/>
        </w:rPr>
        <w:t>n. 17647 del</w:t>
      </w:r>
      <w:r>
        <w:rPr>
          <w:rFonts w:ascii="Times New Roman" w:hAnsi="Times New Roman"/>
          <w:spacing w:val="-15"/>
        </w:rPr>
        <w:t xml:space="preserve"> </w:t>
      </w:r>
      <w:r>
        <w:rPr>
          <w:rFonts w:ascii="Times New Roman" w:hAnsi="Times New Roman"/>
        </w:rPr>
        <w:t>7</w:t>
      </w:r>
      <w:r>
        <w:rPr>
          <w:rFonts w:ascii="Times New Roman" w:hAnsi="Times New Roman"/>
          <w:spacing w:val="-2"/>
        </w:rPr>
        <w:t xml:space="preserve"> </w:t>
      </w:r>
      <w:r>
        <w:rPr>
          <w:rFonts w:ascii="Times New Roman" w:hAnsi="Times New Roman"/>
        </w:rPr>
        <w:t>novembre</w:t>
      </w:r>
      <w:r>
        <w:rPr>
          <w:rFonts w:ascii="Times New Roman" w:hAnsi="Times New Roman"/>
          <w:spacing w:val="25"/>
        </w:rPr>
        <w:t xml:space="preserve"> </w:t>
      </w:r>
      <w:r>
        <w:rPr>
          <w:rFonts w:ascii="Times New Roman" w:hAnsi="Times New Roman"/>
        </w:rPr>
        <w:t>2024, con</w:t>
      </w:r>
      <w:r>
        <w:rPr>
          <w:rFonts w:ascii="Times New Roman" w:hAnsi="Times New Roman"/>
          <w:spacing w:val="-2"/>
        </w:rPr>
        <w:t xml:space="preserve"> </w:t>
      </w:r>
      <w:r>
        <w:rPr>
          <w:rFonts w:ascii="Times New Roman" w:hAnsi="Times New Roman"/>
        </w:rPr>
        <w:t>la quale</w:t>
      </w:r>
      <w:r>
        <w:rPr>
          <w:rFonts w:ascii="Times New Roman" w:hAnsi="Times New Roman"/>
          <w:spacing w:val="-2"/>
        </w:rPr>
        <w:t xml:space="preserve"> </w:t>
      </w:r>
      <w:r>
        <w:rPr>
          <w:rFonts w:ascii="Times New Roman" w:hAnsi="Times New Roman"/>
        </w:rPr>
        <w:t>l’Ufficio per</w:t>
      </w:r>
      <w:r>
        <w:rPr>
          <w:rFonts w:ascii="Times New Roman" w:hAnsi="Times New Roman"/>
          <w:spacing w:val="-8"/>
        </w:rPr>
        <w:t xml:space="preserve"> </w:t>
      </w:r>
      <w:r>
        <w:rPr>
          <w:rFonts w:ascii="Times New Roman" w:hAnsi="Times New Roman"/>
        </w:rPr>
        <w:t>il coordinamento delle attività</w:t>
      </w:r>
      <w:r>
        <w:rPr>
          <w:rFonts w:ascii="Times New Roman" w:hAnsi="Times New Roman"/>
          <w:spacing w:val="-5"/>
        </w:rPr>
        <w:t xml:space="preserve"> </w:t>
      </w:r>
      <w:r>
        <w:rPr>
          <w:rFonts w:ascii="Times New Roman" w:hAnsi="Times New Roman"/>
        </w:rPr>
        <w:t>della segreteria</w:t>
      </w:r>
      <w:r>
        <w:rPr>
          <w:rFonts w:ascii="Times New Roman" w:hAnsi="Times New Roman"/>
          <w:spacing w:val="30"/>
        </w:rPr>
        <w:t xml:space="preserve"> </w:t>
      </w:r>
      <w:r>
        <w:rPr>
          <w:rFonts w:ascii="Times New Roman" w:hAnsi="Times New Roman"/>
        </w:rPr>
        <w:t>di</w:t>
      </w:r>
      <w:r>
        <w:rPr>
          <w:rFonts w:ascii="Times New Roman" w:hAnsi="Times New Roman"/>
          <w:spacing w:val="-10"/>
        </w:rPr>
        <w:t xml:space="preserve"> </w:t>
      </w:r>
      <w:r>
        <w:rPr>
          <w:rFonts w:ascii="Times New Roman" w:hAnsi="Times New Roman"/>
        </w:rPr>
        <w:t>questa Conferenza</w:t>
      </w:r>
      <w:r>
        <w:rPr>
          <w:rFonts w:ascii="Times New Roman" w:hAnsi="Times New Roman"/>
          <w:spacing w:val="-1"/>
        </w:rPr>
        <w:t xml:space="preserve"> </w:t>
      </w:r>
      <w:r>
        <w:rPr>
          <w:rFonts w:ascii="Times New Roman" w:hAnsi="Times New Roman"/>
        </w:rPr>
        <w:t>ha convocato</w:t>
      </w:r>
      <w:r>
        <w:rPr>
          <w:rFonts w:ascii="Times New Roman" w:hAnsi="Times New Roman"/>
          <w:spacing w:val="-2"/>
        </w:rPr>
        <w:t xml:space="preserve"> </w:t>
      </w:r>
      <w:r>
        <w:rPr>
          <w:rFonts w:ascii="Times New Roman" w:hAnsi="Times New Roman"/>
        </w:rPr>
        <w:t>una riunione tecnica sull’argomento in oggetto per il giorno 20 novembre 2024;</w:t>
      </w:r>
    </w:p>
    <w:p w14:paraId="2E10A80C" w14:textId="77777777" w:rsidR="0049501D" w:rsidRDefault="00000000">
      <w:pPr>
        <w:pStyle w:val="Corpotesto"/>
        <w:spacing w:before="259" w:line="230" w:lineRule="auto"/>
        <w:ind w:left="282" w:right="135"/>
        <w:jc w:val="both"/>
        <w:rPr>
          <w:rFonts w:ascii="Times New Roman" w:hAnsi="Times New Roman"/>
        </w:rPr>
      </w:pPr>
      <w:r>
        <w:rPr>
          <w:rFonts w:ascii="Times New Roman" w:hAnsi="Times New Roman"/>
          <w:b/>
        </w:rPr>
        <w:t xml:space="preserve">VISTA </w:t>
      </w:r>
      <w:r>
        <w:rPr>
          <w:rFonts w:ascii="Times New Roman" w:hAnsi="Times New Roman"/>
        </w:rPr>
        <w:t>la nota prot. n. 49059 del</w:t>
      </w:r>
      <w:r>
        <w:rPr>
          <w:rFonts w:ascii="Times New Roman" w:hAnsi="Times New Roman"/>
          <w:spacing w:val="-7"/>
        </w:rPr>
        <w:t xml:space="preserve"> </w:t>
      </w:r>
      <w:r>
        <w:rPr>
          <w:rFonts w:ascii="Times New Roman" w:hAnsi="Times New Roman"/>
        </w:rPr>
        <w:t>7 novembre 2024, acquisita, in pari data,</w:t>
      </w:r>
      <w:r>
        <w:rPr>
          <w:rFonts w:ascii="Times New Roman" w:hAnsi="Times New Roman"/>
          <w:spacing w:val="-1"/>
        </w:rPr>
        <w:t xml:space="preserve"> </w:t>
      </w:r>
      <w:r>
        <w:rPr>
          <w:rFonts w:ascii="Times New Roman" w:hAnsi="Times New Roman"/>
        </w:rPr>
        <w:t>al prot. DAR</w:t>
      </w:r>
      <w:r>
        <w:rPr>
          <w:rFonts w:ascii="Times New Roman" w:hAnsi="Times New Roman"/>
          <w:spacing w:val="-11"/>
        </w:rPr>
        <w:t xml:space="preserve"> </w:t>
      </w:r>
      <w:r>
        <w:rPr>
          <w:rFonts w:ascii="Times New Roman" w:hAnsi="Times New Roman"/>
        </w:rPr>
        <w:t>n. 17673 e trasmessa</w:t>
      </w:r>
      <w:r>
        <w:rPr>
          <w:rFonts w:ascii="Times New Roman" w:hAnsi="Times New Roman"/>
          <w:spacing w:val="-11"/>
        </w:rPr>
        <w:t xml:space="preserve"> </w:t>
      </w:r>
      <w:r>
        <w:rPr>
          <w:rFonts w:ascii="Times New Roman" w:hAnsi="Times New Roman"/>
        </w:rPr>
        <w:t>con</w:t>
      </w:r>
      <w:r>
        <w:rPr>
          <w:rFonts w:ascii="Times New Roman" w:hAnsi="Times New Roman"/>
          <w:spacing w:val="-6"/>
        </w:rPr>
        <w:t xml:space="preserve"> </w:t>
      </w:r>
      <w:r>
        <w:rPr>
          <w:rFonts w:ascii="Times New Roman" w:hAnsi="Times New Roman"/>
        </w:rPr>
        <w:t>nota</w:t>
      </w:r>
      <w:r>
        <w:rPr>
          <w:rFonts w:ascii="Times New Roman" w:hAnsi="Times New Roman"/>
          <w:spacing w:val="-15"/>
        </w:rPr>
        <w:t xml:space="preserve"> </w:t>
      </w:r>
      <w:r>
        <w:rPr>
          <w:rFonts w:ascii="Times New Roman" w:hAnsi="Times New Roman"/>
        </w:rPr>
        <w:t>prot.</w:t>
      </w:r>
      <w:r>
        <w:rPr>
          <w:rFonts w:ascii="Times New Roman" w:hAnsi="Times New Roman"/>
          <w:spacing w:val="-15"/>
        </w:rPr>
        <w:t xml:space="preserve"> </w:t>
      </w:r>
      <w:r>
        <w:rPr>
          <w:rFonts w:ascii="Times New Roman" w:hAnsi="Times New Roman"/>
        </w:rPr>
        <w:t>DAR</w:t>
      </w:r>
      <w:r>
        <w:rPr>
          <w:rFonts w:ascii="Times New Roman" w:hAnsi="Times New Roman"/>
          <w:spacing w:val="-15"/>
        </w:rPr>
        <w:t xml:space="preserve"> </w:t>
      </w:r>
      <w:r>
        <w:rPr>
          <w:rFonts w:ascii="Times New Roman" w:hAnsi="Times New Roman"/>
        </w:rPr>
        <w:t>n.</w:t>
      </w:r>
      <w:r>
        <w:rPr>
          <w:rFonts w:ascii="Times New Roman" w:hAnsi="Times New Roman"/>
          <w:spacing w:val="-15"/>
        </w:rPr>
        <w:t xml:space="preserve"> </w:t>
      </w:r>
      <w:r>
        <w:rPr>
          <w:rFonts w:ascii="Times New Roman" w:hAnsi="Times New Roman"/>
        </w:rPr>
        <w:t>17709</w:t>
      </w:r>
      <w:r>
        <w:rPr>
          <w:rFonts w:ascii="Times New Roman" w:hAnsi="Times New Roman"/>
          <w:spacing w:val="-7"/>
        </w:rPr>
        <w:t xml:space="preserve"> </w:t>
      </w:r>
      <w:r>
        <w:rPr>
          <w:rFonts w:ascii="Times New Roman" w:hAnsi="Times New Roman"/>
        </w:rPr>
        <w:t>dell’8</w:t>
      </w:r>
      <w:r>
        <w:rPr>
          <w:rFonts w:ascii="Times New Roman" w:hAnsi="Times New Roman"/>
          <w:spacing w:val="-7"/>
        </w:rPr>
        <w:t xml:space="preserve"> </w:t>
      </w:r>
      <w:r>
        <w:rPr>
          <w:rFonts w:ascii="Times New Roman" w:hAnsi="Times New Roman"/>
        </w:rPr>
        <w:t>novembre</w:t>
      </w:r>
      <w:r>
        <w:rPr>
          <w:rFonts w:ascii="Times New Roman" w:hAnsi="Times New Roman"/>
          <w:spacing w:val="-9"/>
        </w:rPr>
        <w:t xml:space="preserve"> </w:t>
      </w:r>
      <w:r>
        <w:rPr>
          <w:rFonts w:ascii="Times New Roman" w:hAnsi="Times New Roman"/>
        </w:rPr>
        <w:t>2024,</w:t>
      </w:r>
      <w:r>
        <w:rPr>
          <w:rFonts w:ascii="Times New Roman" w:hAnsi="Times New Roman"/>
          <w:spacing w:val="-1"/>
        </w:rPr>
        <w:t xml:space="preserve"> </w:t>
      </w:r>
      <w:r>
        <w:rPr>
          <w:rFonts w:ascii="Times New Roman" w:hAnsi="Times New Roman"/>
        </w:rPr>
        <w:t>con</w:t>
      </w:r>
      <w:r>
        <w:rPr>
          <w:rFonts w:ascii="Times New Roman" w:hAnsi="Times New Roman"/>
          <w:spacing w:val="-7"/>
        </w:rPr>
        <w:t xml:space="preserve"> </w:t>
      </w:r>
      <w:r>
        <w:rPr>
          <w:rFonts w:ascii="Times New Roman" w:hAnsi="Times New Roman"/>
        </w:rPr>
        <w:t>la</w:t>
      </w:r>
      <w:r>
        <w:rPr>
          <w:rFonts w:ascii="Times New Roman" w:hAnsi="Times New Roman"/>
          <w:spacing w:val="-9"/>
        </w:rPr>
        <w:t xml:space="preserve"> </w:t>
      </w:r>
      <w:r>
        <w:rPr>
          <w:rFonts w:ascii="Times New Roman" w:hAnsi="Times New Roman"/>
        </w:rPr>
        <w:t>quale</w:t>
      </w:r>
      <w:r>
        <w:rPr>
          <w:rFonts w:ascii="Times New Roman" w:hAnsi="Times New Roman"/>
          <w:spacing w:val="-7"/>
        </w:rPr>
        <w:t xml:space="preserve"> </w:t>
      </w:r>
      <w:r>
        <w:rPr>
          <w:rFonts w:ascii="Times New Roman" w:hAnsi="Times New Roman"/>
        </w:rPr>
        <w:t>il Ministero dell’economia e</w:t>
      </w:r>
      <w:r>
        <w:rPr>
          <w:rFonts w:ascii="Times New Roman" w:hAnsi="Times New Roman"/>
          <w:spacing w:val="-15"/>
        </w:rPr>
        <w:t xml:space="preserve"> </w:t>
      </w:r>
      <w:r>
        <w:rPr>
          <w:rFonts w:ascii="Times New Roman" w:hAnsi="Times New Roman"/>
        </w:rPr>
        <w:t>delle</w:t>
      </w:r>
      <w:r>
        <w:rPr>
          <w:rFonts w:ascii="Times New Roman" w:hAnsi="Times New Roman"/>
          <w:spacing w:val="-15"/>
        </w:rPr>
        <w:t xml:space="preserve"> </w:t>
      </w:r>
      <w:r>
        <w:rPr>
          <w:rFonts w:ascii="Times New Roman" w:hAnsi="Times New Roman"/>
        </w:rPr>
        <w:t>finanze</w:t>
      </w:r>
      <w:r>
        <w:rPr>
          <w:rFonts w:ascii="Times New Roman" w:hAnsi="Times New Roman"/>
          <w:spacing w:val="-15"/>
        </w:rPr>
        <w:t xml:space="preserve"> </w:t>
      </w:r>
      <w:r>
        <w:rPr>
          <w:rFonts w:ascii="Times New Roman" w:hAnsi="Times New Roman"/>
        </w:rPr>
        <w:t>ha</w:t>
      </w:r>
      <w:r>
        <w:rPr>
          <w:rFonts w:ascii="Times New Roman" w:hAnsi="Times New Roman"/>
          <w:spacing w:val="-15"/>
        </w:rPr>
        <w:t xml:space="preserve"> </w:t>
      </w:r>
      <w:r>
        <w:rPr>
          <w:rFonts w:ascii="Times New Roman" w:hAnsi="Times New Roman"/>
        </w:rPr>
        <w:t>chiesto</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integrare</w:t>
      </w:r>
      <w:r>
        <w:rPr>
          <w:rFonts w:ascii="Times New Roman" w:hAnsi="Times New Roman"/>
          <w:spacing w:val="-15"/>
        </w:rPr>
        <w:t xml:space="preserve"> </w:t>
      </w:r>
      <w:r>
        <w:rPr>
          <w:rFonts w:ascii="Times New Roman" w:hAnsi="Times New Roman"/>
        </w:rPr>
        <w:t>il</w:t>
      </w:r>
      <w:r>
        <w:rPr>
          <w:rFonts w:ascii="Times New Roman" w:hAnsi="Times New Roman"/>
          <w:spacing w:val="-15"/>
        </w:rPr>
        <w:t xml:space="preserve"> </w:t>
      </w:r>
      <w:r>
        <w:rPr>
          <w:rFonts w:ascii="Times New Roman" w:hAnsi="Times New Roman"/>
        </w:rPr>
        <w:t>testo</w:t>
      </w:r>
      <w:r>
        <w:rPr>
          <w:rFonts w:ascii="Times New Roman" w:hAnsi="Times New Roman"/>
          <w:spacing w:val="-15"/>
        </w:rPr>
        <w:t xml:space="preserve"> </w:t>
      </w:r>
      <w:r>
        <w:rPr>
          <w:rFonts w:ascii="Times New Roman" w:hAnsi="Times New Roman"/>
        </w:rPr>
        <w:t>dell’accordo</w:t>
      </w:r>
      <w:r>
        <w:rPr>
          <w:rFonts w:ascii="Times New Roman" w:hAnsi="Times New Roman"/>
          <w:spacing w:val="-15"/>
        </w:rPr>
        <w:t xml:space="preserve"> </w:t>
      </w:r>
      <w:r>
        <w:rPr>
          <w:rFonts w:ascii="Times New Roman" w:hAnsi="Times New Roman"/>
        </w:rPr>
        <w:t>con</w:t>
      </w:r>
      <w:r>
        <w:rPr>
          <w:rFonts w:ascii="Times New Roman" w:hAnsi="Times New Roman"/>
          <w:spacing w:val="-15"/>
        </w:rPr>
        <w:t xml:space="preserve"> </w:t>
      </w:r>
      <w:r>
        <w:rPr>
          <w:rFonts w:ascii="Times New Roman" w:hAnsi="Times New Roman"/>
        </w:rPr>
        <w:t>l’inserimento</w:t>
      </w:r>
      <w:r>
        <w:rPr>
          <w:rFonts w:ascii="Times New Roman" w:hAnsi="Times New Roman"/>
          <w:spacing w:val="-15"/>
        </w:rPr>
        <w:t xml:space="preserve"> </w:t>
      </w:r>
      <w:r>
        <w:rPr>
          <w:rFonts w:ascii="Times New Roman" w:hAnsi="Times New Roman"/>
        </w:rPr>
        <w:t>della</w:t>
      </w:r>
      <w:r>
        <w:rPr>
          <w:rFonts w:ascii="Times New Roman" w:hAnsi="Times New Roman"/>
          <w:spacing w:val="-15"/>
        </w:rPr>
        <w:t xml:space="preserve"> </w:t>
      </w:r>
      <w:r>
        <w:rPr>
          <w:rFonts w:ascii="Times New Roman" w:hAnsi="Times New Roman"/>
        </w:rPr>
        <w:t>clausola</w:t>
      </w:r>
      <w:r>
        <w:rPr>
          <w:rFonts w:ascii="Times New Roman" w:hAnsi="Times New Roman"/>
          <w:spacing w:val="-14"/>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 xml:space="preserve">invarianza </w:t>
      </w:r>
      <w:r>
        <w:rPr>
          <w:rFonts w:ascii="Times New Roman" w:hAnsi="Times New Roman"/>
          <w:spacing w:val="-2"/>
        </w:rPr>
        <w:t>finanziaria;</w:t>
      </w:r>
    </w:p>
    <w:p w14:paraId="500BAD60" w14:textId="77777777" w:rsidR="0049501D" w:rsidRDefault="00000000">
      <w:pPr>
        <w:pStyle w:val="Corpotesto"/>
        <w:spacing w:before="268" w:line="266" w:lineRule="exact"/>
        <w:ind w:left="282"/>
        <w:jc w:val="both"/>
        <w:rPr>
          <w:rFonts w:ascii="Times New Roman" w:hAnsi="Times New Roman"/>
        </w:rPr>
      </w:pPr>
      <w:r>
        <w:rPr>
          <w:rFonts w:ascii="Times New Roman" w:hAnsi="Times New Roman"/>
          <w:b/>
        </w:rPr>
        <w:t>CONSIDERATO</w:t>
      </w:r>
      <w:r>
        <w:rPr>
          <w:rFonts w:ascii="Times New Roman" w:hAnsi="Times New Roman"/>
          <w:b/>
          <w:spacing w:val="25"/>
        </w:rPr>
        <w:t xml:space="preserve"> </w:t>
      </w:r>
      <w:r>
        <w:rPr>
          <w:rFonts w:ascii="Times New Roman" w:hAnsi="Times New Roman"/>
        </w:rPr>
        <w:t>che,</w:t>
      </w:r>
      <w:r>
        <w:rPr>
          <w:rFonts w:ascii="Times New Roman" w:hAnsi="Times New Roman"/>
          <w:spacing w:val="59"/>
        </w:rPr>
        <w:t xml:space="preserve"> </w:t>
      </w:r>
      <w:r>
        <w:rPr>
          <w:rFonts w:ascii="Times New Roman" w:hAnsi="Times New Roman"/>
        </w:rPr>
        <w:t>nel</w:t>
      </w:r>
      <w:r>
        <w:rPr>
          <w:rFonts w:ascii="Times New Roman" w:hAnsi="Times New Roman"/>
          <w:spacing w:val="53"/>
        </w:rPr>
        <w:t xml:space="preserve"> </w:t>
      </w:r>
      <w:r>
        <w:rPr>
          <w:rFonts w:ascii="Times New Roman" w:hAnsi="Times New Roman"/>
        </w:rPr>
        <w:t>corso</w:t>
      </w:r>
      <w:r>
        <w:rPr>
          <w:rFonts w:ascii="Times New Roman" w:hAnsi="Times New Roman"/>
          <w:spacing w:val="74"/>
        </w:rPr>
        <w:t xml:space="preserve"> </w:t>
      </w:r>
      <w:r>
        <w:rPr>
          <w:rFonts w:ascii="Times New Roman" w:hAnsi="Times New Roman"/>
        </w:rPr>
        <w:t>dell’incontro</w:t>
      </w:r>
      <w:r>
        <w:rPr>
          <w:rFonts w:ascii="Times New Roman" w:hAnsi="Times New Roman"/>
          <w:spacing w:val="59"/>
        </w:rPr>
        <w:t xml:space="preserve"> </w:t>
      </w:r>
      <w:r>
        <w:rPr>
          <w:rFonts w:ascii="Times New Roman" w:hAnsi="Times New Roman"/>
        </w:rPr>
        <w:t>tecnico</w:t>
      </w:r>
      <w:r>
        <w:rPr>
          <w:rFonts w:ascii="Times New Roman" w:hAnsi="Times New Roman"/>
          <w:spacing w:val="60"/>
        </w:rPr>
        <w:t xml:space="preserve"> </w:t>
      </w:r>
      <w:r>
        <w:rPr>
          <w:rFonts w:ascii="Times New Roman" w:hAnsi="Times New Roman"/>
        </w:rPr>
        <w:t>del</w:t>
      </w:r>
      <w:r>
        <w:rPr>
          <w:rFonts w:ascii="Times New Roman" w:hAnsi="Times New Roman"/>
          <w:spacing w:val="38"/>
        </w:rPr>
        <w:t xml:space="preserve"> </w:t>
      </w:r>
      <w:r>
        <w:rPr>
          <w:rFonts w:ascii="Times New Roman" w:hAnsi="Times New Roman"/>
        </w:rPr>
        <w:t>20</w:t>
      </w:r>
      <w:r>
        <w:rPr>
          <w:rFonts w:ascii="Times New Roman" w:hAnsi="Times New Roman"/>
          <w:spacing w:val="59"/>
        </w:rPr>
        <w:t xml:space="preserve"> </w:t>
      </w:r>
      <w:r>
        <w:rPr>
          <w:rFonts w:ascii="Times New Roman" w:hAnsi="Times New Roman"/>
        </w:rPr>
        <w:t>novembre</w:t>
      </w:r>
      <w:r>
        <w:rPr>
          <w:rFonts w:ascii="Times New Roman" w:hAnsi="Times New Roman"/>
          <w:spacing w:val="73"/>
        </w:rPr>
        <w:t xml:space="preserve"> </w:t>
      </w:r>
      <w:r>
        <w:rPr>
          <w:rFonts w:ascii="Times New Roman" w:hAnsi="Times New Roman"/>
        </w:rPr>
        <w:t>2024,</w:t>
      </w:r>
      <w:r>
        <w:rPr>
          <w:rFonts w:ascii="Times New Roman" w:hAnsi="Times New Roman"/>
          <w:spacing w:val="67"/>
        </w:rPr>
        <w:t xml:space="preserve"> </w:t>
      </w:r>
      <w:r>
        <w:rPr>
          <w:rFonts w:ascii="Times New Roman" w:hAnsi="Times New Roman"/>
        </w:rPr>
        <w:t>è</w:t>
      </w:r>
      <w:r>
        <w:rPr>
          <w:rFonts w:ascii="Times New Roman" w:hAnsi="Times New Roman"/>
          <w:spacing w:val="43"/>
        </w:rPr>
        <w:t xml:space="preserve"> </w:t>
      </w:r>
      <w:r>
        <w:rPr>
          <w:rFonts w:ascii="Times New Roman" w:hAnsi="Times New Roman"/>
        </w:rPr>
        <w:t>stato</w:t>
      </w:r>
      <w:r>
        <w:rPr>
          <w:rFonts w:ascii="Times New Roman" w:hAnsi="Times New Roman"/>
          <w:spacing w:val="62"/>
        </w:rPr>
        <w:t xml:space="preserve"> </w:t>
      </w:r>
      <w:r>
        <w:rPr>
          <w:rFonts w:ascii="Times New Roman" w:hAnsi="Times New Roman"/>
          <w:spacing w:val="-2"/>
        </w:rPr>
        <w:t>acquisito</w:t>
      </w:r>
    </w:p>
    <w:p w14:paraId="6B070D9F" w14:textId="77777777" w:rsidR="0049501D" w:rsidRDefault="00000000">
      <w:pPr>
        <w:pStyle w:val="Corpotesto"/>
        <w:spacing w:line="266" w:lineRule="exact"/>
        <w:ind w:left="282"/>
        <w:jc w:val="both"/>
        <w:rPr>
          <w:rFonts w:ascii="Times New Roman" w:hAnsi="Times New Roman"/>
        </w:rPr>
      </w:pPr>
      <w:r>
        <w:rPr>
          <w:rFonts w:ascii="Times New Roman" w:hAnsi="Times New Roman"/>
        </w:rPr>
        <w:t>l’assenso</w:t>
      </w:r>
      <w:r>
        <w:rPr>
          <w:rFonts w:ascii="Times New Roman" w:hAnsi="Times New Roman"/>
          <w:spacing w:val="20"/>
        </w:rPr>
        <w:t xml:space="preserve"> </w:t>
      </w:r>
      <w:r>
        <w:rPr>
          <w:rFonts w:ascii="Times New Roman" w:hAnsi="Times New Roman"/>
        </w:rPr>
        <w:t>tecnico</w:t>
      </w:r>
      <w:r>
        <w:rPr>
          <w:rFonts w:ascii="Times New Roman" w:hAnsi="Times New Roman"/>
          <w:spacing w:val="-1"/>
        </w:rPr>
        <w:t xml:space="preserve"> </w:t>
      </w:r>
      <w:r>
        <w:rPr>
          <w:rFonts w:ascii="Times New Roman" w:hAnsi="Times New Roman"/>
        </w:rPr>
        <w:t>delle</w:t>
      </w:r>
      <w:r>
        <w:rPr>
          <w:rFonts w:ascii="Times New Roman" w:hAnsi="Times New Roman"/>
          <w:spacing w:val="-7"/>
        </w:rPr>
        <w:t xml:space="preserve"> </w:t>
      </w:r>
      <w:r>
        <w:rPr>
          <w:rFonts w:ascii="Times New Roman" w:hAnsi="Times New Roman"/>
        </w:rPr>
        <w:t>regioni</w:t>
      </w:r>
      <w:r>
        <w:rPr>
          <w:rFonts w:ascii="Times New Roman" w:hAnsi="Times New Roman"/>
          <w:spacing w:val="3"/>
        </w:rPr>
        <w:t xml:space="preserve"> </w:t>
      </w:r>
      <w:r>
        <w:rPr>
          <w:rFonts w:ascii="Times New Roman" w:hAnsi="Times New Roman"/>
        </w:rPr>
        <w:t>e</w:t>
      </w:r>
      <w:r>
        <w:rPr>
          <w:rFonts w:ascii="Times New Roman" w:hAnsi="Times New Roman"/>
          <w:spacing w:val="-4"/>
        </w:rPr>
        <w:t xml:space="preserve"> </w:t>
      </w:r>
      <w:r>
        <w:rPr>
          <w:rFonts w:ascii="Times New Roman" w:hAnsi="Times New Roman"/>
        </w:rPr>
        <w:t>delle</w:t>
      </w:r>
      <w:r>
        <w:rPr>
          <w:rFonts w:ascii="Times New Roman" w:hAnsi="Times New Roman"/>
          <w:spacing w:val="9"/>
        </w:rPr>
        <w:t xml:space="preserve"> </w:t>
      </w:r>
      <w:r>
        <w:rPr>
          <w:rFonts w:ascii="Times New Roman" w:hAnsi="Times New Roman"/>
        </w:rPr>
        <w:t>Province</w:t>
      </w:r>
      <w:r>
        <w:rPr>
          <w:rFonts w:ascii="Times New Roman" w:hAnsi="Times New Roman"/>
          <w:spacing w:val="-6"/>
        </w:rPr>
        <w:t xml:space="preserve"> </w:t>
      </w:r>
      <w:r>
        <w:rPr>
          <w:rFonts w:ascii="Times New Roman" w:hAnsi="Times New Roman"/>
        </w:rPr>
        <w:t>autonome</w:t>
      </w:r>
      <w:r>
        <w:rPr>
          <w:rFonts w:ascii="Times New Roman" w:hAnsi="Times New Roman"/>
          <w:spacing w:val="9"/>
        </w:rPr>
        <w:t xml:space="preserve"> </w:t>
      </w:r>
      <w:r>
        <w:rPr>
          <w:rFonts w:ascii="Times New Roman" w:hAnsi="Times New Roman"/>
        </w:rPr>
        <w:t>di</w:t>
      </w:r>
      <w:r>
        <w:rPr>
          <w:rFonts w:ascii="Times New Roman" w:hAnsi="Times New Roman"/>
          <w:spacing w:val="-11"/>
        </w:rPr>
        <w:t xml:space="preserve"> </w:t>
      </w:r>
      <w:r>
        <w:rPr>
          <w:rFonts w:ascii="Times New Roman" w:hAnsi="Times New Roman"/>
        </w:rPr>
        <w:t>Trento</w:t>
      </w:r>
      <w:r>
        <w:rPr>
          <w:rFonts w:ascii="Times New Roman" w:hAnsi="Times New Roman"/>
          <w:spacing w:val="-4"/>
        </w:rPr>
        <w:t xml:space="preserve"> </w:t>
      </w:r>
      <w:r>
        <w:rPr>
          <w:rFonts w:ascii="Times New Roman" w:hAnsi="Times New Roman"/>
        </w:rPr>
        <w:t>e</w:t>
      </w:r>
      <w:r>
        <w:rPr>
          <w:rFonts w:ascii="Times New Roman" w:hAnsi="Times New Roman"/>
          <w:spacing w:val="-6"/>
        </w:rPr>
        <w:t xml:space="preserve"> </w:t>
      </w:r>
      <w:r>
        <w:rPr>
          <w:rFonts w:ascii="Times New Roman" w:hAnsi="Times New Roman"/>
        </w:rPr>
        <w:t>di</w:t>
      </w:r>
      <w:r>
        <w:rPr>
          <w:rFonts w:ascii="Times New Roman" w:hAnsi="Times New Roman"/>
          <w:spacing w:val="-11"/>
        </w:rPr>
        <w:t xml:space="preserve"> </w:t>
      </w:r>
      <w:r>
        <w:rPr>
          <w:rFonts w:ascii="Times New Roman" w:hAnsi="Times New Roman"/>
        </w:rPr>
        <w:t>Bolzano</w:t>
      </w:r>
      <w:r>
        <w:rPr>
          <w:rFonts w:ascii="Times New Roman" w:hAnsi="Times New Roman"/>
          <w:spacing w:val="-1"/>
        </w:rPr>
        <w:t xml:space="preserve"> </w:t>
      </w:r>
      <w:r>
        <w:rPr>
          <w:rFonts w:ascii="Times New Roman" w:hAnsi="Times New Roman"/>
        </w:rPr>
        <w:t>sul</w:t>
      </w:r>
      <w:r>
        <w:rPr>
          <w:rFonts w:ascii="Times New Roman" w:hAnsi="Times New Roman"/>
          <w:spacing w:val="-10"/>
        </w:rPr>
        <w:t xml:space="preserve"> </w:t>
      </w:r>
      <w:r>
        <w:rPr>
          <w:rFonts w:ascii="Times New Roman" w:hAnsi="Times New Roman"/>
          <w:spacing w:val="-2"/>
        </w:rPr>
        <w:t>testo;</w:t>
      </w:r>
    </w:p>
    <w:p w14:paraId="08A26D20" w14:textId="77777777" w:rsidR="0049501D" w:rsidRDefault="00000000">
      <w:pPr>
        <w:pStyle w:val="Corpotesto"/>
        <w:spacing w:before="270" w:line="232" w:lineRule="auto"/>
        <w:ind w:left="282" w:right="131"/>
        <w:jc w:val="both"/>
        <w:rPr>
          <w:rFonts w:ascii="Times New Roman" w:hAnsi="Times New Roman"/>
        </w:rPr>
      </w:pPr>
      <w:r>
        <w:rPr>
          <w:rFonts w:ascii="Times New Roman" w:hAnsi="Times New Roman"/>
          <w:b/>
        </w:rPr>
        <w:t xml:space="preserve">VISTA </w:t>
      </w:r>
      <w:r>
        <w:rPr>
          <w:rFonts w:ascii="Times New Roman" w:hAnsi="Times New Roman"/>
        </w:rPr>
        <w:t>la nota</w:t>
      </w:r>
      <w:r>
        <w:rPr>
          <w:rFonts w:ascii="Times New Roman" w:hAnsi="Times New Roman"/>
          <w:spacing w:val="-3"/>
        </w:rPr>
        <w:t xml:space="preserve"> </w:t>
      </w:r>
      <w:r>
        <w:rPr>
          <w:rFonts w:ascii="Times New Roman" w:hAnsi="Times New Roman"/>
        </w:rPr>
        <w:t>acquisita al prot.</w:t>
      </w:r>
      <w:r>
        <w:rPr>
          <w:rFonts w:ascii="Times New Roman" w:hAnsi="Times New Roman"/>
          <w:spacing w:val="-2"/>
        </w:rPr>
        <w:t xml:space="preserve"> </w:t>
      </w:r>
      <w:r>
        <w:rPr>
          <w:rFonts w:ascii="Times New Roman" w:hAnsi="Times New Roman"/>
        </w:rPr>
        <w:t>DAR n.</w:t>
      </w:r>
      <w:r>
        <w:rPr>
          <w:rFonts w:ascii="Times New Roman" w:hAnsi="Times New Roman"/>
          <w:spacing w:val="-2"/>
        </w:rPr>
        <w:t xml:space="preserve"> </w:t>
      </w:r>
      <w:r>
        <w:rPr>
          <w:rFonts w:ascii="Times New Roman" w:hAnsi="Times New Roman"/>
        </w:rPr>
        <w:t>18727 del</w:t>
      </w:r>
      <w:r>
        <w:rPr>
          <w:rFonts w:ascii="Times New Roman" w:hAnsi="Times New Roman"/>
          <w:spacing w:val="-9"/>
        </w:rPr>
        <w:t xml:space="preserve"> </w:t>
      </w:r>
      <w:r>
        <w:rPr>
          <w:rFonts w:ascii="Times New Roman" w:hAnsi="Times New Roman"/>
        </w:rPr>
        <w:t>22 novembre 2024</w:t>
      </w:r>
      <w:r>
        <w:rPr>
          <w:rFonts w:ascii="Times New Roman" w:hAnsi="Times New Roman"/>
          <w:spacing w:val="-2"/>
        </w:rPr>
        <w:t xml:space="preserve"> </w:t>
      </w:r>
      <w:r>
        <w:rPr>
          <w:rFonts w:ascii="Times New Roman" w:hAnsi="Times New Roman"/>
        </w:rPr>
        <w:t>e trasmessa, in pari data,</w:t>
      </w:r>
      <w:r>
        <w:rPr>
          <w:rFonts w:ascii="Times New Roman" w:hAnsi="Times New Roman"/>
          <w:spacing w:val="-15"/>
        </w:rPr>
        <w:t xml:space="preserve"> </w:t>
      </w:r>
      <w:r>
        <w:rPr>
          <w:rFonts w:ascii="Times New Roman" w:hAnsi="Times New Roman"/>
        </w:rPr>
        <w:t>con nota prot. DAR n. 18743, con la quale il Ministero del lavoro e delle politiche sociali ha inviato il nuovo testo dell’accordo, modificato</w:t>
      </w:r>
      <w:r>
        <w:rPr>
          <w:rFonts w:ascii="Times New Roman" w:hAnsi="Times New Roman"/>
          <w:spacing w:val="-1"/>
        </w:rPr>
        <w:t xml:space="preserve"> </w:t>
      </w:r>
      <w:r>
        <w:rPr>
          <w:rFonts w:ascii="Times New Roman" w:hAnsi="Times New Roman"/>
        </w:rPr>
        <w:t>a seguito di quanto discusso in sede tecnica e sulla base della citata richiesta del Ministero dell’economia e delle finanze, trasmessa con nota prot. DAR n. 17709 dell’8 novembre 2024;</w:t>
      </w:r>
    </w:p>
    <w:p w14:paraId="5A410884" w14:textId="77777777" w:rsidR="0049501D" w:rsidRDefault="00000000">
      <w:pPr>
        <w:pStyle w:val="Corpotesto"/>
        <w:spacing w:before="256" w:line="230" w:lineRule="auto"/>
        <w:ind w:left="282" w:right="133"/>
        <w:jc w:val="both"/>
        <w:rPr>
          <w:rFonts w:ascii="Times New Roman" w:hAnsi="Times New Roman"/>
        </w:rPr>
      </w:pPr>
      <w:r>
        <w:rPr>
          <w:rFonts w:ascii="Times New Roman" w:hAnsi="Times New Roman"/>
          <w:b/>
        </w:rPr>
        <w:t>VISTA</w:t>
      </w:r>
      <w:r>
        <w:rPr>
          <w:rFonts w:ascii="Times New Roman" w:hAnsi="Times New Roman"/>
          <w:b/>
          <w:spacing w:val="-8"/>
        </w:rPr>
        <w:t xml:space="preserve"> </w:t>
      </w:r>
      <w:r>
        <w:rPr>
          <w:rFonts w:ascii="Times New Roman" w:hAnsi="Times New Roman"/>
        </w:rPr>
        <w:t>la nota</w:t>
      </w:r>
      <w:r>
        <w:rPr>
          <w:rFonts w:ascii="Times New Roman" w:hAnsi="Times New Roman"/>
          <w:spacing w:val="-1"/>
        </w:rPr>
        <w:t xml:space="preserve"> </w:t>
      </w:r>
      <w:r>
        <w:rPr>
          <w:rFonts w:ascii="Times New Roman" w:hAnsi="Times New Roman"/>
        </w:rPr>
        <w:t>prot. n. 24405 del</w:t>
      </w:r>
      <w:r>
        <w:rPr>
          <w:rFonts w:ascii="Times New Roman" w:hAnsi="Times New Roman"/>
          <w:spacing w:val="-7"/>
        </w:rPr>
        <w:t xml:space="preserve"> </w:t>
      </w:r>
      <w:r>
        <w:rPr>
          <w:rFonts w:ascii="Times New Roman" w:hAnsi="Times New Roman"/>
        </w:rPr>
        <w:t>27 novembre 2024, acquisita,</w:t>
      </w:r>
      <w:r>
        <w:rPr>
          <w:rFonts w:ascii="Times New Roman" w:hAnsi="Times New Roman"/>
          <w:spacing w:val="30"/>
        </w:rPr>
        <w:t xml:space="preserve"> </w:t>
      </w:r>
      <w:r>
        <w:rPr>
          <w:rFonts w:ascii="Times New Roman" w:hAnsi="Times New Roman"/>
        </w:rPr>
        <w:t>in pari data,</w:t>
      </w:r>
      <w:r>
        <w:rPr>
          <w:rFonts w:ascii="Times New Roman" w:hAnsi="Times New Roman"/>
          <w:spacing w:val="-15"/>
        </w:rPr>
        <w:t xml:space="preserve"> </w:t>
      </w:r>
      <w:r>
        <w:rPr>
          <w:rFonts w:ascii="Times New Roman" w:hAnsi="Times New Roman"/>
        </w:rPr>
        <w:t>al prot. DAR</w:t>
      </w:r>
      <w:r>
        <w:rPr>
          <w:rFonts w:ascii="Times New Roman" w:hAnsi="Times New Roman"/>
          <w:spacing w:val="-11"/>
        </w:rPr>
        <w:t xml:space="preserve"> </w:t>
      </w:r>
      <w:r>
        <w:rPr>
          <w:rFonts w:ascii="Times New Roman" w:hAnsi="Times New Roman"/>
        </w:rPr>
        <w:t>n. 19057 e trasmessa con nota prot. DAR n. 19065 nella medesima data,</w:t>
      </w:r>
      <w:r>
        <w:rPr>
          <w:rFonts w:ascii="Times New Roman" w:hAnsi="Times New Roman"/>
          <w:spacing w:val="-4"/>
        </w:rPr>
        <w:t xml:space="preserve"> </w:t>
      </w:r>
      <w:r>
        <w:rPr>
          <w:rFonts w:ascii="Times New Roman" w:hAnsi="Times New Roman"/>
        </w:rPr>
        <w:t xml:space="preserve">con la quale l’Ufficio legislativo del Ministro delle imprese e del made in </w:t>
      </w:r>
      <w:proofErr w:type="spellStart"/>
      <w:r>
        <w:rPr>
          <w:rFonts w:ascii="Times New Roman" w:hAnsi="Times New Roman"/>
        </w:rPr>
        <w:t>Italy</w:t>
      </w:r>
      <w:proofErr w:type="spellEnd"/>
      <w:r>
        <w:rPr>
          <w:rFonts w:ascii="Times New Roman" w:hAnsi="Times New Roman"/>
        </w:rPr>
        <w:t xml:space="preserve"> ha trasmesso una richiesta di integrazione del testo dell’accordo in oggetto;</w:t>
      </w:r>
    </w:p>
    <w:p w14:paraId="0BF08A05" w14:textId="77777777" w:rsidR="0049501D" w:rsidRDefault="00000000">
      <w:pPr>
        <w:pStyle w:val="Corpotesto"/>
        <w:spacing w:before="268" w:line="265" w:lineRule="exact"/>
        <w:ind w:left="282"/>
        <w:jc w:val="both"/>
        <w:rPr>
          <w:rFonts w:ascii="Times New Roman"/>
        </w:rPr>
      </w:pPr>
      <w:r>
        <w:rPr>
          <w:rFonts w:ascii="Times New Roman"/>
          <w:b/>
        </w:rPr>
        <w:t>VISTA</w:t>
      </w:r>
      <w:r>
        <w:rPr>
          <w:rFonts w:ascii="Times New Roman"/>
          <w:b/>
          <w:spacing w:val="-24"/>
        </w:rPr>
        <w:t xml:space="preserve"> </w:t>
      </w:r>
      <w:r>
        <w:rPr>
          <w:rFonts w:ascii="Times New Roman"/>
        </w:rPr>
        <w:t>la</w:t>
      </w:r>
      <w:r>
        <w:rPr>
          <w:rFonts w:ascii="Times New Roman"/>
          <w:spacing w:val="-5"/>
        </w:rPr>
        <w:t xml:space="preserve"> </w:t>
      </w:r>
      <w:r>
        <w:rPr>
          <w:rFonts w:ascii="Times New Roman"/>
        </w:rPr>
        <w:t>nota,</w:t>
      </w:r>
      <w:r>
        <w:rPr>
          <w:rFonts w:ascii="Times New Roman"/>
          <w:spacing w:val="-16"/>
        </w:rPr>
        <w:t xml:space="preserve"> </w:t>
      </w:r>
      <w:r>
        <w:rPr>
          <w:rFonts w:ascii="Times New Roman"/>
        </w:rPr>
        <w:t>acquisita</w:t>
      </w:r>
      <w:r>
        <w:rPr>
          <w:rFonts w:ascii="Times New Roman"/>
          <w:spacing w:val="-2"/>
        </w:rPr>
        <w:t xml:space="preserve"> </w:t>
      </w:r>
      <w:r>
        <w:rPr>
          <w:rFonts w:ascii="Times New Roman"/>
        </w:rPr>
        <w:t>al</w:t>
      </w:r>
      <w:r>
        <w:rPr>
          <w:rFonts w:ascii="Times New Roman"/>
          <w:spacing w:val="-8"/>
        </w:rPr>
        <w:t xml:space="preserve"> </w:t>
      </w:r>
      <w:r>
        <w:rPr>
          <w:rFonts w:ascii="Times New Roman"/>
        </w:rPr>
        <w:t>prot. DAR</w:t>
      </w:r>
      <w:r>
        <w:rPr>
          <w:rFonts w:ascii="Times New Roman"/>
          <w:spacing w:val="-26"/>
        </w:rPr>
        <w:t xml:space="preserve"> </w:t>
      </w:r>
      <w:r>
        <w:rPr>
          <w:rFonts w:ascii="Times New Roman"/>
        </w:rPr>
        <w:t>n.</w:t>
      </w:r>
      <w:r>
        <w:rPr>
          <w:rFonts w:ascii="Times New Roman"/>
          <w:spacing w:val="-16"/>
        </w:rPr>
        <w:t xml:space="preserve"> </w:t>
      </w:r>
      <w:r>
        <w:rPr>
          <w:rFonts w:ascii="Times New Roman"/>
        </w:rPr>
        <w:t>19105 del</w:t>
      </w:r>
      <w:r>
        <w:rPr>
          <w:rFonts w:ascii="Times New Roman"/>
          <w:spacing w:val="-22"/>
        </w:rPr>
        <w:t xml:space="preserve"> </w:t>
      </w:r>
      <w:r>
        <w:rPr>
          <w:rFonts w:ascii="Times New Roman"/>
        </w:rPr>
        <w:t>27</w:t>
      </w:r>
      <w:r>
        <w:rPr>
          <w:rFonts w:ascii="Times New Roman"/>
          <w:spacing w:val="-15"/>
        </w:rPr>
        <w:t xml:space="preserve"> </w:t>
      </w:r>
      <w:r>
        <w:rPr>
          <w:rFonts w:ascii="Times New Roman"/>
        </w:rPr>
        <w:t>novembre</w:t>
      </w:r>
      <w:r>
        <w:rPr>
          <w:rFonts w:ascii="Times New Roman"/>
          <w:spacing w:val="-3"/>
        </w:rPr>
        <w:t xml:space="preserve"> </w:t>
      </w:r>
      <w:r>
        <w:rPr>
          <w:rFonts w:ascii="Times New Roman"/>
        </w:rPr>
        <w:t>2024 e</w:t>
      </w:r>
      <w:r>
        <w:rPr>
          <w:rFonts w:ascii="Times New Roman"/>
          <w:spacing w:val="-15"/>
        </w:rPr>
        <w:t xml:space="preserve"> </w:t>
      </w:r>
      <w:r>
        <w:rPr>
          <w:rFonts w:ascii="Times New Roman"/>
        </w:rPr>
        <w:t>trasmessa</w:t>
      </w:r>
      <w:r>
        <w:rPr>
          <w:rFonts w:ascii="Times New Roman"/>
          <w:spacing w:val="14"/>
        </w:rPr>
        <w:t xml:space="preserve"> </w:t>
      </w:r>
      <w:r>
        <w:rPr>
          <w:rFonts w:ascii="Times New Roman"/>
        </w:rPr>
        <w:t>con</w:t>
      </w:r>
      <w:r>
        <w:rPr>
          <w:rFonts w:ascii="Times New Roman"/>
          <w:spacing w:val="-16"/>
        </w:rPr>
        <w:t xml:space="preserve"> </w:t>
      </w:r>
      <w:r>
        <w:rPr>
          <w:rFonts w:ascii="Times New Roman"/>
        </w:rPr>
        <w:t>nota</w:t>
      </w:r>
      <w:r>
        <w:rPr>
          <w:rFonts w:ascii="Times New Roman"/>
          <w:spacing w:val="-17"/>
        </w:rPr>
        <w:t xml:space="preserve"> </w:t>
      </w:r>
      <w:r>
        <w:rPr>
          <w:rFonts w:ascii="Times New Roman"/>
        </w:rPr>
        <w:t>prot.</w:t>
      </w:r>
      <w:r>
        <w:rPr>
          <w:rFonts w:ascii="Times New Roman"/>
          <w:spacing w:val="-16"/>
        </w:rPr>
        <w:t xml:space="preserve"> </w:t>
      </w:r>
      <w:r>
        <w:rPr>
          <w:rFonts w:ascii="Times New Roman"/>
          <w:spacing w:val="-5"/>
        </w:rPr>
        <w:t>DAR</w:t>
      </w:r>
    </w:p>
    <w:p w14:paraId="25EBA208" w14:textId="77777777" w:rsidR="0049501D" w:rsidRDefault="00000000">
      <w:pPr>
        <w:pStyle w:val="Corpotesto"/>
        <w:spacing w:line="235" w:lineRule="auto"/>
        <w:ind w:left="282" w:right="133"/>
        <w:jc w:val="both"/>
        <w:rPr>
          <w:rFonts w:ascii="Times New Roman" w:hAnsi="Times New Roman"/>
        </w:rPr>
      </w:pPr>
      <w:r>
        <w:rPr>
          <w:rFonts w:ascii="Times New Roman" w:hAnsi="Times New Roman"/>
        </w:rPr>
        <w:t>n. 19122 del 28 novembre 2024, con la quale l’Ufficio legislativo del Ministro del lavoro e delle politiche sociali ha inviato un documento di</w:t>
      </w:r>
      <w:r>
        <w:rPr>
          <w:rFonts w:ascii="Times New Roman" w:hAnsi="Times New Roman"/>
          <w:spacing w:val="-12"/>
        </w:rPr>
        <w:t xml:space="preserve"> </w:t>
      </w:r>
      <w:r>
        <w:rPr>
          <w:rFonts w:ascii="Times New Roman" w:hAnsi="Times New Roman"/>
        </w:rPr>
        <w:t>risposta alle osservazioni</w:t>
      </w:r>
      <w:r>
        <w:rPr>
          <w:rFonts w:ascii="Times New Roman" w:hAnsi="Times New Roman"/>
          <w:spacing w:val="40"/>
        </w:rPr>
        <w:t xml:space="preserve"> </w:t>
      </w:r>
      <w:r>
        <w:rPr>
          <w:rFonts w:ascii="Times New Roman" w:hAnsi="Times New Roman"/>
        </w:rPr>
        <w:t>formulate dal Ministero delle imprese</w:t>
      </w:r>
      <w:r>
        <w:rPr>
          <w:rFonts w:ascii="Times New Roman" w:hAnsi="Times New Roman"/>
          <w:spacing w:val="40"/>
        </w:rPr>
        <w:t xml:space="preserve"> </w:t>
      </w:r>
      <w:r>
        <w:rPr>
          <w:rFonts w:ascii="Times New Roman" w:hAnsi="Times New Roman"/>
        </w:rPr>
        <w:t xml:space="preserve">e del made in </w:t>
      </w:r>
      <w:proofErr w:type="spellStart"/>
      <w:r>
        <w:rPr>
          <w:rFonts w:ascii="Times New Roman" w:hAnsi="Times New Roman"/>
        </w:rPr>
        <w:t>Italy</w:t>
      </w:r>
      <w:proofErr w:type="spellEnd"/>
      <w:r>
        <w:rPr>
          <w:rFonts w:ascii="Times New Roman" w:hAnsi="Times New Roman"/>
        </w:rPr>
        <w:t>;</w:t>
      </w:r>
    </w:p>
    <w:p w14:paraId="5BB3D9EE" w14:textId="77777777" w:rsidR="0049501D" w:rsidRDefault="00000000">
      <w:pPr>
        <w:pStyle w:val="Corpotesto"/>
        <w:spacing w:before="248" w:line="235" w:lineRule="auto"/>
        <w:ind w:left="282" w:right="136"/>
        <w:jc w:val="both"/>
        <w:rPr>
          <w:rFonts w:ascii="Times New Roman" w:hAnsi="Times New Roman"/>
        </w:rPr>
      </w:pPr>
      <w:r>
        <w:rPr>
          <w:rFonts w:ascii="Times New Roman" w:hAnsi="Times New Roman"/>
          <w:b/>
        </w:rPr>
        <w:t>CONSIDERATO</w:t>
      </w:r>
      <w:r>
        <w:rPr>
          <w:rFonts w:ascii="Times New Roman" w:hAnsi="Times New Roman"/>
          <w:b/>
          <w:spacing w:val="-3"/>
        </w:rPr>
        <w:t xml:space="preserve"> </w:t>
      </w:r>
      <w:r>
        <w:rPr>
          <w:rFonts w:ascii="Times New Roman" w:hAnsi="Times New Roman"/>
        </w:rPr>
        <w:t>che il punto, iscritto all’ordine del giorno della seduta</w:t>
      </w:r>
      <w:r>
        <w:rPr>
          <w:rFonts w:ascii="Times New Roman" w:hAnsi="Times New Roman"/>
          <w:spacing w:val="-2"/>
        </w:rPr>
        <w:t xml:space="preserve"> </w:t>
      </w:r>
      <w:r>
        <w:rPr>
          <w:rFonts w:ascii="Times New Roman" w:hAnsi="Times New Roman"/>
        </w:rPr>
        <w:t>del 28 novembre 2024 di questa Conferenza, è stato rinviato per ulteriori approfondimenti, su richiesta delle regioni e delle Province autonome di Trento e di Bolzano;</w:t>
      </w:r>
    </w:p>
    <w:p w14:paraId="1DBC752D" w14:textId="77777777" w:rsidR="0049501D" w:rsidRDefault="00000000">
      <w:pPr>
        <w:pStyle w:val="Corpotesto"/>
        <w:spacing w:before="255" w:line="235" w:lineRule="auto"/>
        <w:ind w:left="282" w:right="138"/>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nota</w:t>
      </w:r>
      <w:r>
        <w:rPr>
          <w:rFonts w:ascii="Times New Roman" w:hAnsi="Times New Roman"/>
          <w:spacing w:val="-15"/>
        </w:rPr>
        <w:t xml:space="preserve"> </w:t>
      </w:r>
      <w:r>
        <w:rPr>
          <w:rFonts w:ascii="Times New Roman" w:hAnsi="Times New Roman"/>
        </w:rPr>
        <w:t>prot.</w:t>
      </w:r>
      <w:r>
        <w:rPr>
          <w:rFonts w:ascii="Times New Roman" w:hAnsi="Times New Roman"/>
          <w:spacing w:val="-15"/>
        </w:rPr>
        <w:t xml:space="preserve"> </w:t>
      </w:r>
      <w:r>
        <w:rPr>
          <w:rFonts w:ascii="Times New Roman" w:hAnsi="Times New Roman"/>
        </w:rPr>
        <w:t>DAR</w:t>
      </w:r>
      <w:r>
        <w:rPr>
          <w:rFonts w:ascii="Times New Roman" w:hAnsi="Times New Roman"/>
          <w:spacing w:val="-13"/>
        </w:rPr>
        <w:t xml:space="preserve"> </w:t>
      </w:r>
      <w:r>
        <w:rPr>
          <w:rFonts w:ascii="Times New Roman" w:hAnsi="Times New Roman"/>
        </w:rPr>
        <w:t>n.</w:t>
      </w:r>
      <w:r>
        <w:rPr>
          <w:rFonts w:ascii="Times New Roman" w:hAnsi="Times New Roman"/>
          <w:spacing w:val="-2"/>
        </w:rPr>
        <w:t xml:space="preserve"> </w:t>
      </w:r>
      <w:r>
        <w:rPr>
          <w:rFonts w:ascii="Times New Roman" w:hAnsi="Times New Roman"/>
        </w:rPr>
        <w:t>19157</w:t>
      </w:r>
      <w:r>
        <w:rPr>
          <w:rFonts w:ascii="Times New Roman" w:hAnsi="Times New Roman"/>
          <w:spacing w:val="-15"/>
        </w:rPr>
        <w:t xml:space="preserve"> </w:t>
      </w:r>
      <w:r>
        <w:rPr>
          <w:rFonts w:ascii="Times New Roman" w:hAnsi="Times New Roman"/>
        </w:rPr>
        <w:t>del</w:t>
      </w:r>
      <w:r>
        <w:rPr>
          <w:rFonts w:ascii="Times New Roman" w:hAnsi="Times New Roman"/>
          <w:spacing w:val="-9"/>
        </w:rPr>
        <w:t xml:space="preserve"> </w:t>
      </w:r>
      <w:r>
        <w:rPr>
          <w:rFonts w:ascii="Times New Roman" w:hAnsi="Times New Roman"/>
        </w:rPr>
        <w:t>28</w:t>
      </w:r>
      <w:r>
        <w:rPr>
          <w:rFonts w:ascii="Times New Roman" w:hAnsi="Times New Roman"/>
          <w:spacing w:val="-2"/>
        </w:rPr>
        <w:t xml:space="preserve"> </w:t>
      </w:r>
      <w:r>
        <w:rPr>
          <w:rFonts w:ascii="Times New Roman" w:hAnsi="Times New Roman"/>
        </w:rPr>
        <w:t>novembre</w:t>
      </w:r>
      <w:r>
        <w:rPr>
          <w:rFonts w:ascii="Times New Roman" w:hAnsi="Times New Roman"/>
          <w:spacing w:val="-4"/>
        </w:rPr>
        <w:t xml:space="preserve"> </w:t>
      </w:r>
      <w:r>
        <w:rPr>
          <w:rFonts w:ascii="Times New Roman" w:hAnsi="Times New Roman"/>
        </w:rPr>
        <w:t>2024,</w:t>
      </w:r>
      <w:r>
        <w:rPr>
          <w:rFonts w:ascii="Times New Roman" w:hAnsi="Times New Roman"/>
          <w:spacing w:val="-2"/>
        </w:rPr>
        <w:t xml:space="preserve"> </w:t>
      </w:r>
      <w:r>
        <w:rPr>
          <w:rFonts w:ascii="Times New Roman" w:hAnsi="Times New Roman"/>
        </w:rPr>
        <w:t>con</w:t>
      </w:r>
      <w:r>
        <w:rPr>
          <w:rFonts w:ascii="Times New Roman" w:hAnsi="Times New Roman"/>
          <w:spacing w:val="-2"/>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quale</w:t>
      </w:r>
      <w:r>
        <w:rPr>
          <w:rFonts w:ascii="Times New Roman" w:hAnsi="Times New Roman"/>
          <w:spacing w:val="-4"/>
        </w:rPr>
        <w:t xml:space="preserve"> </w:t>
      </w:r>
      <w:r>
        <w:rPr>
          <w:rFonts w:ascii="Times New Roman" w:hAnsi="Times New Roman"/>
        </w:rPr>
        <w:t>l’Ufficio</w:t>
      </w:r>
      <w:r>
        <w:rPr>
          <w:rFonts w:ascii="Times New Roman" w:hAnsi="Times New Roman"/>
          <w:spacing w:val="-2"/>
        </w:rPr>
        <w:t xml:space="preserve"> </w:t>
      </w:r>
      <w:r>
        <w:rPr>
          <w:rFonts w:ascii="Times New Roman" w:hAnsi="Times New Roman"/>
        </w:rPr>
        <w:t>per</w:t>
      </w:r>
      <w:r>
        <w:rPr>
          <w:rFonts w:ascii="Times New Roman" w:hAnsi="Times New Roman"/>
          <w:spacing w:val="-8"/>
        </w:rPr>
        <w:t xml:space="preserve"> </w:t>
      </w:r>
      <w:r>
        <w:rPr>
          <w:rFonts w:ascii="Times New Roman" w:hAnsi="Times New Roman"/>
        </w:rPr>
        <w:t>il</w:t>
      </w:r>
      <w:r>
        <w:rPr>
          <w:rFonts w:ascii="Times New Roman" w:hAnsi="Times New Roman"/>
          <w:spacing w:val="-9"/>
        </w:rPr>
        <w:t xml:space="preserve"> </w:t>
      </w:r>
      <w:r>
        <w:rPr>
          <w:rFonts w:ascii="Times New Roman" w:hAnsi="Times New Roman"/>
        </w:rPr>
        <w:t>coordinamento delle attività della segreteria di questa Conferenza ha convocato una nuova riunione tecnica sull’argomento</w:t>
      </w:r>
      <w:r>
        <w:rPr>
          <w:rFonts w:ascii="Times New Roman" w:hAnsi="Times New Roman"/>
          <w:spacing w:val="40"/>
        </w:rPr>
        <w:t xml:space="preserve"> </w:t>
      </w:r>
      <w:r>
        <w:rPr>
          <w:rFonts w:ascii="Times New Roman" w:hAnsi="Times New Roman"/>
        </w:rPr>
        <w:t>in oggetto per il giorno 11 dicembre 2024;</w:t>
      </w:r>
    </w:p>
    <w:p w14:paraId="61E80089" w14:textId="77777777" w:rsidR="0049501D" w:rsidRDefault="00000000">
      <w:pPr>
        <w:pStyle w:val="Corpotesto"/>
        <w:spacing w:before="261" w:line="228" w:lineRule="auto"/>
        <w:ind w:left="282" w:right="126"/>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w:t>
      </w:r>
      <w:r>
        <w:rPr>
          <w:rFonts w:ascii="Times New Roman" w:hAnsi="Times New Roman"/>
          <w:spacing w:val="-11"/>
        </w:rPr>
        <w:t xml:space="preserve"> </w:t>
      </w:r>
      <w:r>
        <w:rPr>
          <w:rFonts w:ascii="Times New Roman" w:hAnsi="Times New Roman"/>
        </w:rPr>
        <w:t>nota</w:t>
      </w:r>
      <w:r>
        <w:rPr>
          <w:rFonts w:ascii="Times New Roman" w:hAnsi="Times New Roman"/>
          <w:spacing w:val="-15"/>
        </w:rPr>
        <w:t xml:space="preserve"> </w:t>
      </w:r>
      <w:r>
        <w:rPr>
          <w:rFonts w:ascii="Times New Roman" w:hAnsi="Times New Roman"/>
        </w:rPr>
        <w:t>prot.</w:t>
      </w:r>
      <w:r>
        <w:rPr>
          <w:rFonts w:ascii="Times New Roman" w:hAnsi="Times New Roman"/>
          <w:spacing w:val="-15"/>
        </w:rPr>
        <w:t xml:space="preserve"> </w:t>
      </w:r>
      <w:r>
        <w:rPr>
          <w:rFonts w:ascii="Times New Roman" w:hAnsi="Times New Roman"/>
        </w:rPr>
        <w:t>DAR</w:t>
      </w:r>
      <w:r>
        <w:rPr>
          <w:rFonts w:ascii="Times New Roman" w:hAnsi="Times New Roman"/>
          <w:spacing w:val="-13"/>
        </w:rPr>
        <w:t xml:space="preserve"> </w:t>
      </w:r>
      <w:r>
        <w:rPr>
          <w:rFonts w:ascii="Times New Roman" w:hAnsi="Times New Roman"/>
        </w:rPr>
        <w:t>n.</w:t>
      </w:r>
      <w:r>
        <w:rPr>
          <w:rFonts w:ascii="Times New Roman" w:hAnsi="Times New Roman"/>
          <w:spacing w:val="-15"/>
        </w:rPr>
        <w:t xml:space="preserve"> </w:t>
      </w:r>
      <w:r>
        <w:rPr>
          <w:rFonts w:ascii="Times New Roman" w:hAnsi="Times New Roman"/>
        </w:rPr>
        <w:t>20012</w:t>
      </w:r>
      <w:r>
        <w:rPr>
          <w:rFonts w:ascii="Times New Roman" w:hAnsi="Times New Roman"/>
          <w:spacing w:val="-3"/>
        </w:rPr>
        <w:t xml:space="preserve"> </w:t>
      </w:r>
      <w:r>
        <w:rPr>
          <w:rFonts w:ascii="Times New Roman" w:hAnsi="Times New Roman"/>
        </w:rPr>
        <w:t>dell’11</w:t>
      </w:r>
      <w:r>
        <w:rPr>
          <w:rFonts w:ascii="Times New Roman" w:hAnsi="Times New Roman"/>
          <w:spacing w:val="-3"/>
        </w:rPr>
        <w:t xml:space="preserve"> </w:t>
      </w:r>
      <w:r>
        <w:rPr>
          <w:rFonts w:ascii="Times New Roman" w:hAnsi="Times New Roman"/>
        </w:rPr>
        <w:t>dicembre</w:t>
      </w:r>
      <w:r>
        <w:rPr>
          <w:rFonts w:ascii="Times New Roman" w:hAnsi="Times New Roman"/>
          <w:spacing w:val="-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con</w:t>
      </w:r>
      <w:r>
        <w:rPr>
          <w:rFonts w:ascii="Times New Roman" w:hAnsi="Times New Roman"/>
          <w:spacing w:val="-3"/>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quale,</w:t>
      </w:r>
      <w:r>
        <w:rPr>
          <w:rFonts w:ascii="Times New Roman" w:hAnsi="Times New Roman"/>
          <w:spacing w:val="11"/>
        </w:rPr>
        <w:t xml:space="preserve"> </w:t>
      </w:r>
      <w:r>
        <w:rPr>
          <w:rFonts w:ascii="Times New Roman" w:hAnsi="Times New Roman"/>
        </w:rPr>
        <w:t>all’esito</w:t>
      </w:r>
      <w:r>
        <w:rPr>
          <w:rFonts w:ascii="Times New Roman" w:hAnsi="Times New Roman"/>
          <w:spacing w:val="11"/>
        </w:rPr>
        <w:t xml:space="preserve"> </w:t>
      </w:r>
      <w:r>
        <w:rPr>
          <w:rFonts w:ascii="Times New Roman" w:hAnsi="Times New Roman"/>
        </w:rPr>
        <w:t>del</w:t>
      </w:r>
      <w:r>
        <w:rPr>
          <w:rFonts w:ascii="Times New Roman" w:hAnsi="Times New Roman"/>
          <w:spacing w:val="-11"/>
        </w:rPr>
        <w:t xml:space="preserve"> </w:t>
      </w:r>
      <w:proofErr w:type="gramStart"/>
      <w:r>
        <w:rPr>
          <w:rFonts w:ascii="Times New Roman" w:hAnsi="Times New Roman"/>
        </w:rPr>
        <w:t>predetto</w:t>
      </w:r>
      <w:proofErr w:type="gramEnd"/>
      <w:r>
        <w:rPr>
          <w:rFonts w:ascii="Times New Roman" w:hAnsi="Times New Roman"/>
          <w:spacing w:val="-15"/>
        </w:rPr>
        <w:t xml:space="preserve"> </w:t>
      </w:r>
      <w:r>
        <w:rPr>
          <w:rFonts w:ascii="Times New Roman" w:hAnsi="Times New Roman"/>
        </w:rPr>
        <w:t>incontro tecnico tenutosi in pari data e delle interlocuzioni svolte dal Ministero del lavoro e delle politiche sociali</w:t>
      </w:r>
      <w:r>
        <w:rPr>
          <w:rFonts w:ascii="Times New Roman" w:hAnsi="Times New Roman"/>
          <w:spacing w:val="9"/>
        </w:rPr>
        <w:t xml:space="preserve"> </w:t>
      </w:r>
      <w:r>
        <w:rPr>
          <w:rFonts w:ascii="Times New Roman" w:hAnsi="Times New Roman"/>
        </w:rPr>
        <w:t>con</w:t>
      </w:r>
      <w:r>
        <w:rPr>
          <w:rFonts w:ascii="Times New Roman" w:hAnsi="Times New Roman"/>
          <w:spacing w:val="-6"/>
        </w:rPr>
        <w:t xml:space="preserve"> </w:t>
      </w:r>
      <w:r>
        <w:rPr>
          <w:rFonts w:ascii="Times New Roman" w:hAnsi="Times New Roman"/>
        </w:rPr>
        <w:t>le</w:t>
      </w:r>
      <w:r>
        <w:rPr>
          <w:rFonts w:ascii="Times New Roman" w:hAnsi="Times New Roman"/>
          <w:spacing w:val="6"/>
        </w:rPr>
        <w:t xml:space="preserve"> </w:t>
      </w:r>
      <w:r>
        <w:rPr>
          <w:rFonts w:ascii="Times New Roman" w:hAnsi="Times New Roman"/>
        </w:rPr>
        <w:t>associazioni</w:t>
      </w:r>
      <w:r>
        <w:rPr>
          <w:rFonts w:ascii="Times New Roman" w:hAnsi="Times New Roman"/>
          <w:spacing w:val="29"/>
        </w:rPr>
        <w:t xml:space="preserve"> </w:t>
      </w:r>
      <w:r>
        <w:rPr>
          <w:rFonts w:ascii="Times New Roman" w:hAnsi="Times New Roman"/>
        </w:rPr>
        <w:t>di</w:t>
      </w:r>
      <w:r>
        <w:rPr>
          <w:rFonts w:ascii="Times New Roman" w:hAnsi="Times New Roman"/>
          <w:spacing w:val="-22"/>
        </w:rPr>
        <w:t xml:space="preserve"> </w:t>
      </w:r>
      <w:r>
        <w:rPr>
          <w:rFonts w:ascii="Times New Roman" w:hAnsi="Times New Roman"/>
        </w:rPr>
        <w:t>categoria,</w:t>
      </w:r>
      <w:r>
        <w:rPr>
          <w:rFonts w:ascii="Times New Roman" w:hAnsi="Times New Roman"/>
          <w:spacing w:val="7"/>
        </w:rPr>
        <w:t xml:space="preserve"> </w:t>
      </w:r>
      <w:r>
        <w:rPr>
          <w:rFonts w:ascii="Times New Roman" w:hAnsi="Times New Roman"/>
        </w:rPr>
        <w:t>l’Ufficio</w:t>
      </w:r>
      <w:r>
        <w:rPr>
          <w:rFonts w:ascii="Times New Roman" w:hAnsi="Times New Roman"/>
          <w:spacing w:val="7"/>
        </w:rPr>
        <w:t xml:space="preserve"> </w:t>
      </w:r>
      <w:r>
        <w:rPr>
          <w:rFonts w:ascii="Times New Roman" w:hAnsi="Times New Roman"/>
        </w:rPr>
        <w:t>per</w:t>
      </w:r>
      <w:r>
        <w:rPr>
          <w:rFonts w:ascii="Times New Roman" w:hAnsi="Times New Roman"/>
          <w:spacing w:val="-11"/>
        </w:rPr>
        <w:t xml:space="preserve"> </w:t>
      </w:r>
      <w:r>
        <w:rPr>
          <w:rFonts w:ascii="Times New Roman" w:hAnsi="Times New Roman"/>
        </w:rPr>
        <w:t>il</w:t>
      </w:r>
      <w:r>
        <w:rPr>
          <w:rFonts w:ascii="Times New Roman" w:hAnsi="Times New Roman"/>
          <w:spacing w:val="15"/>
        </w:rPr>
        <w:t xml:space="preserve"> </w:t>
      </w:r>
      <w:r>
        <w:rPr>
          <w:rFonts w:ascii="Times New Roman" w:hAnsi="Times New Roman"/>
        </w:rPr>
        <w:t>coordinamento</w:t>
      </w:r>
      <w:r>
        <w:rPr>
          <w:rFonts w:ascii="Times New Roman" w:hAnsi="Times New Roman"/>
          <w:spacing w:val="-6"/>
        </w:rPr>
        <w:t xml:space="preserve"> </w:t>
      </w:r>
      <w:r>
        <w:rPr>
          <w:rFonts w:ascii="Times New Roman" w:hAnsi="Times New Roman"/>
        </w:rPr>
        <w:t>delle</w:t>
      </w:r>
      <w:r>
        <w:rPr>
          <w:rFonts w:ascii="Times New Roman" w:hAnsi="Times New Roman"/>
          <w:spacing w:val="-7"/>
        </w:rPr>
        <w:t xml:space="preserve"> </w:t>
      </w:r>
      <w:r>
        <w:rPr>
          <w:rFonts w:ascii="Times New Roman" w:hAnsi="Times New Roman"/>
        </w:rPr>
        <w:t>attività</w:t>
      </w:r>
      <w:r>
        <w:rPr>
          <w:rFonts w:ascii="Times New Roman" w:hAnsi="Times New Roman"/>
          <w:spacing w:val="-8"/>
        </w:rPr>
        <w:t xml:space="preserve"> </w:t>
      </w:r>
      <w:r>
        <w:rPr>
          <w:rFonts w:ascii="Times New Roman" w:hAnsi="Times New Roman"/>
        </w:rPr>
        <w:t>della</w:t>
      </w:r>
      <w:r>
        <w:rPr>
          <w:rFonts w:ascii="Times New Roman" w:hAnsi="Times New Roman"/>
          <w:spacing w:val="-7"/>
        </w:rPr>
        <w:t xml:space="preserve"> </w:t>
      </w:r>
      <w:r>
        <w:rPr>
          <w:rFonts w:ascii="Times New Roman" w:hAnsi="Times New Roman"/>
        </w:rPr>
        <w:t>segreteria</w:t>
      </w:r>
      <w:r>
        <w:rPr>
          <w:rFonts w:ascii="Times New Roman" w:hAnsi="Times New Roman"/>
          <w:spacing w:val="36"/>
        </w:rPr>
        <w:t xml:space="preserve"> </w:t>
      </w:r>
      <w:r>
        <w:rPr>
          <w:rFonts w:ascii="Times New Roman" w:hAnsi="Times New Roman"/>
          <w:spacing w:val="-5"/>
        </w:rPr>
        <w:t>di</w:t>
      </w:r>
    </w:p>
    <w:p w14:paraId="1C6962A9" w14:textId="77777777" w:rsidR="0049501D" w:rsidRDefault="0049501D">
      <w:pPr>
        <w:pStyle w:val="Corpotesto"/>
        <w:spacing w:line="228" w:lineRule="auto"/>
        <w:jc w:val="both"/>
        <w:rPr>
          <w:rFonts w:ascii="Times New Roman" w:hAnsi="Times New Roman"/>
        </w:rPr>
        <w:sectPr w:rsidR="0049501D">
          <w:pgSz w:w="11910" w:h="16850"/>
          <w:pgMar w:top="700" w:right="992" w:bottom="880" w:left="708" w:header="0" w:footer="683" w:gutter="0"/>
          <w:cols w:space="720"/>
        </w:sectPr>
      </w:pPr>
    </w:p>
    <w:p w14:paraId="11FAAD89" w14:textId="77777777" w:rsidR="0049501D" w:rsidRDefault="0049501D">
      <w:pPr>
        <w:pStyle w:val="Corpotesto"/>
        <w:spacing w:before="146"/>
        <w:ind w:left="0"/>
        <w:rPr>
          <w:rFonts w:ascii="Times New Roman"/>
          <w:sz w:val="55"/>
        </w:rPr>
      </w:pPr>
    </w:p>
    <w:p w14:paraId="58E026D4" w14:textId="77777777" w:rsidR="0049501D" w:rsidRDefault="00000000">
      <w:pPr>
        <w:ind w:right="5127"/>
        <w:jc w:val="center"/>
        <w:rPr>
          <w:rFonts w:ascii="Times New Roman"/>
          <w:i/>
          <w:sz w:val="55"/>
        </w:rPr>
      </w:pPr>
      <w:r>
        <w:rPr>
          <w:rFonts w:ascii="Times New Roman"/>
          <w:i/>
          <w:noProof/>
          <w:sz w:val="55"/>
        </w:rPr>
        <w:drawing>
          <wp:anchor distT="0" distB="0" distL="0" distR="0" simplePos="0" relativeHeight="473995776" behindDoc="1" locked="0" layoutInCell="1" allowOverlap="1" wp14:anchorId="41287455" wp14:editId="4803C5CF">
            <wp:simplePos x="0" y="0"/>
            <wp:positionH relativeFrom="page">
              <wp:posOffset>1692910</wp:posOffset>
            </wp:positionH>
            <wp:positionV relativeFrom="paragraph">
              <wp:posOffset>-492408</wp:posOffset>
            </wp:positionV>
            <wp:extent cx="508000" cy="56959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08000" cy="569595"/>
                    </a:xfrm>
                    <a:prstGeom prst="rect">
                      <a:avLst/>
                    </a:prstGeom>
                  </pic:spPr>
                </pic:pic>
              </a:graphicData>
            </a:graphic>
          </wp:anchor>
        </w:drawing>
      </w:r>
      <w:r>
        <w:rPr>
          <w:rFonts w:ascii="Times New Roman"/>
          <w:i/>
          <w:color w:val="0000FF"/>
          <w:w w:val="55"/>
          <w:sz w:val="55"/>
        </w:rPr>
        <w:t>Presidenza</w:t>
      </w:r>
      <w:r>
        <w:rPr>
          <w:rFonts w:ascii="Times New Roman"/>
          <w:i/>
          <w:color w:val="0000FF"/>
          <w:spacing w:val="-37"/>
          <w:sz w:val="55"/>
        </w:rPr>
        <w:t xml:space="preserve"> </w:t>
      </w:r>
      <w:r>
        <w:rPr>
          <w:rFonts w:ascii="Times New Roman"/>
          <w:i/>
          <w:color w:val="0000FF"/>
          <w:w w:val="55"/>
          <w:sz w:val="55"/>
        </w:rPr>
        <w:t>del</w:t>
      </w:r>
      <w:r>
        <w:rPr>
          <w:rFonts w:ascii="Times New Roman"/>
          <w:i/>
          <w:color w:val="0000FF"/>
          <w:spacing w:val="-40"/>
          <w:sz w:val="55"/>
        </w:rPr>
        <w:t xml:space="preserve"> </w:t>
      </w:r>
      <w:r>
        <w:rPr>
          <w:rFonts w:ascii="Times New Roman"/>
          <w:i/>
          <w:color w:val="0000FF"/>
          <w:w w:val="55"/>
          <w:sz w:val="55"/>
        </w:rPr>
        <w:t>Consiglio</w:t>
      </w:r>
      <w:r>
        <w:rPr>
          <w:rFonts w:ascii="Times New Roman"/>
          <w:i/>
          <w:color w:val="0000FF"/>
          <w:spacing w:val="-39"/>
          <w:sz w:val="55"/>
        </w:rPr>
        <w:t xml:space="preserve"> </w:t>
      </w:r>
      <w:r>
        <w:rPr>
          <w:rFonts w:ascii="Times New Roman"/>
          <w:i/>
          <w:color w:val="0000FF"/>
          <w:w w:val="55"/>
          <w:sz w:val="55"/>
        </w:rPr>
        <w:t>dei</w:t>
      </w:r>
      <w:r>
        <w:rPr>
          <w:rFonts w:ascii="Times New Roman"/>
          <w:i/>
          <w:color w:val="0000FF"/>
          <w:spacing w:val="-39"/>
          <w:sz w:val="55"/>
        </w:rPr>
        <w:t xml:space="preserve"> </w:t>
      </w:r>
      <w:r>
        <w:rPr>
          <w:rFonts w:ascii="Times New Roman"/>
          <w:i/>
          <w:color w:val="0000FF"/>
          <w:spacing w:val="-2"/>
          <w:w w:val="55"/>
          <w:sz w:val="55"/>
        </w:rPr>
        <w:t>ministri</w:t>
      </w:r>
    </w:p>
    <w:p w14:paraId="2A3E667D" w14:textId="77777777" w:rsidR="0049501D" w:rsidRDefault="00000000">
      <w:pPr>
        <w:spacing w:before="16"/>
        <w:ind w:left="18" w:right="5127"/>
        <w:jc w:val="center"/>
        <w:rPr>
          <w:rFonts w:ascii="Times New Roman"/>
          <w:sz w:val="16"/>
        </w:rPr>
      </w:pPr>
      <w:r>
        <w:rPr>
          <w:rFonts w:ascii="Times New Roman"/>
          <w:smallCaps/>
          <w:color w:val="0000FF"/>
          <w:w w:val="105"/>
          <w:sz w:val="16"/>
        </w:rPr>
        <w:t>Conferenza</w:t>
      </w:r>
      <w:r>
        <w:rPr>
          <w:rFonts w:ascii="Times New Roman"/>
          <w:smallCaps/>
          <w:color w:val="0000FF"/>
          <w:spacing w:val="1"/>
          <w:w w:val="105"/>
          <w:sz w:val="16"/>
        </w:rPr>
        <w:t xml:space="preserve"> </w:t>
      </w:r>
      <w:r>
        <w:rPr>
          <w:rFonts w:ascii="Times New Roman"/>
          <w:smallCaps/>
          <w:color w:val="0000FF"/>
          <w:w w:val="105"/>
          <w:sz w:val="16"/>
        </w:rPr>
        <w:t>permanente</w:t>
      </w:r>
      <w:r>
        <w:rPr>
          <w:rFonts w:ascii="Times New Roman"/>
          <w:smallCaps/>
          <w:color w:val="0000FF"/>
          <w:spacing w:val="16"/>
          <w:w w:val="105"/>
          <w:sz w:val="16"/>
        </w:rPr>
        <w:t xml:space="preserve"> </w:t>
      </w:r>
      <w:r>
        <w:rPr>
          <w:rFonts w:ascii="Times New Roman"/>
          <w:smallCaps/>
          <w:color w:val="0000FF"/>
          <w:w w:val="105"/>
          <w:sz w:val="16"/>
        </w:rPr>
        <w:t>per</w:t>
      </w:r>
      <w:r>
        <w:rPr>
          <w:rFonts w:ascii="Times New Roman"/>
          <w:smallCaps/>
          <w:color w:val="0000FF"/>
          <w:spacing w:val="-5"/>
          <w:w w:val="105"/>
          <w:sz w:val="16"/>
        </w:rPr>
        <w:t xml:space="preserve"> </w:t>
      </w:r>
      <w:r>
        <w:rPr>
          <w:rFonts w:ascii="Times New Roman"/>
          <w:smallCaps/>
          <w:color w:val="0000FF"/>
          <w:w w:val="105"/>
          <w:sz w:val="16"/>
        </w:rPr>
        <w:t>i</w:t>
      </w:r>
      <w:r>
        <w:rPr>
          <w:rFonts w:ascii="Times New Roman"/>
          <w:smallCaps/>
          <w:color w:val="0000FF"/>
          <w:spacing w:val="-6"/>
          <w:w w:val="105"/>
          <w:sz w:val="16"/>
        </w:rPr>
        <w:t xml:space="preserve"> </w:t>
      </w:r>
      <w:r>
        <w:rPr>
          <w:rFonts w:ascii="Times New Roman"/>
          <w:smallCaps/>
          <w:color w:val="0000FF"/>
          <w:w w:val="105"/>
          <w:sz w:val="16"/>
        </w:rPr>
        <w:t>rapporti</w:t>
      </w:r>
      <w:r>
        <w:rPr>
          <w:rFonts w:ascii="Times New Roman"/>
          <w:smallCaps/>
          <w:color w:val="0000FF"/>
          <w:spacing w:val="23"/>
          <w:w w:val="105"/>
          <w:sz w:val="16"/>
        </w:rPr>
        <w:t xml:space="preserve"> </w:t>
      </w:r>
      <w:r>
        <w:rPr>
          <w:rFonts w:ascii="Times New Roman"/>
          <w:smallCaps/>
          <w:color w:val="0000FF"/>
          <w:w w:val="105"/>
          <w:sz w:val="16"/>
        </w:rPr>
        <w:t>tra</w:t>
      </w:r>
      <w:r>
        <w:rPr>
          <w:rFonts w:ascii="Times New Roman"/>
          <w:smallCaps/>
          <w:color w:val="0000FF"/>
          <w:spacing w:val="16"/>
          <w:w w:val="105"/>
          <w:sz w:val="16"/>
        </w:rPr>
        <w:t xml:space="preserve"> </w:t>
      </w:r>
      <w:r>
        <w:rPr>
          <w:rFonts w:ascii="Times New Roman"/>
          <w:smallCaps/>
          <w:color w:val="0000FF"/>
          <w:w w:val="105"/>
          <w:sz w:val="16"/>
        </w:rPr>
        <w:t>lo</w:t>
      </w:r>
      <w:r>
        <w:rPr>
          <w:rFonts w:ascii="Times New Roman"/>
          <w:smallCaps/>
          <w:color w:val="0000FF"/>
          <w:spacing w:val="8"/>
          <w:w w:val="105"/>
          <w:sz w:val="16"/>
        </w:rPr>
        <w:t xml:space="preserve"> </w:t>
      </w:r>
      <w:r>
        <w:rPr>
          <w:rFonts w:ascii="Times New Roman"/>
          <w:smallCaps/>
          <w:color w:val="0000FF"/>
          <w:spacing w:val="-2"/>
          <w:w w:val="105"/>
          <w:sz w:val="16"/>
        </w:rPr>
        <w:t>Stato,</w:t>
      </w:r>
    </w:p>
    <w:p w14:paraId="36EE8A39" w14:textId="77777777" w:rsidR="0049501D" w:rsidRDefault="00000000">
      <w:pPr>
        <w:spacing w:before="11"/>
        <w:ind w:left="13" w:right="5127"/>
        <w:jc w:val="center"/>
        <w:rPr>
          <w:rFonts w:ascii="Times New Roman"/>
          <w:sz w:val="16"/>
        </w:rPr>
      </w:pPr>
      <w:r>
        <w:rPr>
          <w:rFonts w:ascii="Times New Roman"/>
          <w:smallCaps/>
          <w:color w:val="0000FF"/>
          <w:w w:val="105"/>
          <w:sz w:val="16"/>
        </w:rPr>
        <w:t>le</w:t>
      </w:r>
      <w:r>
        <w:rPr>
          <w:rFonts w:ascii="Times New Roman"/>
          <w:smallCaps/>
          <w:color w:val="0000FF"/>
          <w:spacing w:val="7"/>
          <w:w w:val="105"/>
          <w:sz w:val="16"/>
        </w:rPr>
        <w:t xml:space="preserve"> </w:t>
      </w:r>
      <w:r>
        <w:rPr>
          <w:rFonts w:ascii="Times New Roman"/>
          <w:smallCaps/>
          <w:color w:val="0000FF"/>
          <w:w w:val="105"/>
          <w:sz w:val="16"/>
        </w:rPr>
        <w:t>Regioni</w:t>
      </w:r>
      <w:r>
        <w:rPr>
          <w:rFonts w:ascii="Times New Roman"/>
          <w:smallCaps/>
          <w:color w:val="0000FF"/>
          <w:spacing w:val="-1"/>
          <w:w w:val="105"/>
          <w:sz w:val="16"/>
        </w:rPr>
        <w:t xml:space="preserve"> </w:t>
      </w:r>
      <w:r>
        <w:rPr>
          <w:rFonts w:ascii="Times New Roman"/>
          <w:smallCaps/>
          <w:color w:val="0000FF"/>
          <w:w w:val="105"/>
          <w:sz w:val="16"/>
        </w:rPr>
        <w:t>e</w:t>
      </w:r>
      <w:r>
        <w:rPr>
          <w:rFonts w:ascii="Times New Roman"/>
          <w:smallCaps/>
          <w:color w:val="0000FF"/>
          <w:spacing w:val="6"/>
          <w:w w:val="105"/>
          <w:sz w:val="16"/>
        </w:rPr>
        <w:t xml:space="preserve"> </w:t>
      </w:r>
      <w:r>
        <w:rPr>
          <w:rFonts w:ascii="Times New Roman"/>
          <w:smallCaps/>
          <w:color w:val="0000FF"/>
          <w:w w:val="105"/>
          <w:sz w:val="16"/>
        </w:rPr>
        <w:t>le</w:t>
      </w:r>
      <w:r>
        <w:rPr>
          <w:rFonts w:ascii="Times New Roman"/>
          <w:smallCaps/>
          <w:color w:val="0000FF"/>
          <w:spacing w:val="8"/>
          <w:w w:val="105"/>
          <w:sz w:val="16"/>
        </w:rPr>
        <w:t xml:space="preserve"> </w:t>
      </w:r>
      <w:r>
        <w:rPr>
          <w:rFonts w:ascii="Times New Roman"/>
          <w:smallCaps/>
          <w:color w:val="0000FF"/>
          <w:w w:val="105"/>
          <w:sz w:val="16"/>
        </w:rPr>
        <w:t>Province</w:t>
      </w:r>
      <w:r>
        <w:rPr>
          <w:rFonts w:ascii="Times New Roman"/>
          <w:smallCaps/>
          <w:color w:val="0000FF"/>
          <w:spacing w:val="7"/>
          <w:w w:val="105"/>
          <w:sz w:val="16"/>
        </w:rPr>
        <w:t xml:space="preserve"> </w:t>
      </w:r>
      <w:r>
        <w:rPr>
          <w:rFonts w:ascii="Times New Roman"/>
          <w:smallCaps/>
          <w:color w:val="0000FF"/>
          <w:w w:val="105"/>
          <w:sz w:val="16"/>
        </w:rPr>
        <w:t>autonome</w:t>
      </w:r>
      <w:r>
        <w:rPr>
          <w:rFonts w:ascii="Times New Roman"/>
          <w:smallCaps/>
          <w:color w:val="0000FF"/>
          <w:spacing w:val="6"/>
          <w:w w:val="105"/>
          <w:sz w:val="16"/>
        </w:rPr>
        <w:t xml:space="preserve"> </w:t>
      </w:r>
      <w:r>
        <w:rPr>
          <w:rFonts w:ascii="Times New Roman"/>
          <w:smallCaps/>
          <w:color w:val="0000FF"/>
          <w:w w:val="105"/>
          <w:sz w:val="16"/>
        </w:rPr>
        <w:t>di</w:t>
      </w:r>
      <w:r>
        <w:rPr>
          <w:rFonts w:ascii="Times New Roman"/>
          <w:smallCaps/>
          <w:color w:val="0000FF"/>
          <w:spacing w:val="2"/>
          <w:w w:val="105"/>
          <w:sz w:val="16"/>
        </w:rPr>
        <w:t xml:space="preserve"> </w:t>
      </w:r>
      <w:r>
        <w:rPr>
          <w:rFonts w:ascii="Times New Roman"/>
          <w:smallCaps/>
          <w:color w:val="0000FF"/>
          <w:w w:val="105"/>
          <w:sz w:val="16"/>
        </w:rPr>
        <w:t>Trento</w:t>
      </w:r>
      <w:r>
        <w:rPr>
          <w:rFonts w:ascii="Times New Roman"/>
          <w:smallCaps/>
          <w:color w:val="0000FF"/>
          <w:spacing w:val="6"/>
          <w:w w:val="105"/>
          <w:sz w:val="16"/>
        </w:rPr>
        <w:t xml:space="preserve"> </w:t>
      </w:r>
      <w:r>
        <w:rPr>
          <w:rFonts w:ascii="Times New Roman"/>
          <w:smallCaps/>
          <w:color w:val="0000FF"/>
          <w:w w:val="105"/>
          <w:sz w:val="16"/>
        </w:rPr>
        <w:t>e</w:t>
      </w:r>
      <w:r>
        <w:rPr>
          <w:rFonts w:ascii="Times New Roman"/>
          <w:smallCaps/>
          <w:color w:val="0000FF"/>
          <w:spacing w:val="7"/>
          <w:w w:val="105"/>
          <w:sz w:val="16"/>
        </w:rPr>
        <w:t xml:space="preserve"> </w:t>
      </w:r>
      <w:r>
        <w:rPr>
          <w:rFonts w:ascii="Times New Roman"/>
          <w:smallCaps/>
          <w:color w:val="0000FF"/>
          <w:w w:val="105"/>
          <w:sz w:val="16"/>
        </w:rPr>
        <w:t xml:space="preserve">di </w:t>
      </w:r>
      <w:r>
        <w:rPr>
          <w:rFonts w:ascii="Times New Roman"/>
          <w:smallCaps/>
          <w:color w:val="0000FF"/>
          <w:spacing w:val="-2"/>
          <w:w w:val="105"/>
          <w:sz w:val="16"/>
        </w:rPr>
        <w:t>Bolzano</w:t>
      </w:r>
    </w:p>
    <w:p w14:paraId="78398B1D" w14:textId="77777777" w:rsidR="0049501D" w:rsidRDefault="0049501D">
      <w:pPr>
        <w:pStyle w:val="Corpotesto"/>
        <w:spacing w:before="67"/>
        <w:ind w:left="0"/>
        <w:rPr>
          <w:rFonts w:ascii="Times New Roman"/>
        </w:rPr>
      </w:pPr>
    </w:p>
    <w:p w14:paraId="529AD2A4" w14:textId="77777777" w:rsidR="0049501D" w:rsidRDefault="00000000">
      <w:pPr>
        <w:pStyle w:val="Corpotesto"/>
        <w:spacing w:line="265" w:lineRule="exact"/>
        <w:ind w:left="282"/>
        <w:jc w:val="both"/>
        <w:rPr>
          <w:rFonts w:ascii="Times New Roman"/>
        </w:rPr>
      </w:pPr>
      <w:r>
        <w:rPr>
          <w:rFonts w:ascii="Times New Roman"/>
        </w:rPr>
        <w:t>questa</w:t>
      </w:r>
      <w:r>
        <w:rPr>
          <w:rFonts w:ascii="Times New Roman"/>
          <w:spacing w:val="6"/>
        </w:rPr>
        <w:t xml:space="preserve"> </w:t>
      </w:r>
      <w:r>
        <w:rPr>
          <w:rFonts w:ascii="Times New Roman"/>
        </w:rPr>
        <w:t>Conferenza</w:t>
      </w:r>
      <w:r>
        <w:rPr>
          <w:rFonts w:ascii="Times New Roman"/>
          <w:spacing w:val="13"/>
        </w:rPr>
        <w:t xml:space="preserve"> </w:t>
      </w:r>
      <w:r>
        <w:rPr>
          <w:rFonts w:ascii="Times New Roman"/>
        </w:rPr>
        <w:t>ha</w:t>
      </w:r>
      <w:r>
        <w:rPr>
          <w:rFonts w:ascii="Times New Roman"/>
          <w:spacing w:val="9"/>
        </w:rPr>
        <w:t xml:space="preserve"> </w:t>
      </w:r>
      <w:r>
        <w:rPr>
          <w:rFonts w:ascii="Times New Roman"/>
        </w:rPr>
        <w:t>chiesto</w:t>
      </w:r>
      <w:r>
        <w:rPr>
          <w:rFonts w:ascii="Times New Roman"/>
          <w:spacing w:val="10"/>
        </w:rPr>
        <w:t xml:space="preserve"> </w:t>
      </w:r>
      <w:r>
        <w:rPr>
          <w:rFonts w:ascii="Times New Roman"/>
        </w:rPr>
        <w:t>al</w:t>
      </w:r>
      <w:r>
        <w:rPr>
          <w:rFonts w:ascii="Times New Roman"/>
          <w:spacing w:val="5"/>
        </w:rPr>
        <w:t xml:space="preserve"> </w:t>
      </w:r>
      <w:r>
        <w:rPr>
          <w:rFonts w:ascii="Times New Roman"/>
        </w:rPr>
        <w:t>Ministero</w:t>
      </w:r>
      <w:r>
        <w:rPr>
          <w:rFonts w:ascii="Times New Roman"/>
          <w:spacing w:val="38"/>
        </w:rPr>
        <w:t xml:space="preserve"> </w:t>
      </w:r>
      <w:r>
        <w:rPr>
          <w:rFonts w:ascii="Times New Roman"/>
        </w:rPr>
        <w:t>del</w:t>
      </w:r>
      <w:r>
        <w:rPr>
          <w:rFonts w:ascii="Times New Roman"/>
          <w:spacing w:val="-10"/>
        </w:rPr>
        <w:t xml:space="preserve"> </w:t>
      </w:r>
      <w:r>
        <w:rPr>
          <w:rFonts w:ascii="Times New Roman"/>
        </w:rPr>
        <w:t>lavoro</w:t>
      </w:r>
      <w:r>
        <w:rPr>
          <w:rFonts w:ascii="Times New Roman"/>
          <w:spacing w:val="24"/>
        </w:rPr>
        <w:t xml:space="preserve"> </w:t>
      </w:r>
      <w:r>
        <w:rPr>
          <w:rFonts w:ascii="Times New Roman"/>
        </w:rPr>
        <w:t>e</w:t>
      </w:r>
      <w:r>
        <w:rPr>
          <w:rFonts w:ascii="Times New Roman"/>
          <w:spacing w:val="9"/>
        </w:rPr>
        <w:t xml:space="preserve"> </w:t>
      </w:r>
      <w:r>
        <w:rPr>
          <w:rFonts w:ascii="Times New Roman"/>
        </w:rPr>
        <w:t>delle</w:t>
      </w:r>
      <w:r>
        <w:rPr>
          <w:rFonts w:ascii="Times New Roman"/>
          <w:spacing w:val="8"/>
        </w:rPr>
        <w:t xml:space="preserve"> </w:t>
      </w:r>
      <w:r>
        <w:rPr>
          <w:rFonts w:ascii="Times New Roman"/>
        </w:rPr>
        <w:t>politiche</w:t>
      </w:r>
      <w:r>
        <w:rPr>
          <w:rFonts w:ascii="Times New Roman"/>
          <w:spacing w:val="23"/>
        </w:rPr>
        <w:t xml:space="preserve"> </w:t>
      </w:r>
      <w:r>
        <w:rPr>
          <w:rFonts w:ascii="Times New Roman"/>
        </w:rPr>
        <w:t>sociali</w:t>
      </w:r>
      <w:r>
        <w:rPr>
          <w:rFonts w:ascii="Times New Roman"/>
          <w:spacing w:val="40"/>
        </w:rPr>
        <w:t xml:space="preserve"> </w:t>
      </w:r>
      <w:r>
        <w:rPr>
          <w:rFonts w:ascii="Times New Roman"/>
        </w:rPr>
        <w:t>di</w:t>
      </w:r>
      <w:r>
        <w:rPr>
          <w:rFonts w:ascii="Times New Roman"/>
          <w:spacing w:val="-10"/>
        </w:rPr>
        <w:t xml:space="preserve"> </w:t>
      </w:r>
      <w:r>
        <w:rPr>
          <w:rFonts w:ascii="Times New Roman"/>
        </w:rPr>
        <w:t>trasmettere</w:t>
      </w:r>
      <w:r>
        <w:rPr>
          <w:rFonts w:ascii="Times New Roman"/>
          <w:spacing w:val="11"/>
        </w:rPr>
        <w:t xml:space="preserve"> </w:t>
      </w:r>
      <w:r>
        <w:rPr>
          <w:rFonts w:ascii="Times New Roman"/>
        </w:rPr>
        <w:t>il</w:t>
      </w:r>
      <w:r>
        <w:rPr>
          <w:rFonts w:ascii="Times New Roman"/>
          <w:spacing w:val="19"/>
        </w:rPr>
        <w:t xml:space="preserve"> </w:t>
      </w:r>
      <w:r>
        <w:rPr>
          <w:rFonts w:ascii="Times New Roman"/>
          <w:spacing w:val="-2"/>
        </w:rPr>
        <w:t>nuovo</w:t>
      </w:r>
    </w:p>
    <w:p w14:paraId="188FC834" w14:textId="77777777" w:rsidR="0049501D" w:rsidRDefault="00000000">
      <w:pPr>
        <w:pStyle w:val="Corpotesto"/>
        <w:spacing w:line="265" w:lineRule="exact"/>
        <w:ind w:left="282"/>
        <w:jc w:val="both"/>
        <w:rPr>
          <w:rFonts w:ascii="Times New Roman" w:hAnsi="Times New Roman"/>
        </w:rPr>
      </w:pPr>
      <w:r>
        <w:rPr>
          <w:rFonts w:ascii="Times New Roman" w:hAnsi="Times New Roman"/>
        </w:rPr>
        <w:t>testo</w:t>
      </w:r>
      <w:r>
        <w:rPr>
          <w:rFonts w:ascii="Times New Roman" w:hAnsi="Times New Roman"/>
          <w:spacing w:val="-6"/>
        </w:rPr>
        <w:t xml:space="preserve"> </w:t>
      </w:r>
      <w:r>
        <w:rPr>
          <w:rFonts w:ascii="Times New Roman" w:hAnsi="Times New Roman"/>
        </w:rPr>
        <w:t>dell’accordo,</w:t>
      </w:r>
      <w:r>
        <w:rPr>
          <w:rFonts w:ascii="Times New Roman" w:hAnsi="Times New Roman"/>
          <w:spacing w:val="-3"/>
        </w:rPr>
        <w:t xml:space="preserve"> </w:t>
      </w:r>
      <w:r>
        <w:rPr>
          <w:rFonts w:ascii="Times New Roman" w:hAnsi="Times New Roman"/>
        </w:rPr>
        <w:t>condiviso</w:t>
      </w:r>
      <w:r>
        <w:rPr>
          <w:rFonts w:ascii="Times New Roman" w:hAnsi="Times New Roman"/>
          <w:spacing w:val="-3"/>
        </w:rPr>
        <w:t xml:space="preserve"> </w:t>
      </w:r>
      <w:r>
        <w:rPr>
          <w:rFonts w:ascii="Times New Roman" w:hAnsi="Times New Roman"/>
        </w:rPr>
        <w:t>con</w:t>
      </w:r>
      <w:r>
        <w:rPr>
          <w:rFonts w:ascii="Times New Roman" w:hAnsi="Times New Roman"/>
          <w:spacing w:val="-3"/>
        </w:rPr>
        <w:t xml:space="preserve"> </w:t>
      </w:r>
      <w:r>
        <w:rPr>
          <w:rFonts w:ascii="Times New Roman" w:hAnsi="Times New Roman"/>
        </w:rPr>
        <w:t>tutte</w:t>
      </w:r>
      <w:r>
        <w:rPr>
          <w:rFonts w:ascii="Times New Roman" w:hAnsi="Times New Roman"/>
          <w:spacing w:val="-5"/>
        </w:rPr>
        <w:t xml:space="preserve"> </w:t>
      </w:r>
      <w:r>
        <w:rPr>
          <w:rFonts w:ascii="Times New Roman" w:hAnsi="Times New Roman"/>
        </w:rPr>
        <w:t>le</w:t>
      </w:r>
      <w:r>
        <w:rPr>
          <w:rFonts w:ascii="Times New Roman" w:hAnsi="Times New Roman"/>
          <w:spacing w:val="-5"/>
        </w:rPr>
        <w:t xml:space="preserve"> </w:t>
      </w:r>
      <w:r>
        <w:rPr>
          <w:rFonts w:ascii="Times New Roman" w:hAnsi="Times New Roman"/>
        </w:rPr>
        <w:t>amministrazioni</w:t>
      </w:r>
      <w:r>
        <w:rPr>
          <w:rFonts w:ascii="Times New Roman" w:hAnsi="Times New Roman"/>
          <w:spacing w:val="18"/>
        </w:rPr>
        <w:t xml:space="preserve"> </w:t>
      </w:r>
      <w:r>
        <w:rPr>
          <w:rFonts w:ascii="Times New Roman" w:hAnsi="Times New Roman"/>
        </w:rPr>
        <w:t>statali</w:t>
      </w:r>
      <w:r>
        <w:rPr>
          <w:rFonts w:ascii="Times New Roman" w:hAnsi="Times New Roman"/>
          <w:spacing w:val="-9"/>
        </w:rPr>
        <w:t xml:space="preserve"> </w:t>
      </w:r>
      <w:r>
        <w:rPr>
          <w:rFonts w:ascii="Times New Roman" w:hAnsi="Times New Roman"/>
          <w:spacing w:val="-2"/>
        </w:rPr>
        <w:t>interessate;</w:t>
      </w:r>
    </w:p>
    <w:p w14:paraId="5F003893" w14:textId="77777777" w:rsidR="0049501D" w:rsidRDefault="00000000">
      <w:pPr>
        <w:pStyle w:val="Corpotesto"/>
        <w:spacing w:before="273" w:line="230" w:lineRule="auto"/>
        <w:ind w:left="282" w:right="131"/>
        <w:jc w:val="both"/>
        <w:rPr>
          <w:rFonts w:ascii="Times New Roman" w:hAnsi="Times New Roman"/>
        </w:rPr>
      </w:pPr>
      <w:r>
        <w:rPr>
          <w:rFonts w:ascii="Times New Roman" w:hAnsi="Times New Roman"/>
          <w:b/>
        </w:rPr>
        <w:t>VISTA</w:t>
      </w:r>
      <w:r>
        <w:rPr>
          <w:rFonts w:ascii="Times New Roman" w:hAnsi="Times New Roman"/>
          <w:b/>
          <w:spacing w:val="-7"/>
        </w:rPr>
        <w:t xml:space="preserve"> </w:t>
      </w:r>
      <w:r>
        <w:rPr>
          <w:rFonts w:ascii="Times New Roman" w:hAnsi="Times New Roman"/>
        </w:rPr>
        <w:t>la nota</w:t>
      </w:r>
      <w:r>
        <w:rPr>
          <w:rFonts w:ascii="Times New Roman" w:hAnsi="Times New Roman"/>
          <w:spacing w:val="-2"/>
        </w:rPr>
        <w:t xml:space="preserve"> </w:t>
      </w:r>
      <w:r>
        <w:rPr>
          <w:rFonts w:ascii="Times New Roman" w:hAnsi="Times New Roman"/>
        </w:rPr>
        <w:t xml:space="preserve">prot. </w:t>
      </w:r>
      <w:proofErr w:type="spellStart"/>
      <w:r>
        <w:rPr>
          <w:rFonts w:ascii="Times New Roman" w:hAnsi="Times New Roman"/>
        </w:rPr>
        <w:t>M_LPS</w:t>
      </w:r>
      <w:proofErr w:type="spellEnd"/>
      <w:r>
        <w:rPr>
          <w:rFonts w:ascii="Times New Roman" w:hAnsi="Times New Roman"/>
        </w:rPr>
        <w:t xml:space="preserve"> n. 173 del</w:t>
      </w:r>
      <w:r>
        <w:rPr>
          <w:rFonts w:ascii="Times New Roman" w:hAnsi="Times New Roman"/>
          <w:spacing w:val="-7"/>
        </w:rPr>
        <w:t xml:space="preserve"> </w:t>
      </w:r>
      <w:r>
        <w:rPr>
          <w:rFonts w:ascii="Times New Roman" w:hAnsi="Times New Roman"/>
        </w:rPr>
        <w:t>10 gennaio 2025, acquisita, in pari data,</w:t>
      </w:r>
      <w:r>
        <w:rPr>
          <w:rFonts w:ascii="Times New Roman" w:hAnsi="Times New Roman"/>
          <w:spacing w:val="-15"/>
        </w:rPr>
        <w:t xml:space="preserve"> </w:t>
      </w:r>
      <w:r>
        <w:rPr>
          <w:rFonts w:ascii="Times New Roman" w:hAnsi="Times New Roman"/>
        </w:rPr>
        <w:t>al prot. DAR</w:t>
      </w:r>
      <w:r>
        <w:rPr>
          <w:rFonts w:ascii="Times New Roman" w:hAnsi="Times New Roman"/>
          <w:spacing w:val="-11"/>
        </w:rPr>
        <w:t xml:space="preserve"> </w:t>
      </w:r>
      <w:r>
        <w:rPr>
          <w:rFonts w:ascii="Times New Roman" w:hAnsi="Times New Roman"/>
        </w:rPr>
        <w:t>n. 386, con</w:t>
      </w:r>
      <w:r>
        <w:rPr>
          <w:rFonts w:ascii="Times New Roman" w:hAnsi="Times New Roman"/>
          <w:spacing w:val="-15"/>
        </w:rPr>
        <w:t xml:space="preserve"> </w:t>
      </w:r>
      <w:r>
        <w:rPr>
          <w:rFonts w:ascii="Times New Roman" w:hAnsi="Times New Roman"/>
        </w:rPr>
        <w:t>la</w:t>
      </w:r>
      <w:r>
        <w:rPr>
          <w:rFonts w:ascii="Times New Roman" w:hAnsi="Times New Roman"/>
          <w:spacing w:val="-15"/>
        </w:rPr>
        <w:t xml:space="preserve"> </w:t>
      </w:r>
      <w:r>
        <w:rPr>
          <w:rFonts w:ascii="Times New Roman" w:hAnsi="Times New Roman"/>
        </w:rPr>
        <w:t>quale</w:t>
      </w:r>
      <w:r>
        <w:rPr>
          <w:rFonts w:ascii="Times New Roman" w:hAnsi="Times New Roman"/>
          <w:spacing w:val="-15"/>
        </w:rPr>
        <w:t xml:space="preserve"> </w:t>
      </w:r>
      <w:r>
        <w:rPr>
          <w:rFonts w:ascii="Times New Roman" w:hAnsi="Times New Roman"/>
        </w:rPr>
        <w:t>l’Ufficio</w:t>
      </w:r>
      <w:r>
        <w:rPr>
          <w:rFonts w:ascii="Times New Roman" w:hAnsi="Times New Roman"/>
          <w:spacing w:val="-15"/>
        </w:rPr>
        <w:t xml:space="preserve"> </w:t>
      </w:r>
      <w:r>
        <w:rPr>
          <w:rFonts w:ascii="Times New Roman" w:hAnsi="Times New Roman"/>
        </w:rPr>
        <w:t>legislativo</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Ministro</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lavoro</w:t>
      </w:r>
      <w:r>
        <w:rPr>
          <w:rFonts w:ascii="Times New Roman" w:hAnsi="Times New Roman"/>
          <w:spacing w:val="-15"/>
        </w:rPr>
        <w:t xml:space="preserve"> </w:t>
      </w:r>
      <w:r>
        <w:rPr>
          <w:rFonts w:ascii="Times New Roman" w:hAnsi="Times New Roman"/>
        </w:rPr>
        <w:t>e</w:t>
      </w:r>
      <w:r>
        <w:rPr>
          <w:rFonts w:ascii="Times New Roman" w:hAnsi="Times New Roman"/>
          <w:spacing w:val="-15"/>
        </w:rPr>
        <w:t xml:space="preserve"> </w:t>
      </w:r>
      <w:r>
        <w:rPr>
          <w:rFonts w:ascii="Times New Roman" w:hAnsi="Times New Roman"/>
        </w:rPr>
        <w:t>delle</w:t>
      </w:r>
      <w:r>
        <w:rPr>
          <w:rFonts w:ascii="Times New Roman" w:hAnsi="Times New Roman"/>
          <w:spacing w:val="-15"/>
        </w:rPr>
        <w:t xml:space="preserve"> </w:t>
      </w:r>
      <w:r>
        <w:rPr>
          <w:rFonts w:ascii="Times New Roman" w:hAnsi="Times New Roman"/>
        </w:rPr>
        <w:t>politiche</w:t>
      </w:r>
      <w:r>
        <w:rPr>
          <w:rFonts w:ascii="Times New Roman" w:hAnsi="Times New Roman"/>
          <w:spacing w:val="1"/>
        </w:rPr>
        <w:t xml:space="preserve"> </w:t>
      </w:r>
      <w:r>
        <w:rPr>
          <w:rFonts w:ascii="Times New Roman" w:hAnsi="Times New Roman"/>
        </w:rPr>
        <w:t>sociali</w:t>
      </w:r>
      <w:r>
        <w:rPr>
          <w:rFonts w:ascii="Times New Roman" w:hAnsi="Times New Roman"/>
          <w:spacing w:val="-1"/>
        </w:rPr>
        <w:t xml:space="preserve"> </w:t>
      </w:r>
      <w:r>
        <w:rPr>
          <w:rFonts w:ascii="Times New Roman" w:hAnsi="Times New Roman"/>
        </w:rPr>
        <w:t>ha</w:t>
      </w:r>
      <w:r>
        <w:rPr>
          <w:rFonts w:ascii="Times New Roman" w:hAnsi="Times New Roman"/>
          <w:spacing w:val="-15"/>
        </w:rPr>
        <w:t xml:space="preserve"> </w:t>
      </w:r>
      <w:r>
        <w:rPr>
          <w:rFonts w:ascii="Times New Roman" w:hAnsi="Times New Roman"/>
        </w:rPr>
        <w:t>inviato</w:t>
      </w:r>
      <w:r>
        <w:rPr>
          <w:rFonts w:ascii="Times New Roman" w:hAnsi="Times New Roman"/>
          <w:spacing w:val="-8"/>
        </w:rPr>
        <w:t xml:space="preserve"> </w:t>
      </w:r>
      <w:r>
        <w:rPr>
          <w:rFonts w:ascii="Times New Roman" w:hAnsi="Times New Roman"/>
        </w:rPr>
        <w:t>una</w:t>
      </w:r>
      <w:r>
        <w:rPr>
          <w:rFonts w:ascii="Times New Roman" w:hAnsi="Times New Roman"/>
          <w:spacing w:val="-15"/>
        </w:rPr>
        <w:t xml:space="preserve"> </w:t>
      </w:r>
      <w:r>
        <w:rPr>
          <w:rFonts w:ascii="Times New Roman" w:hAnsi="Times New Roman"/>
        </w:rPr>
        <w:t>versione aggiornata dell’accordo, unitamente ad una nota di accompagnamento nella quale sono state evidenziate le modifiche apportate al testo;</w:t>
      </w:r>
    </w:p>
    <w:p w14:paraId="26873665" w14:textId="77777777" w:rsidR="0049501D" w:rsidRDefault="00000000">
      <w:pPr>
        <w:pStyle w:val="Corpotesto"/>
        <w:spacing w:before="257" w:line="235" w:lineRule="auto"/>
        <w:ind w:left="282" w:right="134"/>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w:t>
      </w:r>
      <w:r>
        <w:rPr>
          <w:rFonts w:ascii="Times New Roman" w:hAnsi="Times New Roman"/>
          <w:spacing w:val="-15"/>
        </w:rPr>
        <w:t xml:space="preserve"> </w:t>
      </w:r>
      <w:r>
        <w:rPr>
          <w:rFonts w:ascii="Times New Roman" w:hAnsi="Times New Roman"/>
        </w:rPr>
        <w:t>nota</w:t>
      </w:r>
      <w:r>
        <w:rPr>
          <w:rFonts w:ascii="Times New Roman" w:hAnsi="Times New Roman"/>
          <w:spacing w:val="-15"/>
        </w:rPr>
        <w:t xml:space="preserve"> </w:t>
      </w:r>
      <w:r>
        <w:rPr>
          <w:rFonts w:ascii="Times New Roman" w:hAnsi="Times New Roman"/>
        </w:rPr>
        <w:t>prot.</w:t>
      </w:r>
      <w:r>
        <w:rPr>
          <w:rFonts w:ascii="Times New Roman" w:hAnsi="Times New Roman"/>
          <w:spacing w:val="-15"/>
        </w:rPr>
        <w:t xml:space="preserve"> </w:t>
      </w:r>
      <w:r>
        <w:rPr>
          <w:rFonts w:ascii="Times New Roman" w:hAnsi="Times New Roman"/>
        </w:rPr>
        <w:t>DAR</w:t>
      </w:r>
      <w:r>
        <w:rPr>
          <w:rFonts w:ascii="Times New Roman" w:hAnsi="Times New Roman"/>
          <w:spacing w:val="-15"/>
        </w:rPr>
        <w:t xml:space="preserve"> </w:t>
      </w:r>
      <w:r>
        <w:rPr>
          <w:rFonts w:ascii="Times New Roman" w:hAnsi="Times New Roman"/>
        </w:rPr>
        <w:t>n.</w:t>
      </w:r>
      <w:r>
        <w:rPr>
          <w:rFonts w:ascii="Times New Roman" w:hAnsi="Times New Roman"/>
          <w:spacing w:val="-15"/>
        </w:rPr>
        <w:t xml:space="preserve"> </w:t>
      </w:r>
      <w:r>
        <w:rPr>
          <w:rFonts w:ascii="Times New Roman" w:hAnsi="Times New Roman"/>
        </w:rPr>
        <w:t>406</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10</w:t>
      </w:r>
      <w:r>
        <w:rPr>
          <w:rFonts w:ascii="Times New Roman" w:hAnsi="Times New Roman"/>
          <w:spacing w:val="-15"/>
        </w:rPr>
        <w:t xml:space="preserve"> </w:t>
      </w:r>
      <w:r>
        <w:rPr>
          <w:rFonts w:ascii="Times New Roman" w:hAnsi="Times New Roman"/>
        </w:rPr>
        <w:t>gennaio</w:t>
      </w:r>
      <w:r>
        <w:rPr>
          <w:rFonts w:ascii="Times New Roman" w:hAnsi="Times New Roman"/>
          <w:spacing w:val="1"/>
        </w:rPr>
        <w:t xml:space="preserve"> </w:t>
      </w:r>
      <w:r>
        <w:rPr>
          <w:rFonts w:ascii="Times New Roman" w:hAnsi="Times New Roman"/>
        </w:rPr>
        <w:t>2025,</w:t>
      </w:r>
      <w:r>
        <w:rPr>
          <w:rFonts w:ascii="Times New Roman" w:hAnsi="Times New Roman"/>
          <w:spacing w:val="-14"/>
        </w:rPr>
        <w:t xml:space="preserve"> </w:t>
      </w:r>
      <w:r>
        <w:rPr>
          <w:rFonts w:ascii="Times New Roman" w:hAnsi="Times New Roman"/>
        </w:rPr>
        <w:t>con</w:t>
      </w:r>
      <w:r>
        <w:rPr>
          <w:rFonts w:ascii="Times New Roman" w:hAnsi="Times New Roman"/>
          <w:spacing w:val="-15"/>
        </w:rPr>
        <w:t xml:space="preserve"> </w:t>
      </w:r>
      <w:r>
        <w:rPr>
          <w:rFonts w:ascii="Times New Roman" w:hAnsi="Times New Roman"/>
        </w:rPr>
        <w:t>la</w:t>
      </w:r>
      <w:r>
        <w:rPr>
          <w:rFonts w:ascii="Times New Roman" w:hAnsi="Times New Roman"/>
          <w:spacing w:val="-4"/>
        </w:rPr>
        <w:t xml:space="preserve"> </w:t>
      </w:r>
      <w:r>
        <w:rPr>
          <w:rFonts w:ascii="Times New Roman" w:hAnsi="Times New Roman"/>
        </w:rPr>
        <w:t>quale</w:t>
      </w:r>
      <w:r>
        <w:rPr>
          <w:rFonts w:ascii="Times New Roman" w:hAnsi="Times New Roman"/>
          <w:spacing w:val="-2"/>
        </w:rPr>
        <w:t xml:space="preserve"> </w:t>
      </w:r>
      <w:r>
        <w:rPr>
          <w:rFonts w:ascii="Times New Roman" w:hAnsi="Times New Roman"/>
        </w:rPr>
        <w:t>l’Ufficio per</w:t>
      </w:r>
      <w:r>
        <w:rPr>
          <w:rFonts w:ascii="Times New Roman" w:hAnsi="Times New Roman"/>
          <w:spacing w:val="-8"/>
        </w:rPr>
        <w:t xml:space="preserve"> </w:t>
      </w:r>
      <w:r>
        <w:rPr>
          <w:rFonts w:ascii="Times New Roman" w:hAnsi="Times New Roman"/>
        </w:rPr>
        <w:t>il</w:t>
      </w:r>
      <w:r>
        <w:rPr>
          <w:rFonts w:ascii="Times New Roman" w:hAnsi="Times New Roman"/>
          <w:spacing w:val="-9"/>
        </w:rPr>
        <w:t xml:space="preserve"> </w:t>
      </w:r>
      <w:r>
        <w:rPr>
          <w:rFonts w:ascii="Times New Roman" w:hAnsi="Times New Roman"/>
        </w:rPr>
        <w:t>coordinamento</w:t>
      </w:r>
      <w:r>
        <w:rPr>
          <w:rFonts w:ascii="Times New Roman" w:hAnsi="Times New Roman"/>
          <w:spacing w:val="-15"/>
        </w:rPr>
        <w:t xml:space="preserve"> </w:t>
      </w:r>
      <w:r>
        <w:rPr>
          <w:rFonts w:ascii="Times New Roman" w:hAnsi="Times New Roman"/>
        </w:rPr>
        <w:t>delle attività</w:t>
      </w:r>
      <w:r>
        <w:rPr>
          <w:rFonts w:ascii="Times New Roman" w:hAnsi="Times New Roman"/>
          <w:spacing w:val="-15"/>
        </w:rPr>
        <w:t xml:space="preserve"> </w:t>
      </w:r>
      <w:r>
        <w:rPr>
          <w:rFonts w:ascii="Times New Roman" w:hAnsi="Times New Roman"/>
        </w:rPr>
        <w:t>della</w:t>
      </w:r>
      <w:r>
        <w:rPr>
          <w:rFonts w:ascii="Times New Roman" w:hAnsi="Times New Roman"/>
          <w:spacing w:val="-15"/>
        </w:rPr>
        <w:t xml:space="preserve"> </w:t>
      </w:r>
      <w:r>
        <w:rPr>
          <w:rFonts w:ascii="Times New Roman" w:hAnsi="Times New Roman"/>
        </w:rPr>
        <w:t>segreteria</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questa</w:t>
      </w:r>
      <w:r>
        <w:rPr>
          <w:rFonts w:ascii="Times New Roman" w:hAnsi="Times New Roman"/>
          <w:spacing w:val="-15"/>
        </w:rPr>
        <w:t xml:space="preserve"> </w:t>
      </w:r>
      <w:r>
        <w:rPr>
          <w:rFonts w:ascii="Times New Roman" w:hAnsi="Times New Roman"/>
        </w:rPr>
        <w:t>Conferenza</w:t>
      </w:r>
      <w:r>
        <w:rPr>
          <w:rFonts w:ascii="Times New Roman" w:hAnsi="Times New Roman"/>
          <w:spacing w:val="-15"/>
        </w:rPr>
        <w:t xml:space="preserve"> </w:t>
      </w:r>
      <w:r>
        <w:rPr>
          <w:rFonts w:ascii="Times New Roman" w:hAnsi="Times New Roman"/>
        </w:rPr>
        <w:t>ha</w:t>
      </w:r>
      <w:r>
        <w:rPr>
          <w:rFonts w:ascii="Times New Roman" w:hAnsi="Times New Roman"/>
          <w:spacing w:val="-9"/>
        </w:rPr>
        <w:t xml:space="preserve"> </w:t>
      </w:r>
      <w:r>
        <w:rPr>
          <w:rFonts w:ascii="Times New Roman" w:hAnsi="Times New Roman"/>
        </w:rPr>
        <w:t>diramato</w:t>
      </w:r>
      <w:r>
        <w:rPr>
          <w:rFonts w:ascii="Times New Roman" w:hAnsi="Times New Roman"/>
          <w:spacing w:val="-15"/>
        </w:rPr>
        <w:t xml:space="preserve"> </w:t>
      </w:r>
      <w:r>
        <w:rPr>
          <w:rFonts w:ascii="Times New Roman" w:hAnsi="Times New Roman"/>
        </w:rPr>
        <w:t>il</w:t>
      </w:r>
      <w:r>
        <w:rPr>
          <w:rFonts w:ascii="Times New Roman" w:hAnsi="Times New Roman"/>
          <w:spacing w:val="-7"/>
        </w:rPr>
        <w:t xml:space="preserve"> </w:t>
      </w:r>
      <w:r>
        <w:rPr>
          <w:rFonts w:ascii="Times New Roman" w:hAnsi="Times New Roman"/>
        </w:rPr>
        <w:t>nuovo</w:t>
      </w:r>
      <w:r>
        <w:rPr>
          <w:rFonts w:ascii="Times New Roman" w:hAnsi="Times New Roman"/>
          <w:spacing w:val="-15"/>
        </w:rPr>
        <w:t xml:space="preserve"> </w:t>
      </w:r>
      <w:r>
        <w:rPr>
          <w:rFonts w:ascii="Times New Roman" w:hAnsi="Times New Roman"/>
        </w:rPr>
        <w:t>testo</w:t>
      </w:r>
      <w:r>
        <w:rPr>
          <w:rFonts w:ascii="Times New Roman" w:hAnsi="Times New Roman"/>
          <w:spacing w:val="-15"/>
        </w:rPr>
        <w:t xml:space="preserve"> </w:t>
      </w:r>
      <w:r>
        <w:rPr>
          <w:rFonts w:ascii="Times New Roman" w:hAnsi="Times New Roman"/>
        </w:rPr>
        <w:t>dell’accordo,</w:t>
      </w:r>
      <w:r>
        <w:rPr>
          <w:rFonts w:ascii="Times New Roman" w:hAnsi="Times New Roman"/>
          <w:spacing w:val="-15"/>
        </w:rPr>
        <w:t xml:space="preserve"> </w:t>
      </w:r>
      <w:r>
        <w:rPr>
          <w:rFonts w:ascii="Times New Roman" w:hAnsi="Times New Roman"/>
        </w:rPr>
        <w:t>con</w:t>
      </w:r>
      <w:r>
        <w:rPr>
          <w:rFonts w:ascii="Times New Roman" w:hAnsi="Times New Roman"/>
          <w:spacing w:val="-15"/>
        </w:rPr>
        <w:t xml:space="preserve"> </w:t>
      </w:r>
      <w:r>
        <w:rPr>
          <w:rFonts w:ascii="Times New Roman" w:hAnsi="Times New Roman"/>
        </w:rPr>
        <w:t>la</w:t>
      </w:r>
      <w:r>
        <w:rPr>
          <w:rFonts w:ascii="Times New Roman" w:hAnsi="Times New Roman"/>
          <w:spacing w:val="-3"/>
        </w:rPr>
        <w:t xml:space="preserve"> </w:t>
      </w:r>
      <w:r>
        <w:rPr>
          <w:rFonts w:ascii="Times New Roman" w:hAnsi="Times New Roman"/>
        </w:rPr>
        <w:t>contestuale convocazione di una riunione tecnica per il giorno 28 gennaio 2025;</w:t>
      </w:r>
    </w:p>
    <w:p w14:paraId="2C3E961C" w14:textId="77777777" w:rsidR="0049501D" w:rsidRDefault="00000000">
      <w:pPr>
        <w:pStyle w:val="Corpotesto"/>
        <w:spacing w:before="257" w:line="232" w:lineRule="auto"/>
        <w:ind w:left="282" w:right="128"/>
        <w:jc w:val="both"/>
        <w:rPr>
          <w:rFonts w:ascii="Times New Roman" w:hAnsi="Times New Roman"/>
        </w:rPr>
      </w:pPr>
      <w:r>
        <w:rPr>
          <w:rFonts w:ascii="Times New Roman" w:hAnsi="Times New Roman"/>
          <w:b/>
        </w:rPr>
        <w:t>VISTA</w:t>
      </w:r>
      <w:r>
        <w:rPr>
          <w:rFonts w:ascii="Times New Roman" w:hAnsi="Times New Roman"/>
          <w:b/>
          <w:spacing w:val="-15"/>
        </w:rPr>
        <w:t xml:space="preserve"> </w:t>
      </w:r>
      <w:r>
        <w:rPr>
          <w:rFonts w:ascii="Times New Roman" w:hAnsi="Times New Roman"/>
        </w:rPr>
        <w:t>la</w:t>
      </w:r>
      <w:r>
        <w:rPr>
          <w:rFonts w:ascii="Times New Roman" w:hAnsi="Times New Roman"/>
          <w:spacing w:val="-6"/>
        </w:rPr>
        <w:t xml:space="preserve"> </w:t>
      </w:r>
      <w:r>
        <w:rPr>
          <w:rFonts w:ascii="Times New Roman" w:hAnsi="Times New Roman"/>
        </w:rPr>
        <w:t>nota</w:t>
      </w:r>
      <w:r>
        <w:rPr>
          <w:rFonts w:ascii="Times New Roman" w:hAnsi="Times New Roman"/>
          <w:spacing w:val="-3"/>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28</w:t>
      </w:r>
      <w:r>
        <w:rPr>
          <w:rFonts w:ascii="Times New Roman" w:hAnsi="Times New Roman"/>
          <w:spacing w:val="-2"/>
        </w:rPr>
        <w:t xml:space="preserve"> </w:t>
      </w:r>
      <w:r>
        <w:rPr>
          <w:rFonts w:ascii="Times New Roman" w:hAnsi="Times New Roman"/>
        </w:rPr>
        <w:t>gennaio 2025,</w:t>
      </w:r>
      <w:r>
        <w:rPr>
          <w:rFonts w:ascii="Times New Roman" w:hAnsi="Times New Roman"/>
          <w:spacing w:val="-2"/>
        </w:rPr>
        <w:t xml:space="preserve"> </w:t>
      </w:r>
      <w:r>
        <w:rPr>
          <w:rFonts w:ascii="Times New Roman" w:hAnsi="Times New Roman"/>
        </w:rPr>
        <w:t>acquisita,</w:t>
      </w:r>
      <w:r>
        <w:rPr>
          <w:rFonts w:ascii="Times New Roman" w:hAnsi="Times New Roman"/>
          <w:spacing w:val="-2"/>
        </w:rPr>
        <w:t xml:space="preserve"> </w:t>
      </w:r>
      <w:r>
        <w:rPr>
          <w:rFonts w:ascii="Times New Roman" w:hAnsi="Times New Roman"/>
        </w:rPr>
        <w:t>in pari</w:t>
      </w:r>
      <w:r>
        <w:rPr>
          <w:rFonts w:ascii="Times New Roman" w:hAnsi="Times New Roman"/>
          <w:spacing w:val="-9"/>
        </w:rPr>
        <w:t xml:space="preserve"> </w:t>
      </w:r>
      <w:r>
        <w:rPr>
          <w:rFonts w:ascii="Times New Roman" w:hAnsi="Times New Roman"/>
        </w:rPr>
        <w:t>data,</w:t>
      </w:r>
      <w:r>
        <w:rPr>
          <w:rFonts w:ascii="Times New Roman" w:hAnsi="Times New Roman"/>
          <w:spacing w:val="-15"/>
        </w:rPr>
        <w:t xml:space="preserve"> </w:t>
      </w:r>
      <w:r>
        <w:rPr>
          <w:rFonts w:ascii="Times New Roman" w:hAnsi="Times New Roman"/>
        </w:rPr>
        <w:t>al</w:t>
      </w:r>
      <w:r>
        <w:rPr>
          <w:rFonts w:ascii="Times New Roman" w:hAnsi="Times New Roman"/>
          <w:spacing w:val="-9"/>
        </w:rPr>
        <w:t xml:space="preserve"> </w:t>
      </w:r>
      <w:r>
        <w:rPr>
          <w:rFonts w:ascii="Times New Roman" w:hAnsi="Times New Roman"/>
        </w:rPr>
        <w:t>prot.</w:t>
      </w:r>
      <w:r>
        <w:rPr>
          <w:rFonts w:ascii="Times New Roman" w:hAnsi="Times New Roman"/>
          <w:spacing w:val="-2"/>
        </w:rPr>
        <w:t xml:space="preserve"> </w:t>
      </w:r>
      <w:r>
        <w:rPr>
          <w:rFonts w:ascii="Times New Roman" w:hAnsi="Times New Roman"/>
        </w:rPr>
        <w:t>DAR</w:t>
      </w:r>
      <w:r>
        <w:rPr>
          <w:rFonts w:ascii="Times New Roman" w:hAnsi="Times New Roman"/>
          <w:spacing w:val="-13"/>
        </w:rPr>
        <w:t xml:space="preserve"> </w:t>
      </w:r>
      <w:r>
        <w:rPr>
          <w:rFonts w:ascii="Times New Roman" w:hAnsi="Times New Roman"/>
        </w:rPr>
        <w:t>n.</w:t>
      </w:r>
      <w:r>
        <w:rPr>
          <w:rFonts w:ascii="Times New Roman" w:hAnsi="Times New Roman"/>
          <w:spacing w:val="-2"/>
        </w:rPr>
        <w:t xml:space="preserve"> </w:t>
      </w:r>
      <w:r>
        <w:rPr>
          <w:rFonts w:ascii="Times New Roman" w:hAnsi="Times New Roman"/>
        </w:rPr>
        <w:t>1529 e</w:t>
      </w:r>
      <w:r>
        <w:rPr>
          <w:rFonts w:ascii="Times New Roman" w:hAnsi="Times New Roman"/>
          <w:spacing w:val="-4"/>
        </w:rPr>
        <w:t xml:space="preserve"> </w:t>
      </w:r>
      <w:r>
        <w:rPr>
          <w:rFonts w:ascii="Times New Roman" w:hAnsi="Times New Roman"/>
        </w:rPr>
        <w:t>trasmessa con</w:t>
      </w:r>
      <w:r>
        <w:rPr>
          <w:rFonts w:ascii="Times New Roman" w:hAnsi="Times New Roman"/>
          <w:spacing w:val="-2"/>
        </w:rPr>
        <w:t xml:space="preserve"> </w:t>
      </w:r>
      <w:r>
        <w:rPr>
          <w:rFonts w:ascii="Times New Roman" w:hAnsi="Times New Roman"/>
        </w:rPr>
        <w:t>nota prot. DAR n. 1542 nella medesima data,</w:t>
      </w:r>
      <w:r>
        <w:rPr>
          <w:rFonts w:ascii="Times New Roman" w:hAnsi="Times New Roman"/>
          <w:spacing w:val="-4"/>
        </w:rPr>
        <w:t xml:space="preserve"> </w:t>
      </w:r>
      <w:r>
        <w:rPr>
          <w:rFonts w:ascii="Times New Roman" w:hAnsi="Times New Roman"/>
        </w:rPr>
        <w:t>con la quale il Coordinamento</w:t>
      </w:r>
      <w:r>
        <w:rPr>
          <w:rFonts w:ascii="Times New Roman" w:hAnsi="Times New Roman"/>
          <w:spacing w:val="-4"/>
        </w:rPr>
        <w:t xml:space="preserve"> </w:t>
      </w:r>
      <w:r>
        <w:rPr>
          <w:rFonts w:ascii="Times New Roman" w:hAnsi="Times New Roman"/>
        </w:rPr>
        <w:t>tecnico interregionale della Commissione salute della Conferenza delle Regioni e delle Province autonome ha trasmesso un documento di osservazioni della Provincia autonoma di Bolzano, aventi ad oggetto la possibilità di ricorrere</w:t>
      </w:r>
      <w:r>
        <w:rPr>
          <w:rFonts w:ascii="Times New Roman" w:hAnsi="Times New Roman"/>
          <w:spacing w:val="40"/>
        </w:rPr>
        <w:t xml:space="preserve"> </w:t>
      </w:r>
      <w:r>
        <w:rPr>
          <w:rFonts w:ascii="Times New Roman" w:hAnsi="Times New Roman"/>
        </w:rPr>
        <w:t>a modalità di apprendimento da remoto;</w:t>
      </w:r>
    </w:p>
    <w:p w14:paraId="78118CB5" w14:textId="77777777" w:rsidR="0049501D" w:rsidRDefault="00000000">
      <w:pPr>
        <w:pStyle w:val="Corpotesto"/>
        <w:spacing w:before="270" w:line="230" w:lineRule="auto"/>
        <w:ind w:left="282" w:right="132"/>
        <w:jc w:val="both"/>
        <w:rPr>
          <w:rFonts w:ascii="Times New Roman" w:hAnsi="Times New Roman"/>
        </w:rPr>
      </w:pPr>
      <w:r>
        <w:rPr>
          <w:rFonts w:ascii="Times New Roman" w:hAnsi="Times New Roman"/>
          <w:b/>
        </w:rPr>
        <w:t>CONSIDERATO</w:t>
      </w:r>
      <w:r>
        <w:rPr>
          <w:rFonts w:ascii="Times New Roman" w:hAnsi="Times New Roman"/>
          <w:b/>
          <w:spacing w:val="-15"/>
        </w:rPr>
        <w:t xml:space="preserve"> </w:t>
      </w:r>
      <w:r>
        <w:rPr>
          <w:rFonts w:ascii="Times New Roman" w:hAnsi="Times New Roman"/>
        </w:rPr>
        <w:t>che</w:t>
      </w:r>
      <w:r>
        <w:rPr>
          <w:rFonts w:ascii="Times New Roman" w:hAnsi="Times New Roman"/>
          <w:spacing w:val="-15"/>
        </w:rPr>
        <w:t xml:space="preserve"> </w:t>
      </w:r>
      <w:r>
        <w:rPr>
          <w:rFonts w:ascii="Times New Roman" w:hAnsi="Times New Roman"/>
        </w:rPr>
        <w:t>nel</w:t>
      </w:r>
      <w:r>
        <w:rPr>
          <w:rFonts w:ascii="Times New Roman" w:hAnsi="Times New Roman"/>
          <w:spacing w:val="-15"/>
        </w:rPr>
        <w:t xml:space="preserve"> </w:t>
      </w:r>
      <w:r>
        <w:rPr>
          <w:rFonts w:ascii="Times New Roman" w:hAnsi="Times New Roman"/>
        </w:rPr>
        <w:t>corso dell’incontro tecnico</w:t>
      </w:r>
      <w:r>
        <w:rPr>
          <w:rFonts w:ascii="Times New Roman" w:hAnsi="Times New Roman"/>
          <w:spacing w:val="-4"/>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28</w:t>
      </w:r>
      <w:r>
        <w:rPr>
          <w:rFonts w:ascii="Times New Roman" w:hAnsi="Times New Roman"/>
          <w:spacing w:val="-4"/>
        </w:rPr>
        <w:t xml:space="preserve"> </w:t>
      </w:r>
      <w:r>
        <w:rPr>
          <w:rFonts w:ascii="Times New Roman" w:hAnsi="Times New Roman"/>
        </w:rPr>
        <w:t>gennaio 2025, il Ministero delle imprese e</w:t>
      </w:r>
      <w:r>
        <w:rPr>
          <w:rFonts w:ascii="Times New Roman" w:hAnsi="Times New Roman"/>
          <w:spacing w:val="-15"/>
        </w:rPr>
        <w:t xml:space="preserve"> </w:t>
      </w:r>
      <w:r>
        <w:rPr>
          <w:rFonts w:ascii="Times New Roman" w:hAnsi="Times New Roman"/>
        </w:rPr>
        <w:t>del</w:t>
      </w:r>
      <w:r>
        <w:rPr>
          <w:rFonts w:ascii="Times New Roman" w:hAnsi="Times New Roman"/>
          <w:spacing w:val="-15"/>
        </w:rPr>
        <w:t xml:space="preserve"> </w:t>
      </w:r>
      <w:r>
        <w:rPr>
          <w:rFonts w:ascii="Times New Roman" w:hAnsi="Times New Roman"/>
        </w:rPr>
        <w:t>made</w:t>
      </w:r>
      <w:r>
        <w:rPr>
          <w:rFonts w:ascii="Times New Roman" w:hAnsi="Times New Roman"/>
          <w:spacing w:val="-15"/>
        </w:rPr>
        <w:t xml:space="preserve"> </w:t>
      </w:r>
      <w:r>
        <w:rPr>
          <w:rFonts w:ascii="Times New Roman" w:hAnsi="Times New Roman"/>
        </w:rPr>
        <w:t>in</w:t>
      </w:r>
      <w:r>
        <w:rPr>
          <w:rFonts w:ascii="Times New Roman" w:hAnsi="Times New Roman"/>
          <w:spacing w:val="-15"/>
        </w:rPr>
        <w:t xml:space="preserve"> </w:t>
      </w:r>
      <w:proofErr w:type="spellStart"/>
      <w:r>
        <w:rPr>
          <w:rFonts w:ascii="Times New Roman" w:hAnsi="Times New Roman"/>
        </w:rPr>
        <w:t>Italy</w:t>
      </w:r>
      <w:proofErr w:type="spellEnd"/>
      <w:r>
        <w:rPr>
          <w:rFonts w:ascii="Times New Roman" w:hAnsi="Times New Roman"/>
          <w:spacing w:val="-15"/>
        </w:rPr>
        <w:t xml:space="preserve"> </w:t>
      </w:r>
      <w:r>
        <w:rPr>
          <w:rFonts w:ascii="Times New Roman" w:hAnsi="Times New Roman"/>
        </w:rPr>
        <w:t>ha</w:t>
      </w:r>
      <w:r>
        <w:rPr>
          <w:rFonts w:ascii="Times New Roman" w:hAnsi="Times New Roman"/>
          <w:spacing w:val="-15"/>
        </w:rPr>
        <w:t xml:space="preserve"> </w:t>
      </w:r>
      <w:r>
        <w:rPr>
          <w:rFonts w:ascii="Times New Roman" w:hAnsi="Times New Roman"/>
        </w:rPr>
        <w:t>comunicato</w:t>
      </w:r>
      <w:r>
        <w:rPr>
          <w:rFonts w:ascii="Times New Roman" w:hAnsi="Times New Roman"/>
          <w:spacing w:val="-15"/>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non</w:t>
      </w:r>
      <w:r>
        <w:rPr>
          <w:rFonts w:ascii="Times New Roman" w:hAnsi="Times New Roman"/>
          <w:spacing w:val="-15"/>
        </w:rPr>
        <w:t xml:space="preserve"> </w:t>
      </w:r>
      <w:r>
        <w:rPr>
          <w:rFonts w:ascii="Times New Roman" w:hAnsi="Times New Roman"/>
        </w:rPr>
        <w:t>avere</w:t>
      </w:r>
      <w:r>
        <w:rPr>
          <w:rFonts w:ascii="Times New Roman" w:hAnsi="Times New Roman"/>
          <w:spacing w:val="-15"/>
        </w:rPr>
        <w:t xml:space="preserve"> </w:t>
      </w:r>
      <w:r>
        <w:rPr>
          <w:rFonts w:ascii="Times New Roman" w:hAnsi="Times New Roman"/>
        </w:rPr>
        <w:t>rilievi</w:t>
      </w:r>
      <w:r>
        <w:rPr>
          <w:rFonts w:ascii="Times New Roman" w:hAnsi="Times New Roman"/>
          <w:spacing w:val="-5"/>
        </w:rPr>
        <w:t xml:space="preserve"> </w:t>
      </w:r>
      <w:r>
        <w:rPr>
          <w:rFonts w:ascii="Times New Roman" w:hAnsi="Times New Roman"/>
        </w:rPr>
        <w:t>da</w:t>
      </w:r>
      <w:r>
        <w:rPr>
          <w:rFonts w:ascii="Times New Roman" w:hAnsi="Times New Roman"/>
          <w:spacing w:val="-15"/>
        </w:rPr>
        <w:t xml:space="preserve"> </w:t>
      </w:r>
      <w:r>
        <w:rPr>
          <w:rFonts w:ascii="Times New Roman" w:hAnsi="Times New Roman"/>
        </w:rPr>
        <w:t>formulare</w:t>
      </w:r>
      <w:r>
        <w:rPr>
          <w:rFonts w:ascii="Times New Roman" w:hAnsi="Times New Roman"/>
          <w:spacing w:val="-4"/>
        </w:rPr>
        <w:t xml:space="preserve"> </w:t>
      </w:r>
      <w:r>
        <w:rPr>
          <w:rFonts w:ascii="Times New Roman" w:hAnsi="Times New Roman"/>
        </w:rPr>
        <w:t>sul</w:t>
      </w:r>
      <w:r>
        <w:rPr>
          <w:rFonts w:ascii="Times New Roman" w:hAnsi="Times New Roman"/>
          <w:spacing w:val="-9"/>
        </w:rPr>
        <w:t xml:space="preserve"> </w:t>
      </w:r>
      <w:r>
        <w:rPr>
          <w:rFonts w:ascii="Times New Roman" w:hAnsi="Times New Roman"/>
        </w:rPr>
        <w:t>nuovo</w:t>
      </w:r>
      <w:r>
        <w:rPr>
          <w:rFonts w:ascii="Times New Roman" w:hAnsi="Times New Roman"/>
          <w:spacing w:val="-15"/>
        </w:rPr>
        <w:t xml:space="preserve"> </w:t>
      </w:r>
      <w:r>
        <w:rPr>
          <w:rFonts w:ascii="Times New Roman" w:hAnsi="Times New Roman"/>
        </w:rPr>
        <w:t>testo</w:t>
      </w:r>
      <w:r>
        <w:rPr>
          <w:rFonts w:ascii="Times New Roman" w:hAnsi="Times New Roman"/>
          <w:spacing w:val="-15"/>
        </w:rPr>
        <w:t xml:space="preserve"> </w:t>
      </w:r>
      <w:r>
        <w:rPr>
          <w:rFonts w:ascii="Times New Roman" w:hAnsi="Times New Roman"/>
        </w:rPr>
        <w:t>dell’accordo,</w:t>
      </w:r>
      <w:r>
        <w:rPr>
          <w:rFonts w:ascii="Times New Roman" w:hAnsi="Times New Roman"/>
          <w:spacing w:val="-15"/>
        </w:rPr>
        <w:t xml:space="preserve"> </w:t>
      </w:r>
      <w:r>
        <w:rPr>
          <w:rFonts w:ascii="Times New Roman" w:hAnsi="Times New Roman"/>
        </w:rPr>
        <w:t>mentre i Coordinamenti interregionali competenti in materia di formazione e di salute e le altre regioni che hanno partecipato alla riunione hanno ritenuto</w:t>
      </w:r>
      <w:r>
        <w:rPr>
          <w:rFonts w:ascii="Times New Roman" w:hAnsi="Times New Roman"/>
          <w:spacing w:val="-8"/>
        </w:rPr>
        <w:t xml:space="preserve"> </w:t>
      </w:r>
      <w:r>
        <w:rPr>
          <w:rFonts w:ascii="Times New Roman" w:hAnsi="Times New Roman"/>
        </w:rPr>
        <w:t>non accoglibili</w:t>
      </w:r>
      <w:r>
        <w:rPr>
          <w:rFonts w:ascii="Times New Roman" w:hAnsi="Times New Roman"/>
          <w:spacing w:val="38"/>
        </w:rPr>
        <w:t xml:space="preserve"> </w:t>
      </w:r>
      <w:r>
        <w:rPr>
          <w:rFonts w:ascii="Times New Roman" w:hAnsi="Times New Roman"/>
        </w:rPr>
        <w:t xml:space="preserve">le sopracitate richieste della Provincia autonoma di Bolzano, aventi ad oggetto la possibilità di ricorrere a modalità di apprendimento da </w:t>
      </w:r>
      <w:r>
        <w:rPr>
          <w:rFonts w:ascii="Times New Roman" w:hAnsi="Times New Roman"/>
          <w:spacing w:val="-2"/>
        </w:rPr>
        <w:t>remoto;</w:t>
      </w:r>
    </w:p>
    <w:p w14:paraId="544FE21B" w14:textId="77777777" w:rsidR="0049501D" w:rsidRDefault="00000000">
      <w:pPr>
        <w:pStyle w:val="Corpotesto"/>
        <w:spacing w:before="272" w:line="230" w:lineRule="auto"/>
        <w:ind w:left="282" w:right="129"/>
        <w:jc w:val="both"/>
        <w:rPr>
          <w:rFonts w:ascii="Times New Roman"/>
        </w:rPr>
      </w:pPr>
      <w:r>
        <w:rPr>
          <w:rFonts w:ascii="Times New Roman"/>
          <w:b/>
        </w:rPr>
        <w:t xml:space="preserve">VISTA </w:t>
      </w:r>
      <w:r>
        <w:rPr>
          <w:rFonts w:ascii="Times New Roman"/>
        </w:rPr>
        <w:t>la nota del 21 febbraio 2025, acquisita al prot. DAR n. 3234, con la quale le regioni e le Province autonome di Trento e di Bolzano, facendo</w:t>
      </w:r>
      <w:r>
        <w:rPr>
          <w:rFonts w:ascii="Times New Roman"/>
          <w:spacing w:val="-1"/>
        </w:rPr>
        <w:t xml:space="preserve"> </w:t>
      </w:r>
      <w:r>
        <w:rPr>
          <w:rFonts w:ascii="Times New Roman"/>
        </w:rPr>
        <w:t xml:space="preserve">seguito agli esiti della riunione tecnica del 28 gennaio 2025, hanno comunicato che erano in corso a livello tecnico ulteriori approfondimenti </w:t>
      </w:r>
      <w:r>
        <w:rPr>
          <w:rFonts w:ascii="Times New Roman"/>
          <w:spacing w:val="-2"/>
        </w:rPr>
        <w:t>istruttori;</w:t>
      </w:r>
    </w:p>
    <w:p w14:paraId="17A20472" w14:textId="77777777" w:rsidR="0049501D" w:rsidRDefault="00000000">
      <w:pPr>
        <w:pStyle w:val="Corpotesto"/>
        <w:spacing w:before="257" w:line="235" w:lineRule="auto"/>
        <w:ind w:left="282" w:right="128"/>
        <w:jc w:val="both"/>
        <w:rPr>
          <w:rFonts w:ascii="Times New Roman" w:hAnsi="Times New Roman"/>
        </w:rPr>
      </w:pPr>
      <w:r>
        <w:rPr>
          <w:rFonts w:ascii="Times New Roman" w:hAnsi="Times New Roman"/>
          <w:b/>
        </w:rPr>
        <w:t>VISTA</w:t>
      </w:r>
      <w:r>
        <w:rPr>
          <w:rFonts w:ascii="Times New Roman" w:hAnsi="Times New Roman"/>
          <w:b/>
          <w:spacing w:val="-10"/>
        </w:rPr>
        <w:t xml:space="preserve"> </w:t>
      </w:r>
      <w:r>
        <w:rPr>
          <w:rFonts w:ascii="Times New Roman" w:hAnsi="Times New Roman"/>
        </w:rPr>
        <w:t>la nota</w:t>
      </w:r>
      <w:r>
        <w:rPr>
          <w:rFonts w:ascii="Times New Roman" w:hAnsi="Times New Roman"/>
          <w:spacing w:val="-5"/>
        </w:rPr>
        <w:t xml:space="preserve"> </w:t>
      </w:r>
      <w:r>
        <w:rPr>
          <w:rFonts w:ascii="Times New Roman" w:hAnsi="Times New Roman"/>
        </w:rPr>
        <w:t>del</w:t>
      </w:r>
      <w:r>
        <w:rPr>
          <w:rFonts w:ascii="Times New Roman" w:hAnsi="Times New Roman"/>
          <w:spacing w:val="-10"/>
        </w:rPr>
        <w:t xml:space="preserve"> </w:t>
      </w:r>
      <w:r>
        <w:rPr>
          <w:rFonts w:ascii="Times New Roman" w:hAnsi="Times New Roman"/>
        </w:rPr>
        <w:t>13</w:t>
      </w:r>
      <w:r>
        <w:rPr>
          <w:rFonts w:ascii="Times New Roman" w:hAnsi="Times New Roman"/>
          <w:spacing w:val="-3"/>
        </w:rPr>
        <w:t xml:space="preserve"> </w:t>
      </w:r>
      <w:r>
        <w:rPr>
          <w:rFonts w:ascii="Times New Roman" w:hAnsi="Times New Roman"/>
        </w:rPr>
        <w:t>marzo 2025,</w:t>
      </w:r>
      <w:r>
        <w:rPr>
          <w:rFonts w:ascii="Times New Roman" w:hAnsi="Times New Roman"/>
          <w:spacing w:val="-3"/>
        </w:rPr>
        <w:t xml:space="preserve"> </w:t>
      </w:r>
      <w:r>
        <w:rPr>
          <w:rFonts w:ascii="Times New Roman" w:hAnsi="Times New Roman"/>
        </w:rPr>
        <w:t>prot. DAR</w:t>
      </w:r>
      <w:r>
        <w:rPr>
          <w:rFonts w:ascii="Times New Roman" w:hAnsi="Times New Roman"/>
          <w:spacing w:val="-13"/>
        </w:rPr>
        <w:t xml:space="preserve"> </w:t>
      </w:r>
      <w:r>
        <w:rPr>
          <w:rFonts w:ascii="Times New Roman" w:hAnsi="Times New Roman"/>
        </w:rPr>
        <w:t>n.</w:t>
      </w:r>
      <w:r>
        <w:rPr>
          <w:rFonts w:ascii="Times New Roman" w:hAnsi="Times New Roman"/>
          <w:spacing w:val="-3"/>
        </w:rPr>
        <w:t xml:space="preserve"> </w:t>
      </w:r>
      <w:r>
        <w:rPr>
          <w:rFonts w:ascii="Times New Roman" w:hAnsi="Times New Roman"/>
        </w:rPr>
        <w:t>4421, con la quale è stato chiesto alle regioni e alle Province autonome di Trento e di Bolzano di fornire un riscontro in merito agli approfondimenti istruttori effettuati;</w:t>
      </w:r>
    </w:p>
    <w:p w14:paraId="3D914CB3" w14:textId="77777777" w:rsidR="0049501D" w:rsidRDefault="00000000">
      <w:pPr>
        <w:pStyle w:val="Corpotesto"/>
        <w:spacing w:before="259" w:line="230" w:lineRule="auto"/>
        <w:ind w:left="282" w:right="131"/>
        <w:jc w:val="both"/>
        <w:rPr>
          <w:rFonts w:ascii="Times New Roman" w:hAnsi="Times New Roman"/>
        </w:rPr>
      </w:pPr>
      <w:r>
        <w:rPr>
          <w:rFonts w:ascii="Times New Roman" w:hAnsi="Times New Roman"/>
          <w:b/>
        </w:rPr>
        <w:t>CONSIDERATO</w:t>
      </w:r>
      <w:r>
        <w:rPr>
          <w:rFonts w:ascii="Times New Roman" w:hAnsi="Times New Roman"/>
          <w:b/>
          <w:spacing w:val="-15"/>
        </w:rPr>
        <w:t xml:space="preserve"> </w:t>
      </w:r>
      <w:r>
        <w:rPr>
          <w:rFonts w:ascii="Times New Roman" w:hAnsi="Times New Roman"/>
        </w:rPr>
        <w:t>che,</w:t>
      </w:r>
      <w:r>
        <w:rPr>
          <w:rFonts w:ascii="Times New Roman" w:hAnsi="Times New Roman"/>
          <w:spacing w:val="-5"/>
        </w:rPr>
        <w:t xml:space="preserve"> </w:t>
      </w:r>
      <w:r>
        <w:rPr>
          <w:rFonts w:ascii="Times New Roman" w:hAnsi="Times New Roman"/>
        </w:rPr>
        <w:t>nel corso della seduta</w:t>
      </w:r>
      <w:r>
        <w:rPr>
          <w:rFonts w:ascii="Times New Roman" w:hAnsi="Times New Roman"/>
          <w:spacing w:val="-15"/>
        </w:rPr>
        <w:t xml:space="preserve"> </w:t>
      </w:r>
      <w:r>
        <w:rPr>
          <w:rFonts w:ascii="Times New Roman" w:hAnsi="Times New Roman"/>
        </w:rPr>
        <w:t>del</w:t>
      </w:r>
      <w:r>
        <w:rPr>
          <w:rFonts w:ascii="Times New Roman" w:hAnsi="Times New Roman"/>
          <w:spacing w:val="-8"/>
        </w:rPr>
        <w:t xml:space="preserve"> </w:t>
      </w:r>
      <w:r>
        <w:rPr>
          <w:rFonts w:ascii="Times New Roman" w:hAnsi="Times New Roman"/>
        </w:rPr>
        <w:t>17</w:t>
      </w:r>
      <w:r>
        <w:rPr>
          <w:rFonts w:ascii="Times New Roman" w:hAnsi="Times New Roman"/>
          <w:spacing w:val="-1"/>
        </w:rPr>
        <w:t xml:space="preserve"> </w:t>
      </w:r>
      <w:r>
        <w:rPr>
          <w:rFonts w:ascii="Times New Roman" w:hAnsi="Times New Roman"/>
        </w:rPr>
        <w:t>aprile</w:t>
      </w:r>
      <w:r>
        <w:rPr>
          <w:rFonts w:ascii="Times New Roman" w:hAnsi="Times New Roman"/>
          <w:spacing w:val="29"/>
        </w:rPr>
        <w:t xml:space="preserve"> </w:t>
      </w:r>
      <w:r>
        <w:rPr>
          <w:rFonts w:ascii="Times New Roman" w:hAnsi="Times New Roman"/>
        </w:rPr>
        <w:t>2025</w:t>
      </w:r>
      <w:r>
        <w:rPr>
          <w:rFonts w:ascii="Times New Roman" w:hAnsi="Times New Roman"/>
          <w:spacing w:val="-1"/>
        </w:rPr>
        <w:t xml:space="preserve"> </w:t>
      </w:r>
      <w:r>
        <w:rPr>
          <w:rFonts w:ascii="Times New Roman" w:hAnsi="Times New Roman"/>
        </w:rPr>
        <w:t>di</w:t>
      </w:r>
      <w:r>
        <w:rPr>
          <w:rFonts w:ascii="Times New Roman" w:hAnsi="Times New Roman"/>
          <w:spacing w:val="-8"/>
        </w:rPr>
        <w:t xml:space="preserve"> </w:t>
      </w:r>
      <w:r>
        <w:rPr>
          <w:rFonts w:ascii="Times New Roman" w:hAnsi="Times New Roman"/>
        </w:rPr>
        <w:t>questa</w:t>
      </w:r>
      <w:r>
        <w:rPr>
          <w:rFonts w:ascii="Times New Roman" w:hAnsi="Times New Roman"/>
          <w:spacing w:val="-3"/>
        </w:rPr>
        <w:t xml:space="preserve"> </w:t>
      </w:r>
      <w:r>
        <w:rPr>
          <w:rFonts w:ascii="Times New Roman" w:hAnsi="Times New Roman"/>
        </w:rPr>
        <w:t>Conferenza, le regioni e le Province</w:t>
      </w:r>
      <w:r>
        <w:rPr>
          <w:rFonts w:ascii="Times New Roman" w:hAnsi="Times New Roman"/>
          <w:spacing w:val="-15"/>
        </w:rPr>
        <w:t xml:space="preserve"> </w:t>
      </w:r>
      <w:r>
        <w:rPr>
          <w:rFonts w:ascii="Times New Roman" w:hAnsi="Times New Roman"/>
        </w:rPr>
        <w:t>autonome</w:t>
      </w:r>
      <w:r>
        <w:rPr>
          <w:rFonts w:ascii="Times New Roman" w:hAnsi="Times New Roman"/>
          <w:spacing w:val="-10"/>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Trento e</w:t>
      </w:r>
      <w:r>
        <w:rPr>
          <w:rFonts w:ascii="Times New Roman" w:hAnsi="Times New Roman"/>
          <w:spacing w:val="-8"/>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Bolzano hanno</w:t>
      </w:r>
      <w:r>
        <w:rPr>
          <w:rFonts w:ascii="Times New Roman" w:hAnsi="Times New Roman"/>
          <w:spacing w:val="-7"/>
        </w:rPr>
        <w:t xml:space="preserve"> </w:t>
      </w:r>
      <w:r>
        <w:rPr>
          <w:rFonts w:ascii="Times New Roman" w:hAnsi="Times New Roman"/>
        </w:rPr>
        <w:t>espresso</w:t>
      </w:r>
      <w:r>
        <w:rPr>
          <w:rFonts w:ascii="Times New Roman" w:hAnsi="Times New Roman"/>
          <w:spacing w:val="22"/>
        </w:rPr>
        <w:t xml:space="preserve"> </w:t>
      </w:r>
      <w:r>
        <w:rPr>
          <w:rFonts w:ascii="Times New Roman" w:hAnsi="Times New Roman"/>
        </w:rPr>
        <w:t>avviso</w:t>
      </w:r>
      <w:r>
        <w:rPr>
          <w:rFonts w:ascii="Times New Roman" w:hAnsi="Times New Roman"/>
          <w:spacing w:val="-7"/>
        </w:rPr>
        <w:t xml:space="preserve"> </w:t>
      </w:r>
      <w:r>
        <w:rPr>
          <w:rFonts w:ascii="Times New Roman" w:hAnsi="Times New Roman"/>
        </w:rPr>
        <w:t>favorevole alla stipula</w:t>
      </w:r>
      <w:r>
        <w:rPr>
          <w:rFonts w:ascii="Times New Roman" w:hAnsi="Times New Roman"/>
          <w:spacing w:val="-8"/>
        </w:rPr>
        <w:t xml:space="preserve"> </w:t>
      </w:r>
      <w:r>
        <w:rPr>
          <w:rFonts w:ascii="Times New Roman" w:hAnsi="Times New Roman"/>
        </w:rPr>
        <w:t>dell’accordo, condizionato</w:t>
      </w:r>
      <w:r>
        <w:rPr>
          <w:rFonts w:ascii="Times New Roman" w:hAnsi="Times New Roman"/>
          <w:spacing w:val="-15"/>
        </w:rPr>
        <w:t xml:space="preserve"> </w:t>
      </w:r>
      <w:r>
        <w:rPr>
          <w:rFonts w:ascii="Times New Roman" w:hAnsi="Times New Roman"/>
        </w:rPr>
        <w:t>all’accoglimento</w:t>
      </w:r>
      <w:r>
        <w:rPr>
          <w:rFonts w:ascii="Times New Roman" w:hAnsi="Times New Roman"/>
          <w:spacing w:val="22"/>
        </w:rPr>
        <w:t xml:space="preserve"> </w:t>
      </w:r>
      <w:r>
        <w:rPr>
          <w:rFonts w:ascii="Times New Roman" w:hAnsi="Times New Roman"/>
        </w:rPr>
        <w:t>dell’inserimento</w:t>
      </w:r>
      <w:r>
        <w:rPr>
          <w:rFonts w:ascii="Times New Roman" w:hAnsi="Times New Roman"/>
          <w:spacing w:val="16"/>
        </w:rPr>
        <w:t xml:space="preserve"> </w:t>
      </w:r>
      <w:r>
        <w:rPr>
          <w:rFonts w:ascii="Times New Roman" w:hAnsi="Times New Roman"/>
        </w:rPr>
        <w:t>nel</w:t>
      </w:r>
      <w:r>
        <w:rPr>
          <w:rFonts w:ascii="Times New Roman" w:hAnsi="Times New Roman"/>
          <w:spacing w:val="-15"/>
        </w:rPr>
        <w:t xml:space="preserve"> </w:t>
      </w:r>
      <w:r>
        <w:rPr>
          <w:rFonts w:ascii="Times New Roman" w:hAnsi="Times New Roman"/>
        </w:rPr>
        <w:t>testo</w:t>
      </w:r>
      <w:r>
        <w:rPr>
          <w:rFonts w:ascii="Times New Roman" w:hAnsi="Times New Roman"/>
          <w:spacing w:val="-15"/>
        </w:rPr>
        <w:t xml:space="preserve"> </w:t>
      </w:r>
      <w:r>
        <w:rPr>
          <w:rFonts w:ascii="Times New Roman" w:hAnsi="Times New Roman"/>
        </w:rPr>
        <w:t>della</w:t>
      </w:r>
      <w:r>
        <w:rPr>
          <w:rFonts w:ascii="Times New Roman" w:hAnsi="Times New Roman"/>
          <w:spacing w:val="-10"/>
        </w:rPr>
        <w:t xml:space="preserve"> </w:t>
      </w:r>
      <w:r>
        <w:rPr>
          <w:rFonts w:ascii="Times New Roman" w:hAnsi="Times New Roman"/>
        </w:rPr>
        <w:t>seguente</w:t>
      </w:r>
      <w:r>
        <w:rPr>
          <w:rFonts w:ascii="Times New Roman" w:hAnsi="Times New Roman"/>
          <w:spacing w:val="-10"/>
        </w:rPr>
        <w:t xml:space="preserve"> </w:t>
      </w:r>
      <w:r>
        <w:rPr>
          <w:rFonts w:ascii="Times New Roman" w:hAnsi="Times New Roman"/>
        </w:rPr>
        <w:t>clausola di</w:t>
      </w:r>
      <w:r>
        <w:rPr>
          <w:rFonts w:ascii="Times New Roman" w:hAnsi="Times New Roman"/>
          <w:spacing w:val="-15"/>
        </w:rPr>
        <w:t xml:space="preserve"> </w:t>
      </w:r>
      <w:r>
        <w:rPr>
          <w:rFonts w:ascii="Times New Roman" w:hAnsi="Times New Roman"/>
        </w:rPr>
        <w:t>salvaguardia</w:t>
      </w:r>
      <w:r>
        <w:rPr>
          <w:rFonts w:ascii="Times New Roman" w:hAnsi="Times New Roman"/>
          <w:spacing w:val="-10"/>
        </w:rPr>
        <w:t xml:space="preserve"> </w:t>
      </w:r>
      <w:r>
        <w:rPr>
          <w:rFonts w:ascii="Times New Roman" w:hAnsi="Times New Roman"/>
        </w:rPr>
        <w:t>per</w:t>
      </w:r>
      <w:r>
        <w:rPr>
          <w:rFonts w:ascii="Times New Roman" w:hAnsi="Times New Roman"/>
          <w:spacing w:val="-1"/>
        </w:rPr>
        <w:t xml:space="preserve"> </w:t>
      </w:r>
      <w:r>
        <w:rPr>
          <w:rFonts w:ascii="Times New Roman" w:hAnsi="Times New Roman"/>
        </w:rPr>
        <w:t>la Provincia</w:t>
      </w:r>
      <w:r>
        <w:rPr>
          <w:rFonts w:ascii="Times New Roman" w:hAnsi="Times New Roman"/>
          <w:spacing w:val="-14"/>
        </w:rPr>
        <w:t xml:space="preserve"> </w:t>
      </w:r>
      <w:r>
        <w:rPr>
          <w:rFonts w:ascii="Times New Roman" w:hAnsi="Times New Roman"/>
        </w:rPr>
        <w:t>autonoma</w:t>
      </w:r>
      <w:r>
        <w:rPr>
          <w:rFonts w:ascii="Times New Roman" w:hAnsi="Times New Roman"/>
          <w:spacing w:val="-8"/>
        </w:rPr>
        <w:t xml:space="preserve"> </w:t>
      </w:r>
      <w:r>
        <w:rPr>
          <w:rFonts w:ascii="Times New Roman" w:hAnsi="Times New Roman"/>
        </w:rPr>
        <w:t>di</w:t>
      </w:r>
      <w:r>
        <w:rPr>
          <w:rFonts w:ascii="Times New Roman" w:hAnsi="Times New Roman"/>
          <w:spacing w:val="-15"/>
        </w:rPr>
        <w:t xml:space="preserve"> </w:t>
      </w:r>
      <w:r>
        <w:rPr>
          <w:rFonts w:ascii="Times New Roman" w:hAnsi="Times New Roman"/>
        </w:rPr>
        <w:t>Bolzano: “In</w:t>
      </w:r>
      <w:r>
        <w:rPr>
          <w:rFonts w:ascii="Times New Roman" w:hAnsi="Times New Roman"/>
          <w:spacing w:val="-15"/>
        </w:rPr>
        <w:t xml:space="preserve"> </w:t>
      </w:r>
      <w:r>
        <w:rPr>
          <w:rFonts w:ascii="Times New Roman" w:hAnsi="Times New Roman"/>
        </w:rPr>
        <w:t>considerazione delle</w:t>
      </w:r>
      <w:r>
        <w:rPr>
          <w:rFonts w:ascii="Times New Roman" w:hAnsi="Times New Roman"/>
          <w:spacing w:val="-9"/>
        </w:rPr>
        <w:t xml:space="preserve"> </w:t>
      </w:r>
      <w:r>
        <w:rPr>
          <w:rFonts w:ascii="Times New Roman" w:hAnsi="Times New Roman"/>
        </w:rPr>
        <w:t>sue</w:t>
      </w:r>
      <w:r>
        <w:rPr>
          <w:rFonts w:ascii="Times New Roman" w:hAnsi="Times New Roman"/>
          <w:spacing w:val="-9"/>
        </w:rPr>
        <w:t xml:space="preserve"> </w:t>
      </w:r>
      <w:r>
        <w:rPr>
          <w:rFonts w:ascii="Times New Roman" w:hAnsi="Times New Roman"/>
        </w:rPr>
        <w:t>specificità territoriali e</w:t>
      </w:r>
      <w:r>
        <w:rPr>
          <w:rFonts w:ascii="Times New Roman" w:hAnsi="Times New Roman"/>
          <w:spacing w:val="-9"/>
        </w:rPr>
        <w:t xml:space="preserve"> </w:t>
      </w:r>
      <w:r>
        <w:rPr>
          <w:rFonts w:ascii="Times New Roman" w:hAnsi="Times New Roman"/>
        </w:rPr>
        <w:t>linguistiche</w:t>
      </w:r>
      <w:r>
        <w:rPr>
          <w:rFonts w:ascii="Times New Roman" w:hAnsi="Times New Roman"/>
          <w:spacing w:val="17"/>
        </w:rPr>
        <w:t xml:space="preserve"> </w:t>
      </w:r>
      <w:r>
        <w:rPr>
          <w:rFonts w:ascii="Times New Roman" w:hAnsi="Times New Roman"/>
        </w:rPr>
        <w:t>e</w:t>
      </w:r>
      <w:r>
        <w:rPr>
          <w:rFonts w:ascii="Times New Roman" w:hAnsi="Times New Roman"/>
          <w:spacing w:val="-9"/>
        </w:rPr>
        <w:t xml:space="preserve"> </w:t>
      </w:r>
      <w:r>
        <w:rPr>
          <w:rFonts w:ascii="Times New Roman" w:hAnsi="Times New Roman"/>
        </w:rPr>
        <w:t>del particolare tessuto</w:t>
      </w:r>
      <w:r>
        <w:rPr>
          <w:rFonts w:ascii="Times New Roman" w:hAnsi="Times New Roman"/>
          <w:spacing w:val="-7"/>
        </w:rPr>
        <w:t xml:space="preserve"> </w:t>
      </w:r>
      <w:r>
        <w:rPr>
          <w:rFonts w:ascii="Times New Roman" w:hAnsi="Times New Roman"/>
        </w:rPr>
        <w:t>economico-sociale,</w:t>
      </w:r>
      <w:r>
        <w:rPr>
          <w:rFonts w:ascii="Times New Roman" w:hAnsi="Times New Roman"/>
          <w:spacing w:val="31"/>
        </w:rPr>
        <w:t xml:space="preserve"> </w:t>
      </w:r>
      <w:r>
        <w:rPr>
          <w:rFonts w:ascii="Times New Roman" w:hAnsi="Times New Roman"/>
        </w:rPr>
        <w:t>la Provincia autonoma</w:t>
      </w:r>
      <w:r>
        <w:rPr>
          <w:rFonts w:ascii="Times New Roman" w:hAnsi="Times New Roman"/>
          <w:spacing w:val="-9"/>
        </w:rPr>
        <w:t xml:space="preserve"> </w:t>
      </w:r>
      <w:r>
        <w:rPr>
          <w:rFonts w:ascii="Times New Roman" w:hAnsi="Times New Roman"/>
        </w:rPr>
        <w:t>di</w:t>
      </w:r>
      <w:r>
        <w:rPr>
          <w:rFonts w:ascii="Times New Roman" w:hAnsi="Times New Roman"/>
          <w:spacing w:val="-14"/>
        </w:rPr>
        <w:t xml:space="preserve"> </w:t>
      </w:r>
      <w:r>
        <w:rPr>
          <w:rFonts w:ascii="Times New Roman" w:hAnsi="Times New Roman"/>
        </w:rPr>
        <w:t>Bolzano, in</w:t>
      </w:r>
      <w:r>
        <w:rPr>
          <w:rFonts w:ascii="Times New Roman" w:hAnsi="Times New Roman"/>
          <w:spacing w:val="-7"/>
        </w:rPr>
        <w:t xml:space="preserve"> </w:t>
      </w:r>
      <w:r>
        <w:rPr>
          <w:rFonts w:ascii="Times New Roman" w:hAnsi="Times New Roman"/>
        </w:rPr>
        <w:t>accordo</w:t>
      </w:r>
      <w:r>
        <w:rPr>
          <w:rFonts w:ascii="Times New Roman" w:hAnsi="Times New Roman"/>
          <w:spacing w:val="-7"/>
        </w:rPr>
        <w:t xml:space="preserve"> </w:t>
      </w:r>
      <w:r>
        <w:rPr>
          <w:rFonts w:ascii="Times New Roman" w:hAnsi="Times New Roman"/>
        </w:rPr>
        <w:t>con il Ministero del lavoro e delle politiche sociali, nell’ambito di specifici progetti pilota, può prevedere in via sperimentale</w:t>
      </w:r>
      <w:r>
        <w:rPr>
          <w:rFonts w:ascii="Times New Roman" w:hAnsi="Times New Roman"/>
          <w:spacing w:val="16"/>
        </w:rPr>
        <w:t xml:space="preserve"> </w:t>
      </w:r>
      <w:r>
        <w:rPr>
          <w:rFonts w:ascii="Times New Roman" w:hAnsi="Times New Roman"/>
        </w:rPr>
        <w:t>differenti</w:t>
      </w:r>
      <w:r>
        <w:rPr>
          <w:rFonts w:ascii="Times New Roman" w:hAnsi="Times New Roman"/>
          <w:spacing w:val="-15"/>
        </w:rPr>
        <w:t xml:space="preserve"> </w:t>
      </w:r>
      <w:r>
        <w:rPr>
          <w:rFonts w:ascii="Times New Roman" w:hAnsi="Times New Roman"/>
        </w:rPr>
        <w:t>modalità</w:t>
      </w:r>
      <w:r>
        <w:rPr>
          <w:rFonts w:ascii="Times New Roman" w:hAnsi="Times New Roman"/>
          <w:spacing w:val="-15"/>
        </w:rPr>
        <w:t xml:space="preserve"> </w:t>
      </w:r>
      <w:r>
        <w:rPr>
          <w:rFonts w:ascii="Times New Roman" w:hAnsi="Times New Roman"/>
        </w:rPr>
        <w:t>di</w:t>
      </w:r>
      <w:r>
        <w:rPr>
          <w:rFonts w:ascii="Times New Roman" w:hAnsi="Times New Roman"/>
          <w:spacing w:val="-8"/>
        </w:rPr>
        <w:t xml:space="preserve"> </w:t>
      </w:r>
      <w:r>
        <w:rPr>
          <w:rFonts w:ascii="Times New Roman" w:hAnsi="Times New Roman"/>
        </w:rPr>
        <w:t>fruizione</w:t>
      </w:r>
      <w:r>
        <w:rPr>
          <w:rFonts w:ascii="Times New Roman" w:hAnsi="Times New Roman"/>
          <w:spacing w:val="-3"/>
        </w:rPr>
        <w:t xml:space="preserve"> </w:t>
      </w:r>
      <w:r>
        <w:rPr>
          <w:rFonts w:ascii="Times New Roman" w:hAnsi="Times New Roman"/>
        </w:rPr>
        <w:t>dei</w:t>
      </w:r>
      <w:r>
        <w:rPr>
          <w:rFonts w:ascii="Times New Roman" w:hAnsi="Times New Roman"/>
          <w:spacing w:val="-8"/>
        </w:rPr>
        <w:t xml:space="preserve"> </w:t>
      </w:r>
      <w:r>
        <w:rPr>
          <w:rFonts w:ascii="Times New Roman" w:hAnsi="Times New Roman"/>
        </w:rPr>
        <w:t>corsi e</w:t>
      </w:r>
      <w:r>
        <w:rPr>
          <w:rFonts w:ascii="Times New Roman" w:hAnsi="Times New Roman"/>
          <w:spacing w:val="-3"/>
        </w:rPr>
        <w:t xml:space="preserve"> </w:t>
      </w:r>
      <w:r>
        <w:rPr>
          <w:rFonts w:ascii="Times New Roman" w:hAnsi="Times New Roman"/>
        </w:rPr>
        <w:t>alternativi sistemi di</w:t>
      </w:r>
      <w:r>
        <w:rPr>
          <w:rFonts w:ascii="Times New Roman" w:hAnsi="Times New Roman"/>
          <w:spacing w:val="-8"/>
        </w:rPr>
        <w:t xml:space="preserve"> </w:t>
      </w:r>
      <w:r>
        <w:rPr>
          <w:rFonts w:ascii="Times New Roman" w:hAnsi="Times New Roman"/>
        </w:rPr>
        <w:t>apprendimento,</w:t>
      </w:r>
      <w:r>
        <w:rPr>
          <w:rFonts w:ascii="Times New Roman" w:hAnsi="Times New Roman"/>
          <w:spacing w:val="-1"/>
        </w:rPr>
        <w:t xml:space="preserve"> </w:t>
      </w:r>
      <w:r>
        <w:rPr>
          <w:rFonts w:ascii="Times New Roman" w:hAnsi="Times New Roman"/>
        </w:rPr>
        <w:t>anche</w:t>
      </w:r>
      <w:r>
        <w:rPr>
          <w:rFonts w:ascii="Times New Roman" w:hAnsi="Times New Roman"/>
          <w:spacing w:val="-3"/>
        </w:rPr>
        <w:t xml:space="preserve"> </w:t>
      </w:r>
      <w:r>
        <w:rPr>
          <w:rFonts w:ascii="Times New Roman" w:hAnsi="Times New Roman"/>
        </w:rPr>
        <w:t>da remoto, nonché deroghe al rapporto docente/discente nell’erogazione della formazione”;</w:t>
      </w:r>
    </w:p>
    <w:p w14:paraId="0A384D37" w14:textId="77777777" w:rsidR="0049501D" w:rsidRDefault="0049501D">
      <w:pPr>
        <w:pStyle w:val="Corpotesto"/>
        <w:spacing w:before="16"/>
        <w:ind w:left="0"/>
        <w:rPr>
          <w:rFonts w:ascii="Times New Roman"/>
        </w:rPr>
      </w:pPr>
    </w:p>
    <w:p w14:paraId="2CF6F6D2" w14:textId="77777777" w:rsidR="0049501D" w:rsidRDefault="00000000">
      <w:pPr>
        <w:pStyle w:val="Corpotesto"/>
        <w:spacing w:line="220" w:lineRule="auto"/>
        <w:ind w:left="282" w:right="150"/>
        <w:jc w:val="both"/>
        <w:rPr>
          <w:rFonts w:ascii="Times New Roman"/>
        </w:rPr>
      </w:pPr>
      <w:r>
        <w:rPr>
          <w:rFonts w:ascii="Times New Roman"/>
          <w:b/>
        </w:rPr>
        <w:t>CONSIDERATO</w:t>
      </w:r>
      <w:r>
        <w:rPr>
          <w:rFonts w:ascii="Times New Roman"/>
          <w:b/>
          <w:spacing w:val="-15"/>
        </w:rPr>
        <w:t xml:space="preserve"> </w:t>
      </w:r>
      <w:r>
        <w:rPr>
          <w:rFonts w:ascii="Times New Roman"/>
        </w:rPr>
        <w:t>che</w:t>
      </w:r>
      <w:r>
        <w:rPr>
          <w:rFonts w:ascii="Times New Roman"/>
          <w:spacing w:val="-15"/>
        </w:rPr>
        <w:t xml:space="preserve"> </w:t>
      </w:r>
      <w:r>
        <w:rPr>
          <w:rFonts w:ascii="Times New Roman"/>
        </w:rPr>
        <w:t>il</w:t>
      </w:r>
      <w:r>
        <w:rPr>
          <w:rFonts w:ascii="Times New Roman"/>
          <w:spacing w:val="-15"/>
        </w:rPr>
        <w:t xml:space="preserve"> </w:t>
      </w:r>
      <w:r>
        <w:rPr>
          <w:rFonts w:ascii="Times New Roman"/>
        </w:rPr>
        <w:t>Viceministro</w:t>
      </w:r>
      <w:r>
        <w:rPr>
          <w:rFonts w:ascii="Times New Roman"/>
          <w:spacing w:val="-15"/>
        </w:rPr>
        <w:t xml:space="preserve"> </w:t>
      </w:r>
      <w:r>
        <w:rPr>
          <w:rFonts w:ascii="Times New Roman"/>
        </w:rPr>
        <w:t>del</w:t>
      </w:r>
      <w:r>
        <w:rPr>
          <w:rFonts w:ascii="Times New Roman"/>
          <w:spacing w:val="-15"/>
        </w:rPr>
        <w:t xml:space="preserve"> </w:t>
      </w:r>
      <w:r>
        <w:rPr>
          <w:rFonts w:ascii="Times New Roman"/>
        </w:rPr>
        <w:t>lavoro</w:t>
      </w:r>
      <w:r>
        <w:rPr>
          <w:rFonts w:ascii="Times New Roman"/>
          <w:spacing w:val="-15"/>
        </w:rPr>
        <w:t xml:space="preserve"> </w:t>
      </w:r>
      <w:r>
        <w:rPr>
          <w:rFonts w:ascii="Times New Roman"/>
        </w:rPr>
        <w:t>e</w:t>
      </w:r>
      <w:r>
        <w:rPr>
          <w:rFonts w:ascii="Times New Roman"/>
          <w:spacing w:val="-15"/>
        </w:rPr>
        <w:t xml:space="preserve"> </w:t>
      </w:r>
      <w:r>
        <w:rPr>
          <w:rFonts w:ascii="Times New Roman"/>
        </w:rPr>
        <w:t>delle</w:t>
      </w:r>
      <w:r>
        <w:rPr>
          <w:rFonts w:ascii="Times New Roman"/>
          <w:spacing w:val="-15"/>
        </w:rPr>
        <w:t xml:space="preserve"> </w:t>
      </w:r>
      <w:r>
        <w:rPr>
          <w:rFonts w:ascii="Times New Roman"/>
        </w:rPr>
        <w:t>politiche</w:t>
      </w:r>
      <w:r>
        <w:rPr>
          <w:rFonts w:ascii="Times New Roman"/>
          <w:spacing w:val="-15"/>
        </w:rPr>
        <w:t xml:space="preserve"> </w:t>
      </w:r>
      <w:r>
        <w:rPr>
          <w:rFonts w:ascii="Times New Roman"/>
        </w:rPr>
        <w:t>sociali</w:t>
      </w:r>
      <w:r>
        <w:rPr>
          <w:rFonts w:ascii="Times New Roman"/>
          <w:spacing w:val="-15"/>
        </w:rPr>
        <w:t xml:space="preserve"> </w:t>
      </w:r>
      <w:r>
        <w:rPr>
          <w:rFonts w:ascii="Times New Roman"/>
        </w:rPr>
        <w:t>ha</w:t>
      </w:r>
      <w:r>
        <w:rPr>
          <w:rFonts w:ascii="Times New Roman"/>
          <w:spacing w:val="-15"/>
        </w:rPr>
        <w:t xml:space="preserve"> </w:t>
      </w:r>
      <w:r>
        <w:rPr>
          <w:rFonts w:ascii="Times New Roman"/>
        </w:rPr>
        <w:t>rappresentato</w:t>
      </w:r>
      <w:r>
        <w:rPr>
          <w:rFonts w:ascii="Times New Roman"/>
          <w:spacing w:val="-6"/>
        </w:rPr>
        <w:t xml:space="preserve"> </w:t>
      </w:r>
      <w:r>
        <w:rPr>
          <w:rFonts w:ascii="Times New Roman"/>
        </w:rPr>
        <w:t>di</w:t>
      </w:r>
      <w:r>
        <w:rPr>
          <w:rFonts w:ascii="Times New Roman"/>
          <w:spacing w:val="-15"/>
        </w:rPr>
        <w:t xml:space="preserve"> </w:t>
      </w:r>
      <w:r>
        <w:rPr>
          <w:rFonts w:ascii="Times New Roman"/>
        </w:rPr>
        <w:t xml:space="preserve">accogliere la </w:t>
      </w:r>
      <w:proofErr w:type="gramStart"/>
      <w:r>
        <w:rPr>
          <w:rFonts w:ascii="Times New Roman"/>
        </w:rPr>
        <w:t>predetta</w:t>
      </w:r>
      <w:proofErr w:type="gramEnd"/>
      <w:r>
        <w:rPr>
          <w:rFonts w:ascii="Times New Roman"/>
        </w:rPr>
        <w:t xml:space="preserve"> condizione;</w:t>
      </w:r>
    </w:p>
    <w:p w14:paraId="1967A6D7" w14:textId="77777777" w:rsidR="0049501D" w:rsidRDefault="0049501D">
      <w:pPr>
        <w:pStyle w:val="Corpotesto"/>
        <w:spacing w:before="9"/>
        <w:ind w:left="0"/>
        <w:rPr>
          <w:rFonts w:ascii="Times New Roman"/>
        </w:rPr>
      </w:pPr>
    </w:p>
    <w:p w14:paraId="387843B3" w14:textId="77777777" w:rsidR="0049501D" w:rsidRDefault="00000000">
      <w:pPr>
        <w:pStyle w:val="Corpotesto"/>
        <w:spacing w:line="223" w:lineRule="auto"/>
        <w:ind w:left="282" w:right="131"/>
        <w:jc w:val="both"/>
        <w:rPr>
          <w:rFonts w:ascii="Times New Roman" w:hAnsi="Times New Roman"/>
        </w:rPr>
      </w:pPr>
      <w:r>
        <w:rPr>
          <w:rFonts w:ascii="Times New Roman" w:hAnsi="Times New Roman"/>
          <w:b/>
        </w:rPr>
        <w:t>ACQUISITO</w:t>
      </w:r>
      <w:r>
        <w:rPr>
          <w:rFonts w:ascii="Times New Roman" w:hAnsi="Times New Roman"/>
        </w:rPr>
        <w:t>,</w:t>
      </w:r>
      <w:r>
        <w:rPr>
          <w:rFonts w:ascii="Times New Roman" w:hAnsi="Times New Roman"/>
          <w:spacing w:val="-4"/>
        </w:rPr>
        <w:t xml:space="preserve"> </w:t>
      </w:r>
      <w:r>
        <w:rPr>
          <w:rFonts w:ascii="Times New Roman" w:hAnsi="Times New Roman"/>
        </w:rPr>
        <w:t>quindi, l’assenso del</w:t>
      </w:r>
      <w:r>
        <w:rPr>
          <w:rFonts w:ascii="Times New Roman" w:hAnsi="Times New Roman"/>
          <w:spacing w:val="-10"/>
        </w:rPr>
        <w:t xml:space="preserve"> </w:t>
      </w:r>
      <w:r>
        <w:rPr>
          <w:rFonts w:ascii="Times New Roman" w:hAnsi="Times New Roman"/>
        </w:rPr>
        <w:t>Governo, delle regioni e delle Province autonome di</w:t>
      </w:r>
      <w:r>
        <w:rPr>
          <w:rFonts w:ascii="Times New Roman" w:hAnsi="Times New Roman"/>
          <w:spacing w:val="-10"/>
        </w:rPr>
        <w:t xml:space="preserve"> </w:t>
      </w:r>
      <w:r>
        <w:rPr>
          <w:rFonts w:ascii="Times New Roman" w:hAnsi="Times New Roman"/>
        </w:rPr>
        <w:t xml:space="preserve">Trento e di </w:t>
      </w:r>
      <w:r>
        <w:rPr>
          <w:rFonts w:ascii="Times New Roman" w:hAnsi="Times New Roman"/>
          <w:spacing w:val="-2"/>
        </w:rPr>
        <w:t>Bolzano;</w:t>
      </w:r>
    </w:p>
    <w:p w14:paraId="78C9E957" w14:textId="77777777" w:rsidR="0049501D" w:rsidRDefault="0049501D">
      <w:pPr>
        <w:pStyle w:val="Corpotesto"/>
        <w:spacing w:line="223" w:lineRule="auto"/>
        <w:jc w:val="both"/>
        <w:rPr>
          <w:rFonts w:ascii="Times New Roman" w:hAnsi="Times New Roman"/>
        </w:rPr>
        <w:sectPr w:rsidR="0049501D">
          <w:pgSz w:w="11910" w:h="16850"/>
          <w:pgMar w:top="700" w:right="992" w:bottom="880" w:left="708" w:header="0" w:footer="683" w:gutter="0"/>
          <w:cols w:space="720"/>
        </w:sectPr>
      </w:pPr>
    </w:p>
    <w:p w14:paraId="75099B19" w14:textId="77777777" w:rsidR="0049501D" w:rsidRDefault="0049501D">
      <w:pPr>
        <w:pStyle w:val="Corpotesto"/>
        <w:spacing w:before="146"/>
        <w:ind w:left="0"/>
        <w:rPr>
          <w:rFonts w:ascii="Times New Roman"/>
          <w:sz w:val="55"/>
        </w:rPr>
      </w:pPr>
    </w:p>
    <w:p w14:paraId="0C900EE3" w14:textId="77777777" w:rsidR="0049501D" w:rsidRDefault="00000000">
      <w:pPr>
        <w:ind w:right="5127"/>
        <w:jc w:val="center"/>
        <w:rPr>
          <w:rFonts w:ascii="Times New Roman"/>
          <w:i/>
          <w:sz w:val="55"/>
        </w:rPr>
      </w:pPr>
      <w:r>
        <w:rPr>
          <w:rFonts w:ascii="Times New Roman"/>
          <w:i/>
          <w:noProof/>
          <w:sz w:val="55"/>
        </w:rPr>
        <w:drawing>
          <wp:anchor distT="0" distB="0" distL="0" distR="0" simplePos="0" relativeHeight="473996288" behindDoc="1" locked="0" layoutInCell="1" allowOverlap="1" wp14:anchorId="53C86360" wp14:editId="49993729">
            <wp:simplePos x="0" y="0"/>
            <wp:positionH relativeFrom="page">
              <wp:posOffset>1692910</wp:posOffset>
            </wp:positionH>
            <wp:positionV relativeFrom="paragraph">
              <wp:posOffset>-492408</wp:posOffset>
            </wp:positionV>
            <wp:extent cx="508000" cy="5695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08000" cy="569595"/>
                    </a:xfrm>
                    <a:prstGeom prst="rect">
                      <a:avLst/>
                    </a:prstGeom>
                  </pic:spPr>
                </pic:pic>
              </a:graphicData>
            </a:graphic>
          </wp:anchor>
        </w:drawing>
      </w:r>
      <w:r>
        <w:rPr>
          <w:rFonts w:ascii="Times New Roman"/>
          <w:i/>
          <w:color w:val="0000FF"/>
          <w:w w:val="55"/>
          <w:sz w:val="55"/>
        </w:rPr>
        <w:t>Presidenza</w:t>
      </w:r>
      <w:r>
        <w:rPr>
          <w:rFonts w:ascii="Times New Roman"/>
          <w:i/>
          <w:color w:val="0000FF"/>
          <w:spacing w:val="-37"/>
          <w:sz w:val="55"/>
        </w:rPr>
        <w:t xml:space="preserve"> </w:t>
      </w:r>
      <w:r>
        <w:rPr>
          <w:rFonts w:ascii="Times New Roman"/>
          <w:i/>
          <w:color w:val="0000FF"/>
          <w:w w:val="55"/>
          <w:sz w:val="55"/>
        </w:rPr>
        <w:t>del</w:t>
      </w:r>
      <w:r>
        <w:rPr>
          <w:rFonts w:ascii="Times New Roman"/>
          <w:i/>
          <w:color w:val="0000FF"/>
          <w:spacing w:val="-40"/>
          <w:sz w:val="55"/>
        </w:rPr>
        <w:t xml:space="preserve"> </w:t>
      </w:r>
      <w:r>
        <w:rPr>
          <w:rFonts w:ascii="Times New Roman"/>
          <w:i/>
          <w:color w:val="0000FF"/>
          <w:w w:val="55"/>
          <w:sz w:val="55"/>
        </w:rPr>
        <w:t>Consiglio</w:t>
      </w:r>
      <w:r>
        <w:rPr>
          <w:rFonts w:ascii="Times New Roman"/>
          <w:i/>
          <w:color w:val="0000FF"/>
          <w:spacing w:val="-39"/>
          <w:sz w:val="55"/>
        </w:rPr>
        <w:t xml:space="preserve"> </w:t>
      </w:r>
      <w:r>
        <w:rPr>
          <w:rFonts w:ascii="Times New Roman"/>
          <w:i/>
          <w:color w:val="0000FF"/>
          <w:w w:val="55"/>
          <w:sz w:val="55"/>
        </w:rPr>
        <w:t>dei</w:t>
      </w:r>
      <w:r>
        <w:rPr>
          <w:rFonts w:ascii="Times New Roman"/>
          <w:i/>
          <w:color w:val="0000FF"/>
          <w:spacing w:val="-39"/>
          <w:sz w:val="55"/>
        </w:rPr>
        <w:t xml:space="preserve"> </w:t>
      </w:r>
      <w:r>
        <w:rPr>
          <w:rFonts w:ascii="Times New Roman"/>
          <w:i/>
          <w:color w:val="0000FF"/>
          <w:spacing w:val="-2"/>
          <w:w w:val="55"/>
          <w:sz w:val="55"/>
        </w:rPr>
        <w:t>ministri</w:t>
      </w:r>
    </w:p>
    <w:p w14:paraId="0D97D73C" w14:textId="77777777" w:rsidR="0049501D" w:rsidRDefault="00000000">
      <w:pPr>
        <w:spacing w:before="16"/>
        <w:ind w:left="18" w:right="5127"/>
        <w:jc w:val="center"/>
        <w:rPr>
          <w:rFonts w:ascii="Times New Roman"/>
          <w:sz w:val="16"/>
        </w:rPr>
      </w:pPr>
      <w:r>
        <w:rPr>
          <w:rFonts w:ascii="Times New Roman"/>
          <w:smallCaps/>
          <w:color w:val="0000FF"/>
          <w:w w:val="105"/>
          <w:sz w:val="16"/>
        </w:rPr>
        <w:t>Conferenza</w:t>
      </w:r>
      <w:r>
        <w:rPr>
          <w:rFonts w:ascii="Times New Roman"/>
          <w:smallCaps/>
          <w:color w:val="0000FF"/>
          <w:spacing w:val="1"/>
          <w:w w:val="105"/>
          <w:sz w:val="16"/>
        </w:rPr>
        <w:t xml:space="preserve"> </w:t>
      </w:r>
      <w:r>
        <w:rPr>
          <w:rFonts w:ascii="Times New Roman"/>
          <w:smallCaps/>
          <w:color w:val="0000FF"/>
          <w:w w:val="105"/>
          <w:sz w:val="16"/>
        </w:rPr>
        <w:t>permanente</w:t>
      </w:r>
      <w:r>
        <w:rPr>
          <w:rFonts w:ascii="Times New Roman"/>
          <w:smallCaps/>
          <w:color w:val="0000FF"/>
          <w:spacing w:val="16"/>
          <w:w w:val="105"/>
          <w:sz w:val="16"/>
        </w:rPr>
        <w:t xml:space="preserve"> </w:t>
      </w:r>
      <w:r>
        <w:rPr>
          <w:rFonts w:ascii="Times New Roman"/>
          <w:smallCaps/>
          <w:color w:val="0000FF"/>
          <w:w w:val="105"/>
          <w:sz w:val="16"/>
        </w:rPr>
        <w:t>per</w:t>
      </w:r>
      <w:r>
        <w:rPr>
          <w:rFonts w:ascii="Times New Roman"/>
          <w:smallCaps/>
          <w:color w:val="0000FF"/>
          <w:spacing w:val="-5"/>
          <w:w w:val="105"/>
          <w:sz w:val="16"/>
        </w:rPr>
        <w:t xml:space="preserve"> </w:t>
      </w:r>
      <w:r>
        <w:rPr>
          <w:rFonts w:ascii="Times New Roman"/>
          <w:smallCaps/>
          <w:color w:val="0000FF"/>
          <w:w w:val="105"/>
          <w:sz w:val="16"/>
        </w:rPr>
        <w:t>i</w:t>
      </w:r>
      <w:r>
        <w:rPr>
          <w:rFonts w:ascii="Times New Roman"/>
          <w:smallCaps/>
          <w:color w:val="0000FF"/>
          <w:spacing w:val="-6"/>
          <w:w w:val="105"/>
          <w:sz w:val="16"/>
        </w:rPr>
        <w:t xml:space="preserve"> </w:t>
      </w:r>
      <w:r>
        <w:rPr>
          <w:rFonts w:ascii="Times New Roman"/>
          <w:smallCaps/>
          <w:color w:val="0000FF"/>
          <w:w w:val="105"/>
          <w:sz w:val="16"/>
        </w:rPr>
        <w:t>rapporti</w:t>
      </w:r>
      <w:r>
        <w:rPr>
          <w:rFonts w:ascii="Times New Roman"/>
          <w:smallCaps/>
          <w:color w:val="0000FF"/>
          <w:spacing w:val="23"/>
          <w:w w:val="105"/>
          <w:sz w:val="16"/>
        </w:rPr>
        <w:t xml:space="preserve"> </w:t>
      </w:r>
      <w:r>
        <w:rPr>
          <w:rFonts w:ascii="Times New Roman"/>
          <w:smallCaps/>
          <w:color w:val="0000FF"/>
          <w:w w:val="105"/>
          <w:sz w:val="16"/>
        </w:rPr>
        <w:t>tra</w:t>
      </w:r>
      <w:r>
        <w:rPr>
          <w:rFonts w:ascii="Times New Roman"/>
          <w:smallCaps/>
          <w:color w:val="0000FF"/>
          <w:spacing w:val="16"/>
          <w:w w:val="105"/>
          <w:sz w:val="16"/>
        </w:rPr>
        <w:t xml:space="preserve"> </w:t>
      </w:r>
      <w:r>
        <w:rPr>
          <w:rFonts w:ascii="Times New Roman"/>
          <w:smallCaps/>
          <w:color w:val="0000FF"/>
          <w:w w:val="105"/>
          <w:sz w:val="16"/>
        </w:rPr>
        <w:t>lo</w:t>
      </w:r>
      <w:r>
        <w:rPr>
          <w:rFonts w:ascii="Times New Roman"/>
          <w:smallCaps/>
          <w:color w:val="0000FF"/>
          <w:spacing w:val="8"/>
          <w:w w:val="105"/>
          <w:sz w:val="16"/>
        </w:rPr>
        <w:t xml:space="preserve"> </w:t>
      </w:r>
      <w:r>
        <w:rPr>
          <w:rFonts w:ascii="Times New Roman"/>
          <w:smallCaps/>
          <w:color w:val="0000FF"/>
          <w:spacing w:val="-2"/>
          <w:w w:val="105"/>
          <w:sz w:val="16"/>
        </w:rPr>
        <w:t>Stato,</w:t>
      </w:r>
    </w:p>
    <w:p w14:paraId="1528D830" w14:textId="77777777" w:rsidR="0049501D" w:rsidRDefault="00000000">
      <w:pPr>
        <w:spacing w:before="11"/>
        <w:ind w:left="13" w:right="5127"/>
        <w:jc w:val="center"/>
        <w:rPr>
          <w:rFonts w:ascii="Times New Roman"/>
          <w:sz w:val="16"/>
        </w:rPr>
      </w:pPr>
      <w:r>
        <w:rPr>
          <w:rFonts w:ascii="Times New Roman"/>
          <w:smallCaps/>
          <w:color w:val="0000FF"/>
          <w:w w:val="105"/>
          <w:sz w:val="16"/>
        </w:rPr>
        <w:t>le</w:t>
      </w:r>
      <w:r>
        <w:rPr>
          <w:rFonts w:ascii="Times New Roman"/>
          <w:smallCaps/>
          <w:color w:val="0000FF"/>
          <w:spacing w:val="7"/>
          <w:w w:val="105"/>
          <w:sz w:val="16"/>
        </w:rPr>
        <w:t xml:space="preserve"> </w:t>
      </w:r>
      <w:r>
        <w:rPr>
          <w:rFonts w:ascii="Times New Roman"/>
          <w:smallCaps/>
          <w:color w:val="0000FF"/>
          <w:w w:val="105"/>
          <w:sz w:val="16"/>
        </w:rPr>
        <w:t>Regioni</w:t>
      </w:r>
      <w:r>
        <w:rPr>
          <w:rFonts w:ascii="Times New Roman"/>
          <w:smallCaps/>
          <w:color w:val="0000FF"/>
          <w:spacing w:val="-1"/>
          <w:w w:val="105"/>
          <w:sz w:val="16"/>
        </w:rPr>
        <w:t xml:space="preserve"> </w:t>
      </w:r>
      <w:r>
        <w:rPr>
          <w:rFonts w:ascii="Times New Roman"/>
          <w:smallCaps/>
          <w:color w:val="0000FF"/>
          <w:w w:val="105"/>
          <w:sz w:val="16"/>
        </w:rPr>
        <w:t>e</w:t>
      </w:r>
      <w:r>
        <w:rPr>
          <w:rFonts w:ascii="Times New Roman"/>
          <w:smallCaps/>
          <w:color w:val="0000FF"/>
          <w:spacing w:val="6"/>
          <w:w w:val="105"/>
          <w:sz w:val="16"/>
        </w:rPr>
        <w:t xml:space="preserve"> </w:t>
      </w:r>
      <w:r>
        <w:rPr>
          <w:rFonts w:ascii="Times New Roman"/>
          <w:smallCaps/>
          <w:color w:val="0000FF"/>
          <w:w w:val="105"/>
          <w:sz w:val="16"/>
        </w:rPr>
        <w:t>le</w:t>
      </w:r>
      <w:r>
        <w:rPr>
          <w:rFonts w:ascii="Times New Roman"/>
          <w:smallCaps/>
          <w:color w:val="0000FF"/>
          <w:spacing w:val="8"/>
          <w:w w:val="105"/>
          <w:sz w:val="16"/>
        </w:rPr>
        <w:t xml:space="preserve"> </w:t>
      </w:r>
      <w:r>
        <w:rPr>
          <w:rFonts w:ascii="Times New Roman"/>
          <w:smallCaps/>
          <w:color w:val="0000FF"/>
          <w:w w:val="105"/>
          <w:sz w:val="16"/>
        </w:rPr>
        <w:t>Province</w:t>
      </w:r>
      <w:r>
        <w:rPr>
          <w:rFonts w:ascii="Times New Roman"/>
          <w:smallCaps/>
          <w:color w:val="0000FF"/>
          <w:spacing w:val="7"/>
          <w:w w:val="105"/>
          <w:sz w:val="16"/>
        </w:rPr>
        <w:t xml:space="preserve"> </w:t>
      </w:r>
      <w:r>
        <w:rPr>
          <w:rFonts w:ascii="Times New Roman"/>
          <w:smallCaps/>
          <w:color w:val="0000FF"/>
          <w:w w:val="105"/>
          <w:sz w:val="16"/>
        </w:rPr>
        <w:t>autonome</w:t>
      </w:r>
      <w:r>
        <w:rPr>
          <w:rFonts w:ascii="Times New Roman"/>
          <w:smallCaps/>
          <w:color w:val="0000FF"/>
          <w:spacing w:val="6"/>
          <w:w w:val="105"/>
          <w:sz w:val="16"/>
        </w:rPr>
        <w:t xml:space="preserve"> </w:t>
      </w:r>
      <w:r>
        <w:rPr>
          <w:rFonts w:ascii="Times New Roman"/>
          <w:smallCaps/>
          <w:color w:val="0000FF"/>
          <w:w w:val="105"/>
          <w:sz w:val="16"/>
        </w:rPr>
        <w:t>di</w:t>
      </w:r>
      <w:r>
        <w:rPr>
          <w:rFonts w:ascii="Times New Roman"/>
          <w:smallCaps/>
          <w:color w:val="0000FF"/>
          <w:spacing w:val="2"/>
          <w:w w:val="105"/>
          <w:sz w:val="16"/>
        </w:rPr>
        <w:t xml:space="preserve"> </w:t>
      </w:r>
      <w:r>
        <w:rPr>
          <w:rFonts w:ascii="Times New Roman"/>
          <w:smallCaps/>
          <w:color w:val="0000FF"/>
          <w:w w:val="105"/>
          <w:sz w:val="16"/>
        </w:rPr>
        <w:t>Trento</w:t>
      </w:r>
      <w:r>
        <w:rPr>
          <w:rFonts w:ascii="Times New Roman"/>
          <w:smallCaps/>
          <w:color w:val="0000FF"/>
          <w:spacing w:val="6"/>
          <w:w w:val="105"/>
          <w:sz w:val="16"/>
        </w:rPr>
        <w:t xml:space="preserve"> </w:t>
      </w:r>
      <w:r>
        <w:rPr>
          <w:rFonts w:ascii="Times New Roman"/>
          <w:smallCaps/>
          <w:color w:val="0000FF"/>
          <w:w w:val="105"/>
          <w:sz w:val="16"/>
        </w:rPr>
        <w:t>e</w:t>
      </w:r>
      <w:r>
        <w:rPr>
          <w:rFonts w:ascii="Times New Roman"/>
          <w:smallCaps/>
          <w:color w:val="0000FF"/>
          <w:spacing w:val="7"/>
          <w:w w:val="105"/>
          <w:sz w:val="16"/>
        </w:rPr>
        <w:t xml:space="preserve"> </w:t>
      </w:r>
      <w:r>
        <w:rPr>
          <w:rFonts w:ascii="Times New Roman"/>
          <w:smallCaps/>
          <w:color w:val="0000FF"/>
          <w:w w:val="105"/>
          <w:sz w:val="16"/>
        </w:rPr>
        <w:t xml:space="preserve">di </w:t>
      </w:r>
      <w:r>
        <w:rPr>
          <w:rFonts w:ascii="Times New Roman"/>
          <w:smallCaps/>
          <w:color w:val="0000FF"/>
          <w:spacing w:val="-2"/>
          <w:w w:val="105"/>
          <w:sz w:val="16"/>
        </w:rPr>
        <w:t>Bolzano</w:t>
      </w:r>
    </w:p>
    <w:p w14:paraId="5AFA768A" w14:textId="77777777" w:rsidR="0049501D" w:rsidRDefault="0049501D">
      <w:pPr>
        <w:pStyle w:val="Corpotesto"/>
        <w:ind w:left="0"/>
        <w:rPr>
          <w:rFonts w:ascii="Times New Roman"/>
        </w:rPr>
      </w:pPr>
    </w:p>
    <w:p w14:paraId="55A26273" w14:textId="77777777" w:rsidR="0049501D" w:rsidRDefault="0049501D">
      <w:pPr>
        <w:pStyle w:val="Corpotesto"/>
        <w:spacing w:before="46"/>
        <w:ind w:left="0"/>
        <w:rPr>
          <w:rFonts w:ascii="Times New Roman"/>
        </w:rPr>
      </w:pPr>
    </w:p>
    <w:p w14:paraId="51A7B935" w14:textId="77777777" w:rsidR="0049501D" w:rsidRDefault="00000000">
      <w:pPr>
        <w:pStyle w:val="Titolo4"/>
        <w:spacing w:before="0"/>
        <w:ind w:left="133" w:firstLine="0"/>
        <w:jc w:val="center"/>
        <w:rPr>
          <w:rFonts w:ascii="Times New Roman"/>
        </w:rPr>
      </w:pPr>
      <w:r>
        <w:rPr>
          <w:rFonts w:ascii="Times New Roman"/>
        </w:rPr>
        <w:t>SANCISCE</w:t>
      </w:r>
      <w:r>
        <w:rPr>
          <w:rFonts w:ascii="Times New Roman"/>
          <w:spacing w:val="26"/>
        </w:rPr>
        <w:t xml:space="preserve"> </w:t>
      </w:r>
      <w:r>
        <w:rPr>
          <w:rFonts w:ascii="Times New Roman"/>
          <w:spacing w:val="-2"/>
        </w:rPr>
        <w:t>ACCORDO</w:t>
      </w:r>
    </w:p>
    <w:p w14:paraId="2A790185" w14:textId="77777777" w:rsidR="0049501D" w:rsidRDefault="00000000">
      <w:pPr>
        <w:pStyle w:val="Corpotesto"/>
        <w:spacing w:before="264" w:line="265" w:lineRule="exact"/>
        <w:ind w:left="282"/>
        <w:jc w:val="both"/>
        <w:rPr>
          <w:rFonts w:ascii="Times New Roman" w:hAnsi="Times New Roman"/>
        </w:rPr>
      </w:pPr>
      <w:r>
        <w:rPr>
          <w:rFonts w:ascii="Times New Roman" w:hAnsi="Times New Roman"/>
        </w:rPr>
        <w:t>nei</w:t>
      </w:r>
      <w:r>
        <w:rPr>
          <w:rFonts w:ascii="Times New Roman" w:hAnsi="Times New Roman"/>
          <w:spacing w:val="-17"/>
        </w:rPr>
        <w:t xml:space="preserve"> </w:t>
      </w:r>
      <w:r>
        <w:rPr>
          <w:rFonts w:ascii="Times New Roman" w:hAnsi="Times New Roman"/>
        </w:rPr>
        <w:t>termini</w:t>
      </w:r>
      <w:r>
        <w:rPr>
          <w:rFonts w:ascii="Times New Roman" w:hAnsi="Times New Roman"/>
          <w:spacing w:val="-12"/>
        </w:rPr>
        <w:t xml:space="preserve"> </w:t>
      </w:r>
      <w:r>
        <w:rPr>
          <w:rFonts w:ascii="Times New Roman" w:hAnsi="Times New Roman"/>
        </w:rPr>
        <w:t>di</w:t>
      </w:r>
      <w:r>
        <w:rPr>
          <w:rFonts w:ascii="Times New Roman" w:hAnsi="Times New Roman"/>
          <w:spacing w:val="-22"/>
        </w:rPr>
        <w:t xml:space="preserve"> </w:t>
      </w:r>
      <w:r>
        <w:rPr>
          <w:rFonts w:ascii="Times New Roman" w:hAnsi="Times New Roman"/>
        </w:rPr>
        <w:t>cui</w:t>
      </w:r>
      <w:r>
        <w:rPr>
          <w:rFonts w:ascii="Times New Roman" w:hAnsi="Times New Roman"/>
          <w:spacing w:val="1"/>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premessa,</w:t>
      </w:r>
      <w:r>
        <w:rPr>
          <w:rFonts w:ascii="Times New Roman" w:hAnsi="Times New Roman"/>
          <w:spacing w:val="11"/>
        </w:rPr>
        <w:t xml:space="preserve"> </w:t>
      </w:r>
      <w:r>
        <w:rPr>
          <w:rFonts w:ascii="Times New Roman" w:hAnsi="Times New Roman"/>
        </w:rPr>
        <w:t>ai sensi</w:t>
      </w:r>
      <w:r>
        <w:rPr>
          <w:rFonts w:ascii="Times New Roman" w:hAnsi="Times New Roman"/>
          <w:spacing w:val="-13"/>
        </w:rPr>
        <w:t xml:space="preserve"> </w:t>
      </w:r>
      <w:r>
        <w:rPr>
          <w:rFonts w:ascii="Times New Roman" w:hAnsi="Times New Roman"/>
        </w:rPr>
        <w:t>dell’articolo</w:t>
      </w:r>
      <w:r>
        <w:rPr>
          <w:rFonts w:ascii="Times New Roman" w:hAnsi="Times New Roman"/>
          <w:spacing w:val="6"/>
        </w:rPr>
        <w:t xml:space="preserve"> </w:t>
      </w:r>
      <w:r>
        <w:rPr>
          <w:rFonts w:ascii="Times New Roman" w:hAnsi="Times New Roman"/>
        </w:rPr>
        <w:t>37,</w:t>
      </w:r>
      <w:r>
        <w:rPr>
          <w:rFonts w:ascii="Times New Roman" w:hAnsi="Times New Roman"/>
          <w:spacing w:val="-7"/>
        </w:rPr>
        <w:t xml:space="preserve"> </w:t>
      </w:r>
      <w:r>
        <w:rPr>
          <w:rFonts w:ascii="Times New Roman" w:hAnsi="Times New Roman"/>
        </w:rPr>
        <w:t>comma</w:t>
      </w:r>
      <w:r>
        <w:rPr>
          <w:rFonts w:ascii="Times New Roman" w:hAnsi="Times New Roman"/>
          <w:spacing w:val="5"/>
        </w:rPr>
        <w:t xml:space="preserve"> </w:t>
      </w:r>
      <w:r>
        <w:rPr>
          <w:rFonts w:ascii="Times New Roman" w:hAnsi="Times New Roman"/>
        </w:rPr>
        <w:t>2,</w:t>
      </w:r>
      <w:r>
        <w:rPr>
          <w:rFonts w:ascii="Times New Roman" w:hAnsi="Times New Roman"/>
          <w:spacing w:val="-7"/>
        </w:rPr>
        <w:t xml:space="preserve"> </w:t>
      </w:r>
      <w:r>
        <w:rPr>
          <w:rFonts w:ascii="Times New Roman" w:hAnsi="Times New Roman"/>
        </w:rPr>
        <w:t>del</w:t>
      </w:r>
      <w:r>
        <w:rPr>
          <w:rFonts w:ascii="Times New Roman" w:hAnsi="Times New Roman"/>
          <w:spacing w:val="-22"/>
        </w:rPr>
        <w:t xml:space="preserve"> </w:t>
      </w:r>
      <w:r>
        <w:rPr>
          <w:rFonts w:ascii="Times New Roman" w:hAnsi="Times New Roman"/>
        </w:rPr>
        <w:t>decreto</w:t>
      </w:r>
      <w:r>
        <w:rPr>
          <w:rFonts w:ascii="Times New Roman" w:hAnsi="Times New Roman"/>
          <w:spacing w:val="-16"/>
        </w:rPr>
        <w:t xml:space="preserve"> </w:t>
      </w:r>
      <w:r>
        <w:rPr>
          <w:rFonts w:ascii="Times New Roman" w:hAnsi="Times New Roman"/>
        </w:rPr>
        <w:t>legislativo</w:t>
      </w:r>
      <w:r>
        <w:rPr>
          <w:rFonts w:ascii="Times New Roman" w:hAnsi="Times New Roman"/>
          <w:spacing w:val="6"/>
        </w:rPr>
        <w:t xml:space="preserve"> </w:t>
      </w:r>
      <w:r>
        <w:rPr>
          <w:rFonts w:ascii="Times New Roman" w:hAnsi="Times New Roman"/>
        </w:rPr>
        <w:t>9</w:t>
      </w:r>
      <w:r>
        <w:rPr>
          <w:rFonts w:ascii="Times New Roman" w:hAnsi="Times New Roman"/>
          <w:spacing w:val="-7"/>
        </w:rPr>
        <w:t xml:space="preserve"> </w:t>
      </w:r>
      <w:r>
        <w:rPr>
          <w:rFonts w:ascii="Times New Roman" w:hAnsi="Times New Roman"/>
        </w:rPr>
        <w:t>aprile</w:t>
      </w:r>
      <w:r>
        <w:rPr>
          <w:rFonts w:ascii="Times New Roman" w:hAnsi="Times New Roman"/>
          <w:spacing w:val="5"/>
        </w:rPr>
        <w:t xml:space="preserve"> </w:t>
      </w:r>
      <w:r>
        <w:rPr>
          <w:rFonts w:ascii="Times New Roman" w:hAnsi="Times New Roman"/>
          <w:spacing w:val="-2"/>
        </w:rPr>
        <w:t>2008,</w:t>
      </w:r>
    </w:p>
    <w:p w14:paraId="7F3C07EE" w14:textId="77777777" w:rsidR="0049501D" w:rsidRDefault="00000000">
      <w:pPr>
        <w:pStyle w:val="Corpotesto"/>
        <w:spacing w:line="235" w:lineRule="auto"/>
        <w:ind w:left="282" w:right="127"/>
        <w:jc w:val="both"/>
        <w:rPr>
          <w:rFonts w:ascii="Times New Roman"/>
        </w:rPr>
      </w:pPr>
      <w:r>
        <w:rPr>
          <w:rFonts w:ascii="Times New Roman"/>
        </w:rPr>
        <w:t>n. 81, tra il Governo, le regioni e le Province autonome di Trento e di Bolzano sul documento che, allegato al presente atto, ne costituisce parte integrante (allegato A), finalizzato alla individuazione della durata</w:t>
      </w:r>
      <w:r>
        <w:rPr>
          <w:rFonts w:ascii="Times New Roman"/>
          <w:spacing w:val="-4"/>
        </w:rPr>
        <w:t xml:space="preserve"> </w:t>
      </w:r>
      <w:r>
        <w:rPr>
          <w:rFonts w:ascii="Times New Roman"/>
        </w:rPr>
        <w:t>e dei contenuti minimi dei percorsi formativi in materia di salute e sicurezza, di cui al medesimo decreto legislativo n. 81 del 2008.</w:t>
      </w:r>
    </w:p>
    <w:p w14:paraId="3D0933A4" w14:textId="77777777" w:rsidR="0049501D" w:rsidRDefault="0049501D">
      <w:pPr>
        <w:pStyle w:val="Corpotesto"/>
        <w:ind w:left="0"/>
        <w:rPr>
          <w:rFonts w:ascii="Times New Roman"/>
        </w:rPr>
      </w:pPr>
    </w:p>
    <w:p w14:paraId="250EEFEC" w14:textId="77777777" w:rsidR="0049501D" w:rsidRDefault="0049501D">
      <w:pPr>
        <w:pStyle w:val="Corpotesto"/>
        <w:spacing w:before="233"/>
        <w:ind w:left="0"/>
        <w:rPr>
          <w:rFonts w:ascii="Times New Roman"/>
        </w:rPr>
      </w:pPr>
    </w:p>
    <w:p w14:paraId="4917064D" w14:textId="77777777" w:rsidR="0049501D" w:rsidRDefault="00000000">
      <w:pPr>
        <w:pStyle w:val="Corpotesto"/>
        <w:tabs>
          <w:tab w:val="left" w:pos="6530"/>
        </w:tabs>
        <w:spacing w:line="265" w:lineRule="exact"/>
        <w:ind w:left="433"/>
        <w:jc w:val="center"/>
        <w:rPr>
          <w:rFonts w:ascii="Times New Roman"/>
        </w:rPr>
      </w:pPr>
      <w:r>
        <w:rPr>
          <w:rFonts w:ascii="Times New Roman"/>
        </w:rPr>
        <w:t xml:space="preserve">Il </w:t>
      </w:r>
      <w:r>
        <w:rPr>
          <w:rFonts w:ascii="Times New Roman"/>
          <w:spacing w:val="-2"/>
        </w:rPr>
        <w:t>Segretario</w:t>
      </w:r>
      <w:r>
        <w:rPr>
          <w:rFonts w:ascii="Times New Roman"/>
        </w:rPr>
        <w:tab/>
        <w:t xml:space="preserve">Il </w:t>
      </w:r>
      <w:r>
        <w:rPr>
          <w:rFonts w:ascii="Times New Roman"/>
          <w:spacing w:val="-2"/>
        </w:rPr>
        <w:t>Presidente</w:t>
      </w:r>
    </w:p>
    <w:p w14:paraId="1359A273" w14:textId="77777777" w:rsidR="0049501D" w:rsidRDefault="00000000">
      <w:pPr>
        <w:pStyle w:val="Corpotesto"/>
        <w:tabs>
          <w:tab w:val="left" w:pos="6489"/>
        </w:tabs>
        <w:spacing w:line="265" w:lineRule="exact"/>
        <w:ind w:left="632"/>
        <w:jc w:val="center"/>
        <w:rPr>
          <w:rFonts w:ascii="Times New Roman" w:hAnsi="Times New Roman"/>
        </w:rPr>
      </w:pPr>
      <w:r>
        <w:rPr>
          <w:rFonts w:ascii="Times New Roman" w:hAnsi="Times New Roman"/>
        </w:rPr>
        <w:t>Cons.</w:t>
      </w:r>
      <w:r>
        <w:rPr>
          <w:rFonts w:ascii="Times New Roman" w:hAnsi="Times New Roman"/>
          <w:spacing w:val="-6"/>
        </w:rPr>
        <w:t xml:space="preserve"> </w:t>
      </w:r>
      <w:r>
        <w:rPr>
          <w:rFonts w:ascii="Times New Roman" w:hAnsi="Times New Roman"/>
        </w:rPr>
        <w:t>Paola</w:t>
      </w:r>
      <w:r>
        <w:rPr>
          <w:rFonts w:ascii="Times New Roman" w:hAnsi="Times New Roman"/>
          <w:spacing w:val="-6"/>
        </w:rPr>
        <w:t xml:space="preserve"> </w:t>
      </w:r>
      <w:r>
        <w:rPr>
          <w:rFonts w:ascii="Times New Roman" w:hAnsi="Times New Roman"/>
          <w:spacing w:val="-2"/>
        </w:rPr>
        <w:t>D’Avena</w:t>
      </w:r>
      <w:r>
        <w:rPr>
          <w:rFonts w:ascii="Times New Roman" w:hAnsi="Times New Roman"/>
        </w:rPr>
        <w:tab/>
        <w:t>Ministro</w:t>
      </w:r>
      <w:r>
        <w:rPr>
          <w:rFonts w:ascii="Times New Roman" w:hAnsi="Times New Roman"/>
          <w:spacing w:val="4"/>
        </w:rPr>
        <w:t xml:space="preserve"> </w:t>
      </w:r>
      <w:r>
        <w:rPr>
          <w:rFonts w:ascii="Times New Roman" w:hAnsi="Times New Roman"/>
        </w:rPr>
        <w:t>Roberto</w:t>
      </w:r>
      <w:r>
        <w:rPr>
          <w:rFonts w:ascii="Times New Roman" w:hAnsi="Times New Roman"/>
          <w:spacing w:val="-6"/>
        </w:rPr>
        <w:t xml:space="preserve"> </w:t>
      </w:r>
      <w:r>
        <w:rPr>
          <w:rFonts w:ascii="Times New Roman" w:hAnsi="Times New Roman"/>
          <w:spacing w:val="-2"/>
        </w:rPr>
        <w:t>Calderoli</w:t>
      </w:r>
    </w:p>
    <w:p w14:paraId="70B9CD85" w14:textId="77777777" w:rsidR="0049501D" w:rsidRDefault="0049501D">
      <w:pPr>
        <w:pStyle w:val="Corpotesto"/>
        <w:spacing w:line="265" w:lineRule="exact"/>
        <w:jc w:val="center"/>
        <w:rPr>
          <w:rFonts w:ascii="Times New Roman" w:hAnsi="Times New Roman"/>
        </w:rPr>
        <w:sectPr w:rsidR="0049501D">
          <w:pgSz w:w="11910" w:h="16850"/>
          <w:pgMar w:top="700" w:right="992" w:bottom="880" w:left="708" w:header="0" w:footer="683" w:gutter="0"/>
          <w:cols w:space="720"/>
        </w:sectPr>
      </w:pPr>
    </w:p>
    <w:p w14:paraId="230E6CEA" w14:textId="77777777" w:rsidR="0049501D" w:rsidRDefault="00000000">
      <w:pPr>
        <w:pStyle w:val="Titolo1"/>
        <w:ind w:left="7"/>
      </w:pPr>
      <w:r>
        <w:lastRenderedPageBreak/>
        <w:t>ALLEGATO</w:t>
      </w:r>
      <w:r>
        <w:rPr>
          <w:spacing w:val="-9"/>
        </w:rPr>
        <w:t xml:space="preserve"> </w:t>
      </w:r>
      <w:r>
        <w:rPr>
          <w:spacing w:val="-10"/>
        </w:rPr>
        <w:t>A</w:t>
      </w:r>
    </w:p>
    <w:p w14:paraId="7B7521C0" w14:textId="77777777" w:rsidR="0049501D" w:rsidRDefault="00000000">
      <w:pPr>
        <w:pStyle w:val="Titolo4"/>
        <w:spacing w:before="270"/>
        <w:ind w:left="707" w:firstLine="0"/>
      </w:pPr>
      <w:bookmarkStart w:id="0" w:name="_bookmark0"/>
      <w:bookmarkEnd w:id="0"/>
      <w:r>
        <w:rPr>
          <w:spacing w:val="-2"/>
        </w:rPr>
        <w:t>PREMESSA</w:t>
      </w:r>
    </w:p>
    <w:p w14:paraId="579CAD4C" w14:textId="77777777" w:rsidR="0049501D" w:rsidRDefault="00000000">
      <w:pPr>
        <w:pStyle w:val="Corpotesto"/>
        <w:spacing w:before="142" w:line="256" w:lineRule="auto"/>
        <w:ind w:right="708"/>
        <w:jc w:val="both"/>
      </w:pPr>
      <w:r>
        <w:t>Ai sensi dell’articolo 37,</w:t>
      </w:r>
      <w:r>
        <w:rPr>
          <w:spacing w:val="-2"/>
        </w:rPr>
        <w:t xml:space="preserve"> </w:t>
      </w:r>
      <w:r>
        <w:t>comma 2, del d.lgs. n. 81/2008, così come modificato dalla legge n. 215 del</w:t>
      </w:r>
      <w:r>
        <w:rPr>
          <w:spacing w:val="-7"/>
        </w:rPr>
        <w:t xml:space="preserve"> </w:t>
      </w:r>
      <w:r>
        <w:t>2021,</w:t>
      </w:r>
      <w:r>
        <w:rPr>
          <w:spacing w:val="-8"/>
        </w:rPr>
        <w:t xml:space="preserve"> </w:t>
      </w:r>
      <w:r>
        <w:t>è</w:t>
      </w:r>
      <w:r>
        <w:rPr>
          <w:spacing w:val="-7"/>
        </w:rPr>
        <w:t xml:space="preserve"> </w:t>
      </w:r>
      <w:r>
        <w:t>necessario</w:t>
      </w:r>
      <w:r>
        <w:rPr>
          <w:spacing w:val="-7"/>
        </w:rPr>
        <w:t xml:space="preserve"> </w:t>
      </w:r>
      <w:r>
        <w:t>procedere</w:t>
      </w:r>
      <w:r>
        <w:rPr>
          <w:spacing w:val="-8"/>
        </w:rPr>
        <w:t xml:space="preserve"> </w:t>
      </w:r>
      <w:r>
        <w:t>all’accorpamento,</w:t>
      </w:r>
      <w:r>
        <w:rPr>
          <w:spacing w:val="-7"/>
        </w:rPr>
        <w:t xml:space="preserve"> </w:t>
      </w:r>
      <w:r>
        <w:t>alla</w:t>
      </w:r>
      <w:r>
        <w:rPr>
          <w:spacing w:val="-7"/>
        </w:rPr>
        <w:t xml:space="preserve"> </w:t>
      </w:r>
      <w:r>
        <w:t>rivisitazione</w:t>
      </w:r>
      <w:r>
        <w:rPr>
          <w:spacing w:val="-7"/>
        </w:rPr>
        <w:t xml:space="preserve"> </w:t>
      </w:r>
      <w:r>
        <w:t>e</w:t>
      </w:r>
      <w:r>
        <w:rPr>
          <w:spacing w:val="-9"/>
        </w:rPr>
        <w:t xml:space="preserve"> </w:t>
      </w:r>
      <w:r>
        <w:t>alla</w:t>
      </w:r>
      <w:r>
        <w:rPr>
          <w:spacing w:val="-9"/>
        </w:rPr>
        <w:t xml:space="preserve"> </w:t>
      </w:r>
      <w:r>
        <w:t>modifica</w:t>
      </w:r>
      <w:r>
        <w:rPr>
          <w:spacing w:val="-10"/>
        </w:rPr>
        <w:t xml:space="preserve"> </w:t>
      </w:r>
      <w:r>
        <w:t>degli</w:t>
      </w:r>
      <w:r>
        <w:rPr>
          <w:spacing w:val="-7"/>
        </w:rPr>
        <w:t xml:space="preserve"> </w:t>
      </w:r>
      <w:r>
        <w:t>accordi attuativi del d.lgs. n. 81/2008 in materia di formazione in modo da garantire:</w:t>
      </w:r>
    </w:p>
    <w:p w14:paraId="30B121D7" w14:textId="77777777" w:rsidR="0049501D" w:rsidRDefault="00000000">
      <w:pPr>
        <w:pStyle w:val="Paragrafoelenco"/>
        <w:numPr>
          <w:ilvl w:val="0"/>
          <w:numId w:val="237"/>
        </w:numPr>
        <w:tabs>
          <w:tab w:val="left" w:pos="1558"/>
        </w:tabs>
        <w:ind w:left="1558" w:hanging="358"/>
        <w:jc w:val="both"/>
        <w:rPr>
          <w:i/>
          <w:sz w:val="24"/>
        </w:rPr>
      </w:pPr>
      <w:r>
        <w:rPr>
          <w:i/>
          <w:sz w:val="24"/>
        </w:rPr>
        <w:t>l’individuazione</w:t>
      </w:r>
      <w:r>
        <w:rPr>
          <w:i/>
          <w:spacing w:val="30"/>
          <w:sz w:val="24"/>
        </w:rPr>
        <w:t xml:space="preserve"> </w:t>
      </w:r>
      <w:r>
        <w:rPr>
          <w:i/>
          <w:sz w:val="24"/>
        </w:rPr>
        <w:t>della</w:t>
      </w:r>
      <w:r>
        <w:rPr>
          <w:i/>
          <w:spacing w:val="31"/>
          <w:sz w:val="24"/>
        </w:rPr>
        <w:t xml:space="preserve"> </w:t>
      </w:r>
      <w:r>
        <w:rPr>
          <w:i/>
          <w:sz w:val="24"/>
        </w:rPr>
        <w:t>durata,</w:t>
      </w:r>
      <w:r>
        <w:rPr>
          <w:i/>
          <w:spacing w:val="32"/>
          <w:sz w:val="24"/>
        </w:rPr>
        <w:t xml:space="preserve"> </w:t>
      </w:r>
      <w:r>
        <w:rPr>
          <w:i/>
          <w:sz w:val="24"/>
        </w:rPr>
        <w:t>dei</w:t>
      </w:r>
      <w:r>
        <w:rPr>
          <w:i/>
          <w:spacing w:val="33"/>
          <w:sz w:val="24"/>
        </w:rPr>
        <w:t xml:space="preserve"> </w:t>
      </w:r>
      <w:r>
        <w:rPr>
          <w:i/>
          <w:sz w:val="24"/>
        </w:rPr>
        <w:t>contenuti</w:t>
      </w:r>
      <w:r>
        <w:rPr>
          <w:i/>
          <w:spacing w:val="29"/>
          <w:sz w:val="24"/>
        </w:rPr>
        <w:t xml:space="preserve"> </w:t>
      </w:r>
      <w:r>
        <w:rPr>
          <w:i/>
          <w:sz w:val="24"/>
        </w:rPr>
        <w:t>minimi</w:t>
      </w:r>
      <w:r>
        <w:rPr>
          <w:i/>
          <w:spacing w:val="32"/>
          <w:sz w:val="24"/>
        </w:rPr>
        <w:t xml:space="preserve"> </w:t>
      </w:r>
      <w:r>
        <w:rPr>
          <w:i/>
          <w:sz w:val="24"/>
        </w:rPr>
        <w:t>e</w:t>
      </w:r>
      <w:r>
        <w:rPr>
          <w:i/>
          <w:spacing w:val="30"/>
          <w:sz w:val="24"/>
        </w:rPr>
        <w:t xml:space="preserve"> </w:t>
      </w:r>
      <w:r>
        <w:rPr>
          <w:i/>
          <w:sz w:val="24"/>
        </w:rPr>
        <w:t>delle</w:t>
      </w:r>
      <w:r>
        <w:rPr>
          <w:i/>
          <w:spacing w:val="31"/>
          <w:sz w:val="24"/>
        </w:rPr>
        <w:t xml:space="preserve"> </w:t>
      </w:r>
      <w:r>
        <w:rPr>
          <w:i/>
          <w:sz w:val="24"/>
        </w:rPr>
        <w:t>modalità</w:t>
      </w:r>
      <w:r>
        <w:rPr>
          <w:i/>
          <w:spacing w:val="31"/>
          <w:sz w:val="24"/>
        </w:rPr>
        <w:t xml:space="preserve"> </w:t>
      </w:r>
      <w:r>
        <w:rPr>
          <w:i/>
          <w:sz w:val="24"/>
        </w:rPr>
        <w:t>della</w:t>
      </w:r>
      <w:r>
        <w:rPr>
          <w:i/>
          <w:spacing w:val="31"/>
          <w:sz w:val="24"/>
        </w:rPr>
        <w:t xml:space="preserve"> </w:t>
      </w:r>
      <w:r>
        <w:rPr>
          <w:i/>
          <w:spacing w:val="-2"/>
          <w:sz w:val="24"/>
        </w:rPr>
        <w:t>formazione</w:t>
      </w:r>
    </w:p>
    <w:p w14:paraId="166BF7CB" w14:textId="77777777" w:rsidR="0049501D" w:rsidRDefault="00000000">
      <w:pPr>
        <w:spacing w:before="21"/>
        <w:ind w:left="1560"/>
        <w:jc w:val="both"/>
        <w:rPr>
          <w:i/>
          <w:sz w:val="24"/>
        </w:rPr>
      </w:pPr>
      <w:r>
        <w:rPr>
          <w:i/>
          <w:sz w:val="24"/>
        </w:rPr>
        <w:t>obbligatoria</w:t>
      </w:r>
      <w:r>
        <w:rPr>
          <w:i/>
          <w:spacing w:val="-4"/>
          <w:sz w:val="24"/>
        </w:rPr>
        <w:t xml:space="preserve"> </w:t>
      </w:r>
      <w:r>
        <w:rPr>
          <w:i/>
          <w:sz w:val="24"/>
        </w:rPr>
        <w:t>a</w:t>
      </w:r>
      <w:r>
        <w:rPr>
          <w:i/>
          <w:spacing w:val="-3"/>
          <w:sz w:val="24"/>
        </w:rPr>
        <w:t xml:space="preserve"> </w:t>
      </w:r>
      <w:r>
        <w:rPr>
          <w:i/>
          <w:sz w:val="24"/>
        </w:rPr>
        <w:t>carico</w:t>
      </w:r>
      <w:r>
        <w:rPr>
          <w:i/>
          <w:spacing w:val="-3"/>
          <w:sz w:val="24"/>
        </w:rPr>
        <w:t xml:space="preserve"> </w:t>
      </w:r>
      <w:r>
        <w:rPr>
          <w:i/>
          <w:sz w:val="24"/>
        </w:rPr>
        <w:t>del datore</w:t>
      </w:r>
      <w:r>
        <w:rPr>
          <w:i/>
          <w:spacing w:val="-2"/>
          <w:sz w:val="24"/>
        </w:rPr>
        <w:t xml:space="preserve"> </w:t>
      </w:r>
      <w:r>
        <w:rPr>
          <w:i/>
          <w:sz w:val="24"/>
        </w:rPr>
        <w:t>di</w:t>
      </w:r>
      <w:r>
        <w:rPr>
          <w:i/>
          <w:spacing w:val="-2"/>
          <w:sz w:val="24"/>
        </w:rPr>
        <w:t xml:space="preserve"> lavoro;</w:t>
      </w:r>
    </w:p>
    <w:p w14:paraId="470DF38C" w14:textId="77777777" w:rsidR="0049501D" w:rsidRDefault="00000000">
      <w:pPr>
        <w:pStyle w:val="Paragrafoelenco"/>
        <w:numPr>
          <w:ilvl w:val="0"/>
          <w:numId w:val="237"/>
        </w:numPr>
        <w:tabs>
          <w:tab w:val="left" w:pos="1560"/>
        </w:tabs>
        <w:spacing w:before="22" w:line="256" w:lineRule="auto"/>
        <w:ind w:right="710"/>
        <w:jc w:val="both"/>
        <w:rPr>
          <w:sz w:val="24"/>
        </w:rPr>
      </w:pPr>
      <w:r>
        <w:rPr>
          <w:i/>
          <w:sz w:val="24"/>
        </w:rPr>
        <w:t>l’individuazione delle modalità della verifica finale di apprendimento obbligatoria per i discenti</w:t>
      </w:r>
      <w:r>
        <w:rPr>
          <w:i/>
          <w:spacing w:val="-4"/>
          <w:sz w:val="24"/>
        </w:rPr>
        <w:t xml:space="preserve"> </w:t>
      </w:r>
      <w:r>
        <w:rPr>
          <w:i/>
          <w:sz w:val="24"/>
        </w:rPr>
        <w:t>di</w:t>
      </w:r>
      <w:r>
        <w:rPr>
          <w:i/>
          <w:spacing w:val="-4"/>
          <w:sz w:val="24"/>
        </w:rPr>
        <w:t xml:space="preserve"> </w:t>
      </w:r>
      <w:r>
        <w:rPr>
          <w:i/>
          <w:sz w:val="24"/>
        </w:rPr>
        <w:t>tutti</w:t>
      </w:r>
      <w:r>
        <w:rPr>
          <w:i/>
          <w:spacing w:val="-4"/>
          <w:sz w:val="24"/>
        </w:rPr>
        <w:t xml:space="preserve"> </w:t>
      </w:r>
      <w:r>
        <w:rPr>
          <w:i/>
          <w:sz w:val="24"/>
        </w:rPr>
        <w:t>i</w:t>
      </w:r>
      <w:r>
        <w:rPr>
          <w:i/>
          <w:spacing w:val="-3"/>
          <w:sz w:val="24"/>
        </w:rPr>
        <w:t xml:space="preserve"> </w:t>
      </w:r>
      <w:r>
        <w:rPr>
          <w:i/>
          <w:sz w:val="24"/>
        </w:rPr>
        <w:t>percorsi</w:t>
      </w:r>
      <w:r>
        <w:rPr>
          <w:i/>
          <w:spacing w:val="-4"/>
          <w:sz w:val="24"/>
        </w:rPr>
        <w:t xml:space="preserve"> </w:t>
      </w:r>
      <w:r>
        <w:rPr>
          <w:i/>
          <w:sz w:val="24"/>
        </w:rPr>
        <w:t>formativi</w:t>
      </w:r>
      <w:r>
        <w:rPr>
          <w:i/>
          <w:spacing w:val="-4"/>
          <w:sz w:val="24"/>
        </w:rPr>
        <w:t xml:space="preserve"> </w:t>
      </w:r>
      <w:r>
        <w:rPr>
          <w:i/>
          <w:sz w:val="24"/>
        </w:rPr>
        <w:t>e</w:t>
      </w:r>
      <w:r>
        <w:rPr>
          <w:i/>
          <w:spacing w:val="-3"/>
          <w:sz w:val="24"/>
        </w:rPr>
        <w:t xml:space="preserve"> </w:t>
      </w:r>
      <w:r>
        <w:rPr>
          <w:i/>
          <w:sz w:val="24"/>
        </w:rPr>
        <w:t>di</w:t>
      </w:r>
      <w:r>
        <w:rPr>
          <w:i/>
          <w:spacing w:val="-4"/>
          <w:sz w:val="24"/>
        </w:rPr>
        <w:t xml:space="preserve"> </w:t>
      </w:r>
      <w:r>
        <w:rPr>
          <w:i/>
          <w:sz w:val="24"/>
        </w:rPr>
        <w:t>aggiornamento</w:t>
      </w:r>
      <w:r>
        <w:rPr>
          <w:i/>
          <w:spacing w:val="-5"/>
          <w:sz w:val="24"/>
        </w:rPr>
        <w:t xml:space="preserve"> </w:t>
      </w:r>
      <w:r>
        <w:rPr>
          <w:i/>
          <w:sz w:val="24"/>
        </w:rPr>
        <w:t>obbligatori</w:t>
      </w:r>
      <w:r>
        <w:rPr>
          <w:i/>
          <w:spacing w:val="-5"/>
          <w:sz w:val="24"/>
        </w:rPr>
        <w:t xml:space="preserve"> </w:t>
      </w:r>
      <w:r>
        <w:rPr>
          <w:i/>
          <w:sz w:val="24"/>
        </w:rPr>
        <w:t>in</w:t>
      </w:r>
      <w:r>
        <w:rPr>
          <w:i/>
          <w:spacing w:val="-5"/>
          <w:sz w:val="24"/>
        </w:rPr>
        <w:t xml:space="preserve"> </w:t>
      </w:r>
      <w:r>
        <w:rPr>
          <w:i/>
          <w:sz w:val="24"/>
        </w:rPr>
        <w:t>materia</w:t>
      </w:r>
      <w:r>
        <w:rPr>
          <w:i/>
          <w:spacing w:val="-5"/>
          <w:sz w:val="24"/>
        </w:rPr>
        <w:t xml:space="preserve"> </w:t>
      </w:r>
      <w:r>
        <w:rPr>
          <w:i/>
          <w:sz w:val="24"/>
        </w:rPr>
        <w:t>di</w:t>
      </w:r>
      <w:r>
        <w:rPr>
          <w:i/>
          <w:spacing w:val="-4"/>
          <w:sz w:val="24"/>
        </w:rPr>
        <w:t xml:space="preserve"> </w:t>
      </w:r>
      <w:r>
        <w:rPr>
          <w:i/>
          <w:sz w:val="24"/>
        </w:rPr>
        <w:t>salute</w:t>
      </w:r>
      <w:r>
        <w:rPr>
          <w:i/>
          <w:spacing w:val="-6"/>
          <w:sz w:val="24"/>
        </w:rPr>
        <w:t xml:space="preserve"> </w:t>
      </w:r>
      <w:r>
        <w:rPr>
          <w:i/>
          <w:sz w:val="24"/>
        </w:rPr>
        <w:t>e sicurezza</w:t>
      </w:r>
      <w:r>
        <w:rPr>
          <w:i/>
          <w:spacing w:val="-4"/>
          <w:sz w:val="24"/>
        </w:rPr>
        <w:t xml:space="preserve"> </w:t>
      </w:r>
      <w:r>
        <w:rPr>
          <w:i/>
          <w:sz w:val="24"/>
        </w:rPr>
        <w:t>sul</w:t>
      </w:r>
      <w:r>
        <w:rPr>
          <w:i/>
          <w:spacing w:val="-3"/>
          <w:sz w:val="24"/>
        </w:rPr>
        <w:t xml:space="preserve"> </w:t>
      </w:r>
      <w:r>
        <w:rPr>
          <w:i/>
          <w:sz w:val="24"/>
        </w:rPr>
        <w:t>lavoro</w:t>
      </w:r>
      <w:r>
        <w:rPr>
          <w:i/>
          <w:spacing w:val="-4"/>
          <w:sz w:val="24"/>
        </w:rPr>
        <w:t xml:space="preserve"> </w:t>
      </w:r>
      <w:r>
        <w:rPr>
          <w:i/>
          <w:sz w:val="24"/>
        </w:rPr>
        <w:t>e</w:t>
      </w:r>
      <w:r>
        <w:rPr>
          <w:i/>
          <w:spacing w:val="-2"/>
          <w:sz w:val="24"/>
        </w:rPr>
        <w:t xml:space="preserve"> </w:t>
      </w:r>
      <w:r>
        <w:rPr>
          <w:i/>
          <w:sz w:val="24"/>
        </w:rPr>
        <w:t>delle</w:t>
      </w:r>
      <w:r>
        <w:rPr>
          <w:i/>
          <w:spacing w:val="-2"/>
          <w:sz w:val="24"/>
        </w:rPr>
        <w:t xml:space="preserve"> </w:t>
      </w:r>
      <w:r>
        <w:rPr>
          <w:i/>
          <w:sz w:val="24"/>
        </w:rPr>
        <w:t>modalità</w:t>
      </w:r>
      <w:r>
        <w:rPr>
          <w:i/>
          <w:spacing w:val="-4"/>
          <w:sz w:val="24"/>
        </w:rPr>
        <w:t xml:space="preserve"> </w:t>
      </w:r>
      <w:r>
        <w:rPr>
          <w:i/>
          <w:sz w:val="24"/>
        </w:rPr>
        <w:t>delle</w:t>
      </w:r>
      <w:r>
        <w:rPr>
          <w:i/>
          <w:spacing w:val="-2"/>
          <w:sz w:val="24"/>
        </w:rPr>
        <w:t xml:space="preserve"> </w:t>
      </w:r>
      <w:r>
        <w:rPr>
          <w:i/>
          <w:sz w:val="24"/>
        </w:rPr>
        <w:t>verifiche</w:t>
      </w:r>
      <w:r>
        <w:rPr>
          <w:i/>
          <w:spacing w:val="-5"/>
          <w:sz w:val="24"/>
        </w:rPr>
        <w:t xml:space="preserve"> </w:t>
      </w:r>
      <w:r>
        <w:rPr>
          <w:i/>
          <w:sz w:val="24"/>
        </w:rPr>
        <w:t>di</w:t>
      </w:r>
      <w:r>
        <w:rPr>
          <w:i/>
          <w:spacing w:val="-3"/>
          <w:sz w:val="24"/>
        </w:rPr>
        <w:t xml:space="preserve"> </w:t>
      </w:r>
      <w:r>
        <w:rPr>
          <w:i/>
          <w:sz w:val="24"/>
        </w:rPr>
        <w:t>efficacia</w:t>
      </w:r>
      <w:r>
        <w:rPr>
          <w:i/>
          <w:spacing w:val="-4"/>
          <w:sz w:val="24"/>
        </w:rPr>
        <w:t xml:space="preserve"> </w:t>
      </w:r>
      <w:r>
        <w:rPr>
          <w:i/>
          <w:sz w:val="24"/>
        </w:rPr>
        <w:t>della</w:t>
      </w:r>
      <w:r>
        <w:rPr>
          <w:i/>
          <w:spacing w:val="-4"/>
          <w:sz w:val="24"/>
        </w:rPr>
        <w:t xml:space="preserve"> </w:t>
      </w:r>
      <w:r>
        <w:rPr>
          <w:i/>
          <w:sz w:val="24"/>
        </w:rPr>
        <w:t>formazione</w:t>
      </w:r>
      <w:r>
        <w:rPr>
          <w:i/>
          <w:spacing w:val="-2"/>
          <w:sz w:val="24"/>
        </w:rPr>
        <w:t xml:space="preserve"> </w:t>
      </w:r>
      <w:r>
        <w:rPr>
          <w:i/>
          <w:sz w:val="24"/>
        </w:rPr>
        <w:t>durante lo svolgimento della prestazione lavorativa;</w:t>
      </w:r>
    </w:p>
    <w:p w14:paraId="7D4522AA" w14:textId="77777777" w:rsidR="0049501D" w:rsidRDefault="00000000">
      <w:pPr>
        <w:spacing w:before="2" w:line="256" w:lineRule="auto"/>
        <w:ind w:left="1200" w:right="704"/>
        <w:jc w:val="both"/>
        <w:rPr>
          <w:i/>
          <w:sz w:val="24"/>
        </w:rPr>
      </w:pPr>
      <w:r>
        <w:rPr>
          <w:i/>
          <w:sz w:val="24"/>
        </w:rPr>
        <w:t>b-bis) il monitoraggio dell’applicazione degli accordi in materia di formazione, nonché' il controllo sulle attività formative e sul rispetto della normativa di riferimento, sia da parte dei</w:t>
      </w:r>
      <w:r>
        <w:rPr>
          <w:i/>
          <w:spacing w:val="-4"/>
          <w:sz w:val="24"/>
        </w:rPr>
        <w:t xml:space="preserve"> </w:t>
      </w:r>
      <w:r>
        <w:rPr>
          <w:i/>
          <w:sz w:val="24"/>
        </w:rPr>
        <w:t>soggetti</w:t>
      </w:r>
      <w:r>
        <w:rPr>
          <w:i/>
          <w:spacing w:val="-7"/>
          <w:sz w:val="24"/>
        </w:rPr>
        <w:t xml:space="preserve"> </w:t>
      </w:r>
      <w:r>
        <w:rPr>
          <w:i/>
          <w:sz w:val="24"/>
        </w:rPr>
        <w:t>che</w:t>
      </w:r>
      <w:r>
        <w:rPr>
          <w:i/>
          <w:spacing w:val="-4"/>
          <w:sz w:val="24"/>
        </w:rPr>
        <w:t xml:space="preserve"> </w:t>
      </w:r>
      <w:r>
        <w:rPr>
          <w:i/>
          <w:sz w:val="24"/>
        </w:rPr>
        <w:t>erogano</w:t>
      </w:r>
      <w:r>
        <w:rPr>
          <w:i/>
          <w:spacing w:val="-2"/>
          <w:sz w:val="24"/>
        </w:rPr>
        <w:t xml:space="preserve"> </w:t>
      </w:r>
      <w:r>
        <w:rPr>
          <w:i/>
          <w:sz w:val="24"/>
        </w:rPr>
        <w:t>la</w:t>
      </w:r>
      <w:r>
        <w:rPr>
          <w:i/>
          <w:spacing w:val="-6"/>
          <w:sz w:val="24"/>
        </w:rPr>
        <w:t xml:space="preserve"> </w:t>
      </w:r>
      <w:r>
        <w:rPr>
          <w:i/>
          <w:sz w:val="24"/>
        </w:rPr>
        <w:t>formazione,</w:t>
      </w:r>
      <w:r>
        <w:rPr>
          <w:i/>
          <w:spacing w:val="-4"/>
          <w:sz w:val="24"/>
        </w:rPr>
        <w:t xml:space="preserve"> </w:t>
      </w:r>
      <w:r>
        <w:rPr>
          <w:i/>
          <w:sz w:val="24"/>
        </w:rPr>
        <w:t>sia</w:t>
      </w:r>
      <w:r>
        <w:rPr>
          <w:i/>
          <w:spacing w:val="-6"/>
          <w:sz w:val="24"/>
        </w:rPr>
        <w:t xml:space="preserve"> </w:t>
      </w:r>
      <w:r>
        <w:rPr>
          <w:i/>
          <w:sz w:val="24"/>
        </w:rPr>
        <w:t>da</w:t>
      </w:r>
      <w:r>
        <w:rPr>
          <w:i/>
          <w:spacing w:val="40"/>
          <w:sz w:val="24"/>
        </w:rPr>
        <w:t xml:space="preserve"> </w:t>
      </w:r>
      <w:r>
        <w:rPr>
          <w:i/>
          <w:sz w:val="24"/>
        </w:rPr>
        <w:t>parte</w:t>
      </w:r>
      <w:r>
        <w:rPr>
          <w:i/>
          <w:spacing w:val="40"/>
          <w:sz w:val="24"/>
        </w:rPr>
        <w:t xml:space="preserve"> </w:t>
      </w:r>
      <w:r>
        <w:rPr>
          <w:i/>
          <w:sz w:val="24"/>
        </w:rPr>
        <w:t>dei</w:t>
      </w:r>
      <w:r>
        <w:rPr>
          <w:i/>
          <w:spacing w:val="40"/>
          <w:sz w:val="24"/>
        </w:rPr>
        <w:t xml:space="preserve"> </w:t>
      </w:r>
      <w:r>
        <w:rPr>
          <w:i/>
          <w:sz w:val="24"/>
        </w:rPr>
        <w:t>soggetti</w:t>
      </w:r>
      <w:r>
        <w:rPr>
          <w:i/>
          <w:spacing w:val="-5"/>
          <w:sz w:val="24"/>
        </w:rPr>
        <w:t xml:space="preserve"> </w:t>
      </w:r>
      <w:r>
        <w:rPr>
          <w:i/>
          <w:sz w:val="24"/>
        </w:rPr>
        <w:t>destinatari</w:t>
      </w:r>
      <w:r>
        <w:rPr>
          <w:i/>
          <w:spacing w:val="-6"/>
          <w:sz w:val="24"/>
        </w:rPr>
        <w:t xml:space="preserve"> </w:t>
      </w:r>
      <w:r>
        <w:rPr>
          <w:i/>
          <w:sz w:val="24"/>
        </w:rPr>
        <w:t>della</w:t>
      </w:r>
      <w:r>
        <w:rPr>
          <w:i/>
          <w:spacing w:val="-5"/>
          <w:sz w:val="24"/>
        </w:rPr>
        <w:t xml:space="preserve"> </w:t>
      </w:r>
      <w:r>
        <w:rPr>
          <w:i/>
          <w:sz w:val="24"/>
        </w:rPr>
        <w:t>stessa.))</w:t>
      </w:r>
    </w:p>
    <w:p w14:paraId="604FC7AC" w14:textId="77777777" w:rsidR="0049501D" w:rsidRDefault="00000000">
      <w:pPr>
        <w:pStyle w:val="Corpotesto"/>
        <w:jc w:val="both"/>
      </w:pPr>
      <w:r>
        <w:t>Tutto</w:t>
      </w:r>
      <w:r>
        <w:rPr>
          <w:spacing w:val="-5"/>
        </w:rPr>
        <w:t xml:space="preserve"> </w:t>
      </w:r>
      <w:r>
        <w:t>ciò</w:t>
      </w:r>
      <w:r>
        <w:rPr>
          <w:spacing w:val="-4"/>
        </w:rPr>
        <w:t xml:space="preserve"> </w:t>
      </w:r>
      <w:r>
        <w:t>premesso,</w:t>
      </w:r>
      <w:r>
        <w:rPr>
          <w:spacing w:val="-2"/>
        </w:rPr>
        <w:t xml:space="preserve"> </w:t>
      </w:r>
      <w:r>
        <w:t>il</w:t>
      </w:r>
      <w:r>
        <w:rPr>
          <w:spacing w:val="-3"/>
        </w:rPr>
        <w:t xml:space="preserve"> </w:t>
      </w:r>
      <w:r>
        <w:t>Governo,</w:t>
      </w:r>
      <w:r>
        <w:rPr>
          <w:spacing w:val="-2"/>
        </w:rPr>
        <w:t xml:space="preserve"> </w:t>
      </w:r>
      <w:r>
        <w:t>le</w:t>
      </w:r>
      <w:r>
        <w:rPr>
          <w:spacing w:val="-2"/>
        </w:rPr>
        <w:t xml:space="preserve"> </w:t>
      </w:r>
      <w:r>
        <w:t>Regioni</w:t>
      </w:r>
      <w:r>
        <w:rPr>
          <w:spacing w:val="-3"/>
        </w:rPr>
        <w:t xml:space="preserve"> </w:t>
      </w:r>
      <w:r>
        <w:t>e</w:t>
      </w:r>
      <w:r>
        <w:rPr>
          <w:spacing w:val="-5"/>
        </w:rPr>
        <w:t xml:space="preserve"> </w:t>
      </w:r>
      <w:r>
        <w:t>le</w:t>
      </w:r>
      <w:r>
        <w:rPr>
          <w:spacing w:val="-4"/>
        </w:rPr>
        <w:t xml:space="preserve"> </w:t>
      </w:r>
      <w:r>
        <w:t>province</w:t>
      </w:r>
      <w:r>
        <w:rPr>
          <w:spacing w:val="-2"/>
        </w:rPr>
        <w:t xml:space="preserve"> </w:t>
      </w:r>
      <w:r>
        <w:t>autonome</w:t>
      </w:r>
      <w:r>
        <w:rPr>
          <w:spacing w:val="-2"/>
        </w:rPr>
        <w:t xml:space="preserve"> </w:t>
      </w:r>
      <w:r>
        <w:t>concordano</w:t>
      </w:r>
      <w:r>
        <w:rPr>
          <w:spacing w:val="3"/>
        </w:rPr>
        <w:t xml:space="preserve"> </w:t>
      </w:r>
      <w:r>
        <w:t>di</w:t>
      </w:r>
      <w:r>
        <w:rPr>
          <w:spacing w:val="-4"/>
        </w:rPr>
        <w:t xml:space="preserve"> </w:t>
      </w:r>
      <w:r>
        <w:rPr>
          <w:spacing w:val="-2"/>
        </w:rPr>
        <w:t>procedere:</w:t>
      </w:r>
    </w:p>
    <w:p w14:paraId="6FABEB52" w14:textId="77777777" w:rsidR="0049501D" w:rsidRDefault="00000000">
      <w:pPr>
        <w:pStyle w:val="Paragrafoelenco"/>
        <w:numPr>
          <w:ilvl w:val="1"/>
          <w:numId w:val="238"/>
        </w:numPr>
        <w:tabs>
          <w:tab w:val="left" w:pos="1428"/>
        </w:tabs>
        <w:spacing w:before="21" w:line="254" w:lineRule="auto"/>
        <w:ind w:right="704"/>
        <w:jc w:val="both"/>
        <w:rPr>
          <w:sz w:val="24"/>
        </w:rPr>
      </w:pPr>
      <w:r>
        <w:rPr>
          <w:sz w:val="24"/>
        </w:rPr>
        <w:t xml:space="preserve">alla rivisitazione, alla modifica e all’accorpamento degli Accordi attuativi del d.lgs. n. </w:t>
      </w:r>
      <w:r>
        <w:rPr>
          <w:spacing w:val="-2"/>
          <w:sz w:val="24"/>
        </w:rPr>
        <w:t>81/2008;</w:t>
      </w:r>
    </w:p>
    <w:p w14:paraId="316FA0D3" w14:textId="77777777" w:rsidR="0049501D" w:rsidRDefault="00000000">
      <w:pPr>
        <w:pStyle w:val="Paragrafoelenco"/>
        <w:numPr>
          <w:ilvl w:val="1"/>
          <w:numId w:val="238"/>
        </w:numPr>
        <w:tabs>
          <w:tab w:val="left" w:pos="1427"/>
        </w:tabs>
        <w:spacing w:before="6"/>
        <w:ind w:left="1427" w:hanging="359"/>
        <w:jc w:val="both"/>
        <w:rPr>
          <w:sz w:val="24"/>
        </w:rPr>
      </w:pPr>
      <w:r>
        <w:rPr>
          <w:sz w:val="24"/>
        </w:rPr>
        <w:t>all’aggiornamento</w:t>
      </w:r>
      <w:r>
        <w:rPr>
          <w:spacing w:val="-6"/>
          <w:sz w:val="24"/>
        </w:rPr>
        <w:t xml:space="preserve"> </w:t>
      </w:r>
      <w:r>
        <w:rPr>
          <w:sz w:val="24"/>
        </w:rPr>
        <w:t>dell’allegato</w:t>
      </w:r>
      <w:r>
        <w:rPr>
          <w:spacing w:val="-3"/>
          <w:sz w:val="24"/>
        </w:rPr>
        <w:t xml:space="preserve"> </w:t>
      </w:r>
      <w:r>
        <w:rPr>
          <w:sz w:val="24"/>
        </w:rPr>
        <w:t>XIV</w:t>
      </w:r>
      <w:r>
        <w:rPr>
          <w:spacing w:val="1"/>
          <w:sz w:val="24"/>
        </w:rPr>
        <w:t xml:space="preserve"> </w:t>
      </w:r>
      <w:r>
        <w:rPr>
          <w:sz w:val="24"/>
        </w:rPr>
        <w:t>del</w:t>
      </w:r>
      <w:r>
        <w:rPr>
          <w:spacing w:val="-3"/>
          <w:sz w:val="24"/>
        </w:rPr>
        <w:t xml:space="preserve"> </w:t>
      </w:r>
      <w:r>
        <w:rPr>
          <w:sz w:val="24"/>
        </w:rPr>
        <w:t>d.lgs.</w:t>
      </w:r>
      <w:r>
        <w:rPr>
          <w:spacing w:val="-3"/>
          <w:sz w:val="24"/>
        </w:rPr>
        <w:t xml:space="preserve"> </w:t>
      </w:r>
      <w:r>
        <w:rPr>
          <w:sz w:val="24"/>
        </w:rPr>
        <w:t>n.</w:t>
      </w:r>
      <w:r>
        <w:rPr>
          <w:spacing w:val="-3"/>
          <w:sz w:val="24"/>
        </w:rPr>
        <w:t xml:space="preserve"> </w:t>
      </w:r>
      <w:r>
        <w:rPr>
          <w:sz w:val="24"/>
        </w:rPr>
        <w:t>81/2008</w:t>
      </w:r>
      <w:r>
        <w:rPr>
          <w:spacing w:val="1"/>
          <w:sz w:val="24"/>
        </w:rPr>
        <w:t xml:space="preserve"> </w:t>
      </w:r>
      <w:r>
        <w:rPr>
          <w:sz w:val="24"/>
        </w:rPr>
        <w:t>ai</w:t>
      </w:r>
      <w:r>
        <w:rPr>
          <w:spacing w:val="-4"/>
          <w:sz w:val="24"/>
        </w:rPr>
        <w:t xml:space="preserve"> </w:t>
      </w:r>
      <w:r>
        <w:rPr>
          <w:sz w:val="24"/>
        </w:rPr>
        <w:t>sensi</w:t>
      </w:r>
      <w:r>
        <w:rPr>
          <w:spacing w:val="-4"/>
          <w:sz w:val="24"/>
        </w:rPr>
        <w:t xml:space="preserve"> </w:t>
      </w:r>
      <w:r>
        <w:rPr>
          <w:sz w:val="24"/>
        </w:rPr>
        <w:t>dell’art.</w:t>
      </w:r>
      <w:r>
        <w:rPr>
          <w:spacing w:val="-3"/>
          <w:sz w:val="24"/>
        </w:rPr>
        <w:t xml:space="preserve"> </w:t>
      </w:r>
      <w:r>
        <w:rPr>
          <w:sz w:val="24"/>
        </w:rPr>
        <w:t>98,</w:t>
      </w:r>
      <w:r>
        <w:rPr>
          <w:spacing w:val="-2"/>
          <w:sz w:val="24"/>
        </w:rPr>
        <w:t xml:space="preserve"> </w:t>
      </w:r>
      <w:r>
        <w:rPr>
          <w:sz w:val="24"/>
        </w:rPr>
        <w:t>comma</w:t>
      </w:r>
      <w:r>
        <w:rPr>
          <w:spacing w:val="-1"/>
          <w:sz w:val="24"/>
        </w:rPr>
        <w:t xml:space="preserve"> </w:t>
      </w:r>
      <w:r>
        <w:rPr>
          <w:spacing w:val="-5"/>
          <w:sz w:val="24"/>
        </w:rPr>
        <w:t>3;</w:t>
      </w:r>
    </w:p>
    <w:p w14:paraId="22799832" w14:textId="77777777" w:rsidR="0049501D" w:rsidRDefault="00000000">
      <w:pPr>
        <w:pStyle w:val="Paragrafoelenco"/>
        <w:numPr>
          <w:ilvl w:val="1"/>
          <w:numId w:val="238"/>
        </w:numPr>
        <w:tabs>
          <w:tab w:val="left" w:pos="1428"/>
        </w:tabs>
        <w:spacing w:before="21" w:line="256" w:lineRule="auto"/>
        <w:ind w:right="703"/>
        <w:jc w:val="both"/>
        <w:rPr>
          <w:sz w:val="24"/>
        </w:rPr>
      </w:pPr>
      <w:r>
        <w:rPr>
          <w:sz w:val="24"/>
        </w:rPr>
        <w:t>all’individuazione</w:t>
      </w:r>
      <w:r>
        <w:rPr>
          <w:spacing w:val="-14"/>
          <w:sz w:val="24"/>
        </w:rPr>
        <w:t xml:space="preserve"> </w:t>
      </w:r>
      <w:r>
        <w:rPr>
          <w:sz w:val="24"/>
        </w:rPr>
        <w:t>della</w:t>
      </w:r>
      <w:r>
        <w:rPr>
          <w:spacing w:val="-14"/>
          <w:sz w:val="24"/>
        </w:rPr>
        <w:t xml:space="preserve"> </w:t>
      </w:r>
      <w:r>
        <w:rPr>
          <w:sz w:val="24"/>
        </w:rPr>
        <w:t>durata,</w:t>
      </w:r>
      <w:r>
        <w:rPr>
          <w:spacing w:val="-13"/>
          <w:sz w:val="24"/>
        </w:rPr>
        <w:t xml:space="preserve"> </w:t>
      </w:r>
      <w:r>
        <w:rPr>
          <w:sz w:val="24"/>
        </w:rPr>
        <w:t>dei</w:t>
      </w:r>
      <w:r>
        <w:rPr>
          <w:spacing w:val="-14"/>
          <w:sz w:val="24"/>
        </w:rPr>
        <w:t xml:space="preserve"> </w:t>
      </w:r>
      <w:r>
        <w:rPr>
          <w:sz w:val="24"/>
        </w:rPr>
        <w:t>contenuti</w:t>
      </w:r>
      <w:r>
        <w:rPr>
          <w:spacing w:val="-13"/>
          <w:sz w:val="24"/>
        </w:rPr>
        <w:t xml:space="preserve"> </w:t>
      </w:r>
      <w:r>
        <w:rPr>
          <w:sz w:val="24"/>
        </w:rPr>
        <w:t>minimi</w:t>
      </w:r>
      <w:r>
        <w:rPr>
          <w:spacing w:val="-14"/>
          <w:sz w:val="24"/>
        </w:rPr>
        <w:t xml:space="preserve"> </w:t>
      </w:r>
      <w:r>
        <w:rPr>
          <w:sz w:val="24"/>
        </w:rPr>
        <w:t>e</w:t>
      </w:r>
      <w:r>
        <w:rPr>
          <w:spacing w:val="-13"/>
          <w:sz w:val="24"/>
        </w:rPr>
        <w:t xml:space="preserve"> </w:t>
      </w:r>
      <w:r>
        <w:rPr>
          <w:sz w:val="24"/>
        </w:rPr>
        <w:t>delle</w:t>
      </w:r>
      <w:r>
        <w:rPr>
          <w:spacing w:val="-14"/>
          <w:sz w:val="24"/>
        </w:rPr>
        <w:t xml:space="preserve"> </w:t>
      </w:r>
      <w:r>
        <w:rPr>
          <w:sz w:val="24"/>
        </w:rPr>
        <w:t>modalità</w:t>
      </w:r>
      <w:r>
        <w:rPr>
          <w:spacing w:val="-14"/>
          <w:sz w:val="24"/>
        </w:rPr>
        <w:t xml:space="preserve"> </w:t>
      </w:r>
      <w:r>
        <w:rPr>
          <w:sz w:val="24"/>
        </w:rPr>
        <w:t>della</w:t>
      </w:r>
      <w:r>
        <w:rPr>
          <w:spacing w:val="-13"/>
          <w:sz w:val="24"/>
        </w:rPr>
        <w:t xml:space="preserve"> </w:t>
      </w:r>
      <w:r>
        <w:rPr>
          <w:sz w:val="24"/>
        </w:rPr>
        <w:t>formazione</w:t>
      </w:r>
      <w:r>
        <w:rPr>
          <w:spacing w:val="-14"/>
          <w:sz w:val="24"/>
        </w:rPr>
        <w:t xml:space="preserve"> </w:t>
      </w:r>
      <w:r>
        <w:rPr>
          <w:sz w:val="24"/>
        </w:rPr>
        <w:t>per tutti i soggetti per i quali è previsto l’obbligo formativo rientranti nell’ambito di applicazione del presente accordo ivi compresi i lavoratori, datori di lavoro e lavoratori autonomi</w:t>
      </w:r>
      <w:r>
        <w:rPr>
          <w:spacing w:val="-6"/>
          <w:sz w:val="24"/>
        </w:rPr>
        <w:t xml:space="preserve"> </w:t>
      </w:r>
      <w:r>
        <w:rPr>
          <w:sz w:val="24"/>
        </w:rPr>
        <w:t>che</w:t>
      </w:r>
      <w:r>
        <w:rPr>
          <w:spacing w:val="-6"/>
          <w:sz w:val="24"/>
        </w:rPr>
        <w:t xml:space="preserve"> </w:t>
      </w:r>
      <w:r>
        <w:rPr>
          <w:sz w:val="24"/>
        </w:rPr>
        <w:t>operano</w:t>
      </w:r>
      <w:r>
        <w:rPr>
          <w:spacing w:val="-6"/>
          <w:sz w:val="24"/>
        </w:rPr>
        <w:t xml:space="preserve"> </w:t>
      </w:r>
      <w:r>
        <w:rPr>
          <w:sz w:val="24"/>
        </w:rPr>
        <w:t>in</w:t>
      </w:r>
      <w:r>
        <w:rPr>
          <w:spacing w:val="-5"/>
          <w:sz w:val="24"/>
        </w:rPr>
        <w:t xml:space="preserve"> </w:t>
      </w:r>
      <w:r>
        <w:rPr>
          <w:sz w:val="24"/>
        </w:rPr>
        <w:t>ambienti</w:t>
      </w:r>
      <w:r>
        <w:rPr>
          <w:spacing w:val="-6"/>
          <w:sz w:val="24"/>
        </w:rPr>
        <w:t xml:space="preserve"> </w:t>
      </w:r>
      <w:r>
        <w:rPr>
          <w:sz w:val="24"/>
        </w:rPr>
        <w:t>sospetti</w:t>
      </w:r>
      <w:r>
        <w:rPr>
          <w:spacing w:val="-6"/>
          <w:sz w:val="24"/>
        </w:rPr>
        <w:t xml:space="preserve"> </w:t>
      </w:r>
      <w:r>
        <w:rPr>
          <w:sz w:val="24"/>
        </w:rPr>
        <w:t>di</w:t>
      </w:r>
      <w:r>
        <w:rPr>
          <w:spacing w:val="-6"/>
          <w:sz w:val="24"/>
        </w:rPr>
        <w:t xml:space="preserve"> </w:t>
      </w:r>
      <w:r>
        <w:rPr>
          <w:sz w:val="24"/>
        </w:rPr>
        <w:t>inquinamento</w:t>
      </w:r>
      <w:r>
        <w:rPr>
          <w:spacing w:val="-3"/>
          <w:sz w:val="24"/>
        </w:rPr>
        <w:t xml:space="preserve"> </w:t>
      </w:r>
      <w:r>
        <w:rPr>
          <w:sz w:val="24"/>
        </w:rPr>
        <w:t>o</w:t>
      </w:r>
      <w:r>
        <w:rPr>
          <w:spacing w:val="-6"/>
          <w:sz w:val="24"/>
        </w:rPr>
        <w:t xml:space="preserve"> </w:t>
      </w:r>
      <w:r>
        <w:rPr>
          <w:sz w:val="24"/>
        </w:rPr>
        <w:t>confinati,</w:t>
      </w:r>
      <w:r>
        <w:rPr>
          <w:spacing w:val="-4"/>
          <w:sz w:val="24"/>
        </w:rPr>
        <w:t xml:space="preserve"> </w:t>
      </w:r>
      <w:r>
        <w:rPr>
          <w:sz w:val="24"/>
        </w:rPr>
        <w:t>secondo</w:t>
      </w:r>
      <w:r>
        <w:rPr>
          <w:spacing w:val="-6"/>
          <w:sz w:val="24"/>
        </w:rPr>
        <w:t xml:space="preserve"> </w:t>
      </w:r>
      <w:r>
        <w:rPr>
          <w:sz w:val="24"/>
        </w:rPr>
        <w:t>quanto previsto dall’articolo 2 del DPR n. 177 del 14 settembre 2011 ;</w:t>
      </w:r>
    </w:p>
    <w:p w14:paraId="2DD06BF7" w14:textId="77777777" w:rsidR="0049501D" w:rsidRDefault="00000000">
      <w:pPr>
        <w:pStyle w:val="Paragrafoelenco"/>
        <w:numPr>
          <w:ilvl w:val="1"/>
          <w:numId w:val="238"/>
        </w:numPr>
        <w:tabs>
          <w:tab w:val="left" w:pos="1428"/>
        </w:tabs>
        <w:spacing w:line="256" w:lineRule="auto"/>
        <w:ind w:right="709"/>
        <w:jc w:val="both"/>
        <w:rPr>
          <w:sz w:val="24"/>
        </w:rPr>
      </w:pPr>
      <w:r>
        <w:rPr>
          <w:sz w:val="24"/>
        </w:rPr>
        <w:t>all’individuazione delle modalità di verifica finale di apprendimento obbligatoria per i discenti di tutti i percorsi formativi e di aggiornamento obbligatori in materia di salute e sicurezza sul lavoro e delle modalità delle verifiche di efficacia della formazione durante lo svolgimento della prestazione lavorativa.</w:t>
      </w:r>
    </w:p>
    <w:p w14:paraId="2FCAA63E" w14:textId="77777777" w:rsidR="0049501D" w:rsidRDefault="00000000">
      <w:pPr>
        <w:pStyle w:val="Corpotesto"/>
        <w:spacing w:before="2"/>
        <w:ind w:right="706"/>
        <w:jc w:val="both"/>
      </w:pPr>
      <w:r>
        <w:t>Resta</w:t>
      </w:r>
      <w:r>
        <w:rPr>
          <w:spacing w:val="-14"/>
        </w:rPr>
        <w:t xml:space="preserve"> </w:t>
      </w:r>
      <w:r>
        <w:t>ferma</w:t>
      </w:r>
      <w:r>
        <w:rPr>
          <w:spacing w:val="-14"/>
        </w:rPr>
        <w:t xml:space="preserve"> </w:t>
      </w:r>
      <w:r>
        <w:t>la</w:t>
      </w:r>
      <w:r>
        <w:rPr>
          <w:spacing w:val="-13"/>
        </w:rPr>
        <w:t xml:space="preserve"> </w:t>
      </w:r>
      <w:r>
        <w:t>facoltà</w:t>
      </w:r>
      <w:r>
        <w:rPr>
          <w:spacing w:val="-14"/>
        </w:rPr>
        <w:t xml:space="preserve"> </w:t>
      </w:r>
      <w:r>
        <w:t>per</w:t>
      </w:r>
      <w:r>
        <w:rPr>
          <w:spacing w:val="-13"/>
        </w:rPr>
        <w:t xml:space="preserve"> </w:t>
      </w:r>
      <w:r>
        <w:t>le</w:t>
      </w:r>
      <w:r>
        <w:rPr>
          <w:spacing w:val="-14"/>
        </w:rPr>
        <w:t xml:space="preserve"> </w:t>
      </w:r>
      <w:r>
        <w:t>Regioni</w:t>
      </w:r>
      <w:r>
        <w:rPr>
          <w:spacing w:val="-13"/>
        </w:rPr>
        <w:t xml:space="preserve"> </w:t>
      </w:r>
      <w:r>
        <w:t>e</w:t>
      </w:r>
      <w:r>
        <w:rPr>
          <w:spacing w:val="-14"/>
        </w:rPr>
        <w:t xml:space="preserve"> </w:t>
      </w:r>
      <w:r>
        <w:t>Provincie</w:t>
      </w:r>
      <w:r>
        <w:rPr>
          <w:spacing w:val="-13"/>
        </w:rPr>
        <w:t xml:space="preserve"> </w:t>
      </w:r>
      <w:r>
        <w:t>autonome</w:t>
      </w:r>
      <w:r>
        <w:rPr>
          <w:spacing w:val="-14"/>
        </w:rPr>
        <w:t xml:space="preserve"> </w:t>
      </w:r>
      <w:r>
        <w:t>di</w:t>
      </w:r>
      <w:r>
        <w:rPr>
          <w:spacing w:val="-13"/>
        </w:rPr>
        <w:t xml:space="preserve"> </w:t>
      </w:r>
      <w:r>
        <w:t>introdurre</w:t>
      </w:r>
      <w:r>
        <w:rPr>
          <w:spacing w:val="-13"/>
        </w:rPr>
        <w:t xml:space="preserve"> </w:t>
      </w:r>
      <w:r>
        <w:t>o</w:t>
      </w:r>
      <w:r>
        <w:rPr>
          <w:spacing w:val="-14"/>
        </w:rPr>
        <w:t xml:space="preserve"> </w:t>
      </w:r>
      <w:r>
        <w:t>mantenere</w:t>
      </w:r>
      <w:r>
        <w:rPr>
          <w:spacing w:val="-13"/>
        </w:rPr>
        <w:t xml:space="preserve"> </w:t>
      </w:r>
      <w:r>
        <w:t>disposizioni più favorevoli in materia di salute e sicurezza sul lavoro. L’attuazione del presente accordo non può comportare una diminuzione del livello di tutela della salute e della sicurezza nei luoghi di lavoro preesistente in ciascuna Regione o Provincia autonoma.</w:t>
      </w:r>
    </w:p>
    <w:p w14:paraId="0C586541" w14:textId="77777777" w:rsidR="0049501D" w:rsidRDefault="0049501D">
      <w:pPr>
        <w:pStyle w:val="Corpotesto"/>
        <w:jc w:val="both"/>
        <w:sectPr w:rsidR="0049501D">
          <w:footerReference w:type="default" r:id="rId9"/>
          <w:pgSz w:w="11910" w:h="16840"/>
          <w:pgMar w:top="1400" w:right="708" w:bottom="860" w:left="425" w:header="0" w:footer="674" w:gutter="0"/>
          <w:pgNumType w:start="3"/>
          <w:cols w:space="720"/>
        </w:sectPr>
      </w:pPr>
    </w:p>
    <w:p w14:paraId="36312217" w14:textId="77777777" w:rsidR="0049501D" w:rsidRDefault="00000000">
      <w:pPr>
        <w:pStyle w:val="Titolo1"/>
        <w:ind w:left="5"/>
      </w:pPr>
      <w:r>
        <w:rPr>
          <w:spacing w:val="-2"/>
        </w:rPr>
        <w:lastRenderedPageBreak/>
        <w:t>SOMMARIO</w:t>
      </w:r>
    </w:p>
    <w:p w14:paraId="15F59E08" w14:textId="77777777" w:rsidR="0049501D" w:rsidRDefault="0049501D">
      <w:pPr>
        <w:pStyle w:val="Titolo1"/>
        <w:sectPr w:rsidR="0049501D">
          <w:pgSz w:w="11910" w:h="16840"/>
          <w:pgMar w:top="1400" w:right="708" w:bottom="972" w:left="425" w:header="0" w:footer="674" w:gutter="0"/>
          <w:cols w:space="720"/>
        </w:sectPr>
      </w:pPr>
    </w:p>
    <w:sdt>
      <w:sdtPr>
        <w:id w:val="572330652"/>
        <w:docPartObj>
          <w:docPartGallery w:val="Table of Contents"/>
          <w:docPartUnique/>
        </w:docPartObj>
      </w:sdtPr>
      <w:sdtContent>
        <w:p w14:paraId="0ABC4BF0" w14:textId="77777777" w:rsidR="0049501D" w:rsidRDefault="0049501D">
          <w:pPr>
            <w:pStyle w:val="Sommario1"/>
            <w:tabs>
              <w:tab w:val="left" w:leader="dot" w:pos="9952"/>
            </w:tabs>
            <w:spacing w:before="677"/>
            <w:ind w:left="707" w:firstLine="0"/>
          </w:pPr>
          <w:hyperlink w:anchor="_bookmark0" w:history="1">
            <w:r>
              <w:rPr>
                <w:spacing w:val="-2"/>
              </w:rPr>
              <w:t>PREMESSA</w:t>
            </w:r>
            <w:r>
              <w:tab/>
            </w:r>
            <w:r>
              <w:rPr>
                <w:spacing w:val="-10"/>
              </w:rPr>
              <w:t>3</w:t>
            </w:r>
          </w:hyperlink>
        </w:p>
        <w:p w14:paraId="74B9DE0C" w14:textId="77777777" w:rsidR="0049501D" w:rsidRDefault="0049501D">
          <w:pPr>
            <w:pStyle w:val="Sommario1"/>
            <w:tabs>
              <w:tab w:val="left" w:leader="dot" w:pos="9952"/>
            </w:tabs>
            <w:ind w:left="707" w:firstLine="0"/>
          </w:pPr>
          <w:hyperlink w:anchor="_bookmark1" w:history="1">
            <w:r>
              <w:t>PARTE</w:t>
            </w:r>
            <w:r>
              <w:rPr>
                <w:spacing w:val="13"/>
              </w:rPr>
              <w:t xml:space="preserve"> </w:t>
            </w:r>
            <w:r>
              <w:t>I</w:t>
            </w:r>
            <w:r>
              <w:rPr>
                <w:spacing w:val="15"/>
              </w:rPr>
              <w:t xml:space="preserve"> </w:t>
            </w:r>
            <w:r>
              <w:t>–</w:t>
            </w:r>
            <w:r>
              <w:rPr>
                <w:spacing w:val="11"/>
              </w:rPr>
              <w:t xml:space="preserve"> </w:t>
            </w:r>
            <w:r>
              <w:t>ORGANIZZAZIONE</w:t>
            </w:r>
            <w:r>
              <w:rPr>
                <w:spacing w:val="14"/>
              </w:rPr>
              <w:t xml:space="preserve"> </w:t>
            </w:r>
            <w:r>
              <w:rPr>
                <w:spacing w:val="-2"/>
              </w:rPr>
              <w:t>GENERALE</w:t>
            </w:r>
            <w:r>
              <w:tab/>
            </w:r>
            <w:r>
              <w:rPr>
                <w:spacing w:val="-10"/>
              </w:rPr>
              <w:t>8</w:t>
            </w:r>
          </w:hyperlink>
        </w:p>
        <w:p w14:paraId="1988647A" w14:textId="77777777" w:rsidR="0049501D" w:rsidRDefault="0049501D">
          <w:pPr>
            <w:pStyle w:val="Sommario1"/>
            <w:numPr>
              <w:ilvl w:val="0"/>
              <w:numId w:val="236"/>
            </w:numPr>
            <w:tabs>
              <w:tab w:val="left" w:pos="1428"/>
              <w:tab w:val="left" w:leader="dot" w:pos="9952"/>
            </w:tabs>
            <w:jc w:val="left"/>
          </w:pPr>
          <w:hyperlink w:anchor="_bookmark2" w:history="1">
            <w:r>
              <w:t>INDIVIDUAZIONE</w:t>
            </w:r>
            <w:r>
              <w:rPr>
                <w:spacing w:val="33"/>
              </w:rPr>
              <w:t xml:space="preserve"> </w:t>
            </w:r>
            <w:r>
              <w:t>DEI</w:t>
            </w:r>
            <w:r>
              <w:rPr>
                <w:spacing w:val="33"/>
              </w:rPr>
              <w:t xml:space="preserve"> </w:t>
            </w:r>
            <w:r>
              <w:t>SOGGETTI</w:t>
            </w:r>
            <w:r>
              <w:rPr>
                <w:spacing w:val="37"/>
              </w:rPr>
              <w:t xml:space="preserve"> </w:t>
            </w:r>
            <w:r>
              <w:rPr>
                <w:spacing w:val="-2"/>
              </w:rPr>
              <w:t>FORMATORI</w:t>
            </w:r>
            <w:r>
              <w:tab/>
            </w:r>
            <w:r>
              <w:rPr>
                <w:spacing w:val="-10"/>
              </w:rPr>
              <w:t>8</w:t>
            </w:r>
          </w:hyperlink>
        </w:p>
        <w:p w14:paraId="20836860" w14:textId="77777777" w:rsidR="0049501D" w:rsidRDefault="0049501D">
          <w:pPr>
            <w:pStyle w:val="Sommario2"/>
            <w:numPr>
              <w:ilvl w:val="1"/>
              <w:numId w:val="236"/>
            </w:numPr>
            <w:tabs>
              <w:tab w:val="left" w:pos="1428"/>
              <w:tab w:val="left" w:leader="dot" w:pos="9952"/>
            </w:tabs>
          </w:pPr>
          <w:hyperlink w:anchor="_bookmark3" w:history="1">
            <w:r>
              <w:rPr>
                <w:smallCaps/>
              </w:rPr>
              <w:t>Soggetti</w:t>
            </w:r>
            <w:r>
              <w:rPr>
                <w:smallCaps/>
                <w:spacing w:val="-1"/>
              </w:rPr>
              <w:t xml:space="preserve"> </w:t>
            </w:r>
            <w:r>
              <w:rPr>
                <w:smallCaps/>
              </w:rPr>
              <w:t>formatori</w:t>
            </w:r>
            <w:r>
              <w:rPr>
                <w:smallCaps/>
                <w:spacing w:val="3"/>
              </w:rPr>
              <w:t xml:space="preserve"> </w:t>
            </w:r>
            <w:r>
              <w:rPr>
                <w:smallCaps/>
                <w:spacing w:val="-2"/>
              </w:rPr>
              <w:t>“istituzionali”</w:t>
            </w:r>
            <w:r>
              <w:rPr>
                <w:smallCaps/>
              </w:rPr>
              <w:tab/>
            </w:r>
            <w:r>
              <w:rPr>
                <w:smallCaps/>
                <w:spacing w:val="-10"/>
              </w:rPr>
              <w:t>8</w:t>
            </w:r>
          </w:hyperlink>
        </w:p>
        <w:p w14:paraId="6C47EC5C" w14:textId="77777777" w:rsidR="0049501D" w:rsidRDefault="0049501D">
          <w:pPr>
            <w:pStyle w:val="Sommario2"/>
            <w:numPr>
              <w:ilvl w:val="1"/>
              <w:numId w:val="236"/>
            </w:numPr>
            <w:tabs>
              <w:tab w:val="left" w:pos="1428"/>
              <w:tab w:val="left" w:leader="dot" w:pos="9952"/>
            </w:tabs>
            <w:spacing w:before="93"/>
          </w:pPr>
          <w:hyperlink w:anchor="_bookmark4" w:history="1">
            <w:r>
              <w:rPr>
                <w:smallCaps/>
              </w:rPr>
              <w:t>Soggetti</w:t>
            </w:r>
            <w:r>
              <w:rPr>
                <w:smallCaps/>
                <w:spacing w:val="-1"/>
              </w:rPr>
              <w:t xml:space="preserve"> </w:t>
            </w:r>
            <w:r>
              <w:rPr>
                <w:smallCaps/>
              </w:rPr>
              <w:t>formatori</w:t>
            </w:r>
            <w:r>
              <w:rPr>
                <w:smallCaps/>
                <w:spacing w:val="3"/>
              </w:rPr>
              <w:t xml:space="preserve"> </w:t>
            </w:r>
            <w:r>
              <w:rPr>
                <w:smallCaps/>
                <w:spacing w:val="-2"/>
              </w:rPr>
              <w:t>“accreditati”</w:t>
            </w:r>
            <w:r>
              <w:rPr>
                <w:smallCaps/>
              </w:rPr>
              <w:tab/>
            </w:r>
            <w:r>
              <w:rPr>
                <w:smallCaps/>
                <w:spacing w:val="-10"/>
              </w:rPr>
              <w:t>9</w:t>
            </w:r>
          </w:hyperlink>
        </w:p>
        <w:p w14:paraId="1E437C30" w14:textId="77777777" w:rsidR="0049501D" w:rsidRDefault="0049501D">
          <w:pPr>
            <w:pStyle w:val="Sommario2"/>
            <w:numPr>
              <w:ilvl w:val="1"/>
              <w:numId w:val="236"/>
            </w:numPr>
            <w:tabs>
              <w:tab w:val="left" w:pos="1428"/>
              <w:tab w:val="left" w:leader="dot" w:pos="9952"/>
            </w:tabs>
          </w:pPr>
          <w:hyperlink w:anchor="_bookmark5" w:history="1">
            <w:r>
              <w:rPr>
                <w:smallCaps/>
                <w:spacing w:val="-4"/>
              </w:rPr>
              <w:t>Altri</w:t>
            </w:r>
            <w:r>
              <w:rPr>
                <w:smallCaps/>
                <w:spacing w:val="-2"/>
              </w:rPr>
              <w:t xml:space="preserve"> Soggetti</w:t>
            </w:r>
            <w:r>
              <w:rPr>
                <w:smallCaps/>
              </w:rPr>
              <w:tab/>
            </w:r>
            <w:r>
              <w:rPr>
                <w:smallCaps/>
                <w:spacing w:val="-10"/>
              </w:rPr>
              <w:t>9</w:t>
            </w:r>
          </w:hyperlink>
        </w:p>
        <w:p w14:paraId="1DFFED2B" w14:textId="77777777" w:rsidR="0049501D" w:rsidRDefault="0049501D">
          <w:pPr>
            <w:pStyle w:val="Sommario1"/>
            <w:numPr>
              <w:ilvl w:val="0"/>
              <w:numId w:val="236"/>
            </w:numPr>
            <w:tabs>
              <w:tab w:val="left" w:pos="1428"/>
              <w:tab w:val="left" w:leader="dot" w:pos="9848"/>
            </w:tabs>
            <w:jc w:val="left"/>
          </w:pPr>
          <w:hyperlink w:anchor="_bookmark6" w:history="1">
            <w:r>
              <w:t>REQUISITI</w:t>
            </w:r>
            <w:r>
              <w:rPr>
                <w:spacing w:val="9"/>
              </w:rPr>
              <w:t xml:space="preserve"> </w:t>
            </w:r>
            <w:r>
              <w:t>DEI</w:t>
            </w:r>
            <w:r>
              <w:rPr>
                <w:spacing w:val="14"/>
              </w:rPr>
              <w:t xml:space="preserve"> </w:t>
            </w:r>
            <w:r>
              <w:rPr>
                <w:spacing w:val="-2"/>
              </w:rPr>
              <w:t>DOCENTI</w:t>
            </w:r>
            <w:r>
              <w:tab/>
            </w:r>
            <w:r>
              <w:rPr>
                <w:spacing w:val="-5"/>
              </w:rPr>
              <w:t>10</w:t>
            </w:r>
          </w:hyperlink>
        </w:p>
        <w:p w14:paraId="7E3A5924" w14:textId="77777777" w:rsidR="0049501D" w:rsidRDefault="0049501D">
          <w:pPr>
            <w:pStyle w:val="Sommario1"/>
            <w:numPr>
              <w:ilvl w:val="0"/>
              <w:numId w:val="236"/>
            </w:numPr>
            <w:tabs>
              <w:tab w:val="left" w:pos="1428"/>
              <w:tab w:val="left" w:leader="dot" w:pos="9848"/>
            </w:tabs>
            <w:jc w:val="left"/>
          </w:pPr>
          <w:hyperlink w:anchor="_bookmark7" w:history="1">
            <w:r>
              <w:t>ORGANIZZAZIONE</w:t>
            </w:r>
            <w:r>
              <w:rPr>
                <w:spacing w:val="41"/>
              </w:rPr>
              <w:t xml:space="preserve"> </w:t>
            </w:r>
            <w:r>
              <w:t>DEI</w:t>
            </w:r>
            <w:r>
              <w:rPr>
                <w:spacing w:val="42"/>
              </w:rPr>
              <w:t xml:space="preserve"> </w:t>
            </w:r>
            <w:r>
              <w:rPr>
                <w:spacing w:val="-4"/>
              </w:rPr>
              <w:t>CORSI</w:t>
            </w:r>
            <w:r>
              <w:tab/>
            </w:r>
            <w:r>
              <w:rPr>
                <w:spacing w:val="-5"/>
              </w:rPr>
              <w:t>10</w:t>
            </w:r>
          </w:hyperlink>
        </w:p>
        <w:p w14:paraId="1F7AC812" w14:textId="77777777" w:rsidR="0049501D" w:rsidRDefault="0049501D">
          <w:pPr>
            <w:pStyle w:val="Sommario4"/>
            <w:numPr>
              <w:ilvl w:val="0"/>
              <w:numId w:val="236"/>
            </w:numPr>
            <w:tabs>
              <w:tab w:val="left" w:pos="1098"/>
              <w:tab w:val="left" w:leader="dot" w:pos="9834"/>
            </w:tabs>
            <w:ind w:left="1098" w:hanging="220"/>
            <w:jc w:val="left"/>
          </w:pPr>
          <w:hyperlink w:anchor="_bookmark8" w:history="1">
            <w:r>
              <w:t>MODALITÀ</w:t>
            </w:r>
            <w:r>
              <w:rPr>
                <w:spacing w:val="-6"/>
              </w:rPr>
              <w:t xml:space="preserve"> </w:t>
            </w:r>
            <w:r>
              <w:t>DI</w:t>
            </w:r>
            <w:r>
              <w:rPr>
                <w:spacing w:val="-6"/>
              </w:rPr>
              <w:t xml:space="preserve"> </w:t>
            </w:r>
            <w:r>
              <w:t>EROGAZIONE</w:t>
            </w:r>
            <w:r>
              <w:rPr>
                <w:spacing w:val="-4"/>
              </w:rPr>
              <w:t xml:space="preserve"> </w:t>
            </w:r>
            <w:r>
              <w:t>DEI</w:t>
            </w:r>
            <w:r>
              <w:rPr>
                <w:spacing w:val="-5"/>
              </w:rPr>
              <w:t xml:space="preserve"> </w:t>
            </w:r>
            <w:r>
              <w:t>CORSI</w:t>
            </w:r>
            <w:r>
              <w:rPr>
                <w:spacing w:val="-6"/>
              </w:rPr>
              <w:t xml:space="preserve"> </w:t>
            </w:r>
            <w:r>
              <w:t>DI</w:t>
            </w:r>
            <w:r>
              <w:rPr>
                <w:spacing w:val="-5"/>
              </w:rPr>
              <w:t xml:space="preserve"> </w:t>
            </w:r>
            <w:r>
              <w:rPr>
                <w:spacing w:val="-2"/>
              </w:rPr>
              <w:t>FORMAZIONE</w:t>
            </w:r>
            <w:r>
              <w:tab/>
            </w:r>
            <w:r>
              <w:rPr>
                <w:spacing w:val="-5"/>
              </w:rPr>
              <w:t>10</w:t>
            </w:r>
          </w:hyperlink>
        </w:p>
        <w:p w14:paraId="445A161B" w14:textId="77777777" w:rsidR="0049501D" w:rsidRDefault="0049501D">
          <w:pPr>
            <w:pStyle w:val="Sommario1"/>
            <w:numPr>
              <w:ilvl w:val="0"/>
              <w:numId w:val="235"/>
            </w:numPr>
            <w:tabs>
              <w:tab w:val="left" w:pos="1428"/>
              <w:tab w:val="left" w:leader="dot" w:pos="9848"/>
            </w:tabs>
            <w:spacing w:before="86"/>
          </w:pPr>
          <w:hyperlink w:anchor="_bookmark9" w:history="1">
            <w:r>
              <w:t>-</w:t>
            </w:r>
            <w:r>
              <w:rPr>
                <w:spacing w:val="-8"/>
              </w:rPr>
              <w:t xml:space="preserve"> </w:t>
            </w:r>
            <w:r>
              <w:t>VERBALI</w:t>
            </w:r>
            <w:r>
              <w:rPr>
                <w:spacing w:val="-9"/>
              </w:rPr>
              <w:t xml:space="preserve"> </w:t>
            </w:r>
            <w:r>
              <w:t>DELLE</w:t>
            </w:r>
            <w:r>
              <w:rPr>
                <w:spacing w:val="-9"/>
              </w:rPr>
              <w:t xml:space="preserve"> </w:t>
            </w:r>
            <w:r>
              <w:t>VERIFICHE</w:t>
            </w:r>
            <w:r>
              <w:rPr>
                <w:spacing w:val="-7"/>
              </w:rPr>
              <w:t xml:space="preserve"> </w:t>
            </w:r>
            <w:r>
              <w:rPr>
                <w:spacing w:val="-2"/>
              </w:rPr>
              <w:t>FINALI</w:t>
            </w:r>
            <w:r>
              <w:tab/>
            </w:r>
            <w:r>
              <w:rPr>
                <w:spacing w:val="-5"/>
              </w:rPr>
              <w:t>10</w:t>
            </w:r>
          </w:hyperlink>
        </w:p>
        <w:p w14:paraId="4F0EF328" w14:textId="77777777" w:rsidR="0049501D" w:rsidRDefault="0049501D">
          <w:pPr>
            <w:pStyle w:val="Sommario1"/>
            <w:numPr>
              <w:ilvl w:val="0"/>
              <w:numId w:val="235"/>
            </w:numPr>
            <w:tabs>
              <w:tab w:val="left" w:pos="1428"/>
              <w:tab w:val="left" w:leader="dot" w:pos="9848"/>
            </w:tabs>
            <w:spacing w:before="93"/>
          </w:pPr>
          <w:hyperlink w:anchor="_bookmark10" w:history="1">
            <w:r>
              <w:t>-</w:t>
            </w:r>
            <w:r>
              <w:rPr>
                <w:spacing w:val="-5"/>
              </w:rPr>
              <w:t xml:space="preserve"> </w:t>
            </w:r>
            <w:r>
              <w:rPr>
                <w:spacing w:val="-2"/>
              </w:rPr>
              <w:t>ATTESTAZIONI</w:t>
            </w:r>
            <w:r>
              <w:tab/>
            </w:r>
            <w:r>
              <w:rPr>
                <w:spacing w:val="-5"/>
              </w:rPr>
              <w:t>11</w:t>
            </w:r>
          </w:hyperlink>
        </w:p>
        <w:p w14:paraId="0B932E36" w14:textId="77777777" w:rsidR="0049501D" w:rsidRDefault="0049501D">
          <w:pPr>
            <w:pStyle w:val="Sommario1"/>
            <w:tabs>
              <w:tab w:val="left" w:leader="dot" w:pos="9848"/>
            </w:tabs>
            <w:ind w:left="707" w:firstLine="0"/>
          </w:pPr>
          <w:hyperlink w:anchor="_bookmark11" w:history="1">
            <w:r>
              <w:t>PARTE</w:t>
            </w:r>
            <w:r>
              <w:rPr>
                <w:spacing w:val="-3"/>
              </w:rPr>
              <w:t xml:space="preserve"> </w:t>
            </w:r>
            <w:r>
              <w:t>II</w:t>
            </w:r>
            <w:r>
              <w:rPr>
                <w:spacing w:val="-1"/>
              </w:rPr>
              <w:t xml:space="preserve"> </w:t>
            </w:r>
            <w:r>
              <w:t>–</w:t>
            </w:r>
            <w:r>
              <w:rPr>
                <w:spacing w:val="-2"/>
              </w:rPr>
              <w:t xml:space="preserve"> </w:t>
            </w:r>
            <w:r>
              <w:t>CORSI</w:t>
            </w:r>
            <w:r>
              <w:rPr>
                <w:spacing w:val="-1"/>
              </w:rPr>
              <w:t xml:space="preserve"> </w:t>
            </w:r>
            <w:r>
              <w:t>DI</w:t>
            </w:r>
            <w:r>
              <w:rPr>
                <w:spacing w:val="-3"/>
              </w:rPr>
              <w:t xml:space="preserve"> </w:t>
            </w:r>
            <w:r>
              <w:rPr>
                <w:spacing w:val="-2"/>
              </w:rPr>
              <w:t>FORMAZIONE</w:t>
            </w:r>
            <w:r>
              <w:tab/>
            </w:r>
            <w:r>
              <w:rPr>
                <w:spacing w:val="-5"/>
              </w:rPr>
              <w:t>12</w:t>
            </w:r>
          </w:hyperlink>
        </w:p>
        <w:p w14:paraId="28607794" w14:textId="77777777" w:rsidR="0049501D" w:rsidRDefault="0049501D">
          <w:pPr>
            <w:pStyle w:val="Sommario1"/>
            <w:numPr>
              <w:ilvl w:val="0"/>
              <w:numId w:val="234"/>
            </w:numPr>
            <w:tabs>
              <w:tab w:val="left" w:pos="1428"/>
              <w:tab w:val="left" w:leader="dot" w:pos="9848"/>
            </w:tabs>
          </w:pPr>
          <w:hyperlink w:anchor="_bookmark12" w:history="1">
            <w:r>
              <w:rPr>
                <w:spacing w:val="-2"/>
              </w:rPr>
              <w:t>PREMESSA</w:t>
            </w:r>
            <w:r>
              <w:tab/>
            </w:r>
            <w:r>
              <w:rPr>
                <w:spacing w:val="-5"/>
              </w:rPr>
              <w:t>12</w:t>
            </w:r>
          </w:hyperlink>
        </w:p>
        <w:p w14:paraId="17D837D1" w14:textId="77777777" w:rsidR="0049501D" w:rsidRDefault="0049501D">
          <w:pPr>
            <w:pStyle w:val="Sommario1"/>
            <w:numPr>
              <w:ilvl w:val="0"/>
              <w:numId w:val="234"/>
            </w:numPr>
            <w:tabs>
              <w:tab w:val="left" w:pos="1428"/>
              <w:tab w:val="left" w:leader="dot" w:pos="9848"/>
            </w:tabs>
          </w:pPr>
          <w:hyperlink w:anchor="_bookmark13" w:history="1">
            <w:r>
              <w:t>CORSO</w:t>
            </w:r>
            <w:r>
              <w:rPr>
                <w:spacing w:val="-13"/>
              </w:rPr>
              <w:t xml:space="preserve"> </w:t>
            </w:r>
            <w:r>
              <w:t>PER</w:t>
            </w:r>
            <w:r>
              <w:rPr>
                <w:spacing w:val="-11"/>
              </w:rPr>
              <w:t xml:space="preserve"> </w:t>
            </w:r>
            <w:r>
              <w:t>LAVORATORI,</w:t>
            </w:r>
            <w:r>
              <w:rPr>
                <w:spacing w:val="-12"/>
              </w:rPr>
              <w:t xml:space="preserve"> </w:t>
            </w:r>
            <w:r>
              <w:t>PREPOSTI</w:t>
            </w:r>
            <w:r>
              <w:rPr>
                <w:spacing w:val="-9"/>
              </w:rPr>
              <w:t xml:space="preserve"> </w:t>
            </w:r>
            <w:r>
              <w:t>E</w:t>
            </w:r>
            <w:r>
              <w:rPr>
                <w:spacing w:val="-13"/>
              </w:rPr>
              <w:t xml:space="preserve"> </w:t>
            </w:r>
            <w:r>
              <w:rPr>
                <w:spacing w:val="-2"/>
              </w:rPr>
              <w:t>DIRIGENTI</w:t>
            </w:r>
            <w:r>
              <w:tab/>
            </w:r>
            <w:r>
              <w:rPr>
                <w:spacing w:val="-5"/>
              </w:rPr>
              <w:t>12</w:t>
            </w:r>
          </w:hyperlink>
        </w:p>
        <w:p w14:paraId="5CE2189A" w14:textId="77777777" w:rsidR="0049501D" w:rsidRDefault="0049501D">
          <w:pPr>
            <w:pStyle w:val="Sommario1"/>
            <w:numPr>
              <w:ilvl w:val="1"/>
              <w:numId w:val="234"/>
            </w:numPr>
            <w:tabs>
              <w:tab w:val="left" w:pos="1428"/>
              <w:tab w:val="left" w:leader="dot" w:pos="9848"/>
            </w:tabs>
          </w:pPr>
          <w:hyperlink w:anchor="_bookmark14" w:history="1">
            <w:r>
              <w:t>CORSO</w:t>
            </w:r>
            <w:r>
              <w:rPr>
                <w:spacing w:val="-9"/>
              </w:rPr>
              <w:t xml:space="preserve"> </w:t>
            </w:r>
            <w:r>
              <w:t>PER</w:t>
            </w:r>
            <w:r>
              <w:rPr>
                <w:spacing w:val="-8"/>
              </w:rPr>
              <w:t xml:space="preserve"> </w:t>
            </w:r>
            <w:r>
              <w:rPr>
                <w:spacing w:val="-2"/>
              </w:rPr>
              <w:t>LAVORATORI</w:t>
            </w:r>
            <w:r>
              <w:tab/>
            </w:r>
            <w:r>
              <w:rPr>
                <w:spacing w:val="-5"/>
              </w:rPr>
              <w:t>12</w:t>
            </w:r>
          </w:hyperlink>
        </w:p>
        <w:p w14:paraId="68D6B751" w14:textId="77777777" w:rsidR="0049501D" w:rsidRDefault="0049501D">
          <w:pPr>
            <w:pStyle w:val="Sommario2"/>
            <w:tabs>
              <w:tab w:val="left" w:leader="dot" w:pos="9848"/>
            </w:tabs>
            <w:spacing w:before="93"/>
          </w:pPr>
          <w:hyperlink w:anchor="_bookmark15" w:history="1">
            <w:r>
              <w:rPr>
                <w:spacing w:val="-2"/>
              </w:rPr>
              <w:t>Obiettivi</w:t>
            </w:r>
            <w:r>
              <w:tab/>
            </w:r>
            <w:r>
              <w:rPr>
                <w:spacing w:val="-5"/>
              </w:rPr>
              <w:t>13</w:t>
            </w:r>
          </w:hyperlink>
        </w:p>
        <w:p w14:paraId="1043836F" w14:textId="77777777" w:rsidR="0049501D" w:rsidRDefault="0049501D">
          <w:pPr>
            <w:pStyle w:val="Sommario2"/>
            <w:tabs>
              <w:tab w:val="left" w:leader="dot" w:pos="9848"/>
            </w:tabs>
          </w:pPr>
          <w:hyperlink w:anchor="_bookmark16" w:history="1">
            <w:r>
              <w:rPr>
                <w:spacing w:val="-2"/>
              </w:rPr>
              <w:t>Formazione</w:t>
            </w:r>
            <w:r>
              <w:rPr>
                <w:spacing w:val="-11"/>
              </w:rPr>
              <w:t xml:space="preserve"> </w:t>
            </w:r>
            <w:r>
              <w:rPr>
                <w:spacing w:val="-2"/>
              </w:rPr>
              <w:t>Generale</w:t>
            </w:r>
            <w:r>
              <w:tab/>
            </w:r>
            <w:r>
              <w:rPr>
                <w:spacing w:val="-5"/>
              </w:rPr>
              <w:t>13</w:t>
            </w:r>
          </w:hyperlink>
        </w:p>
        <w:p w14:paraId="0915E71C" w14:textId="77777777" w:rsidR="0049501D" w:rsidRDefault="0049501D">
          <w:pPr>
            <w:pStyle w:val="Sommario2"/>
            <w:tabs>
              <w:tab w:val="left" w:leader="dot" w:pos="9848"/>
            </w:tabs>
          </w:pPr>
          <w:hyperlink w:anchor="_bookmark17" w:history="1">
            <w:r>
              <w:rPr>
                <w:spacing w:val="-4"/>
              </w:rPr>
              <w:t>la</w:t>
            </w:r>
            <w:r>
              <w:rPr>
                <w:spacing w:val="-5"/>
              </w:rPr>
              <w:t xml:space="preserve"> </w:t>
            </w:r>
            <w:r>
              <w:rPr>
                <w:spacing w:val="-4"/>
              </w:rPr>
              <w:t>formazione</w:t>
            </w:r>
            <w:r>
              <w:rPr>
                <w:spacing w:val="-5"/>
              </w:rPr>
              <w:t xml:space="preserve"> </w:t>
            </w:r>
            <w:r>
              <w:rPr>
                <w:spacing w:val="-4"/>
              </w:rPr>
              <w:t>generale</w:t>
            </w:r>
            <w:r>
              <w:rPr>
                <w:spacing w:val="-5"/>
              </w:rPr>
              <w:t xml:space="preserve"> </w:t>
            </w:r>
            <w:r>
              <w:rPr>
                <w:spacing w:val="-4"/>
              </w:rPr>
              <w:t>costituisce</w:t>
            </w:r>
            <w:r>
              <w:rPr>
                <w:spacing w:val="-5"/>
              </w:rPr>
              <w:t xml:space="preserve"> </w:t>
            </w:r>
            <w:r>
              <w:rPr>
                <w:spacing w:val="-4"/>
              </w:rPr>
              <w:t>credito</w:t>
            </w:r>
            <w:r>
              <w:rPr>
                <w:spacing w:val="-6"/>
              </w:rPr>
              <w:t xml:space="preserve"> </w:t>
            </w:r>
            <w:r>
              <w:rPr>
                <w:spacing w:val="-4"/>
              </w:rPr>
              <w:t>formativo permanente</w:t>
            </w:r>
            <w:r>
              <w:tab/>
            </w:r>
            <w:r>
              <w:rPr>
                <w:spacing w:val="-5"/>
              </w:rPr>
              <w:t>13</w:t>
            </w:r>
          </w:hyperlink>
        </w:p>
        <w:p w14:paraId="284FCFFA" w14:textId="77777777" w:rsidR="0049501D" w:rsidRDefault="0049501D">
          <w:pPr>
            <w:pStyle w:val="Sommario2"/>
            <w:tabs>
              <w:tab w:val="left" w:leader="dot" w:pos="9848"/>
            </w:tabs>
          </w:pPr>
          <w:hyperlink w:anchor="_bookmark18" w:history="1">
            <w:r>
              <w:rPr>
                <w:spacing w:val="-2"/>
              </w:rPr>
              <w:t>Formazione</w:t>
            </w:r>
            <w:r>
              <w:rPr>
                <w:spacing w:val="-8"/>
              </w:rPr>
              <w:t xml:space="preserve"> </w:t>
            </w:r>
            <w:r>
              <w:rPr>
                <w:spacing w:val="-2"/>
              </w:rPr>
              <w:t>Specifica</w:t>
            </w:r>
            <w:r>
              <w:tab/>
            </w:r>
            <w:r>
              <w:rPr>
                <w:spacing w:val="-5"/>
              </w:rPr>
              <w:t>13</w:t>
            </w:r>
          </w:hyperlink>
        </w:p>
        <w:p w14:paraId="18EA6325" w14:textId="77777777" w:rsidR="0049501D" w:rsidRDefault="0049501D">
          <w:pPr>
            <w:pStyle w:val="Sommario3"/>
            <w:numPr>
              <w:ilvl w:val="2"/>
              <w:numId w:val="234"/>
            </w:numPr>
            <w:tabs>
              <w:tab w:val="left" w:pos="1428"/>
              <w:tab w:val="left" w:leader="dot" w:pos="9848"/>
            </w:tabs>
            <w:rPr>
              <w:sz w:val="22"/>
            </w:rPr>
          </w:pPr>
          <w:hyperlink w:anchor="_bookmark19" w:history="1">
            <w:r>
              <w:rPr>
                <w:spacing w:val="2"/>
              </w:rPr>
              <w:t>CONDIZIONI</w:t>
            </w:r>
            <w:r>
              <w:rPr>
                <w:spacing w:val="34"/>
              </w:rPr>
              <w:t xml:space="preserve"> </w:t>
            </w:r>
            <w:r>
              <w:rPr>
                <w:spacing w:val="-2"/>
              </w:rPr>
              <w:t>PARTICOLARI</w:t>
            </w:r>
            <w:r>
              <w:tab/>
            </w:r>
            <w:r>
              <w:rPr>
                <w:spacing w:val="-5"/>
                <w:sz w:val="22"/>
              </w:rPr>
              <w:t>15</w:t>
            </w:r>
          </w:hyperlink>
        </w:p>
        <w:p w14:paraId="72EA3431" w14:textId="77777777" w:rsidR="0049501D" w:rsidRDefault="0049501D">
          <w:pPr>
            <w:pStyle w:val="Sommario1"/>
            <w:numPr>
              <w:ilvl w:val="1"/>
              <w:numId w:val="234"/>
            </w:numPr>
            <w:tabs>
              <w:tab w:val="left" w:pos="1428"/>
              <w:tab w:val="left" w:leader="dot" w:pos="9848"/>
            </w:tabs>
          </w:pPr>
          <w:hyperlink w:anchor="_bookmark20" w:history="1">
            <w:r>
              <w:t>CORSO</w:t>
            </w:r>
            <w:r>
              <w:rPr>
                <w:spacing w:val="-9"/>
              </w:rPr>
              <w:t xml:space="preserve"> </w:t>
            </w:r>
            <w:r>
              <w:t>PER</w:t>
            </w:r>
            <w:r>
              <w:rPr>
                <w:spacing w:val="-8"/>
              </w:rPr>
              <w:t xml:space="preserve"> </w:t>
            </w:r>
            <w:r>
              <w:rPr>
                <w:spacing w:val="-2"/>
              </w:rPr>
              <w:t>PREPOSTI</w:t>
            </w:r>
            <w:r>
              <w:tab/>
            </w:r>
            <w:r>
              <w:rPr>
                <w:spacing w:val="-5"/>
              </w:rPr>
              <w:t>15</w:t>
            </w:r>
          </w:hyperlink>
        </w:p>
        <w:p w14:paraId="1DE12D05" w14:textId="77777777" w:rsidR="0049501D" w:rsidRDefault="0049501D">
          <w:pPr>
            <w:pStyle w:val="Sommario2"/>
            <w:tabs>
              <w:tab w:val="left" w:leader="dot" w:pos="9848"/>
            </w:tabs>
          </w:pPr>
          <w:hyperlink w:anchor="_bookmark21" w:history="1">
            <w:r>
              <w:rPr>
                <w:spacing w:val="-2"/>
              </w:rPr>
              <w:t>Obiettivi</w:t>
            </w:r>
            <w:r>
              <w:tab/>
            </w:r>
            <w:r>
              <w:rPr>
                <w:spacing w:val="-5"/>
              </w:rPr>
              <w:t>15</w:t>
            </w:r>
          </w:hyperlink>
        </w:p>
        <w:p w14:paraId="6288DDF9" w14:textId="77777777" w:rsidR="0049501D" w:rsidRDefault="0049501D">
          <w:pPr>
            <w:pStyle w:val="Sommario2"/>
            <w:tabs>
              <w:tab w:val="left" w:leader="dot" w:pos="9848"/>
            </w:tabs>
          </w:pPr>
          <w:hyperlink w:anchor="_bookmark22" w:history="1">
            <w:r>
              <w:rPr>
                <w:spacing w:val="-6"/>
              </w:rPr>
              <w:t>Requisiti</w:t>
            </w:r>
            <w:r>
              <w:rPr>
                <w:spacing w:val="-1"/>
              </w:rPr>
              <w:t xml:space="preserve"> </w:t>
            </w:r>
            <w:r>
              <w:rPr>
                <w:spacing w:val="-6"/>
              </w:rPr>
              <w:t>di</w:t>
            </w:r>
            <w:r>
              <w:t xml:space="preserve"> </w:t>
            </w:r>
            <w:r>
              <w:rPr>
                <w:spacing w:val="-6"/>
              </w:rPr>
              <w:t>accesso</w:t>
            </w:r>
            <w:r>
              <w:tab/>
            </w:r>
            <w:r>
              <w:rPr>
                <w:spacing w:val="-5"/>
              </w:rPr>
              <w:t>16</w:t>
            </w:r>
          </w:hyperlink>
        </w:p>
        <w:p w14:paraId="37B88C66" w14:textId="77777777" w:rsidR="0049501D" w:rsidRDefault="0049501D">
          <w:pPr>
            <w:pStyle w:val="Sommario1"/>
            <w:numPr>
              <w:ilvl w:val="1"/>
              <w:numId w:val="234"/>
            </w:numPr>
            <w:tabs>
              <w:tab w:val="left" w:pos="1428"/>
              <w:tab w:val="left" w:leader="dot" w:pos="9848"/>
            </w:tabs>
          </w:pPr>
          <w:hyperlink w:anchor="_bookmark23" w:history="1">
            <w:r>
              <w:t>CORSO</w:t>
            </w:r>
            <w:r>
              <w:rPr>
                <w:spacing w:val="-9"/>
              </w:rPr>
              <w:t xml:space="preserve"> </w:t>
            </w:r>
            <w:r>
              <w:t>PER</w:t>
            </w:r>
            <w:r>
              <w:rPr>
                <w:spacing w:val="-8"/>
              </w:rPr>
              <w:t xml:space="preserve"> </w:t>
            </w:r>
            <w:r>
              <w:rPr>
                <w:spacing w:val="-2"/>
              </w:rPr>
              <w:t>DIRIGENTE</w:t>
            </w:r>
            <w:r>
              <w:tab/>
            </w:r>
            <w:r>
              <w:rPr>
                <w:spacing w:val="-5"/>
              </w:rPr>
              <w:t>17</w:t>
            </w:r>
          </w:hyperlink>
        </w:p>
        <w:p w14:paraId="3DEEF0F5" w14:textId="77777777" w:rsidR="0049501D" w:rsidRDefault="0049501D">
          <w:pPr>
            <w:pStyle w:val="Sommario2"/>
            <w:tabs>
              <w:tab w:val="left" w:leader="dot" w:pos="9848"/>
            </w:tabs>
            <w:spacing w:before="93"/>
          </w:pPr>
          <w:hyperlink w:anchor="_bookmark24" w:history="1">
            <w:r>
              <w:rPr>
                <w:spacing w:val="-2"/>
              </w:rPr>
              <w:t>Obiettivi</w:t>
            </w:r>
            <w:r>
              <w:tab/>
            </w:r>
            <w:r>
              <w:rPr>
                <w:spacing w:val="-5"/>
              </w:rPr>
              <w:t>17</w:t>
            </w:r>
          </w:hyperlink>
        </w:p>
        <w:p w14:paraId="129EC0EC" w14:textId="77777777" w:rsidR="0049501D" w:rsidRDefault="0049501D">
          <w:pPr>
            <w:pStyle w:val="Sommario1"/>
            <w:numPr>
              <w:ilvl w:val="0"/>
              <w:numId w:val="234"/>
            </w:numPr>
            <w:tabs>
              <w:tab w:val="left" w:pos="1428"/>
              <w:tab w:val="left" w:leader="dot" w:pos="9848"/>
            </w:tabs>
          </w:pPr>
          <w:hyperlink w:anchor="_bookmark25" w:history="1">
            <w:r>
              <w:t>CORSO PER</w:t>
            </w:r>
            <w:r>
              <w:rPr>
                <w:spacing w:val="2"/>
              </w:rPr>
              <w:t xml:space="preserve"> </w:t>
            </w:r>
            <w:r>
              <w:t>DATORE DI</w:t>
            </w:r>
            <w:r>
              <w:rPr>
                <w:spacing w:val="3"/>
              </w:rPr>
              <w:t xml:space="preserve"> </w:t>
            </w:r>
            <w:r>
              <w:rPr>
                <w:spacing w:val="-2"/>
              </w:rPr>
              <w:t>LAVORO</w:t>
            </w:r>
            <w:r>
              <w:tab/>
            </w:r>
            <w:r>
              <w:rPr>
                <w:spacing w:val="-5"/>
              </w:rPr>
              <w:t>19</w:t>
            </w:r>
          </w:hyperlink>
        </w:p>
        <w:p w14:paraId="6F5BD002" w14:textId="77777777" w:rsidR="0049501D" w:rsidRDefault="0049501D">
          <w:pPr>
            <w:pStyle w:val="Sommario2"/>
            <w:tabs>
              <w:tab w:val="left" w:leader="dot" w:pos="9848"/>
            </w:tabs>
          </w:pPr>
          <w:hyperlink w:anchor="_bookmark26" w:history="1">
            <w:r>
              <w:rPr>
                <w:spacing w:val="-2"/>
              </w:rPr>
              <w:t>Obiettivi</w:t>
            </w:r>
            <w:r>
              <w:tab/>
            </w:r>
            <w:r>
              <w:rPr>
                <w:spacing w:val="-5"/>
              </w:rPr>
              <w:t>19</w:t>
            </w:r>
          </w:hyperlink>
        </w:p>
        <w:p w14:paraId="3047D85C" w14:textId="77777777" w:rsidR="0049501D" w:rsidRDefault="0049501D">
          <w:pPr>
            <w:pStyle w:val="Sommario2"/>
            <w:numPr>
              <w:ilvl w:val="0"/>
              <w:numId w:val="234"/>
            </w:numPr>
            <w:tabs>
              <w:tab w:val="left" w:pos="1146"/>
              <w:tab w:val="left" w:leader="dot" w:pos="9848"/>
            </w:tabs>
            <w:spacing w:before="99" w:line="235" w:lineRule="auto"/>
            <w:ind w:left="707" w:right="713" w:firstLine="0"/>
          </w:pPr>
          <w:hyperlink w:anchor="_bookmark27" w:history="1">
            <w:r>
              <w:t>CORSO</w:t>
            </w:r>
            <w:r>
              <w:rPr>
                <w:spacing w:val="80"/>
              </w:rPr>
              <w:t xml:space="preserve"> </w:t>
            </w:r>
            <w:r>
              <w:t>PER</w:t>
            </w:r>
            <w:r>
              <w:rPr>
                <w:spacing w:val="80"/>
              </w:rPr>
              <w:t xml:space="preserve"> </w:t>
            </w:r>
            <w:r>
              <w:t>DATORE</w:t>
            </w:r>
            <w:r>
              <w:rPr>
                <w:spacing w:val="80"/>
              </w:rPr>
              <w:t xml:space="preserve"> </w:t>
            </w:r>
            <w:r>
              <w:t>DI</w:t>
            </w:r>
            <w:r>
              <w:rPr>
                <w:spacing w:val="80"/>
              </w:rPr>
              <w:t xml:space="preserve"> </w:t>
            </w:r>
            <w:r>
              <w:t>LAVORO</w:t>
            </w:r>
            <w:r>
              <w:rPr>
                <w:spacing w:val="80"/>
              </w:rPr>
              <w:t xml:space="preserve"> </w:t>
            </w:r>
            <w:r>
              <w:t>CHE</w:t>
            </w:r>
            <w:r>
              <w:rPr>
                <w:spacing w:val="80"/>
              </w:rPr>
              <w:t xml:space="preserve"> </w:t>
            </w:r>
            <w:r>
              <w:t>SVOLGE</w:t>
            </w:r>
            <w:r>
              <w:rPr>
                <w:spacing w:val="80"/>
              </w:rPr>
              <w:t xml:space="preserve"> </w:t>
            </w:r>
            <w:r>
              <w:t>DIRETTAMENTE</w:t>
            </w:r>
            <w:r>
              <w:rPr>
                <w:spacing w:val="80"/>
              </w:rPr>
              <w:t xml:space="preserve"> </w:t>
            </w:r>
            <w:r>
              <w:t>I</w:t>
            </w:r>
            <w:r>
              <w:rPr>
                <w:spacing w:val="80"/>
              </w:rPr>
              <w:t xml:space="preserve"> </w:t>
            </w:r>
            <w:r>
              <w:t>COMPITI</w:t>
            </w:r>
            <w:r>
              <w:rPr>
                <w:spacing w:val="80"/>
              </w:rPr>
              <w:t xml:space="preserve"> </w:t>
            </w:r>
            <w:r>
              <w:t>DI</w:t>
            </w:r>
          </w:hyperlink>
          <w:r w:rsidR="00000000">
            <w:t xml:space="preserve"> </w:t>
          </w:r>
          <w:hyperlink w:anchor="_bookmark27" w:history="1">
            <w:r>
              <w:t>PREVENZIONE</w:t>
            </w:r>
            <w:r>
              <w:rPr>
                <w:spacing w:val="-10"/>
              </w:rPr>
              <w:t xml:space="preserve"> </w:t>
            </w:r>
            <w:r>
              <w:t>E</w:t>
            </w:r>
            <w:r>
              <w:rPr>
                <w:spacing w:val="-11"/>
              </w:rPr>
              <w:t xml:space="preserve"> </w:t>
            </w:r>
            <w:r>
              <w:t>PROTEZIONE</w:t>
            </w:r>
            <w:r>
              <w:rPr>
                <w:spacing w:val="-9"/>
              </w:rPr>
              <w:t xml:space="preserve"> </w:t>
            </w:r>
            <w:r>
              <w:t>DAI</w:t>
            </w:r>
            <w:r>
              <w:rPr>
                <w:spacing w:val="-9"/>
              </w:rPr>
              <w:t xml:space="preserve"> </w:t>
            </w:r>
            <w:r>
              <w:t>RISCHI</w:t>
            </w:r>
            <w:r>
              <w:rPr>
                <w:spacing w:val="-9"/>
              </w:rPr>
              <w:t xml:space="preserve"> </w:t>
            </w:r>
            <w:r>
              <w:t>ai</w:t>
            </w:r>
            <w:r>
              <w:rPr>
                <w:spacing w:val="-10"/>
              </w:rPr>
              <w:t xml:space="preserve"> </w:t>
            </w:r>
            <w:r>
              <w:t>sensi</w:t>
            </w:r>
            <w:r>
              <w:rPr>
                <w:spacing w:val="-10"/>
              </w:rPr>
              <w:t xml:space="preserve"> </w:t>
            </w:r>
            <w:r>
              <w:t>dell’art.</w:t>
            </w:r>
            <w:r>
              <w:rPr>
                <w:spacing w:val="-9"/>
              </w:rPr>
              <w:t xml:space="preserve"> </w:t>
            </w:r>
            <w:r>
              <w:t>34</w:t>
            </w:r>
            <w:r>
              <w:rPr>
                <w:spacing w:val="-11"/>
              </w:rPr>
              <w:t xml:space="preserve"> </w:t>
            </w:r>
            <w:r>
              <w:t>del</w:t>
            </w:r>
            <w:r>
              <w:rPr>
                <w:spacing w:val="-9"/>
              </w:rPr>
              <w:t xml:space="preserve"> </w:t>
            </w:r>
            <w:r>
              <w:t>d.lgs.</w:t>
            </w:r>
            <w:r>
              <w:rPr>
                <w:spacing w:val="-10"/>
              </w:rPr>
              <w:t xml:space="preserve"> </w:t>
            </w:r>
            <w:r>
              <w:t>n.</w:t>
            </w:r>
            <w:r>
              <w:rPr>
                <w:spacing w:val="-10"/>
              </w:rPr>
              <w:t xml:space="preserve"> </w:t>
            </w:r>
            <w:r>
              <w:rPr>
                <w:spacing w:val="-2"/>
              </w:rPr>
              <w:t>81/2008</w:t>
            </w:r>
            <w:r>
              <w:tab/>
            </w:r>
            <w:r>
              <w:rPr>
                <w:spacing w:val="-7"/>
              </w:rPr>
              <w:t>22</w:t>
            </w:r>
          </w:hyperlink>
        </w:p>
        <w:p w14:paraId="4F44102C" w14:textId="77777777" w:rsidR="0049501D" w:rsidRDefault="0049501D">
          <w:pPr>
            <w:pStyle w:val="Sommario2"/>
            <w:tabs>
              <w:tab w:val="left" w:leader="dot" w:pos="9848"/>
            </w:tabs>
          </w:pPr>
          <w:hyperlink w:anchor="_bookmark28" w:history="1">
            <w:r>
              <w:rPr>
                <w:spacing w:val="-2"/>
              </w:rPr>
              <w:t>Obiettivi</w:t>
            </w:r>
            <w:r>
              <w:tab/>
            </w:r>
            <w:r>
              <w:rPr>
                <w:spacing w:val="-5"/>
              </w:rPr>
              <w:t>22</w:t>
            </w:r>
          </w:hyperlink>
        </w:p>
        <w:p w14:paraId="012D3E28" w14:textId="77777777" w:rsidR="0049501D" w:rsidRDefault="0049501D">
          <w:pPr>
            <w:pStyle w:val="Sommario2"/>
            <w:tabs>
              <w:tab w:val="left" w:leader="dot" w:pos="9848"/>
            </w:tabs>
          </w:pPr>
          <w:hyperlink w:anchor="_bookmark29" w:history="1">
            <w:r>
              <w:rPr>
                <w:spacing w:val="-4"/>
              </w:rPr>
              <w:t>Articolazione</w:t>
            </w:r>
            <w:r>
              <w:t xml:space="preserve"> </w:t>
            </w:r>
            <w:r>
              <w:rPr>
                <w:spacing w:val="-4"/>
              </w:rPr>
              <w:t>del</w:t>
            </w:r>
            <w:r>
              <w:t xml:space="preserve"> </w:t>
            </w:r>
            <w:r>
              <w:rPr>
                <w:spacing w:val="-4"/>
              </w:rPr>
              <w:t>percorso</w:t>
            </w:r>
            <w:r>
              <w:rPr>
                <w:spacing w:val="-3"/>
              </w:rPr>
              <w:t xml:space="preserve"> </w:t>
            </w:r>
            <w:r>
              <w:rPr>
                <w:spacing w:val="-4"/>
              </w:rPr>
              <w:t>formativo</w:t>
            </w:r>
            <w:r>
              <w:tab/>
            </w:r>
            <w:r>
              <w:rPr>
                <w:spacing w:val="-5"/>
              </w:rPr>
              <w:t>22</w:t>
            </w:r>
          </w:hyperlink>
        </w:p>
        <w:p w14:paraId="3FB633A9" w14:textId="77777777" w:rsidR="0049501D" w:rsidRDefault="0049501D">
          <w:pPr>
            <w:pStyle w:val="Sommario1"/>
            <w:numPr>
              <w:ilvl w:val="0"/>
              <w:numId w:val="233"/>
            </w:numPr>
            <w:tabs>
              <w:tab w:val="left" w:pos="858"/>
            </w:tabs>
            <w:spacing w:before="93" w:line="250" w:lineRule="exact"/>
            <w:ind w:left="858" w:hanging="151"/>
          </w:pPr>
          <w:hyperlink w:anchor="_bookmark30" w:history="1">
            <w:r>
              <w:t>-</w:t>
            </w:r>
            <w:r>
              <w:rPr>
                <w:spacing w:val="-5"/>
              </w:rPr>
              <w:t xml:space="preserve"> </w:t>
            </w:r>
            <w:r>
              <w:t>CORSO</w:t>
            </w:r>
            <w:r>
              <w:rPr>
                <w:spacing w:val="-7"/>
              </w:rPr>
              <w:t xml:space="preserve"> </w:t>
            </w:r>
            <w:r>
              <w:t>PER</w:t>
            </w:r>
            <w:r>
              <w:rPr>
                <w:spacing w:val="-6"/>
              </w:rPr>
              <w:t xml:space="preserve"> </w:t>
            </w:r>
            <w:r>
              <w:t>RESPONSABILE</w:t>
            </w:r>
            <w:r>
              <w:rPr>
                <w:spacing w:val="-6"/>
              </w:rPr>
              <w:t xml:space="preserve"> </w:t>
            </w:r>
            <w:r>
              <w:t>E</w:t>
            </w:r>
            <w:r>
              <w:rPr>
                <w:spacing w:val="-6"/>
              </w:rPr>
              <w:t xml:space="preserve"> </w:t>
            </w:r>
            <w:r>
              <w:t>ADDETTO</w:t>
            </w:r>
            <w:r>
              <w:rPr>
                <w:spacing w:val="-4"/>
              </w:rPr>
              <w:t xml:space="preserve"> </w:t>
            </w:r>
            <w:r>
              <w:t>AL</w:t>
            </w:r>
            <w:r>
              <w:rPr>
                <w:spacing w:val="-6"/>
              </w:rPr>
              <w:t xml:space="preserve"> </w:t>
            </w:r>
            <w:r>
              <w:t>SERVIZIO</w:t>
            </w:r>
            <w:r>
              <w:rPr>
                <w:spacing w:val="-4"/>
              </w:rPr>
              <w:t xml:space="preserve"> </w:t>
            </w:r>
            <w:r>
              <w:t>DI</w:t>
            </w:r>
            <w:r>
              <w:rPr>
                <w:spacing w:val="-6"/>
              </w:rPr>
              <w:t xml:space="preserve"> </w:t>
            </w:r>
            <w:r>
              <w:t>PREVENZIONE</w:t>
            </w:r>
            <w:r>
              <w:rPr>
                <w:spacing w:val="-6"/>
              </w:rPr>
              <w:t xml:space="preserve"> </w:t>
            </w:r>
            <w:r>
              <w:t>E</w:t>
            </w:r>
            <w:r>
              <w:rPr>
                <w:spacing w:val="-6"/>
              </w:rPr>
              <w:t xml:space="preserve"> </w:t>
            </w:r>
            <w:r>
              <w:rPr>
                <w:spacing w:val="-2"/>
              </w:rPr>
              <w:t>PROTEZIONE</w:t>
            </w:r>
          </w:hyperlink>
        </w:p>
        <w:p w14:paraId="4BE8BDE6" w14:textId="77777777" w:rsidR="0049501D" w:rsidRDefault="0049501D">
          <w:pPr>
            <w:pStyle w:val="Sommario2"/>
            <w:tabs>
              <w:tab w:val="left" w:leader="dot" w:pos="9848"/>
            </w:tabs>
            <w:spacing w:before="0" w:line="250" w:lineRule="exact"/>
          </w:pPr>
          <w:hyperlink w:anchor="_bookmark30" w:history="1">
            <w:r>
              <w:rPr>
                <w:spacing w:val="-4"/>
              </w:rPr>
              <w:t>DAI</w:t>
            </w:r>
            <w:r>
              <w:rPr>
                <w:spacing w:val="-10"/>
              </w:rPr>
              <w:t xml:space="preserve"> </w:t>
            </w:r>
            <w:r>
              <w:rPr>
                <w:spacing w:val="-4"/>
              </w:rPr>
              <w:t>RISCHI</w:t>
            </w:r>
            <w:r>
              <w:rPr>
                <w:spacing w:val="-7"/>
              </w:rPr>
              <w:t xml:space="preserve"> </w:t>
            </w:r>
            <w:r>
              <w:rPr>
                <w:spacing w:val="-4"/>
              </w:rPr>
              <w:t>ai</w:t>
            </w:r>
            <w:r>
              <w:rPr>
                <w:spacing w:val="-8"/>
              </w:rPr>
              <w:t xml:space="preserve"> </w:t>
            </w:r>
            <w:r>
              <w:rPr>
                <w:spacing w:val="-4"/>
              </w:rPr>
              <w:t>sensi</w:t>
            </w:r>
            <w:r>
              <w:rPr>
                <w:spacing w:val="-7"/>
              </w:rPr>
              <w:t xml:space="preserve"> </w:t>
            </w:r>
            <w:r>
              <w:rPr>
                <w:spacing w:val="-4"/>
              </w:rPr>
              <w:t>dell’art.</w:t>
            </w:r>
            <w:r>
              <w:rPr>
                <w:spacing w:val="-8"/>
              </w:rPr>
              <w:t xml:space="preserve"> </w:t>
            </w:r>
            <w:r>
              <w:rPr>
                <w:spacing w:val="-4"/>
              </w:rPr>
              <w:t>32</w:t>
            </w:r>
            <w:r>
              <w:rPr>
                <w:spacing w:val="-8"/>
              </w:rPr>
              <w:t xml:space="preserve"> </w:t>
            </w:r>
            <w:r>
              <w:rPr>
                <w:spacing w:val="-4"/>
              </w:rPr>
              <w:t>del</w:t>
            </w:r>
            <w:r>
              <w:rPr>
                <w:spacing w:val="-8"/>
              </w:rPr>
              <w:t xml:space="preserve"> </w:t>
            </w:r>
            <w:r>
              <w:rPr>
                <w:spacing w:val="-4"/>
              </w:rPr>
              <w:t>d.lgs.</w:t>
            </w:r>
            <w:r>
              <w:rPr>
                <w:spacing w:val="-7"/>
              </w:rPr>
              <w:t xml:space="preserve"> </w:t>
            </w:r>
            <w:r>
              <w:rPr>
                <w:spacing w:val="-4"/>
              </w:rPr>
              <w:t>n.</w:t>
            </w:r>
            <w:r>
              <w:rPr>
                <w:spacing w:val="-8"/>
              </w:rPr>
              <w:t xml:space="preserve"> </w:t>
            </w:r>
            <w:r>
              <w:rPr>
                <w:spacing w:val="-4"/>
              </w:rPr>
              <w:t>81/2008</w:t>
            </w:r>
            <w:r>
              <w:tab/>
            </w:r>
            <w:r>
              <w:rPr>
                <w:spacing w:val="-5"/>
              </w:rPr>
              <w:t>25</w:t>
            </w:r>
          </w:hyperlink>
        </w:p>
        <w:p w14:paraId="3ACA0E40" w14:textId="77777777" w:rsidR="0049501D" w:rsidRDefault="0049501D">
          <w:pPr>
            <w:pStyle w:val="Sommario1"/>
            <w:numPr>
              <w:ilvl w:val="1"/>
              <w:numId w:val="233"/>
            </w:numPr>
            <w:tabs>
              <w:tab w:val="left" w:pos="1428"/>
            </w:tabs>
            <w:spacing w:line="250" w:lineRule="exact"/>
          </w:pPr>
          <w:hyperlink w:anchor="_bookmark31" w:history="1">
            <w:r>
              <w:t>TITOLI</w:t>
            </w:r>
            <w:r>
              <w:rPr>
                <w:spacing w:val="57"/>
                <w:w w:val="150"/>
              </w:rPr>
              <w:t xml:space="preserve"> </w:t>
            </w:r>
            <w:r>
              <w:t>DI</w:t>
            </w:r>
            <w:r>
              <w:rPr>
                <w:spacing w:val="61"/>
                <w:w w:val="150"/>
              </w:rPr>
              <w:t xml:space="preserve"> </w:t>
            </w:r>
            <w:r>
              <w:t>STUDIO</w:t>
            </w:r>
            <w:r>
              <w:rPr>
                <w:spacing w:val="59"/>
                <w:w w:val="150"/>
              </w:rPr>
              <w:t xml:space="preserve"> </w:t>
            </w:r>
            <w:r>
              <w:t>VALIDI</w:t>
            </w:r>
            <w:r>
              <w:rPr>
                <w:spacing w:val="61"/>
                <w:w w:val="150"/>
              </w:rPr>
              <w:t xml:space="preserve"> </w:t>
            </w:r>
            <w:r>
              <w:t>AI</w:t>
            </w:r>
            <w:r>
              <w:rPr>
                <w:spacing w:val="60"/>
                <w:w w:val="150"/>
              </w:rPr>
              <w:t xml:space="preserve"> </w:t>
            </w:r>
            <w:r>
              <w:t>FINI</w:t>
            </w:r>
            <w:r>
              <w:rPr>
                <w:spacing w:val="58"/>
                <w:w w:val="150"/>
              </w:rPr>
              <w:t xml:space="preserve"> </w:t>
            </w:r>
            <w:r>
              <w:t>DELL’ESONERO</w:t>
            </w:r>
            <w:r>
              <w:rPr>
                <w:spacing w:val="59"/>
                <w:w w:val="150"/>
              </w:rPr>
              <w:t xml:space="preserve"> </w:t>
            </w:r>
            <w:r>
              <w:t>DALLA</w:t>
            </w:r>
            <w:r>
              <w:rPr>
                <w:spacing w:val="57"/>
                <w:w w:val="150"/>
              </w:rPr>
              <w:t xml:space="preserve"> </w:t>
            </w:r>
            <w:r>
              <w:t>FREQUENZA</w:t>
            </w:r>
            <w:r>
              <w:rPr>
                <w:spacing w:val="58"/>
                <w:w w:val="150"/>
              </w:rPr>
              <w:t xml:space="preserve"> </w:t>
            </w:r>
            <w:r>
              <w:rPr>
                <w:spacing w:val="-5"/>
              </w:rPr>
              <w:t>DEL</w:t>
            </w:r>
          </w:hyperlink>
        </w:p>
        <w:p w14:paraId="74918417" w14:textId="77777777" w:rsidR="0049501D" w:rsidRDefault="0049501D">
          <w:pPr>
            <w:pStyle w:val="Sommario1"/>
            <w:tabs>
              <w:tab w:val="left" w:leader="dot" w:pos="9848"/>
            </w:tabs>
            <w:spacing w:before="0" w:line="250" w:lineRule="exact"/>
            <w:ind w:left="707" w:firstLine="0"/>
          </w:pPr>
          <w:hyperlink w:anchor="_bookmark31" w:history="1">
            <w:r>
              <w:t>MODULO</w:t>
            </w:r>
            <w:r>
              <w:rPr>
                <w:spacing w:val="2"/>
              </w:rPr>
              <w:t xml:space="preserve"> </w:t>
            </w:r>
            <w:r>
              <w:t>A</w:t>
            </w:r>
            <w:r>
              <w:rPr>
                <w:spacing w:val="2"/>
              </w:rPr>
              <w:t xml:space="preserve"> </w:t>
            </w:r>
            <w:r>
              <w:t>E</w:t>
            </w:r>
            <w:r>
              <w:rPr>
                <w:spacing w:val="-1"/>
              </w:rPr>
              <w:t xml:space="preserve"> </w:t>
            </w:r>
            <w:r>
              <w:t>DEL MODULO B</w:t>
            </w:r>
            <w:r>
              <w:rPr>
                <w:spacing w:val="4"/>
              </w:rPr>
              <w:t xml:space="preserve"> </w:t>
            </w:r>
            <w:r>
              <w:t>(COMUNE</w:t>
            </w:r>
            <w:r>
              <w:rPr>
                <w:spacing w:val="1"/>
              </w:rPr>
              <w:t xml:space="preserve"> </w:t>
            </w:r>
            <w:r>
              <w:t>E</w:t>
            </w:r>
            <w:r>
              <w:rPr>
                <w:spacing w:val="1"/>
              </w:rPr>
              <w:t xml:space="preserve"> </w:t>
            </w:r>
            <w:r>
              <w:rPr>
                <w:spacing w:val="-2"/>
              </w:rPr>
              <w:t>SPECIALISTICO)</w:t>
            </w:r>
            <w:r>
              <w:tab/>
            </w:r>
            <w:r>
              <w:rPr>
                <w:spacing w:val="-5"/>
              </w:rPr>
              <w:t>25</w:t>
            </w:r>
          </w:hyperlink>
        </w:p>
        <w:p w14:paraId="0D855434" w14:textId="77777777" w:rsidR="0049501D" w:rsidRDefault="0049501D">
          <w:pPr>
            <w:pStyle w:val="Sommario1"/>
            <w:numPr>
              <w:ilvl w:val="1"/>
              <w:numId w:val="233"/>
            </w:numPr>
            <w:tabs>
              <w:tab w:val="left" w:pos="1428"/>
              <w:tab w:val="left" w:leader="dot" w:pos="9848"/>
            </w:tabs>
          </w:pPr>
          <w:hyperlink w:anchor="_bookmark32" w:history="1">
            <w:r>
              <w:t>MODULO</w:t>
            </w:r>
            <w:r>
              <w:rPr>
                <w:spacing w:val="6"/>
              </w:rPr>
              <w:t xml:space="preserve"> </w:t>
            </w:r>
            <w:r>
              <w:rPr>
                <w:spacing w:val="-10"/>
              </w:rPr>
              <w:t>A</w:t>
            </w:r>
            <w:r>
              <w:tab/>
            </w:r>
            <w:r>
              <w:rPr>
                <w:spacing w:val="-5"/>
              </w:rPr>
              <w:t>25</w:t>
            </w:r>
          </w:hyperlink>
        </w:p>
        <w:p w14:paraId="4EFC0D75" w14:textId="77777777" w:rsidR="0049501D" w:rsidRDefault="0049501D">
          <w:pPr>
            <w:pStyle w:val="Sommario2"/>
            <w:tabs>
              <w:tab w:val="left" w:leader="dot" w:pos="9848"/>
            </w:tabs>
          </w:pPr>
          <w:hyperlink w:anchor="_bookmark34" w:history="1">
            <w:r>
              <w:rPr>
                <w:spacing w:val="-4"/>
              </w:rPr>
              <w:t>Articolazione</w:t>
            </w:r>
            <w:r>
              <w:rPr>
                <w:spacing w:val="-2"/>
              </w:rPr>
              <w:t xml:space="preserve"> </w:t>
            </w:r>
            <w:r>
              <w:rPr>
                <w:spacing w:val="-4"/>
              </w:rPr>
              <w:t>dei</w:t>
            </w:r>
            <w:r>
              <w:rPr>
                <w:spacing w:val="-2"/>
              </w:rPr>
              <w:t xml:space="preserve"> </w:t>
            </w:r>
            <w:r>
              <w:rPr>
                <w:spacing w:val="-4"/>
              </w:rPr>
              <w:t>contenuti minimi</w:t>
            </w:r>
            <w:r>
              <w:rPr>
                <w:spacing w:val="-2"/>
              </w:rPr>
              <w:t xml:space="preserve"> </w:t>
            </w:r>
            <w:r>
              <w:rPr>
                <w:spacing w:val="-4"/>
              </w:rPr>
              <w:t>del Modulo</w:t>
            </w:r>
            <w:r>
              <w:rPr>
                <w:spacing w:val="-2"/>
              </w:rPr>
              <w:t xml:space="preserve"> </w:t>
            </w:r>
            <w:r>
              <w:rPr>
                <w:spacing w:val="-10"/>
              </w:rPr>
              <w:t>A</w:t>
            </w:r>
            <w:r>
              <w:tab/>
            </w:r>
            <w:r>
              <w:rPr>
                <w:spacing w:val="-5"/>
              </w:rPr>
              <w:t>26</w:t>
            </w:r>
          </w:hyperlink>
        </w:p>
        <w:p w14:paraId="369D0EAE" w14:textId="77777777" w:rsidR="0049501D" w:rsidRDefault="0049501D">
          <w:pPr>
            <w:pStyle w:val="Sommario1"/>
            <w:numPr>
              <w:ilvl w:val="1"/>
              <w:numId w:val="233"/>
            </w:numPr>
            <w:tabs>
              <w:tab w:val="left" w:pos="1428"/>
              <w:tab w:val="left" w:leader="dot" w:pos="9848"/>
            </w:tabs>
            <w:spacing w:after="240"/>
          </w:pPr>
          <w:hyperlink w:anchor="_bookmark35" w:history="1">
            <w:r>
              <w:t>MODULO</w:t>
            </w:r>
            <w:r>
              <w:rPr>
                <w:spacing w:val="4"/>
              </w:rPr>
              <w:t xml:space="preserve"> </w:t>
            </w:r>
            <w:r>
              <w:rPr>
                <w:spacing w:val="-10"/>
              </w:rPr>
              <w:t>B</w:t>
            </w:r>
            <w:r>
              <w:tab/>
            </w:r>
            <w:r>
              <w:rPr>
                <w:spacing w:val="-5"/>
              </w:rPr>
              <w:t>28</w:t>
            </w:r>
          </w:hyperlink>
        </w:p>
        <w:p w14:paraId="4249067F" w14:textId="77777777" w:rsidR="0049501D" w:rsidRDefault="0049501D">
          <w:pPr>
            <w:pStyle w:val="Sommario1"/>
            <w:tabs>
              <w:tab w:val="left" w:leader="dot" w:pos="9848"/>
            </w:tabs>
            <w:spacing w:before="65" w:line="237" w:lineRule="auto"/>
            <w:ind w:left="707" w:right="712" w:firstLine="0"/>
          </w:pPr>
          <w:hyperlink w:anchor="_bookmark37" w:history="1">
            <w:r>
              <w:t>ARTICOLAZIONE DEI CONTENUTI MINIMI DEL MODULO B COMUNE A TUTTI I SETTORI</w:t>
            </w:r>
          </w:hyperlink>
          <w:r w:rsidR="00000000">
            <w:rPr>
              <w:spacing w:val="80"/>
            </w:rPr>
            <w:t xml:space="preserve"> </w:t>
          </w:r>
          <w:hyperlink w:anchor="_bookmark37" w:history="1">
            <w:r>
              <w:t>PRODUTTIVI</w:t>
            </w:r>
            <w:r>
              <w:rPr>
                <w:spacing w:val="-12"/>
              </w:rPr>
              <w:t xml:space="preserve"> </w:t>
            </w:r>
            <w:r>
              <w:t>(48</w:t>
            </w:r>
            <w:r>
              <w:rPr>
                <w:spacing w:val="-10"/>
              </w:rPr>
              <w:t xml:space="preserve"> </w:t>
            </w:r>
            <w:r>
              <w:rPr>
                <w:spacing w:val="-4"/>
              </w:rPr>
              <w:t>ORE)</w:t>
            </w:r>
            <w:r>
              <w:tab/>
            </w:r>
            <w:r>
              <w:rPr>
                <w:spacing w:val="-8"/>
              </w:rPr>
              <w:t>30</w:t>
            </w:r>
          </w:hyperlink>
        </w:p>
        <w:p w14:paraId="068B1573" w14:textId="77777777" w:rsidR="0049501D" w:rsidRDefault="0049501D">
          <w:pPr>
            <w:pStyle w:val="Sommario1"/>
            <w:tabs>
              <w:tab w:val="left" w:leader="dot" w:pos="9848"/>
            </w:tabs>
            <w:spacing w:before="92"/>
            <w:ind w:left="707" w:firstLine="0"/>
          </w:pPr>
          <w:hyperlink w:anchor="_bookmark38" w:history="1">
            <w:r>
              <w:t>ARTICOLAZIONE</w:t>
            </w:r>
            <w:r>
              <w:rPr>
                <w:spacing w:val="5"/>
              </w:rPr>
              <w:t xml:space="preserve"> </w:t>
            </w:r>
            <w:r>
              <w:t>DEI</w:t>
            </w:r>
            <w:r>
              <w:rPr>
                <w:spacing w:val="10"/>
              </w:rPr>
              <w:t xml:space="preserve"> </w:t>
            </w:r>
            <w:r>
              <w:t>CONTENUTI</w:t>
            </w:r>
            <w:r>
              <w:rPr>
                <w:spacing w:val="10"/>
              </w:rPr>
              <w:t xml:space="preserve"> </w:t>
            </w:r>
            <w:r>
              <w:t>MINIMI</w:t>
            </w:r>
            <w:r>
              <w:rPr>
                <w:spacing w:val="6"/>
              </w:rPr>
              <w:t xml:space="preserve"> </w:t>
            </w:r>
            <w:r>
              <w:t>MODULI</w:t>
            </w:r>
            <w:r>
              <w:rPr>
                <w:spacing w:val="8"/>
              </w:rPr>
              <w:t xml:space="preserve"> </w:t>
            </w:r>
            <w:r>
              <w:t>B</w:t>
            </w:r>
            <w:r>
              <w:rPr>
                <w:spacing w:val="6"/>
              </w:rPr>
              <w:t xml:space="preserve"> </w:t>
            </w:r>
            <w:r>
              <w:t>DI</w:t>
            </w:r>
            <w:r>
              <w:rPr>
                <w:spacing w:val="10"/>
              </w:rPr>
              <w:t xml:space="preserve"> </w:t>
            </w:r>
            <w:r>
              <w:rPr>
                <w:spacing w:val="-2"/>
              </w:rPr>
              <w:t>SPECIALIZZAZIONE</w:t>
            </w:r>
            <w:r>
              <w:tab/>
            </w:r>
            <w:r>
              <w:rPr>
                <w:spacing w:val="-5"/>
              </w:rPr>
              <w:t>31</w:t>
            </w:r>
          </w:hyperlink>
        </w:p>
        <w:p w14:paraId="20C2920E" w14:textId="77777777" w:rsidR="0049501D" w:rsidRDefault="0049501D">
          <w:pPr>
            <w:pStyle w:val="Sommario1"/>
            <w:numPr>
              <w:ilvl w:val="1"/>
              <w:numId w:val="233"/>
            </w:numPr>
            <w:tabs>
              <w:tab w:val="left" w:pos="1428"/>
              <w:tab w:val="left" w:leader="dot" w:pos="9848"/>
            </w:tabs>
          </w:pPr>
          <w:hyperlink w:anchor="_bookmark39" w:history="1">
            <w:r>
              <w:t>MODULO</w:t>
            </w:r>
            <w:r>
              <w:rPr>
                <w:spacing w:val="6"/>
              </w:rPr>
              <w:t xml:space="preserve"> </w:t>
            </w:r>
            <w:r>
              <w:rPr>
                <w:spacing w:val="-10"/>
              </w:rPr>
              <w:t>C</w:t>
            </w:r>
            <w:r>
              <w:tab/>
            </w:r>
            <w:r>
              <w:rPr>
                <w:spacing w:val="-5"/>
              </w:rPr>
              <w:t>33</w:t>
            </w:r>
          </w:hyperlink>
        </w:p>
        <w:p w14:paraId="6369DC2E" w14:textId="77777777" w:rsidR="0049501D" w:rsidRDefault="0049501D">
          <w:pPr>
            <w:pStyle w:val="Sommario1"/>
            <w:tabs>
              <w:tab w:val="left" w:leader="dot" w:pos="9848"/>
            </w:tabs>
            <w:ind w:left="707" w:firstLine="0"/>
          </w:pPr>
          <w:hyperlink w:anchor="_bookmark41" w:history="1">
            <w:r>
              <w:t>ARTICOLAZIONE</w:t>
            </w:r>
            <w:r>
              <w:rPr>
                <w:spacing w:val="7"/>
              </w:rPr>
              <w:t xml:space="preserve"> </w:t>
            </w:r>
            <w:r>
              <w:t>DEI</w:t>
            </w:r>
            <w:r>
              <w:rPr>
                <w:spacing w:val="13"/>
              </w:rPr>
              <w:t xml:space="preserve"> </w:t>
            </w:r>
            <w:r>
              <w:t>CONTENUTI</w:t>
            </w:r>
            <w:r>
              <w:rPr>
                <w:spacing w:val="13"/>
              </w:rPr>
              <w:t xml:space="preserve"> </w:t>
            </w:r>
            <w:r>
              <w:t>MINIMI</w:t>
            </w:r>
            <w:r>
              <w:rPr>
                <w:spacing w:val="13"/>
              </w:rPr>
              <w:t xml:space="preserve"> </w:t>
            </w:r>
            <w:r>
              <w:t>DEL</w:t>
            </w:r>
            <w:r>
              <w:rPr>
                <w:spacing w:val="11"/>
              </w:rPr>
              <w:t xml:space="preserve"> </w:t>
            </w:r>
            <w:r>
              <w:t>MODULO</w:t>
            </w:r>
            <w:r>
              <w:rPr>
                <w:spacing w:val="12"/>
              </w:rPr>
              <w:t xml:space="preserve"> </w:t>
            </w:r>
            <w:r>
              <w:rPr>
                <w:spacing w:val="-10"/>
              </w:rPr>
              <w:t>C</w:t>
            </w:r>
            <w:r>
              <w:tab/>
            </w:r>
            <w:r>
              <w:rPr>
                <w:spacing w:val="-5"/>
              </w:rPr>
              <w:t>33</w:t>
            </w:r>
          </w:hyperlink>
        </w:p>
        <w:p w14:paraId="6F30BA48" w14:textId="77777777" w:rsidR="0049501D" w:rsidRDefault="0049501D">
          <w:pPr>
            <w:pStyle w:val="Sommario1"/>
            <w:numPr>
              <w:ilvl w:val="0"/>
              <w:numId w:val="233"/>
            </w:numPr>
            <w:tabs>
              <w:tab w:val="left" w:pos="931"/>
            </w:tabs>
            <w:spacing w:line="250" w:lineRule="exact"/>
            <w:ind w:left="931" w:hanging="224"/>
          </w:pPr>
          <w:hyperlink w:anchor="_bookmark42" w:history="1">
            <w:r>
              <w:rPr>
                <w:w w:val="105"/>
              </w:rPr>
              <w:t>.</w:t>
            </w:r>
            <w:r>
              <w:rPr>
                <w:spacing w:val="36"/>
                <w:w w:val="105"/>
              </w:rPr>
              <w:t xml:space="preserve"> </w:t>
            </w:r>
            <w:r>
              <w:rPr>
                <w:w w:val="105"/>
              </w:rPr>
              <w:t>CORSO</w:t>
            </w:r>
            <w:r>
              <w:rPr>
                <w:spacing w:val="35"/>
                <w:w w:val="105"/>
              </w:rPr>
              <w:t xml:space="preserve"> </w:t>
            </w:r>
            <w:r>
              <w:rPr>
                <w:w w:val="105"/>
              </w:rPr>
              <w:t>DI</w:t>
            </w:r>
            <w:r>
              <w:rPr>
                <w:spacing w:val="36"/>
                <w:w w:val="105"/>
              </w:rPr>
              <w:t xml:space="preserve"> </w:t>
            </w:r>
            <w:r>
              <w:rPr>
                <w:w w:val="105"/>
              </w:rPr>
              <w:t>FORMAZIONE</w:t>
            </w:r>
            <w:r>
              <w:rPr>
                <w:spacing w:val="35"/>
                <w:w w:val="105"/>
              </w:rPr>
              <w:t xml:space="preserve"> </w:t>
            </w:r>
            <w:r>
              <w:rPr>
                <w:w w:val="105"/>
              </w:rPr>
              <w:t>PER</w:t>
            </w:r>
            <w:r>
              <w:rPr>
                <w:spacing w:val="36"/>
                <w:w w:val="105"/>
              </w:rPr>
              <w:t xml:space="preserve"> </w:t>
            </w:r>
            <w:r>
              <w:rPr>
                <w:w w:val="105"/>
              </w:rPr>
              <w:t>I</w:t>
            </w:r>
            <w:r>
              <w:rPr>
                <w:spacing w:val="37"/>
                <w:w w:val="105"/>
              </w:rPr>
              <w:t xml:space="preserve"> </w:t>
            </w:r>
            <w:r>
              <w:rPr>
                <w:w w:val="105"/>
              </w:rPr>
              <w:t>COORDINATORI</w:t>
            </w:r>
            <w:r>
              <w:rPr>
                <w:spacing w:val="37"/>
                <w:w w:val="105"/>
              </w:rPr>
              <w:t xml:space="preserve"> </w:t>
            </w:r>
            <w:r>
              <w:rPr>
                <w:w w:val="105"/>
              </w:rPr>
              <w:t>PER</w:t>
            </w:r>
            <w:r>
              <w:rPr>
                <w:spacing w:val="36"/>
                <w:w w:val="105"/>
              </w:rPr>
              <w:t xml:space="preserve"> </w:t>
            </w:r>
            <w:r>
              <w:rPr>
                <w:w w:val="105"/>
              </w:rPr>
              <w:t>LA</w:t>
            </w:r>
            <w:r>
              <w:rPr>
                <w:spacing w:val="36"/>
                <w:w w:val="105"/>
              </w:rPr>
              <w:t xml:space="preserve"> </w:t>
            </w:r>
            <w:r>
              <w:rPr>
                <w:w w:val="105"/>
              </w:rPr>
              <w:t>PROGETTAZIONE</w:t>
            </w:r>
            <w:r>
              <w:rPr>
                <w:spacing w:val="35"/>
                <w:w w:val="105"/>
              </w:rPr>
              <w:t xml:space="preserve"> </w:t>
            </w:r>
            <w:r>
              <w:rPr>
                <w:w w:val="105"/>
              </w:rPr>
              <w:t>E</w:t>
            </w:r>
            <w:r>
              <w:rPr>
                <w:spacing w:val="37"/>
                <w:w w:val="105"/>
              </w:rPr>
              <w:t xml:space="preserve"> </w:t>
            </w:r>
            <w:r>
              <w:rPr>
                <w:spacing w:val="-5"/>
                <w:w w:val="105"/>
              </w:rPr>
              <w:t>PER</w:t>
            </w:r>
          </w:hyperlink>
        </w:p>
        <w:p w14:paraId="3B6759BD" w14:textId="77777777" w:rsidR="0049501D" w:rsidRDefault="0049501D">
          <w:pPr>
            <w:pStyle w:val="Sommario2"/>
            <w:tabs>
              <w:tab w:val="left" w:leader="dot" w:pos="9848"/>
            </w:tabs>
            <w:spacing w:before="0" w:line="250" w:lineRule="exact"/>
          </w:pPr>
          <w:hyperlink w:anchor="_bookmark42" w:history="1">
            <w:r>
              <w:t>L’ESECUZIONE</w:t>
            </w:r>
            <w:r>
              <w:rPr>
                <w:spacing w:val="-12"/>
              </w:rPr>
              <w:t xml:space="preserve"> </w:t>
            </w:r>
            <w:r>
              <w:t>DEI</w:t>
            </w:r>
            <w:r>
              <w:rPr>
                <w:spacing w:val="-10"/>
              </w:rPr>
              <w:t xml:space="preserve"> </w:t>
            </w:r>
            <w:r>
              <w:t>LAVORI</w:t>
            </w:r>
            <w:r>
              <w:rPr>
                <w:spacing w:val="-10"/>
              </w:rPr>
              <w:t xml:space="preserve"> </w:t>
            </w:r>
            <w:r>
              <w:t>(ALLEGATO</w:t>
            </w:r>
            <w:r>
              <w:rPr>
                <w:spacing w:val="-11"/>
              </w:rPr>
              <w:t xml:space="preserve"> </w:t>
            </w:r>
            <w:r>
              <w:t>XIV</w:t>
            </w:r>
            <w:r>
              <w:rPr>
                <w:spacing w:val="-14"/>
              </w:rPr>
              <w:t xml:space="preserve"> </w:t>
            </w:r>
            <w:r>
              <w:t>Dlgs</w:t>
            </w:r>
            <w:r>
              <w:rPr>
                <w:spacing w:val="-11"/>
              </w:rPr>
              <w:t xml:space="preserve"> </w:t>
            </w:r>
            <w:r>
              <w:rPr>
                <w:spacing w:val="-2"/>
              </w:rPr>
              <w:t>81/08)</w:t>
            </w:r>
            <w:r>
              <w:tab/>
            </w:r>
            <w:r>
              <w:rPr>
                <w:spacing w:val="-5"/>
              </w:rPr>
              <w:t>36</w:t>
            </w:r>
          </w:hyperlink>
        </w:p>
        <w:p w14:paraId="06EA6BA0" w14:textId="77777777" w:rsidR="0049501D" w:rsidRDefault="0049501D">
          <w:pPr>
            <w:pStyle w:val="Sommario2"/>
            <w:tabs>
              <w:tab w:val="left" w:leader="dot" w:pos="9848"/>
            </w:tabs>
          </w:pPr>
          <w:hyperlink w:anchor="_bookmark43" w:history="1">
            <w:r>
              <w:rPr>
                <w:spacing w:val="-2"/>
              </w:rPr>
              <w:t>Obiettivi</w:t>
            </w:r>
            <w:r>
              <w:tab/>
            </w:r>
            <w:r>
              <w:rPr>
                <w:spacing w:val="-5"/>
              </w:rPr>
              <w:t>36</w:t>
            </w:r>
          </w:hyperlink>
        </w:p>
        <w:p w14:paraId="6A2F82EF" w14:textId="77777777" w:rsidR="0049501D" w:rsidRDefault="0049501D">
          <w:pPr>
            <w:pStyle w:val="Sommario2"/>
            <w:tabs>
              <w:tab w:val="left" w:leader="dot" w:pos="9848"/>
            </w:tabs>
            <w:spacing w:before="93"/>
          </w:pPr>
          <w:hyperlink w:anchor="_bookmark44" w:history="1">
            <w:r>
              <w:rPr>
                <w:spacing w:val="-4"/>
              </w:rPr>
              <w:t>Articolazione</w:t>
            </w:r>
            <w:r>
              <w:t xml:space="preserve"> </w:t>
            </w:r>
            <w:r>
              <w:rPr>
                <w:spacing w:val="-4"/>
              </w:rPr>
              <w:t>dei</w:t>
            </w:r>
            <w:r>
              <w:rPr>
                <w:spacing w:val="1"/>
              </w:rPr>
              <w:t xml:space="preserve"> </w:t>
            </w:r>
            <w:r>
              <w:rPr>
                <w:spacing w:val="-4"/>
              </w:rPr>
              <w:t>contenuti</w:t>
            </w:r>
            <w:r>
              <w:rPr>
                <w:spacing w:val="-2"/>
              </w:rPr>
              <w:t xml:space="preserve"> </w:t>
            </w:r>
            <w:r>
              <w:rPr>
                <w:spacing w:val="-4"/>
              </w:rPr>
              <w:t>minimi</w:t>
            </w:r>
            <w:r>
              <w:rPr>
                <w:spacing w:val="1"/>
              </w:rPr>
              <w:t xml:space="preserve"> </w:t>
            </w:r>
            <w:r>
              <w:rPr>
                <w:spacing w:val="-4"/>
              </w:rPr>
              <w:t>del</w:t>
            </w:r>
            <w:r>
              <w:rPr>
                <w:spacing w:val="1"/>
              </w:rPr>
              <w:t xml:space="preserve"> </w:t>
            </w:r>
            <w:r>
              <w:rPr>
                <w:spacing w:val="-4"/>
              </w:rPr>
              <w:t>percorso</w:t>
            </w:r>
            <w:r>
              <w:t xml:space="preserve"> </w:t>
            </w:r>
            <w:r>
              <w:rPr>
                <w:spacing w:val="-4"/>
              </w:rPr>
              <w:t>formativo:</w:t>
            </w:r>
            <w:r>
              <w:tab/>
            </w:r>
            <w:r>
              <w:rPr>
                <w:spacing w:val="-5"/>
              </w:rPr>
              <w:t>36</w:t>
            </w:r>
          </w:hyperlink>
        </w:p>
        <w:p w14:paraId="3BBEF24D" w14:textId="77777777" w:rsidR="0049501D" w:rsidRDefault="0049501D">
          <w:pPr>
            <w:pStyle w:val="Sommario1"/>
            <w:tabs>
              <w:tab w:val="left" w:leader="dot" w:pos="9848"/>
            </w:tabs>
            <w:ind w:left="707" w:firstLine="0"/>
          </w:pPr>
          <w:hyperlink w:anchor="_bookmark45" w:history="1">
            <w:r>
              <w:t>VERIFICA</w:t>
            </w:r>
            <w:r>
              <w:rPr>
                <w:spacing w:val="-3"/>
              </w:rPr>
              <w:t xml:space="preserve"> </w:t>
            </w:r>
            <w:r>
              <w:t>FINALE</w:t>
            </w:r>
            <w:r>
              <w:rPr>
                <w:spacing w:val="-5"/>
              </w:rPr>
              <w:t xml:space="preserve"> </w:t>
            </w:r>
            <w:r>
              <w:t xml:space="preserve">DI </w:t>
            </w:r>
            <w:r>
              <w:rPr>
                <w:spacing w:val="-2"/>
              </w:rPr>
              <w:t>APPRENDIMENTO</w:t>
            </w:r>
            <w:r>
              <w:tab/>
            </w:r>
            <w:r>
              <w:rPr>
                <w:spacing w:val="-5"/>
              </w:rPr>
              <w:t>39</w:t>
            </w:r>
          </w:hyperlink>
        </w:p>
        <w:p w14:paraId="276247E5" w14:textId="77777777" w:rsidR="0049501D" w:rsidRDefault="0049501D">
          <w:pPr>
            <w:pStyle w:val="Sommario1"/>
            <w:tabs>
              <w:tab w:val="left" w:leader="dot" w:pos="9848"/>
            </w:tabs>
            <w:ind w:left="707" w:firstLine="0"/>
          </w:pPr>
          <w:hyperlink w:anchor="_bookmark46" w:history="1">
            <w:r>
              <w:t>MODALITÀ</w:t>
            </w:r>
            <w:r>
              <w:rPr>
                <w:spacing w:val="3"/>
              </w:rPr>
              <w:t xml:space="preserve"> </w:t>
            </w:r>
            <w:r>
              <w:t>DI</w:t>
            </w:r>
            <w:r>
              <w:rPr>
                <w:spacing w:val="6"/>
              </w:rPr>
              <w:t xml:space="preserve"> </w:t>
            </w:r>
            <w:r>
              <w:t>SVOLGIMENTO</w:t>
            </w:r>
            <w:r>
              <w:rPr>
                <w:spacing w:val="4"/>
              </w:rPr>
              <w:t xml:space="preserve"> </w:t>
            </w:r>
            <w:r>
              <w:t>DEI</w:t>
            </w:r>
            <w:r>
              <w:rPr>
                <w:spacing w:val="6"/>
              </w:rPr>
              <w:t xml:space="preserve"> </w:t>
            </w:r>
            <w:r>
              <w:rPr>
                <w:spacing w:val="-4"/>
              </w:rPr>
              <w:t>CORSI</w:t>
            </w:r>
            <w:r>
              <w:tab/>
            </w:r>
            <w:r>
              <w:rPr>
                <w:spacing w:val="-5"/>
              </w:rPr>
              <w:t>39</w:t>
            </w:r>
          </w:hyperlink>
        </w:p>
        <w:p w14:paraId="006CE075" w14:textId="77777777" w:rsidR="0049501D" w:rsidRDefault="0049501D">
          <w:pPr>
            <w:pStyle w:val="Sommario2"/>
            <w:numPr>
              <w:ilvl w:val="0"/>
              <w:numId w:val="232"/>
            </w:numPr>
            <w:tabs>
              <w:tab w:val="left" w:pos="1211"/>
              <w:tab w:val="left" w:leader="dot" w:pos="9848"/>
            </w:tabs>
            <w:spacing w:before="99" w:line="235" w:lineRule="auto"/>
            <w:ind w:right="712" w:firstLine="0"/>
          </w:pPr>
          <w:hyperlink w:anchor="_bookmark47" w:history="1">
            <w:r>
              <w:rPr>
                <w:spacing w:val="-2"/>
                <w:w w:val="105"/>
              </w:rPr>
              <w:t>CORSO</w:t>
            </w:r>
            <w:r>
              <w:rPr>
                <w:spacing w:val="22"/>
                <w:w w:val="105"/>
              </w:rPr>
              <w:t xml:space="preserve"> </w:t>
            </w:r>
            <w:r>
              <w:rPr>
                <w:spacing w:val="-2"/>
                <w:w w:val="105"/>
              </w:rPr>
              <w:t>PER</w:t>
            </w:r>
            <w:r>
              <w:rPr>
                <w:spacing w:val="22"/>
                <w:w w:val="105"/>
              </w:rPr>
              <w:t xml:space="preserve"> </w:t>
            </w:r>
            <w:r>
              <w:rPr>
                <w:spacing w:val="-2"/>
                <w:w w:val="105"/>
              </w:rPr>
              <w:t>LAVORATORI,</w:t>
            </w:r>
            <w:r>
              <w:rPr>
                <w:spacing w:val="21"/>
                <w:w w:val="105"/>
              </w:rPr>
              <w:t xml:space="preserve"> </w:t>
            </w:r>
            <w:r>
              <w:rPr>
                <w:spacing w:val="-2"/>
                <w:w w:val="105"/>
              </w:rPr>
              <w:t>DATORI</w:t>
            </w:r>
            <w:r>
              <w:rPr>
                <w:spacing w:val="24"/>
                <w:w w:val="105"/>
              </w:rPr>
              <w:t xml:space="preserve"> </w:t>
            </w:r>
            <w:r>
              <w:rPr>
                <w:spacing w:val="-2"/>
                <w:w w:val="105"/>
              </w:rPr>
              <w:t>DI</w:t>
            </w:r>
            <w:r>
              <w:rPr>
                <w:spacing w:val="23"/>
                <w:w w:val="105"/>
              </w:rPr>
              <w:t xml:space="preserve"> </w:t>
            </w:r>
            <w:r>
              <w:rPr>
                <w:spacing w:val="-2"/>
                <w:w w:val="105"/>
              </w:rPr>
              <w:t>LAVORO</w:t>
            </w:r>
            <w:r>
              <w:rPr>
                <w:spacing w:val="23"/>
                <w:w w:val="105"/>
              </w:rPr>
              <w:t xml:space="preserve"> </w:t>
            </w:r>
            <w:r>
              <w:rPr>
                <w:spacing w:val="-2"/>
                <w:w w:val="105"/>
              </w:rPr>
              <w:t>E</w:t>
            </w:r>
            <w:r>
              <w:rPr>
                <w:spacing w:val="23"/>
                <w:w w:val="105"/>
              </w:rPr>
              <w:t xml:space="preserve"> </w:t>
            </w:r>
            <w:r>
              <w:rPr>
                <w:spacing w:val="-2"/>
                <w:w w:val="105"/>
              </w:rPr>
              <w:t>LAVORATORI</w:t>
            </w:r>
            <w:r>
              <w:rPr>
                <w:spacing w:val="24"/>
                <w:w w:val="105"/>
              </w:rPr>
              <w:t xml:space="preserve"> </w:t>
            </w:r>
            <w:r>
              <w:rPr>
                <w:spacing w:val="-2"/>
                <w:w w:val="105"/>
              </w:rPr>
              <w:t>AUTONOMI</w:t>
            </w:r>
            <w:r>
              <w:rPr>
                <w:spacing w:val="24"/>
                <w:w w:val="105"/>
              </w:rPr>
              <w:t xml:space="preserve"> </w:t>
            </w:r>
            <w:r>
              <w:rPr>
                <w:spacing w:val="-2"/>
                <w:w w:val="105"/>
              </w:rPr>
              <w:t>CHE</w:t>
            </w:r>
          </w:hyperlink>
          <w:r w:rsidR="00000000">
            <w:rPr>
              <w:spacing w:val="-2"/>
              <w:w w:val="105"/>
            </w:rPr>
            <w:t xml:space="preserve"> </w:t>
          </w:r>
          <w:hyperlink w:anchor="_bookmark47" w:history="1">
            <w:r>
              <w:t>OPERANO</w:t>
            </w:r>
            <w:r>
              <w:rPr>
                <w:spacing w:val="6"/>
              </w:rPr>
              <w:t xml:space="preserve"> </w:t>
            </w:r>
            <w:r>
              <w:t>IN</w:t>
            </w:r>
            <w:r>
              <w:rPr>
                <w:spacing w:val="9"/>
              </w:rPr>
              <w:t xml:space="preserve"> </w:t>
            </w:r>
            <w:r>
              <w:t>AMBIENTI</w:t>
            </w:r>
            <w:r>
              <w:rPr>
                <w:spacing w:val="10"/>
              </w:rPr>
              <w:t xml:space="preserve"> </w:t>
            </w:r>
            <w:r>
              <w:t>SOSPETTI</w:t>
            </w:r>
            <w:r>
              <w:rPr>
                <w:spacing w:val="7"/>
              </w:rPr>
              <w:t xml:space="preserve"> </w:t>
            </w:r>
            <w:r>
              <w:t>DI</w:t>
            </w:r>
            <w:r>
              <w:rPr>
                <w:spacing w:val="7"/>
              </w:rPr>
              <w:t xml:space="preserve"> </w:t>
            </w:r>
            <w:r>
              <w:t>INQUINAMENTO</w:t>
            </w:r>
            <w:r>
              <w:rPr>
                <w:spacing w:val="9"/>
              </w:rPr>
              <w:t xml:space="preserve"> </w:t>
            </w:r>
            <w:r>
              <w:t>O</w:t>
            </w:r>
            <w:r>
              <w:rPr>
                <w:spacing w:val="9"/>
              </w:rPr>
              <w:t xml:space="preserve"> </w:t>
            </w:r>
            <w:r>
              <w:t>CONFINATI</w:t>
            </w:r>
            <w:r>
              <w:rPr>
                <w:spacing w:val="6"/>
              </w:rPr>
              <w:t xml:space="preserve"> </w:t>
            </w:r>
            <w:r>
              <w:t>(dpr</w:t>
            </w:r>
            <w:r>
              <w:rPr>
                <w:spacing w:val="10"/>
              </w:rPr>
              <w:t xml:space="preserve"> </w:t>
            </w:r>
            <w:r>
              <w:t>n.</w:t>
            </w:r>
            <w:r>
              <w:rPr>
                <w:spacing w:val="6"/>
              </w:rPr>
              <w:t xml:space="preserve"> </w:t>
            </w:r>
            <w:r>
              <w:rPr>
                <w:spacing w:val="-2"/>
              </w:rPr>
              <w:t>177/2011)</w:t>
            </w:r>
            <w:r>
              <w:tab/>
            </w:r>
            <w:r>
              <w:rPr>
                <w:spacing w:val="-8"/>
              </w:rPr>
              <w:t>40</w:t>
            </w:r>
          </w:hyperlink>
        </w:p>
        <w:p w14:paraId="6BEB87D2" w14:textId="77777777" w:rsidR="0049501D" w:rsidRDefault="0049501D">
          <w:pPr>
            <w:pStyle w:val="Sommario2"/>
            <w:tabs>
              <w:tab w:val="left" w:leader="dot" w:pos="9848"/>
            </w:tabs>
            <w:spacing w:before="96"/>
          </w:pPr>
          <w:hyperlink w:anchor="_bookmark48" w:history="1">
            <w:r>
              <w:rPr>
                <w:spacing w:val="-2"/>
              </w:rPr>
              <w:t>Obiettivi</w:t>
            </w:r>
            <w:r>
              <w:tab/>
            </w:r>
            <w:r>
              <w:rPr>
                <w:spacing w:val="-5"/>
              </w:rPr>
              <w:t>40</w:t>
            </w:r>
          </w:hyperlink>
        </w:p>
        <w:p w14:paraId="45C680A5" w14:textId="77777777" w:rsidR="0049501D" w:rsidRDefault="0049501D">
          <w:pPr>
            <w:pStyle w:val="Sommario2"/>
            <w:tabs>
              <w:tab w:val="left" w:leader="dot" w:pos="9848"/>
            </w:tabs>
          </w:pPr>
          <w:hyperlink w:anchor="_bookmark49" w:history="1">
            <w:r>
              <w:rPr>
                <w:spacing w:val="-6"/>
              </w:rPr>
              <w:t>Requisiti</w:t>
            </w:r>
            <w:r>
              <w:rPr>
                <w:spacing w:val="-2"/>
              </w:rPr>
              <w:t xml:space="preserve"> </w:t>
            </w:r>
            <w:r>
              <w:rPr>
                <w:spacing w:val="-6"/>
              </w:rPr>
              <w:t>dei</w:t>
            </w:r>
            <w:r>
              <w:rPr>
                <w:spacing w:val="-1"/>
              </w:rPr>
              <w:t xml:space="preserve"> </w:t>
            </w:r>
            <w:r>
              <w:rPr>
                <w:spacing w:val="-6"/>
              </w:rPr>
              <w:t>docenti</w:t>
            </w:r>
            <w:r>
              <w:tab/>
            </w:r>
            <w:r>
              <w:rPr>
                <w:spacing w:val="-5"/>
              </w:rPr>
              <w:t>41</w:t>
            </w:r>
          </w:hyperlink>
        </w:p>
        <w:p w14:paraId="6B421AF9" w14:textId="77777777" w:rsidR="0049501D" w:rsidRDefault="0049501D">
          <w:pPr>
            <w:pStyle w:val="Sommario2"/>
            <w:numPr>
              <w:ilvl w:val="0"/>
              <w:numId w:val="232"/>
            </w:numPr>
            <w:tabs>
              <w:tab w:val="left" w:pos="1006"/>
              <w:tab w:val="left" w:leader="dot" w:pos="9848"/>
            </w:tabs>
            <w:spacing w:before="97" w:line="235" w:lineRule="auto"/>
            <w:ind w:right="712" w:firstLine="0"/>
          </w:pPr>
          <w:hyperlink w:anchor="_bookmark50" w:history="1">
            <w:r>
              <w:t>CORSI</w:t>
            </w:r>
            <w:r>
              <w:rPr>
                <w:spacing w:val="80"/>
              </w:rPr>
              <w:t xml:space="preserve"> </w:t>
            </w:r>
            <w:r>
              <w:t>PER</w:t>
            </w:r>
            <w:r>
              <w:rPr>
                <w:spacing w:val="80"/>
              </w:rPr>
              <w:t xml:space="preserve"> </w:t>
            </w:r>
            <w:r>
              <w:t>L’ABILITAZIONE</w:t>
            </w:r>
            <w:r>
              <w:rPr>
                <w:spacing w:val="80"/>
              </w:rPr>
              <w:t xml:space="preserve"> </w:t>
            </w:r>
            <w:r>
              <w:t>DEGLI</w:t>
            </w:r>
            <w:r>
              <w:rPr>
                <w:spacing w:val="80"/>
              </w:rPr>
              <w:t xml:space="preserve"> </w:t>
            </w:r>
            <w:r>
              <w:t>OPERATORI</w:t>
            </w:r>
            <w:r>
              <w:rPr>
                <w:spacing w:val="80"/>
              </w:rPr>
              <w:t xml:space="preserve"> </w:t>
            </w:r>
            <w:r>
              <w:t>PER</w:t>
            </w:r>
            <w:r>
              <w:rPr>
                <w:spacing w:val="80"/>
              </w:rPr>
              <w:t xml:space="preserve"> </w:t>
            </w:r>
            <w:r>
              <w:t>LE</w:t>
            </w:r>
            <w:r>
              <w:rPr>
                <w:spacing w:val="80"/>
              </w:rPr>
              <w:t xml:space="preserve"> </w:t>
            </w:r>
            <w:r>
              <w:t>ATTREZZATURE</w:t>
            </w:r>
            <w:r>
              <w:rPr>
                <w:spacing w:val="80"/>
              </w:rPr>
              <w:t xml:space="preserve"> </w:t>
            </w:r>
            <w:r>
              <w:t>DI</w:t>
            </w:r>
            <w:r>
              <w:rPr>
                <w:spacing w:val="80"/>
              </w:rPr>
              <w:t xml:space="preserve"> </w:t>
            </w:r>
            <w:r>
              <w:t>CUI</w:t>
            </w:r>
          </w:hyperlink>
          <w:r w:rsidR="00000000">
            <w:t xml:space="preserve"> </w:t>
          </w:r>
          <w:hyperlink w:anchor="_bookmark50" w:history="1">
            <w:r>
              <w:t>ALL’ARTICOLO 73, COMMA 5, DEL DECRETO LEGISLATIVO 9 APRILE 2008, n. 81/2008</w:t>
            </w:r>
            <w:r>
              <w:tab/>
            </w:r>
            <w:r>
              <w:rPr>
                <w:spacing w:val="-8"/>
              </w:rPr>
              <w:t>42</w:t>
            </w:r>
          </w:hyperlink>
        </w:p>
        <w:p w14:paraId="6211A4E9" w14:textId="77777777" w:rsidR="0049501D" w:rsidRDefault="0049501D">
          <w:pPr>
            <w:pStyle w:val="Sommario1"/>
            <w:numPr>
              <w:ilvl w:val="1"/>
              <w:numId w:val="232"/>
            </w:numPr>
            <w:tabs>
              <w:tab w:val="left" w:pos="1428"/>
            </w:tabs>
            <w:spacing w:line="250" w:lineRule="exact"/>
          </w:pPr>
          <w:hyperlink w:anchor="_bookmark51" w:history="1">
            <w:r>
              <w:t>REQUISITI</w:t>
            </w:r>
            <w:r>
              <w:rPr>
                <w:spacing w:val="-3"/>
              </w:rPr>
              <w:t xml:space="preserve"> </w:t>
            </w:r>
            <w:r>
              <w:t>DI</w:t>
            </w:r>
            <w:r>
              <w:rPr>
                <w:spacing w:val="-1"/>
              </w:rPr>
              <w:t xml:space="preserve"> </w:t>
            </w:r>
            <w:r>
              <w:t>NATURA</w:t>
            </w:r>
            <w:r>
              <w:rPr>
                <w:spacing w:val="-7"/>
              </w:rPr>
              <w:t xml:space="preserve"> </w:t>
            </w:r>
            <w:r>
              <w:t>GENERALE:</w:t>
            </w:r>
            <w:r>
              <w:rPr>
                <w:spacing w:val="-3"/>
              </w:rPr>
              <w:t xml:space="preserve"> </w:t>
            </w:r>
            <w:r>
              <w:t>IDONEITÀ</w:t>
            </w:r>
            <w:r>
              <w:rPr>
                <w:spacing w:val="-4"/>
              </w:rPr>
              <w:t xml:space="preserve"> </w:t>
            </w:r>
            <w:r>
              <w:t>DELL’AREA</w:t>
            </w:r>
            <w:r>
              <w:rPr>
                <w:spacing w:val="-1"/>
              </w:rPr>
              <w:t xml:space="preserve"> </w:t>
            </w:r>
            <w:r>
              <w:t>E</w:t>
            </w:r>
            <w:r>
              <w:rPr>
                <w:spacing w:val="-2"/>
              </w:rPr>
              <w:t xml:space="preserve"> </w:t>
            </w:r>
            <w:r>
              <w:t>DISPONIBILITÀ</w:t>
            </w:r>
            <w:r>
              <w:rPr>
                <w:spacing w:val="-1"/>
              </w:rPr>
              <w:t xml:space="preserve"> </w:t>
            </w:r>
            <w:r>
              <w:rPr>
                <w:spacing w:val="-2"/>
              </w:rPr>
              <w:t>DELLE</w:t>
            </w:r>
          </w:hyperlink>
        </w:p>
        <w:p w14:paraId="59F0728F" w14:textId="77777777" w:rsidR="0049501D" w:rsidRDefault="0049501D">
          <w:pPr>
            <w:pStyle w:val="Sommario1"/>
            <w:tabs>
              <w:tab w:val="left" w:leader="dot" w:pos="9848"/>
            </w:tabs>
            <w:spacing w:before="0" w:line="250" w:lineRule="exact"/>
            <w:ind w:left="707" w:firstLine="0"/>
          </w:pPr>
          <w:hyperlink w:anchor="_bookmark51" w:history="1">
            <w:r>
              <w:rPr>
                <w:spacing w:val="-2"/>
              </w:rPr>
              <w:t>ATTREZZATURE</w:t>
            </w:r>
            <w:r>
              <w:tab/>
            </w:r>
            <w:r>
              <w:rPr>
                <w:spacing w:val="-5"/>
              </w:rPr>
              <w:t>42</w:t>
            </w:r>
          </w:hyperlink>
        </w:p>
        <w:p w14:paraId="7867B1B6" w14:textId="77777777" w:rsidR="0049501D" w:rsidRDefault="0049501D">
          <w:pPr>
            <w:pStyle w:val="Sommario1"/>
            <w:numPr>
              <w:ilvl w:val="1"/>
              <w:numId w:val="231"/>
            </w:numPr>
            <w:tabs>
              <w:tab w:val="left" w:pos="1428"/>
              <w:tab w:val="left" w:leader="dot" w:pos="9848"/>
            </w:tabs>
          </w:pPr>
          <w:hyperlink w:anchor="_bookmark52" w:history="1">
            <w:r>
              <w:t>REQUISITI</w:t>
            </w:r>
            <w:r>
              <w:rPr>
                <w:spacing w:val="9"/>
              </w:rPr>
              <w:t xml:space="preserve"> </w:t>
            </w:r>
            <w:r>
              <w:t>DEI</w:t>
            </w:r>
            <w:r>
              <w:rPr>
                <w:spacing w:val="14"/>
              </w:rPr>
              <w:t xml:space="preserve"> </w:t>
            </w:r>
            <w:r>
              <w:rPr>
                <w:spacing w:val="-2"/>
              </w:rPr>
              <w:t>DOCENTI</w:t>
            </w:r>
            <w:r>
              <w:tab/>
            </w:r>
            <w:r>
              <w:rPr>
                <w:spacing w:val="-5"/>
              </w:rPr>
              <w:t>42</w:t>
            </w:r>
          </w:hyperlink>
        </w:p>
        <w:p w14:paraId="3D19842F" w14:textId="77777777" w:rsidR="0049501D" w:rsidRDefault="0049501D">
          <w:pPr>
            <w:pStyle w:val="Sommario1"/>
            <w:numPr>
              <w:ilvl w:val="1"/>
              <w:numId w:val="230"/>
            </w:numPr>
            <w:tabs>
              <w:tab w:val="left" w:pos="1428"/>
              <w:tab w:val="left" w:leader="dot" w:pos="9848"/>
            </w:tabs>
          </w:pPr>
          <w:hyperlink w:anchor="_bookmark53" w:history="1">
            <w:r>
              <w:t>PROGRAMMA</w:t>
            </w:r>
            <w:r>
              <w:rPr>
                <w:spacing w:val="-11"/>
              </w:rPr>
              <w:t xml:space="preserve"> </w:t>
            </w:r>
            <w:r>
              <w:t>DEI</w:t>
            </w:r>
            <w:r>
              <w:rPr>
                <w:spacing w:val="-10"/>
              </w:rPr>
              <w:t xml:space="preserve"> </w:t>
            </w:r>
            <w:r>
              <w:rPr>
                <w:spacing w:val="-4"/>
              </w:rPr>
              <w:t>CORSI</w:t>
            </w:r>
            <w:r>
              <w:tab/>
            </w:r>
            <w:r>
              <w:rPr>
                <w:spacing w:val="-5"/>
              </w:rPr>
              <w:t>43</w:t>
            </w:r>
          </w:hyperlink>
        </w:p>
        <w:p w14:paraId="16F0DCAA" w14:textId="77777777" w:rsidR="0049501D" w:rsidRDefault="0049501D">
          <w:pPr>
            <w:pStyle w:val="Sommario2"/>
            <w:numPr>
              <w:ilvl w:val="2"/>
              <w:numId w:val="230"/>
            </w:numPr>
            <w:tabs>
              <w:tab w:val="left" w:pos="1428"/>
              <w:tab w:val="left" w:leader="dot" w:pos="9848"/>
            </w:tabs>
            <w:spacing w:before="99" w:line="235" w:lineRule="auto"/>
            <w:ind w:right="708" w:firstLine="0"/>
          </w:pPr>
          <w:hyperlink w:anchor="_bookmark54" w:history="1">
            <w:r>
              <w:t>Corso</w:t>
            </w:r>
            <w:r>
              <w:rPr>
                <w:spacing w:val="-4"/>
              </w:rPr>
              <w:t xml:space="preserve"> </w:t>
            </w:r>
            <w:r>
              <w:t>di</w:t>
            </w:r>
            <w:r>
              <w:rPr>
                <w:spacing w:val="-4"/>
              </w:rPr>
              <w:t xml:space="preserve"> </w:t>
            </w:r>
            <w:r>
              <w:t>formazione</w:t>
            </w:r>
            <w:r>
              <w:rPr>
                <w:spacing w:val="-4"/>
              </w:rPr>
              <w:t xml:space="preserve"> </w:t>
            </w:r>
            <w:r>
              <w:t>teorico-pratico</w:t>
            </w:r>
            <w:r>
              <w:rPr>
                <w:spacing w:val="-4"/>
              </w:rPr>
              <w:t xml:space="preserve"> </w:t>
            </w:r>
            <w:r>
              <w:t>per</w:t>
            </w:r>
            <w:r>
              <w:rPr>
                <w:spacing w:val="-3"/>
              </w:rPr>
              <w:t xml:space="preserve"> </w:t>
            </w:r>
            <w:r>
              <w:t>lavoratori</w:t>
            </w:r>
            <w:r>
              <w:rPr>
                <w:spacing w:val="-4"/>
              </w:rPr>
              <w:t xml:space="preserve"> </w:t>
            </w:r>
            <w:r>
              <w:t>addetti</w:t>
            </w:r>
            <w:r>
              <w:rPr>
                <w:spacing w:val="-3"/>
              </w:rPr>
              <w:t xml:space="preserve"> </w:t>
            </w:r>
            <w:r>
              <w:t>alla</w:t>
            </w:r>
            <w:r>
              <w:rPr>
                <w:spacing w:val="-4"/>
              </w:rPr>
              <w:t xml:space="preserve"> </w:t>
            </w:r>
            <w:r>
              <w:t>conduzione</w:t>
            </w:r>
            <w:r>
              <w:rPr>
                <w:spacing w:val="-4"/>
              </w:rPr>
              <w:t xml:space="preserve"> </w:t>
            </w:r>
            <w:r>
              <w:t>di</w:t>
            </w:r>
            <w:r>
              <w:rPr>
                <w:spacing w:val="-4"/>
              </w:rPr>
              <w:t xml:space="preserve"> </w:t>
            </w:r>
            <w:r>
              <w:t>piattaforme</w:t>
            </w:r>
            <w:r>
              <w:rPr>
                <w:spacing w:val="-4"/>
              </w:rPr>
              <w:t xml:space="preserve"> </w:t>
            </w:r>
            <w:r>
              <w:t>di</w:t>
            </w:r>
            <w:r>
              <w:rPr>
                <w:spacing w:val="-4"/>
              </w:rPr>
              <w:t xml:space="preserve"> </w:t>
            </w:r>
            <w:r>
              <w:t>lavoro</w:t>
            </w:r>
          </w:hyperlink>
          <w:r w:rsidR="00000000">
            <w:t xml:space="preserve"> </w:t>
          </w:r>
          <w:hyperlink w:anchor="_bookmark54" w:history="1">
            <w:r>
              <w:rPr>
                <w:w w:val="90"/>
              </w:rPr>
              <w:t>mobili</w:t>
            </w:r>
            <w:r>
              <w:rPr>
                <w:spacing w:val="16"/>
              </w:rPr>
              <w:t xml:space="preserve"> </w:t>
            </w:r>
            <w:r>
              <w:rPr>
                <w:w w:val="90"/>
              </w:rPr>
              <w:t>elevabili</w:t>
            </w:r>
            <w:r>
              <w:rPr>
                <w:spacing w:val="16"/>
              </w:rPr>
              <w:t xml:space="preserve"> </w:t>
            </w:r>
            <w:r>
              <w:rPr>
                <w:spacing w:val="-4"/>
                <w:w w:val="90"/>
              </w:rPr>
              <w:t>(PLE)</w:t>
            </w:r>
            <w:r>
              <w:tab/>
            </w:r>
            <w:r>
              <w:rPr>
                <w:spacing w:val="-5"/>
              </w:rPr>
              <w:t>43</w:t>
            </w:r>
          </w:hyperlink>
        </w:p>
        <w:p w14:paraId="314E1437" w14:textId="77777777" w:rsidR="0049501D" w:rsidRDefault="0049501D">
          <w:pPr>
            <w:pStyle w:val="Sommario2"/>
            <w:tabs>
              <w:tab w:val="left" w:leader="dot" w:pos="9848"/>
            </w:tabs>
          </w:pPr>
          <w:hyperlink w:anchor="_bookmark58" w:history="1">
            <w:r>
              <w:rPr>
                <w:spacing w:val="-2"/>
              </w:rPr>
              <w:t>Verifica</w:t>
            </w:r>
            <w:r>
              <w:tab/>
            </w:r>
            <w:r>
              <w:rPr>
                <w:spacing w:val="-5"/>
              </w:rPr>
              <w:t>45</w:t>
            </w:r>
          </w:hyperlink>
        </w:p>
        <w:p w14:paraId="1B6A4D23" w14:textId="77777777" w:rsidR="0049501D" w:rsidRDefault="0049501D">
          <w:pPr>
            <w:pStyle w:val="Sommario2"/>
            <w:numPr>
              <w:ilvl w:val="2"/>
              <w:numId w:val="230"/>
            </w:numPr>
            <w:tabs>
              <w:tab w:val="left" w:pos="1428"/>
              <w:tab w:val="left" w:leader="dot" w:pos="9848"/>
            </w:tabs>
            <w:spacing w:before="93"/>
            <w:ind w:left="1428"/>
          </w:pPr>
          <w:hyperlink w:anchor="_bookmark59" w:history="1">
            <w:r>
              <w:rPr>
                <w:spacing w:val="-4"/>
              </w:rPr>
              <w:t>Corso</w:t>
            </w:r>
            <w:r>
              <w:t xml:space="preserve"> </w:t>
            </w:r>
            <w:r>
              <w:rPr>
                <w:spacing w:val="-4"/>
              </w:rPr>
              <w:t>di</w:t>
            </w:r>
            <w:r>
              <w:rPr>
                <w:spacing w:val="-2"/>
              </w:rPr>
              <w:t xml:space="preserve"> </w:t>
            </w:r>
            <w:r>
              <w:rPr>
                <w:spacing w:val="-4"/>
              </w:rPr>
              <w:t>formazione</w:t>
            </w:r>
            <w:r>
              <w:rPr>
                <w:spacing w:val="1"/>
              </w:rPr>
              <w:t xml:space="preserve"> </w:t>
            </w:r>
            <w:r>
              <w:rPr>
                <w:spacing w:val="-4"/>
              </w:rPr>
              <w:t>teorico-pratico</w:t>
            </w:r>
            <w:r>
              <w:rPr>
                <w:spacing w:val="1"/>
              </w:rPr>
              <w:t xml:space="preserve"> </w:t>
            </w:r>
            <w:r>
              <w:rPr>
                <w:spacing w:val="-4"/>
              </w:rPr>
              <w:t>per</w:t>
            </w:r>
            <w:r>
              <w:t xml:space="preserve"> </w:t>
            </w:r>
            <w:r>
              <w:rPr>
                <w:spacing w:val="-4"/>
              </w:rPr>
              <w:t>lavoratori</w:t>
            </w:r>
            <w:r>
              <w:rPr>
                <w:spacing w:val="1"/>
              </w:rPr>
              <w:t xml:space="preserve"> </w:t>
            </w:r>
            <w:r>
              <w:rPr>
                <w:spacing w:val="-4"/>
              </w:rPr>
              <w:t>addetti</w:t>
            </w:r>
            <w:r>
              <w:rPr>
                <w:spacing w:val="1"/>
              </w:rPr>
              <w:t xml:space="preserve"> </w:t>
            </w:r>
            <w:r>
              <w:rPr>
                <w:spacing w:val="-4"/>
              </w:rPr>
              <w:t>alla</w:t>
            </w:r>
            <w:r>
              <w:t xml:space="preserve"> </w:t>
            </w:r>
            <w:r>
              <w:rPr>
                <w:spacing w:val="-4"/>
              </w:rPr>
              <w:t>conduzione</w:t>
            </w:r>
            <w:r>
              <w:t xml:space="preserve"> </w:t>
            </w:r>
            <w:r>
              <w:rPr>
                <w:spacing w:val="-4"/>
              </w:rPr>
              <w:t>di</w:t>
            </w:r>
            <w:r>
              <w:t xml:space="preserve"> </w:t>
            </w:r>
            <w:r>
              <w:rPr>
                <w:spacing w:val="-4"/>
              </w:rPr>
              <w:t>gru</w:t>
            </w:r>
            <w:r>
              <w:rPr>
                <w:spacing w:val="1"/>
              </w:rPr>
              <w:t xml:space="preserve"> </w:t>
            </w:r>
            <w:r>
              <w:rPr>
                <w:spacing w:val="-4"/>
              </w:rPr>
              <w:t>per</w:t>
            </w:r>
            <w:r>
              <w:rPr>
                <w:spacing w:val="-1"/>
              </w:rPr>
              <w:t xml:space="preserve"> </w:t>
            </w:r>
            <w:r>
              <w:rPr>
                <w:spacing w:val="-4"/>
              </w:rPr>
              <w:t>autocarro</w:t>
            </w:r>
            <w:r>
              <w:tab/>
            </w:r>
            <w:r>
              <w:rPr>
                <w:spacing w:val="-5"/>
              </w:rPr>
              <w:t>47</w:t>
            </w:r>
          </w:hyperlink>
        </w:p>
        <w:p w14:paraId="581DF24F" w14:textId="77777777" w:rsidR="0049501D" w:rsidRDefault="0049501D">
          <w:pPr>
            <w:pStyle w:val="Sommario2"/>
            <w:tabs>
              <w:tab w:val="left" w:leader="dot" w:pos="9848"/>
            </w:tabs>
          </w:pPr>
          <w:hyperlink w:anchor="_bookmark61" w:history="1">
            <w:r>
              <w:rPr>
                <w:spacing w:val="-2"/>
              </w:rPr>
              <w:t>Verifica</w:t>
            </w:r>
            <w:r>
              <w:tab/>
            </w:r>
            <w:r>
              <w:rPr>
                <w:spacing w:val="-5"/>
              </w:rPr>
              <w:t>48</w:t>
            </w:r>
          </w:hyperlink>
        </w:p>
        <w:p w14:paraId="0FE59C31" w14:textId="77777777" w:rsidR="0049501D" w:rsidRDefault="0049501D">
          <w:pPr>
            <w:pStyle w:val="Sommario2"/>
            <w:numPr>
              <w:ilvl w:val="2"/>
              <w:numId w:val="230"/>
            </w:numPr>
            <w:tabs>
              <w:tab w:val="left" w:pos="1428"/>
              <w:tab w:val="left" w:leader="dot" w:pos="9848"/>
            </w:tabs>
            <w:ind w:left="1428"/>
          </w:pPr>
          <w:hyperlink w:anchor="_bookmark62" w:history="1">
            <w:r>
              <w:rPr>
                <w:spacing w:val="-4"/>
              </w:rPr>
              <w:t>Corso</w:t>
            </w:r>
            <w:r>
              <w:t xml:space="preserve"> </w:t>
            </w:r>
            <w:r>
              <w:rPr>
                <w:spacing w:val="-4"/>
              </w:rPr>
              <w:t>di</w:t>
            </w:r>
            <w:r>
              <w:rPr>
                <w:spacing w:val="-3"/>
              </w:rPr>
              <w:t xml:space="preserve"> </w:t>
            </w:r>
            <w:r>
              <w:rPr>
                <w:spacing w:val="-4"/>
              </w:rPr>
              <w:t>formazione</w:t>
            </w:r>
            <w:r>
              <w:t xml:space="preserve"> </w:t>
            </w:r>
            <w:r>
              <w:rPr>
                <w:spacing w:val="-4"/>
              </w:rPr>
              <w:t>teorico-pratico</w:t>
            </w:r>
            <w:r>
              <w:t xml:space="preserve"> </w:t>
            </w:r>
            <w:r>
              <w:rPr>
                <w:spacing w:val="-4"/>
              </w:rPr>
              <w:t>per</w:t>
            </w:r>
            <w:r>
              <w:t xml:space="preserve"> </w:t>
            </w:r>
            <w:r>
              <w:rPr>
                <w:spacing w:val="-4"/>
              </w:rPr>
              <w:t>lavoratori</w:t>
            </w:r>
            <w:r>
              <w:t xml:space="preserve"> </w:t>
            </w:r>
            <w:r>
              <w:rPr>
                <w:spacing w:val="-4"/>
              </w:rPr>
              <w:t>addetti</w:t>
            </w:r>
            <w:r>
              <w:t xml:space="preserve"> </w:t>
            </w:r>
            <w:r>
              <w:rPr>
                <w:spacing w:val="-4"/>
              </w:rPr>
              <w:t>alla</w:t>
            </w:r>
            <w:r>
              <w:rPr>
                <w:spacing w:val="-1"/>
              </w:rPr>
              <w:t xml:space="preserve"> </w:t>
            </w:r>
            <w:r>
              <w:rPr>
                <w:spacing w:val="-4"/>
              </w:rPr>
              <w:t>conduzione</w:t>
            </w:r>
            <w:r>
              <w:rPr>
                <w:spacing w:val="-1"/>
              </w:rPr>
              <w:t xml:space="preserve"> </w:t>
            </w:r>
            <w:r>
              <w:rPr>
                <w:spacing w:val="-4"/>
              </w:rPr>
              <w:t>di</w:t>
            </w:r>
            <w:r>
              <w:t xml:space="preserve"> </w:t>
            </w:r>
            <w:r>
              <w:rPr>
                <w:spacing w:val="-4"/>
              </w:rPr>
              <w:t>gru</w:t>
            </w:r>
            <w:r>
              <w:t xml:space="preserve"> </w:t>
            </w:r>
            <w:r>
              <w:rPr>
                <w:spacing w:val="-4"/>
              </w:rPr>
              <w:t>a</w:t>
            </w:r>
            <w:r>
              <w:rPr>
                <w:spacing w:val="-1"/>
              </w:rPr>
              <w:t xml:space="preserve"> </w:t>
            </w:r>
            <w:r>
              <w:rPr>
                <w:spacing w:val="-4"/>
              </w:rPr>
              <w:t>torre</w:t>
            </w:r>
            <w:r>
              <w:tab/>
            </w:r>
            <w:r>
              <w:rPr>
                <w:spacing w:val="-5"/>
              </w:rPr>
              <w:t>50</w:t>
            </w:r>
          </w:hyperlink>
        </w:p>
        <w:p w14:paraId="76A5AEF5" w14:textId="77777777" w:rsidR="0049501D" w:rsidRDefault="0049501D">
          <w:pPr>
            <w:pStyle w:val="Sommario2"/>
            <w:tabs>
              <w:tab w:val="left" w:leader="dot" w:pos="9848"/>
            </w:tabs>
          </w:pPr>
          <w:hyperlink w:anchor="_bookmark72" w:history="1">
            <w:r>
              <w:rPr>
                <w:spacing w:val="-2"/>
              </w:rPr>
              <w:t>Verifica</w:t>
            </w:r>
            <w:r>
              <w:tab/>
            </w:r>
            <w:r>
              <w:rPr>
                <w:spacing w:val="-5"/>
              </w:rPr>
              <w:t>53</w:t>
            </w:r>
          </w:hyperlink>
        </w:p>
        <w:p w14:paraId="4D35DED2" w14:textId="77777777" w:rsidR="0049501D" w:rsidRDefault="0049501D">
          <w:pPr>
            <w:pStyle w:val="Sommario2"/>
            <w:numPr>
              <w:ilvl w:val="2"/>
              <w:numId w:val="230"/>
            </w:numPr>
            <w:tabs>
              <w:tab w:val="left" w:pos="1428"/>
              <w:tab w:val="left" w:leader="dot" w:pos="9848"/>
            </w:tabs>
            <w:spacing w:before="100" w:line="235" w:lineRule="auto"/>
            <w:ind w:right="703" w:firstLine="0"/>
          </w:pPr>
          <w:hyperlink w:anchor="_bookmark73" w:history="1">
            <w:r>
              <w:rPr>
                <w:spacing w:val="-4"/>
              </w:rPr>
              <w:t>Corso</w:t>
            </w:r>
            <w:r>
              <w:rPr>
                <w:spacing w:val="-13"/>
              </w:rPr>
              <w:t xml:space="preserve"> </w:t>
            </w:r>
            <w:r>
              <w:rPr>
                <w:spacing w:val="-4"/>
              </w:rPr>
              <w:t>di</w:t>
            </w:r>
            <w:r>
              <w:rPr>
                <w:spacing w:val="-14"/>
              </w:rPr>
              <w:t xml:space="preserve"> </w:t>
            </w:r>
            <w:r>
              <w:rPr>
                <w:spacing w:val="-4"/>
              </w:rPr>
              <w:t>formazione</w:t>
            </w:r>
            <w:r>
              <w:rPr>
                <w:spacing w:val="-12"/>
              </w:rPr>
              <w:t xml:space="preserve"> </w:t>
            </w:r>
            <w:r>
              <w:rPr>
                <w:spacing w:val="-4"/>
              </w:rPr>
              <w:t>teorico-pratici</w:t>
            </w:r>
            <w:r>
              <w:rPr>
                <w:spacing w:val="-11"/>
              </w:rPr>
              <w:t xml:space="preserve"> </w:t>
            </w:r>
            <w:r>
              <w:rPr>
                <w:spacing w:val="-4"/>
              </w:rPr>
              <w:t>per</w:t>
            </w:r>
            <w:r>
              <w:rPr>
                <w:spacing w:val="-13"/>
              </w:rPr>
              <w:t xml:space="preserve"> </w:t>
            </w:r>
            <w:r>
              <w:rPr>
                <w:spacing w:val="-4"/>
              </w:rPr>
              <w:t>lavoratori</w:t>
            </w:r>
            <w:r>
              <w:rPr>
                <w:spacing w:val="-14"/>
              </w:rPr>
              <w:t xml:space="preserve"> </w:t>
            </w:r>
            <w:r>
              <w:rPr>
                <w:spacing w:val="-4"/>
              </w:rPr>
              <w:t>addetti</w:t>
            </w:r>
            <w:r>
              <w:rPr>
                <w:spacing w:val="-16"/>
              </w:rPr>
              <w:t xml:space="preserve"> </w:t>
            </w:r>
            <w:r>
              <w:rPr>
                <w:spacing w:val="-4"/>
              </w:rPr>
              <w:t>alla</w:t>
            </w:r>
            <w:r>
              <w:rPr>
                <w:spacing w:val="-12"/>
              </w:rPr>
              <w:t xml:space="preserve"> </w:t>
            </w:r>
            <w:r>
              <w:rPr>
                <w:spacing w:val="-4"/>
              </w:rPr>
              <w:t>conduzione</w:t>
            </w:r>
            <w:r>
              <w:rPr>
                <w:spacing w:val="-12"/>
              </w:rPr>
              <w:t xml:space="preserve"> </w:t>
            </w:r>
            <w:r>
              <w:rPr>
                <w:spacing w:val="-4"/>
              </w:rPr>
              <w:t>di</w:t>
            </w:r>
            <w:r>
              <w:rPr>
                <w:spacing w:val="-14"/>
              </w:rPr>
              <w:t xml:space="preserve"> </w:t>
            </w:r>
            <w:r>
              <w:rPr>
                <w:spacing w:val="-4"/>
              </w:rPr>
              <w:t>carrelli</w:t>
            </w:r>
            <w:r>
              <w:rPr>
                <w:spacing w:val="-14"/>
              </w:rPr>
              <w:t xml:space="preserve"> </w:t>
            </w:r>
            <w:r>
              <w:rPr>
                <w:spacing w:val="-4"/>
              </w:rPr>
              <w:t>elevatori</w:t>
            </w:r>
            <w:r>
              <w:rPr>
                <w:spacing w:val="-14"/>
              </w:rPr>
              <w:t xml:space="preserve"> </w:t>
            </w:r>
            <w:r>
              <w:rPr>
                <w:spacing w:val="-4"/>
              </w:rPr>
              <w:t>semoventi</w:t>
            </w:r>
          </w:hyperlink>
          <w:r w:rsidR="00000000">
            <w:rPr>
              <w:spacing w:val="-4"/>
            </w:rPr>
            <w:t xml:space="preserve"> </w:t>
          </w:r>
          <w:hyperlink w:anchor="_bookmark73" w:history="1">
            <w:r>
              <w:t>con</w:t>
            </w:r>
            <w:r>
              <w:rPr>
                <w:spacing w:val="-10"/>
              </w:rPr>
              <w:t xml:space="preserve"> </w:t>
            </w:r>
            <w:r>
              <w:t>conducente</w:t>
            </w:r>
            <w:r>
              <w:rPr>
                <w:spacing w:val="-11"/>
              </w:rPr>
              <w:t xml:space="preserve"> </w:t>
            </w:r>
            <w:r>
              <w:t>a</w:t>
            </w:r>
            <w:r>
              <w:rPr>
                <w:spacing w:val="-12"/>
              </w:rPr>
              <w:t xml:space="preserve"> </w:t>
            </w:r>
            <w:r>
              <w:rPr>
                <w:spacing w:val="-4"/>
              </w:rPr>
              <w:t>bordo</w:t>
            </w:r>
            <w:r>
              <w:tab/>
            </w:r>
            <w:r>
              <w:rPr>
                <w:spacing w:val="-5"/>
              </w:rPr>
              <w:t>54</w:t>
            </w:r>
          </w:hyperlink>
        </w:p>
        <w:p w14:paraId="26B1F4D5" w14:textId="77777777" w:rsidR="0049501D" w:rsidRDefault="0049501D">
          <w:pPr>
            <w:pStyle w:val="Sommario2"/>
            <w:tabs>
              <w:tab w:val="left" w:leader="dot" w:pos="9848"/>
            </w:tabs>
          </w:pPr>
          <w:hyperlink w:anchor="_bookmark81" w:history="1">
            <w:r>
              <w:rPr>
                <w:spacing w:val="-2"/>
              </w:rPr>
              <w:t>Verifica</w:t>
            </w:r>
            <w:r>
              <w:tab/>
            </w:r>
            <w:r>
              <w:rPr>
                <w:spacing w:val="-5"/>
              </w:rPr>
              <w:t>56</w:t>
            </w:r>
          </w:hyperlink>
        </w:p>
        <w:p w14:paraId="140A615A" w14:textId="77777777" w:rsidR="0049501D" w:rsidRDefault="0049501D">
          <w:pPr>
            <w:pStyle w:val="Sommario2"/>
            <w:numPr>
              <w:ilvl w:val="2"/>
              <w:numId w:val="230"/>
            </w:numPr>
            <w:tabs>
              <w:tab w:val="left" w:pos="1428"/>
              <w:tab w:val="left" w:leader="dot" w:pos="9848"/>
            </w:tabs>
            <w:spacing w:before="92"/>
            <w:ind w:left="1428"/>
          </w:pPr>
          <w:hyperlink w:anchor="_bookmark82" w:history="1">
            <w:r>
              <w:rPr>
                <w:spacing w:val="-4"/>
              </w:rPr>
              <w:t>Corso</w:t>
            </w:r>
            <w:r>
              <w:t xml:space="preserve"> </w:t>
            </w:r>
            <w:r>
              <w:rPr>
                <w:spacing w:val="-4"/>
              </w:rPr>
              <w:t>di</w:t>
            </w:r>
            <w:r>
              <w:rPr>
                <w:spacing w:val="-2"/>
              </w:rPr>
              <w:t xml:space="preserve"> </w:t>
            </w:r>
            <w:r>
              <w:rPr>
                <w:spacing w:val="-4"/>
              </w:rPr>
              <w:t>formazione</w:t>
            </w:r>
            <w:r>
              <w:t xml:space="preserve"> </w:t>
            </w:r>
            <w:r>
              <w:rPr>
                <w:spacing w:val="-4"/>
              </w:rPr>
              <w:t>teorico-pratico</w:t>
            </w:r>
            <w:r>
              <w:rPr>
                <w:spacing w:val="1"/>
              </w:rPr>
              <w:t xml:space="preserve"> </w:t>
            </w:r>
            <w:r>
              <w:rPr>
                <w:spacing w:val="-4"/>
              </w:rPr>
              <w:t>per</w:t>
            </w:r>
            <w:r>
              <w:t xml:space="preserve"> </w:t>
            </w:r>
            <w:r>
              <w:rPr>
                <w:spacing w:val="-4"/>
              </w:rPr>
              <w:t>lavoratori</w:t>
            </w:r>
            <w:r>
              <w:rPr>
                <w:spacing w:val="1"/>
              </w:rPr>
              <w:t xml:space="preserve"> </w:t>
            </w:r>
            <w:r>
              <w:rPr>
                <w:spacing w:val="-4"/>
              </w:rPr>
              <w:t>addetti</w:t>
            </w:r>
            <w:r>
              <w:t xml:space="preserve"> </w:t>
            </w:r>
            <w:r>
              <w:rPr>
                <w:spacing w:val="-4"/>
              </w:rPr>
              <w:t>alla</w:t>
            </w:r>
            <w:r>
              <w:t xml:space="preserve"> </w:t>
            </w:r>
            <w:r>
              <w:rPr>
                <w:spacing w:val="-4"/>
              </w:rPr>
              <w:t>conduzione</w:t>
            </w:r>
            <w:r>
              <w:rPr>
                <w:spacing w:val="-1"/>
              </w:rPr>
              <w:t xml:space="preserve"> </w:t>
            </w:r>
            <w:r>
              <w:rPr>
                <w:spacing w:val="-4"/>
              </w:rPr>
              <w:t>di</w:t>
            </w:r>
            <w:r>
              <w:rPr>
                <w:spacing w:val="1"/>
              </w:rPr>
              <w:t xml:space="preserve"> </w:t>
            </w:r>
            <w:r>
              <w:rPr>
                <w:spacing w:val="-4"/>
              </w:rPr>
              <w:t>gru</w:t>
            </w:r>
            <w:r>
              <w:rPr>
                <w:spacing w:val="-3"/>
              </w:rPr>
              <w:t xml:space="preserve"> </w:t>
            </w:r>
            <w:r>
              <w:rPr>
                <w:spacing w:val="-4"/>
              </w:rPr>
              <w:t>mobili</w:t>
            </w:r>
            <w:r>
              <w:tab/>
            </w:r>
            <w:r>
              <w:rPr>
                <w:spacing w:val="-5"/>
              </w:rPr>
              <w:t>58</w:t>
            </w:r>
          </w:hyperlink>
        </w:p>
        <w:p w14:paraId="6D458898" w14:textId="77777777" w:rsidR="0049501D" w:rsidRDefault="0049501D">
          <w:pPr>
            <w:pStyle w:val="Sommario2"/>
            <w:tabs>
              <w:tab w:val="left" w:leader="dot" w:pos="9848"/>
            </w:tabs>
          </w:pPr>
          <w:hyperlink w:anchor="_bookmark83" w:history="1">
            <w:r>
              <w:rPr>
                <w:spacing w:val="-2"/>
              </w:rPr>
              <w:t>Verifica</w:t>
            </w:r>
            <w:r>
              <w:tab/>
            </w:r>
            <w:r>
              <w:rPr>
                <w:spacing w:val="-5"/>
              </w:rPr>
              <w:t>59</w:t>
            </w:r>
          </w:hyperlink>
        </w:p>
        <w:p w14:paraId="1F961353" w14:textId="77777777" w:rsidR="0049501D" w:rsidRDefault="0049501D">
          <w:pPr>
            <w:pStyle w:val="Sommario2"/>
            <w:tabs>
              <w:tab w:val="left" w:leader="dot" w:pos="9848"/>
            </w:tabs>
            <w:spacing w:before="96"/>
          </w:pPr>
          <w:hyperlink w:anchor="_bookmark84" w:history="1">
            <w:r>
              <w:rPr>
                <w:spacing w:val="-2"/>
              </w:rPr>
              <w:t>Verifica</w:t>
            </w:r>
            <w:r>
              <w:tab/>
            </w:r>
            <w:r>
              <w:rPr>
                <w:spacing w:val="-5"/>
              </w:rPr>
              <w:t>61</w:t>
            </w:r>
          </w:hyperlink>
        </w:p>
        <w:p w14:paraId="5B702467" w14:textId="77777777" w:rsidR="0049501D" w:rsidRDefault="0049501D">
          <w:pPr>
            <w:pStyle w:val="Sommario2"/>
            <w:numPr>
              <w:ilvl w:val="2"/>
              <w:numId w:val="230"/>
            </w:numPr>
            <w:tabs>
              <w:tab w:val="left" w:pos="1428"/>
            </w:tabs>
            <w:spacing w:before="99" w:line="235" w:lineRule="auto"/>
            <w:ind w:left="1428" w:right="706"/>
          </w:pPr>
          <w:hyperlink w:anchor="_bookmark85" w:history="1">
            <w:r>
              <w:rPr>
                <w:spacing w:val="-4"/>
              </w:rPr>
              <w:t>Corso</w:t>
            </w:r>
            <w:r>
              <w:rPr>
                <w:spacing w:val="-7"/>
              </w:rPr>
              <w:t xml:space="preserve"> </w:t>
            </w:r>
            <w:r>
              <w:rPr>
                <w:spacing w:val="-4"/>
              </w:rPr>
              <w:t>di</w:t>
            </w:r>
            <w:r>
              <w:rPr>
                <w:spacing w:val="-7"/>
              </w:rPr>
              <w:t xml:space="preserve"> </w:t>
            </w:r>
            <w:r>
              <w:rPr>
                <w:spacing w:val="-4"/>
              </w:rPr>
              <w:t>formazione</w:t>
            </w:r>
            <w:r>
              <w:rPr>
                <w:spacing w:val="-5"/>
              </w:rPr>
              <w:t xml:space="preserve"> </w:t>
            </w:r>
            <w:r>
              <w:rPr>
                <w:spacing w:val="-4"/>
              </w:rPr>
              <w:t>teorico-pratico</w:t>
            </w:r>
            <w:r>
              <w:rPr>
                <w:spacing w:val="-7"/>
              </w:rPr>
              <w:t xml:space="preserve"> </w:t>
            </w:r>
            <w:r>
              <w:rPr>
                <w:spacing w:val="-4"/>
              </w:rPr>
              <w:t>per lavoratori</w:t>
            </w:r>
            <w:r>
              <w:rPr>
                <w:spacing w:val="-7"/>
              </w:rPr>
              <w:t xml:space="preserve"> </w:t>
            </w:r>
            <w:r>
              <w:rPr>
                <w:spacing w:val="-4"/>
              </w:rPr>
              <w:t>addetti</w:t>
            </w:r>
            <w:r>
              <w:rPr>
                <w:spacing w:val="-5"/>
              </w:rPr>
              <w:t xml:space="preserve"> </w:t>
            </w:r>
            <w:r>
              <w:rPr>
                <w:spacing w:val="-4"/>
              </w:rPr>
              <w:t>alla</w:t>
            </w:r>
            <w:r>
              <w:rPr>
                <w:spacing w:val="-6"/>
              </w:rPr>
              <w:t xml:space="preserve"> </w:t>
            </w:r>
            <w:r>
              <w:rPr>
                <w:spacing w:val="-4"/>
              </w:rPr>
              <w:t>conduzione</w:t>
            </w:r>
            <w:r>
              <w:rPr>
                <w:spacing w:val="-6"/>
              </w:rPr>
              <w:t xml:space="preserve"> </w:t>
            </w:r>
            <w:r>
              <w:rPr>
                <w:spacing w:val="-4"/>
              </w:rPr>
              <w:t>di</w:t>
            </w:r>
            <w:r>
              <w:rPr>
                <w:spacing w:val="-7"/>
              </w:rPr>
              <w:t xml:space="preserve"> </w:t>
            </w:r>
            <w:r>
              <w:rPr>
                <w:spacing w:val="-4"/>
              </w:rPr>
              <w:t>trattori</w:t>
            </w:r>
            <w:r>
              <w:rPr>
                <w:spacing w:val="-5"/>
              </w:rPr>
              <w:t xml:space="preserve"> </w:t>
            </w:r>
            <w:r>
              <w:rPr>
                <w:spacing w:val="-4"/>
              </w:rPr>
              <w:t>agricoli</w:t>
            </w:r>
            <w:r>
              <w:rPr>
                <w:spacing w:val="-5"/>
              </w:rPr>
              <w:t xml:space="preserve"> </w:t>
            </w:r>
            <w:r>
              <w:rPr>
                <w:spacing w:val="-4"/>
              </w:rPr>
              <w:t>o</w:t>
            </w:r>
            <w:r>
              <w:rPr>
                <w:spacing w:val="-7"/>
              </w:rPr>
              <w:t xml:space="preserve"> </w:t>
            </w:r>
            <w:r>
              <w:rPr>
                <w:spacing w:val="-4"/>
              </w:rPr>
              <w:t>forestali</w:t>
            </w:r>
          </w:hyperlink>
          <w:r w:rsidR="00000000">
            <w:rPr>
              <w:spacing w:val="-4"/>
            </w:rPr>
            <w:t xml:space="preserve"> </w:t>
          </w:r>
          <w:hyperlink w:anchor="_bookmark85" w:history="1">
            <w:r>
              <w:rPr>
                <w:spacing w:val="-6"/>
              </w:rPr>
              <w:t>62</w:t>
            </w:r>
          </w:hyperlink>
        </w:p>
        <w:p w14:paraId="783167AB" w14:textId="77777777" w:rsidR="0049501D" w:rsidRDefault="0049501D">
          <w:pPr>
            <w:pStyle w:val="Sommario2"/>
            <w:tabs>
              <w:tab w:val="left" w:leader="dot" w:pos="9848"/>
            </w:tabs>
          </w:pPr>
          <w:hyperlink w:anchor="_bookmark87" w:history="1">
            <w:r>
              <w:rPr>
                <w:spacing w:val="-2"/>
              </w:rPr>
              <w:t>Verifica</w:t>
            </w:r>
            <w:r>
              <w:tab/>
            </w:r>
            <w:r>
              <w:rPr>
                <w:spacing w:val="-5"/>
              </w:rPr>
              <w:t>64</w:t>
            </w:r>
          </w:hyperlink>
        </w:p>
        <w:p w14:paraId="1A630CAD" w14:textId="77777777" w:rsidR="0049501D" w:rsidRDefault="0049501D">
          <w:pPr>
            <w:pStyle w:val="Sommario2"/>
            <w:numPr>
              <w:ilvl w:val="2"/>
              <w:numId w:val="230"/>
            </w:numPr>
            <w:tabs>
              <w:tab w:val="left" w:pos="1428"/>
              <w:tab w:val="left" w:leader="dot" w:pos="9848"/>
            </w:tabs>
            <w:spacing w:line="237" w:lineRule="auto"/>
            <w:ind w:right="706" w:firstLine="0"/>
          </w:pPr>
          <w:hyperlink w:anchor="_bookmark88" w:history="1">
            <w:r>
              <w:rPr>
                <w:spacing w:val="-4"/>
              </w:rPr>
              <w:t>Corso</w:t>
            </w:r>
            <w:r>
              <w:rPr>
                <w:spacing w:val="-10"/>
              </w:rPr>
              <w:t xml:space="preserve"> </w:t>
            </w:r>
            <w:r>
              <w:rPr>
                <w:spacing w:val="-4"/>
              </w:rPr>
              <w:t>di</w:t>
            </w:r>
            <w:r>
              <w:rPr>
                <w:spacing w:val="-10"/>
              </w:rPr>
              <w:t xml:space="preserve"> </w:t>
            </w:r>
            <w:r>
              <w:rPr>
                <w:spacing w:val="-4"/>
              </w:rPr>
              <w:t>formazione</w:t>
            </w:r>
            <w:r>
              <w:rPr>
                <w:spacing w:val="-8"/>
              </w:rPr>
              <w:t xml:space="preserve"> </w:t>
            </w:r>
            <w:r>
              <w:rPr>
                <w:spacing w:val="-4"/>
              </w:rPr>
              <w:t>teorico-pratico</w:t>
            </w:r>
            <w:r>
              <w:rPr>
                <w:spacing w:val="-10"/>
              </w:rPr>
              <w:t xml:space="preserve"> </w:t>
            </w:r>
            <w:r>
              <w:rPr>
                <w:spacing w:val="-4"/>
              </w:rPr>
              <w:t>per</w:t>
            </w:r>
            <w:r>
              <w:rPr>
                <w:spacing w:val="-9"/>
              </w:rPr>
              <w:t xml:space="preserve"> </w:t>
            </w:r>
            <w:r>
              <w:rPr>
                <w:spacing w:val="-4"/>
              </w:rPr>
              <w:t>lavoratori</w:t>
            </w:r>
            <w:r>
              <w:rPr>
                <w:spacing w:val="-8"/>
              </w:rPr>
              <w:t xml:space="preserve"> </w:t>
            </w:r>
            <w:r>
              <w:rPr>
                <w:spacing w:val="-4"/>
              </w:rPr>
              <w:t>addetti</w:t>
            </w:r>
            <w:r>
              <w:rPr>
                <w:spacing w:val="-8"/>
              </w:rPr>
              <w:t xml:space="preserve"> </w:t>
            </w:r>
            <w:r>
              <w:rPr>
                <w:spacing w:val="-4"/>
              </w:rPr>
              <w:t>alla</w:t>
            </w:r>
            <w:r>
              <w:rPr>
                <w:spacing w:val="-9"/>
              </w:rPr>
              <w:t xml:space="preserve"> </w:t>
            </w:r>
            <w:r>
              <w:rPr>
                <w:spacing w:val="-4"/>
              </w:rPr>
              <w:t>conduzione</w:t>
            </w:r>
            <w:r>
              <w:rPr>
                <w:spacing w:val="-11"/>
              </w:rPr>
              <w:t xml:space="preserve"> </w:t>
            </w:r>
            <w:r>
              <w:rPr>
                <w:spacing w:val="-4"/>
              </w:rPr>
              <w:t>di</w:t>
            </w:r>
            <w:r>
              <w:rPr>
                <w:spacing w:val="-8"/>
              </w:rPr>
              <w:t xml:space="preserve"> </w:t>
            </w:r>
            <w:r>
              <w:rPr>
                <w:spacing w:val="-4"/>
              </w:rPr>
              <w:t>escavatori,</w:t>
            </w:r>
            <w:r>
              <w:rPr>
                <w:spacing w:val="-8"/>
              </w:rPr>
              <w:t xml:space="preserve"> </w:t>
            </w:r>
            <w:r>
              <w:rPr>
                <w:spacing w:val="-4"/>
              </w:rPr>
              <w:t>pale</w:t>
            </w:r>
            <w:r>
              <w:rPr>
                <w:spacing w:val="-8"/>
              </w:rPr>
              <w:t xml:space="preserve"> </w:t>
            </w:r>
            <w:r>
              <w:rPr>
                <w:spacing w:val="-4"/>
              </w:rPr>
              <w:t>caricatrici</w:t>
            </w:r>
          </w:hyperlink>
          <w:r w:rsidR="00000000">
            <w:rPr>
              <w:spacing w:val="-4"/>
            </w:rPr>
            <w:t xml:space="preserve"> </w:t>
          </w:r>
          <w:hyperlink w:anchor="_bookmark88" w:history="1">
            <w:r>
              <w:rPr>
                <w:spacing w:val="-4"/>
              </w:rPr>
              <w:t>frontali, terne</w:t>
            </w:r>
            <w:r>
              <w:rPr>
                <w:spacing w:val="-5"/>
              </w:rPr>
              <w:t xml:space="preserve"> </w:t>
            </w:r>
            <w:r>
              <w:rPr>
                <w:spacing w:val="-4"/>
              </w:rPr>
              <w:t>e autoribaltabili a cingoli</w:t>
            </w:r>
            <w:r>
              <w:tab/>
            </w:r>
            <w:r>
              <w:rPr>
                <w:spacing w:val="-5"/>
              </w:rPr>
              <w:t>65</w:t>
            </w:r>
          </w:hyperlink>
        </w:p>
        <w:p w14:paraId="64E9FE92" w14:textId="77777777" w:rsidR="0049501D" w:rsidRDefault="0049501D">
          <w:pPr>
            <w:pStyle w:val="Sommario2"/>
            <w:tabs>
              <w:tab w:val="left" w:leader="dot" w:pos="9848"/>
            </w:tabs>
            <w:spacing w:before="92"/>
          </w:pPr>
          <w:hyperlink w:anchor="_bookmark89" w:history="1">
            <w:r>
              <w:rPr>
                <w:spacing w:val="-2"/>
              </w:rPr>
              <w:t>Verifica</w:t>
            </w:r>
            <w:r>
              <w:tab/>
            </w:r>
            <w:r>
              <w:rPr>
                <w:spacing w:val="-5"/>
              </w:rPr>
              <w:t>69</w:t>
            </w:r>
          </w:hyperlink>
        </w:p>
        <w:p w14:paraId="7FD809F1" w14:textId="77777777" w:rsidR="0049501D" w:rsidRDefault="0049501D">
          <w:pPr>
            <w:pStyle w:val="Sommario2"/>
            <w:numPr>
              <w:ilvl w:val="2"/>
              <w:numId w:val="230"/>
            </w:numPr>
            <w:tabs>
              <w:tab w:val="left" w:pos="1428"/>
            </w:tabs>
            <w:spacing w:before="100" w:line="235" w:lineRule="auto"/>
            <w:ind w:left="1428" w:right="707"/>
          </w:pPr>
          <w:hyperlink w:anchor="_bookmark90" w:history="1">
            <w:r>
              <w:rPr>
                <w:spacing w:val="-2"/>
              </w:rPr>
              <w:t>Corso</w:t>
            </w:r>
            <w:r>
              <w:rPr>
                <w:spacing w:val="-7"/>
              </w:rPr>
              <w:t xml:space="preserve"> </w:t>
            </w:r>
            <w:r>
              <w:rPr>
                <w:spacing w:val="-2"/>
              </w:rPr>
              <w:t>di</w:t>
            </w:r>
            <w:r>
              <w:rPr>
                <w:spacing w:val="-7"/>
              </w:rPr>
              <w:t xml:space="preserve"> </w:t>
            </w:r>
            <w:r>
              <w:rPr>
                <w:spacing w:val="-2"/>
              </w:rPr>
              <w:t>formazione</w:t>
            </w:r>
            <w:r>
              <w:rPr>
                <w:spacing w:val="-8"/>
              </w:rPr>
              <w:t xml:space="preserve"> </w:t>
            </w:r>
            <w:r>
              <w:rPr>
                <w:spacing w:val="-2"/>
              </w:rPr>
              <w:t>teorico-pratico</w:t>
            </w:r>
            <w:r>
              <w:rPr>
                <w:spacing w:val="-7"/>
              </w:rPr>
              <w:t xml:space="preserve"> </w:t>
            </w:r>
            <w:r>
              <w:rPr>
                <w:spacing w:val="-2"/>
              </w:rPr>
              <w:t>per</w:t>
            </w:r>
            <w:r>
              <w:rPr>
                <w:spacing w:val="-7"/>
              </w:rPr>
              <w:t xml:space="preserve"> </w:t>
            </w:r>
            <w:r>
              <w:rPr>
                <w:spacing w:val="-2"/>
              </w:rPr>
              <w:t>lavoratori</w:t>
            </w:r>
            <w:r>
              <w:rPr>
                <w:spacing w:val="-7"/>
              </w:rPr>
              <w:t xml:space="preserve"> </w:t>
            </w:r>
            <w:r>
              <w:rPr>
                <w:spacing w:val="-2"/>
              </w:rPr>
              <w:t>addetti</w:t>
            </w:r>
            <w:r>
              <w:rPr>
                <w:spacing w:val="-7"/>
              </w:rPr>
              <w:t xml:space="preserve"> </w:t>
            </w:r>
            <w:r>
              <w:rPr>
                <w:spacing w:val="-2"/>
              </w:rPr>
              <w:t>alla</w:t>
            </w:r>
            <w:r>
              <w:rPr>
                <w:spacing w:val="-8"/>
              </w:rPr>
              <w:t xml:space="preserve"> </w:t>
            </w:r>
            <w:r>
              <w:rPr>
                <w:spacing w:val="-2"/>
              </w:rPr>
              <w:t>conduzione</w:t>
            </w:r>
            <w:r>
              <w:rPr>
                <w:spacing w:val="-8"/>
              </w:rPr>
              <w:t xml:space="preserve"> </w:t>
            </w:r>
            <w:r>
              <w:rPr>
                <w:spacing w:val="-2"/>
              </w:rPr>
              <w:t>di</w:t>
            </w:r>
            <w:r>
              <w:rPr>
                <w:spacing w:val="-7"/>
              </w:rPr>
              <w:t xml:space="preserve"> </w:t>
            </w:r>
            <w:r>
              <w:rPr>
                <w:spacing w:val="-2"/>
              </w:rPr>
              <w:t>pompe</w:t>
            </w:r>
            <w:r>
              <w:rPr>
                <w:spacing w:val="-8"/>
              </w:rPr>
              <w:t xml:space="preserve"> </w:t>
            </w:r>
            <w:r>
              <w:rPr>
                <w:spacing w:val="-2"/>
              </w:rPr>
              <w:t>per</w:t>
            </w:r>
            <w:r>
              <w:rPr>
                <w:spacing w:val="-7"/>
              </w:rPr>
              <w:t xml:space="preserve"> </w:t>
            </w:r>
            <w:r>
              <w:rPr>
                <w:spacing w:val="-2"/>
              </w:rPr>
              <w:t>calcestruzzo</w:t>
            </w:r>
          </w:hyperlink>
          <w:r w:rsidR="00000000">
            <w:rPr>
              <w:spacing w:val="-2"/>
            </w:rPr>
            <w:t xml:space="preserve"> </w:t>
          </w:r>
          <w:hyperlink w:anchor="_bookmark90" w:history="1">
            <w:r>
              <w:rPr>
                <w:spacing w:val="-6"/>
              </w:rPr>
              <w:t>70</w:t>
            </w:r>
          </w:hyperlink>
        </w:p>
        <w:p w14:paraId="1E0259C4" w14:textId="77777777" w:rsidR="0049501D" w:rsidRDefault="0049501D">
          <w:pPr>
            <w:pStyle w:val="Sommario2"/>
            <w:tabs>
              <w:tab w:val="left" w:leader="dot" w:pos="9848"/>
            </w:tabs>
          </w:pPr>
          <w:hyperlink w:anchor="_bookmark91" w:history="1">
            <w:r>
              <w:rPr>
                <w:spacing w:val="-2"/>
              </w:rPr>
              <w:t>Verifica</w:t>
            </w:r>
            <w:r>
              <w:tab/>
            </w:r>
            <w:r>
              <w:rPr>
                <w:spacing w:val="-5"/>
              </w:rPr>
              <w:t>71</w:t>
            </w:r>
          </w:hyperlink>
        </w:p>
        <w:p w14:paraId="5B3A6761" w14:textId="77777777" w:rsidR="0049501D" w:rsidRDefault="0049501D">
          <w:pPr>
            <w:pStyle w:val="Sommario2"/>
            <w:numPr>
              <w:ilvl w:val="2"/>
              <w:numId w:val="230"/>
            </w:numPr>
            <w:tabs>
              <w:tab w:val="left" w:pos="1428"/>
              <w:tab w:val="left" w:leader="dot" w:pos="9848"/>
            </w:tabs>
            <w:spacing w:before="99" w:after="20" w:line="235" w:lineRule="auto"/>
            <w:ind w:right="709" w:firstLine="0"/>
          </w:pPr>
          <w:hyperlink w:anchor="_bookmark92" w:history="1">
            <w:r>
              <w:t>Corso</w:t>
            </w:r>
            <w:r>
              <w:rPr>
                <w:spacing w:val="18"/>
              </w:rPr>
              <w:t xml:space="preserve"> </w:t>
            </w:r>
            <w:r>
              <w:t>di</w:t>
            </w:r>
            <w:r>
              <w:rPr>
                <w:spacing w:val="20"/>
              </w:rPr>
              <w:t xml:space="preserve"> </w:t>
            </w:r>
            <w:r>
              <w:t>formazione</w:t>
            </w:r>
            <w:r>
              <w:rPr>
                <w:spacing w:val="18"/>
              </w:rPr>
              <w:t xml:space="preserve"> </w:t>
            </w:r>
            <w:r>
              <w:t>teorico-pratico</w:t>
            </w:r>
            <w:r>
              <w:rPr>
                <w:spacing w:val="18"/>
              </w:rPr>
              <w:t xml:space="preserve"> </w:t>
            </w:r>
            <w:r>
              <w:t>per</w:t>
            </w:r>
            <w:r>
              <w:rPr>
                <w:spacing w:val="20"/>
              </w:rPr>
              <w:t xml:space="preserve"> </w:t>
            </w:r>
            <w:r>
              <w:t>lavoratori</w:t>
            </w:r>
            <w:r>
              <w:rPr>
                <w:spacing w:val="20"/>
              </w:rPr>
              <w:t xml:space="preserve"> </w:t>
            </w:r>
            <w:r>
              <w:t>addetti</w:t>
            </w:r>
            <w:r>
              <w:rPr>
                <w:spacing w:val="20"/>
              </w:rPr>
              <w:t xml:space="preserve"> </w:t>
            </w:r>
            <w:r>
              <w:t>alla</w:t>
            </w:r>
            <w:r>
              <w:rPr>
                <w:spacing w:val="19"/>
              </w:rPr>
              <w:t xml:space="preserve"> </w:t>
            </w:r>
            <w:r>
              <w:t>conduzione</w:t>
            </w:r>
            <w:r>
              <w:rPr>
                <w:spacing w:val="19"/>
              </w:rPr>
              <w:t xml:space="preserve"> </w:t>
            </w:r>
            <w:r>
              <w:t>di</w:t>
            </w:r>
            <w:r>
              <w:rPr>
                <w:spacing w:val="18"/>
              </w:rPr>
              <w:t xml:space="preserve"> </w:t>
            </w:r>
            <w:r>
              <w:t>macchina</w:t>
            </w:r>
            <w:r>
              <w:rPr>
                <w:spacing w:val="19"/>
              </w:rPr>
              <w:t xml:space="preserve"> </w:t>
            </w:r>
            <w:r>
              <w:t>agricola</w:t>
            </w:r>
          </w:hyperlink>
          <w:r w:rsidR="00000000">
            <w:t xml:space="preserve"> </w:t>
          </w:r>
          <w:hyperlink w:anchor="_bookmark92" w:history="1">
            <w:proofErr w:type="spellStart"/>
            <w:r>
              <w:t>raccoglifrutta</w:t>
            </w:r>
            <w:proofErr w:type="spellEnd"/>
            <w:r>
              <w:t xml:space="preserve"> (comunemente detta carro </w:t>
            </w:r>
            <w:proofErr w:type="spellStart"/>
            <w:r>
              <w:t>raccoglifrutta</w:t>
            </w:r>
            <w:proofErr w:type="spellEnd"/>
            <w:r>
              <w:t xml:space="preserve"> </w:t>
            </w:r>
            <w:proofErr w:type="spellStart"/>
            <w:r>
              <w:t>CRF</w:t>
            </w:r>
            <w:proofErr w:type="spellEnd"/>
            <w:r>
              <w:t>)</w:t>
            </w:r>
            <w:r>
              <w:tab/>
            </w:r>
            <w:r>
              <w:rPr>
                <w:spacing w:val="-6"/>
              </w:rPr>
              <w:t>73</w:t>
            </w:r>
          </w:hyperlink>
        </w:p>
        <w:p w14:paraId="6A9CD066" w14:textId="77777777" w:rsidR="0049501D" w:rsidRDefault="0049501D">
          <w:pPr>
            <w:pStyle w:val="Sommario2"/>
            <w:tabs>
              <w:tab w:val="left" w:leader="dot" w:pos="9848"/>
            </w:tabs>
            <w:spacing w:before="63"/>
          </w:pPr>
          <w:hyperlink w:anchor="_bookmark93" w:history="1">
            <w:r>
              <w:rPr>
                <w:spacing w:val="-2"/>
              </w:rPr>
              <w:t>Verifica</w:t>
            </w:r>
            <w:r>
              <w:tab/>
            </w:r>
            <w:r>
              <w:rPr>
                <w:spacing w:val="-5"/>
              </w:rPr>
              <w:t>74</w:t>
            </w:r>
          </w:hyperlink>
        </w:p>
        <w:p w14:paraId="1CF3C2EE" w14:textId="77777777" w:rsidR="0049501D" w:rsidRDefault="0049501D">
          <w:pPr>
            <w:pStyle w:val="Sommario2"/>
            <w:numPr>
              <w:ilvl w:val="2"/>
              <w:numId w:val="230"/>
            </w:numPr>
            <w:tabs>
              <w:tab w:val="left" w:pos="1588"/>
              <w:tab w:val="left" w:leader="dot" w:pos="9848"/>
            </w:tabs>
            <w:spacing w:before="99" w:line="235" w:lineRule="auto"/>
            <w:ind w:right="706" w:firstLine="0"/>
          </w:pPr>
          <w:hyperlink w:anchor="_bookmark94" w:history="1">
            <w:r>
              <w:t>Corso</w:t>
            </w:r>
            <w:r>
              <w:rPr>
                <w:spacing w:val="23"/>
              </w:rPr>
              <w:t xml:space="preserve"> </w:t>
            </w:r>
            <w:r>
              <w:t>di</w:t>
            </w:r>
            <w:r>
              <w:rPr>
                <w:spacing w:val="22"/>
              </w:rPr>
              <w:t xml:space="preserve"> </w:t>
            </w:r>
            <w:r>
              <w:t>formazione</w:t>
            </w:r>
            <w:r>
              <w:rPr>
                <w:spacing w:val="23"/>
              </w:rPr>
              <w:t xml:space="preserve"> </w:t>
            </w:r>
            <w:r>
              <w:t>teorico-pratico</w:t>
            </w:r>
            <w:r>
              <w:rPr>
                <w:spacing w:val="23"/>
              </w:rPr>
              <w:t xml:space="preserve"> </w:t>
            </w:r>
            <w:r>
              <w:t>per</w:t>
            </w:r>
            <w:r>
              <w:rPr>
                <w:spacing w:val="23"/>
              </w:rPr>
              <w:t xml:space="preserve"> </w:t>
            </w:r>
            <w:r>
              <w:t>lavoratori</w:t>
            </w:r>
            <w:r>
              <w:rPr>
                <w:spacing w:val="23"/>
              </w:rPr>
              <w:t xml:space="preserve"> </w:t>
            </w:r>
            <w:r>
              <w:t>addetti</w:t>
            </w:r>
            <w:r>
              <w:rPr>
                <w:spacing w:val="24"/>
              </w:rPr>
              <w:t xml:space="preserve"> </w:t>
            </w:r>
            <w:r>
              <w:t>alla</w:t>
            </w:r>
            <w:r>
              <w:rPr>
                <w:spacing w:val="23"/>
              </w:rPr>
              <w:t xml:space="preserve"> </w:t>
            </w:r>
            <w:r>
              <w:t>conduzione</w:t>
            </w:r>
            <w:r>
              <w:rPr>
                <w:spacing w:val="23"/>
              </w:rPr>
              <w:t xml:space="preserve"> </w:t>
            </w:r>
            <w:r>
              <w:t>di</w:t>
            </w:r>
            <w:r>
              <w:rPr>
                <w:spacing w:val="22"/>
              </w:rPr>
              <w:t xml:space="preserve"> </w:t>
            </w:r>
            <w:r>
              <w:t>caricatori</w:t>
            </w:r>
            <w:r>
              <w:rPr>
                <w:spacing w:val="22"/>
              </w:rPr>
              <w:t xml:space="preserve"> </w:t>
            </w:r>
            <w:r>
              <w:t>per</w:t>
            </w:r>
            <w:r>
              <w:rPr>
                <w:spacing w:val="24"/>
              </w:rPr>
              <w:t xml:space="preserve"> </w:t>
            </w:r>
            <w:r>
              <w:t>la</w:t>
            </w:r>
          </w:hyperlink>
          <w:r w:rsidR="00000000">
            <w:t xml:space="preserve"> </w:t>
          </w:r>
          <w:hyperlink w:anchor="_bookmark94" w:history="1">
            <w:r>
              <w:rPr>
                <w:spacing w:val="-6"/>
              </w:rPr>
              <w:t>movimentazione</w:t>
            </w:r>
            <w:r>
              <w:rPr>
                <w:spacing w:val="6"/>
              </w:rPr>
              <w:t xml:space="preserve"> </w:t>
            </w:r>
            <w:r>
              <w:rPr>
                <w:spacing w:val="-6"/>
              </w:rPr>
              <w:t>di</w:t>
            </w:r>
            <w:r>
              <w:rPr>
                <w:spacing w:val="3"/>
              </w:rPr>
              <w:t xml:space="preserve"> </w:t>
            </w:r>
            <w:r>
              <w:rPr>
                <w:spacing w:val="-6"/>
              </w:rPr>
              <w:t>materiali</w:t>
            </w:r>
            <w:r>
              <w:rPr>
                <w:spacing w:val="5"/>
              </w:rPr>
              <w:t xml:space="preserve"> </w:t>
            </w:r>
            <w:r>
              <w:rPr>
                <w:spacing w:val="-6"/>
              </w:rPr>
              <w:t>(</w:t>
            </w:r>
            <w:proofErr w:type="spellStart"/>
            <w:r>
              <w:rPr>
                <w:spacing w:val="-6"/>
              </w:rPr>
              <w:t>CMM</w:t>
            </w:r>
            <w:proofErr w:type="spellEnd"/>
            <w:r>
              <w:rPr>
                <w:spacing w:val="-6"/>
              </w:rPr>
              <w:t>)</w:t>
            </w:r>
            <w:r>
              <w:tab/>
            </w:r>
            <w:r>
              <w:rPr>
                <w:spacing w:val="-5"/>
              </w:rPr>
              <w:t>76</w:t>
            </w:r>
          </w:hyperlink>
        </w:p>
        <w:p w14:paraId="4E89F130" w14:textId="77777777" w:rsidR="0049501D" w:rsidRDefault="0049501D">
          <w:pPr>
            <w:pStyle w:val="Sommario2"/>
            <w:tabs>
              <w:tab w:val="left" w:leader="dot" w:pos="9848"/>
            </w:tabs>
          </w:pPr>
          <w:hyperlink w:anchor="_bookmark95" w:history="1">
            <w:r>
              <w:rPr>
                <w:spacing w:val="-2"/>
              </w:rPr>
              <w:t>Verifica</w:t>
            </w:r>
            <w:r>
              <w:tab/>
            </w:r>
            <w:r>
              <w:rPr>
                <w:spacing w:val="-5"/>
              </w:rPr>
              <w:t>77</w:t>
            </w:r>
          </w:hyperlink>
        </w:p>
        <w:p w14:paraId="1CF69847" w14:textId="77777777" w:rsidR="0049501D" w:rsidRDefault="0049501D">
          <w:pPr>
            <w:pStyle w:val="Sommario2"/>
            <w:numPr>
              <w:ilvl w:val="2"/>
              <w:numId w:val="230"/>
            </w:numPr>
            <w:tabs>
              <w:tab w:val="left" w:pos="1269"/>
              <w:tab w:val="left" w:leader="dot" w:pos="9848"/>
            </w:tabs>
            <w:ind w:left="1269" w:hanging="562"/>
          </w:pPr>
          <w:hyperlink w:anchor="_bookmark96" w:history="1">
            <w:r>
              <w:rPr>
                <w:spacing w:val="-4"/>
              </w:rPr>
              <w:t>Corso</w:t>
            </w:r>
            <w:r>
              <w:rPr>
                <w:spacing w:val="-1"/>
              </w:rPr>
              <w:t xml:space="preserve"> </w:t>
            </w:r>
            <w:r>
              <w:rPr>
                <w:spacing w:val="-4"/>
              </w:rPr>
              <w:t>di</w:t>
            </w:r>
            <w:r>
              <w:rPr>
                <w:spacing w:val="2"/>
              </w:rPr>
              <w:t xml:space="preserve"> </w:t>
            </w:r>
            <w:r>
              <w:rPr>
                <w:spacing w:val="-4"/>
              </w:rPr>
              <w:t>formazione</w:t>
            </w:r>
            <w:r>
              <w:rPr>
                <w:spacing w:val="2"/>
              </w:rPr>
              <w:t xml:space="preserve"> </w:t>
            </w:r>
            <w:r>
              <w:rPr>
                <w:spacing w:val="-4"/>
              </w:rPr>
              <w:t>teorico-pratico</w:t>
            </w:r>
            <w:r>
              <w:rPr>
                <w:spacing w:val="2"/>
              </w:rPr>
              <w:t xml:space="preserve"> </w:t>
            </w:r>
            <w:r>
              <w:rPr>
                <w:spacing w:val="-4"/>
              </w:rPr>
              <w:t>per</w:t>
            </w:r>
            <w:r>
              <w:rPr>
                <w:spacing w:val="2"/>
              </w:rPr>
              <w:t xml:space="preserve"> </w:t>
            </w:r>
            <w:r>
              <w:rPr>
                <w:spacing w:val="-4"/>
              </w:rPr>
              <w:t>lavoratori</w:t>
            </w:r>
            <w:r>
              <w:rPr>
                <w:spacing w:val="-1"/>
              </w:rPr>
              <w:t xml:space="preserve"> </w:t>
            </w:r>
            <w:r>
              <w:rPr>
                <w:spacing w:val="-4"/>
              </w:rPr>
              <w:t>addetti</w:t>
            </w:r>
            <w:r>
              <w:rPr>
                <w:spacing w:val="2"/>
              </w:rPr>
              <w:t xml:space="preserve"> </w:t>
            </w:r>
            <w:r>
              <w:rPr>
                <w:spacing w:val="-4"/>
              </w:rPr>
              <w:t>alla</w:t>
            </w:r>
            <w:r>
              <w:rPr>
                <w:spacing w:val="1"/>
              </w:rPr>
              <w:t xml:space="preserve"> </w:t>
            </w:r>
            <w:r>
              <w:rPr>
                <w:spacing w:val="-4"/>
              </w:rPr>
              <w:t>conduzione</w:t>
            </w:r>
            <w:r>
              <w:rPr>
                <w:spacing w:val="1"/>
              </w:rPr>
              <w:t xml:space="preserve"> </w:t>
            </w:r>
            <w:r>
              <w:rPr>
                <w:spacing w:val="-4"/>
              </w:rPr>
              <w:t>di</w:t>
            </w:r>
            <w:r>
              <w:rPr>
                <w:spacing w:val="3"/>
              </w:rPr>
              <w:t xml:space="preserve"> </w:t>
            </w:r>
            <w:r>
              <w:rPr>
                <w:spacing w:val="-4"/>
              </w:rPr>
              <w:t>carriponte</w:t>
            </w:r>
            <w:r>
              <w:tab/>
            </w:r>
            <w:r>
              <w:rPr>
                <w:spacing w:val="-5"/>
              </w:rPr>
              <w:t>78</w:t>
            </w:r>
          </w:hyperlink>
        </w:p>
        <w:p w14:paraId="3B3CAD77" w14:textId="77777777" w:rsidR="0049501D" w:rsidRDefault="0049501D">
          <w:pPr>
            <w:pStyle w:val="Sommario2"/>
            <w:tabs>
              <w:tab w:val="left" w:leader="dot" w:pos="9848"/>
            </w:tabs>
          </w:pPr>
          <w:hyperlink w:anchor="_bookmark97" w:history="1">
            <w:r>
              <w:rPr>
                <w:spacing w:val="-2"/>
              </w:rPr>
              <w:t>Verifica</w:t>
            </w:r>
            <w:r>
              <w:tab/>
            </w:r>
            <w:r>
              <w:rPr>
                <w:spacing w:val="-5"/>
              </w:rPr>
              <w:t>80</w:t>
            </w:r>
          </w:hyperlink>
        </w:p>
        <w:p w14:paraId="21D7879F" w14:textId="77777777" w:rsidR="0049501D" w:rsidRDefault="0049501D">
          <w:pPr>
            <w:pStyle w:val="Sommario1"/>
            <w:tabs>
              <w:tab w:val="left" w:leader="dot" w:pos="9848"/>
            </w:tabs>
            <w:ind w:left="707" w:firstLine="0"/>
          </w:pPr>
          <w:hyperlink w:anchor="_bookmark98" w:history="1">
            <w:r>
              <w:t>PARTE</w:t>
            </w:r>
            <w:r>
              <w:rPr>
                <w:spacing w:val="-2"/>
              </w:rPr>
              <w:t xml:space="preserve"> </w:t>
            </w:r>
            <w:r>
              <w:t>III</w:t>
            </w:r>
            <w:r>
              <w:rPr>
                <w:spacing w:val="-2"/>
              </w:rPr>
              <w:t xml:space="preserve"> </w:t>
            </w:r>
            <w:r>
              <w:t>–</w:t>
            </w:r>
            <w:r>
              <w:rPr>
                <w:spacing w:val="-1"/>
              </w:rPr>
              <w:t xml:space="preserve"> </w:t>
            </w:r>
            <w:r>
              <w:t xml:space="preserve">CORSI DI </w:t>
            </w:r>
            <w:r>
              <w:rPr>
                <w:spacing w:val="-2"/>
              </w:rPr>
              <w:t>AGGIORNAMENTO</w:t>
            </w:r>
            <w:r>
              <w:tab/>
            </w:r>
            <w:r>
              <w:rPr>
                <w:spacing w:val="-5"/>
              </w:rPr>
              <w:t>82</w:t>
            </w:r>
          </w:hyperlink>
        </w:p>
        <w:p w14:paraId="647AACFC" w14:textId="77777777" w:rsidR="0049501D" w:rsidRDefault="0049501D">
          <w:pPr>
            <w:pStyle w:val="Sommario1"/>
            <w:numPr>
              <w:ilvl w:val="0"/>
              <w:numId w:val="229"/>
            </w:numPr>
            <w:tabs>
              <w:tab w:val="left" w:pos="1428"/>
              <w:tab w:val="left" w:leader="dot" w:pos="9848"/>
            </w:tabs>
            <w:spacing w:before="93"/>
          </w:pPr>
          <w:hyperlink w:anchor="_bookmark99" w:history="1">
            <w:r>
              <w:t>LAVORATORI,</w:t>
            </w:r>
            <w:r>
              <w:rPr>
                <w:spacing w:val="3"/>
              </w:rPr>
              <w:t xml:space="preserve"> </w:t>
            </w:r>
            <w:r>
              <w:t>PREPOSTI,</w:t>
            </w:r>
            <w:r>
              <w:rPr>
                <w:spacing w:val="4"/>
              </w:rPr>
              <w:t xml:space="preserve"> </w:t>
            </w:r>
            <w:r>
              <w:t>DIRIGENTI</w:t>
            </w:r>
            <w:r>
              <w:rPr>
                <w:spacing w:val="5"/>
              </w:rPr>
              <w:t xml:space="preserve"> </w:t>
            </w:r>
            <w:r>
              <w:t>E DATORE</w:t>
            </w:r>
            <w:r>
              <w:rPr>
                <w:spacing w:val="3"/>
              </w:rPr>
              <w:t xml:space="preserve"> </w:t>
            </w:r>
            <w:r>
              <w:t>DI</w:t>
            </w:r>
            <w:r>
              <w:rPr>
                <w:spacing w:val="4"/>
              </w:rPr>
              <w:t xml:space="preserve"> </w:t>
            </w:r>
            <w:r>
              <w:rPr>
                <w:spacing w:val="-2"/>
              </w:rPr>
              <w:t>LAVORO</w:t>
            </w:r>
            <w:r>
              <w:tab/>
            </w:r>
            <w:r>
              <w:rPr>
                <w:spacing w:val="-5"/>
              </w:rPr>
              <w:t>83</w:t>
            </w:r>
          </w:hyperlink>
        </w:p>
        <w:p w14:paraId="514B31A9" w14:textId="77777777" w:rsidR="0049501D" w:rsidRDefault="0049501D">
          <w:pPr>
            <w:pStyle w:val="Sommario2"/>
            <w:numPr>
              <w:ilvl w:val="1"/>
              <w:numId w:val="229"/>
            </w:numPr>
            <w:tabs>
              <w:tab w:val="left" w:pos="1428"/>
              <w:tab w:val="left" w:leader="dot" w:pos="9848"/>
            </w:tabs>
          </w:pPr>
          <w:hyperlink w:anchor="_bookmark100" w:history="1">
            <w:r>
              <w:rPr>
                <w:spacing w:val="-2"/>
              </w:rPr>
              <w:t>Lavoratori</w:t>
            </w:r>
            <w:r>
              <w:tab/>
            </w:r>
            <w:r>
              <w:rPr>
                <w:spacing w:val="-5"/>
              </w:rPr>
              <w:t>83</w:t>
            </w:r>
          </w:hyperlink>
        </w:p>
        <w:p w14:paraId="4CBD12BC" w14:textId="77777777" w:rsidR="0049501D" w:rsidRDefault="0049501D">
          <w:pPr>
            <w:pStyle w:val="Sommario2"/>
            <w:numPr>
              <w:ilvl w:val="1"/>
              <w:numId w:val="229"/>
            </w:numPr>
            <w:tabs>
              <w:tab w:val="left" w:pos="1428"/>
              <w:tab w:val="left" w:leader="dot" w:pos="9848"/>
            </w:tabs>
          </w:pPr>
          <w:hyperlink w:anchor="_bookmark101" w:history="1">
            <w:r>
              <w:rPr>
                <w:spacing w:val="-2"/>
              </w:rPr>
              <w:t>Preposti</w:t>
            </w:r>
            <w:r>
              <w:tab/>
            </w:r>
            <w:r>
              <w:rPr>
                <w:spacing w:val="-5"/>
              </w:rPr>
              <w:t>83</w:t>
            </w:r>
          </w:hyperlink>
        </w:p>
        <w:p w14:paraId="0C84972F" w14:textId="77777777" w:rsidR="0049501D" w:rsidRDefault="0049501D">
          <w:pPr>
            <w:pStyle w:val="Sommario2"/>
            <w:numPr>
              <w:ilvl w:val="1"/>
              <w:numId w:val="229"/>
            </w:numPr>
            <w:tabs>
              <w:tab w:val="left" w:pos="1428"/>
              <w:tab w:val="left" w:leader="dot" w:pos="9848"/>
            </w:tabs>
          </w:pPr>
          <w:hyperlink w:anchor="_bookmark102" w:history="1">
            <w:r>
              <w:rPr>
                <w:spacing w:val="-2"/>
              </w:rPr>
              <w:t>Dirigenti</w:t>
            </w:r>
            <w:r>
              <w:tab/>
            </w:r>
            <w:r>
              <w:rPr>
                <w:spacing w:val="-5"/>
              </w:rPr>
              <w:t>83</w:t>
            </w:r>
          </w:hyperlink>
        </w:p>
        <w:p w14:paraId="55A8943B" w14:textId="77777777" w:rsidR="0049501D" w:rsidRDefault="0049501D">
          <w:pPr>
            <w:pStyle w:val="Sommario2"/>
            <w:numPr>
              <w:ilvl w:val="1"/>
              <w:numId w:val="229"/>
            </w:numPr>
            <w:tabs>
              <w:tab w:val="left" w:pos="1428"/>
              <w:tab w:val="left" w:leader="dot" w:pos="9848"/>
            </w:tabs>
            <w:spacing w:before="93"/>
          </w:pPr>
          <w:hyperlink w:anchor="_bookmark103" w:history="1">
            <w:r>
              <w:t>Datore</w:t>
            </w:r>
            <w:r>
              <w:rPr>
                <w:spacing w:val="-7"/>
              </w:rPr>
              <w:t xml:space="preserve"> </w:t>
            </w:r>
            <w:r>
              <w:t>di</w:t>
            </w:r>
            <w:r>
              <w:rPr>
                <w:spacing w:val="-6"/>
              </w:rPr>
              <w:t xml:space="preserve"> </w:t>
            </w:r>
            <w:r>
              <w:rPr>
                <w:spacing w:val="-2"/>
              </w:rPr>
              <w:t>lavoro</w:t>
            </w:r>
            <w:r>
              <w:tab/>
            </w:r>
            <w:r>
              <w:rPr>
                <w:spacing w:val="-5"/>
              </w:rPr>
              <w:t>84</w:t>
            </w:r>
          </w:hyperlink>
        </w:p>
        <w:p w14:paraId="3F4B7114" w14:textId="77777777" w:rsidR="0049501D" w:rsidRDefault="0049501D">
          <w:pPr>
            <w:pStyle w:val="Sommario1"/>
            <w:numPr>
              <w:ilvl w:val="0"/>
              <w:numId w:val="229"/>
            </w:numPr>
            <w:tabs>
              <w:tab w:val="left" w:pos="1428"/>
              <w:tab w:val="left" w:leader="dot" w:pos="9848"/>
            </w:tabs>
            <w:spacing w:before="99" w:line="235" w:lineRule="auto"/>
            <w:ind w:left="707" w:right="710" w:firstLine="0"/>
          </w:pPr>
          <w:hyperlink w:anchor="_bookmark104" w:history="1">
            <w:r>
              <w:rPr>
                <w:w w:val="105"/>
              </w:rPr>
              <w:t>DATORE</w:t>
            </w:r>
            <w:r>
              <w:rPr>
                <w:spacing w:val="-6"/>
                <w:w w:val="105"/>
              </w:rPr>
              <w:t xml:space="preserve"> </w:t>
            </w:r>
            <w:r>
              <w:rPr>
                <w:w w:val="105"/>
              </w:rPr>
              <w:t>DI</w:t>
            </w:r>
            <w:r>
              <w:rPr>
                <w:spacing w:val="-5"/>
                <w:w w:val="105"/>
              </w:rPr>
              <w:t xml:space="preserve"> </w:t>
            </w:r>
            <w:r>
              <w:rPr>
                <w:w w:val="105"/>
              </w:rPr>
              <w:t>LAVORO</w:t>
            </w:r>
            <w:r>
              <w:rPr>
                <w:spacing w:val="-6"/>
                <w:w w:val="105"/>
              </w:rPr>
              <w:t xml:space="preserve"> </w:t>
            </w:r>
            <w:r>
              <w:rPr>
                <w:w w:val="105"/>
              </w:rPr>
              <w:t>CHE</w:t>
            </w:r>
            <w:r>
              <w:rPr>
                <w:spacing w:val="-6"/>
                <w:w w:val="105"/>
              </w:rPr>
              <w:t xml:space="preserve"> </w:t>
            </w:r>
            <w:r>
              <w:rPr>
                <w:w w:val="105"/>
              </w:rPr>
              <w:t>SVOLGE</w:t>
            </w:r>
            <w:r>
              <w:rPr>
                <w:spacing w:val="-6"/>
                <w:w w:val="105"/>
              </w:rPr>
              <w:t xml:space="preserve"> </w:t>
            </w:r>
            <w:r>
              <w:rPr>
                <w:w w:val="105"/>
              </w:rPr>
              <w:t>I</w:t>
            </w:r>
            <w:r>
              <w:rPr>
                <w:spacing w:val="-5"/>
                <w:w w:val="105"/>
              </w:rPr>
              <w:t xml:space="preserve"> </w:t>
            </w:r>
            <w:r>
              <w:rPr>
                <w:w w:val="105"/>
              </w:rPr>
              <w:t>COMPITI</w:t>
            </w:r>
            <w:r>
              <w:rPr>
                <w:spacing w:val="-6"/>
                <w:w w:val="105"/>
              </w:rPr>
              <w:t xml:space="preserve"> </w:t>
            </w:r>
            <w:r>
              <w:rPr>
                <w:w w:val="105"/>
              </w:rPr>
              <w:t>DEL</w:t>
            </w:r>
            <w:r>
              <w:rPr>
                <w:spacing w:val="-5"/>
                <w:w w:val="105"/>
              </w:rPr>
              <w:t xml:space="preserve"> </w:t>
            </w:r>
            <w:r>
              <w:rPr>
                <w:w w:val="105"/>
              </w:rPr>
              <w:t>SERVIZIO</w:t>
            </w:r>
            <w:r>
              <w:rPr>
                <w:spacing w:val="-6"/>
                <w:w w:val="105"/>
              </w:rPr>
              <w:t xml:space="preserve"> </w:t>
            </w:r>
            <w:r>
              <w:rPr>
                <w:w w:val="105"/>
              </w:rPr>
              <w:t>DI</w:t>
            </w:r>
            <w:r>
              <w:rPr>
                <w:spacing w:val="-5"/>
                <w:w w:val="105"/>
              </w:rPr>
              <w:t xml:space="preserve"> </w:t>
            </w:r>
            <w:r>
              <w:rPr>
                <w:w w:val="105"/>
              </w:rPr>
              <w:t>PREVENZIONE</w:t>
            </w:r>
            <w:r>
              <w:rPr>
                <w:spacing w:val="-6"/>
                <w:w w:val="105"/>
              </w:rPr>
              <w:t xml:space="preserve"> </w:t>
            </w:r>
            <w:r>
              <w:rPr>
                <w:w w:val="105"/>
              </w:rPr>
              <w:t>E</w:t>
            </w:r>
          </w:hyperlink>
          <w:r w:rsidR="00000000">
            <w:rPr>
              <w:w w:val="105"/>
            </w:rPr>
            <w:t xml:space="preserve"> </w:t>
          </w:r>
          <w:hyperlink w:anchor="_bookmark104" w:history="1">
            <w:r>
              <w:rPr>
                <w:spacing w:val="-2"/>
              </w:rPr>
              <w:t>PROTEZIONE</w:t>
            </w:r>
            <w:r>
              <w:tab/>
            </w:r>
            <w:r>
              <w:rPr>
                <w:spacing w:val="-7"/>
              </w:rPr>
              <w:t>84</w:t>
            </w:r>
          </w:hyperlink>
        </w:p>
        <w:p w14:paraId="4C3DD758" w14:textId="77777777" w:rsidR="0049501D" w:rsidRDefault="0049501D">
          <w:pPr>
            <w:pStyle w:val="Sommario1"/>
            <w:numPr>
              <w:ilvl w:val="0"/>
              <w:numId w:val="229"/>
            </w:numPr>
            <w:tabs>
              <w:tab w:val="left" w:pos="1428"/>
              <w:tab w:val="left" w:leader="dot" w:pos="9848"/>
            </w:tabs>
            <w:spacing w:before="96"/>
          </w:pPr>
          <w:hyperlink w:anchor="_bookmark105" w:history="1">
            <w:r>
              <w:t>RESPONSABILE</w:t>
            </w:r>
            <w:r>
              <w:rPr>
                <w:spacing w:val="5"/>
              </w:rPr>
              <w:t xml:space="preserve"> </w:t>
            </w:r>
            <w:r>
              <w:t>E</w:t>
            </w:r>
            <w:r>
              <w:rPr>
                <w:spacing w:val="5"/>
              </w:rPr>
              <w:t xml:space="preserve"> </w:t>
            </w:r>
            <w:r>
              <w:t>ADDETTO</w:t>
            </w:r>
            <w:r>
              <w:rPr>
                <w:spacing w:val="7"/>
              </w:rPr>
              <w:t xml:space="preserve"> </w:t>
            </w:r>
            <w:r>
              <w:t>AL</w:t>
            </w:r>
            <w:r>
              <w:rPr>
                <w:spacing w:val="6"/>
              </w:rPr>
              <w:t xml:space="preserve"> </w:t>
            </w:r>
            <w:r>
              <w:t>SERVIZIO</w:t>
            </w:r>
            <w:r>
              <w:rPr>
                <w:spacing w:val="6"/>
              </w:rPr>
              <w:t xml:space="preserve"> </w:t>
            </w:r>
            <w:r>
              <w:t>DI</w:t>
            </w:r>
            <w:r>
              <w:rPr>
                <w:spacing w:val="5"/>
              </w:rPr>
              <w:t xml:space="preserve"> </w:t>
            </w:r>
            <w:r>
              <w:t>PREVENZIONE</w:t>
            </w:r>
            <w:r>
              <w:rPr>
                <w:spacing w:val="6"/>
              </w:rPr>
              <w:t xml:space="preserve"> </w:t>
            </w:r>
            <w:r>
              <w:t>E</w:t>
            </w:r>
            <w:r>
              <w:rPr>
                <w:spacing w:val="5"/>
              </w:rPr>
              <w:t xml:space="preserve"> </w:t>
            </w:r>
            <w:r>
              <w:rPr>
                <w:spacing w:val="-2"/>
              </w:rPr>
              <w:t>PROTEZIONE</w:t>
            </w:r>
            <w:r>
              <w:tab/>
            </w:r>
            <w:r>
              <w:rPr>
                <w:spacing w:val="-5"/>
              </w:rPr>
              <w:t>84</w:t>
            </w:r>
          </w:hyperlink>
        </w:p>
        <w:p w14:paraId="7B7B24F4" w14:textId="77777777" w:rsidR="0049501D" w:rsidRDefault="0049501D">
          <w:pPr>
            <w:pStyle w:val="Sommario1"/>
            <w:numPr>
              <w:ilvl w:val="0"/>
              <w:numId w:val="229"/>
            </w:numPr>
            <w:tabs>
              <w:tab w:val="left" w:pos="1428"/>
              <w:tab w:val="left" w:leader="dot" w:pos="9848"/>
            </w:tabs>
          </w:pPr>
          <w:hyperlink w:anchor="_bookmark106" w:history="1">
            <w:r>
              <w:t>COORDINATORE</w:t>
            </w:r>
            <w:r>
              <w:rPr>
                <w:spacing w:val="1"/>
              </w:rPr>
              <w:t xml:space="preserve"> </w:t>
            </w:r>
            <w:r>
              <w:t>PER LA</w:t>
            </w:r>
            <w:r>
              <w:rPr>
                <w:spacing w:val="1"/>
              </w:rPr>
              <w:t xml:space="preserve"> </w:t>
            </w:r>
            <w:r>
              <w:rPr>
                <w:spacing w:val="-2"/>
              </w:rPr>
              <w:t>SICUREZZA</w:t>
            </w:r>
            <w:r>
              <w:tab/>
            </w:r>
            <w:r>
              <w:rPr>
                <w:spacing w:val="-5"/>
              </w:rPr>
              <w:t>84</w:t>
            </w:r>
          </w:hyperlink>
        </w:p>
        <w:p w14:paraId="3E45AA9D" w14:textId="77777777" w:rsidR="0049501D" w:rsidRDefault="0049501D">
          <w:pPr>
            <w:pStyle w:val="Sommario1"/>
            <w:numPr>
              <w:ilvl w:val="0"/>
              <w:numId w:val="229"/>
            </w:numPr>
            <w:tabs>
              <w:tab w:val="left" w:pos="1428"/>
              <w:tab w:val="left" w:leader="dot" w:pos="9848"/>
            </w:tabs>
            <w:spacing w:before="99" w:line="235" w:lineRule="auto"/>
            <w:ind w:left="707" w:right="710" w:firstLine="0"/>
          </w:pPr>
          <w:hyperlink w:anchor="_bookmark107" w:history="1">
            <w:r>
              <w:t>LAVORATORI, DATORI DI LAVORO E LAVORATORI AUTONOMI CHE OPERANO IN</w:t>
            </w:r>
          </w:hyperlink>
          <w:r w:rsidR="00000000">
            <w:t xml:space="preserve"> </w:t>
          </w:r>
          <w:hyperlink w:anchor="_bookmark107" w:history="1">
            <w:r>
              <w:t>AMBIENTI</w:t>
            </w:r>
            <w:r>
              <w:rPr>
                <w:spacing w:val="9"/>
              </w:rPr>
              <w:t xml:space="preserve"> </w:t>
            </w:r>
            <w:r>
              <w:t>SOSPETTI</w:t>
            </w:r>
            <w:r>
              <w:rPr>
                <w:spacing w:val="9"/>
              </w:rPr>
              <w:t xml:space="preserve"> </w:t>
            </w:r>
            <w:r>
              <w:t>DI</w:t>
            </w:r>
            <w:r>
              <w:rPr>
                <w:spacing w:val="6"/>
              </w:rPr>
              <w:t xml:space="preserve"> </w:t>
            </w:r>
            <w:r>
              <w:t>INQUINAMENTO</w:t>
            </w:r>
            <w:r>
              <w:rPr>
                <w:spacing w:val="8"/>
              </w:rPr>
              <w:t xml:space="preserve"> </w:t>
            </w:r>
            <w:r>
              <w:t>O</w:t>
            </w:r>
            <w:r>
              <w:rPr>
                <w:spacing w:val="8"/>
              </w:rPr>
              <w:t xml:space="preserve"> </w:t>
            </w:r>
            <w:r>
              <w:rPr>
                <w:spacing w:val="-2"/>
              </w:rPr>
              <w:t>CONFINATI</w:t>
            </w:r>
            <w:r>
              <w:tab/>
            </w:r>
            <w:r>
              <w:rPr>
                <w:spacing w:val="-7"/>
              </w:rPr>
              <w:t>84</w:t>
            </w:r>
          </w:hyperlink>
        </w:p>
        <w:p w14:paraId="11AF1A30" w14:textId="77777777" w:rsidR="0049501D" w:rsidRDefault="0049501D">
          <w:pPr>
            <w:pStyle w:val="Sommario2"/>
            <w:tabs>
              <w:tab w:val="left" w:leader="dot" w:pos="9848"/>
            </w:tabs>
            <w:spacing w:before="99" w:line="235" w:lineRule="auto"/>
            <w:ind w:right="706"/>
            <w:jc w:val="both"/>
          </w:pPr>
          <w:hyperlink w:anchor="_bookmark108" w:history="1">
            <w:r>
              <w:t>L’aggiornamento</w:t>
            </w:r>
            <w:r>
              <w:rPr>
                <w:spacing w:val="-14"/>
              </w:rPr>
              <w:t xml:space="preserve"> </w:t>
            </w:r>
            <w:r>
              <w:t>deve</w:t>
            </w:r>
            <w:r>
              <w:rPr>
                <w:spacing w:val="-14"/>
              </w:rPr>
              <w:t xml:space="preserve"> </w:t>
            </w:r>
            <w:r>
              <w:t>essere</w:t>
            </w:r>
            <w:r>
              <w:rPr>
                <w:spacing w:val="-14"/>
              </w:rPr>
              <w:t xml:space="preserve"> </w:t>
            </w:r>
            <w:r>
              <w:t>effettuato</w:t>
            </w:r>
            <w:r>
              <w:rPr>
                <w:spacing w:val="-13"/>
              </w:rPr>
              <w:t xml:space="preserve"> </w:t>
            </w:r>
            <w:r>
              <w:t>con</w:t>
            </w:r>
            <w:r>
              <w:rPr>
                <w:spacing w:val="-14"/>
              </w:rPr>
              <w:t xml:space="preserve"> </w:t>
            </w:r>
            <w:r>
              <w:t>cadenza</w:t>
            </w:r>
            <w:r>
              <w:rPr>
                <w:spacing w:val="-14"/>
              </w:rPr>
              <w:t xml:space="preserve"> </w:t>
            </w:r>
            <w:r>
              <w:t>quinquennale</w:t>
            </w:r>
            <w:r>
              <w:rPr>
                <w:spacing w:val="-14"/>
              </w:rPr>
              <w:t xml:space="preserve"> </w:t>
            </w:r>
            <w:r>
              <w:t>e</w:t>
            </w:r>
            <w:r>
              <w:rPr>
                <w:spacing w:val="-13"/>
              </w:rPr>
              <w:t xml:space="preserve"> </w:t>
            </w:r>
            <w:r>
              <w:t>con</w:t>
            </w:r>
            <w:r>
              <w:rPr>
                <w:spacing w:val="-14"/>
              </w:rPr>
              <w:t xml:space="preserve"> </w:t>
            </w:r>
            <w:r>
              <w:t>durata</w:t>
            </w:r>
            <w:r>
              <w:rPr>
                <w:spacing w:val="-14"/>
              </w:rPr>
              <w:t xml:space="preserve"> </w:t>
            </w:r>
            <w:r>
              <w:t>minima</w:t>
            </w:r>
            <w:r>
              <w:rPr>
                <w:spacing w:val="-14"/>
              </w:rPr>
              <w:t xml:space="preserve"> </w:t>
            </w:r>
            <w:r>
              <w:t>di</w:t>
            </w:r>
            <w:r>
              <w:rPr>
                <w:spacing w:val="-13"/>
              </w:rPr>
              <w:t xml:space="preserve"> </w:t>
            </w:r>
            <w:proofErr w:type="gramStart"/>
            <w:r>
              <w:t>4</w:t>
            </w:r>
            <w:proofErr w:type="gramEnd"/>
            <w:r>
              <w:rPr>
                <w:spacing w:val="-14"/>
              </w:rPr>
              <w:t xml:space="preserve"> </w:t>
            </w:r>
            <w:r>
              <w:t>ore</w:t>
            </w:r>
            <w:r>
              <w:rPr>
                <w:spacing w:val="-14"/>
              </w:rPr>
              <w:t xml:space="preserve"> </w:t>
            </w:r>
            <w:r>
              <w:t>relative</w:t>
            </w:r>
            <w:r>
              <w:rPr>
                <w:spacing w:val="-14"/>
              </w:rPr>
              <w:t xml:space="preserve"> </w:t>
            </w:r>
            <w:r>
              <w:t>alla</w:t>
            </w:r>
          </w:hyperlink>
          <w:r w:rsidR="00000000">
            <w:t xml:space="preserve"> </w:t>
          </w:r>
          <w:hyperlink w:anchor="_bookmark108" w:history="1">
            <w:r>
              <w:t>parte pratica. Durante il corso di aggiornamento, è opportuno che il docente illustri eventuali modifiche</w:t>
            </w:r>
          </w:hyperlink>
          <w:r w:rsidR="00000000">
            <w:t xml:space="preserve"> </w:t>
          </w:r>
          <w:hyperlink w:anchor="_bookmark108" w:history="1">
            <w:r>
              <w:rPr>
                <w:spacing w:val="-4"/>
              </w:rPr>
              <w:t>normative</w:t>
            </w:r>
            <w:r>
              <w:rPr>
                <w:spacing w:val="-6"/>
              </w:rPr>
              <w:t xml:space="preserve"> </w:t>
            </w:r>
            <w:proofErr w:type="gramStart"/>
            <w:r>
              <w:rPr>
                <w:spacing w:val="-4"/>
              </w:rPr>
              <w:t>e</w:t>
            </w:r>
            <w:proofErr w:type="gramEnd"/>
            <w:r>
              <w:rPr>
                <w:spacing w:val="-6"/>
              </w:rPr>
              <w:t xml:space="preserve"> </w:t>
            </w:r>
            <w:r>
              <w:rPr>
                <w:spacing w:val="-4"/>
              </w:rPr>
              <w:t>evoluzioni</w:t>
            </w:r>
            <w:r>
              <w:rPr>
                <w:spacing w:val="-5"/>
              </w:rPr>
              <w:t xml:space="preserve"> </w:t>
            </w:r>
            <w:r>
              <w:rPr>
                <w:spacing w:val="-4"/>
              </w:rPr>
              <w:t>tecniche</w:t>
            </w:r>
            <w:r>
              <w:tab/>
            </w:r>
            <w:r>
              <w:rPr>
                <w:spacing w:val="-5"/>
              </w:rPr>
              <w:t>84</w:t>
            </w:r>
          </w:hyperlink>
        </w:p>
        <w:p w14:paraId="058C4C0D" w14:textId="77777777" w:rsidR="0049501D" w:rsidRDefault="0049501D">
          <w:pPr>
            <w:pStyle w:val="Sommario1"/>
            <w:numPr>
              <w:ilvl w:val="0"/>
              <w:numId w:val="229"/>
            </w:numPr>
            <w:tabs>
              <w:tab w:val="left" w:pos="1428"/>
            </w:tabs>
            <w:spacing w:line="250" w:lineRule="exact"/>
          </w:pPr>
          <w:hyperlink w:anchor="_bookmark109" w:history="1">
            <w:r>
              <w:t>OPERATORI</w:t>
            </w:r>
            <w:r>
              <w:rPr>
                <w:spacing w:val="42"/>
              </w:rPr>
              <w:t xml:space="preserve">  </w:t>
            </w:r>
            <w:r>
              <w:t>ADDETTI</w:t>
            </w:r>
            <w:r>
              <w:rPr>
                <w:spacing w:val="41"/>
              </w:rPr>
              <w:t xml:space="preserve">  </w:t>
            </w:r>
            <w:r>
              <w:t>ALLA</w:t>
            </w:r>
            <w:r>
              <w:rPr>
                <w:spacing w:val="42"/>
              </w:rPr>
              <w:t xml:space="preserve">  </w:t>
            </w:r>
            <w:r>
              <w:t>CONDUZIONE</w:t>
            </w:r>
            <w:r>
              <w:rPr>
                <w:spacing w:val="40"/>
              </w:rPr>
              <w:t xml:space="preserve">  </w:t>
            </w:r>
            <w:r>
              <w:t>DELLE</w:t>
            </w:r>
            <w:r>
              <w:rPr>
                <w:spacing w:val="42"/>
              </w:rPr>
              <w:t xml:space="preserve">  </w:t>
            </w:r>
            <w:r>
              <w:t>ATTREZZATURE</w:t>
            </w:r>
            <w:r>
              <w:rPr>
                <w:spacing w:val="41"/>
              </w:rPr>
              <w:t xml:space="preserve">  </w:t>
            </w:r>
            <w:r>
              <w:t>DI</w:t>
            </w:r>
            <w:r>
              <w:rPr>
                <w:spacing w:val="42"/>
              </w:rPr>
              <w:t xml:space="preserve">  </w:t>
            </w:r>
            <w:r>
              <w:rPr>
                <w:spacing w:val="-5"/>
              </w:rPr>
              <w:t>CUI</w:t>
            </w:r>
          </w:hyperlink>
        </w:p>
        <w:p w14:paraId="724E536E" w14:textId="77777777" w:rsidR="0049501D" w:rsidRDefault="0049501D">
          <w:pPr>
            <w:pStyle w:val="Sommario1"/>
            <w:tabs>
              <w:tab w:val="left" w:leader="dot" w:pos="9848"/>
            </w:tabs>
            <w:spacing w:before="0" w:line="250" w:lineRule="exact"/>
            <w:ind w:left="707" w:firstLine="0"/>
          </w:pPr>
          <w:hyperlink w:anchor="_bookmark109" w:history="1">
            <w:r>
              <w:rPr>
                <w:spacing w:val="-2"/>
              </w:rPr>
              <w:t>ALL’ARTICOLO</w:t>
            </w:r>
            <w:r>
              <w:rPr>
                <w:spacing w:val="-7"/>
              </w:rPr>
              <w:t xml:space="preserve"> </w:t>
            </w:r>
            <w:r>
              <w:rPr>
                <w:spacing w:val="-2"/>
              </w:rPr>
              <w:t>73,</w:t>
            </w:r>
            <w:r>
              <w:rPr>
                <w:spacing w:val="-7"/>
              </w:rPr>
              <w:t xml:space="preserve"> </w:t>
            </w:r>
            <w:r>
              <w:rPr>
                <w:spacing w:val="-2"/>
              </w:rPr>
              <w:t>COMMA</w:t>
            </w:r>
            <w:r>
              <w:rPr>
                <w:spacing w:val="-8"/>
              </w:rPr>
              <w:t xml:space="preserve"> </w:t>
            </w:r>
            <w:r>
              <w:rPr>
                <w:spacing w:val="-2"/>
              </w:rPr>
              <w:t>5,</w:t>
            </w:r>
            <w:r>
              <w:rPr>
                <w:spacing w:val="-7"/>
              </w:rPr>
              <w:t xml:space="preserve"> </w:t>
            </w:r>
            <w:r>
              <w:rPr>
                <w:spacing w:val="-2"/>
              </w:rPr>
              <w:t>DEL</w:t>
            </w:r>
            <w:r>
              <w:rPr>
                <w:spacing w:val="-8"/>
              </w:rPr>
              <w:t xml:space="preserve"> </w:t>
            </w:r>
            <w:r>
              <w:rPr>
                <w:spacing w:val="-2"/>
              </w:rPr>
              <w:t>DECRETO</w:t>
            </w:r>
            <w:r>
              <w:rPr>
                <w:spacing w:val="-7"/>
              </w:rPr>
              <w:t xml:space="preserve"> </w:t>
            </w:r>
            <w:r>
              <w:rPr>
                <w:spacing w:val="-2"/>
              </w:rPr>
              <w:t>LEGISLATIVO</w:t>
            </w:r>
            <w:r>
              <w:rPr>
                <w:spacing w:val="-6"/>
              </w:rPr>
              <w:t xml:space="preserve"> </w:t>
            </w:r>
            <w:r>
              <w:rPr>
                <w:spacing w:val="-2"/>
              </w:rPr>
              <w:t>9</w:t>
            </w:r>
            <w:r>
              <w:rPr>
                <w:spacing w:val="-7"/>
              </w:rPr>
              <w:t xml:space="preserve"> </w:t>
            </w:r>
            <w:r>
              <w:rPr>
                <w:spacing w:val="-2"/>
              </w:rPr>
              <w:t>APRILE</w:t>
            </w:r>
            <w:r>
              <w:rPr>
                <w:spacing w:val="-7"/>
              </w:rPr>
              <w:t xml:space="preserve"> </w:t>
            </w:r>
            <w:r>
              <w:rPr>
                <w:spacing w:val="-2"/>
              </w:rPr>
              <w:t>2008,</w:t>
            </w:r>
            <w:r>
              <w:rPr>
                <w:spacing w:val="-7"/>
              </w:rPr>
              <w:t xml:space="preserve"> </w:t>
            </w:r>
            <w:r>
              <w:rPr>
                <w:spacing w:val="-2"/>
              </w:rPr>
              <w:t>N.</w:t>
            </w:r>
            <w:r>
              <w:rPr>
                <w:spacing w:val="-7"/>
              </w:rPr>
              <w:t xml:space="preserve"> </w:t>
            </w:r>
            <w:r>
              <w:rPr>
                <w:spacing w:val="-2"/>
              </w:rPr>
              <w:t>81/2008</w:t>
            </w:r>
            <w:r>
              <w:tab/>
            </w:r>
            <w:r>
              <w:rPr>
                <w:spacing w:val="-5"/>
              </w:rPr>
              <w:t>84</w:t>
            </w:r>
          </w:hyperlink>
        </w:p>
        <w:p w14:paraId="41E39274" w14:textId="77777777" w:rsidR="0049501D" w:rsidRDefault="0049501D">
          <w:pPr>
            <w:pStyle w:val="Sommario1"/>
            <w:tabs>
              <w:tab w:val="left" w:leader="dot" w:pos="9848"/>
            </w:tabs>
            <w:spacing w:before="99" w:line="235" w:lineRule="auto"/>
            <w:ind w:left="707" w:right="708" w:firstLine="0"/>
          </w:pPr>
          <w:hyperlink w:anchor="_bookmark110" w:history="1">
            <w:r>
              <w:t>PARTE</w:t>
            </w:r>
            <w:r>
              <w:rPr>
                <w:spacing w:val="40"/>
              </w:rPr>
              <w:t xml:space="preserve"> </w:t>
            </w:r>
            <w:r>
              <w:t>IV</w:t>
            </w:r>
            <w:r>
              <w:rPr>
                <w:spacing w:val="40"/>
              </w:rPr>
              <w:t xml:space="preserve"> </w:t>
            </w:r>
            <w:r>
              <w:t>–</w:t>
            </w:r>
            <w:r>
              <w:rPr>
                <w:spacing w:val="40"/>
              </w:rPr>
              <w:t xml:space="preserve"> </w:t>
            </w:r>
            <w:r>
              <w:t>INDICAZIONI</w:t>
            </w:r>
            <w:r>
              <w:rPr>
                <w:spacing w:val="40"/>
              </w:rPr>
              <w:t xml:space="preserve"> </w:t>
            </w:r>
            <w:r>
              <w:t>METODOLOGICHE</w:t>
            </w:r>
            <w:r>
              <w:rPr>
                <w:spacing w:val="40"/>
              </w:rPr>
              <w:t xml:space="preserve"> </w:t>
            </w:r>
            <w:r>
              <w:t>PER</w:t>
            </w:r>
            <w:r>
              <w:rPr>
                <w:spacing w:val="40"/>
              </w:rPr>
              <w:t xml:space="preserve"> </w:t>
            </w:r>
            <w:r>
              <w:t>LA</w:t>
            </w:r>
            <w:r>
              <w:rPr>
                <w:spacing w:val="40"/>
              </w:rPr>
              <w:t xml:space="preserve"> </w:t>
            </w:r>
            <w:r>
              <w:t>PROGETTAZIONE,</w:t>
            </w:r>
            <w:r>
              <w:rPr>
                <w:spacing w:val="40"/>
              </w:rPr>
              <w:t xml:space="preserve"> </w:t>
            </w:r>
            <w:r>
              <w:t>EROGAZIONE</w:t>
            </w:r>
            <w:r>
              <w:rPr>
                <w:spacing w:val="40"/>
              </w:rPr>
              <w:t xml:space="preserve"> </w:t>
            </w:r>
            <w:r>
              <w:t>E</w:t>
            </w:r>
          </w:hyperlink>
          <w:r w:rsidR="00000000">
            <w:t xml:space="preserve"> </w:t>
          </w:r>
          <w:hyperlink w:anchor="_bookmark110" w:history="1">
            <w:r>
              <w:t>MONITORAGGIO</w:t>
            </w:r>
            <w:r>
              <w:rPr>
                <w:spacing w:val="30"/>
              </w:rPr>
              <w:t xml:space="preserve"> </w:t>
            </w:r>
            <w:r>
              <w:t>DEI</w:t>
            </w:r>
            <w:r>
              <w:rPr>
                <w:spacing w:val="31"/>
              </w:rPr>
              <w:t xml:space="preserve"> </w:t>
            </w:r>
            <w:r>
              <w:rPr>
                <w:spacing w:val="-4"/>
              </w:rPr>
              <w:t>CORSI</w:t>
            </w:r>
            <w:r>
              <w:tab/>
            </w:r>
            <w:r>
              <w:rPr>
                <w:spacing w:val="-5"/>
              </w:rPr>
              <w:t>85</w:t>
            </w:r>
          </w:hyperlink>
        </w:p>
        <w:p w14:paraId="527650C5" w14:textId="77777777" w:rsidR="0049501D" w:rsidRDefault="0049501D">
          <w:pPr>
            <w:pStyle w:val="Sommario1"/>
            <w:numPr>
              <w:ilvl w:val="0"/>
              <w:numId w:val="228"/>
            </w:numPr>
            <w:tabs>
              <w:tab w:val="left" w:pos="1428"/>
            </w:tabs>
            <w:spacing w:line="250" w:lineRule="exact"/>
          </w:pPr>
          <w:hyperlink w:anchor="_bookmark111" w:history="1">
            <w:r>
              <w:t>INDICAZIONI</w:t>
            </w:r>
            <w:r>
              <w:rPr>
                <w:spacing w:val="65"/>
              </w:rPr>
              <w:t xml:space="preserve"> </w:t>
            </w:r>
            <w:r>
              <w:t>METODOLOGICHE</w:t>
            </w:r>
            <w:r>
              <w:rPr>
                <w:spacing w:val="65"/>
              </w:rPr>
              <w:t xml:space="preserve"> </w:t>
            </w:r>
            <w:r>
              <w:t>PER</w:t>
            </w:r>
            <w:r>
              <w:rPr>
                <w:spacing w:val="68"/>
              </w:rPr>
              <w:t xml:space="preserve"> </w:t>
            </w:r>
            <w:r>
              <w:t>L’ORGANIZZAZIONE</w:t>
            </w:r>
            <w:r>
              <w:rPr>
                <w:spacing w:val="67"/>
              </w:rPr>
              <w:t xml:space="preserve"> </w:t>
            </w:r>
            <w:r>
              <w:t>E</w:t>
            </w:r>
            <w:r>
              <w:rPr>
                <w:spacing w:val="66"/>
              </w:rPr>
              <w:t xml:space="preserve"> </w:t>
            </w:r>
            <w:r>
              <w:t>LA</w:t>
            </w:r>
            <w:r>
              <w:rPr>
                <w:spacing w:val="63"/>
              </w:rPr>
              <w:t xml:space="preserve"> </w:t>
            </w:r>
            <w:r>
              <w:t>GESTIONE</w:t>
            </w:r>
            <w:r>
              <w:rPr>
                <w:spacing w:val="65"/>
              </w:rPr>
              <w:t xml:space="preserve"> </w:t>
            </w:r>
            <w:r>
              <w:rPr>
                <w:spacing w:val="-5"/>
              </w:rPr>
              <w:t>DEI</w:t>
            </w:r>
          </w:hyperlink>
        </w:p>
        <w:p w14:paraId="20056D3C" w14:textId="77777777" w:rsidR="0049501D" w:rsidRDefault="0049501D">
          <w:pPr>
            <w:pStyle w:val="Sommario1"/>
            <w:tabs>
              <w:tab w:val="left" w:leader="dot" w:pos="9848"/>
            </w:tabs>
            <w:spacing w:before="0" w:line="250" w:lineRule="exact"/>
            <w:ind w:left="707" w:firstLine="0"/>
          </w:pPr>
          <w:hyperlink w:anchor="_bookmark111" w:history="1">
            <w:r>
              <w:t>CORSI PER</w:t>
            </w:r>
            <w:r>
              <w:rPr>
                <w:spacing w:val="3"/>
              </w:rPr>
              <w:t xml:space="preserve"> </w:t>
            </w:r>
            <w:r>
              <w:t>I</w:t>
            </w:r>
            <w:r>
              <w:rPr>
                <w:spacing w:val="3"/>
              </w:rPr>
              <w:t xml:space="preserve"> </w:t>
            </w:r>
            <w:r>
              <w:t xml:space="preserve">SOGGETTI </w:t>
            </w:r>
            <w:r>
              <w:rPr>
                <w:spacing w:val="-2"/>
              </w:rPr>
              <w:t>FORMATORI</w:t>
            </w:r>
            <w:r>
              <w:tab/>
            </w:r>
            <w:r>
              <w:rPr>
                <w:spacing w:val="-5"/>
              </w:rPr>
              <w:t>85</w:t>
            </w:r>
          </w:hyperlink>
        </w:p>
        <w:p w14:paraId="0B3C5E35" w14:textId="77777777" w:rsidR="0049501D" w:rsidRDefault="0049501D">
          <w:pPr>
            <w:pStyle w:val="Sommario2"/>
            <w:numPr>
              <w:ilvl w:val="1"/>
              <w:numId w:val="228"/>
            </w:numPr>
            <w:tabs>
              <w:tab w:val="left" w:pos="1428"/>
            </w:tabs>
            <w:spacing w:before="93" w:line="251" w:lineRule="exact"/>
          </w:pPr>
          <w:hyperlink w:anchor="_bookmark112" w:history="1">
            <w:r>
              <w:rPr>
                <w:spacing w:val="-6"/>
              </w:rPr>
              <w:t>Approccio</w:t>
            </w:r>
            <w:r>
              <w:t xml:space="preserve"> </w:t>
            </w:r>
            <w:r>
              <w:rPr>
                <w:spacing w:val="-6"/>
              </w:rPr>
              <w:t>per</w:t>
            </w:r>
            <w:r>
              <w:rPr>
                <w:spacing w:val="-1"/>
              </w:rPr>
              <w:t xml:space="preserve"> </w:t>
            </w:r>
            <w:r>
              <w:rPr>
                <w:spacing w:val="-6"/>
              </w:rPr>
              <w:t>processi</w:t>
            </w:r>
            <w:r>
              <w:rPr>
                <w:spacing w:val="1"/>
              </w:rPr>
              <w:t xml:space="preserve"> </w:t>
            </w:r>
            <w:r>
              <w:rPr>
                <w:spacing w:val="-6"/>
              </w:rPr>
              <w:t>nell’organizzazione</w:t>
            </w:r>
            <w:r>
              <w:t xml:space="preserve"> </w:t>
            </w:r>
            <w:r>
              <w:rPr>
                <w:spacing w:val="-6"/>
              </w:rPr>
              <w:t>e</w:t>
            </w:r>
            <w:r>
              <w:t xml:space="preserve"> </w:t>
            </w:r>
            <w:r>
              <w:rPr>
                <w:spacing w:val="-6"/>
              </w:rPr>
              <w:t>gestione</w:t>
            </w:r>
            <w:r>
              <w:t xml:space="preserve"> </w:t>
            </w:r>
            <w:r>
              <w:rPr>
                <w:spacing w:val="-6"/>
              </w:rPr>
              <w:t>della</w:t>
            </w:r>
            <w:r>
              <w:t xml:space="preserve"> </w:t>
            </w:r>
            <w:r>
              <w:rPr>
                <w:spacing w:val="-6"/>
              </w:rPr>
              <w:t>formazione</w:t>
            </w:r>
            <w:r>
              <w:rPr>
                <w:spacing w:val="-2"/>
              </w:rPr>
              <w:t xml:space="preserve"> </w:t>
            </w:r>
            <w:r>
              <w:rPr>
                <w:spacing w:val="-6"/>
              </w:rPr>
              <w:t>su</w:t>
            </w:r>
            <w:r>
              <w:rPr>
                <w:spacing w:val="1"/>
              </w:rPr>
              <w:t xml:space="preserve"> </w:t>
            </w:r>
            <w:r>
              <w:rPr>
                <w:spacing w:val="-6"/>
              </w:rPr>
              <w:t>salute</w:t>
            </w:r>
            <w:r>
              <w:rPr>
                <w:spacing w:val="1"/>
              </w:rPr>
              <w:t xml:space="preserve"> </w:t>
            </w:r>
            <w:r>
              <w:rPr>
                <w:spacing w:val="-6"/>
              </w:rPr>
              <w:t>e</w:t>
            </w:r>
            <w:r>
              <w:rPr>
                <w:spacing w:val="-1"/>
              </w:rPr>
              <w:t xml:space="preserve"> </w:t>
            </w:r>
            <w:r>
              <w:rPr>
                <w:spacing w:val="-6"/>
              </w:rPr>
              <w:t>sicurezza</w:t>
            </w:r>
            <w:r>
              <w:t xml:space="preserve"> </w:t>
            </w:r>
            <w:r>
              <w:rPr>
                <w:spacing w:val="-6"/>
              </w:rPr>
              <w:t>nei</w:t>
            </w:r>
            <w:r>
              <w:rPr>
                <w:spacing w:val="1"/>
              </w:rPr>
              <w:t xml:space="preserve"> </w:t>
            </w:r>
            <w:r>
              <w:rPr>
                <w:spacing w:val="-6"/>
              </w:rPr>
              <w:t>luoghi</w:t>
            </w:r>
          </w:hyperlink>
        </w:p>
        <w:p w14:paraId="25F6CEB4" w14:textId="77777777" w:rsidR="0049501D" w:rsidRDefault="0049501D">
          <w:pPr>
            <w:pStyle w:val="Sommario2"/>
            <w:tabs>
              <w:tab w:val="left" w:leader="dot" w:pos="9848"/>
            </w:tabs>
            <w:spacing w:before="0" w:line="251" w:lineRule="exact"/>
          </w:pPr>
          <w:hyperlink w:anchor="_bookmark112" w:history="1">
            <w:r>
              <w:t>di</w:t>
            </w:r>
            <w:r>
              <w:rPr>
                <w:spacing w:val="-11"/>
              </w:rPr>
              <w:t xml:space="preserve"> </w:t>
            </w:r>
            <w:r>
              <w:rPr>
                <w:spacing w:val="-2"/>
              </w:rPr>
              <w:t>lavoro</w:t>
            </w:r>
            <w:r>
              <w:tab/>
            </w:r>
            <w:r>
              <w:rPr>
                <w:spacing w:val="-5"/>
              </w:rPr>
              <w:t>86</w:t>
            </w:r>
          </w:hyperlink>
        </w:p>
        <w:p w14:paraId="086492C1" w14:textId="77777777" w:rsidR="0049501D" w:rsidRDefault="0049501D">
          <w:pPr>
            <w:pStyle w:val="Sommario2"/>
            <w:numPr>
              <w:ilvl w:val="1"/>
              <w:numId w:val="228"/>
            </w:numPr>
            <w:tabs>
              <w:tab w:val="left" w:pos="1428"/>
              <w:tab w:val="left" w:leader="dot" w:pos="9848"/>
            </w:tabs>
            <w:spacing w:before="93"/>
          </w:pPr>
          <w:hyperlink w:anchor="_bookmark113" w:history="1">
            <w:r>
              <w:rPr>
                <w:spacing w:val="-6"/>
              </w:rPr>
              <w:t>Analisi</w:t>
            </w:r>
            <w:r>
              <w:rPr>
                <w:spacing w:val="2"/>
              </w:rPr>
              <w:t xml:space="preserve"> </w:t>
            </w:r>
            <w:r>
              <w:rPr>
                <w:spacing w:val="-6"/>
              </w:rPr>
              <w:t>dei</w:t>
            </w:r>
            <w:r>
              <w:rPr>
                <w:spacing w:val="3"/>
              </w:rPr>
              <w:t xml:space="preserve"> </w:t>
            </w:r>
            <w:r>
              <w:rPr>
                <w:spacing w:val="-6"/>
              </w:rPr>
              <w:t>fabbisogni</w:t>
            </w:r>
            <w:r>
              <w:rPr>
                <w:spacing w:val="-1"/>
              </w:rPr>
              <w:t xml:space="preserve"> </w:t>
            </w:r>
            <w:r>
              <w:rPr>
                <w:spacing w:val="-6"/>
              </w:rPr>
              <w:t>formativi</w:t>
            </w:r>
            <w:r>
              <w:rPr>
                <w:spacing w:val="3"/>
              </w:rPr>
              <w:t xml:space="preserve"> </w:t>
            </w:r>
            <w:r>
              <w:rPr>
                <w:spacing w:val="-6"/>
              </w:rPr>
              <w:t>e</w:t>
            </w:r>
            <w:r>
              <w:t xml:space="preserve"> </w:t>
            </w:r>
            <w:r>
              <w:rPr>
                <w:spacing w:val="-6"/>
              </w:rPr>
              <w:t>contesto</w:t>
            </w:r>
            <w:r>
              <w:tab/>
            </w:r>
            <w:r>
              <w:rPr>
                <w:spacing w:val="-5"/>
              </w:rPr>
              <w:t>86</w:t>
            </w:r>
          </w:hyperlink>
        </w:p>
        <w:p w14:paraId="155EB4E8" w14:textId="77777777" w:rsidR="0049501D" w:rsidRDefault="0049501D">
          <w:pPr>
            <w:pStyle w:val="Sommario2"/>
            <w:numPr>
              <w:ilvl w:val="1"/>
              <w:numId w:val="228"/>
            </w:numPr>
            <w:tabs>
              <w:tab w:val="left" w:pos="1428"/>
              <w:tab w:val="left" w:leader="dot" w:pos="9848"/>
            </w:tabs>
          </w:pPr>
          <w:hyperlink w:anchor="_bookmark114" w:history="1">
            <w:r>
              <w:rPr>
                <w:spacing w:val="-2"/>
              </w:rPr>
              <w:t>Progettazione</w:t>
            </w:r>
            <w:r>
              <w:tab/>
            </w:r>
            <w:r>
              <w:rPr>
                <w:spacing w:val="-5"/>
              </w:rPr>
              <w:t>87</w:t>
            </w:r>
          </w:hyperlink>
        </w:p>
        <w:p w14:paraId="6D4EE3FF" w14:textId="77777777" w:rsidR="0049501D" w:rsidRDefault="0049501D">
          <w:pPr>
            <w:pStyle w:val="Sommario2"/>
            <w:numPr>
              <w:ilvl w:val="1"/>
              <w:numId w:val="228"/>
            </w:numPr>
            <w:tabs>
              <w:tab w:val="left" w:pos="1428"/>
              <w:tab w:val="left" w:leader="dot" w:pos="9848"/>
            </w:tabs>
          </w:pPr>
          <w:hyperlink w:anchor="_bookmark115" w:history="1">
            <w:r>
              <w:rPr>
                <w:spacing w:val="-2"/>
              </w:rPr>
              <w:t>Erogazione</w:t>
            </w:r>
            <w:r>
              <w:tab/>
            </w:r>
            <w:r>
              <w:rPr>
                <w:spacing w:val="-5"/>
              </w:rPr>
              <w:t>89</w:t>
            </w:r>
          </w:hyperlink>
        </w:p>
        <w:p w14:paraId="068DA4ED" w14:textId="77777777" w:rsidR="0049501D" w:rsidRDefault="0049501D">
          <w:pPr>
            <w:pStyle w:val="Sommario2"/>
            <w:numPr>
              <w:ilvl w:val="1"/>
              <w:numId w:val="228"/>
            </w:numPr>
            <w:tabs>
              <w:tab w:val="left" w:pos="1428"/>
              <w:tab w:val="left" w:leader="dot" w:pos="9848"/>
            </w:tabs>
          </w:pPr>
          <w:hyperlink w:anchor="_bookmark116" w:history="1">
            <w:r>
              <w:rPr>
                <w:spacing w:val="-6"/>
              </w:rPr>
              <w:t>Monitoraggio</w:t>
            </w:r>
            <w:r>
              <w:rPr>
                <w:spacing w:val="-2"/>
              </w:rPr>
              <w:t xml:space="preserve"> </w:t>
            </w:r>
            <w:r>
              <w:rPr>
                <w:spacing w:val="-6"/>
              </w:rPr>
              <w:t>e</w:t>
            </w:r>
            <w:r>
              <w:rPr>
                <w:spacing w:val="-2"/>
              </w:rPr>
              <w:t xml:space="preserve"> </w:t>
            </w:r>
            <w:r>
              <w:rPr>
                <w:spacing w:val="-6"/>
              </w:rPr>
              <w:t>valutazione</w:t>
            </w:r>
            <w:r>
              <w:rPr>
                <w:spacing w:val="-4"/>
              </w:rPr>
              <w:t xml:space="preserve"> </w:t>
            </w:r>
            <w:r>
              <w:rPr>
                <w:spacing w:val="-6"/>
              </w:rPr>
              <w:t>della</w:t>
            </w:r>
            <w:r>
              <w:rPr>
                <w:spacing w:val="-2"/>
              </w:rPr>
              <w:t xml:space="preserve"> </w:t>
            </w:r>
            <w:r>
              <w:rPr>
                <w:spacing w:val="-6"/>
              </w:rPr>
              <w:t>qualità</w:t>
            </w:r>
            <w:r>
              <w:rPr>
                <w:spacing w:val="-2"/>
              </w:rPr>
              <w:t xml:space="preserve"> </w:t>
            </w:r>
            <w:r>
              <w:rPr>
                <w:spacing w:val="-6"/>
              </w:rPr>
              <w:t>della</w:t>
            </w:r>
            <w:r>
              <w:rPr>
                <w:spacing w:val="-3"/>
              </w:rPr>
              <w:t xml:space="preserve"> </w:t>
            </w:r>
            <w:r>
              <w:rPr>
                <w:spacing w:val="-6"/>
              </w:rPr>
              <w:t>formazione</w:t>
            </w:r>
            <w:r>
              <w:tab/>
            </w:r>
            <w:r>
              <w:rPr>
                <w:spacing w:val="-5"/>
              </w:rPr>
              <w:t>89</w:t>
            </w:r>
          </w:hyperlink>
        </w:p>
        <w:p w14:paraId="02FCD22C" w14:textId="77777777" w:rsidR="0049501D" w:rsidRDefault="0049501D">
          <w:pPr>
            <w:pStyle w:val="Sommario2"/>
            <w:numPr>
              <w:ilvl w:val="1"/>
              <w:numId w:val="228"/>
            </w:numPr>
            <w:tabs>
              <w:tab w:val="left" w:pos="1428"/>
              <w:tab w:val="left" w:leader="dot" w:pos="9848"/>
            </w:tabs>
          </w:pPr>
          <w:hyperlink w:anchor="_bookmark117" w:history="1">
            <w:r>
              <w:rPr>
                <w:spacing w:val="-4"/>
              </w:rPr>
              <w:t>Riesame</w:t>
            </w:r>
            <w:r>
              <w:rPr>
                <w:spacing w:val="-5"/>
              </w:rPr>
              <w:t xml:space="preserve"> </w:t>
            </w:r>
            <w:r>
              <w:rPr>
                <w:spacing w:val="-4"/>
              </w:rPr>
              <w:t>e</w:t>
            </w:r>
            <w:r>
              <w:rPr>
                <w:spacing w:val="-5"/>
              </w:rPr>
              <w:t xml:space="preserve"> </w:t>
            </w:r>
            <w:r>
              <w:rPr>
                <w:spacing w:val="-4"/>
              </w:rPr>
              <w:t>adozione</w:t>
            </w:r>
            <w:r>
              <w:rPr>
                <w:spacing w:val="-5"/>
              </w:rPr>
              <w:t xml:space="preserve"> </w:t>
            </w:r>
            <w:r>
              <w:rPr>
                <w:spacing w:val="-4"/>
              </w:rPr>
              <w:t>di</w:t>
            </w:r>
            <w:r>
              <w:rPr>
                <w:spacing w:val="-7"/>
              </w:rPr>
              <w:t xml:space="preserve"> </w:t>
            </w:r>
            <w:r>
              <w:rPr>
                <w:spacing w:val="-4"/>
              </w:rPr>
              <w:t>misure</w:t>
            </w:r>
            <w:r>
              <w:rPr>
                <w:spacing w:val="-5"/>
              </w:rPr>
              <w:t xml:space="preserve"> </w:t>
            </w:r>
            <w:r>
              <w:rPr>
                <w:spacing w:val="-4"/>
              </w:rPr>
              <w:t>e</w:t>
            </w:r>
            <w:r>
              <w:rPr>
                <w:spacing w:val="-5"/>
              </w:rPr>
              <w:t xml:space="preserve"> </w:t>
            </w:r>
            <w:r>
              <w:rPr>
                <w:spacing w:val="-4"/>
              </w:rPr>
              <w:t>interventi correttivi ai</w:t>
            </w:r>
            <w:r>
              <w:rPr>
                <w:spacing w:val="-7"/>
              </w:rPr>
              <w:t xml:space="preserve"> </w:t>
            </w:r>
            <w:r>
              <w:rPr>
                <w:spacing w:val="-4"/>
              </w:rPr>
              <w:t>fini del miglioramento</w:t>
            </w:r>
            <w:r>
              <w:tab/>
            </w:r>
            <w:r>
              <w:rPr>
                <w:spacing w:val="-5"/>
              </w:rPr>
              <w:t>89</w:t>
            </w:r>
          </w:hyperlink>
        </w:p>
        <w:p w14:paraId="38178CB2" w14:textId="77777777" w:rsidR="0049501D" w:rsidRDefault="0049501D">
          <w:pPr>
            <w:pStyle w:val="Sommario2"/>
            <w:numPr>
              <w:ilvl w:val="1"/>
              <w:numId w:val="228"/>
            </w:numPr>
            <w:tabs>
              <w:tab w:val="left" w:pos="1428"/>
            </w:tabs>
            <w:spacing w:before="92" w:line="250" w:lineRule="exact"/>
          </w:pPr>
          <w:hyperlink w:anchor="_bookmark118" w:history="1">
            <w:r>
              <w:rPr>
                <w:spacing w:val="-4"/>
              </w:rPr>
              <w:t>Le</w:t>
            </w:r>
            <w:r>
              <w:rPr>
                <w:spacing w:val="-7"/>
              </w:rPr>
              <w:t xml:space="preserve"> </w:t>
            </w:r>
            <w:r>
              <w:rPr>
                <w:spacing w:val="-4"/>
              </w:rPr>
              <w:t>risorse:</w:t>
            </w:r>
            <w:r>
              <w:rPr>
                <w:spacing w:val="-5"/>
              </w:rPr>
              <w:t xml:space="preserve"> </w:t>
            </w:r>
            <w:r>
              <w:rPr>
                <w:spacing w:val="-4"/>
              </w:rPr>
              <w:t>i</w:t>
            </w:r>
            <w:r>
              <w:rPr>
                <w:spacing w:val="-5"/>
              </w:rPr>
              <w:t xml:space="preserve"> </w:t>
            </w:r>
            <w:r>
              <w:rPr>
                <w:spacing w:val="-4"/>
              </w:rPr>
              <w:t>profili</w:t>
            </w:r>
            <w:r>
              <w:rPr>
                <w:spacing w:val="-5"/>
              </w:rPr>
              <w:t xml:space="preserve"> </w:t>
            </w:r>
            <w:r>
              <w:rPr>
                <w:spacing w:val="-4"/>
              </w:rPr>
              <w:t>di</w:t>
            </w:r>
            <w:r>
              <w:rPr>
                <w:spacing w:val="-6"/>
              </w:rPr>
              <w:t xml:space="preserve"> </w:t>
            </w:r>
            <w:r>
              <w:rPr>
                <w:spacing w:val="-4"/>
              </w:rPr>
              <w:t>competenza,</w:t>
            </w:r>
            <w:r>
              <w:rPr>
                <w:spacing w:val="-5"/>
              </w:rPr>
              <w:t xml:space="preserve"> </w:t>
            </w:r>
            <w:r>
              <w:rPr>
                <w:spacing w:val="-4"/>
              </w:rPr>
              <w:t>ruoli</w:t>
            </w:r>
            <w:r>
              <w:rPr>
                <w:spacing w:val="-5"/>
              </w:rPr>
              <w:t xml:space="preserve"> </w:t>
            </w:r>
            <w:r>
              <w:rPr>
                <w:spacing w:val="-4"/>
              </w:rPr>
              <w:t>e</w:t>
            </w:r>
            <w:r>
              <w:rPr>
                <w:spacing w:val="-6"/>
              </w:rPr>
              <w:t xml:space="preserve"> </w:t>
            </w:r>
            <w:r>
              <w:rPr>
                <w:spacing w:val="-4"/>
              </w:rPr>
              <w:t>responsabilità</w:t>
            </w:r>
            <w:r>
              <w:rPr>
                <w:spacing w:val="-9"/>
              </w:rPr>
              <w:t xml:space="preserve"> </w:t>
            </w:r>
            <w:r>
              <w:rPr>
                <w:spacing w:val="-4"/>
              </w:rPr>
              <w:t>delle</w:t>
            </w:r>
            <w:r>
              <w:rPr>
                <w:spacing w:val="-6"/>
              </w:rPr>
              <w:t xml:space="preserve"> </w:t>
            </w:r>
            <w:r>
              <w:rPr>
                <w:spacing w:val="-4"/>
              </w:rPr>
              <w:t>figure</w:t>
            </w:r>
            <w:r>
              <w:rPr>
                <w:spacing w:val="-7"/>
              </w:rPr>
              <w:t xml:space="preserve"> </w:t>
            </w:r>
            <w:r>
              <w:rPr>
                <w:spacing w:val="-4"/>
              </w:rPr>
              <w:t>professionali</w:t>
            </w:r>
            <w:r>
              <w:rPr>
                <w:spacing w:val="-6"/>
              </w:rPr>
              <w:t xml:space="preserve"> </w:t>
            </w:r>
            <w:r>
              <w:rPr>
                <w:spacing w:val="-4"/>
              </w:rPr>
              <w:t>per</w:t>
            </w:r>
            <w:r>
              <w:rPr>
                <w:spacing w:val="-7"/>
              </w:rPr>
              <w:t xml:space="preserve"> </w:t>
            </w:r>
            <w:r>
              <w:rPr>
                <w:spacing w:val="-4"/>
              </w:rPr>
              <w:t>l’organizzazione</w:t>
            </w:r>
          </w:hyperlink>
        </w:p>
        <w:p w14:paraId="7A7D50AB" w14:textId="77777777" w:rsidR="0049501D" w:rsidRDefault="0049501D">
          <w:pPr>
            <w:pStyle w:val="Sommario2"/>
            <w:tabs>
              <w:tab w:val="left" w:leader="dot" w:pos="9848"/>
            </w:tabs>
            <w:spacing w:before="0" w:line="250" w:lineRule="exact"/>
          </w:pPr>
          <w:hyperlink w:anchor="_bookmark118" w:history="1">
            <w:r>
              <w:rPr>
                <w:spacing w:val="-4"/>
              </w:rPr>
              <w:t>e</w:t>
            </w:r>
            <w:r>
              <w:rPr>
                <w:spacing w:val="-5"/>
              </w:rPr>
              <w:t xml:space="preserve"> </w:t>
            </w:r>
            <w:r>
              <w:rPr>
                <w:spacing w:val="-4"/>
              </w:rPr>
              <w:t>gestione</w:t>
            </w:r>
            <w:r>
              <w:rPr>
                <w:spacing w:val="-3"/>
              </w:rPr>
              <w:t xml:space="preserve"> </w:t>
            </w:r>
            <w:r>
              <w:rPr>
                <w:spacing w:val="-4"/>
              </w:rPr>
              <w:t>della formazione</w:t>
            </w:r>
            <w:r>
              <w:rPr>
                <w:spacing w:val="-6"/>
              </w:rPr>
              <w:t xml:space="preserve"> </w:t>
            </w:r>
            <w:r>
              <w:rPr>
                <w:spacing w:val="-4"/>
              </w:rPr>
              <w:t>su</w:t>
            </w:r>
            <w:r>
              <w:rPr>
                <w:spacing w:val="-3"/>
              </w:rPr>
              <w:t xml:space="preserve"> </w:t>
            </w:r>
            <w:proofErr w:type="spellStart"/>
            <w:r>
              <w:rPr>
                <w:spacing w:val="-5"/>
              </w:rPr>
              <w:t>SSL</w:t>
            </w:r>
            <w:proofErr w:type="spellEnd"/>
            <w:r>
              <w:tab/>
            </w:r>
            <w:r>
              <w:rPr>
                <w:spacing w:val="-5"/>
              </w:rPr>
              <w:t>90</w:t>
            </w:r>
          </w:hyperlink>
        </w:p>
        <w:p w14:paraId="348CB652" w14:textId="77777777" w:rsidR="0049501D" w:rsidRDefault="0049501D">
          <w:pPr>
            <w:pStyle w:val="Sommario1"/>
            <w:numPr>
              <w:ilvl w:val="0"/>
              <w:numId w:val="228"/>
            </w:numPr>
            <w:tabs>
              <w:tab w:val="left" w:pos="1428"/>
              <w:tab w:val="left" w:leader="dot" w:pos="9848"/>
            </w:tabs>
            <w:spacing w:before="100" w:line="235" w:lineRule="auto"/>
            <w:ind w:left="707" w:right="711" w:firstLine="0"/>
          </w:pPr>
          <w:hyperlink w:anchor="_bookmark120" w:history="1">
            <w:r>
              <w:rPr>
                <w:w w:val="105"/>
              </w:rPr>
              <w:t>INDICAZIONI</w:t>
            </w:r>
            <w:r>
              <w:rPr>
                <w:spacing w:val="16"/>
                <w:w w:val="105"/>
              </w:rPr>
              <w:t xml:space="preserve"> </w:t>
            </w:r>
            <w:r>
              <w:rPr>
                <w:w w:val="105"/>
              </w:rPr>
              <w:t>METODOLOGICHE</w:t>
            </w:r>
            <w:r>
              <w:rPr>
                <w:spacing w:val="17"/>
                <w:w w:val="105"/>
              </w:rPr>
              <w:t xml:space="preserve"> </w:t>
            </w:r>
            <w:r>
              <w:rPr>
                <w:w w:val="105"/>
              </w:rPr>
              <w:t>E</w:t>
            </w:r>
            <w:r>
              <w:rPr>
                <w:spacing w:val="16"/>
                <w:w w:val="105"/>
              </w:rPr>
              <w:t xml:space="preserve"> </w:t>
            </w:r>
            <w:r>
              <w:rPr>
                <w:w w:val="105"/>
              </w:rPr>
              <w:t>PROCEDURALI</w:t>
            </w:r>
            <w:r>
              <w:rPr>
                <w:spacing w:val="18"/>
                <w:w w:val="105"/>
              </w:rPr>
              <w:t xml:space="preserve"> </w:t>
            </w:r>
            <w:r>
              <w:rPr>
                <w:w w:val="105"/>
              </w:rPr>
              <w:t>PER</w:t>
            </w:r>
            <w:r>
              <w:rPr>
                <w:spacing w:val="18"/>
                <w:w w:val="105"/>
              </w:rPr>
              <w:t xml:space="preserve"> </w:t>
            </w:r>
            <w:r>
              <w:rPr>
                <w:w w:val="105"/>
              </w:rPr>
              <w:t>LA</w:t>
            </w:r>
            <w:r>
              <w:rPr>
                <w:spacing w:val="17"/>
                <w:w w:val="105"/>
              </w:rPr>
              <w:t xml:space="preserve"> </w:t>
            </w:r>
            <w:r>
              <w:rPr>
                <w:w w:val="105"/>
              </w:rPr>
              <w:t>PROGETTAZIONE</w:t>
            </w:r>
            <w:r>
              <w:rPr>
                <w:spacing w:val="17"/>
                <w:w w:val="105"/>
              </w:rPr>
              <w:t xml:space="preserve"> </w:t>
            </w:r>
            <w:r>
              <w:rPr>
                <w:w w:val="105"/>
              </w:rPr>
              <w:t>DI</w:t>
            </w:r>
          </w:hyperlink>
          <w:r w:rsidR="00000000">
            <w:rPr>
              <w:w w:val="105"/>
            </w:rPr>
            <w:t xml:space="preserve"> </w:t>
          </w:r>
          <w:hyperlink w:anchor="_bookmark120" w:history="1">
            <w:r>
              <w:rPr>
                <w:spacing w:val="-2"/>
                <w:w w:val="105"/>
              </w:rPr>
              <w:t>DETTAGLIO</w:t>
            </w:r>
            <w:r>
              <w:tab/>
            </w:r>
            <w:r>
              <w:rPr>
                <w:spacing w:val="-13"/>
                <w:w w:val="105"/>
              </w:rPr>
              <w:t>91</w:t>
            </w:r>
          </w:hyperlink>
        </w:p>
        <w:p w14:paraId="153B278E" w14:textId="77777777" w:rsidR="0049501D" w:rsidRDefault="0049501D">
          <w:pPr>
            <w:pStyle w:val="Sommario2"/>
            <w:numPr>
              <w:ilvl w:val="1"/>
              <w:numId w:val="228"/>
            </w:numPr>
            <w:tabs>
              <w:tab w:val="left" w:pos="1428"/>
              <w:tab w:val="left" w:leader="dot" w:pos="9848"/>
            </w:tabs>
          </w:pPr>
          <w:hyperlink w:anchor="_bookmark121" w:history="1">
            <w:r>
              <w:rPr>
                <w:spacing w:val="-6"/>
              </w:rPr>
              <w:t>Gli</w:t>
            </w:r>
            <w:r>
              <w:rPr>
                <w:spacing w:val="2"/>
              </w:rPr>
              <w:t xml:space="preserve"> </w:t>
            </w:r>
            <w:r>
              <w:rPr>
                <w:spacing w:val="-6"/>
              </w:rPr>
              <w:t>obiettivi</w:t>
            </w:r>
            <w:r>
              <w:rPr>
                <w:spacing w:val="-1"/>
              </w:rPr>
              <w:t xml:space="preserve"> </w:t>
            </w:r>
            <w:r>
              <w:rPr>
                <w:spacing w:val="-6"/>
              </w:rPr>
              <w:t>specifici</w:t>
            </w:r>
            <w:r>
              <w:rPr>
                <w:spacing w:val="1"/>
              </w:rPr>
              <w:t xml:space="preserve"> </w:t>
            </w:r>
            <w:r>
              <w:rPr>
                <w:spacing w:val="-6"/>
              </w:rPr>
              <w:t>e</w:t>
            </w:r>
            <w:r>
              <w:rPr>
                <w:spacing w:val="1"/>
              </w:rPr>
              <w:t xml:space="preserve"> </w:t>
            </w:r>
            <w:r>
              <w:rPr>
                <w:spacing w:val="-6"/>
              </w:rPr>
              <w:t>i</w:t>
            </w:r>
            <w:r>
              <w:rPr>
                <w:spacing w:val="-1"/>
              </w:rPr>
              <w:t xml:space="preserve"> </w:t>
            </w:r>
            <w:r>
              <w:rPr>
                <w:spacing w:val="-6"/>
              </w:rPr>
              <w:t>risultati</w:t>
            </w:r>
            <w:r>
              <w:rPr>
                <w:spacing w:val="2"/>
              </w:rPr>
              <w:t xml:space="preserve"> </w:t>
            </w:r>
            <w:r>
              <w:rPr>
                <w:spacing w:val="-6"/>
              </w:rPr>
              <w:t>attesi</w:t>
            </w:r>
            <w:r>
              <w:rPr>
                <w:spacing w:val="2"/>
              </w:rPr>
              <w:t xml:space="preserve"> </w:t>
            </w:r>
            <w:r>
              <w:rPr>
                <w:spacing w:val="-6"/>
              </w:rPr>
              <w:t>dell’unità</w:t>
            </w:r>
            <w:r>
              <w:rPr>
                <w:spacing w:val="2"/>
              </w:rPr>
              <w:t xml:space="preserve"> </w:t>
            </w:r>
            <w:r>
              <w:rPr>
                <w:spacing w:val="-6"/>
              </w:rPr>
              <w:t>didattica</w:t>
            </w:r>
            <w:r>
              <w:tab/>
            </w:r>
            <w:r>
              <w:rPr>
                <w:spacing w:val="-5"/>
              </w:rPr>
              <w:t>92</w:t>
            </w:r>
          </w:hyperlink>
        </w:p>
        <w:p w14:paraId="19693C2B" w14:textId="77777777" w:rsidR="0049501D" w:rsidRDefault="0049501D">
          <w:pPr>
            <w:pStyle w:val="Sommario2"/>
            <w:numPr>
              <w:ilvl w:val="1"/>
              <w:numId w:val="228"/>
            </w:numPr>
            <w:tabs>
              <w:tab w:val="left" w:pos="1428"/>
              <w:tab w:val="left" w:leader="dot" w:pos="9848"/>
            </w:tabs>
          </w:pPr>
          <w:hyperlink w:anchor="_bookmark122" w:history="1">
            <w:r>
              <w:rPr>
                <w:spacing w:val="-4"/>
              </w:rPr>
              <w:t>I</w:t>
            </w:r>
            <w:r>
              <w:rPr>
                <w:spacing w:val="-5"/>
              </w:rPr>
              <w:t xml:space="preserve"> </w:t>
            </w:r>
            <w:r>
              <w:rPr>
                <w:spacing w:val="-4"/>
              </w:rPr>
              <w:t>contenuti</w:t>
            </w:r>
            <w:r>
              <w:rPr>
                <w:spacing w:val="-6"/>
              </w:rPr>
              <w:t xml:space="preserve"> </w:t>
            </w:r>
            <w:r>
              <w:rPr>
                <w:spacing w:val="-4"/>
              </w:rPr>
              <w:t>dell’unità</w:t>
            </w:r>
            <w:r>
              <w:rPr>
                <w:spacing w:val="-7"/>
              </w:rPr>
              <w:t xml:space="preserve"> </w:t>
            </w:r>
            <w:r>
              <w:rPr>
                <w:spacing w:val="-4"/>
              </w:rPr>
              <w:t>didattica</w:t>
            </w:r>
            <w:r>
              <w:rPr>
                <w:spacing w:val="-6"/>
              </w:rPr>
              <w:t xml:space="preserve"> </w:t>
            </w:r>
            <w:r>
              <w:rPr>
                <w:spacing w:val="-4"/>
              </w:rPr>
              <w:t>e</w:t>
            </w:r>
            <w:r>
              <w:rPr>
                <w:spacing w:val="-7"/>
              </w:rPr>
              <w:t xml:space="preserve"> </w:t>
            </w:r>
            <w:r>
              <w:rPr>
                <w:spacing w:val="-4"/>
              </w:rPr>
              <w:t>la</w:t>
            </w:r>
            <w:r>
              <w:rPr>
                <w:spacing w:val="-6"/>
              </w:rPr>
              <w:t xml:space="preserve"> </w:t>
            </w:r>
            <w:r>
              <w:rPr>
                <w:spacing w:val="-4"/>
              </w:rPr>
              <w:t>durata</w:t>
            </w:r>
            <w:r>
              <w:tab/>
            </w:r>
            <w:r>
              <w:rPr>
                <w:spacing w:val="-5"/>
              </w:rPr>
              <w:t>92</w:t>
            </w:r>
          </w:hyperlink>
        </w:p>
        <w:p w14:paraId="7535FF55" w14:textId="77777777" w:rsidR="0049501D" w:rsidRDefault="0049501D">
          <w:pPr>
            <w:pStyle w:val="Sommario2"/>
            <w:numPr>
              <w:ilvl w:val="1"/>
              <w:numId w:val="228"/>
            </w:numPr>
            <w:tabs>
              <w:tab w:val="left" w:pos="1428"/>
              <w:tab w:val="left" w:leader="dot" w:pos="9848"/>
            </w:tabs>
          </w:pPr>
          <w:hyperlink w:anchor="_bookmark123" w:history="1">
            <w:r>
              <w:rPr>
                <w:spacing w:val="-4"/>
              </w:rPr>
              <w:t>La</w:t>
            </w:r>
            <w:r>
              <w:rPr>
                <w:spacing w:val="-10"/>
              </w:rPr>
              <w:t xml:space="preserve"> </w:t>
            </w:r>
            <w:r>
              <w:rPr>
                <w:spacing w:val="-4"/>
              </w:rPr>
              <w:t>strategia</w:t>
            </w:r>
            <w:r>
              <w:rPr>
                <w:spacing w:val="-10"/>
              </w:rPr>
              <w:t xml:space="preserve"> </w:t>
            </w:r>
            <w:r>
              <w:rPr>
                <w:spacing w:val="-4"/>
              </w:rPr>
              <w:t>formativa</w:t>
            </w:r>
            <w:r>
              <w:rPr>
                <w:spacing w:val="-10"/>
              </w:rPr>
              <w:t xml:space="preserve"> </w:t>
            </w:r>
            <w:r>
              <w:rPr>
                <w:spacing w:val="-4"/>
              </w:rPr>
              <w:t>e</w:t>
            </w:r>
            <w:r>
              <w:rPr>
                <w:spacing w:val="-9"/>
              </w:rPr>
              <w:t xml:space="preserve"> </w:t>
            </w:r>
            <w:r>
              <w:rPr>
                <w:spacing w:val="-4"/>
              </w:rPr>
              <w:t>la</w:t>
            </w:r>
            <w:r>
              <w:rPr>
                <w:spacing w:val="-10"/>
              </w:rPr>
              <w:t xml:space="preserve"> </w:t>
            </w:r>
            <w:r>
              <w:rPr>
                <w:spacing w:val="-4"/>
              </w:rPr>
              <w:t>metodologia</w:t>
            </w:r>
            <w:r>
              <w:rPr>
                <w:spacing w:val="-10"/>
              </w:rPr>
              <w:t xml:space="preserve"> </w:t>
            </w:r>
            <w:r>
              <w:rPr>
                <w:spacing w:val="-4"/>
              </w:rPr>
              <w:t>didattica</w:t>
            </w:r>
            <w:r>
              <w:tab/>
            </w:r>
            <w:r>
              <w:rPr>
                <w:spacing w:val="-5"/>
              </w:rPr>
              <w:t>92</w:t>
            </w:r>
          </w:hyperlink>
        </w:p>
        <w:p w14:paraId="3391452F" w14:textId="77777777" w:rsidR="0049501D" w:rsidRDefault="0049501D">
          <w:pPr>
            <w:pStyle w:val="Sommario2"/>
            <w:numPr>
              <w:ilvl w:val="1"/>
              <w:numId w:val="228"/>
            </w:numPr>
            <w:tabs>
              <w:tab w:val="left" w:pos="1428"/>
              <w:tab w:val="left" w:leader="dot" w:pos="9848"/>
            </w:tabs>
          </w:pPr>
          <w:hyperlink w:anchor="_bookmark124" w:history="1">
            <w:r>
              <w:rPr>
                <w:spacing w:val="-4"/>
              </w:rPr>
              <w:t>Le</w:t>
            </w:r>
            <w:r>
              <w:rPr>
                <w:spacing w:val="-3"/>
              </w:rPr>
              <w:t xml:space="preserve"> </w:t>
            </w:r>
            <w:r>
              <w:rPr>
                <w:spacing w:val="-4"/>
              </w:rPr>
              <w:t>metodologie didattiche</w:t>
            </w:r>
            <w:r>
              <w:rPr>
                <w:spacing w:val="-3"/>
              </w:rPr>
              <w:t xml:space="preserve"> </w:t>
            </w:r>
            <w:r>
              <w:rPr>
                <w:spacing w:val="-4"/>
              </w:rPr>
              <w:t>attive</w:t>
            </w:r>
            <w:r>
              <w:tab/>
            </w:r>
            <w:r>
              <w:rPr>
                <w:spacing w:val="-5"/>
              </w:rPr>
              <w:t>93</w:t>
            </w:r>
          </w:hyperlink>
        </w:p>
        <w:p w14:paraId="6717E5BA" w14:textId="77777777" w:rsidR="0049501D" w:rsidRDefault="0049501D">
          <w:pPr>
            <w:pStyle w:val="Sommario2"/>
            <w:numPr>
              <w:ilvl w:val="1"/>
              <w:numId w:val="228"/>
            </w:numPr>
            <w:tabs>
              <w:tab w:val="left" w:pos="1428"/>
              <w:tab w:val="left" w:leader="dot" w:pos="9848"/>
            </w:tabs>
            <w:spacing w:before="93"/>
          </w:pPr>
          <w:hyperlink w:anchor="_bookmark125" w:history="1">
            <w:r>
              <w:rPr>
                <w:spacing w:val="-4"/>
              </w:rPr>
              <w:t>Le</w:t>
            </w:r>
            <w:r>
              <w:rPr>
                <w:spacing w:val="-9"/>
              </w:rPr>
              <w:t xml:space="preserve"> </w:t>
            </w:r>
            <w:r>
              <w:rPr>
                <w:spacing w:val="-4"/>
              </w:rPr>
              <w:t>modalità</w:t>
            </w:r>
            <w:r>
              <w:rPr>
                <w:spacing w:val="-8"/>
              </w:rPr>
              <w:t xml:space="preserve"> </w:t>
            </w:r>
            <w:r>
              <w:rPr>
                <w:spacing w:val="-4"/>
              </w:rPr>
              <w:t>e</w:t>
            </w:r>
            <w:r>
              <w:rPr>
                <w:spacing w:val="-9"/>
              </w:rPr>
              <w:t xml:space="preserve"> </w:t>
            </w:r>
            <w:r>
              <w:rPr>
                <w:spacing w:val="-4"/>
              </w:rPr>
              <w:t>i</w:t>
            </w:r>
            <w:r>
              <w:rPr>
                <w:spacing w:val="-8"/>
              </w:rPr>
              <w:t xml:space="preserve"> </w:t>
            </w:r>
            <w:r>
              <w:rPr>
                <w:spacing w:val="-4"/>
              </w:rPr>
              <w:t>criteri</w:t>
            </w:r>
            <w:r>
              <w:rPr>
                <w:spacing w:val="-8"/>
              </w:rPr>
              <w:t xml:space="preserve"> </w:t>
            </w:r>
            <w:r>
              <w:rPr>
                <w:spacing w:val="-4"/>
              </w:rPr>
              <w:t>di</w:t>
            </w:r>
            <w:r>
              <w:rPr>
                <w:spacing w:val="-8"/>
              </w:rPr>
              <w:t xml:space="preserve"> </w:t>
            </w:r>
            <w:r>
              <w:rPr>
                <w:spacing w:val="-4"/>
              </w:rPr>
              <w:t>verifica</w:t>
            </w:r>
            <w:r>
              <w:rPr>
                <w:spacing w:val="-8"/>
              </w:rPr>
              <w:t xml:space="preserve"> </w:t>
            </w:r>
            <w:r>
              <w:rPr>
                <w:spacing w:val="-4"/>
              </w:rPr>
              <w:t>e</w:t>
            </w:r>
            <w:r>
              <w:rPr>
                <w:spacing w:val="-9"/>
              </w:rPr>
              <w:t xml:space="preserve"> </w:t>
            </w:r>
            <w:r>
              <w:rPr>
                <w:spacing w:val="-4"/>
              </w:rPr>
              <w:t>valutazione</w:t>
            </w:r>
            <w:r>
              <w:rPr>
                <w:spacing w:val="-8"/>
              </w:rPr>
              <w:t xml:space="preserve"> </w:t>
            </w:r>
            <w:r>
              <w:rPr>
                <w:spacing w:val="-4"/>
              </w:rPr>
              <w:t>dei</w:t>
            </w:r>
            <w:r>
              <w:rPr>
                <w:spacing w:val="-8"/>
              </w:rPr>
              <w:t xml:space="preserve"> </w:t>
            </w:r>
            <w:r>
              <w:rPr>
                <w:spacing w:val="-4"/>
              </w:rPr>
              <w:t>risultati</w:t>
            </w:r>
            <w:r>
              <w:tab/>
            </w:r>
            <w:r>
              <w:rPr>
                <w:spacing w:val="-5"/>
              </w:rPr>
              <w:t>94</w:t>
            </w:r>
          </w:hyperlink>
        </w:p>
        <w:p w14:paraId="1AD4FF9E" w14:textId="77777777" w:rsidR="0049501D" w:rsidRDefault="0049501D">
          <w:pPr>
            <w:pStyle w:val="Sommario2"/>
            <w:numPr>
              <w:ilvl w:val="1"/>
              <w:numId w:val="228"/>
            </w:numPr>
            <w:tabs>
              <w:tab w:val="left" w:pos="1428"/>
              <w:tab w:val="left" w:leader="dot" w:pos="9848"/>
            </w:tabs>
          </w:pPr>
          <w:hyperlink w:anchor="_bookmark126" w:history="1">
            <w:r>
              <w:t>Il</w:t>
            </w:r>
            <w:r>
              <w:rPr>
                <w:spacing w:val="-10"/>
              </w:rPr>
              <w:t xml:space="preserve"> </w:t>
            </w:r>
            <w:r>
              <w:t>documento</w:t>
            </w:r>
            <w:r>
              <w:rPr>
                <w:spacing w:val="-10"/>
              </w:rPr>
              <w:t xml:space="preserve"> </w:t>
            </w:r>
            <w:r>
              <w:rPr>
                <w:spacing w:val="-2"/>
              </w:rPr>
              <w:t>progettuale</w:t>
            </w:r>
            <w:r>
              <w:tab/>
            </w:r>
            <w:r>
              <w:rPr>
                <w:spacing w:val="-5"/>
              </w:rPr>
              <w:t>94</w:t>
            </w:r>
          </w:hyperlink>
        </w:p>
        <w:p w14:paraId="785F0B37" w14:textId="77777777" w:rsidR="0049501D" w:rsidRDefault="0049501D">
          <w:pPr>
            <w:pStyle w:val="Sommario1"/>
            <w:numPr>
              <w:ilvl w:val="0"/>
              <w:numId w:val="228"/>
            </w:numPr>
            <w:tabs>
              <w:tab w:val="left" w:pos="1428"/>
              <w:tab w:val="left" w:leader="dot" w:pos="9848"/>
            </w:tabs>
            <w:spacing w:after="20"/>
          </w:pPr>
          <w:hyperlink w:anchor="_bookmark127" w:history="1">
            <w:r>
              <w:t>MODALITÀ</w:t>
            </w:r>
            <w:r>
              <w:rPr>
                <w:spacing w:val="9"/>
              </w:rPr>
              <w:t xml:space="preserve"> </w:t>
            </w:r>
            <w:r>
              <w:t>DI</w:t>
            </w:r>
            <w:r>
              <w:rPr>
                <w:spacing w:val="11"/>
              </w:rPr>
              <w:t xml:space="preserve"> </w:t>
            </w:r>
            <w:r>
              <w:t>EROGAZIONE</w:t>
            </w:r>
            <w:r>
              <w:rPr>
                <w:spacing w:val="10"/>
              </w:rPr>
              <w:t xml:space="preserve"> </w:t>
            </w:r>
            <w:r>
              <w:t>DEI</w:t>
            </w:r>
            <w:r>
              <w:rPr>
                <w:spacing w:val="12"/>
              </w:rPr>
              <w:t xml:space="preserve"> </w:t>
            </w:r>
            <w:r>
              <w:t>CORSI</w:t>
            </w:r>
            <w:r>
              <w:rPr>
                <w:spacing w:val="8"/>
              </w:rPr>
              <w:t xml:space="preserve"> </w:t>
            </w:r>
            <w:r>
              <w:t>DI</w:t>
            </w:r>
            <w:r>
              <w:rPr>
                <w:spacing w:val="8"/>
              </w:rPr>
              <w:t xml:space="preserve"> </w:t>
            </w:r>
            <w:r>
              <w:rPr>
                <w:spacing w:val="-2"/>
              </w:rPr>
              <w:t>FORMAZIONE</w:t>
            </w:r>
            <w:r>
              <w:tab/>
            </w:r>
            <w:r>
              <w:rPr>
                <w:spacing w:val="-5"/>
              </w:rPr>
              <w:t>95</w:t>
            </w:r>
          </w:hyperlink>
        </w:p>
        <w:p w14:paraId="713E2D5F" w14:textId="77777777" w:rsidR="0049501D" w:rsidRDefault="0049501D">
          <w:pPr>
            <w:pStyle w:val="Sommario2"/>
            <w:numPr>
              <w:ilvl w:val="1"/>
              <w:numId w:val="228"/>
            </w:numPr>
            <w:tabs>
              <w:tab w:val="left" w:pos="1428"/>
              <w:tab w:val="left" w:leader="dot" w:pos="9848"/>
            </w:tabs>
            <w:spacing w:before="63"/>
          </w:pPr>
          <w:hyperlink w:anchor="_bookmark128" w:history="1">
            <w:r>
              <w:rPr>
                <w:spacing w:val="-4"/>
              </w:rPr>
              <w:t>Requisiti</w:t>
            </w:r>
            <w:r>
              <w:rPr>
                <w:spacing w:val="-7"/>
              </w:rPr>
              <w:t xml:space="preserve"> </w:t>
            </w:r>
            <w:r>
              <w:rPr>
                <w:spacing w:val="-4"/>
              </w:rPr>
              <w:t>organizzativi</w:t>
            </w:r>
            <w:r>
              <w:rPr>
                <w:spacing w:val="-6"/>
              </w:rPr>
              <w:t xml:space="preserve"> </w:t>
            </w:r>
            <w:r>
              <w:rPr>
                <w:spacing w:val="-4"/>
              </w:rPr>
              <w:t>e</w:t>
            </w:r>
            <w:r>
              <w:rPr>
                <w:spacing w:val="-8"/>
              </w:rPr>
              <w:t xml:space="preserve"> </w:t>
            </w:r>
            <w:r>
              <w:rPr>
                <w:spacing w:val="-4"/>
              </w:rPr>
              <w:t>tecnici,</w:t>
            </w:r>
            <w:r>
              <w:rPr>
                <w:spacing w:val="-6"/>
              </w:rPr>
              <w:t xml:space="preserve"> </w:t>
            </w:r>
            <w:r>
              <w:rPr>
                <w:spacing w:val="-4"/>
              </w:rPr>
              <w:t>modalità</w:t>
            </w:r>
            <w:r>
              <w:rPr>
                <w:spacing w:val="-7"/>
              </w:rPr>
              <w:t xml:space="preserve"> </w:t>
            </w:r>
            <w:r>
              <w:rPr>
                <w:spacing w:val="-4"/>
              </w:rPr>
              <w:t>e</w:t>
            </w:r>
            <w:r>
              <w:rPr>
                <w:spacing w:val="-7"/>
              </w:rPr>
              <w:t xml:space="preserve"> </w:t>
            </w:r>
            <w:r>
              <w:rPr>
                <w:spacing w:val="-4"/>
              </w:rPr>
              <w:t>procedure</w:t>
            </w:r>
            <w:r>
              <w:rPr>
                <w:spacing w:val="-7"/>
              </w:rPr>
              <w:t xml:space="preserve"> </w:t>
            </w:r>
            <w:r>
              <w:rPr>
                <w:spacing w:val="-4"/>
              </w:rPr>
              <w:t>operative</w:t>
            </w:r>
            <w:r>
              <w:rPr>
                <w:spacing w:val="-7"/>
              </w:rPr>
              <w:t xml:space="preserve"> </w:t>
            </w:r>
            <w:r>
              <w:rPr>
                <w:spacing w:val="-4"/>
              </w:rPr>
              <w:t>per</w:t>
            </w:r>
            <w:r>
              <w:rPr>
                <w:spacing w:val="-6"/>
              </w:rPr>
              <w:t xml:space="preserve"> </w:t>
            </w:r>
            <w:r>
              <w:rPr>
                <w:spacing w:val="-4"/>
              </w:rPr>
              <w:t>i</w:t>
            </w:r>
            <w:r>
              <w:rPr>
                <w:spacing w:val="-6"/>
              </w:rPr>
              <w:t xml:space="preserve"> </w:t>
            </w:r>
            <w:r>
              <w:rPr>
                <w:spacing w:val="-4"/>
              </w:rPr>
              <w:t>corsi</w:t>
            </w:r>
            <w:r>
              <w:rPr>
                <w:spacing w:val="-6"/>
              </w:rPr>
              <w:t xml:space="preserve"> </w:t>
            </w:r>
            <w:r>
              <w:rPr>
                <w:spacing w:val="-4"/>
              </w:rPr>
              <w:t>in</w:t>
            </w:r>
            <w:r>
              <w:rPr>
                <w:spacing w:val="-9"/>
              </w:rPr>
              <w:t xml:space="preserve"> </w:t>
            </w:r>
            <w:r>
              <w:rPr>
                <w:spacing w:val="-4"/>
              </w:rPr>
              <w:t>presenza</w:t>
            </w:r>
            <w:r>
              <w:tab/>
            </w:r>
            <w:r>
              <w:rPr>
                <w:spacing w:val="-5"/>
              </w:rPr>
              <w:t>95</w:t>
            </w:r>
          </w:hyperlink>
        </w:p>
        <w:p w14:paraId="795F8108" w14:textId="77777777" w:rsidR="0049501D" w:rsidRDefault="0049501D">
          <w:pPr>
            <w:pStyle w:val="Sommario2"/>
            <w:numPr>
              <w:ilvl w:val="1"/>
              <w:numId w:val="228"/>
            </w:numPr>
            <w:tabs>
              <w:tab w:val="left" w:pos="1428"/>
            </w:tabs>
            <w:spacing w:before="99" w:line="235" w:lineRule="auto"/>
            <w:ind w:left="707" w:right="705" w:firstLine="0"/>
          </w:pPr>
          <w:hyperlink w:anchor="_bookmark129" w:history="1">
            <w:r>
              <w:rPr>
                <w:spacing w:val="-4"/>
              </w:rPr>
              <w:t>Requisiti</w:t>
            </w:r>
            <w:r>
              <w:rPr>
                <w:spacing w:val="-12"/>
              </w:rPr>
              <w:t xml:space="preserve"> </w:t>
            </w:r>
            <w:r>
              <w:rPr>
                <w:spacing w:val="-4"/>
              </w:rPr>
              <w:t>organizzativi</w:t>
            </w:r>
            <w:r>
              <w:rPr>
                <w:spacing w:val="-13"/>
              </w:rPr>
              <w:t xml:space="preserve"> </w:t>
            </w:r>
            <w:r>
              <w:rPr>
                <w:spacing w:val="-4"/>
              </w:rPr>
              <w:t>e</w:t>
            </w:r>
            <w:r>
              <w:rPr>
                <w:spacing w:val="-13"/>
              </w:rPr>
              <w:t xml:space="preserve"> </w:t>
            </w:r>
            <w:r>
              <w:rPr>
                <w:spacing w:val="-4"/>
              </w:rPr>
              <w:t>tecnici,</w:t>
            </w:r>
            <w:r>
              <w:rPr>
                <w:spacing w:val="-13"/>
              </w:rPr>
              <w:t xml:space="preserve"> </w:t>
            </w:r>
            <w:r>
              <w:rPr>
                <w:spacing w:val="-4"/>
              </w:rPr>
              <w:t>modalità</w:t>
            </w:r>
            <w:r>
              <w:rPr>
                <w:spacing w:val="-13"/>
              </w:rPr>
              <w:t xml:space="preserve"> </w:t>
            </w:r>
            <w:r>
              <w:rPr>
                <w:spacing w:val="-4"/>
              </w:rPr>
              <w:t>e</w:t>
            </w:r>
            <w:r>
              <w:rPr>
                <w:spacing w:val="-13"/>
              </w:rPr>
              <w:t xml:space="preserve"> </w:t>
            </w:r>
            <w:r>
              <w:rPr>
                <w:spacing w:val="-4"/>
              </w:rPr>
              <w:t>procedure</w:t>
            </w:r>
            <w:r>
              <w:rPr>
                <w:spacing w:val="-13"/>
              </w:rPr>
              <w:t xml:space="preserve"> </w:t>
            </w:r>
            <w:r>
              <w:rPr>
                <w:spacing w:val="-4"/>
              </w:rPr>
              <w:t>operative</w:t>
            </w:r>
            <w:r>
              <w:rPr>
                <w:spacing w:val="-14"/>
              </w:rPr>
              <w:t xml:space="preserve"> </w:t>
            </w:r>
            <w:r>
              <w:rPr>
                <w:spacing w:val="-4"/>
              </w:rPr>
              <w:t>per</w:t>
            </w:r>
            <w:r>
              <w:rPr>
                <w:spacing w:val="-12"/>
              </w:rPr>
              <w:t xml:space="preserve"> </w:t>
            </w:r>
            <w:r>
              <w:rPr>
                <w:spacing w:val="-4"/>
              </w:rPr>
              <w:t>i</w:t>
            </w:r>
            <w:r>
              <w:rPr>
                <w:spacing w:val="-12"/>
              </w:rPr>
              <w:t xml:space="preserve"> </w:t>
            </w:r>
            <w:r>
              <w:rPr>
                <w:spacing w:val="-4"/>
              </w:rPr>
              <w:t>corsi</w:t>
            </w:r>
            <w:r>
              <w:rPr>
                <w:spacing w:val="-12"/>
              </w:rPr>
              <w:t xml:space="preserve"> </w:t>
            </w:r>
            <w:r>
              <w:rPr>
                <w:spacing w:val="-4"/>
              </w:rPr>
              <w:t>in</w:t>
            </w:r>
            <w:r>
              <w:rPr>
                <w:spacing w:val="-12"/>
              </w:rPr>
              <w:t xml:space="preserve"> </w:t>
            </w:r>
            <w:r>
              <w:rPr>
                <w:spacing w:val="-4"/>
              </w:rPr>
              <w:t>video</w:t>
            </w:r>
            <w:r>
              <w:rPr>
                <w:spacing w:val="-12"/>
              </w:rPr>
              <w:t xml:space="preserve"> </w:t>
            </w:r>
            <w:r>
              <w:rPr>
                <w:spacing w:val="-4"/>
              </w:rPr>
              <w:t>conferenza</w:t>
            </w:r>
            <w:r>
              <w:rPr>
                <w:spacing w:val="-14"/>
              </w:rPr>
              <w:t xml:space="preserve"> </w:t>
            </w:r>
            <w:r>
              <w:rPr>
                <w:spacing w:val="-4"/>
              </w:rPr>
              <w:t>sincrona</w:t>
            </w:r>
          </w:hyperlink>
          <w:r w:rsidR="00000000">
            <w:rPr>
              <w:spacing w:val="-4"/>
            </w:rPr>
            <w:t xml:space="preserve"> </w:t>
          </w:r>
          <w:hyperlink w:anchor="_bookmark129" w:history="1">
            <w:r>
              <w:rPr>
                <w:spacing w:val="-4"/>
              </w:rPr>
              <w:t>(</w:t>
            </w:r>
            <w:proofErr w:type="spellStart"/>
            <w:r>
              <w:rPr>
                <w:spacing w:val="-4"/>
              </w:rPr>
              <w:t>VCS</w:t>
            </w:r>
            <w:proofErr w:type="spellEnd"/>
            <w:r>
              <w:rPr>
                <w:spacing w:val="-4"/>
              </w:rPr>
              <w:t>)</w:t>
            </w:r>
            <w:r>
              <w:tab/>
            </w:r>
            <w:r>
              <w:rPr>
                <w:spacing w:val="-6"/>
              </w:rPr>
              <w:t>95</w:t>
            </w:r>
          </w:hyperlink>
        </w:p>
        <w:p w14:paraId="5FE602EB" w14:textId="77777777" w:rsidR="0049501D" w:rsidRDefault="0049501D">
          <w:pPr>
            <w:pStyle w:val="Sommario2"/>
            <w:numPr>
              <w:ilvl w:val="2"/>
              <w:numId w:val="228"/>
            </w:numPr>
            <w:tabs>
              <w:tab w:val="left" w:pos="1428"/>
              <w:tab w:val="left" w:leader="dot" w:pos="9848"/>
            </w:tabs>
          </w:pPr>
          <w:hyperlink w:anchor="_bookmark130" w:history="1">
            <w:r>
              <w:rPr>
                <w:spacing w:val="-4"/>
              </w:rPr>
              <w:t>Requisiti</w:t>
            </w:r>
            <w:r>
              <w:rPr>
                <w:spacing w:val="-10"/>
              </w:rPr>
              <w:t xml:space="preserve"> </w:t>
            </w:r>
            <w:r>
              <w:rPr>
                <w:spacing w:val="-4"/>
              </w:rPr>
              <w:t>di</w:t>
            </w:r>
            <w:r>
              <w:rPr>
                <w:spacing w:val="-10"/>
              </w:rPr>
              <w:t xml:space="preserve"> </w:t>
            </w:r>
            <w:r>
              <w:rPr>
                <w:spacing w:val="-4"/>
              </w:rPr>
              <w:t>carattere</w:t>
            </w:r>
            <w:r>
              <w:rPr>
                <w:spacing w:val="-10"/>
              </w:rPr>
              <w:t xml:space="preserve"> </w:t>
            </w:r>
            <w:r>
              <w:rPr>
                <w:spacing w:val="-4"/>
              </w:rPr>
              <w:t>organizzativo</w:t>
            </w:r>
            <w:r>
              <w:rPr>
                <w:spacing w:val="-9"/>
              </w:rPr>
              <w:t xml:space="preserve"> </w:t>
            </w:r>
            <w:r>
              <w:rPr>
                <w:spacing w:val="-4"/>
              </w:rPr>
              <w:t>e</w:t>
            </w:r>
            <w:r>
              <w:rPr>
                <w:spacing w:val="-10"/>
              </w:rPr>
              <w:t xml:space="preserve"> </w:t>
            </w:r>
            <w:r>
              <w:rPr>
                <w:spacing w:val="-4"/>
              </w:rPr>
              <w:t>gestionale</w:t>
            </w:r>
            <w:r>
              <w:tab/>
            </w:r>
            <w:r>
              <w:rPr>
                <w:spacing w:val="-5"/>
              </w:rPr>
              <w:t>96</w:t>
            </w:r>
          </w:hyperlink>
        </w:p>
        <w:p w14:paraId="160AEAAF" w14:textId="77777777" w:rsidR="0049501D" w:rsidRDefault="0049501D">
          <w:pPr>
            <w:pStyle w:val="Sommario2"/>
            <w:numPr>
              <w:ilvl w:val="2"/>
              <w:numId w:val="227"/>
            </w:numPr>
            <w:tabs>
              <w:tab w:val="left" w:pos="1428"/>
              <w:tab w:val="left" w:leader="dot" w:pos="9848"/>
            </w:tabs>
          </w:pPr>
          <w:hyperlink w:anchor="_bookmark131" w:history="1">
            <w:r>
              <w:rPr>
                <w:spacing w:val="-6"/>
              </w:rPr>
              <w:t>Requisiti</w:t>
            </w:r>
            <w:r>
              <w:rPr>
                <w:spacing w:val="1"/>
              </w:rPr>
              <w:t xml:space="preserve"> </w:t>
            </w:r>
            <w:r>
              <w:rPr>
                <w:spacing w:val="-6"/>
              </w:rPr>
              <w:t>relativi</w:t>
            </w:r>
            <w:r>
              <w:rPr>
                <w:spacing w:val="2"/>
              </w:rPr>
              <w:t xml:space="preserve"> </w:t>
            </w:r>
            <w:r>
              <w:rPr>
                <w:spacing w:val="-6"/>
              </w:rPr>
              <w:t>alle</w:t>
            </w:r>
            <w:r>
              <w:t xml:space="preserve"> </w:t>
            </w:r>
            <w:r>
              <w:rPr>
                <w:spacing w:val="-6"/>
              </w:rPr>
              <w:t>risorse</w:t>
            </w:r>
            <w:r>
              <w:rPr>
                <w:spacing w:val="-1"/>
              </w:rPr>
              <w:t xml:space="preserve"> </w:t>
            </w:r>
            <w:r>
              <w:rPr>
                <w:spacing w:val="-6"/>
              </w:rPr>
              <w:t>professionali</w:t>
            </w:r>
            <w:r>
              <w:rPr>
                <w:spacing w:val="1"/>
              </w:rPr>
              <w:t xml:space="preserve"> </w:t>
            </w:r>
            <w:r>
              <w:rPr>
                <w:spacing w:val="-6"/>
              </w:rPr>
              <w:t>e</w:t>
            </w:r>
            <w:r>
              <w:rPr>
                <w:spacing w:val="1"/>
              </w:rPr>
              <w:t xml:space="preserve"> </w:t>
            </w:r>
            <w:r>
              <w:rPr>
                <w:spacing w:val="-6"/>
              </w:rPr>
              <w:t>profili</w:t>
            </w:r>
            <w:r>
              <w:rPr>
                <w:spacing w:val="2"/>
              </w:rPr>
              <w:t xml:space="preserve"> </w:t>
            </w:r>
            <w:r>
              <w:rPr>
                <w:spacing w:val="-6"/>
              </w:rPr>
              <w:t>di</w:t>
            </w:r>
            <w:r>
              <w:rPr>
                <w:spacing w:val="1"/>
              </w:rPr>
              <w:t xml:space="preserve"> </w:t>
            </w:r>
            <w:r>
              <w:rPr>
                <w:spacing w:val="-6"/>
              </w:rPr>
              <w:t>competenze</w:t>
            </w:r>
            <w:r>
              <w:tab/>
            </w:r>
            <w:r>
              <w:rPr>
                <w:spacing w:val="-5"/>
              </w:rPr>
              <w:t>97</w:t>
            </w:r>
          </w:hyperlink>
        </w:p>
        <w:p w14:paraId="3BD9F1F9" w14:textId="77777777" w:rsidR="0049501D" w:rsidRDefault="0049501D">
          <w:pPr>
            <w:pStyle w:val="Sommario2"/>
            <w:numPr>
              <w:ilvl w:val="2"/>
              <w:numId w:val="226"/>
            </w:numPr>
            <w:tabs>
              <w:tab w:val="left" w:pos="1428"/>
              <w:tab w:val="left" w:leader="dot" w:pos="9848"/>
            </w:tabs>
          </w:pPr>
          <w:hyperlink w:anchor="_bookmark132" w:history="1">
            <w:r>
              <w:rPr>
                <w:spacing w:val="-6"/>
              </w:rPr>
              <w:t>Requisiti</w:t>
            </w:r>
            <w:r>
              <w:rPr>
                <w:spacing w:val="1"/>
              </w:rPr>
              <w:t xml:space="preserve"> </w:t>
            </w:r>
            <w:r>
              <w:rPr>
                <w:spacing w:val="-6"/>
              </w:rPr>
              <w:t>tecnologici</w:t>
            </w:r>
            <w:r>
              <w:rPr>
                <w:spacing w:val="1"/>
              </w:rPr>
              <w:t xml:space="preserve"> </w:t>
            </w:r>
            <w:r>
              <w:rPr>
                <w:spacing w:val="-6"/>
              </w:rPr>
              <w:t>e</w:t>
            </w:r>
            <w:r>
              <w:t xml:space="preserve"> </w:t>
            </w:r>
            <w:r>
              <w:rPr>
                <w:spacing w:val="-6"/>
              </w:rPr>
              <w:t>funzionali</w:t>
            </w:r>
            <w:r>
              <w:t xml:space="preserve"> </w:t>
            </w:r>
            <w:r>
              <w:rPr>
                <w:spacing w:val="-6"/>
              </w:rPr>
              <w:t>della</w:t>
            </w:r>
            <w:r>
              <w:rPr>
                <w:spacing w:val="1"/>
              </w:rPr>
              <w:t xml:space="preserve"> </w:t>
            </w:r>
            <w:r>
              <w:rPr>
                <w:spacing w:val="-6"/>
              </w:rPr>
              <w:t>piattaforma</w:t>
            </w:r>
            <w:r>
              <w:tab/>
            </w:r>
            <w:r>
              <w:rPr>
                <w:spacing w:val="-5"/>
              </w:rPr>
              <w:t>98</w:t>
            </w:r>
          </w:hyperlink>
        </w:p>
        <w:p w14:paraId="3324B25A" w14:textId="77777777" w:rsidR="0049501D" w:rsidRDefault="0049501D">
          <w:pPr>
            <w:pStyle w:val="Sommario1"/>
            <w:numPr>
              <w:ilvl w:val="2"/>
              <w:numId w:val="226"/>
            </w:numPr>
            <w:tabs>
              <w:tab w:val="left" w:pos="1428"/>
              <w:tab w:val="left" w:pos="2915"/>
              <w:tab w:val="left" w:leader="dot" w:pos="9745"/>
            </w:tabs>
            <w:spacing w:before="99" w:line="235" w:lineRule="auto"/>
            <w:ind w:left="707" w:right="710" w:firstLine="0"/>
          </w:pPr>
          <w:hyperlink w:anchor="_bookmark133" w:history="1">
            <w:r>
              <w:rPr>
                <w:spacing w:val="-2"/>
              </w:rPr>
              <w:t>MODALITÀ</w:t>
            </w:r>
            <w:r>
              <w:tab/>
              <w:t>OPERATIVE</w:t>
            </w:r>
            <w:r>
              <w:rPr>
                <w:spacing w:val="80"/>
                <w:w w:val="150"/>
              </w:rPr>
              <w:t xml:space="preserve">  </w:t>
            </w:r>
            <w:r>
              <w:t>PER</w:t>
            </w:r>
            <w:r>
              <w:rPr>
                <w:spacing w:val="80"/>
                <w:w w:val="150"/>
              </w:rPr>
              <w:t xml:space="preserve">  </w:t>
            </w:r>
            <w:r>
              <w:t>LA</w:t>
            </w:r>
            <w:r>
              <w:rPr>
                <w:spacing w:val="80"/>
                <w:w w:val="150"/>
              </w:rPr>
              <w:t xml:space="preserve">  </w:t>
            </w:r>
            <w:r>
              <w:t>GESTIONE</w:t>
            </w:r>
            <w:r>
              <w:rPr>
                <w:spacing w:val="80"/>
                <w:w w:val="150"/>
              </w:rPr>
              <w:t xml:space="preserve">  </w:t>
            </w:r>
            <w:r>
              <w:t>DELLA</w:t>
            </w:r>
            <w:r>
              <w:rPr>
                <w:spacing w:val="80"/>
                <w:w w:val="150"/>
              </w:rPr>
              <w:t xml:space="preserve">  </w:t>
            </w:r>
            <w:r>
              <w:t>DIDATTICA</w:t>
            </w:r>
            <w:r>
              <w:rPr>
                <w:spacing w:val="80"/>
                <w:w w:val="150"/>
              </w:rPr>
              <w:t xml:space="preserve">  </w:t>
            </w:r>
            <w:r>
              <w:t>IN</w:t>
            </w:r>
          </w:hyperlink>
          <w:r w:rsidR="00000000">
            <w:t xml:space="preserve"> </w:t>
          </w:r>
          <w:hyperlink w:anchor="_bookmark133" w:history="1">
            <w:r>
              <w:rPr>
                <w:spacing w:val="2"/>
              </w:rPr>
              <w:t>VIDEOCONFERENZA</w:t>
            </w:r>
            <w:r>
              <w:rPr>
                <w:spacing w:val="23"/>
              </w:rPr>
              <w:t xml:space="preserve"> </w:t>
            </w:r>
            <w:r>
              <w:rPr>
                <w:spacing w:val="-2"/>
              </w:rPr>
              <w:t>SINCRONA</w:t>
            </w:r>
            <w:r>
              <w:tab/>
            </w:r>
            <w:r>
              <w:rPr>
                <w:spacing w:val="-6"/>
              </w:rPr>
              <w:t>100</w:t>
            </w:r>
          </w:hyperlink>
        </w:p>
        <w:p w14:paraId="21DAF8D2" w14:textId="77777777" w:rsidR="0049501D" w:rsidRDefault="0049501D">
          <w:pPr>
            <w:pStyle w:val="Sommario1"/>
            <w:numPr>
              <w:ilvl w:val="1"/>
              <w:numId w:val="228"/>
            </w:numPr>
            <w:tabs>
              <w:tab w:val="left" w:pos="1425"/>
              <w:tab w:val="left" w:leader="dot" w:pos="9745"/>
            </w:tabs>
            <w:spacing w:line="237" w:lineRule="auto"/>
            <w:ind w:left="707" w:right="710" w:firstLine="0"/>
            <w:jc w:val="both"/>
          </w:pPr>
          <w:hyperlink w:anchor="_bookmark134" w:history="1">
            <w:r>
              <w:t>REQUISITI ORGANIZZATIVI E TECNICI, MODALITÀ E PROCEDURE OPERATIVE PER</w:t>
            </w:r>
          </w:hyperlink>
          <w:r w:rsidR="00000000">
            <w:rPr>
              <w:spacing w:val="40"/>
            </w:rPr>
            <w:t xml:space="preserve"> </w:t>
          </w:r>
          <w:hyperlink w:anchor="_bookmark134" w:history="1">
            <w:r>
              <w:t>I</w:t>
            </w:r>
            <w:r>
              <w:rPr>
                <w:spacing w:val="-6"/>
              </w:rPr>
              <w:t xml:space="preserve"> </w:t>
            </w:r>
            <w:r>
              <w:t>CORSI</w:t>
            </w:r>
            <w:r>
              <w:rPr>
                <w:spacing w:val="-6"/>
              </w:rPr>
              <w:t xml:space="preserve"> </w:t>
            </w:r>
            <w:r>
              <w:t>E-</w:t>
            </w:r>
            <w:r>
              <w:rPr>
                <w:spacing w:val="-2"/>
              </w:rPr>
              <w:t>LEARNING</w:t>
            </w:r>
            <w:r>
              <w:tab/>
            </w:r>
            <w:r>
              <w:rPr>
                <w:spacing w:val="-6"/>
              </w:rPr>
              <w:t>101</w:t>
            </w:r>
          </w:hyperlink>
        </w:p>
        <w:p w14:paraId="688846C3" w14:textId="77777777" w:rsidR="0049501D" w:rsidRDefault="0049501D">
          <w:pPr>
            <w:pStyle w:val="Sommario1"/>
            <w:numPr>
              <w:ilvl w:val="2"/>
              <w:numId w:val="228"/>
            </w:numPr>
            <w:tabs>
              <w:tab w:val="left" w:pos="1167"/>
              <w:tab w:val="left" w:leader="dot" w:pos="9745"/>
            </w:tabs>
            <w:spacing w:before="93"/>
            <w:ind w:left="1167" w:hanging="460"/>
          </w:pPr>
          <w:hyperlink w:anchor="_bookmark135" w:history="1">
            <w:r>
              <w:t>REQUISITI DI</w:t>
            </w:r>
            <w:r>
              <w:rPr>
                <w:spacing w:val="3"/>
              </w:rPr>
              <w:t xml:space="preserve"> </w:t>
            </w:r>
            <w:r>
              <w:t>CARATTERE</w:t>
            </w:r>
            <w:r>
              <w:rPr>
                <w:spacing w:val="1"/>
              </w:rPr>
              <w:t xml:space="preserve"> </w:t>
            </w:r>
            <w:r>
              <w:t>ORGANIZZATIVO</w:t>
            </w:r>
            <w:r>
              <w:rPr>
                <w:spacing w:val="2"/>
              </w:rPr>
              <w:t xml:space="preserve"> </w:t>
            </w:r>
            <w:r>
              <w:t>E</w:t>
            </w:r>
            <w:r>
              <w:rPr>
                <w:spacing w:val="2"/>
              </w:rPr>
              <w:t xml:space="preserve"> </w:t>
            </w:r>
            <w:r>
              <w:rPr>
                <w:spacing w:val="-2"/>
              </w:rPr>
              <w:t>GESTIONALE</w:t>
            </w:r>
            <w:r>
              <w:tab/>
            </w:r>
            <w:r>
              <w:rPr>
                <w:spacing w:val="-5"/>
              </w:rPr>
              <w:t>101</w:t>
            </w:r>
          </w:hyperlink>
        </w:p>
        <w:p w14:paraId="4F0F82B4" w14:textId="77777777" w:rsidR="0049501D" w:rsidRDefault="0049501D">
          <w:pPr>
            <w:pStyle w:val="Sommario1"/>
            <w:numPr>
              <w:ilvl w:val="2"/>
              <w:numId w:val="228"/>
            </w:numPr>
            <w:tabs>
              <w:tab w:val="left" w:pos="1428"/>
              <w:tab w:val="left" w:leader="dot" w:pos="9745"/>
            </w:tabs>
          </w:pPr>
          <w:hyperlink w:anchor="_bookmark136" w:history="1">
            <w:r>
              <w:t>REQUISITI</w:t>
            </w:r>
            <w:r>
              <w:rPr>
                <w:spacing w:val="-5"/>
              </w:rPr>
              <w:t xml:space="preserve"> </w:t>
            </w:r>
            <w:r>
              <w:t>DI</w:t>
            </w:r>
            <w:r>
              <w:rPr>
                <w:spacing w:val="-1"/>
              </w:rPr>
              <w:t xml:space="preserve"> </w:t>
            </w:r>
            <w:r>
              <w:t>CARATTERE</w:t>
            </w:r>
            <w:r>
              <w:rPr>
                <w:spacing w:val="-3"/>
              </w:rPr>
              <w:t xml:space="preserve"> </w:t>
            </w:r>
            <w:r>
              <w:t>TECNICO</w:t>
            </w:r>
            <w:r>
              <w:rPr>
                <w:spacing w:val="-2"/>
              </w:rPr>
              <w:t xml:space="preserve"> </w:t>
            </w:r>
            <w:r>
              <w:t>DELLA</w:t>
            </w:r>
            <w:r>
              <w:rPr>
                <w:spacing w:val="-5"/>
              </w:rPr>
              <w:t xml:space="preserve"> </w:t>
            </w:r>
            <w:r>
              <w:rPr>
                <w:spacing w:val="-2"/>
              </w:rPr>
              <w:t>PIATTAFORMA</w:t>
            </w:r>
            <w:r>
              <w:tab/>
            </w:r>
            <w:r>
              <w:rPr>
                <w:spacing w:val="-5"/>
              </w:rPr>
              <w:t>102</w:t>
            </w:r>
          </w:hyperlink>
        </w:p>
        <w:p w14:paraId="21160165" w14:textId="77777777" w:rsidR="0049501D" w:rsidRDefault="0049501D">
          <w:pPr>
            <w:pStyle w:val="Sommario1"/>
            <w:numPr>
              <w:ilvl w:val="2"/>
              <w:numId w:val="228"/>
            </w:numPr>
            <w:tabs>
              <w:tab w:val="left" w:pos="1428"/>
              <w:tab w:val="left" w:leader="dot" w:pos="9745"/>
            </w:tabs>
            <w:spacing w:before="99" w:line="235" w:lineRule="auto"/>
            <w:ind w:left="707" w:right="711" w:firstLine="0"/>
          </w:pPr>
          <w:hyperlink w:anchor="_bookmark137" w:history="1">
            <w:r>
              <w:t>REQUISITI</w:t>
            </w:r>
            <w:r>
              <w:rPr>
                <w:spacing w:val="31"/>
              </w:rPr>
              <w:t xml:space="preserve"> </w:t>
            </w:r>
            <w:r>
              <w:t>RELATIVI</w:t>
            </w:r>
            <w:r>
              <w:rPr>
                <w:spacing w:val="33"/>
              </w:rPr>
              <w:t xml:space="preserve"> </w:t>
            </w:r>
            <w:r>
              <w:t>ALLE</w:t>
            </w:r>
            <w:r>
              <w:rPr>
                <w:spacing w:val="31"/>
              </w:rPr>
              <w:t xml:space="preserve"> </w:t>
            </w:r>
            <w:r>
              <w:t>RISORSE</w:t>
            </w:r>
            <w:r>
              <w:rPr>
                <w:spacing w:val="31"/>
              </w:rPr>
              <w:t xml:space="preserve"> </w:t>
            </w:r>
            <w:r>
              <w:t>PROFESSIONALI</w:t>
            </w:r>
            <w:r>
              <w:rPr>
                <w:spacing w:val="33"/>
              </w:rPr>
              <w:t xml:space="preserve"> </w:t>
            </w:r>
            <w:r>
              <w:t>E</w:t>
            </w:r>
            <w:r>
              <w:rPr>
                <w:spacing w:val="31"/>
              </w:rPr>
              <w:t xml:space="preserve"> </w:t>
            </w:r>
            <w:r>
              <w:t>PROFILI</w:t>
            </w:r>
            <w:r>
              <w:rPr>
                <w:spacing w:val="33"/>
              </w:rPr>
              <w:t xml:space="preserve"> </w:t>
            </w:r>
            <w:r>
              <w:t>DI</w:t>
            </w:r>
            <w:r>
              <w:rPr>
                <w:spacing w:val="33"/>
              </w:rPr>
              <w:t xml:space="preserve"> </w:t>
            </w:r>
            <w:r>
              <w:t>COMPETENZE</w:t>
            </w:r>
          </w:hyperlink>
          <w:r w:rsidR="00000000">
            <w:t xml:space="preserve"> </w:t>
          </w:r>
          <w:hyperlink w:anchor="_bookmark137" w:history="1">
            <w:r>
              <w:t>PER I</w:t>
            </w:r>
            <w:r>
              <w:rPr>
                <w:spacing w:val="4"/>
              </w:rPr>
              <w:t xml:space="preserve"> </w:t>
            </w:r>
            <w:r>
              <w:t>CORSI</w:t>
            </w:r>
            <w:r>
              <w:rPr>
                <w:spacing w:val="2"/>
              </w:rPr>
              <w:t xml:space="preserve"> </w:t>
            </w:r>
            <w:r>
              <w:t>EROGATI</w:t>
            </w:r>
            <w:r>
              <w:rPr>
                <w:spacing w:val="4"/>
              </w:rPr>
              <w:t xml:space="preserve"> </w:t>
            </w:r>
            <w:r>
              <w:t>IN</w:t>
            </w:r>
            <w:r>
              <w:rPr>
                <w:spacing w:val="3"/>
              </w:rPr>
              <w:t xml:space="preserve"> </w:t>
            </w:r>
            <w:r>
              <w:t>E-</w:t>
            </w:r>
            <w:r>
              <w:rPr>
                <w:spacing w:val="-2"/>
              </w:rPr>
              <w:t>LEARNING</w:t>
            </w:r>
            <w:r>
              <w:tab/>
            </w:r>
            <w:r>
              <w:rPr>
                <w:spacing w:val="-8"/>
              </w:rPr>
              <w:t>102</w:t>
            </w:r>
          </w:hyperlink>
        </w:p>
        <w:p w14:paraId="64403689" w14:textId="77777777" w:rsidR="0049501D" w:rsidRDefault="0049501D">
          <w:pPr>
            <w:pStyle w:val="Sommario1"/>
            <w:numPr>
              <w:ilvl w:val="2"/>
              <w:numId w:val="228"/>
            </w:numPr>
            <w:tabs>
              <w:tab w:val="left" w:pos="1428"/>
              <w:tab w:val="left" w:leader="dot" w:pos="9745"/>
            </w:tabs>
            <w:spacing w:before="96"/>
          </w:pPr>
          <w:hyperlink w:anchor="_bookmark138" w:history="1">
            <w:r>
              <w:rPr>
                <w:spacing w:val="-2"/>
              </w:rPr>
              <w:t>DOCUMENTAZIONE</w:t>
            </w:r>
            <w:r>
              <w:tab/>
            </w:r>
            <w:r>
              <w:rPr>
                <w:spacing w:val="-5"/>
              </w:rPr>
              <w:t>103</w:t>
            </w:r>
          </w:hyperlink>
        </w:p>
        <w:p w14:paraId="0E79247A" w14:textId="77777777" w:rsidR="0049501D" w:rsidRDefault="0049501D">
          <w:pPr>
            <w:pStyle w:val="Sommario1"/>
            <w:numPr>
              <w:ilvl w:val="1"/>
              <w:numId w:val="228"/>
            </w:numPr>
            <w:tabs>
              <w:tab w:val="left" w:pos="1428"/>
              <w:tab w:val="left" w:leader="dot" w:pos="9745"/>
            </w:tabs>
          </w:pPr>
          <w:hyperlink w:anchor="_bookmark139" w:history="1">
            <w:r>
              <w:rPr>
                <w:spacing w:val="-2"/>
              </w:rPr>
              <w:t xml:space="preserve">MODALITÀ </w:t>
            </w:r>
            <w:r>
              <w:rPr>
                <w:spacing w:val="-4"/>
              </w:rPr>
              <w:t>MISTA</w:t>
            </w:r>
            <w:r>
              <w:tab/>
            </w:r>
            <w:r>
              <w:rPr>
                <w:spacing w:val="-5"/>
              </w:rPr>
              <w:t>103</w:t>
            </w:r>
          </w:hyperlink>
        </w:p>
        <w:p w14:paraId="587915B7" w14:textId="77777777" w:rsidR="0049501D" w:rsidRDefault="0049501D">
          <w:pPr>
            <w:pStyle w:val="Sommario1"/>
            <w:numPr>
              <w:ilvl w:val="1"/>
              <w:numId w:val="228"/>
            </w:numPr>
            <w:tabs>
              <w:tab w:val="left" w:pos="1428"/>
            </w:tabs>
            <w:spacing w:before="92"/>
          </w:pPr>
          <w:hyperlink w:anchor="_bookmark140" w:history="1">
            <w:r>
              <w:t>MODALITÀ</w:t>
            </w:r>
            <w:r>
              <w:rPr>
                <w:spacing w:val="13"/>
              </w:rPr>
              <w:t xml:space="preserve"> </w:t>
            </w:r>
            <w:r>
              <w:t>DI</w:t>
            </w:r>
            <w:r>
              <w:rPr>
                <w:spacing w:val="15"/>
              </w:rPr>
              <w:t xml:space="preserve"> </w:t>
            </w:r>
            <w:r>
              <w:t>EROGAZIONE</w:t>
            </w:r>
            <w:r>
              <w:rPr>
                <w:spacing w:val="15"/>
              </w:rPr>
              <w:t xml:space="preserve"> </w:t>
            </w:r>
            <w:r>
              <w:t>DEI</w:t>
            </w:r>
            <w:r>
              <w:rPr>
                <w:spacing w:val="15"/>
              </w:rPr>
              <w:t xml:space="preserve"> </w:t>
            </w:r>
            <w:r>
              <w:t>CORSI</w:t>
            </w:r>
            <w:r>
              <w:rPr>
                <w:spacing w:val="12"/>
              </w:rPr>
              <w:t xml:space="preserve"> </w:t>
            </w:r>
            <w:r>
              <w:t>DI</w:t>
            </w:r>
            <w:r>
              <w:rPr>
                <w:spacing w:val="12"/>
              </w:rPr>
              <w:t xml:space="preserve"> </w:t>
            </w:r>
            <w:r>
              <w:t>FORMAZIONE</w:t>
            </w:r>
            <w:r>
              <w:rPr>
                <w:spacing w:val="14"/>
              </w:rPr>
              <w:t xml:space="preserve"> </w:t>
            </w:r>
            <w:r>
              <w:t>E</w:t>
            </w:r>
            <w:r>
              <w:rPr>
                <w:spacing w:val="13"/>
              </w:rPr>
              <w:t xml:space="preserve"> </w:t>
            </w:r>
            <w:r>
              <w:t>AGGIORNAMENTO.</w:t>
            </w:r>
            <w:r>
              <w:rPr>
                <w:spacing w:val="-4"/>
              </w:rPr>
              <w:t xml:space="preserve"> </w:t>
            </w:r>
            <w:r>
              <w:rPr>
                <w:spacing w:val="-5"/>
              </w:rPr>
              <w:t>104</w:t>
            </w:r>
          </w:hyperlink>
        </w:p>
        <w:p w14:paraId="3842EC91" w14:textId="77777777" w:rsidR="0049501D" w:rsidRDefault="0049501D">
          <w:pPr>
            <w:pStyle w:val="Sommario1"/>
            <w:numPr>
              <w:ilvl w:val="0"/>
              <w:numId w:val="228"/>
            </w:numPr>
            <w:tabs>
              <w:tab w:val="left" w:pos="1428"/>
              <w:tab w:val="left" w:leader="dot" w:pos="9745"/>
            </w:tabs>
          </w:pPr>
          <w:hyperlink w:anchor="_bookmark143" w:history="1">
            <w:r>
              <w:t>CONFORMITÀ</w:t>
            </w:r>
            <w:r>
              <w:rPr>
                <w:spacing w:val="2"/>
              </w:rPr>
              <w:t xml:space="preserve"> </w:t>
            </w:r>
            <w:r>
              <w:t>AL</w:t>
            </w:r>
            <w:r>
              <w:rPr>
                <w:spacing w:val="1"/>
              </w:rPr>
              <w:t xml:space="preserve"> </w:t>
            </w:r>
            <w:r>
              <w:t>REGOLAMENTO</w:t>
            </w:r>
            <w:r>
              <w:rPr>
                <w:spacing w:val="3"/>
              </w:rPr>
              <w:t xml:space="preserve"> </w:t>
            </w:r>
            <w:r>
              <w:t>SULLA</w:t>
            </w:r>
            <w:r>
              <w:rPr>
                <w:spacing w:val="3"/>
              </w:rPr>
              <w:t xml:space="preserve"> </w:t>
            </w:r>
            <w:r>
              <w:t>PROTEZIONE</w:t>
            </w:r>
            <w:r>
              <w:rPr>
                <w:spacing w:val="3"/>
              </w:rPr>
              <w:t xml:space="preserve"> </w:t>
            </w:r>
            <w:r>
              <w:t>DEI</w:t>
            </w:r>
            <w:r>
              <w:rPr>
                <w:spacing w:val="4"/>
              </w:rPr>
              <w:t xml:space="preserve"> </w:t>
            </w:r>
            <w:r>
              <w:t>DATI</w:t>
            </w:r>
            <w:r>
              <w:rPr>
                <w:spacing w:val="2"/>
              </w:rPr>
              <w:t xml:space="preserve"> </w:t>
            </w:r>
            <w:r>
              <w:rPr>
                <w:spacing w:val="-2"/>
              </w:rPr>
              <w:t>PERSONALI</w:t>
            </w:r>
            <w:r>
              <w:tab/>
            </w:r>
            <w:r>
              <w:rPr>
                <w:spacing w:val="-5"/>
              </w:rPr>
              <w:t>105</w:t>
            </w:r>
          </w:hyperlink>
        </w:p>
        <w:p w14:paraId="7A7A3D68" w14:textId="77777777" w:rsidR="0049501D" w:rsidRDefault="0049501D">
          <w:pPr>
            <w:pStyle w:val="Sommario1"/>
            <w:numPr>
              <w:ilvl w:val="0"/>
              <w:numId w:val="228"/>
            </w:numPr>
            <w:tabs>
              <w:tab w:val="left" w:pos="1428"/>
              <w:tab w:val="left" w:leader="dot" w:pos="9745"/>
            </w:tabs>
          </w:pPr>
          <w:hyperlink w:anchor="_bookmark144" w:history="1">
            <w:r>
              <w:t>MONITORAGGIO</w:t>
            </w:r>
            <w:r>
              <w:rPr>
                <w:spacing w:val="12"/>
              </w:rPr>
              <w:t xml:space="preserve"> </w:t>
            </w:r>
            <w:r>
              <w:t>E</w:t>
            </w:r>
            <w:r>
              <w:rPr>
                <w:spacing w:val="13"/>
              </w:rPr>
              <w:t xml:space="preserve"> </w:t>
            </w:r>
            <w:r>
              <w:t>VALUTAZIONE</w:t>
            </w:r>
            <w:r>
              <w:rPr>
                <w:spacing w:val="13"/>
              </w:rPr>
              <w:t xml:space="preserve"> </w:t>
            </w:r>
            <w:r>
              <w:t>DEL</w:t>
            </w:r>
            <w:r>
              <w:rPr>
                <w:spacing w:val="12"/>
              </w:rPr>
              <w:t xml:space="preserve"> </w:t>
            </w:r>
            <w:r>
              <w:rPr>
                <w:spacing w:val="-2"/>
              </w:rPr>
              <w:t>GRADIMENTO</w:t>
            </w:r>
            <w:r>
              <w:tab/>
            </w:r>
            <w:r>
              <w:rPr>
                <w:spacing w:val="-5"/>
              </w:rPr>
              <w:t>105</w:t>
            </w:r>
          </w:hyperlink>
        </w:p>
        <w:p w14:paraId="3E92AA9A" w14:textId="77777777" w:rsidR="0049501D" w:rsidRDefault="0049501D">
          <w:pPr>
            <w:pStyle w:val="Sommario1"/>
            <w:numPr>
              <w:ilvl w:val="0"/>
              <w:numId w:val="225"/>
            </w:numPr>
            <w:tabs>
              <w:tab w:val="left" w:pos="912"/>
              <w:tab w:val="left" w:leader="dot" w:pos="9745"/>
            </w:tabs>
            <w:ind w:left="912" w:hanging="205"/>
          </w:pPr>
          <w:hyperlink w:anchor="_bookmark145" w:history="1">
            <w:r>
              <w:rPr>
                <w:spacing w:val="-2"/>
              </w:rPr>
              <w:t>VERIFICA</w:t>
            </w:r>
            <w:r>
              <w:rPr>
                <w:spacing w:val="-7"/>
              </w:rPr>
              <w:t xml:space="preserve"> </w:t>
            </w:r>
            <w:r>
              <w:rPr>
                <w:spacing w:val="-2"/>
              </w:rPr>
              <w:t>DELL’APPRENDIMENTO</w:t>
            </w:r>
            <w:r>
              <w:tab/>
            </w:r>
            <w:r>
              <w:rPr>
                <w:spacing w:val="-5"/>
              </w:rPr>
              <w:t>107</w:t>
            </w:r>
          </w:hyperlink>
        </w:p>
        <w:p w14:paraId="1BA7BE79" w14:textId="77777777" w:rsidR="0049501D" w:rsidRDefault="0049501D">
          <w:pPr>
            <w:pStyle w:val="Sommario1"/>
            <w:numPr>
              <w:ilvl w:val="1"/>
              <w:numId w:val="225"/>
            </w:numPr>
            <w:tabs>
              <w:tab w:val="left" w:pos="1428"/>
              <w:tab w:val="left" w:leader="dot" w:pos="9745"/>
            </w:tabs>
          </w:pPr>
          <w:hyperlink w:anchor="_bookmark146" w:history="1">
            <w:r>
              <w:t>VERIFICA</w:t>
            </w:r>
            <w:r>
              <w:rPr>
                <w:spacing w:val="-1"/>
              </w:rPr>
              <w:t xml:space="preserve"> </w:t>
            </w:r>
            <w:r>
              <w:t>DEGLI</w:t>
            </w:r>
            <w:r>
              <w:rPr>
                <w:spacing w:val="2"/>
              </w:rPr>
              <w:t xml:space="preserve"> </w:t>
            </w:r>
            <w:r>
              <w:rPr>
                <w:spacing w:val="-2"/>
              </w:rPr>
              <w:t>APPRENDIMENTI</w:t>
            </w:r>
            <w:r>
              <w:tab/>
            </w:r>
            <w:r>
              <w:rPr>
                <w:spacing w:val="-5"/>
              </w:rPr>
              <w:t>107</w:t>
            </w:r>
          </w:hyperlink>
        </w:p>
        <w:p w14:paraId="0D42EA59" w14:textId="77777777" w:rsidR="0049501D" w:rsidRDefault="0049501D">
          <w:pPr>
            <w:pStyle w:val="Sommario1"/>
            <w:numPr>
              <w:ilvl w:val="1"/>
              <w:numId w:val="225"/>
            </w:numPr>
            <w:tabs>
              <w:tab w:val="left" w:pos="1428"/>
              <w:tab w:val="left" w:leader="dot" w:pos="9745"/>
            </w:tabs>
            <w:spacing w:line="237" w:lineRule="auto"/>
            <w:ind w:left="707" w:right="708" w:firstLine="0"/>
          </w:pPr>
          <w:hyperlink w:anchor="_bookmark147" w:history="1">
            <w:r>
              <w:rPr>
                <w:w w:val="105"/>
              </w:rPr>
              <w:t>INDICAZIONI</w:t>
            </w:r>
            <w:r>
              <w:rPr>
                <w:spacing w:val="80"/>
                <w:w w:val="105"/>
              </w:rPr>
              <w:t xml:space="preserve"> </w:t>
            </w:r>
            <w:r>
              <w:rPr>
                <w:w w:val="105"/>
              </w:rPr>
              <w:t>METODOLOGICHE</w:t>
            </w:r>
            <w:r>
              <w:rPr>
                <w:spacing w:val="80"/>
                <w:w w:val="105"/>
              </w:rPr>
              <w:t xml:space="preserve"> </w:t>
            </w:r>
            <w:r>
              <w:rPr>
                <w:w w:val="105"/>
              </w:rPr>
              <w:t>E</w:t>
            </w:r>
            <w:r>
              <w:rPr>
                <w:spacing w:val="80"/>
                <w:w w:val="105"/>
              </w:rPr>
              <w:t xml:space="preserve"> </w:t>
            </w:r>
            <w:r>
              <w:rPr>
                <w:w w:val="105"/>
              </w:rPr>
              <w:t>OPERATIVE</w:t>
            </w:r>
            <w:r>
              <w:rPr>
                <w:spacing w:val="80"/>
                <w:w w:val="105"/>
              </w:rPr>
              <w:t xml:space="preserve"> </w:t>
            </w:r>
            <w:r>
              <w:rPr>
                <w:w w:val="105"/>
              </w:rPr>
              <w:t>PER</w:t>
            </w:r>
            <w:r>
              <w:rPr>
                <w:spacing w:val="80"/>
                <w:w w:val="105"/>
              </w:rPr>
              <w:t xml:space="preserve"> </w:t>
            </w:r>
            <w:r>
              <w:rPr>
                <w:w w:val="105"/>
              </w:rPr>
              <w:t>LA</w:t>
            </w:r>
            <w:r>
              <w:rPr>
                <w:spacing w:val="80"/>
                <w:w w:val="105"/>
              </w:rPr>
              <w:t xml:space="preserve"> </w:t>
            </w:r>
            <w:r>
              <w:rPr>
                <w:w w:val="105"/>
              </w:rPr>
              <w:t>GESTIONE</w:t>
            </w:r>
            <w:r>
              <w:rPr>
                <w:spacing w:val="80"/>
                <w:w w:val="105"/>
              </w:rPr>
              <w:t xml:space="preserve"> </w:t>
            </w:r>
            <w:r>
              <w:rPr>
                <w:w w:val="105"/>
              </w:rPr>
              <w:t>DELLE</w:t>
            </w:r>
          </w:hyperlink>
          <w:r w:rsidR="00000000">
            <w:rPr>
              <w:w w:val="105"/>
            </w:rPr>
            <w:t xml:space="preserve"> </w:t>
          </w:r>
          <w:hyperlink w:anchor="_bookmark147" w:history="1">
            <w:r>
              <w:t>VERIFICHE</w:t>
            </w:r>
            <w:r>
              <w:rPr>
                <w:spacing w:val="8"/>
              </w:rPr>
              <w:t xml:space="preserve"> </w:t>
            </w:r>
            <w:r>
              <w:t>DI</w:t>
            </w:r>
            <w:r>
              <w:rPr>
                <w:spacing w:val="9"/>
              </w:rPr>
              <w:t xml:space="preserve"> </w:t>
            </w:r>
            <w:r>
              <w:rPr>
                <w:spacing w:val="-2"/>
              </w:rPr>
              <w:t>APPRENDIMENTO</w:t>
            </w:r>
            <w:r>
              <w:tab/>
            </w:r>
            <w:r>
              <w:rPr>
                <w:spacing w:val="-7"/>
              </w:rPr>
              <w:t>107</w:t>
            </w:r>
          </w:hyperlink>
        </w:p>
        <w:p w14:paraId="5B250942" w14:textId="77777777" w:rsidR="0049501D" w:rsidRDefault="0049501D">
          <w:pPr>
            <w:pStyle w:val="Sommario1"/>
            <w:numPr>
              <w:ilvl w:val="1"/>
              <w:numId w:val="225"/>
            </w:numPr>
            <w:tabs>
              <w:tab w:val="left" w:pos="1428"/>
              <w:tab w:val="left" w:leader="dot" w:pos="9745"/>
            </w:tabs>
            <w:spacing w:before="96" w:line="235" w:lineRule="auto"/>
            <w:ind w:left="707" w:right="711" w:firstLine="0"/>
          </w:pPr>
          <w:hyperlink w:anchor="_bookmark148" w:history="1">
            <w:r>
              <w:rPr>
                <w:w w:val="105"/>
              </w:rPr>
              <w:t>MODALITÀ</w:t>
            </w:r>
            <w:r>
              <w:rPr>
                <w:spacing w:val="70"/>
                <w:w w:val="105"/>
              </w:rPr>
              <w:t xml:space="preserve"> </w:t>
            </w:r>
            <w:r>
              <w:rPr>
                <w:w w:val="105"/>
              </w:rPr>
              <w:t>E</w:t>
            </w:r>
            <w:r>
              <w:rPr>
                <w:spacing w:val="70"/>
                <w:w w:val="105"/>
              </w:rPr>
              <w:t xml:space="preserve"> </w:t>
            </w:r>
            <w:r>
              <w:rPr>
                <w:w w:val="105"/>
              </w:rPr>
              <w:t>CRITERI</w:t>
            </w:r>
            <w:r>
              <w:rPr>
                <w:spacing w:val="71"/>
                <w:w w:val="105"/>
              </w:rPr>
              <w:t xml:space="preserve"> </w:t>
            </w:r>
            <w:r>
              <w:rPr>
                <w:w w:val="105"/>
              </w:rPr>
              <w:t>DI</w:t>
            </w:r>
            <w:r>
              <w:rPr>
                <w:spacing w:val="69"/>
                <w:w w:val="105"/>
              </w:rPr>
              <w:t xml:space="preserve"> </w:t>
            </w:r>
            <w:r>
              <w:rPr>
                <w:w w:val="105"/>
              </w:rPr>
              <w:t>VERIFICA</w:t>
            </w:r>
            <w:r>
              <w:rPr>
                <w:spacing w:val="68"/>
                <w:w w:val="105"/>
              </w:rPr>
              <w:t xml:space="preserve"> </w:t>
            </w:r>
            <w:r>
              <w:rPr>
                <w:w w:val="105"/>
              </w:rPr>
              <w:t>DEGLI</w:t>
            </w:r>
            <w:r>
              <w:rPr>
                <w:spacing w:val="71"/>
                <w:w w:val="105"/>
              </w:rPr>
              <w:t xml:space="preserve"> </w:t>
            </w:r>
            <w:r>
              <w:rPr>
                <w:w w:val="105"/>
              </w:rPr>
              <w:t>APPRENDIMENTI</w:t>
            </w:r>
            <w:r>
              <w:rPr>
                <w:spacing w:val="71"/>
                <w:w w:val="105"/>
              </w:rPr>
              <w:t xml:space="preserve"> </w:t>
            </w:r>
            <w:r>
              <w:rPr>
                <w:w w:val="105"/>
              </w:rPr>
              <w:t>DEI</w:t>
            </w:r>
            <w:r>
              <w:rPr>
                <w:spacing w:val="71"/>
                <w:w w:val="105"/>
              </w:rPr>
              <w:t xml:space="preserve"> </w:t>
            </w:r>
            <w:r>
              <w:rPr>
                <w:w w:val="105"/>
              </w:rPr>
              <w:t>CORSI</w:t>
            </w:r>
            <w:r>
              <w:rPr>
                <w:spacing w:val="71"/>
                <w:w w:val="105"/>
              </w:rPr>
              <w:t xml:space="preserve"> </w:t>
            </w:r>
            <w:r>
              <w:rPr>
                <w:w w:val="105"/>
              </w:rPr>
              <w:t>DI</w:t>
            </w:r>
          </w:hyperlink>
          <w:r w:rsidR="00000000">
            <w:rPr>
              <w:w w:val="105"/>
            </w:rPr>
            <w:t xml:space="preserve"> </w:t>
          </w:r>
          <w:hyperlink w:anchor="_bookmark148" w:history="1">
            <w:r>
              <w:t>FORMAZIONE</w:t>
            </w:r>
            <w:r>
              <w:rPr>
                <w:spacing w:val="9"/>
              </w:rPr>
              <w:t xml:space="preserve"> </w:t>
            </w:r>
            <w:r>
              <w:t>E</w:t>
            </w:r>
            <w:r>
              <w:rPr>
                <w:spacing w:val="8"/>
              </w:rPr>
              <w:t xml:space="preserve"> </w:t>
            </w:r>
            <w:r>
              <w:t>DI</w:t>
            </w:r>
            <w:r>
              <w:rPr>
                <w:spacing w:val="11"/>
              </w:rPr>
              <w:t xml:space="preserve"> </w:t>
            </w:r>
            <w:r>
              <w:t>AGGIORNAMENTO</w:t>
            </w:r>
            <w:r>
              <w:rPr>
                <w:spacing w:val="9"/>
              </w:rPr>
              <w:t xml:space="preserve"> </w:t>
            </w:r>
            <w:r>
              <w:t>(TABELLE</w:t>
            </w:r>
            <w:r>
              <w:rPr>
                <w:spacing w:val="9"/>
              </w:rPr>
              <w:t xml:space="preserve"> </w:t>
            </w:r>
            <w:r>
              <w:t>CORSI/MODALITÀ</w:t>
            </w:r>
            <w:r>
              <w:rPr>
                <w:spacing w:val="5"/>
              </w:rPr>
              <w:t xml:space="preserve"> </w:t>
            </w:r>
            <w:r>
              <w:t>DI</w:t>
            </w:r>
            <w:r>
              <w:rPr>
                <w:spacing w:val="11"/>
              </w:rPr>
              <w:t xml:space="preserve"> </w:t>
            </w:r>
            <w:r>
              <w:rPr>
                <w:spacing w:val="-2"/>
              </w:rPr>
              <w:t>VERIFICA)</w:t>
            </w:r>
            <w:r>
              <w:tab/>
            </w:r>
            <w:r>
              <w:rPr>
                <w:spacing w:val="-8"/>
              </w:rPr>
              <w:t>109</w:t>
            </w:r>
          </w:hyperlink>
        </w:p>
        <w:p w14:paraId="36E11A45" w14:textId="77777777" w:rsidR="0049501D" w:rsidRDefault="0049501D">
          <w:pPr>
            <w:pStyle w:val="Sommario1"/>
            <w:numPr>
              <w:ilvl w:val="0"/>
              <w:numId w:val="229"/>
            </w:numPr>
            <w:tabs>
              <w:tab w:val="left" w:pos="1428"/>
            </w:tabs>
            <w:spacing w:before="96" w:line="250" w:lineRule="exact"/>
          </w:pPr>
          <w:hyperlink w:anchor="_bookmark149" w:history="1">
            <w:r>
              <w:t>VERIFICA</w:t>
            </w:r>
            <w:r>
              <w:rPr>
                <w:spacing w:val="42"/>
              </w:rPr>
              <w:t xml:space="preserve"> </w:t>
            </w:r>
            <w:r>
              <w:t>DELL’</w:t>
            </w:r>
            <w:r>
              <w:rPr>
                <w:spacing w:val="44"/>
              </w:rPr>
              <w:t xml:space="preserve"> </w:t>
            </w:r>
            <w:r>
              <w:t>EFFICACIA</w:t>
            </w:r>
            <w:r>
              <w:rPr>
                <w:spacing w:val="43"/>
              </w:rPr>
              <w:t xml:space="preserve"> </w:t>
            </w:r>
            <w:r>
              <w:t>DELLA</w:t>
            </w:r>
            <w:r>
              <w:rPr>
                <w:spacing w:val="43"/>
              </w:rPr>
              <w:t xml:space="preserve"> </w:t>
            </w:r>
            <w:r>
              <w:t>FORMAZIONE</w:t>
            </w:r>
            <w:r>
              <w:rPr>
                <w:spacing w:val="44"/>
              </w:rPr>
              <w:t xml:space="preserve"> </w:t>
            </w:r>
            <w:r>
              <w:t>DURANTE</w:t>
            </w:r>
            <w:r>
              <w:rPr>
                <w:spacing w:val="43"/>
              </w:rPr>
              <w:t xml:space="preserve"> </w:t>
            </w:r>
            <w:r>
              <w:t>LO</w:t>
            </w:r>
            <w:r>
              <w:rPr>
                <w:spacing w:val="44"/>
              </w:rPr>
              <w:t xml:space="preserve"> </w:t>
            </w:r>
            <w:r>
              <w:rPr>
                <w:spacing w:val="-2"/>
              </w:rPr>
              <w:t>SVOLGIMENTO</w:t>
            </w:r>
          </w:hyperlink>
        </w:p>
        <w:p w14:paraId="74B9951E" w14:textId="77777777" w:rsidR="0049501D" w:rsidRDefault="0049501D">
          <w:pPr>
            <w:pStyle w:val="Sommario1"/>
            <w:tabs>
              <w:tab w:val="left" w:leader="dot" w:pos="9745"/>
            </w:tabs>
            <w:spacing w:before="0" w:line="250" w:lineRule="exact"/>
            <w:ind w:left="707" w:firstLine="0"/>
          </w:pPr>
          <w:hyperlink w:anchor="_bookmark149" w:history="1">
            <w:r>
              <w:t>DELLA</w:t>
            </w:r>
            <w:r>
              <w:rPr>
                <w:spacing w:val="-1"/>
              </w:rPr>
              <w:t xml:space="preserve"> </w:t>
            </w:r>
            <w:r>
              <w:t>PRESTAZIONE</w:t>
            </w:r>
            <w:r>
              <w:rPr>
                <w:spacing w:val="3"/>
              </w:rPr>
              <w:t xml:space="preserve"> </w:t>
            </w:r>
            <w:r>
              <w:rPr>
                <w:spacing w:val="-2"/>
              </w:rPr>
              <w:t>LAVORATIVA</w:t>
            </w:r>
            <w:r>
              <w:tab/>
            </w:r>
            <w:r>
              <w:rPr>
                <w:spacing w:val="-5"/>
              </w:rPr>
              <w:t>111</w:t>
            </w:r>
          </w:hyperlink>
        </w:p>
        <w:p w14:paraId="0E9A87C1" w14:textId="77777777" w:rsidR="0049501D" w:rsidRDefault="0049501D">
          <w:pPr>
            <w:pStyle w:val="Sommario1"/>
            <w:tabs>
              <w:tab w:val="left" w:leader="dot" w:pos="9745"/>
            </w:tabs>
            <w:ind w:left="707" w:firstLine="0"/>
          </w:pPr>
          <w:hyperlink w:anchor="_bookmark150" w:history="1">
            <w:r>
              <w:t>PARTE</w:t>
            </w:r>
            <w:r>
              <w:rPr>
                <w:spacing w:val="4"/>
              </w:rPr>
              <w:t xml:space="preserve"> </w:t>
            </w:r>
            <w:r>
              <w:t>V</w:t>
            </w:r>
            <w:r>
              <w:rPr>
                <w:spacing w:val="5"/>
              </w:rPr>
              <w:t xml:space="preserve"> </w:t>
            </w:r>
            <w:r>
              <w:t>-RICONOSCIMENTO</w:t>
            </w:r>
            <w:r>
              <w:rPr>
                <w:spacing w:val="3"/>
              </w:rPr>
              <w:t xml:space="preserve"> </w:t>
            </w:r>
            <w:r>
              <w:t>DEI</w:t>
            </w:r>
            <w:r>
              <w:rPr>
                <w:spacing w:val="7"/>
              </w:rPr>
              <w:t xml:space="preserve"> </w:t>
            </w:r>
            <w:r>
              <w:t>CREDITI</w:t>
            </w:r>
            <w:r>
              <w:rPr>
                <w:spacing w:val="3"/>
              </w:rPr>
              <w:t xml:space="preserve"> </w:t>
            </w:r>
            <w:r>
              <w:rPr>
                <w:spacing w:val="-2"/>
              </w:rPr>
              <w:t>FORMATIVI</w:t>
            </w:r>
            <w:r>
              <w:tab/>
            </w:r>
            <w:r>
              <w:rPr>
                <w:spacing w:val="-5"/>
              </w:rPr>
              <w:t>112</w:t>
            </w:r>
          </w:hyperlink>
        </w:p>
        <w:p w14:paraId="5956A14C" w14:textId="77777777" w:rsidR="0049501D" w:rsidRDefault="0049501D">
          <w:pPr>
            <w:pStyle w:val="Sommario1"/>
            <w:tabs>
              <w:tab w:val="left" w:pos="1708"/>
              <w:tab w:val="left" w:pos="2245"/>
              <w:tab w:val="left" w:pos="3903"/>
              <w:tab w:val="left" w:pos="4922"/>
              <w:tab w:val="left" w:pos="6242"/>
              <w:tab w:val="left" w:pos="7820"/>
              <w:tab w:val="left" w:pos="8273"/>
            </w:tabs>
            <w:spacing w:line="250" w:lineRule="exact"/>
            <w:ind w:left="707" w:firstLine="0"/>
          </w:pPr>
          <w:hyperlink w:anchor="_bookmark151" w:history="1">
            <w:r>
              <w:rPr>
                <w:spacing w:val="-2"/>
              </w:rPr>
              <w:t>PARTE</w:t>
            </w:r>
            <w:r>
              <w:tab/>
            </w:r>
            <w:r>
              <w:rPr>
                <w:spacing w:val="-5"/>
              </w:rPr>
              <w:t>VI</w:t>
            </w:r>
            <w:r>
              <w:tab/>
            </w:r>
            <w:r>
              <w:rPr>
                <w:spacing w:val="-2"/>
              </w:rPr>
              <w:t>CONTROLLO</w:t>
            </w:r>
            <w:r>
              <w:tab/>
            </w:r>
            <w:r>
              <w:rPr>
                <w:spacing w:val="-4"/>
              </w:rPr>
              <w:t>DELLE</w:t>
            </w:r>
            <w:r>
              <w:tab/>
            </w:r>
            <w:r>
              <w:rPr>
                <w:spacing w:val="-2"/>
              </w:rPr>
              <w:t>ATTIVITÀ</w:t>
            </w:r>
            <w:r>
              <w:tab/>
            </w:r>
            <w:r>
              <w:rPr>
                <w:spacing w:val="-2"/>
              </w:rPr>
              <w:t>FORMATIVE</w:t>
            </w:r>
            <w:r>
              <w:tab/>
            </w:r>
            <w:r>
              <w:rPr>
                <w:spacing w:val="-10"/>
              </w:rPr>
              <w:t>E</w:t>
            </w:r>
            <w:r>
              <w:tab/>
            </w:r>
            <w:r>
              <w:rPr>
                <w:spacing w:val="-2"/>
              </w:rPr>
              <w:t>MONITORAGGIO</w:t>
            </w:r>
          </w:hyperlink>
        </w:p>
        <w:p w14:paraId="6B76C490" w14:textId="77777777" w:rsidR="0049501D" w:rsidRDefault="0049501D">
          <w:pPr>
            <w:pStyle w:val="Sommario1"/>
            <w:tabs>
              <w:tab w:val="left" w:leader="dot" w:pos="9745"/>
            </w:tabs>
            <w:spacing w:before="0" w:line="250" w:lineRule="exact"/>
            <w:ind w:left="707" w:firstLine="0"/>
          </w:pPr>
          <w:hyperlink w:anchor="_bookmark151" w:history="1">
            <w:r>
              <w:rPr>
                <w:spacing w:val="-2"/>
              </w:rPr>
              <w:t>DELL’APPLICAZIONE</w:t>
            </w:r>
            <w:r>
              <w:rPr>
                <w:spacing w:val="13"/>
              </w:rPr>
              <w:t xml:space="preserve"> </w:t>
            </w:r>
            <w:r>
              <w:rPr>
                <w:spacing w:val="-2"/>
              </w:rPr>
              <w:t>DELL’ACCORDO</w:t>
            </w:r>
            <w:r>
              <w:tab/>
            </w:r>
            <w:r>
              <w:rPr>
                <w:spacing w:val="-5"/>
              </w:rPr>
              <w:t>113</w:t>
            </w:r>
          </w:hyperlink>
        </w:p>
        <w:p w14:paraId="465FADFD" w14:textId="77777777" w:rsidR="0049501D" w:rsidRDefault="0049501D">
          <w:pPr>
            <w:pStyle w:val="Sommario1"/>
            <w:tabs>
              <w:tab w:val="left" w:leader="dot" w:pos="9745"/>
            </w:tabs>
            <w:ind w:left="707" w:firstLine="0"/>
            <w:jc w:val="both"/>
          </w:pPr>
          <w:hyperlink w:anchor="_bookmark152" w:history="1">
            <w:r>
              <w:t>PARTE</w:t>
            </w:r>
            <w:r>
              <w:rPr>
                <w:spacing w:val="-12"/>
              </w:rPr>
              <w:t xml:space="preserve"> </w:t>
            </w:r>
            <w:r>
              <w:t>VII–</w:t>
            </w:r>
            <w:r>
              <w:rPr>
                <w:spacing w:val="-11"/>
              </w:rPr>
              <w:t xml:space="preserve"> </w:t>
            </w:r>
            <w:r>
              <w:t>ALTRE</w:t>
            </w:r>
            <w:r>
              <w:rPr>
                <w:spacing w:val="-11"/>
              </w:rPr>
              <w:t xml:space="preserve"> </w:t>
            </w:r>
            <w:r>
              <w:rPr>
                <w:spacing w:val="-2"/>
              </w:rPr>
              <w:t>DISPOSIZIONI</w:t>
            </w:r>
            <w:r>
              <w:tab/>
            </w:r>
            <w:r>
              <w:rPr>
                <w:spacing w:val="-5"/>
              </w:rPr>
              <w:t>114</w:t>
            </w:r>
          </w:hyperlink>
        </w:p>
        <w:p w14:paraId="5FA2AF7B" w14:textId="77777777" w:rsidR="0049501D" w:rsidRDefault="0049501D">
          <w:pPr>
            <w:pStyle w:val="Sommario1"/>
            <w:numPr>
              <w:ilvl w:val="0"/>
              <w:numId w:val="224"/>
            </w:numPr>
            <w:tabs>
              <w:tab w:val="left" w:pos="1428"/>
              <w:tab w:val="left" w:leader="dot" w:pos="9745"/>
            </w:tabs>
            <w:jc w:val="both"/>
          </w:pPr>
          <w:hyperlink w:anchor="_bookmark153" w:history="1">
            <w:r>
              <w:t>ENTRATA</w:t>
            </w:r>
            <w:r>
              <w:rPr>
                <w:spacing w:val="-1"/>
              </w:rPr>
              <w:t xml:space="preserve"> </w:t>
            </w:r>
            <w:r>
              <w:t>IN</w:t>
            </w:r>
            <w:r>
              <w:rPr>
                <w:spacing w:val="4"/>
              </w:rPr>
              <w:t xml:space="preserve"> </w:t>
            </w:r>
            <w:r>
              <w:rPr>
                <w:spacing w:val="-2"/>
              </w:rPr>
              <w:t>VIGORE</w:t>
            </w:r>
            <w:r>
              <w:tab/>
            </w:r>
            <w:r>
              <w:rPr>
                <w:spacing w:val="-5"/>
              </w:rPr>
              <w:t>114</w:t>
            </w:r>
          </w:hyperlink>
        </w:p>
        <w:p w14:paraId="7F32E316" w14:textId="77777777" w:rsidR="0049501D" w:rsidRDefault="0049501D">
          <w:pPr>
            <w:pStyle w:val="Sommario1"/>
            <w:numPr>
              <w:ilvl w:val="0"/>
              <w:numId w:val="224"/>
            </w:numPr>
            <w:tabs>
              <w:tab w:val="left" w:pos="1428"/>
              <w:tab w:val="left" w:leader="dot" w:pos="9745"/>
            </w:tabs>
            <w:spacing w:before="93"/>
            <w:jc w:val="both"/>
          </w:pPr>
          <w:hyperlink w:anchor="_bookmark154" w:history="1">
            <w:r>
              <w:t>DISPOSIZIONI</w:t>
            </w:r>
            <w:r>
              <w:rPr>
                <w:spacing w:val="30"/>
              </w:rPr>
              <w:t xml:space="preserve"> </w:t>
            </w:r>
            <w:r>
              <w:rPr>
                <w:spacing w:val="-2"/>
              </w:rPr>
              <w:t>TRANSITORIE</w:t>
            </w:r>
            <w:r>
              <w:tab/>
            </w:r>
            <w:r>
              <w:rPr>
                <w:spacing w:val="-5"/>
              </w:rPr>
              <w:t>114</w:t>
            </w:r>
          </w:hyperlink>
        </w:p>
        <w:p w14:paraId="5E3EC84A" w14:textId="77777777" w:rsidR="0049501D" w:rsidRDefault="0049501D">
          <w:pPr>
            <w:pStyle w:val="Sommario2"/>
            <w:tabs>
              <w:tab w:val="left" w:leader="dot" w:pos="9745"/>
            </w:tabs>
            <w:spacing w:before="99" w:line="235" w:lineRule="auto"/>
            <w:ind w:right="704"/>
            <w:jc w:val="both"/>
          </w:pPr>
          <w:hyperlink w:anchor="_bookmark155" w:history="1">
            <w:r>
              <w:t>Per i lavoratori sono fatti salvi i percorsi formativi effettuati in vigenza dell’accordo Stato-Regioni del 21</w:t>
            </w:r>
          </w:hyperlink>
          <w:r w:rsidR="00000000">
            <w:t xml:space="preserve"> </w:t>
          </w:r>
          <w:hyperlink w:anchor="_bookmark155" w:history="1">
            <w:r>
              <w:rPr>
                <w:spacing w:val="-4"/>
              </w:rPr>
              <w:t>dicembre</w:t>
            </w:r>
            <w:r>
              <w:rPr>
                <w:spacing w:val="-3"/>
              </w:rPr>
              <w:t xml:space="preserve"> </w:t>
            </w:r>
            <w:r>
              <w:rPr>
                <w:spacing w:val="-4"/>
              </w:rPr>
              <w:t>2011</w:t>
            </w:r>
            <w:r>
              <w:rPr>
                <w:spacing w:val="-2"/>
              </w:rPr>
              <w:t xml:space="preserve"> </w:t>
            </w:r>
            <w:r>
              <w:rPr>
                <w:spacing w:val="-4"/>
              </w:rPr>
              <w:t>per</w:t>
            </w:r>
            <w:r>
              <w:rPr>
                <w:spacing w:val="-1"/>
              </w:rPr>
              <w:t xml:space="preserve"> </w:t>
            </w:r>
            <w:r>
              <w:rPr>
                <w:spacing w:val="-4"/>
              </w:rPr>
              <w:t>i quali</w:t>
            </w:r>
            <w:r>
              <w:rPr>
                <w:spacing w:val="-1"/>
              </w:rPr>
              <w:t xml:space="preserve"> </w:t>
            </w:r>
            <w:r>
              <w:rPr>
                <w:spacing w:val="-4"/>
              </w:rPr>
              <w:t>è</w:t>
            </w:r>
            <w:r>
              <w:rPr>
                <w:spacing w:val="-2"/>
              </w:rPr>
              <w:t xml:space="preserve"> </w:t>
            </w:r>
            <w:r>
              <w:rPr>
                <w:spacing w:val="-4"/>
              </w:rPr>
              <w:t>riconosciuto credito</w:t>
            </w:r>
            <w:r>
              <w:rPr>
                <w:spacing w:val="-3"/>
              </w:rPr>
              <w:t xml:space="preserve"> </w:t>
            </w:r>
            <w:r>
              <w:rPr>
                <w:spacing w:val="-4"/>
              </w:rPr>
              <w:t>formativo</w:t>
            </w:r>
            <w:r>
              <w:rPr>
                <w:spacing w:val="-1"/>
              </w:rPr>
              <w:t xml:space="preserve"> </w:t>
            </w:r>
            <w:r>
              <w:rPr>
                <w:spacing w:val="-4"/>
              </w:rPr>
              <w:t>totale</w:t>
            </w:r>
            <w:r>
              <w:tab/>
            </w:r>
            <w:r>
              <w:rPr>
                <w:spacing w:val="-4"/>
              </w:rPr>
              <w:t>114</w:t>
            </w:r>
          </w:hyperlink>
        </w:p>
        <w:p w14:paraId="29969E1E" w14:textId="77777777" w:rsidR="0049501D" w:rsidRDefault="0049501D">
          <w:pPr>
            <w:pStyle w:val="Sommario1"/>
            <w:tabs>
              <w:tab w:val="left" w:leader="dot" w:pos="9745"/>
            </w:tabs>
            <w:ind w:left="707" w:firstLine="0"/>
            <w:jc w:val="both"/>
          </w:pPr>
          <w:hyperlink w:anchor="_bookmark156" w:history="1">
            <w:r>
              <w:rPr>
                <w:spacing w:val="-2"/>
              </w:rPr>
              <w:t>DIRIGENTI</w:t>
            </w:r>
            <w:r>
              <w:tab/>
            </w:r>
            <w:r>
              <w:rPr>
                <w:spacing w:val="-5"/>
              </w:rPr>
              <w:t>114</w:t>
            </w:r>
          </w:hyperlink>
        </w:p>
        <w:p w14:paraId="123CB992" w14:textId="77777777" w:rsidR="0049501D" w:rsidRDefault="0049501D">
          <w:pPr>
            <w:pStyle w:val="Sommario2"/>
            <w:tabs>
              <w:tab w:val="left" w:leader="dot" w:pos="9745"/>
            </w:tabs>
            <w:spacing w:before="100" w:line="235" w:lineRule="auto"/>
            <w:ind w:right="708"/>
            <w:jc w:val="both"/>
          </w:pPr>
          <w:hyperlink w:anchor="_bookmark157" w:history="1">
            <w:r>
              <w:rPr>
                <w:spacing w:val="-6"/>
              </w:rPr>
              <w:t>L’obbligo di aggiornamento per il preposto, per il quale il corso di formazione o aggiornamento sia stato erogato</w:t>
            </w:r>
          </w:hyperlink>
          <w:r w:rsidR="00000000">
            <w:rPr>
              <w:spacing w:val="-6"/>
            </w:rPr>
            <w:t xml:space="preserve"> </w:t>
          </w:r>
          <w:hyperlink w:anchor="_bookmark157" w:history="1">
            <w:r>
              <w:t>da</w:t>
            </w:r>
            <w:r>
              <w:rPr>
                <w:spacing w:val="-6"/>
              </w:rPr>
              <w:t xml:space="preserve"> </w:t>
            </w:r>
            <w:r>
              <w:t>più</w:t>
            </w:r>
            <w:r>
              <w:rPr>
                <w:spacing w:val="-6"/>
              </w:rPr>
              <w:t xml:space="preserve"> </w:t>
            </w:r>
            <w:r>
              <w:t>di</w:t>
            </w:r>
            <w:r>
              <w:rPr>
                <w:spacing w:val="-6"/>
              </w:rPr>
              <w:t xml:space="preserve"> </w:t>
            </w:r>
            <w:r>
              <w:t>2</w:t>
            </w:r>
            <w:r>
              <w:rPr>
                <w:spacing w:val="-6"/>
              </w:rPr>
              <w:t xml:space="preserve"> </w:t>
            </w:r>
            <w:r>
              <w:t>anni</w:t>
            </w:r>
            <w:r>
              <w:rPr>
                <w:spacing w:val="-5"/>
              </w:rPr>
              <w:t xml:space="preserve"> </w:t>
            </w:r>
            <w:r>
              <w:t>dalla</w:t>
            </w:r>
            <w:r>
              <w:rPr>
                <w:spacing w:val="-6"/>
              </w:rPr>
              <w:t xml:space="preserve"> </w:t>
            </w:r>
            <w:r>
              <w:t>data</w:t>
            </w:r>
            <w:r>
              <w:rPr>
                <w:spacing w:val="-6"/>
              </w:rPr>
              <w:t xml:space="preserve"> </w:t>
            </w:r>
            <w:r>
              <w:t>di</w:t>
            </w:r>
            <w:r>
              <w:rPr>
                <w:spacing w:val="-6"/>
              </w:rPr>
              <w:t xml:space="preserve"> </w:t>
            </w:r>
            <w:r>
              <w:t>entrata</w:t>
            </w:r>
            <w:r>
              <w:rPr>
                <w:spacing w:val="-6"/>
              </w:rPr>
              <w:t xml:space="preserve"> </w:t>
            </w:r>
            <w:r>
              <w:t>in</w:t>
            </w:r>
            <w:r>
              <w:rPr>
                <w:spacing w:val="-6"/>
              </w:rPr>
              <w:t xml:space="preserve"> </w:t>
            </w:r>
            <w:r>
              <w:t>vigore</w:t>
            </w:r>
            <w:r>
              <w:rPr>
                <w:spacing w:val="-6"/>
              </w:rPr>
              <w:t xml:space="preserve"> </w:t>
            </w:r>
            <w:r>
              <w:t>del</w:t>
            </w:r>
            <w:r>
              <w:rPr>
                <w:spacing w:val="-6"/>
              </w:rPr>
              <w:t xml:space="preserve"> </w:t>
            </w:r>
            <w:r>
              <w:t>presente</w:t>
            </w:r>
            <w:r>
              <w:rPr>
                <w:spacing w:val="-6"/>
              </w:rPr>
              <w:t xml:space="preserve"> </w:t>
            </w:r>
            <w:r>
              <w:t>accordo,</w:t>
            </w:r>
            <w:r>
              <w:rPr>
                <w:spacing w:val="-6"/>
              </w:rPr>
              <w:t xml:space="preserve"> </w:t>
            </w:r>
            <w:r>
              <w:t>dovrà</w:t>
            </w:r>
            <w:r>
              <w:rPr>
                <w:spacing w:val="-6"/>
              </w:rPr>
              <w:t xml:space="preserve"> </w:t>
            </w:r>
            <w:r>
              <w:t>essere</w:t>
            </w:r>
            <w:r>
              <w:rPr>
                <w:spacing w:val="-6"/>
              </w:rPr>
              <w:t xml:space="preserve"> </w:t>
            </w:r>
            <w:r>
              <w:t>ottemperato</w:t>
            </w:r>
            <w:r>
              <w:rPr>
                <w:spacing w:val="-5"/>
              </w:rPr>
              <w:t xml:space="preserve"> </w:t>
            </w:r>
            <w:r>
              <w:t>entro</w:t>
            </w:r>
            <w:r>
              <w:rPr>
                <w:spacing w:val="-5"/>
              </w:rPr>
              <w:t xml:space="preserve"> </w:t>
            </w:r>
            <w:r>
              <w:t>12</w:t>
            </w:r>
            <w:r>
              <w:rPr>
                <w:spacing w:val="-6"/>
              </w:rPr>
              <w:t xml:space="preserve"> </w:t>
            </w:r>
            <w:r>
              <w:t>mesi</w:t>
            </w:r>
          </w:hyperlink>
          <w:r w:rsidR="00000000">
            <w:t xml:space="preserve"> </w:t>
          </w:r>
          <w:hyperlink w:anchor="_bookmark157" w:history="1">
            <w:r>
              <w:rPr>
                <w:spacing w:val="-4"/>
              </w:rPr>
              <w:t>dalla</w:t>
            </w:r>
            <w:r>
              <w:rPr>
                <w:spacing w:val="-5"/>
              </w:rPr>
              <w:t xml:space="preserve"> </w:t>
            </w:r>
            <w:r>
              <w:rPr>
                <w:spacing w:val="-4"/>
              </w:rPr>
              <w:t>data</w:t>
            </w:r>
            <w:r>
              <w:rPr>
                <w:spacing w:val="-3"/>
              </w:rPr>
              <w:t xml:space="preserve"> </w:t>
            </w:r>
            <w:r>
              <w:rPr>
                <w:spacing w:val="-4"/>
              </w:rPr>
              <w:t>di entrata</w:t>
            </w:r>
            <w:r>
              <w:rPr>
                <w:spacing w:val="-3"/>
              </w:rPr>
              <w:t xml:space="preserve"> </w:t>
            </w:r>
            <w:r>
              <w:rPr>
                <w:spacing w:val="-4"/>
              </w:rPr>
              <w:t>in</w:t>
            </w:r>
            <w:r>
              <w:rPr>
                <w:spacing w:val="-3"/>
              </w:rPr>
              <w:t xml:space="preserve"> </w:t>
            </w:r>
            <w:r>
              <w:rPr>
                <w:spacing w:val="-4"/>
              </w:rPr>
              <w:t>vigore</w:t>
            </w:r>
            <w:r>
              <w:rPr>
                <w:spacing w:val="-2"/>
              </w:rPr>
              <w:t xml:space="preserve"> </w:t>
            </w:r>
            <w:r>
              <w:rPr>
                <w:spacing w:val="-4"/>
              </w:rPr>
              <w:t>del</w:t>
            </w:r>
            <w:r>
              <w:rPr>
                <w:spacing w:val="-3"/>
              </w:rPr>
              <w:t xml:space="preserve"> </w:t>
            </w:r>
            <w:r>
              <w:rPr>
                <w:spacing w:val="-4"/>
              </w:rPr>
              <w:t>presente</w:t>
            </w:r>
            <w:r>
              <w:rPr>
                <w:spacing w:val="-3"/>
              </w:rPr>
              <w:t xml:space="preserve"> </w:t>
            </w:r>
            <w:r>
              <w:rPr>
                <w:spacing w:val="-4"/>
              </w:rPr>
              <w:t>accordo.</w:t>
            </w:r>
            <w:r>
              <w:tab/>
            </w:r>
            <w:r>
              <w:rPr>
                <w:spacing w:val="-7"/>
              </w:rPr>
              <w:t>114</w:t>
            </w:r>
          </w:hyperlink>
        </w:p>
        <w:p w14:paraId="3EA7D342" w14:textId="77777777" w:rsidR="0049501D" w:rsidRDefault="0049501D">
          <w:pPr>
            <w:pStyle w:val="Sommario4"/>
            <w:tabs>
              <w:tab w:val="left" w:leader="dot" w:pos="9724"/>
            </w:tabs>
            <w:spacing w:before="111"/>
            <w:ind w:firstLine="0"/>
          </w:pPr>
          <w:hyperlink w:anchor="_bookmark159" w:history="1">
            <w:r>
              <w:t>FORMAZIONE</w:t>
            </w:r>
            <w:r>
              <w:rPr>
                <w:spacing w:val="-8"/>
              </w:rPr>
              <w:t xml:space="preserve"> </w:t>
            </w:r>
            <w:r>
              <w:t>DEI</w:t>
            </w:r>
            <w:r>
              <w:rPr>
                <w:spacing w:val="-9"/>
              </w:rPr>
              <w:t xml:space="preserve"> </w:t>
            </w:r>
            <w:r>
              <w:t>LAVORATORI</w:t>
            </w:r>
            <w:r>
              <w:rPr>
                <w:spacing w:val="-8"/>
              </w:rPr>
              <w:t xml:space="preserve"> </w:t>
            </w:r>
            <w:r>
              <w:rPr>
                <w:spacing w:val="-2"/>
              </w:rPr>
              <w:t>SOMMINISTRATI</w:t>
            </w:r>
            <w:r>
              <w:tab/>
            </w:r>
            <w:r>
              <w:rPr>
                <w:spacing w:val="-5"/>
              </w:rPr>
              <w:t>117</w:t>
            </w:r>
          </w:hyperlink>
        </w:p>
        <w:p w14:paraId="47604DD0" w14:textId="77777777" w:rsidR="0049501D" w:rsidRDefault="0049501D">
          <w:pPr>
            <w:pStyle w:val="Sommario1"/>
            <w:tabs>
              <w:tab w:val="left" w:leader="dot" w:pos="9745"/>
            </w:tabs>
            <w:spacing w:before="83"/>
            <w:ind w:left="707" w:firstLine="0"/>
            <w:jc w:val="both"/>
          </w:pPr>
          <w:hyperlink w:anchor="_bookmark160" w:history="1">
            <w:r>
              <w:t>DISPOSIZIONI</w:t>
            </w:r>
            <w:r>
              <w:rPr>
                <w:spacing w:val="30"/>
              </w:rPr>
              <w:t xml:space="preserve"> </w:t>
            </w:r>
            <w:r>
              <w:rPr>
                <w:spacing w:val="-2"/>
              </w:rPr>
              <w:t>FINALI</w:t>
            </w:r>
            <w:r>
              <w:tab/>
            </w:r>
            <w:r>
              <w:rPr>
                <w:spacing w:val="-5"/>
              </w:rPr>
              <w:t>118</w:t>
            </w:r>
          </w:hyperlink>
        </w:p>
      </w:sdtContent>
    </w:sdt>
    <w:p w14:paraId="5495FF4D" w14:textId="77777777" w:rsidR="0049501D" w:rsidRDefault="0049501D">
      <w:pPr>
        <w:pStyle w:val="Sommario1"/>
        <w:jc w:val="both"/>
        <w:sectPr w:rsidR="0049501D">
          <w:type w:val="continuous"/>
          <w:pgSz w:w="11910" w:h="16840"/>
          <w:pgMar w:top="1338" w:right="708" w:bottom="972" w:left="425" w:header="0" w:footer="674" w:gutter="0"/>
          <w:cols w:space="720"/>
        </w:sectPr>
      </w:pPr>
    </w:p>
    <w:p w14:paraId="1970058A" w14:textId="77777777" w:rsidR="0049501D" w:rsidRDefault="00000000">
      <w:pPr>
        <w:pStyle w:val="Titolo4"/>
        <w:ind w:left="707" w:firstLine="0"/>
      </w:pPr>
      <w:bookmarkStart w:id="1" w:name="_bookmark1"/>
      <w:bookmarkEnd w:id="1"/>
      <w:r>
        <w:lastRenderedPageBreak/>
        <w:t>PARTE</w:t>
      </w:r>
      <w:r>
        <w:rPr>
          <w:spacing w:val="-2"/>
        </w:rPr>
        <w:t xml:space="preserve"> </w:t>
      </w:r>
      <w:r>
        <w:t>I</w:t>
      </w:r>
      <w:r>
        <w:rPr>
          <w:spacing w:val="-3"/>
        </w:rPr>
        <w:t xml:space="preserve"> </w:t>
      </w:r>
      <w:r>
        <w:t>–</w:t>
      </w:r>
      <w:r>
        <w:rPr>
          <w:spacing w:val="-4"/>
        </w:rPr>
        <w:t xml:space="preserve"> </w:t>
      </w:r>
      <w:r>
        <w:t>ORGANIZZAZIONE</w:t>
      </w:r>
      <w:r>
        <w:rPr>
          <w:spacing w:val="-1"/>
        </w:rPr>
        <w:t xml:space="preserve"> </w:t>
      </w:r>
      <w:r>
        <w:rPr>
          <w:spacing w:val="-2"/>
        </w:rPr>
        <w:t>GENERALE</w:t>
      </w:r>
    </w:p>
    <w:p w14:paraId="79914D6E" w14:textId="77777777" w:rsidR="0049501D" w:rsidRDefault="00000000">
      <w:pPr>
        <w:pStyle w:val="Titolo4"/>
        <w:numPr>
          <w:ilvl w:val="0"/>
          <w:numId w:val="223"/>
        </w:numPr>
        <w:tabs>
          <w:tab w:val="left" w:pos="1209"/>
        </w:tabs>
        <w:spacing w:before="142"/>
        <w:ind w:hanging="720"/>
        <w:jc w:val="left"/>
      </w:pPr>
      <w:bookmarkStart w:id="2" w:name="_bookmark2"/>
      <w:bookmarkEnd w:id="2"/>
      <w:r>
        <w:t>INDIVIDUAZIONE</w:t>
      </w:r>
      <w:r>
        <w:rPr>
          <w:spacing w:val="-4"/>
        </w:rPr>
        <w:t xml:space="preserve"> </w:t>
      </w:r>
      <w:r>
        <w:t>DEI</w:t>
      </w:r>
      <w:r>
        <w:rPr>
          <w:spacing w:val="-4"/>
        </w:rPr>
        <w:t xml:space="preserve"> </w:t>
      </w:r>
      <w:r>
        <w:t>SOGGETTI</w:t>
      </w:r>
      <w:r>
        <w:rPr>
          <w:spacing w:val="-3"/>
        </w:rPr>
        <w:t xml:space="preserve"> </w:t>
      </w:r>
      <w:r>
        <w:rPr>
          <w:spacing w:val="-2"/>
        </w:rPr>
        <w:t>FORMATORI</w:t>
      </w:r>
    </w:p>
    <w:p w14:paraId="56546E0B" w14:textId="77777777" w:rsidR="0049501D" w:rsidRDefault="00000000">
      <w:pPr>
        <w:pStyle w:val="Corpotesto"/>
        <w:spacing w:before="141"/>
      </w:pPr>
      <w:r>
        <w:t>Ai</w:t>
      </w:r>
      <w:r>
        <w:rPr>
          <w:spacing w:val="8"/>
        </w:rPr>
        <w:t xml:space="preserve"> </w:t>
      </w:r>
      <w:r>
        <w:t>sensi</w:t>
      </w:r>
      <w:r>
        <w:rPr>
          <w:spacing w:val="8"/>
        </w:rPr>
        <w:t xml:space="preserve"> </w:t>
      </w:r>
      <w:r>
        <w:t>del</w:t>
      </w:r>
      <w:r>
        <w:rPr>
          <w:spacing w:val="6"/>
        </w:rPr>
        <w:t xml:space="preserve"> </w:t>
      </w:r>
      <w:r>
        <w:t>presente</w:t>
      </w:r>
      <w:r>
        <w:rPr>
          <w:spacing w:val="6"/>
        </w:rPr>
        <w:t xml:space="preserve"> </w:t>
      </w:r>
      <w:r>
        <w:t>Accordo,</w:t>
      </w:r>
      <w:r>
        <w:rPr>
          <w:spacing w:val="8"/>
        </w:rPr>
        <w:t xml:space="preserve"> </w:t>
      </w:r>
      <w:r>
        <w:t>salvo</w:t>
      </w:r>
      <w:r>
        <w:rPr>
          <w:spacing w:val="7"/>
        </w:rPr>
        <w:t xml:space="preserve"> </w:t>
      </w:r>
      <w:r>
        <w:t>quanto</w:t>
      </w:r>
      <w:r>
        <w:rPr>
          <w:spacing w:val="6"/>
        </w:rPr>
        <w:t xml:space="preserve"> </w:t>
      </w:r>
      <w:r>
        <w:t>diversamente</w:t>
      </w:r>
      <w:r>
        <w:rPr>
          <w:spacing w:val="8"/>
        </w:rPr>
        <w:t xml:space="preserve"> </w:t>
      </w:r>
      <w:r>
        <w:t>disciplinato</w:t>
      </w:r>
      <w:r>
        <w:rPr>
          <w:spacing w:val="8"/>
        </w:rPr>
        <w:t xml:space="preserve"> </w:t>
      </w:r>
      <w:r>
        <w:t>dall’articolo</w:t>
      </w:r>
      <w:r>
        <w:rPr>
          <w:spacing w:val="9"/>
        </w:rPr>
        <w:t xml:space="preserve"> </w:t>
      </w:r>
      <w:r>
        <w:t>98</w:t>
      </w:r>
      <w:r>
        <w:rPr>
          <w:spacing w:val="9"/>
        </w:rPr>
        <w:t xml:space="preserve"> </w:t>
      </w:r>
      <w:r>
        <w:t>del</w:t>
      </w:r>
      <w:r>
        <w:rPr>
          <w:spacing w:val="10"/>
        </w:rPr>
        <w:t xml:space="preserve"> </w:t>
      </w:r>
      <w:r>
        <w:rPr>
          <w:spacing w:val="-2"/>
        </w:rPr>
        <w:t>d.lgs.</w:t>
      </w:r>
    </w:p>
    <w:p w14:paraId="000E8A38" w14:textId="77777777" w:rsidR="0049501D" w:rsidRDefault="00000000">
      <w:pPr>
        <w:pStyle w:val="Corpotesto"/>
        <w:spacing w:before="21" w:line="254" w:lineRule="auto"/>
        <w:ind w:right="708"/>
      </w:pPr>
      <w:r>
        <w:t>n. 81/2008,</w:t>
      </w:r>
      <w:r>
        <w:rPr>
          <w:spacing w:val="23"/>
        </w:rPr>
        <w:t xml:space="preserve"> </w:t>
      </w:r>
      <w:r>
        <w:t>i</w:t>
      </w:r>
      <w:r>
        <w:rPr>
          <w:spacing w:val="23"/>
        </w:rPr>
        <w:t xml:space="preserve"> </w:t>
      </w:r>
      <w:r>
        <w:rPr>
          <w:b/>
          <w:i/>
        </w:rPr>
        <w:t>soggetti formatori</w:t>
      </w:r>
      <w:r>
        <w:rPr>
          <w:b/>
          <w:i/>
          <w:spacing w:val="24"/>
        </w:rPr>
        <w:t xml:space="preserve"> </w:t>
      </w:r>
      <w:r>
        <w:t>dei</w:t>
      </w:r>
      <w:r>
        <w:rPr>
          <w:spacing w:val="23"/>
        </w:rPr>
        <w:t xml:space="preserve"> </w:t>
      </w:r>
      <w:r>
        <w:t>corsi di formazione e dei</w:t>
      </w:r>
      <w:r>
        <w:rPr>
          <w:spacing w:val="23"/>
        </w:rPr>
        <w:t xml:space="preserve"> </w:t>
      </w:r>
      <w:r>
        <w:t>corsi di aggiornamento, incluso seminari e convegni, sono:</w:t>
      </w:r>
    </w:p>
    <w:p w14:paraId="48D9413D" w14:textId="77777777" w:rsidR="0049501D" w:rsidRDefault="00000000">
      <w:pPr>
        <w:pStyle w:val="Paragrafoelenco"/>
        <w:numPr>
          <w:ilvl w:val="1"/>
          <w:numId w:val="223"/>
        </w:numPr>
        <w:tabs>
          <w:tab w:val="left" w:pos="1700"/>
        </w:tabs>
        <w:spacing w:before="126"/>
        <w:ind w:left="1700" w:hanging="426"/>
        <w:rPr>
          <w:sz w:val="24"/>
        </w:rPr>
      </w:pPr>
      <w:r>
        <w:rPr>
          <w:sz w:val="24"/>
        </w:rPr>
        <w:t>i</w:t>
      </w:r>
      <w:r>
        <w:rPr>
          <w:spacing w:val="1"/>
          <w:sz w:val="24"/>
        </w:rPr>
        <w:t xml:space="preserve"> </w:t>
      </w:r>
      <w:r>
        <w:rPr>
          <w:sz w:val="24"/>
        </w:rPr>
        <w:t xml:space="preserve">soggetti </w:t>
      </w:r>
      <w:r>
        <w:rPr>
          <w:spacing w:val="-2"/>
          <w:sz w:val="24"/>
        </w:rPr>
        <w:t>“istituzionali”;</w:t>
      </w:r>
    </w:p>
    <w:p w14:paraId="51A89229" w14:textId="77777777" w:rsidR="0049501D" w:rsidRDefault="00000000">
      <w:pPr>
        <w:pStyle w:val="Paragrafoelenco"/>
        <w:numPr>
          <w:ilvl w:val="1"/>
          <w:numId w:val="223"/>
        </w:numPr>
        <w:tabs>
          <w:tab w:val="left" w:pos="1700"/>
        </w:tabs>
        <w:spacing w:before="21"/>
        <w:ind w:left="1700" w:hanging="426"/>
        <w:rPr>
          <w:sz w:val="24"/>
        </w:rPr>
      </w:pPr>
      <w:r>
        <w:rPr>
          <w:sz w:val="24"/>
        </w:rPr>
        <w:t>i</w:t>
      </w:r>
      <w:r>
        <w:rPr>
          <w:spacing w:val="1"/>
          <w:sz w:val="24"/>
        </w:rPr>
        <w:t xml:space="preserve"> </w:t>
      </w:r>
      <w:r>
        <w:rPr>
          <w:sz w:val="24"/>
        </w:rPr>
        <w:t xml:space="preserve">soggetti </w:t>
      </w:r>
      <w:r>
        <w:rPr>
          <w:spacing w:val="-2"/>
          <w:sz w:val="24"/>
        </w:rPr>
        <w:t>“accreditati”;</w:t>
      </w:r>
    </w:p>
    <w:p w14:paraId="4AFBFD92" w14:textId="77777777" w:rsidR="0049501D" w:rsidRDefault="00000000">
      <w:pPr>
        <w:pStyle w:val="Paragrafoelenco"/>
        <w:numPr>
          <w:ilvl w:val="1"/>
          <w:numId w:val="223"/>
        </w:numPr>
        <w:tabs>
          <w:tab w:val="left" w:pos="1700"/>
        </w:tabs>
        <w:spacing w:before="19"/>
        <w:ind w:left="1700" w:hanging="426"/>
        <w:rPr>
          <w:sz w:val="24"/>
        </w:rPr>
      </w:pPr>
      <w:r>
        <w:rPr>
          <w:sz w:val="24"/>
        </w:rPr>
        <w:t>altri</w:t>
      </w:r>
      <w:r>
        <w:rPr>
          <w:spacing w:val="2"/>
          <w:sz w:val="24"/>
        </w:rPr>
        <w:t xml:space="preserve"> </w:t>
      </w:r>
      <w:r>
        <w:rPr>
          <w:spacing w:val="-2"/>
          <w:sz w:val="24"/>
        </w:rPr>
        <w:t>soggetti.</w:t>
      </w:r>
    </w:p>
    <w:p w14:paraId="403B993D" w14:textId="77777777" w:rsidR="0049501D" w:rsidRDefault="00000000">
      <w:pPr>
        <w:pStyle w:val="Corpotesto"/>
        <w:spacing w:before="142" w:line="256" w:lineRule="auto"/>
        <w:ind w:left="1068" w:right="707"/>
        <w:jc w:val="both"/>
      </w:pPr>
      <w:r>
        <w:t>Con atto successivo, sentite le parti sociali comparativamente più rappresentative a livello nazionale e sentita la Conferenza permanente Stato Regione, potranno essere definiti i requisiti</w:t>
      </w:r>
      <w:r>
        <w:rPr>
          <w:spacing w:val="-5"/>
        </w:rPr>
        <w:t xml:space="preserve"> </w:t>
      </w:r>
      <w:r>
        <w:t>minimi</w:t>
      </w:r>
      <w:r>
        <w:rPr>
          <w:spacing w:val="-5"/>
        </w:rPr>
        <w:t xml:space="preserve"> </w:t>
      </w:r>
      <w:r>
        <w:t>che</w:t>
      </w:r>
      <w:r>
        <w:rPr>
          <w:spacing w:val="-4"/>
        </w:rPr>
        <w:t xml:space="preserve"> </w:t>
      </w:r>
      <w:r>
        <w:t>dovranno</w:t>
      </w:r>
      <w:r>
        <w:rPr>
          <w:spacing w:val="-4"/>
        </w:rPr>
        <w:t xml:space="preserve"> </w:t>
      </w:r>
      <w:r>
        <w:t>essere</w:t>
      </w:r>
      <w:r>
        <w:rPr>
          <w:spacing w:val="-4"/>
        </w:rPr>
        <w:t xml:space="preserve"> </w:t>
      </w:r>
      <w:r>
        <w:t>posseduti</w:t>
      </w:r>
      <w:r>
        <w:rPr>
          <w:spacing w:val="-7"/>
        </w:rPr>
        <w:t xml:space="preserve"> </w:t>
      </w:r>
      <w:r>
        <w:t>dai</w:t>
      </w:r>
      <w:r>
        <w:rPr>
          <w:spacing w:val="-5"/>
        </w:rPr>
        <w:t xml:space="preserve"> </w:t>
      </w:r>
      <w:r>
        <w:t>soggetti</w:t>
      </w:r>
      <w:r>
        <w:rPr>
          <w:spacing w:val="-7"/>
        </w:rPr>
        <w:t xml:space="preserve"> </w:t>
      </w:r>
      <w:r>
        <w:t>formatori.</w:t>
      </w:r>
      <w:r>
        <w:rPr>
          <w:spacing w:val="-6"/>
        </w:rPr>
        <w:t xml:space="preserve"> </w:t>
      </w:r>
      <w:r>
        <w:t>Con</w:t>
      </w:r>
      <w:r>
        <w:rPr>
          <w:spacing w:val="-4"/>
        </w:rPr>
        <w:t xml:space="preserve"> </w:t>
      </w:r>
      <w:r>
        <w:t>medesimo</w:t>
      </w:r>
      <w:r>
        <w:rPr>
          <w:spacing w:val="-4"/>
        </w:rPr>
        <w:t xml:space="preserve"> </w:t>
      </w:r>
      <w:r>
        <w:t>atto</w:t>
      </w:r>
      <w:r>
        <w:rPr>
          <w:spacing w:val="-4"/>
        </w:rPr>
        <w:t xml:space="preserve"> </w:t>
      </w:r>
      <w:r>
        <w:t>si potrà procedere all’istituzione di apposito repertorio/elenco nazionale.</w:t>
      </w:r>
    </w:p>
    <w:p w14:paraId="497292C6" w14:textId="77777777" w:rsidR="0049501D" w:rsidRDefault="00000000">
      <w:pPr>
        <w:pStyle w:val="Titolo5"/>
        <w:numPr>
          <w:ilvl w:val="1"/>
          <w:numId w:val="222"/>
        </w:numPr>
        <w:tabs>
          <w:tab w:val="left" w:pos="1428"/>
        </w:tabs>
        <w:spacing w:before="242"/>
      </w:pPr>
      <w:bookmarkStart w:id="3" w:name="_bookmark3"/>
      <w:bookmarkEnd w:id="3"/>
      <w:r>
        <w:rPr>
          <w:smallCaps/>
        </w:rPr>
        <w:t>Soggetti</w:t>
      </w:r>
      <w:r>
        <w:rPr>
          <w:smallCaps/>
          <w:spacing w:val="-11"/>
        </w:rPr>
        <w:t xml:space="preserve"> </w:t>
      </w:r>
      <w:r>
        <w:rPr>
          <w:smallCaps/>
        </w:rPr>
        <w:t>formatori</w:t>
      </w:r>
      <w:r>
        <w:rPr>
          <w:smallCaps/>
          <w:spacing w:val="-10"/>
        </w:rPr>
        <w:t xml:space="preserve"> </w:t>
      </w:r>
      <w:r>
        <w:rPr>
          <w:smallCaps/>
          <w:spacing w:val="-2"/>
        </w:rPr>
        <w:t>“istituzionali”</w:t>
      </w:r>
    </w:p>
    <w:p w14:paraId="4B75990F" w14:textId="77777777" w:rsidR="0049501D" w:rsidRDefault="00000000">
      <w:pPr>
        <w:pStyle w:val="Corpotesto"/>
        <w:spacing w:before="141"/>
      </w:pPr>
      <w:r>
        <w:t>Sono</w:t>
      </w:r>
      <w:r>
        <w:rPr>
          <w:spacing w:val="-3"/>
        </w:rPr>
        <w:t xml:space="preserve"> </w:t>
      </w:r>
      <w:r>
        <w:t>soggetti</w:t>
      </w:r>
      <w:r>
        <w:rPr>
          <w:spacing w:val="-2"/>
        </w:rPr>
        <w:t xml:space="preserve"> “istituzionali”:</w:t>
      </w:r>
    </w:p>
    <w:p w14:paraId="797DBA33" w14:textId="77777777" w:rsidR="0049501D" w:rsidRDefault="00000000">
      <w:pPr>
        <w:pStyle w:val="Corpotesto"/>
        <w:spacing w:before="19"/>
        <w:ind w:left="1068"/>
      </w:pPr>
      <w:r>
        <w:rPr>
          <w:rFonts w:ascii="Wingdings" w:hAnsi="Wingdings"/>
        </w:rPr>
        <w:t></w:t>
      </w:r>
      <w:r>
        <w:rPr>
          <w:rFonts w:ascii="Times New Roman" w:hAnsi="Times New Roman"/>
          <w:spacing w:val="58"/>
        </w:rPr>
        <w:t xml:space="preserve"> </w:t>
      </w:r>
      <w:r>
        <w:t>le</w:t>
      </w:r>
      <w:r>
        <w:rPr>
          <w:spacing w:val="-2"/>
        </w:rPr>
        <w:t xml:space="preserve"> </w:t>
      </w:r>
      <w:r>
        <w:t>amministrazioni</w:t>
      </w:r>
      <w:r>
        <w:rPr>
          <w:spacing w:val="-5"/>
        </w:rPr>
        <w:t xml:space="preserve"> </w:t>
      </w:r>
      <w:r>
        <w:t>pubbliche</w:t>
      </w:r>
      <w:r>
        <w:rPr>
          <w:spacing w:val="-1"/>
        </w:rPr>
        <w:t xml:space="preserve"> </w:t>
      </w:r>
      <w:r>
        <w:t>di</w:t>
      </w:r>
      <w:r>
        <w:rPr>
          <w:spacing w:val="-5"/>
        </w:rPr>
        <w:t xml:space="preserve"> </w:t>
      </w:r>
      <w:r>
        <w:t>seguito</w:t>
      </w:r>
      <w:r>
        <w:rPr>
          <w:spacing w:val="-3"/>
        </w:rPr>
        <w:t xml:space="preserve"> </w:t>
      </w:r>
      <w:r>
        <w:rPr>
          <w:spacing w:val="-2"/>
        </w:rPr>
        <w:t>elencate:</w:t>
      </w:r>
    </w:p>
    <w:p w14:paraId="675D29FD" w14:textId="77777777" w:rsidR="0049501D" w:rsidRDefault="00000000">
      <w:pPr>
        <w:pStyle w:val="Paragrafoelenco"/>
        <w:numPr>
          <w:ilvl w:val="2"/>
          <w:numId w:val="222"/>
        </w:numPr>
        <w:tabs>
          <w:tab w:val="left" w:pos="2126"/>
        </w:tabs>
        <w:spacing w:before="21"/>
        <w:ind w:hanging="566"/>
        <w:rPr>
          <w:sz w:val="24"/>
        </w:rPr>
      </w:pPr>
      <w:r>
        <w:rPr>
          <w:sz w:val="24"/>
        </w:rPr>
        <w:t>Ministero</w:t>
      </w:r>
      <w:r>
        <w:rPr>
          <w:spacing w:val="-3"/>
          <w:sz w:val="24"/>
        </w:rPr>
        <w:t xml:space="preserve"> </w:t>
      </w:r>
      <w:r>
        <w:rPr>
          <w:sz w:val="24"/>
        </w:rPr>
        <w:t>del</w:t>
      </w:r>
      <w:r>
        <w:rPr>
          <w:spacing w:val="-4"/>
          <w:sz w:val="24"/>
        </w:rPr>
        <w:t xml:space="preserve"> </w:t>
      </w:r>
      <w:r>
        <w:rPr>
          <w:sz w:val="24"/>
        </w:rPr>
        <w:t>lavoro</w:t>
      </w:r>
      <w:r>
        <w:rPr>
          <w:spacing w:val="-3"/>
          <w:sz w:val="24"/>
        </w:rPr>
        <w:t xml:space="preserve"> </w:t>
      </w:r>
      <w:r>
        <w:rPr>
          <w:sz w:val="24"/>
        </w:rPr>
        <w:t>e</w:t>
      </w:r>
      <w:r>
        <w:rPr>
          <w:spacing w:val="-3"/>
          <w:sz w:val="24"/>
        </w:rPr>
        <w:t xml:space="preserve"> </w:t>
      </w:r>
      <w:r>
        <w:rPr>
          <w:sz w:val="24"/>
        </w:rPr>
        <w:t>delle</w:t>
      </w:r>
      <w:r>
        <w:rPr>
          <w:spacing w:val="2"/>
          <w:sz w:val="24"/>
        </w:rPr>
        <w:t xml:space="preserve"> </w:t>
      </w:r>
      <w:r>
        <w:rPr>
          <w:sz w:val="24"/>
        </w:rPr>
        <w:t xml:space="preserve">politiche </w:t>
      </w:r>
      <w:r>
        <w:rPr>
          <w:spacing w:val="-2"/>
          <w:sz w:val="24"/>
        </w:rPr>
        <w:t>sociali;</w:t>
      </w:r>
    </w:p>
    <w:p w14:paraId="7C20CBAA" w14:textId="77777777" w:rsidR="0049501D" w:rsidRDefault="00000000">
      <w:pPr>
        <w:pStyle w:val="Paragrafoelenco"/>
        <w:numPr>
          <w:ilvl w:val="2"/>
          <w:numId w:val="222"/>
        </w:numPr>
        <w:tabs>
          <w:tab w:val="left" w:pos="2126"/>
        </w:tabs>
        <w:spacing w:before="22"/>
        <w:ind w:hanging="566"/>
        <w:rPr>
          <w:sz w:val="24"/>
        </w:rPr>
      </w:pPr>
      <w:r>
        <w:rPr>
          <w:sz w:val="24"/>
        </w:rPr>
        <w:t>Ministero</w:t>
      </w:r>
      <w:r>
        <w:rPr>
          <w:spacing w:val="-3"/>
          <w:sz w:val="24"/>
        </w:rPr>
        <w:t xml:space="preserve"> </w:t>
      </w:r>
      <w:r>
        <w:rPr>
          <w:sz w:val="24"/>
        </w:rPr>
        <w:t>della</w:t>
      </w:r>
      <w:r>
        <w:rPr>
          <w:spacing w:val="-2"/>
          <w:sz w:val="24"/>
        </w:rPr>
        <w:t xml:space="preserve"> difesa;</w:t>
      </w:r>
    </w:p>
    <w:p w14:paraId="11322329" w14:textId="77777777" w:rsidR="0049501D" w:rsidRDefault="00000000">
      <w:pPr>
        <w:pStyle w:val="Paragrafoelenco"/>
        <w:numPr>
          <w:ilvl w:val="2"/>
          <w:numId w:val="222"/>
        </w:numPr>
        <w:tabs>
          <w:tab w:val="left" w:pos="2126"/>
        </w:tabs>
        <w:spacing w:before="21"/>
        <w:ind w:hanging="566"/>
        <w:rPr>
          <w:sz w:val="24"/>
        </w:rPr>
      </w:pPr>
      <w:r>
        <w:rPr>
          <w:sz w:val="24"/>
        </w:rPr>
        <w:t>Ministero</w:t>
      </w:r>
      <w:r>
        <w:rPr>
          <w:spacing w:val="-3"/>
          <w:sz w:val="24"/>
        </w:rPr>
        <w:t xml:space="preserve"> </w:t>
      </w:r>
      <w:r>
        <w:rPr>
          <w:sz w:val="24"/>
        </w:rPr>
        <w:t>della</w:t>
      </w:r>
      <w:r>
        <w:rPr>
          <w:spacing w:val="-2"/>
          <w:sz w:val="24"/>
        </w:rPr>
        <w:t xml:space="preserve"> salute;</w:t>
      </w:r>
    </w:p>
    <w:p w14:paraId="4B7B8CAC" w14:textId="77777777" w:rsidR="0049501D" w:rsidRDefault="00000000">
      <w:pPr>
        <w:pStyle w:val="Paragrafoelenco"/>
        <w:numPr>
          <w:ilvl w:val="2"/>
          <w:numId w:val="222"/>
        </w:numPr>
        <w:tabs>
          <w:tab w:val="left" w:pos="2126"/>
        </w:tabs>
        <w:spacing w:before="19"/>
        <w:ind w:hanging="566"/>
        <w:rPr>
          <w:sz w:val="24"/>
        </w:rPr>
      </w:pPr>
      <w:r>
        <w:rPr>
          <w:sz w:val="24"/>
        </w:rPr>
        <w:t>Ministero</w:t>
      </w:r>
      <w:r>
        <w:rPr>
          <w:spacing w:val="-4"/>
          <w:sz w:val="24"/>
        </w:rPr>
        <w:t xml:space="preserve"> </w:t>
      </w:r>
      <w:r>
        <w:rPr>
          <w:sz w:val="24"/>
        </w:rPr>
        <w:t>dell’ambiente</w:t>
      </w:r>
      <w:r>
        <w:rPr>
          <w:spacing w:val="-6"/>
          <w:sz w:val="24"/>
        </w:rPr>
        <w:t xml:space="preserve"> </w:t>
      </w:r>
      <w:r>
        <w:rPr>
          <w:sz w:val="24"/>
        </w:rPr>
        <w:t>e della</w:t>
      </w:r>
      <w:r>
        <w:rPr>
          <w:spacing w:val="-1"/>
          <w:sz w:val="24"/>
        </w:rPr>
        <w:t xml:space="preserve"> </w:t>
      </w:r>
      <w:r>
        <w:rPr>
          <w:sz w:val="24"/>
        </w:rPr>
        <w:t>sicurezza</w:t>
      </w:r>
      <w:r>
        <w:rPr>
          <w:spacing w:val="-4"/>
          <w:sz w:val="24"/>
        </w:rPr>
        <w:t xml:space="preserve"> </w:t>
      </w:r>
      <w:r>
        <w:rPr>
          <w:spacing w:val="-2"/>
          <w:sz w:val="24"/>
        </w:rPr>
        <w:t>energetica;</w:t>
      </w:r>
    </w:p>
    <w:p w14:paraId="5DD085D6" w14:textId="77777777" w:rsidR="0049501D" w:rsidRDefault="00000000">
      <w:pPr>
        <w:pStyle w:val="Paragrafoelenco"/>
        <w:numPr>
          <w:ilvl w:val="2"/>
          <w:numId w:val="222"/>
        </w:numPr>
        <w:tabs>
          <w:tab w:val="left" w:pos="2126"/>
        </w:tabs>
        <w:spacing w:before="22"/>
        <w:ind w:hanging="566"/>
        <w:rPr>
          <w:sz w:val="24"/>
        </w:rPr>
      </w:pPr>
      <w:r>
        <w:rPr>
          <w:sz w:val="24"/>
        </w:rPr>
        <w:t>Ministero</w:t>
      </w:r>
      <w:r>
        <w:rPr>
          <w:spacing w:val="-4"/>
          <w:sz w:val="24"/>
        </w:rPr>
        <w:t xml:space="preserve"> </w:t>
      </w:r>
      <w:r>
        <w:rPr>
          <w:spacing w:val="-2"/>
          <w:sz w:val="24"/>
        </w:rPr>
        <w:t>dell’interno;</w:t>
      </w:r>
    </w:p>
    <w:p w14:paraId="23AB5D67" w14:textId="77777777" w:rsidR="0049501D" w:rsidRDefault="00000000">
      <w:pPr>
        <w:pStyle w:val="Paragrafoelenco"/>
        <w:numPr>
          <w:ilvl w:val="2"/>
          <w:numId w:val="222"/>
        </w:numPr>
        <w:tabs>
          <w:tab w:val="left" w:pos="2126"/>
        </w:tabs>
        <w:spacing w:before="21"/>
        <w:ind w:hanging="566"/>
        <w:rPr>
          <w:sz w:val="24"/>
        </w:rPr>
      </w:pPr>
      <w:r>
        <w:rPr>
          <w:sz w:val="24"/>
        </w:rPr>
        <w:t>Ministero</w:t>
      </w:r>
      <w:r>
        <w:rPr>
          <w:spacing w:val="-3"/>
          <w:sz w:val="24"/>
        </w:rPr>
        <w:t xml:space="preserve"> </w:t>
      </w:r>
      <w:r>
        <w:rPr>
          <w:sz w:val="24"/>
        </w:rPr>
        <w:t>delle</w:t>
      </w:r>
      <w:r>
        <w:rPr>
          <w:spacing w:val="-3"/>
          <w:sz w:val="24"/>
        </w:rPr>
        <w:t xml:space="preserve"> </w:t>
      </w:r>
      <w:r>
        <w:rPr>
          <w:sz w:val="24"/>
        </w:rPr>
        <w:t>imprese</w:t>
      </w:r>
      <w:r>
        <w:rPr>
          <w:spacing w:val="-4"/>
          <w:sz w:val="24"/>
        </w:rPr>
        <w:t xml:space="preserve"> </w:t>
      </w:r>
      <w:r>
        <w:rPr>
          <w:sz w:val="24"/>
        </w:rPr>
        <w:t>e del</w:t>
      </w:r>
      <w:r>
        <w:rPr>
          <w:spacing w:val="-4"/>
          <w:sz w:val="24"/>
        </w:rPr>
        <w:t xml:space="preserve"> </w:t>
      </w:r>
      <w:r>
        <w:rPr>
          <w:sz w:val="24"/>
        </w:rPr>
        <w:t>made</w:t>
      </w:r>
      <w:r>
        <w:rPr>
          <w:spacing w:val="-1"/>
          <w:sz w:val="24"/>
        </w:rPr>
        <w:t xml:space="preserve"> </w:t>
      </w:r>
      <w:r>
        <w:rPr>
          <w:sz w:val="24"/>
        </w:rPr>
        <w:t xml:space="preserve">in </w:t>
      </w:r>
      <w:proofErr w:type="spellStart"/>
      <w:r>
        <w:rPr>
          <w:spacing w:val="-2"/>
          <w:sz w:val="24"/>
        </w:rPr>
        <w:t>Italy</w:t>
      </w:r>
      <w:proofErr w:type="spellEnd"/>
      <w:r>
        <w:rPr>
          <w:spacing w:val="-2"/>
          <w:sz w:val="24"/>
        </w:rPr>
        <w:t>;</w:t>
      </w:r>
    </w:p>
    <w:p w14:paraId="002AF929" w14:textId="77777777" w:rsidR="0049501D" w:rsidRDefault="00000000">
      <w:pPr>
        <w:pStyle w:val="Paragrafoelenco"/>
        <w:numPr>
          <w:ilvl w:val="2"/>
          <w:numId w:val="222"/>
        </w:numPr>
        <w:tabs>
          <w:tab w:val="left" w:pos="2124"/>
          <w:tab w:val="left" w:pos="2126"/>
        </w:tabs>
        <w:spacing w:before="19" w:line="256" w:lineRule="auto"/>
        <w:ind w:right="702"/>
        <w:jc w:val="both"/>
        <w:rPr>
          <w:sz w:val="24"/>
        </w:rPr>
      </w:pPr>
      <w:r>
        <w:rPr>
          <w:sz w:val="24"/>
        </w:rPr>
        <w:t>Regioni e Province autonome di Trento e di Bolzano, anche mediante le proprie strutture</w:t>
      </w:r>
      <w:r>
        <w:rPr>
          <w:spacing w:val="-14"/>
          <w:sz w:val="24"/>
        </w:rPr>
        <w:t xml:space="preserve"> </w:t>
      </w:r>
      <w:r>
        <w:rPr>
          <w:sz w:val="24"/>
        </w:rPr>
        <w:t>tecniche</w:t>
      </w:r>
      <w:r>
        <w:rPr>
          <w:spacing w:val="-14"/>
          <w:sz w:val="24"/>
        </w:rPr>
        <w:t xml:space="preserve"> </w:t>
      </w:r>
      <w:r>
        <w:rPr>
          <w:sz w:val="24"/>
        </w:rPr>
        <w:t>operanti</w:t>
      </w:r>
      <w:r>
        <w:rPr>
          <w:spacing w:val="-13"/>
          <w:sz w:val="24"/>
        </w:rPr>
        <w:t xml:space="preserve"> </w:t>
      </w:r>
      <w:r>
        <w:rPr>
          <w:sz w:val="24"/>
        </w:rPr>
        <w:t>nel</w:t>
      </w:r>
      <w:r>
        <w:rPr>
          <w:spacing w:val="-14"/>
          <w:sz w:val="24"/>
        </w:rPr>
        <w:t xml:space="preserve"> </w:t>
      </w:r>
      <w:r>
        <w:rPr>
          <w:sz w:val="24"/>
        </w:rPr>
        <w:t>settore</w:t>
      </w:r>
      <w:r>
        <w:rPr>
          <w:spacing w:val="-13"/>
          <w:sz w:val="24"/>
        </w:rPr>
        <w:t xml:space="preserve"> </w:t>
      </w:r>
      <w:r>
        <w:rPr>
          <w:sz w:val="24"/>
        </w:rPr>
        <w:t>della</w:t>
      </w:r>
      <w:r>
        <w:rPr>
          <w:spacing w:val="-14"/>
          <w:sz w:val="24"/>
        </w:rPr>
        <w:t xml:space="preserve"> </w:t>
      </w:r>
      <w:r>
        <w:rPr>
          <w:sz w:val="24"/>
        </w:rPr>
        <w:t>prevenzione</w:t>
      </w:r>
      <w:r>
        <w:rPr>
          <w:spacing w:val="-13"/>
          <w:sz w:val="24"/>
        </w:rPr>
        <w:t xml:space="preserve"> </w:t>
      </w:r>
      <w:r>
        <w:rPr>
          <w:sz w:val="24"/>
        </w:rPr>
        <w:t>(Aziende</w:t>
      </w:r>
      <w:r>
        <w:rPr>
          <w:spacing w:val="-14"/>
          <w:sz w:val="24"/>
        </w:rPr>
        <w:t xml:space="preserve"> </w:t>
      </w:r>
      <w:r>
        <w:rPr>
          <w:sz w:val="24"/>
        </w:rPr>
        <w:t>Sanitarie</w:t>
      </w:r>
      <w:r>
        <w:rPr>
          <w:spacing w:val="-13"/>
          <w:sz w:val="24"/>
        </w:rPr>
        <w:t xml:space="preserve"> </w:t>
      </w:r>
      <w:r>
        <w:rPr>
          <w:sz w:val="24"/>
        </w:rPr>
        <w:t xml:space="preserve">Locali, etc.) e della formazione professionale di diretta emanazione regionale o </w:t>
      </w:r>
      <w:r>
        <w:rPr>
          <w:spacing w:val="-2"/>
          <w:sz w:val="24"/>
        </w:rPr>
        <w:t>provinciale;</w:t>
      </w:r>
    </w:p>
    <w:p w14:paraId="0BA54AFA" w14:textId="77777777" w:rsidR="0049501D" w:rsidRDefault="00000000">
      <w:pPr>
        <w:pStyle w:val="Paragrafoelenco"/>
        <w:numPr>
          <w:ilvl w:val="2"/>
          <w:numId w:val="222"/>
        </w:numPr>
        <w:tabs>
          <w:tab w:val="left" w:pos="2125"/>
        </w:tabs>
        <w:spacing w:before="2"/>
        <w:ind w:left="2125" w:hanging="565"/>
        <w:jc w:val="both"/>
        <w:rPr>
          <w:sz w:val="24"/>
        </w:rPr>
      </w:pPr>
      <w:r>
        <w:rPr>
          <w:spacing w:val="-2"/>
          <w:sz w:val="24"/>
        </w:rPr>
        <w:t>Università;</w:t>
      </w:r>
    </w:p>
    <w:p w14:paraId="5F3A0B52" w14:textId="77777777" w:rsidR="0049501D" w:rsidRDefault="00000000">
      <w:pPr>
        <w:pStyle w:val="Paragrafoelenco"/>
        <w:numPr>
          <w:ilvl w:val="2"/>
          <w:numId w:val="222"/>
        </w:numPr>
        <w:tabs>
          <w:tab w:val="left" w:pos="2124"/>
        </w:tabs>
        <w:spacing w:before="21"/>
        <w:ind w:left="2124" w:hanging="564"/>
        <w:jc w:val="both"/>
        <w:rPr>
          <w:sz w:val="24"/>
        </w:rPr>
      </w:pPr>
      <w:r>
        <w:rPr>
          <w:sz w:val="24"/>
        </w:rPr>
        <w:t>Istituzioni</w:t>
      </w:r>
      <w:r>
        <w:rPr>
          <w:spacing w:val="-4"/>
          <w:sz w:val="24"/>
        </w:rPr>
        <w:t xml:space="preserve"> </w:t>
      </w:r>
      <w:r>
        <w:rPr>
          <w:sz w:val="24"/>
        </w:rPr>
        <w:t>scolastiche</w:t>
      </w:r>
      <w:r>
        <w:rPr>
          <w:spacing w:val="-2"/>
          <w:sz w:val="24"/>
        </w:rPr>
        <w:t xml:space="preserve"> </w:t>
      </w:r>
      <w:r>
        <w:rPr>
          <w:sz w:val="24"/>
        </w:rPr>
        <w:t>nei</w:t>
      </w:r>
      <w:r>
        <w:rPr>
          <w:spacing w:val="-3"/>
          <w:sz w:val="24"/>
        </w:rPr>
        <w:t xml:space="preserve"> </w:t>
      </w:r>
      <w:r>
        <w:rPr>
          <w:sz w:val="24"/>
        </w:rPr>
        <w:t>confronti</w:t>
      </w:r>
      <w:r>
        <w:rPr>
          <w:spacing w:val="-2"/>
          <w:sz w:val="24"/>
        </w:rPr>
        <w:t xml:space="preserve"> </w:t>
      </w:r>
      <w:r>
        <w:rPr>
          <w:sz w:val="24"/>
        </w:rPr>
        <w:t>del</w:t>
      </w:r>
      <w:r>
        <w:rPr>
          <w:spacing w:val="-3"/>
          <w:sz w:val="24"/>
        </w:rPr>
        <w:t xml:space="preserve"> </w:t>
      </w:r>
      <w:r>
        <w:rPr>
          <w:sz w:val="24"/>
        </w:rPr>
        <w:t>personale</w:t>
      </w:r>
      <w:r>
        <w:rPr>
          <w:spacing w:val="-2"/>
          <w:sz w:val="24"/>
        </w:rPr>
        <w:t xml:space="preserve"> </w:t>
      </w:r>
      <w:r>
        <w:rPr>
          <w:sz w:val="24"/>
        </w:rPr>
        <w:t>scolastico e</w:t>
      </w:r>
      <w:r>
        <w:rPr>
          <w:spacing w:val="-2"/>
          <w:sz w:val="24"/>
        </w:rPr>
        <w:t xml:space="preserve"> </w:t>
      </w:r>
      <w:r>
        <w:rPr>
          <w:sz w:val="24"/>
        </w:rPr>
        <w:t>degli</w:t>
      </w:r>
      <w:r>
        <w:rPr>
          <w:spacing w:val="-3"/>
          <w:sz w:val="24"/>
        </w:rPr>
        <w:t xml:space="preserve"> </w:t>
      </w:r>
      <w:r>
        <w:rPr>
          <w:spacing w:val="-2"/>
          <w:sz w:val="24"/>
        </w:rPr>
        <w:t>studenti;</w:t>
      </w:r>
    </w:p>
    <w:p w14:paraId="50D14157" w14:textId="77777777" w:rsidR="0049501D" w:rsidRDefault="00000000">
      <w:pPr>
        <w:pStyle w:val="Paragrafoelenco"/>
        <w:numPr>
          <w:ilvl w:val="2"/>
          <w:numId w:val="222"/>
        </w:numPr>
        <w:tabs>
          <w:tab w:val="left" w:pos="2125"/>
        </w:tabs>
        <w:spacing w:before="22"/>
        <w:ind w:left="2125" w:hanging="565"/>
        <w:jc w:val="both"/>
        <w:rPr>
          <w:sz w:val="24"/>
        </w:rPr>
      </w:pPr>
      <w:r>
        <w:rPr>
          <w:spacing w:val="-2"/>
          <w:sz w:val="24"/>
        </w:rPr>
        <w:t>INAIL;</w:t>
      </w:r>
    </w:p>
    <w:p w14:paraId="06C47B21" w14:textId="77777777" w:rsidR="0049501D" w:rsidRDefault="00000000">
      <w:pPr>
        <w:pStyle w:val="Paragrafoelenco"/>
        <w:numPr>
          <w:ilvl w:val="2"/>
          <w:numId w:val="222"/>
        </w:numPr>
        <w:tabs>
          <w:tab w:val="left" w:pos="2124"/>
        </w:tabs>
        <w:spacing w:before="19"/>
        <w:ind w:left="2124" w:hanging="564"/>
        <w:jc w:val="both"/>
        <w:rPr>
          <w:sz w:val="24"/>
        </w:rPr>
      </w:pPr>
      <w:proofErr w:type="spellStart"/>
      <w:r>
        <w:rPr>
          <w:spacing w:val="-4"/>
          <w:sz w:val="24"/>
        </w:rPr>
        <w:t>INL</w:t>
      </w:r>
      <w:proofErr w:type="spellEnd"/>
      <w:r>
        <w:rPr>
          <w:spacing w:val="-4"/>
          <w:sz w:val="24"/>
        </w:rPr>
        <w:t>;</w:t>
      </w:r>
    </w:p>
    <w:p w14:paraId="3AB45045" w14:textId="77777777" w:rsidR="0049501D" w:rsidRDefault="00000000">
      <w:pPr>
        <w:pStyle w:val="Paragrafoelenco"/>
        <w:numPr>
          <w:ilvl w:val="2"/>
          <w:numId w:val="222"/>
        </w:numPr>
        <w:tabs>
          <w:tab w:val="left" w:pos="2123"/>
          <w:tab w:val="left" w:pos="2126"/>
        </w:tabs>
        <w:spacing w:before="21" w:line="256" w:lineRule="auto"/>
        <w:ind w:right="705"/>
        <w:jc w:val="both"/>
        <w:rPr>
          <w:sz w:val="24"/>
        </w:rPr>
      </w:pPr>
      <w:r>
        <w:rPr>
          <w:sz w:val="24"/>
        </w:rPr>
        <w:t>Corpo nazionale dei vigili del fuoco o i corpi provinciali dei vigili del fuoco per le Province autonome di Trento e Bolzano secondo quanto previsto dai rispettivi statuti speciali e dalle relative norme di attuazione;</w:t>
      </w:r>
    </w:p>
    <w:p w14:paraId="32783225" w14:textId="77777777" w:rsidR="0049501D" w:rsidRDefault="00000000">
      <w:pPr>
        <w:pStyle w:val="Paragrafoelenco"/>
        <w:numPr>
          <w:ilvl w:val="2"/>
          <w:numId w:val="222"/>
        </w:numPr>
        <w:tabs>
          <w:tab w:val="left" w:pos="2126"/>
        </w:tabs>
        <w:spacing w:before="1"/>
        <w:ind w:hanging="566"/>
        <w:rPr>
          <w:sz w:val="24"/>
        </w:rPr>
      </w:pPr>
      <w:r>
        <w:rPr>
          <w:spacing w:val="-2"/>
          <w:sz w:val="24"/>
        </w:rPr>
        <w:t>Formez;</w:t>
      </w:r>
    </w:p>
    <w:p w14:paraId="48288F6E" w14:textId="77777777" w:rsidR="0049501D" w:rsidRDefault="00000000">
      <w:pPr>
        <w:pStyle w:val="Paragrafoelenco"/>
        <w:numPr>
          <w:ilvl w:val="2"/>
          <w:numId w:val="222"/>
        </w:numPr>
        <w:tabs>
          <w:tab w:val="left" w:pos="2126"/>
        </w:tabs>
        <w:spacing w:before="21"/>
        <w:ind w:hanging="566"/>
        <w:rPr>
          <w:sz w:val="24"/>
        </w:rPr>
      </w:pPr>
      <w:r>
        <w:rPr>
          <w:sz w:val="24"/>
        </w:rPr>
        <w:t>SNA</w:t>
      </w:r>
      <w:r>
        <w:rPr>
          <w:spacing w:val="-2"/>
          <w:sz w:val="24"/>
        </w:rPr>
        <w:t xml:space="preserve"> </w:t>
      </w:r>
      <w:r>
        <w:rPr>
          <w:sz w:val="24"/>
        </w:rPr>
        <w:t>(Scuola</w:t>
      </w:r>
      <w:r>
        <w:rPr>
          <w:spacing w:val="-3"/>
          <w:sz w:val="24"/>
        </w:rPr>
        <w:t xml:space="preserve"> </w:t>
      </w:r>
      <w:r>
        <w:rPr>
          <w:sz w:val="24"/>
        </w:rPr>
        <w:t>Nazionale</w:t>
      </w:r>
      <w:r>
        <w:rPr>
          <w:spacing w:val="-3"/>
          <w:sz w:val="24"/>
        </w:rPr>
        <w:t xml:space="preserve"> </w:t>
      </w:r>
      <w:r>
        <w:rPr>
          <w:spacing w:val="-2"/>
          <w:sz w:val="24"/>
        </w:rPr>
        <w:t>dell’Amministrazione);</w:t>
      </w:r>
    </w:p>
    <w:p w14:paraId="57134E91" w14:textId="77777777" w:rsidR="0049501D" w:rsidRDefault="00000000">
      <w:pPr>
        <w:pStyle w:val="Paragrafoelenco"/>
        <w:numPr>
          <w:ilvl w:val="2"/>
          <w:numId w:val="222"/>
        </w:numPr>
        <w:tabs>
          <w:tab w:val="left" w:pos="2126"/>
        </w:tabs>
        <w:spacing w:before="22"/>
        <w:ind w:hanging="566"/>
        <w:rPr>
          <w:sz w:val="24"/>
        </w:rPr>
      </w:pPr>
      <w:r>
        <w:rPr>
          <w:sz w:val="24"/>
        </w:rPr>
        <w:t>Ordini</w:t>
      </w:r>
      <w:r>
        <w:rPr>
          <w:spacing w:val="-8"/>
          <w:sz w:val="24"/>
        </w:rPr>
        <w:t xml:space="preserve"> </w:t>
      </w:r>
      <w:r>
        <w:rPr>
          <w:sz w:val="24"/>
        </w:rPr>
        <w:t>e</w:t>
      </w:r>
      <w:r>
        <w:rPr>
          <w:spacing w:val="-2"/>
          <w:sz w:val="24"/>
        </w:rPr>
        <w:t xml:space="preserve"> </w:t>
      </w:r>
      <w:r>
        <w:rPr>
          <w:sz w:val="24"/>
        </w:rPr>
        <w:t>i</w:t>
      </w:r>
      <w:r>
        <w:rPr>
          <w:spacing w:val="-4"/>
          <w:sz w:val="24"/>
        </w:rPr>
        <w:t xml:space="preserve"> </w:t>
      </w:r>
      <w:r>
        <w:rPr>
          <w:sz w:val="24"/>
        </w:rPr>
        <w:t>collegi</w:t>
      </w:r>
      <w:r>
        <w:rPr>
          <w:spacing w:val="-5"/>
          <w:sz w:val="24"/>
        </w:rPr>
        <w:t xml:space="preserve"> </w:t>
      </w:r>
      <w:r>
        <w:rPr>
          <w:sz w:val="24"/>
        </w:rPr>
        <w:t>professionali regolamentati</w:t>
      </w:r>
      <w:r>
        <w:rPr>
          <w:spacing w:val="-1"/>
          <w:sz w:val="24"/>
        </w:rPr>
        <w:t xml:space="preserve"> </w:t>
      </w:r>
      <w:r>
        <w:rPr>
          <w:sz w:val="24"/>
        </w:rPr>
        <w:t>secondo</w:t>
      </w:r>
      <w:r>
        <w:rPr>
          <w:spacing w:val="-6"/>
          <w:sz w:val="24"/>
        </w:rPr>
        <w:t xml:space="preserve"> </w:t>
      </w:r>
      <w:r>
        <w:rPr>
          <w:sz w:val="24"/>
        </w:rPr>
        <w:t>le</w:t>
      </w:r>
      <w:r>
        <w:rPr>
          <w:spacing w:val="-2"/>
          <w:sz w:val="24"/>
        </w:rPr>
        <w:t xml:space="preserve"> </w:t>
      </w:r>
      <w:r>
        <w:rPr>
          <w:sz w:val="24"/>
        </w:rPr>
        <w:t>vigenti</w:t>
      </w:r>
      <w:r>
        <w:rPr>
          <w:spacing w:val="-5"/>
          <w:sz w:val="24"/>
        </w:rPr>
        <w:t xml:space="preserve"> </w:t>
      </w:r>
      <w:r>
        <w:rPr>
          <w:spacing w:val="-2"/>
          <w:sz w:val="24"/>
        </w:rPr>
        <w:t>disposizioni</w:t>
      </w:r>
    </w:p>
    <w:p w14:paraId="1ABA0830" w14:textId="77777777" w:rsidR="0049501D" w:rsidRDefault="00000000">
      <w:pPr>
        <w:pStyle w:val="Corpotesto"/>
        <w:spacing w:before="22" w:line="254" w:lineRule="auto"/>
        <w:ind w:left="1428" w:hanging="360"/>
      </w:pPr>
      <w:r>
        <w:rPr>
          <w:rFonts w:ascii="Wingdings" w:hAnsi="Wingdings"/>
        </w:rPr>
        <w:t></w:t>
      </w:r>
      <w:r>
        <w:rPr>
          <w:rFonts w:ascii="Times New Roman" w:hAnsi="Times New Roman"/>
          <w:spacing w:val="40"/>
        </w:rPr>
        <w:t xml:space="preserve"> </w:t>
      </w:r>
      <w:r>
        <w:t>le</w:t>
      </w:r>
      <w:r>
        <w:rPr>
          <w:spacing w:val="-7"/>
        </w:rPr>
        <w:t xml:space="preserve"> </w:t>
      </w:r>
      <w:r>
        <w:t>organizzazioni</w:t>
      </w:r>
      <w:r>
        <w:rPr>
          <w:spacing w:val="-10"/>
        </w:rPr>
        <w:t xml:space="preserve"> </w:t>
      </w:r>
      <w:r>
        <w:t>di</w:t>
      </w:r>
      <w:r>
        <w:rPr>
          <w:spacing w:val="-10"/>
        </w:rPr>
        <w:t xml:space="preserve"> </w:t>
      </w:r>
      <w:r>
        <w:t>volontariato</w:t>
      </w:r>
      <w:r>
        <w:rPr>
          <w:spacing w:val="-9"/>
        </w:rPr>
        <w:t xml:space="preserve"> </w:t>
      </w:r>
      <w:r>
        <w:t>della</w:t>
      </w:r>
      <w:r>
        <w:rPr>
          <w:spacing w:val="-9"/>
        </w:rPr>
        <w:t xml:space="preserve"> </w:t>
      </w:r>
      <w:r>
        <w:t>Protezione</w:t>
      </w:r>
      <w:r>
        <w:rPr>
          <w:spacing w:val="-9"/>
        </w:rPr>
        <w:t xml:space="preserve"> </w:t>
      </w:r>
      <w:r>
        <w:t>Civile,</w:t>
      </w:r>
      <w:r>
        <w:rPr>
          <w:spacing w:val="-7"/>
        </w:rPr>
        <w:t xml:space="preserve"> </w:t>
      </w:r>
      <w:r>
        <w:t>la</w:t>
      </w:r>
      <w:r>
        <w:rPr>
          <w:spacing w:val="-7"/>
        </w:rPr>
        <w:t xml:space="preserve"> </w:t>
      </w:r>
      <w:r>
        <w:t>Croce</w:t>
      </w:r>
      <w:r>
        <w:rPr>
          <w:spacing w:val="-9"/>
        </w:rPr>
        <w:t xml:space="preserve"> </w:t>
      </w:r>
      <w:r>
        <w:t>Rossa</w:t>
      </w:r>
      <w:r>
        <w:rPr>
          <w:spacing w:val="-8"/>
        </w:rPr>
        <w:t xml:space="preserve"> </w:t>
      </w:r>
      <w:r>
        <w:t>Italiana</w:t>
      </w:r>
      <w:r>
        <w:rPr>
          <w:spacing w:val="-10"/>
        </w:rPr>
        <w:t xml:space="preserve"> </w:t>
      </w:r>
      <w:r>
        <w:t>ed</w:t>
      </w:r>
      <w:r>
        <w:rPr>
          <w:spacing w:val="-8"/>
        </w:rPr>
        <w:t xml:space="preserve"> </w:t>
      </w:r>
      <w:r>
        <w:t>il</w:t>
      </w:r>
      <w:r>
        <w:rPr>
          <w:spacing w:val="-7"/>
        </w:rPr>
        <w:t xml:space="preserve"> </w:t>
      </w:r>
      <w:r>
        <w:t>Corpo Nazionale soccorso alpino e speleologico, nei confronti del proprio personale.</w:t>
      </w:r>
    </w:p>
    <w:p w14:paraId="6DD8E869" w14:textId="77777777" w:rsidR="0049501D" w:rsidRDefault="0049501D">
      <w:pPr>
        <w:pStyle w:val="Corpotesto"/>
        <w:spacing w:before="26"/>
        <w:ind w:left="0"/>
      </w:pPr>
    </w:p>
    <w:p w14:paraId="3558EF38" w14:textId="77777777" w:rsidR="0049501D" w:rsidRDefault="00000000">
      <w:pPr>
        <w:pStyle w:val="Corpotesto"/>
      </w:pPr>
      <w:r>
        <w:t>Per</w:t>
      </w:r>
      <w:r>
        <w:rPr>
          <w:spacing w:val="10"/>
        </w:rPr>
        <w:t xml:space="preserve"> </w:t>
      </w:r>
      <w:r>
        <w:t>le</w:t>
      </w:r>
      <w:r>
        <w:rPr>
          <w:spacing w:val="11"/>
        </w:rPr>
        <w:t xml:space="preserve"> </w:t>
      </w:r>
      <w:r>
        <w:t>province</w:t>
      </w:r>
      <w:r>
        <w:rPr>
          <w:spacing w:val="11"/>
        </w:rPr>
        <w:t xml:space="preserve"> </w:t>
      </w:r>
      <w:r>
        <w:t>autonome</w:t>
      </w:r>
      <w:r>
        <w:rPr>
          <w:spacing w:val="13"/>
        </w:rPr>
        <w:t xml:space="preserve"> </w:t>
      </w:r>
      <w:r>
        <w:t>di</w:t>
      </w:r>
      <w:r>
        <w:rPr>
          <w:spacing w:val="10"/>
        </w:rPr>
        <w:t xml:space="preserve"> </w:t>
      </w:r>
      <w:r>
        <w:t>Trento</w:t>
      </w:r>
      <w:r>
        <w:rPr>
          <w:spacing w:val="13"/>
        </w:rPr>
        <w:t xml:space="preserve"> </w:t>
      </w:r>
      <w:r>
        <w:t>e</w:t>
      </w:r>
      <w:r>
        <w:rPr>
          <w:spacing w:val="11"/>
        </w:rPr>
        <w:t xml:space="preserve"> </w:t>
      </w:r>
      <w:r>
        <w:t>di</w:t>
      </w:r>
      <w:r>
        <w:rPr>
          <w:spacing w:val="10"/>
        </w:rPr>
        <w:t xml:space="preserve"> </w:t>
      </w:r>
      <w:r>
        <w:t>Bolzano</w:t>
      </w:r>
      <w:r>
        <w:rPr>
          <w:spacing w:val="11"/>
        </w:rPr>
        <w:t xml:space="preserve"> </w:t>
      </w:r>
      <w:r>
        <w:t>si</w:t>
      </w:r>
      <w:r>
        <w:rPr>
          <w:spacing w:val="12"/>
        </w:rPr>
        <w:t xml:space="preserve"> </w:t>
      </w:r>
      <w:r>
        <w:t>provvede</w:t>
      </w:r>
      <w:r>
        <w:rPr>
          <w:spacing w:val="13"/>
        </w:rPr>
        <w:t xml:space="preserve"> </w:t>
      </w:r>
      <w:r>
        <w:t>alle</w:t>
      </w:r>
      <w:r>
        <w:rPr>
          <w:spacing w:val="11"/>
        </w:rPr>
        <w:t xml:space="preserve"> </w:t>
      </w:r>
      <w:r>
        <w:t>finalità</w:t>
      </w:r>
      <w:r>
        <w:rPr>
          <w:spacing w:val="10"/>
        </w:rPr>
        <w:t xml:space="preserve"> </w:t>
      </w:r>
      <w:r>
        <w:t>del</w:t>
      </w:r>
      <w:r>
        <w:rPr>
          <w:spacing w:val="11"/>
        </w:rPr>
        <w:t xml:space="preserve"> </w:t>
      </w:r>
      <w:r>
        <w:t>presente</w:t>
      </w:r>
      <w:r>
        <w:rPr>
          <w:spacing w:val="11"/>
        </w:rPr>
        <w:t xml:space="preserve"> </w:t>
      </w:r>
      <w:r>
        <w:rPr>
          <w:spacing w:val="-2"/>
        </w:rPr>
        <w:t>articolo,</w:t>
      </w:r>
    </w:p>
    <w:p w14:paraId="2FDE008D" w14:textId="77777777" w:rsidR="0049501D" w:rsidRDefault="00000000">
      <w:pPr>
        <w:pStyle w:val="Corpotesto"/>
        <w:spacing w:before="19"/>
      </w:pPr>
      <w:r>
        <w:t>nell’ambito</w:t>
      </w:r>
      <w:r>
        <w:rPr>
          <w:spacing w:val="-9"/>
        </w:rPr>
        <w:t xml:space="preserve"> </w:t>
      </w:r>
      <w:r>
        <w:t>delle</w:t>
      </w:r>
      <w:r>
        <w:rPr>
          <w:spacing w:val="-5"/>
        </w:rPr>
        <w:t xml:space="preserve"> </w:t>
      </w:r>
      <w:r>
        <w:t>proprie</w:t>
      </w:r>
      <w:r>
        <w:rPr>
          <w:spacing w:val="-5"/>
        </w:rPr>
        <w:t xml:space="preserve"> </w:t>
      </w:r>
      <w:r>
        <w:t>competenze,</w:t>
      </w:r>
      <w:r>
        <w:rPr>
          <w:spacing w:val="-6"/>
        </w:rPr>
        <w:t xml:space="preserve"> </w:t>
      </w:r>
      <w:r>
        <w:t>secondo</w:t>
      </w:r>
      <w:r>
        <w:rPr>
          <w:spacing w:val="-5"/>
        </w:rPr>
        <w:t xml:space="preserve"> </w:t>
      </w:r>
      <w:r>
        <w:t>quanto</w:t>
      </w:r>
      <w:r>
        <w:rPr>
          <w:spacing w:val="-5"/>
        </w:rPr>
        <w:t xml:space="preserve"> </w:t>
      </w:r>
      <w:r>
        <w:t>previsto</w:t>
      </w:r>
      <w:r>
        <w:rPr>
          <w:spacing w:val="-3"/>
        </w:rPr>
        <w:t xml:space="preserve"> </w:t>
      </w:r>
      <w:r>
        <w:t>dai</w:t>
      </w:r>
      <w:r>
        <w:rPr>
          <w:spacing w:val="-4"/>
        </w:rPr>
        <w:t xml:space="preserve"> </w:t>
      </w:r>
      <w:r>
        <w:t>rispettivi</w:t>
      </w:r>
      <w:r>
        <w:rPr>
          <w:spacing w:val="-4"/>
        </w:rPr>
        <w:t xml:space="preserve"> </w:t>
      </w:r>
      <w:r>
        <w:rPr>
          <w:spacing w:val="-2"/>
        </w:rPr>
        <w:t>ordinamenti.</w:t>
      </w:r>
    </w:p>
    <w:p w14:paraId="72C7E674" w14:textId="77777777" w:rsidR="0049501D" w:rsidRDefault="0049501D">
      <w:pPr>
        <w:pStyle w:val="Corpotesto"/>
        <w:sectPr w:rsidR="0049501D">
          <w:pgSz w:w="11910" w:h="16840"/>
          <w:pgMar w:top="1360" w:right="708" w:bottom="900" w:left="425" w:header="0" w:footer="674" w:gutter="0"/>
          <w:cols w:space="720"/>
        </w:sectPr>
      </w:pPr>
    </w:p>
    <w:p w14:paraId="79E0EA0C" w14:textId="77777777" w:rsidR="0049501D" w:rsidRDefault="00000000">
      <w:pPr>
        <w:pStyle w:val="Titolo5"/>
        <w:numPr>
          <w:ilvl w:val="1"/>
          <w:numId w:val="222"/>
        </w:numPr>
        <w:tabs>
          <w:tab w:val="left" w:pos="1428"/>
        </w:tabs>
        <w:spacing w:before="37"/>
      </w:pPr>
      <w:bookmarkStart w:id="4" w:name="_bookmark4"/>
      <w:bookmarkEnd w:id="4"/>
      <w:r>
        <w:rPr>
          <w:smallCaps/>
        </w:rPr>
        <w:lastRenderedPageBreak/>
        <w:t>Soggetti</w:t>
      </w:r>
      <w:r>
        <w:rPr>
          <w:smallCaps/>
          <w:spacing w:val="-11"/>
        </w:rPr>
        <w:t xml:space="preserve"> </w:t>
      </w:r>
      <w:r>
        <w:rPr>
          <w:smallCaps/>
        </w:rPr>
        <w:t>formatori</w:t>
      </w:r>
      <w:r>
        <w:rPr>
          <w:smallCaps/>
          <w:spacing w:val="-10"/>
        </w:rPr>
        <w:t xml:space="preserve"> </w:t>
      </w:r>
      <w:r>
        <w:rPr>
          <w:smallCaps/>
          <w:spacing w:val="-2"/>
        </w:rPr>
        <w:t>“accreditati”</w:t>
      </w:r>
    </w:p>
    <w:p w14:paraId="447FBC94" w14:textId="77777777" w:rsidR="0049501D" w:rsidRDefault="00000000">
      <w:pPr>
        <w:pStyle w:val="Corpotesto"/>
        <w:tabs>
          <w:tab w:val="left" w:pos="3015"/>
          <w:tab w:val="left" w:pos="4542"/>
          <w:tab w:val="left" w:pos="5485"/>
          <w:tab w:val="left" w:pos="6672"/>
          <w:tab w:val="left" w:pos="8224"/>
          <w:tab w:val="left" w:pos="9110"/>
        </w:tabs>
        <w:spacing w:before="142"/>
        <w:ind w:right="762"/>
        <w:jc w:val="both"/>
      </w:pPr>
      <w:r>
        <w:t>Sono</w:t>
      </w:r>
      <w:r>
        <w:rPr>
          <w:spacing w:val="-4"/>
        </w:rPr>
        <w:t xml:space="preserve"> </w:t>
      </w:r>
      <w:r>
        <w:t>soggetti</w:t>
      </w:r>
      <w:r>
        <w:rPr>
          <w:spacing w:val="-5"/>
        </w:rPr>
        <w:t xml:space="preserve"> </w:t>
      </w:r>
      <w:r>
        <w:t>formatori</w:t>
      </w:r>
      <w:r>
        <w:rPr>
          <w:spacing w:val="-7"/>
        </w:rPr>
        <w:t xml:space="preserve"> </w:t>
      </w:r>
      <w:r>
        <w:t>“accreditati”</w:t>
      </w:r>
      <w:r>
        <w:rPr>
          <w:spacing w:val="-2"/>
        </w:rPr>
        <w:t xml:space="preserve"> </w:t>
      </w:r>
      <w:r>
        <w:t>i</w:t>
      </w:r>
      <w:r>
        <w:rPr>
          <w:spacing w:val="-3"/>
        </w:rPr>
        <w:t xml:space="preserve"> </w:t>
      </w:r>
      <w:r>
        <w:t>soggetti</w:t>
      </w:r>
      <w:r>
        <w:rPr>
          <w:spacing w:val="-5"/>
        </w:rPr>
        <w:t xml:space="preserve"> </w:t>
      </w:r>
      <w:r>
        <w:t>formatori</w:t>
      </w:r>
      <w:r>
        <w:rPr>
          <w:spacing w:val="-3"/>
        </w:rPr>
        <w:t xml:space="preserve"> </w:t>
      </w:r>
      <w:r>
        <w:t>accreditati</w:t>
      </w:r>
      <w:r>
        <w:rPr>
          <w:spacing w:val="-3"/>
        </w:rPr>
        <w:t xml:space="preserve"> </w:t>
      </w:r>
      <w:r>
        <w:t>in</w:t>
      </w:r>
      <w:r>
        <w:rPr>
          <w:spacing w:val="-3"/>
        </w:rPr>
        <w:t xml:space="preserve"> </w:t>
      </w:r>
      <w:r>
        <w:t>conformità</w:t>
      </w:r>
      <w:r>
        <w:rPr>
          <w:spacing w:val="-5"/>
        </w:rPr>
        <w:t xml:space="preserve"> </w:t>
      </w:r>
      <w:r>
        <w:t>al</w:t>
      </w:r>
      <w:r>
        <w:rPr>
          <w:spacing w:val="-5"/>
        </w:rPr>
        <w:t xml:space="preserve"> </w:t>
      </w:r>
      <w:r>
        <w:t>modello</w:t>
      </w:r>
      <w:r>
        <w:rPr>
          <w:spacing w:val="-4"/>
        </w:rPr>
        <w:t xml:space="preserve"> </w:t>
      </w:r>
      <w:r>
        <w:t xml:space="preserve">di </w:t>
      </w:r>
      <w:r>
        <w:rPr>
          <w:spacing w:val="-2"/>
        </w:rPr>
        <w:t>accreditamento</w:t>
      </w:r>
      <w:r>
        <w:tab/>
      </w:r>
      <w:r>
        <w:rPr>
          <w:spacing w:val="-2"/>
        </w:rPr>
        <w:t>definito</w:t>
      </w:r>
      <w:r>
        <w:tab/>
      </w:r>
      <w:r>
        <w:rPr>
          <w:spacing w:val="-6"/>
        </w:rPr>
        <w:t>in</w:t>
      </w:r>
      <w:r>
        <w:tab/>
      </w:r>
      <w:r>
        <w:rPr>
          <w:spacing w:val="-4"/>
        </w:rPr>
        <w:t>ogni</w:t>
      </w:r>
      <w:r>
        <w:tab/>
      </w:r>
      <w:r>
        <w:rPr>
          <w:spacing w:val="-2"/>
        </w:rPr>
        <w:t>Regione</w:t>
      </w:r>
      <w:r>
        <w:tab/>
      </w:r>
      <w:r>
        <w:rPr>
          <w:spacing w:val="-10"/>
        </w:rPr>
        <w:t>e</w:t>
      </w:r>
      <w:r>
        <w:tab/>
      </w:r>
      <w:r>
        <w:rPr>
          <w:spacing w:val="-2"/>
        </w:rPr>
        <w:t xml:space="preserve">Provincia </w:t>
      </w:r>
      <w:r>
        <w:t>autonoma ai sensi dell’Intesa sancita in data 20 marzo 2008 e pubblicata sulla GURI del 23 gennaio 2009 presso ciascuna Regione o Provincia Autonoma.</w:t>
      </w:r>
    </w:p>
    <w:p w14:paraId="73725B18" w14:textId="77777777" w:rsidR="0049501D" w:rsidRDefault="0049501D">
      <w:pPr>
        <w:pStyle w:val="Corpotesto"/>
        <w:spacing w:before="200"/>
        <w:ind w:left="0"/>
      </w:pPr>
    </w:p>
    <w:p w14:paraId="051DA60D" w14:textId="77777777" w:rsidR="0049501D" w:rsidRDefault="00000000">
      <w:pPr>
        <w:pStyle w:val="Corpotesto"/>
        <w:spacing w:line="256" w:lineRule="auto"/>
        <w:ind w:right="702"/>
        <w:jc w:val="both"/>
      </w:pPr>
      <w:r>
        <w:t>Per i corsi di cui al presente accordo è necessario che i soggetti formatori accreditati abbiano maturato un’esperienza almeno triennale di formazione su salute e sicurezza sul lavoro opportunamente documentata.</w:t>
      </w:r>
    </w:p>
    <w:p w14:paraId="5D77FDCA" w14:textId="77777777" w:rsidR="0049501D" w:rsidRDefault="0049501D">
      <w:pPr>
        <w:pStyle w:val="Corpotesto"/>
        <w:spacing w:before="22"/>
        <w:ind w:left="0"/>
      </w:pPr>
    </w:p>
    <w:p w14:paraId="5F5009A5" w14:textId="77777777" w:rsidR="0049501D" w:rsidRDefault="00000000">
      <w:pPr>
        <w:pStyle w:val="Corpotesto"/>
        <w:spacing w:line="256" w:lineRule="auto"/>
        <w:ind w:right="700"/>
        <w:jc w:val="both"/>
      </w:pPr>
      <w:r>
        <w:t>In</w:t>
      </w:r>
      <w:r>
        <w:rPr>
          <w:spacing w:val="-4"/>
        </w:rPr>
        <w:t xml:space="preserve"> </w:t>
      </w:r>
      <w:r>
        <w:t>deroga</w:t>
      </w:r>
      <w:r>
        <w:rPr>
          <w:spacing w:val="-5"/>
        </w:rPr>
        <w:t xml:space="preserve"> </w:t>
      </w:r>
      <w:r>
        <w:t>al</w:t>
      </w:r>
      <w:r>
        <w:rPr>
          <w:spacing w:val="-6"/>
        </w:rPr>
        <w:t xml:space="preserve"> </w:t>
      </w:r>
      <w:r>
        <w:t>periodo</w:t>
      </w:r>
      <w:r>
        <w:rPr>
          <w:spacing w:val="-6"/>
        </w:rPr>
        <w:t xml:space="preserve"> </w:t>
      </w:r>
      <w:r>
        <w:t>precedente,</w:t>
      </w:r>
      <w:r>
        <w:rPr>
          <w:spacing w:val="-6"/>
        </w:rPr>
        <w:t xml:space="preserve"> </w:t>
      </w:r>
      <w:r>
        <w:t>per</w:t>
      </w:r>
      <w:r>
        <w:rPr>
          <w:spacing w:val="-4"/>
        </w:rPr>
        <w:t xml:space="preserve"> </w:t>
      </w:r>
      <w:r>
        <w:t>erogare</w:t>
      </w:r>
      <w:r>
        <w:rPr>
          <w:spacing w:val="-6"/>
        </w:rPr>
        <w:t xml:space="preserve"> </w:t>
      </w:r>
      <w:r>
        <w:t>i</w:t>
      </w:r>
      <w:r>
        <w:rPr>
          <w:spacing w:val="-4"/>
        </w:rPr>
        <w:t xml:space="preserve"> </w:t>
      </w:r>
      <w:r>
        <w:t>corsi</w:t>
      </w:r>
      <w:r>
        <w:rPr>
          <w:spacing w:val="-4"/>
        </w:rPr>
        <w:t xml:space="preserve"> </w:t>
      </w:r>
      <w:r>
        <w:t>di</w:t>
      </w:r>
      <w:r>
        <w:rPr>
          <w:spacing w:val="-6"/>
        </w:rPr>
        <w:t xml:space="preserve"> </w:t>
      </w:r>
      <w:r>
        <w:t>formazione</w:t>
      </w:r>
      <w:r>
        <w:rPr>
          <w:spacing w:val="-6"/>
        </w:rPr>
        <w:t xml:space="preserve"> </w:t>
      </w:r>
      <w:r>
        <w:t>lavoratori,</w:t>
      </w:r>
      <w:r>
        <w:rPr>
          <w:spacing w:val="-4"/>
        </w:rPr>
        <w:t xml:space="preserve"> </w:t>
      </w:r>
      <w:r>
        <w:t>preposti</w:t>
      </w:r>
      <w:r>
        <w:rPr>
          <w:spacing w:val="-6"/>
        </w:rPr>
        <w:t xml:space="preserve"> </w:t>
      </w:r>
      <w:r>
        <w:t>e</w:t>
      </w:r>
      <w:r>
        <w:rPr>
          <w:spacing w:val="-6"/>
        </w:rPr>
        <w:t xml:space="preserve"> </w:t>
      </w:r>
      <w:r>
        <w:t>dirigenti è</w:t>
      </w:r>
      <w:r>
        <w:rPr>
          <w:spacing w:val="-7"/>
        </w:rPr>
        <w:t xml:space="preserve"> </w:t>
      </w:r>
      <w:r>
        <w:t>sufficiente</w:t>
      </w:r>
      <w:r>
        <w:rPr>
          <w:spacing w:val="-7"/>
        </w:rPr>
        <w:t xml:space="preserve"> </w:t>
      </w:r>
      <w:r>
        <w:t>il</w:t>
      </w:r>
      <w:r>
        <w:rPr>
          <w:spacing w:val="-7"/>
        </w:rPr>
        <w:t xml:space="preserve"> </w:t>
      </w:r>
      <w:r>
        <w:t>solo</w:t>
      </w:r>
      <w:r>
        <w:rPr>
          <w:spacing w:val="-8"/>
        </w:rPr>
        <w:t xml:space="preserve"> </w:t>
      </w:r>
      <w:r>
        <w:t>requisito</w:t>
      </w:r>
      <w:r>
        <w:rPr>
          <w:spacing w:val="-9"/>
        </w:rPr>
        <w:t xml:space="preserve"> </w:t>
      </w:r>
      <w:r>
        <w:t>dell’accreditamento</w:t>
      </w:r>
      <w:r>
        <w:rPr>
          <w:spacing w:val="-8"/>
        </w:rPr>
        <w:t xml:space="preserve"> </w:t>
      </w:r>
      <w:r>
        <w:t>regionale,</w:t>
      </w:r>
      <w:r>
        <w:rPr>
          <w:spacing w:val="-10"/>
        </w:rPr>
        <w:t xml:space="preserve"> </w:t>
      </w:r>
      <w:r>
        <w:t>oltre</w:t>
      </w:r>
      <w:r>
        <w:rPr>
          <w:spacing w:val="-9"/>
        </w:rPr>
        <w:t xml:space="preserve"> </w:t>
      </w:r>
      <w:r>
        <w:t>a</w:t>
      </w:r>
      <w:r>
        <w:rPr>
          <w:spacing w:val="-12"/>
        </w:rPr>
        <w:t xml:space="preserve"> </w:t>
      </w:r>
      <w:r>
        <w:t>quanto</w:t>
      </w:r>
      <w:r>
        <w:rPr>
          <w:spacing w:val="-12"/>
        </w:rPr>
        <w:t xml:space="preserve"> </w:t>
      </w:r>
      <w:r>
        <w:t>previsto</w:t>
      </w:r>
      <w:r>
        <w:rPr>
          <w:spacing w:val="-12"/>
        </w:rPr>
        <w:t xml:space="preserve"> </w:t>
      </w:r>
      <w:r>
        <w:t>nel</w:t>
      </w:r>
      <w:r>
        <w:rPr>
          <w:spacing w:val="-1"/>
        </w:rPr>
        <w:t xml:space="preserve"> </w:t>
      </w:r>
      <w:hyperlink w:anchor="_bookmark6" w:history="1">
        <w:r w:rsidR="0049501D">
          <w:t>paragrafo</w:t>
        </w:r>
      </w:hyperlink>
      <w:r>
        <w:t xml:space="preserve"> </w:t>
      </w:r>
      <w:hyperlink w:anchor="_bookmark6" w:history="1">
        <w:r w:rsidR="0049501D">
          <w:t>2 della parte I</w:t>
        </w:r>
      </w:hyperlink>
      <w:r>
        <w:t xml:space="preserve"> del presente accordo.</w:t>
      </w:r>
    </w:p>
    <w:p w14:paraId="1C8EE1ED" w14:textId="6B83F7E9" w:rsidR="0049501D" w:rsidRDefault="00696A48">
      <w:pPr>
        <w:pStyle w:val="Corpotesto"/>
        <w:spacing w:before="262"/>
        <w:ind w:left="0"/>
      </w:pPr>
      <w:r>
        <w:t xml:space="preserve"> </w:t>
      </w:r>
    </w:p>
    <w:p w14:paraId="307DF28D" w14:textId="77777777" w:rsidR="0049501D" w:rsidRDefault="00000000">
      <w:pPr>
        <w:pStyle w:val="Titolo5"/>
        <w:numPr>
          <w:ilvl w:val="1"/>
          <w:numId w:val="222"/>
        </w:numPr>
        <w:tabs>
          <w:tab w:val="left" w:pos="1428"/>
        </w:tabs>
        <w:spacing w:before="1"/>
      </w:pPr>
      <w:bookmarkStart w:id="5" w:name="_bookmark5"/>
      <w:bookmarkEnd w:id="5"/>
      <w:r>
        <w:rPr>
          <w:smallCaps/>
        </w:rPr>
        <w:t>Altri</w:t>
      </w:r>
      <w:r>
        <w:rPr>
          <w:smallCaps/>
          <w:spacing w:val="-5"/>
        </w:rPr>
        <w:t xml:space="preserve"> </w:t>
      </w:r>
      <w:r>
        <w:rPr>
          <w:smallCaps/>
          <w:spacing w:val="-2"/>
        </w:rPr>
        <w:t>Soggetti</w:t>
      </w:r>
    </w:p>
    <w:p w14:paraId="6ACEE090" w14:textId="77777777" w:rsidR="0049501D" w:rsidRDefault="0049501D">
      <w:pPr>
        <w:pStyle w:val="Corpotesto"/>
        <w:spacing w:before="199"/>
        <w:ind w:left="0"/>
        <w:rPr>
          <w:b/>
          <w:sz w:val="19"/>
        </w:rPr>
      </w:pPr>
    </w:p>
    <w:p w14:paraId="1D89F03F" w14:textId="77777777" w:rsidR="0049501D" w:rsidRDefault="00000000">
      <w:pPr>
        <w:pStyle w:val="Corpotesto"/>
        <w:jc w:val="both"/>
      </w:pPr>
      <w:r>
        <w:t>Sono</w:t>
      </w:r>
      <w:r>
        <w:rPr>
          <w:spacing w:val="-2"/>
        </w:rPr>
        <w:t xml:space="preserve"> </w:t>
      </w:r>
      <w:r>
        <w:t>soggetti</w:t>
      </w:r>
      <w:r>
        <w:rPr>
          <w:spacing w:val="-4"/>
        </w:rPr>
        <w:t xml:space="preserve"> </w:t>
      </w:r>
      <w:r>
        <w:rPr>
          <w:spacing w:val="-2"/>
        </w:rPr>
        <w:t>formatori:</w:t>
      </w:r>
    </w:p>
    <w:p w14:paraId="4FD26525" w14:textId="77777777" w:rsidR="0049501D" w:rsidRDefault="0049501D">
      <w:pPr>
        <w:pStyle w:val="Corpotesto"/>
        <w:ind w:left="0"/>
      </w:pPr>
    </w:p>
    <w:p w14:paraId="557F287D" w14:textId="77777777" w:rsidR="0049501D" w:rsidRDefault="00000000">
      <w:pPr>
        <w:pStyle w:val="Paragrafoelenco"/>
        <w:numPr>
          <w:ilvl w:val="0"/>
          <w:numId w:val="221"/>
        </w:numPr>
        <w:tabs>
          <w:tab w:val="left" w:pos="1428"/>
        </w:tabs>
        <w:spacing w:line="242" w:lineRule="auto"/>
        <w:ind w:right="1415"/>
        <w:jc w:val="left"/>
        <w:rPr>
          <w:sz w:val="24"/>
        </w:rPr>
      </w:pPr>
      <w:r>
        <w:rPr>
          <w:sz w:val="24"/>
        </w:rPr>
        <w:t>i</w:t>
      </w:r>
      <w:r>
        <w:rPr>
          <w:spacing w:val="-2"/>
          <w:sz w:val="24"/>
        </w:rPr>
        <w:t xml:space="preserve"> </w:t>
      </w:r>
      <w:r>
        <w:rPr>
          <w:sz w:val="24"/>
        </w:rPr>
        <w:t>fondi</w:t>
      </w:r>
      <w:r>
        <w:rPr>
          <w:spacing w:val="-4"/>
          <w:sz w:val="24"/>
        </w:rPr>
        <w:t xml:space="preserve"> </w:t>
      </w:r>
      <w:r>
        <w:rPr>
          <w:sz w:val="24"/>
        </w:rPr>
        <w:t>interprofessionali</w:t>
      </w:r>
      <w:r>
        <w:rPr>
          <w:spacing w:val="-7"/>
          <w:sz w:val="24"/>
        </w:rPr>
        <w:t xml:space="preserve"> </w:t>
      </w:r>
      <w:r>
        <w:rPr>
          <w:sz w:val="24"/>
        </w:rPr>
        <w:t>di</w:t>
      </w:r>
      <w:r>
        <w:rPr>
          <w:spacing w:val="-3"/>
          <w:sz w:val="24"/>
        </w:rPr>
        <w:t xml:space="preserve"> </w:t>
      </w:r>
      <w:r>
        <w:rPr>
          <w:sz w:val="24"/>
        </w:rPr>
        <w:t>settore</w:t>
      </w:r>
      <w:r>
        <w:rPr>
          <w:spacing w:val="-4"/>
          <w:sz w:val="24"/>
        </w:rPr>
        <w:t xml:space="preserve"> </w:t>
      </w:r>
      <w:r>
        <w:rPr>
          <w:sz w:val="24"/>
        </w:rPr>
        <w:t>nel</w:t>
      </w:r>
      <w:r>
        <w:rPr>
          <w:spacing w:val="-2"/>
          <w:sz w:val="24"/>
        </w:rPr>
        <w:t xml:space="preserve"> </w:t>
      </w:r>
      <w:r>
        <w:rPr>
          <w:sz w:val="24"/>
        </w:rPr>
        <w:t>caso</w:t>
      </w:r>
      <w:r>
        <w:rPr>
          <w:spacing w:val="-5"/>
          <w:sz w:val="24"/>
        </w:rPr>
        <w:t xml:space="preserve"> </w:t>
      </w:r>
      <w:r>
        <w:rPr>
          <w:sz w:val="24"/>
        </w:rPr>
        <w:t>in</w:t>
      </w:r>
      <w:r>
        <w:rPr>
          <w:spacing w:val="-2"/>
          <w:sz w:val="24"/>
        </w:rPr>
        <w:t xml:space="preserve"> </w:t>
      </w:r>
      <w:r>
        <w:rPr>
          <w:sz w:val="24"/>
        </w:rPr>
        <w:t>cui,</w:t>
      </w:r>
      <w:r>
        <w:rPr>
          <w:spacing w:val="-5"/>
          <w:sz w:val="24"/>
        </w:rPr>
        <w:t xml:space="preserve"> </w:t>
      </w:r>
      <w:r>
        <w:rPr>
          <w:sz w:val="24"/>
        </w:rPr>
        <w:t>da</w:t>
      </w:r>
      <w:r>
        <w:rPr>
          <w:spacing w:val="-3"/>
          <w:sz w:val="24"/>
        </w:rPr>
        <w:t xml:space="preserve"> </w:t>
      </w:r>
      <w:r>
        <w:rPr>
          <w:sz w:val="24"/>
        </w:rPr>
        <w:t>statuto,</w:t>
      </w:r>
      <w:r>
        <w:rPr>
          <w:spacing w:val="-2"/>
          <w:sz w:val="24"/>
        </w:rPr>
        <w:t xml:space="preserve"> </w:t>
      </w:r>
      <w:r>
        <w:rPr>
          <w:sz w:val="24"/>
        </w:rPr>
        <w:t>si</w:t>
      </w:r>
      <w:r>
        <w:rPr>
          <w:spacing w:val="-3"/>
          <w:sz w:val="24"/>
        </w:rPr>
        <w:t xml:space="preserve"> </w:t>
      </w:r>
      <w:r>
        <w:rPr>
          <w:sz w:val="24"/>
        </w:rPr>
        <w:t>configurino</w:t>
      </w:r>
      <w:r>
        <w:rPr>
          <w:spacing w:val="-2"/>
          <w:sz w:val="24"/>
        </w:rPr>
        <w:t xml:space="preserve"> </w:t>
      </w:r>
      <w:r>
        <w:rPr>
          <w:sz w:val="24"/>
        </w:rPr>
        <w:t>come erogatori diretti di formazione;</w:t>
      </w:r>
    </w:p>
    <w:p w14:paraId="0A411A68" w14:textId="77777777" w:rsidR="0049501D" w:rsidRDefault="00000000">
      <w:pPr>
        <w:pStyle w:val="Paragrafoelenco"/>
        <w:numPr>
          <w:ilvl w:val="0"/>
          <w:numId w:val="221"/>
        </w:numPr>
        <w:tabs>
          <w:tab w:val="left" w:pos="1428"/>
        </w:tabs>
        <w:spacing w:line="254" w:lineRule="auto"/>
        <w:ind w:right="707"/>
        <w:jc w:val="left"/>
        <w:rPr>
          <w:sz w:val="24"/>
        </w:rPr>
      </w:pPr>
      <w:r>
        <w:rPr>
          <w:sz w:val="24"/>
        </w:rPr>
        <w:t>gli</w:t>
      </w:r>
      <w:r>
        <w:rPr>
          <w:spacing w:val="-10"/>
          <w:sz w:val="24"/>
        </w:rPr>
        <w:t xml:space="preserve"> </w:t>
      </w:r>
      <w:r>
        <w:rPr>
          <w:sz w:val="24"/>
        </w:rPr>
        <w:t>Organismi</w:t>
      </w:r>
      <w:r>
        <w:rPr>
          <w:spacing w:val="-12"/>
          <w:sz w:val="24"/>
        </w:rPr>
        <w:t xml:space="preserve"> </w:t>
      </w:r>
      <w:r>
        <w:rPr>
          <w:sz w:val="24"/>
        </w:rPr>
        <w:t>Paritetici</w:t>
      </w:r>
      <w:r>
        <w:rPr>
          <w:spacing w:val="-12"/>
          <w:sz w:val="24"/>
        </w:rPr>
        <w:t xml:space="preserve"> </w:t>
      </w:r>
      <w:r>
        <w:rPr>
          <w:sz w:val="24"/>
        </w:rPr>
        <w:t>così</w:t>
      </w:r>
      <w:r>
        <w:rPr>
          <w:spacing w:val="-10"/>
          <w:sz w:val="24"/>
        </w:rPr>
        <w:t xml:space="preserve"> </w:t>
      </w:r>
      <w:r>
        <w:rPr>
          <w:sz w:val="24"/>
        </w:rPr>
        <w:t>come</w:t>
      </w:r>
      <w:r>
        <w:rPr>
          <w:spacing w:val="-12"/>
          <w:sz w:val="24"/>
        </w:rPr>
        <w:t xml:space="preserve"> </w:t>
      </w:r>
      <w:r>
        <w:rPr>
          <w:sz w:val="24"/>
        </w:rPr>
        <w:t>individuati</w:t>
      </w:r>
      <w:r>
        <w:rPr>
          <w:spacing w:val="-14"/>
          <w:sz w:val="24"/>
        </w:rPr>
        <w:t xml:space="preserve"> </w:t>
      </w:r>
      <w:r>
        <w:rPr>
          <w:sz w:val="24"/>
        </w:rPr>
        <w:t>dal</w:t>
      </w:r>
      <w:r>
        <w:rPr>
          <w:spacing w:val="-7"/>
          <w:sz w:val="24"/>
        </w:rPr>
        <w:t xml:space="preserve"> </w:t>
      </w:r>
      <w:r>
        <w:rPr>
          <w:sz w:val="24"/>
        </w:rPr>
        <w:t>comma</w:t>
      </w:r>
      <w:r>
        <w:rPr>
          <w:spacing w:val="-9"/>
          <w:sz w:val="24"/>
        </w:rPr>
        <w:t xml:space="preserve"> </w:t>
      </w:r>
      <w:r>
        <w:rPr>
          <w:sz w:val="24"/>
        </w:rPr>
        <w:t>1</w:t>
      </w:r>
      <w:r>
        <w:rPr>
          <w:spacing w:val="-14"/>
          <w:sz w:val="24"/>
        </w:rPr>
        <w:t xml:space="preserve"> </w:t>
      </w:r>
      <w:r>
        <w:rPr>
          <w:sz w:val="24"/>
        </w:rPr>
        <w:t>dell’art.</w:t>
      </w:r>
      <w:r>
        <w:rPr>
          <w:spacing w:val="-12"/>
          <w:sz w:val="24"/>
        </w:rPr>
        <w:t xml:space="preserve"> </w:t>
      </w:r>
      <w:r>
        <w:rPr>
          <w:sz w:val="24"/>
        </w:rPr>
        <w:t>51</w:t>
      </w:r>
      <w:r>
        <w:rPr>
          <w:spacing w:val="-11"/>
          <w:sz w:val="24"/>
        </w:rPr>
        <w:t xml:space="preserve"> </w:t>
      </w:r>
      <w:r>
        <w:rPr>
          <w:sz w:val="24"/>
        </w:rPr>
        <w:t>del</w:t>
      </w:r>
      <w:r>
        <w:rPr>
          <w:spacing w:val="-12"/>
          <w:sz w:val="24"/>
        </w:rPr>
        <w:t xml:space="preserve"> </w:t>
      </w:r>
      <w:r>
        <w:rPr>
          <w:sz w:val="24"/>
        </w:rPr>
        <w:t>d.lgs.</w:t>
      </w:r>
      <w:r>
        <w:rPr>
          <w:spacing w:val="-11"/>
          <w:sz w:val="24"/>
        </w:rPr>
        <w:t xml:space="preserve"> </w:t>
      </w:r>
      <w:r>
        <w:rPr>
          <w:sz w:val="24"/>
        </w:rPr>
        <w:t>n.</w:t>
      </w:r>
      <w:r>
        <w:rPr>
          <w:spacing w:val="-13"/>
          <w:sz w:val="24"/>
        </w:rPr>
        <w:t xml:space="preserve"> </w:t>
      </w:r>
      <w:r>
        <w:rPr>
          <w:sz w:val="24"/>
        </w:rPr>
        <w:t>81/2008 e inseriti nel repertorio previsto dal comma 1 bis del medesimo articolo;</w:t>
      </w:r>
    </w:p>
    <w:p w14:paraId="7E9EB6D5" w14:textId="77777777" w:rsidR="0049501D" w:rsidRDefault="00000000">
      <w:pPr>
        <w:pStyle w:val="Paragrafoelenco"/>
        <w:numPr>
          <w:ilvl w:val="0"/>
          <w:numId w:val="221"/>
        </w:numPr>
        <w:tabs>
          <w:tab w:val="left" w:pos="1427"/>
        </w:tabs>
        <w:spacing w:before="2"/>
        <w:ind w:left="707" w:right="706" w:firstLine="427"/>
        <w:jc w:val="both"/>
        <w:rPr>
          <w:sz w:val="24"/>
        </w:rPr>
      </w:pPr>
      <w:r>
        <w:rPr>
          <w:sz w:val="24"/>
        </w:rPr>
        <w:t>le associazioni sindacali dei datori di lavoro o dei lavoratori comparativamente più rappresentative</w:t>
      </w:r>
      <w:r>
        <w:rPr>
          <w:spacing w:val="-8"/>
          <w:sz w:val="24"/>
        </w:rPr>
        <w:t xml:space="preserve"> </w:t>
      </w:r>
      <w:r>
        <w:rPr>
          <w:sz w:val="24"/>
        </w:rPr>
        <w:t>sul</w:t>
      </w:r>
      <w:r>
        <w:rPr>
          <w:spacing w:val="-11"/>
          <w:sz w:val="24"/>
        </w:rPr>
        <w:t xml:space="preserve"> </w:t>
      </w:r>
      <w:r>
        <w:rPr>
          <w:sz w:val="24"/>
        </w:rPr>
        <w:t>piano</w:t>
      </w:r>
      <w:r>
        <w:rPr>
          <w:spacing w:val="-6"/>
          <w:sz w:val="24"/>
        </w:rPr>
        <w:t xml:space="preserve"> </w:t>
      </w:r>
      <w:r>
        <w:rPr>
          <w:sz w:val="24"/>
        </w:rPr>
        <w:t>nazionale,</w:t>
      </w:r>
      <w:r>
        <w:rPr>
          <w:spacing w:val="-10"/>
          <w:sz w:val="24"/>
        </w:rPr>
        <w:t xml:space="preserve"> </w:t>
      </w:r>
      <w:r>
        <w:rPr>
          <w:sz w:val="24"/>
        </w:rPr>
        <w:t>inserite</w:t>
      </w:r>
      <w:r>
        <w:rPr>
          <w:spacing w:val="-8"/>
          <w:sz w:val="24"/>
        </w:rPr>
        <w:t xml:space="preserve"> </w:t>
      </w:r>
      <w:r>
        <w:rPr>
          <w:sz w:val="24"/>
        </w:rPr>
        <w:t>nell’elenco/repertorio</w:t>
      </w:r>
      <w:r>
        <w:rPr>
          <w:spacing w:val="-9"/>
          <w:sz w:val="24"/>
        </w:rPr>
        <w:t xml:space="preserve"> </w:t>
      </w:r>
      <w:r>
        <w:rPr>
          <w:sz w:val="24"/>
        </w:rPr>
        <w:t>di</w:t>
      </w:r>
      <w:r>
        <w:rPr>
          <w:spacing w:val="-10"/>
          <w:sz w:val="24"/>
        </w:rPr>
        <w:t xml:space="preserve"> </w:t>
      </w:r>
      <w:r>
        <w:rPr>
          <w:sz w:val="24"/>
        </w:rPr>
        <w:t>cui</w:t>
      </w:r>
      <w:r>
        <w:rPr>
          <w:spacing w:val="-11"/>
          <w:sz w:val="24"/>
        </w:rPr>
        <w:t xml:space="preserve"> </w:t>
      </w:r>
      <w:r>
        <w:rPr>
          <w:sz w:val="24"/>
        </w:rPr>
        <w:t>al</w:t>
      </w:r>
      <w:r>
        <w:rPr>
          <w:spacing w:val="-7"/>
          <w:sz w:val="24"/>
        </w:rPr>
        <w:t xml:space="preserve"> </w:t>
      </w:r>
      <w:r>
        <w:rPr>
          <w:sz w:val="24"/>
        </w:rPr>
        <w:t>punto</w:t>
      </w:r>
      <w:r>
        <w:rPr>
          <w:spacing w:val="-9"/>
          <w:sz w:val="24"/>
        </w:rPr>
        <w:t xml:space="preserve"> </w:t>
      </w:r>
      <w:r>
        <w:rPr>
          <w:sz w:val="24"/>
        </w:rPr>
        <w:t>1</w:t>
      </w:r>
      <w:r>
        <w:rPr>
          <w:spacing w:val="-9"/>
          <w:sz w:val="24"/>
        </w:rPr>
        <w:t xml:space="preserve"> </w:t>
      </w:r>
      <w:r>
        <w:rPr>
          <w:sz w:val="24"/>
        </w:rPr>
        <w:t>del</w:t>
      </w:r>
      <w:r>
        <w:rPr>
          <w:spacing w:val="-10"/>
          <w:sz w:val="24"/>
        </w:rPr>
        <w:t xml:space="preserve"> </w:t>
      </w:r>
      <w:r>
        <w:rPr>
          <w:sz w:val="24"/>
        </w:rPr>
        <w:t>presente accordo e individuate attraverso una valutazione complessiva dei criteri di seguito riportati:</w:t>
      </w:r>
    </w:p>
    <w:p w14:paraId="29D90C48" w14:textId="77777777" w:rsidR="0049501D" w:rsidRDefault="00000000">
      <w:pPr>
        <w:pStyle w:val="Paragrafoelenco"/>
        <w:numPr>
          <w:ilvl w:val="1"/>
          <w:numId w:val="221"/>
        </w:numPr>
        <w:tabs>
          <w:tab w:val="left" w:pos="1428"/>
        </w:tabs>
        <w:spacing w:before="119" w:line="242" w:lineRule="auto"/>
        <w:ind w:right="715"/>
        <w:jc w:val="both"/>
        <w:rPr>
          <w:sz w:val="24"/>
        </w:rPr>
      </w:pPr>
      <w:r>
        <w:rPr>
          <w:sz w:val="24"/>
        </w:rPr>
        <w:t>la presenza di sedi in almeno la metà delle province del territorio nazionale, distribuite tra nord, centro, sud e isole;</w:t>
      </w:r>
    </w:p>
    <w:p w14:paraId="06B8E639" w14:textId="77777777" w:rsidR="0049501D" w:rsidRDefault="00000000">
      <w:pPr>
        <w:pStyle w:val="Paragrafoelenco"/>
        <w:numPr>
          <w:ilvl w:val="1"/>
          <w:numId w:val="221"/>
        </w:numPr>
        <w:tabs>
          <w:tab w:val="left" w:pos="1427"/>
        </w:tabs>
        <w:spacing w:line="301" w:lineRule="exact"/>
        <w:ind w:left="1427" w:hanging="359"/>
        <w:jc w:val="both"/>
        <w:rPr>
          <w:sz w:val="24"/>
        </w:rPr>
      </w:pPr>
      <w:r>
        <w:rPr>
          <w:sz w:val="24"/>
        </w:rPr>
        <w:t>la</w:t>
      </w:r>
      <w:r>
        <w:rPr>
          <w:spacing w:val="-3"/>
          <w:sz w:val="24"/>
        </w:rPr>
        <w:t xml:space="preserve"> </w:t>
      </w:r>
      <w:r>
        <w:rPr>
          <w:sz w:val="24"/>
        </w:rPr>
        <w:t>consistenza</w:t>
      </w:r>
      <w:r>
        <w:rPr>
          <w:spacing w:val="-3"/>
          <w:sz w:val="24"/>
        </w:rPr>
        <w:t xml:space="preserve"> </w:t>
      </w:r>
      <w:r>
        <w:rPr>
          <w:sz w:val="24"/>
        </w:rPr>
        <w:t>numerica</w:t>
      </w:r>
      <w:r>
        <w:rPr>
          <w:spacing w:val="-6"/>
          <w:sz w:val="24"/>
        </w:rPr>
        <w:t xml:space="preserve"> </w:t>
      </w:r>
      <w:r>
        <w:rPr>
          <w:sz w:val="24"/>
        </w:rPr>
        <w:t>degli</w:t>
      </w:r>
      <w:r>
        <w:rPr>
          <w:spacing w:val="-2"/>
          <w:sz w:val="24"/>
        </w:rPr>
        <w:t xml:space="preserve"> </w:t>
      </w:r>
      <w:r>
        <w:rPr>
          <w:sz w:val="24"/>
        </w:rPr>
        <w:t>iscritti</w:t>
      </w:r>
      <w:r>
        <w:rPr>
          <w:spacing w:val="-3"/>
          <w:sz w:val="24"/>
        </w:rPr>
        <w:t xml:space="preserve"> </w:t>
      </w:r>
      <w:r>
        <w:rPr>
          <w:sz w:val="24"/>
        </w:rPr>
        <w:t>al</w:t>
      </w:r>
      <w:r>
        <w:rPr>
          <w:spacing w:val="-3"/>
          <w:sz w:val="24"/>
        </w:rPr>
        <w:t xml:space="preserve"> </w:t>
      </w:r>
      <w:r>
        <w:rPr>
          <w:sz w:val="24"/>
        </w:rPr>
        <w:t>singolo</w:t>
      </w:r>
      <w:r>
        <w:rPr>
          <w:spacing w:val="-1"/>
          <w:sz w:val="24"/>
        </w:rPr>
        <w:t xml:space="preserve"> </w:t>
      </w:r>
      <w:r>
        <w:rPr>
          <w:spacing w:val="-2"/>
          <w:sz w:val="24"/>
        </w:rPr>
        <w:t>sindacato;</w:t>
      </w:r>
    </w:p>
    <w:p w14:paraId="7E64D7CB" w14:textId="77777777" w:rsidR="0049501D" w:rsidRDefault="00000000">
      <w:pPr>
        <w:pStyle w:val="Paragrafoelenco"/>
        <w:numPr>
          <w:ilvl w:val="1"/>
          <w:numId w:val="221"/>
        </w:numPr>
        <w:tabs>
          <w:tab w:val="left" w:pos="1428"/>
        </w:tabs>
        <w:spacing w:line="242" w:lineRule="auto"/>
        <w:ind w:right="712"/>
        <w:jc w:val="both"/>
        <w:rPr>
          <w:sz w:val="24"/>
        </w:rPr>
      </w:pPr>
      <w:r>
        <w:rPr>
          <w:sz w:val="24"/>
        </w:rPr>
        <w:t>il</w:t>
      </w:r>
      <w:r>
        <w:rPr>
          <w:spacing w:val="-3"/>
          <w:sz w:val="24"/>
        </w:rPr>
        <w:t xml:space="preserve"> </w:t>
      </w:r>
      <w:r>
        <w:rPr>
          <w:sz w:val="24"/>
        </w:rPr>
        <w:t>numero</w:t>
      </w:r>
      <w:r>
        <w:rPr>
          <w:spacing w:val="-2"/>
          <w:sz w:val="24"/>
        </w:rPr>
        <w:t xml:space="preserve"> </w:t>
      </w:r>
      <w:r>
        <w:rPr>
          <w:sz w:val="24"/>
        </w:rPr>
        <w:t>complessivo</w:t>
      </w:r>
      <w:r>
        <w:rPr>
          <w:spacing w:val="-5"/>
          <w:sz w:val="24"/>
        </w:rPr>
        <w:t xml:space="preserve"> </w:t>
      </w:r>
      <w:r>
        <w:rPr>
          <w:sz w:val="24"/>
        </w:rPr>
        <w:t>dei</w:t>
      </w:r>
      <w:r>
        <w:rPr>
          <w:spacing w:val="-2"/>
          <w:sz w:val="24"/>
        </w:rPr>
        <w:t xml:space="preserve"> </w:t>
      </w:r>
      <w:r>
        <w:rPr>
          <w:sz w:val="24"/>
        </w:rPr>
        <w:t>CCNL</w:t>
      </w:r>
      <w:r>
        <w:rPr>
          <w:spacing w:val="-5"/>
          <w:sz w:val="24"/>
        </w:rPr>
        <w:t xml:space="preserve"> </w:t>
      </w:r>
      <w:r>
        <w:rPr>
          <w:sz w:val="24"/>
        </w:rPr>
        <w:t>sottoscritti,</w:t>
      </w:r>
      <w:r>
        <w:rPr>
          <w:spacing w:val="-5"/>
          <w:sz w:val="24"/>
        </w:rPr>
        <w:t xml:space="preserve"> </w:t>
      </w:r>
      <w:r>
        <w:rPr>
          <w:sz w:val="24"/>
        </w:rPr>
        <w:t>con</w:t>
      </w:r>
      <w:r>
        <w:rPr>
          <w:spacing w:val="-6"/>
          <w:sz w:val="24"/>
        </w:rPr>
        <w:t xml:space="preserve"> </w:t>
      </w:r>
      <w:r>
        <w:rPr>
          <w:sz w:val="24"/>
        </w:rPr>
        <w:t>esclusione</w:t>
      </w:r>
      <w:r>
        <w:rPr>
          <w:spacing w:val="-7"/>
          <w:sz w:val="24"/>
        </w:rPr>
        <w:t xml:space="preserve"> </w:t>
      </w:r>
      <w:r>
        <w:rPr>
          <w:sz w:val="24"/>
        </w:rPr>
        <w:t>di</w:t>
      </w:r>
      <w:r>
        <w:rPr>
          <w:spacing w:val="-5"/>
          <w:sz w:val="24"/>
        </w:rPr>
        <w:t xml:space="preserve"> </w:t>
      </w:r>
      <w:r>
        <w:rPr>
          <w:sz w:val="24"/>
        </w:rPr>
        <w:t>quelli</w:t>
      </w:r>
      <w:r>
        <w:rPr>
          <w:spacing w:val="-5"/>
          <w:sz w:val="24"/>
        </w:rPr>
        <w:t xml:space="preserve"> </w:t>
      </w:r>
      <w:r>
        <w:rPr>
          <w:sz w:val="24"/>
        </w:rPr>
        <w:t>sottoscritti</w:t>
      </w:r>
      <w:r>
        <w:rPr>
          <w:spacing w:val="-5"/>
          <w:sz w:val="24"/>
        </w:rPr>
        <w:t xml:space="preserve"> </w:t>
      </w:r>
      <w:r>
        <w:rPr>
          <w:sz w:val="24"/>
        </w:rPr>
        <w:t>per</w:t>
      </w:r>
      <w:r>
        <w:rPr>
          <w:spacing w:val="-4"/>
          <w:sz w:val="24"/>
        </w:rPr>
        <w:t xml:space="preserve"> </w:t>
      </w:r>
      <w:r>
        <w:rPr>
          <w:sz w:val="24"/>
        </w:rPr>
        <w:t xml:space="preserve">mera </w:t>
      </w:r>
      <w:r>
        <w:rPr>
          <w:spacing w:val="-2"/>
          <w:sz w:val="24"/>
        </w:rPr>
        <w:t>adesione;</w:t>
      </w:r>
    </w:p>
    <w:p w14:paraId="7DB784B2" w14:textId="77777777" w:rsidR="0049501D" w:rsidRDefault="00000000">
      <w:pPr>
        <w:pStyle w:val="Corpotesto"/>
        <w:ind w:right="713"/>
        <w:jc w:val="both"/>
      </w:pPr>
      <w:r>
        <w:t>Sino</w:t>
      </w:r>
      <w:r>
        <w:rPr>
          <w:spacing w:val="-8"/>
        </w:rPr>
        <w:t xml:space="preserve"> </w:t>
      </w:r>
      <w:r>
        <w:t>all'emanazione</w:t>
      </w:r>
      <w:r>
        <w:rPr>
          <w:spacing w:val="-9"/>
        </w:rPr>
        <w:t xml:space="preserve"> </w:t>
      </w:r>
      <w:r>
        <w:t>dell'atto</w:t>
      </w:r>
      <w:r>
        <w:rPr>
          <w:spacing w:val="-11"/>
        </w:rPr>
        <w:t xml:space="preserve"> </w:t>
      </w:r>
      <w:r>
        <w:t>di</w:t>
      </w:r>
      <w:r>
        <w:rPr>
          <w:spacing w:val="-9"/>
        </w:rPr>
        <w:t xml:space="preserve"> </w:t>
      </w:r>
      <w:r>
        <w:t>cui</w:t>
      </w:r>
      <w:r>
        <w:rPr>
          <w:spacing w:val="-9"/>
        </w:rPr>
        <w:t xml:space="preserve"> </w:t>
      </w:r>
      <w:r>
        <w:t>al</w:t>
      </w:r>
      <w:r>
        <w:rPr>
          <w:spacing w:val="-9"/>
        </w:rPr>
        <w:t xml:space="preserve"> </w:t>
      </w:r>
      <w:r>
        <w:t>punto</w:t>
      </w:r>
      <w:r>
        <w:rPr>
          <w:spacing w:val="-8"/>
        </w:rPr>
        <w:t xml:space="preserve"> </w:t>
      </w:r>
      <w:r>
        <w:t>1</w:t>
      </w:r>
      <w:r>
        <w:rPr>
          <w:spacing w:val="-10"/>
        </w:rPr>
        <w:t xml:space="preserve"> </w:t>
      </w:r>
      <w:r>
        <w:t>del</w:t>
      </w:r>
      <w:r>
        <w:rPr>
          <w:spacing w:val="-11"/>
        </w:rPr>
        <w:t xml:space="preserve"> </w:t>
      </w:r>
      <w:r>
        <w:t>presente</w:t>
      </w:r>
      <w:r>
        <w:rPr>
          <w:spacing w:val="-8"/>
        </w:rPr>
        <w:t xml:space="preserve"> </w:t>
      </w:r>
      <w:r>
        <w:t>accordo</w:t>
      </w:r>
      <w:r>
        <w:rPr>
          <w:spacing w:val="-8"/>
        </w:rPr>
        <w:t xml:space="preserve"> </w:t>
      </w:r>
      <w:r>
        <w:t>i</w:t>
      </w:r>
      <w:r>
        <w:rPr>
          <w:spacing w:val="-9"/>
        </w:rPr>
        <w:t xml:space="preserve"> </w:t>
      </w:r>
      <w:r>
        <w:t>requisiti</w:t>
      </w:r>
      <w:r>
        <w:rPr>
          <w:spacing w:val="-9"/>
        </w:rPr>
        <w:t xml:space="preserve"> </w:t>
      </w:r>
      <w:r>
        <w:t>di</w:t>
      </w:r>
      <w:r>
        <w:rPr>
          <w:spacing w:val="-9"/>
        </w:rPr>
        <w:t xml:space="preserve"> </w:t>
      </w:r>
      <w:r>
        <w:t>cui</w:t>
      </w:r>
      <w:r>
        <w:rPr>
          <w:spacing w:val="-9"/>
        </w:rPr>
        <w:t xml:space="preserve"> </w:t>
      </w:r>
      <w:r>
        <w:t>al</w:t>
      </w:r>
      <w:r>
        <w:rPr>
          <w:spacing w:val="-8"/>
        </w:rPr>
        <w:t xml:space="preserve"> </w:t>
      </w:r>
      <w:r>
        <w:t>precedente punto 3</w:t>
      </w:r>
      <w:r>
        <w:rPr>
          <w:spacing w:val="-4"/>
        </w:rPr>
        <w:t xml:space="preserve"> </w:t>
      </w:r>
      <w:r>
        <w:t>possono essere autocertificati secondo le disposizioni del testo unico delle disposizioni legislative e regolamentari in materia di documentazione amministrativa, di cui al decreto del Presidente della Repubblica 28 dicembre 2000, n. 445.</w:t>
      </w:r>
    </w:p>
    <w:p w14:paraId="046AADE8" w14:textId="77777777" w:rsidR="0049501D" w:rsidRDefault="00000000">
      <w:pPr>
        <w:pStyle w:val="Corpotesto"/>
        <w:spacing w:before="115"/>
        <w:ind w:right="713"/>
        <w:jc w:val="both"/>
      </w:pPr>
      <w:r>
        <w:t>Gli</w:t>
      </w:r>
      <w:r>
        <w:rPr>
          <w:spacing w:val="-2"/>
        </w:rPr>
        <w:t xml:space="preserve"> </w:t>
      </w:r>
      <w:r>
        <w:t>attestati</w:t>
      </w:r>
      <w:r>
        <w:rPr>
          <w:spacing w:val="-4"/>
        </w:rPr>
        <w:t xml:space="preserve"> </w:t>
      </w:r>
      <w:r>
        <w:t>di</w:t>
      </w:r>
      <w:r>
        <w:rPr>
          <w:spacing w:val="-2"/>
        </w:rPr>
        <w:t xml:space="preserve"> </w:t>
      </w:r>
      <w:r>
        <w:t>formazione</w:t>
      </w:r>
      <w:r>
        <w:rPr>
          <w:spacing w:val="-1"/>
        </w:rPr>
        <w:t xml:space="preserve"> </w:t>
      </w:r>
      <w:r>
        <w:t>emessi</w:t>
      </w:r>
      <w:r>
        <w:rPr>
          <w:spacing w:val="-2"/>
        </w:rPr>
        <w:t xml:space="preserve"> </w:t>
      </w:r>
      <w:r>
        <w:t>dalle</w:t>
      </w:r>
      <w:r>
        <w:rPr>
          <w:spacing w:val="-1"/>
        </w:rPr>
        <w:t xml:space="preserve"> </w:t>
      </w:r>
      <w:r>
        <w:t>associazioni</w:t>
      </w:r>
      <w:r>
        <w:rPr>
          <w:spacing w:val="-2"/>
        </w:rPr>
        <w:t xml:space="preserve"> </w:t>
      </w:r>
      <w:r>
        <w:t>sindacali</w:t>
      </w:r>
      <w:r>
        <w:rPr>
          <w:spacing w:val="-4"/>
        </w:rPr>
        <w:t xml:space="preserve"> </w:t>
      </w:r>
      <w:r>
        <w:t>dei</w:t>
      </w:r>
      <w:r>
        <w:rPr>
          <w:spacing w:val="-1"/>
        </w:rPr>
        <w:t xml:space="preserve"> </w:t>
      </w:r>
      <w:r>
        <w:t>datori</w:t>
      </w:r>
      <w:r>
        <w:rPr>
          <w:spacing w:val="-4"/>
        </w:rPr>
        <w:t xml:space="preserve"> </w:t>
      </w:r>
      <w:r>
        <w:t>di</w:t>
      </w:r>
      <w:r>
        <w:rPr>
          <w:spacing w:val="-2"/>
        </w:rPr>
        <w:t xml:space="preserve"> </w:t>
      </w:r>
      <w:r>
        <w:t>lavoro</w:t>
      </w:r>
      <w:r>
        <w:rPr>
          <w:spacing w:val="-1"/>
        </w:rPr>
        <w:t xml:space="preserve"> </w:t>
      </w:r>
      <w:r>
        <w:t>o</w:t>
      </w:r>
      <w:r>
        <w:rPr>
          <w:spacing w:val="-1"/>
        </w:rPr>
        <w:t xml:space="preserve"> </w:t>
      </w:r>
      <w:r>
        <w:t>dei</w:t>
      </w:r>
      <w:r>
        <w:rPr>
          <w:spacing w:val="-1"/>
        </w:rPr>
        <w:t xml:space="preserve"> </w:t>
      </w:r>
      <w:r>
        <w:t>lavoratori prive dei requisiti di cui al presente punto non sono validi.</w:t>
      </w:r>
    </w:p>
    <w:p w14:paraId="0B9E5FE5" w14:textId="77777777" w:rsidR="0049501D" w:rsidRDefault="00000000">
      <w:pPr>
        <w:pStyle w:val="Corpotesto"/>
        <w:spacing w:before="120"/>
        <w:ind w:right="706"/>
        <w:jc w:val="both"/>
      </w:pPr>
      <w:r>
        <w:t>Gli organismi paritetici e le associazioni sindacali dei datori di lavoro o dei lavoratori di cui ai precedenti</w:t>
      </w:r>
      <w:r>
        <w:rPr>
          <w:spacing w:val="-4"/>
        </w:rPr>
        <w:t xml:space="preserve"> </w:t>
      </w:r>
      <w:r>
        <w:t>punti</w:t>
      </w:r>
      <w:r>
        <w:rPr>
          <w:spacing w:val="-2"/>
        </w:rPr>
        <w:t xml:space="preserve"> </w:t>
      </w:r>
      <w:r>
        <w:t>2</w:t>
      </w:r>
      <w:r>
        <w:rPr>
          <w:spacing w:val="-3"/>
        </w:rPr>
        <w:t xml:space="preserve"> </w:t>
      </w:r>
      <w:r>
        <w:t>e</w:t>
      </w:r>
      <w:r>
        <w:rPr>
          <w:spacing w:val="-3"/>
        </w:rPr>
        <w:t xml:space="preserve"> </w:t>
      </w:r>
      <w:r>
        <w:t>3</w:t>
      </w:r>
      <w:r>
        <w:rPr>
          <w:spacing w:val="-3"/>
        </w:rPr>
        <w:t xml:space="preserve"> </w:t>
      </w:r>
      <w:r>
        <w:t>possono</w:t>
      </w:r>
      <w:r>
        <w:rPr>
          <w:spacing w:val="-3"/>
        </w:rPr>
        <w:t xml:space="preserve"> </w:t>
      </w:r>
      <w:r>
        <w:t>effettuare</w:t>
      </w:r>
      <w:r>
        <w:rPr>
          <w:spacing w:val="-1"/>
        </w:rPr>
        <w:t xml:space="preserve"> </w:t>
      </w:r>
      <w:r>
        <w:t>le</w:t>
      </w:r>
      <w:r>
        <w:rPr>
          <w:spacing w:val="-4"/>
        </w:rPr>
        <w:t xml:space="preserve"> </w:t>
      </w:r>
      <w:r>
        <w:t>attività</w:t>
      </w:r>
      <w:r>
        <w:rPr>
          <w:spacing w:val="-2"/>
        </w:rPr>
        <w:t xml:space="preserve"> </w:t>
      </w:r>
      <w:r>
        <w:t>formative</w:t>
      </w:r>
      <w:r>
        <w:rPr>
          <w:spacing w:val="-1"/>
        </w:rPr>
        <w:t xml:space="preserve"> </w:t>
      </w:r>
      <w:r>
        <w:t>e</w:t>
      </w:r>
      <w:r>
        <w:rPr>
          <w:spacing w:val="-4"/>
        </w:rPr>
        <w:t xml:space="preserve"> </w:t>
      </w:r>
      <w:r>
        <w:t>di</w:t>
      </w:r>
      <w:r>
        <w:rPr>
          <w:spacing w:val="-4"/>
        </w:rPr>
        <w:t xml:space="preserve"> </w:t>
      </w:r>
      <w:r>
        <w:t>aggiornamento</w:t>
      </w:r>
      <w:r>
        <w:rPr>
          <w:spacing w:val="-3"/>
        </w:rPr>
        <w:t xml:space="preserve"> </w:t>
      </w:r>
      <w:r>
        <w:t>direttamente o avvalendosi di strutture formative o di servizio di loro diretta emanazione.</w:t>
      </w:r>
      <w:r>
        <w:rPr>
          <w:spacing w:val="40"/>
        </w:rPr>
        <w:t xml:space="preserve"> </w:t>
      </w:r>
      <w:r>
        <w:t>Per diretta emanazione</w:t>
      </w:r>
      <w:r>
        <w:rPr>
          <w:spacing w:val="-7"/>
        </w:rPr>
        <w:t xml:space="preserve"> </w:t>
      </w:r>
      <w:r>
        <w:t>si</w:t>
      </w:r>
      <w:r>
        <w:rPr>
          <w:spacing w:val="-9"/>
        </w:rPr>
        <w:t xml:space="preserve"> </w:t>
      </w:r>
      <w:r>
        <w:t>intende</w:t>
      </w:r>
      <w:r>
        <w:rPr>
          <w:spacing w:val="-8"/>
        </w:rPr>
        <w:t xml:space="preserve"> </w:t>
      </w:r>
      <w:r>
        <w:t>una</w:t>
      </w:r>
      <w:r>
        <w:rPr>
          <w:spacing w:val="-7"/>
        </w:rPr>
        <w:t xml:space="preserve"> </w:t>
      </w:r>
      <w:r>
        <w:t>struttura</w:t>
      </w:r>
      <w:r>
        <w:rPr>
          <w:spacing w:val="-7"/>
        </w:rPr>
        <w:t xml:space="preserve"> </w:t>
      </w:r>
      <w:r>
        <w:t>che</w:t>
      </w:r>
      <w:r>
        <w:rPr>
          <w:spacing w:val="-8"/>
        </w:rPr>
        <w:t xml:space="preserve"> </w:t>
      </w:r>
      <w:r>
        <w:t>deve</w:t>
      </w:r>
      <w:r>
        <w:rPr>
          <w:spacing w:val="-8"/>
        </w:rPr>
        <w:t xml:space="preserve"> </w:t>
      </w:r>
      <w:r>
        <w:t>essere</w:t>
      </w:r>
      <w:r>
        <w:rPr>
          <w:spacing w:val="-8"/>
        </w:rPr>
        <w:t xml:space="preserve"> </w:t>
      </w:r>
      <w:r>
        <w:t>di</w:t>
      </w:r>
      <w:r>
        <w:rPr>
          <w:spacing w:val="-9"/>
        </w:rPr>
        <w:t xml:space="preserve"> </w:t>
      </w:r>
      <w:r>
        <w:t>proprietà</w:t>
      </w:r>
      <w:r>
        <w:rPr>
          <w:spacing w:val="-9"/>
        </w:rPr>
        <w:t xml:space="preserve"> </w:t>
      </w:r>
      <w:r>
        <w:t>esclusiva</w:t>
      </w:r>
      <w:r>
        <w:rPr>
          <w:spacing w:val="-9"/>
        </w:rPr>
        <w:t xml:space="preserve"> </w:t>
      </w:r>
      <w:r>
        <w:t>o</w:t>
      </w:r>
      <w:r>
        <w:rPr>
          <w:spacing w:val="-8"/>
        </w:rPr>
        <w:t xml:space="preserve"> </w:t>
      </w:r>
      <w:r>
        <w:t>almeno</w:t>
      </w:r>
      <w:r>
        <w:rPr>
          <w:spacing w:val="-8"/>
        </w:rPr>
        <w:t xml:space="preserve"> </w:t>
      </w:r>
      <w:r>
        <w:t>partecipata in modo prevalente dell’associazione sindacale dei datori di lavoro o dei lavoratori.</w:t>
      </w:r>
    </w:p>
    <w:p w14:paraId="55D19A06" w14:textId="77777777" w:rsidR="0049501D" w:rsidRDefault="0049501D">
      <w:pPr>
        <w:pStyle w:val="Corpotesto"/>
        <w:spacing w:before="119"/>
        <w:ind w:left="0"/>
      </w:pPr>
    </w:p>
    <w:p w14:paraId="650EBD1B" w14:textId="77777777" w:rsidR="0049501D" w:rsidRDefault="00000000">
      <w:pPr>
        <w:pStyle w:val="Corpotesto"/>
        <w:jc w:val="both"/>
      </w:pPr>
      <w:r>
        <w:t>L’elenco/repertorio</w:t>
      </w:r>
      <w:r>
        <w:rPr>
          <w:spacing w:val="1"/>
        </w:rPr>
        <w:t xml:space="preserve"> </w:t>
      </w:r>
      <w:r>
        <w:t>di</w:t>
      </w:r>
      <w:r>
        <w:rPr>
          <w:spacing w:val="2"/>
        </w:rPr>
        <w:t xml:space="preserve"> </w:t>
      </w:r>
      <w:r>
        <w:t>cui</w:t>
      </w:r>
      <w:r>
        <w:rPr>
          <w:spacing w:val="5"/>
        </w:rPr>
        <w:t xml:space="preserve"> </w:t>
      </w:r>
      <w:r>
        <w:t>al</w:t>
      </w:r>
      <w:r>
        <w:rPr>
          <w:spacing w:val="3"/>
        </w:rPr>
        <w:t xml:space="preserve"> </w:t>
      </w:r>
      <w:r>
        <w:t>punto</w:t>
      </w:r>
      <w:r>
        <w:rPr>
          <w:spacing w:val="3"/>
        </w:rPr>
        <w:t xml:space="preserve"> </w:t>
      </w:r>
      <w:r>
        <w:t>1</w:t>
      </w:r>
      <w:r>
        <w:rPr>
          <w:spacing w:val="3"/>
        </w:rPr>
        <w:t xml:space="preserve"> </w:t>
      </w:r>
      <w:r>
        <w:t>del</w:t>
      </w:r>
      <w:r>
        <w:rPr>
          <w:spacing w:val="4"/>
        </w:rPr>
        <w:t xml:space="preserve"> </w:t>
      </w:r>
      <w:r>
        <w:t>presente</w:t>
      </w:r>
      <w:r>
        <w:rPr>
          <w:spacing w:val="3"/>
        </w:rPr>
        <w:t xml:space="preserve"> </w:t>
      </w:r>
      <w:r>
        <w:t>accordo</w:t>
      </w:r>
      <w:r>
        <w:rPr>
          <w:spacing w:val="3"/>
        </w:rPr>
        <w:t xml:space="preserve"> </w:t>
      </w:r>
      <w:r>
        <w:t>riporta</w:t>
      </w:r>
      <w:r>
        <w:rPr>
          <w:spacing w:val="3"/>
        </w:rPr>
        <w:t xml:space="preserve"> </w:t>
      </w:r>
      <w:r>
        <w:t>anche</w:t>
      </w:r>
      <w:r>
        <w:rPr>
          <w:spacing w:val="3"/>
        </w:rPr>
        <w:t xml:space="preserve"> </w:t>
      </w:r>
      <w:r>
        <w:t>l’elenco</w:t>
      </w:r>
      <w:r>
        <w:rPr>
          <w:spacing w:val="3"/>
        </w:rPr>
        <w:t xml:space="preserve"> </w:t>
      </w:r>
      <w:r>
        <w:t>delle</w:t>
      </w:r>
      <w:r>
        <w:rPr>
          <w:spacing w:val="6"/>
        </w:rPr>
        <w:t xml:space="preserve"> </w:t>
      </w:r>
      <w:r>
        <w:rPr>
          <w:spacing w:val="-2"/>
        </w:rPr>
        <w:t>strutture</w:t>
      </w:r>
    </w:p>
    <w:p w14:paraId="0179A85A" w14:textId="77777777" w:rsidR="0049501D" w:rsidRDefault="00000000">
      <w:pPr>
        <w:pStyle w:val="Corpotesto"/>
        <w:spacing w:before="2"/>
        <w:jc w:val="both"/>
      </w:pPr>
      <w:r>
        <w:t>formative</w:t>
      </w:r>
      <w:r>
        <w:rPr>
          <w:spacing w:val="-6"/>
        </w:rPr>
        <w:t xml:space="preserve"> </w:t>
      </w:r>
      <w:r>
        <w:t>di</w:t>
      </w:r>
      <w:r>
        <w:rPr>
          <w:spacing w:val="-2"/>
        </w:rPr>
        <w:t xml:space="preserve"> </w:t>
      </w:r>
      <w:r>
        <w:t>diretta</w:t>
      </w:r>
      <w:r>
        <w:rPr>
          <w:spacing w:val="-4"/>
        </w:rPr>
        <w:t xml:space="preserve"> </w:t>
      </w:r>
      <w:r>
        <w:t>emanazione</w:t>
      </w:r>
      <w:r>
        <w:rPr>
          <w:spacing w:val="-3"/>
        </w:rPr>
        <w:t xml:space="preserve"> </w:t>
      </w:r>
      <w:r>
        <w:t>dei</w:t>
      </w:r>
      <w:r>
        <w:rPr>
          <w:spacing w:val="-4"/>
        </w:rPr>
        <w:t xml:space="preserve"> </w:t>
      </w:r>
      <w:r>
        <w:t>soggetti</w:t>
      </w:r>
      <w:r>
        <w:rPr>
          <w:spacing w:val="-3"/>
        </w:rPr>
        <w:t xml:space="preserve"> </w:t>
      </w:r>
      <w:r>
        <w:t>formatori</w:t>
      </w:r>
      <w:r>
        <w:rPr>
          <w:spacing w:val="-4"/>
        </w:rPr>
        <w:t xml:space="preserve"> </w:t>
      </w:r>
      <w:r>
        <w:t>di</w:t>
      </w:r>
      <w:r>
        <w:rPr>
          <w:spacing w:val="-2"/>
        </w:rPr>
        <w:t xml:space="preserve"> </w:t>
      </w:r>
      <w:r>
        <w:t>cui</w:t>
      </w:r>
      <w:r>
        <w:rPr>
          <w:spacing w:val="-2"/>
        </w:rPr>
        <w:t xml:space="preserve"> </w:t>
      </w:r>
      <w:r>
        <w:t>ai</w:t>
      </w:r>
      <w:r>
        <w:rPr>
          <w:spacing w:val="-4"/>
        </w:rPr>
        <w:t xml:space="preserve"> </w:t>
      </w:r>
      <w:r>
        <w:t>precedenti</w:t>
      </w:r>
      <w:r>
        <w:rPr>
          <w:spacing w:val="-2"/>
        </w:rPr>
        <w:t xml:space="preserve"> </w:t>
      </w:r>
      <w:r>
        <w:t>punti</w:t>
      </w:r>
      <w:r>
        <w:rPr>
          <w:spacing w:val="-4"/>
        </w:rPr>
        <w:t xml:space="preserve"> </w:t>
      </w:r>
      <w:r>
        <w:t>2</w:t>
      </w:r>
      <w:r>
        <w:rPr>
          <w:spacing w:val="-1"/>
        </w:rPr>
        <w:t xml:space="preserve"> </w:t>
      </w:r>
      <w:r>
        <w:t>e</w:t>
      </w:r>
      <w:r>
        <w:rPr>
          <w:spacing w:val="-3"/>
        </w:rPr>
        <w:t xml:space="preserve"> </w:t>
      </w:r>
      <w:r>
        <w:rPr>
          <w:spacing w:val="-5"/>
        </w:rPr>
        <w:t>3.</w:t>
      </w:r>
    </w:p>
    <w:p w14:paraId="333C3B9E" w14:textId="77777777" w:rsidR="0049501D" w:rsidRDefault="0049501D">
      <w:pPr>
        <w:pStyle w:val="Corpotesto"/>
        <w:jc w:val="both"/>
        <w:sectPr w:rsidR="0049501D">
          <w:pgSz w:w="11910" w:h="16840"/>
          <w:pgMar w:top="1360" w:right="708" w:bottom="900" w:left="425" w:header="0" w:footer="674" w:gutter="0"/>
          <w:cols w:space="720"/>
        </w:sectPr>
      </w:pPr>
    </w:p>
    <w:p w14:paraId="28C7FBB6" w14:textId="77777777" w:rsidR="0049501D" w:rsidRDefault="00000000">
      <w:pPr>
        <w:pStyle w:val="Titolo4"/>
        <w:numPr>
          <w:ilvl w:val="0"/>
          <w:numId w:val="223"/>
        </w:numPr>
        <w:tabs>
          <w:tab w:val="left" w:pos="1209"/>
        </w:tabs>
        <w:spacing w:before="32"/>
        <w:ind w:hanging="502"/>
        <w:jc w:val="left"/>
      </w:pPr>
      <w:bookmarkStart w:id="6" w:name="_bookmark6"/>
      <w:bookmarkEnd w:id="6"/>
      <w:r>
        <w:lastRenderedPageBreak/>
        <w:t>REQUISITI</w:t>
      </w:r>
      <w:r>
        <w:rPr>
          <w:spacing w:val="-3"/>
        </w:rPr>
        <w:t xml:space="preserve"> </w:t>
      </w:r>
      <w:r>
        <w:t>DEI</w:t>
      </w:r>
      <w:r>
        <w:rPr>
          <w:spacing w:val="-3"/>
        </w:rPr>
        <w:t xml:space="preserve"> </w:t>
      </w:r>
      <w:r>
        <w:rPr>
          <w:spacing w:val="-2"/>
        </w:rPr>
        <w:t>DOCENTI</w:t>
      </w:r>
    </w:p>
    <w:p w14:paraId="1B1035E5" w14:textId="77777777" w:rsidR="0049501D" w:rsidRDefault="00000000">
      <w:pPr>
        <w:pStyle w:val="Corpotesto"/>
        <w:spacing w:before="141" w:line="256" w:lineRule="auto"/>
        <w:ind w:right="701"/>
        <w:jc w:val="both"/>
      </w:pPr>
      <w:r w:rsidRPr="00696A48">
        <w:rPr>
          <w:highlight w:val="yellow"/>
        </w:rPr>
        <w:t>I docenti dei corsi di formazione ed aggiornamento del presente accordo devono essere in possesso</w:t>
      </w:r>
      <w:r w:rsidRPr="00696A48">
        <w:rPr>
          <w:spacing w:val="-6"/>
          <w:highlight w:val="yellow"/>
        </w:rPr>
        <w:t xml:space="preserve"> </w:t>
      </w:r>
      <w:r w:rsidRPr="00696A48">
        <w:rPr>
          <w:highlight w:val="yellow"/>
        </w:rPr>
        <w:t>dei</w:t>
      </w:r>
      <w:r w:rsidRPr="00696A48">
        <w:rPr>
          <w:spacing w:val="-6"/>
          <w:highlight w:val="yellow"/>
        </w:rPr>
        <w:t xml:space="preserve"> </w:t>
      </w:r>
      <w:r w:rsidRPr="00696A48">
        <w:rPr>
          <w:highlight w:val="yellow"/>
        </w:rPr>
        <w:t>requisiti</w:t>
      </w:r>
      <w:r w:rsidRPr="00696A48">
        <w:rPr>
          <w:spacing w:val="-6"/>
          <w:highlight w:val="yellow"/>
        </w:rPr>
        <w:t xml:space="preserve"> </w:t>
      </w:r>
      <w:r w:rsidRPr="00696A48">
        <w:rPr>
          <w:highlight w:val="yellow"/>
        </w:rPr>
        <w:t>di</w:t>
      </w:r>
      <w:r w:rsidRPr="00696A48">
        <w:rPr>
          <w:spacing w:val="-9"/>
          <w:highlight w:val="yellow"/>
        </w:rPr>
        <w:t xml:space="preserve"> </w:t>
      </w:r>
      <w:r w:rsidRPr="00696A48">
        <w:rPr>
          <w:highlight w:val="yellow"/>
        </w:rPr>
        <w:t>cui</w:t>
      </w:r>
      <w:r w:rsidRPr="00696A48">
        <w:rPr>
          <w:spacing w:val="-4"/>
          <w:highlight w:val="yellow"/>
        </w:rPr>
        <w:t xml:space="preserve"> </w:t>
      </w:r>
      <w:r w:rsidRPr="00696A48">
        <w:rPr>
          <w:highlight w:val="yellow"/>
        </w:rPr>
        <w:t>alla</w:t>
      </w:r>
      <w:r w:rsidRPr="00696A48">
        <w:rPr>
          <w:spacing w:val="-6"/>
          <w:highlight w:val="yellow"/>
        </w:rPr>
        <w:t xml:space="preserve"> </w:t>
      </w:r>
      <w:r w:rsidRPr="00696A48">
        <w:rPr>
          <w:highlight w:val="yellow"/>
        </w:rPr>
        <w:t>normativa</w:t>
      </w:r>
      <w:r w:rsidRPr="00696A48">
        <w:rPr>
          <w:spacing w:val="-7"/>
          <w:highlight w:val="yellow"/>
        </w:rPr>
        <w:t xml:space="preserve"> </w:t>
      </w:r>
      <w:r w:rsidRPr="00696A48">
        <w:rPr>
          <w:highlight w:val="yellow"/>
        </w:rPr>
        <w:t>vigente</w:t>
      </w:r>
      <w:r w:rsidRPr="00696A48">
        <w:rPr>
          <w:spacing w:val="-2"/>
          <w:highlight w:val="yellow"/>
        </w:rPr>
        <w:t xml:space="preserve"> </w:t>
      </w:r>
      <w:r w:rsidRPr="00696A48">
        <w:rPr>
          <w:highlight w:val="yellow"/>
        </w:rPr>
        <w:t>per</w:t>
      </w:r>
      <w:r w:rsidRPr="00696A48">
        <w:rPr>
          <w:spacing w:val="-4"/>
          <w:highlight w:val="yellow"/>
        </w:rPr>
        <w:t xml:space="preserve"> </w:t>
      </w:r>
      <w:r w:rsidRPr="00696A48">
        <w:rPr>
          <w:highlight w:val="yellow"/>
        </w:rPr>
        <w:t>i</w:t>
      </w:r>
      <w:r w:rsidRPr="00696A48">
        <w:rPr>
          <w:spacing w:val="-6"/>
          <w:highlight w:val="yellow"/>
        </w:rPr>
        <w:t xml:space="preserve"> </w:t>
      </w:r>
      <w:r w:rsidRPr="00696A48">
        <w:rPr>
          <w:highlight w:val="yellow"/>
        </w:rPr>
        <w:t>formatori</w:t>
      </w:r>
      <w:r w:rsidRPr="00696A48">
        <w:rPr>
          <w:spacing w:val="-4"/>
          <w:highlight w:val="yellow"/>
        </w:rPr>
        <w:t xml:space="preserve"> </w:t>
      </w:r>
      <w:r w:rsidRPr="00696A48">
        <w:rPr>
          <w:highlight w:val="yellow"/>
        </w:rPr>
        <w:t>in</w:t>
      </w:r>
      <w:r w:rsidRPr="00696A48">
        <w:rPr>
          <w:spacing w:val="-3"/>
          <w:highlight w:val="yellow"/>
        </w:rPr>
        <w:t xml:space="preserve"> </w:t>
      </w:r>
      <w:r w:rsidRPr="00696A48">
        <w:rPr>
          <w:highlight w:val="yellow"/>
        </w:rPr>
        <w:t>materia</w:t>
      </w:r>
      <w:r w:rsidRPr="00696A48">
        <w:rPr>
          <w:spacing w:val="-3"/>
          <w:highlight w:val="yellow"/>
        </w:rPr>
        <w:t xml:space="preserve"> </w:t>
      </w:r>
      <w:r w:rsidRPr="00696A48">
        <w:rPr>
          <w:highlight w:val="yellow"/>
        </w:rPr>
        <w:t>di</w:t>
      </w:r>
      <w:r w:rsidRPr="00696A48">
        <w:rPr>
          <w:spacing w:val="-6"/>
          <w:highlight w:val="yellow"/>
        </w:rPr>
        <w:t xml:space="preserve"> </w:t>
      </w:r>
      <w:r w:rsidRPr="00696A48">
        <w:rPr>
          <w:highlight w:val="yellow"/>
        </w:rPr>
        <w:t>salute</w:t>
      </w:r>
      <w:r w:rsidRPr="00696A48">
        <w:rPr>
          <w:spacing w:val="-6"/>
          <w:highlight w:val="yellow"/>
        </w:rPr>
        <w:t xml:space="preserve"> </w:t>
      </w:r>
      <w:r w:rsidRPr="00696A48">
        <w:rPr>
          <w:highlight w:val="yellow"/>
        </w:rPr>
        <w:t>e</w:t>
      </w:r>
      <w:r w:rsidRPr="00696A48">
        <w:rPr>
          <w:spacing w:val="-3"/>
          <w:highlight w:val="yellow"/>
        </w:rPr>
        <w:t xml:space="preserve"> </w:t>
      </w:r>
      <w:r w:rsidRPr="00696A48">
        <w:rPr>
          <w:highlight w:val="yellow"/>
        </w:rPr>
        <w:t xml:space="preserve">sicurezza nei luoghi di lavoro contenuti nel </w:t>
      </w:r>
      <w:r w:rsidRPr="00696A48">
        <w:rPr>
          <w:color w:val="FF0000"/>
          <w:highlight w:val="yellow"/>
        </w:rPr>
        <w:t xml:space="preserve">decreto Ministeriale 6 marzo 2013 </w:t>
      </w:r>
      <w:r w:rsidRPr="00696A48">
        <w:rPr>
          <w:highlight w:val="yellow"/>
        </w:rPr>
        <w:t>e successive modifiche e integrazioni,</w:t>
      </w:r>
      <w:r>
        <w:t xml:space="preserve"> fatto salvo quanto previsto per specifici percorsi formativi indicati nei successivi punti del presente accordo.</w:t>
      </w:r>
    </w:p>
    <w:p w14:paraId="57F059EF" w14:textId="77777777" w:rsidR="0049501D" w:rsidRDefault="00000000">
      <w:pPr>
        <w:pStyle w:val="Titolo4"/>
        <w:numPr>
          <w:ilvl w:val="0"/>
          <w:numId w:val="223"/>
        </w:numPr>
        <w:tabs>
          <w:tab w:val="left" w:pos="1209"/>
        </w:tabs>
        <w:spacing w:before="120"/>
        <w:ind w:hanging="502"/>
        <w:jc w:val="left"/>
      </w:pPr>
      <w:bookmarkStart w:id="7" w:name="_bookmark7"/>
      <w:bookmarkEnd w:id="7"/>
      <w:r>
        <w:t>ORGANIZZAZIONE</w:t>
      </w:r>
      <w:r>
        <w:rPr>
          <w:spacing w:val="-3"/>
        </w:rPr>
        <w:t xml:space="preserve"> </w:t>
      </w:r>
      <w:r>
        <w:t>DEI</w:t>
      </w:r>
      <w:r>
        <w:rPr>
          <w:spacing w:val="-3"/>
        </w:rPr>
        <w:t xml:space="preserve"> </w:t>
      </w:r>
      <w:r>
        <w:rPr>
          <w:spacing w:val="-4"/>
        </w:rPr>
        <w:t>CORSI</w:t>
      </w:r>
    </w:p>
    <w:p w14:paraId="3AB70FD0" w14:textId="77777777" w:rsidR="0049501D" w:rsidRDefault="00000000">
      <w:pPr>
        <w:pStyle w:val="Corpotesto"/>
        <w:spacing w:before="141"/>
        <w:jc w:val="both"/>
      </w:pPr>
      <w:r>
        <w:t>Per</w:t>
      </w:r>
      <w:r>
        <w:rPr>
          <w:spacing w:val="-1"/>
        </w:rPr>
        <w:t xml:space="preserve"> </w:t>
      </w:r>
      <w:r>
        <w:t>ciascun</w:t>
      </w:r>
      <w:r>
        <w:rPr>
          <w:spacing w:val="-3"/>
        </w:rPr>
        <w:t xml:space="preserve"> </w:t>
      </w:r>
      <w:r>
        <w:t>corso,</w:t>
      </w:r>
      <w:r>
        <w:rPr>
          <w:spacing w:val="-3"/>
        </w:rPr>
        <w:t xml:space="preserve"> </w:t>
      </w:r>
      <w:r>
        <w:t>il</w:t>
      </w:r>
      <w:r>
        <w:rPr>
          <w:spacing w:val="-2"/>
        </w:rPr>
        <w:t xml:space="preserve"> </w:t>
      </w:r>
      <w:r>
        <w:t>soggetto</w:t>
      </w:r>
      <w:r>
        <w:rPr>
          <w:spacing w:val="-1"/>
        </w:rPr>
        <w:t xml:space="preserve"> </w:t>
      </w:r>
      <w:r>
        <w:t>formatore</w:t>
      </w:r>
      <w:r>
        <w:rPr>
          <w:spacing w:val="-3"/>
        </w:rPr>
        <w:t xml:space="preserve"> </w:t>
      </w:r>
      <w:r>
        <w:rPr>
          <w:spacing w:val="-2"/>
        </w:rPr>
        <w:t>dovrà:</w:t>
      </w:r>
    </w:p>
    <w:p w14:paraId="1BE6629A" w14:textId="77777777" w:rsidR="0049501D" w:rsidRDefault="00000000">
      <w:pPr>
        <w:pStyle w:val="Paragrafoelenco"/>
        <w:numPr>
          <w:ilvl w:val="0"/>
          <w:numId w:val="220"/>
        </w:numPr>
        <w:tabs>
          <w:tab w:val="left" w:pos="1426"/>
        </w:tabs>
        <w:spacing w:before="22"/>
        <w:ind w:left="1426" w:hanging="358"/>
        <w:jc w:val="both"/>
        <w:rPr>
          <w:sz w:val="24"/>
        </w:rPr>
      </w:pPr>
      <w:r>
        <w:rPr>
          <w:sz w:val="24"/>
        </w:rPr>
        <w:t>predisporre</w:t>
      </w:r>
      <w:r>
        <w:rPr>
          <w:spacing w:val="-4"/>
          <w:sz w:val="24"/>
        </w:rPr>
        <w:t xml:space="preserve"> </w:t>
      </w:r>
      <w:r>
        <w:rPr>
          <w:sz w:val="24"/>
        </w:rPr>
        <w:t>il</w:t>
      </w:r>
      <w:r>
        <w:rPr>
          <w:spacing w:val="-5"/>
          <w:sz w:val="24"/>
        </w:rPr>
        <w:t xml:space="preserve"> </w:t>
      </w:r>
      <w:r>
        <w:rPr>
          <w:sz w:val="24"/>
        </w:rPr>
        <w:t>progetto</w:t>
      </w:r>
      <w:r>
        <w:rPr>
          <w:spacing w:val="-1"/>
          <w:sz w:val="24"/>
        </w:rPr>
        <w:t xml:space="preserve"> </w:t>
      </w:r>
      <w:r>
        <w:rPr>
          <w:sz w:val="24"/>
        </w:rPr>
        <w:t>formativo</w:t>
      </w:r>
      <w:r>
        <w:rPr>
          <w:spacing w:val="-5"/>
          <w:sz w:val="24"/>
        </w:rPr>
        <w:t xml:space="preserve"> </w:t>
      </w:r>
      <w:r>
        <w:rPr>
          <w:sz w:val="24"/>
        </w:rPr>
        <w:t>secondo</w:t>
      </w:r>
      <w:r>
        <w:rPr>
          <w:spacing w:val="-3"/>
          <w:sz w:val="24"/>
        </w:rPr>
        <w:t xml:space="preserve"> </w:t>
      </w:r>
      <w:r>
        <w:rPr>
          <w:sz w:val="24"/>
        </w:rPr>
        <w:t>quanto</w:t>
      </w:r>
      <w:r>
        <w:rPr>
          <w:spacing w:val="-2"/>
          <w:sz w:val="24"/>
        </w:rPr>
        <w:t xml:space="preserve"> </w:t>
      </w:r>
      <w:r>
        <w:rPr>
          <w:sz w:val="24"/>
        </w:rPr>
        <w:t>previsto</w:t>
      </w:r>
      <w:r>
        <w:rPr>
          <w:spacing w:val="-3"/>
          <w:sz w:val="24"/>
        </w:rPr>
        <w:t xml:space="preserve"> </w:t>
      </w:r>
      <w:r>
        <w:rPr>
          <w:sz w:val="24"/>
        </w:rPr>
        <w:t>dalla</w:t>
      </w:r>
      <w:r>
        <w:rPr>
          <w:spacing w:val="-5"/>
          <w:sz w:val="24"/>
        </w:rPr>
        <w:t xml:space="preserve"> </w:t>
      </w:r>
      <w:hyperlink w:anchor="_bookmark126" w:history="1">
        <w:r w:rsidR="0049501D">
          <w:rPr>
            <w:sz w:val="24"/>
          </w:rPr>
          <w:t>Parte</w:t>
        </w:r>
        <w:r w:rsidR="0049501D">
          <w:rPr>
            <w:spacing w:val="-2"/>
            <w:sz w:val="24"/>
          </w:rPr>
          <w:t xml:space="preserve"> </w:t>
        </w:r>
        <w:r w:rsidR="0049501D">
          <w:rPr>
            <w:sz w:val="24"/>
          </w:rPr>
          <w:t>IV</w:t>
        </w:r>
        <w:r w:rsidR="0049501D">
          <w:rPr>
            <w:spacing w:val="-6"/>
            <w:sz w:val="24"/>
          </w:rPr>
          <w:t xml:space="preserve"> </w:t>
        </w:r>
        <w:r w:rsidR="0049501D">
          <w:rPr>
            <w:sz w:val="24"/>
          </w:rPr>
          <w:t>punto</w:t>
        </w:r>
        <w:r w:rsidR="0049501D">
          <w:rPr>
            <w:spacing w:val="-4"/>
            <w:sz w:val="24"/>
          </w:rPr>
          <w:t xml:space="preserve"> 2.6</w:t>
        </w:r>
      </w:hyperlink>
      <w:r>
        <w:rPr>
          <w:spacing w:val="-4"/>
          <w:sz w:val="24"/>
        </w:rPr>
        <w:t>;</w:t>
      </w:r>
    </w:p>
    <w:p w14:paraId="70615EB9" w14:textId="77777777" w:rsidR="0049501D" w:rsidRDefault="00000000">
      <w:pPr>
        <w:pStyle w:val="Paragrafoelenco"/>
        <w:numPr>
          <w:ilvl w:val="0"/>
          <w:numId w:val="220"/>
        </w:numPr>
        <w:tabs>
          <w:tab w:val="left" w:pos="1426"/>
          <w:tab w:val="left" w:pos="1428"/>
        </w:tabs>
        <w:spacing w:before="19" w:line="256" w:lineRule="auto"/>
        <w:ind w:right="702"/>
        <w:jc w:val="both"/>
        <w:rPr>
          <w:sz w:val="24"/>
        </w:rPr>
      </w:pPr>
      <w:r>
        <w:rPr>
          <w:sz w:val="24"/>
        </w:rPr>
        <w:t>ammettere</w:t>
      </w:r>
      <w:r>
        <w:rPr>
          <w:spacing w:val="-1"/>
          <w:sz w:val="24"/>
        </w:rPr>
        <w:t xml:space="preserve"> </w:t>
      </w:r>
      <w:r>
        <w:rPr>
          <w:sz w:val="24"/>
        </w:rPr>
        <w:t xml:space="preserve">un </w:t>
      </w:r>
      <w:r w:rsidRPr="00674D1B">
        <w:rPr>
          <w:sz w:val="24"/>
          <w:highlight w:val="yellow"/>
        </w:rPr>
        <w:t>numero massimo di partecipanti</w:t>
      </w:r>
      <w:r w:rsidRPr="00674D1B">
        <w:rPr>
          <w:spacing w:val="-2"/>
          <w:sz w:val="24"/>
          <w:highlight w:val="yellow"/>
        </w:rPr>
        <w:t xml:space="preserve"> </w:t>
      </w:r>
      <w:r w:rsidRPr="00674D1B">
        <w:rPr>
          <w:sz w:val="24"/>
          <w:highlight w:val="yellow"/>
        </w:rPr>
        <w:t>ad ogni corso,</w:t>
      </w:r>
      <w:r w:rsidRPr="00674D1B">
        <w:rPr>
          <w:spacing w:val="-1"/>
          <w:sz w:val="24"/>
          <w:highlight w:val="yellow"/>
        </w:rPr>
        <w:t xml:space="preserve"> </w:t>
      </w:r>
      <w:r w:rsidRPr="00674D1B">
        <w:rPr>
          <w:sz w:val="24"/>
          <w:highlight w:val="yellow"/>
        </w:rPr>
        <w:t>nel limite</w:t>
      </w:r>
      <w:r w:rsidRPr="00674D1B">
        <w:rPr>
          <w:spacing w:val="-1"/>
          <w:sz w:val="24"/>
          <w:highlight w:val="yellow"/>
        </w:rPr>
        <w:t xml:space="preserve"> </w:t>
      </w:r>
      <w:r w:rsidRPr="00674D1B">
        <w:rPr>
          <w:sz w:val="24"/>
          <w:highlight w:val="yellow"/>
        </w:rPr>
        <w:t>di 30 discenti</w:t>
      </w:r>
      <w:r>
        <w:rPr>
          <w:sz w:val="24"/>
        </w:rPr>
        <w:t>. Il presente limite non trova applicazione per i corsi erogati in modalità e-learning;</w:t>
      </w:r>
    </w:p>
    <w:p w14:paraId="627BC28F" w14:textId="77777777" w:rsidR="0049501D" w:rsidRDefault="00000000">
      <w:pPr>
        <w:pStyle w:val="Paragrafoelenco"/>
        <w:numPr>
          <w:ilvl w:val="0"/>
          <w:numId w:val="220"/>
        </w:numPr>
        <w:tabs>
          <w:tab w:val="left" w:pos="1428"/>
        </w:tabs>
        <w:spacing w:before="2" w:line="254" w:lineRule="auto"/>
        <w:ind w:right="701"/>
        <w:jc w:val="both"/>
        <w:rPr>
          <w:sz w:val="24"/>
        </w:rPr>
      </w:pPr>
      <w:r>
        <w:rPr>
          <w:sz w:val="24"/>
        </w:rPr>
        <w:t>attenersi</w:t>
      </w:r>
      <w:r>
        <w:rPr>
          <w:spacing w:val="-7"/>
          <w:sz w:val="24"/>
        </w:rPr>
        <w:t xml:space="preserve"> </w:t>
      </w:r>
      <w:r>
        <w:rPr>
          <w:sz w:val="24"/>
        </w:rPr>
        <w:t>per</w:t>
      </w:r>
      <w:r>
        <w:rPr>
          <w:spacing w:val="-5"/>
          <w:sz w:val="24"/>
        </w:rPr>
        <w:t xml:space="preserve"> </w:t>
      </w:r>
      <w:r>
        <w:rPr>
          <w:sz w:val="24"/>
        </w:rPr>
        <w:t>le</w:t>
      </w:r>
      <w:r>
        <w:rPr>
          <w:spacing w:val="-7"/>
          <w:sz w:val="24"/>
        </w:rPr>
        <w:t xml:space="preserve"> </w:t>
      </w:r>
      <w:r>
        <w:rPr>
          <w:sz w:val="24"/>
        </w:rPr>
        <w:t>attività</w:t>
      </w:r>
      <w:r>
        <w:rPr>
          <w:spacing w:val="-6"/>
          <w:sz w:val="24"/>
        </w:rPr>
        <w:t xml:space="preserve"> </w:t>
      </w:r>
      <w:r>
        <w:rPr>
          <w:sz w:val="24"/>
        </w:rPr>
        <w:t>formative</w:t>
      </w:r>
      <w:r>
        <w:rPr>
          <w:spacing w:val="-7"/>
          <w:sz w:val="24"/>
        </w:rPr>
        <w:t xml:space="preserve"> </w:t>
      </w:r>
      <w:r w:rsidRPr="00674D1B">
        <w:rPr>
          <w:sz w:val="24"/>
          <w:highlight w:val="yellow"/>
        </w:rPr>
        <w:t>pratiche</w:t>
      </w:r>
      <w:r>
        <w:rPr>
          <w:spacing w:val="-7"/>
          <w:sz w:val="24"/>
        </w:rPr>
        <w:t xml:space="preserve"> </w:t>
      </w:r>
      <w:r>
        <w:rPr>
          <w:sz w:val="24"/>
        </w:rPr>
        <w:t>al</w:t>
      </w:r>
      <w:r>
        <w:rPr>
          <w:spacing w:val="-7"/>
          <w:sz w:val="24"/>
        </w:rPr>
        <w:t xml:space="preserve"> </w:t>
      </w:r>
      <w:r>
        <w:rPr>
          <w:sz w:val="24"/>
        </w:rPr>
        <w:t>rapporto</w:t>
      </w:r>
      <w:r>
        <w:rPr>
          <w:spacing w:val="-6"/>
          <w:sz w:val="24"/>
        </w:rPr>
        <w:t xml:space="preserve"> </w:t>
      </w:r>
      <w:r>
        <w:rPr>
          <w:sz w:val="24"/>
        </w:rPr>
        <w:t>docente/discente</w:t>
      </w:r>
      <w:r>
        <w:rPr>
          <w:spacing w:val="-8"/>
          <w:sz w:val="24"/>
        </w:rPr>
        <w:t xml:space="preserve"> </w:t>
      </w:r>
      <w:r>
        <w:rPr>
          <w:sz w:val="24"/>
        </w:rPr>
        <w:t>non</w:t>
      </w:r>
      <w:r>
        <w:rPr>
          <w:spacing w:val="-6"/>
          <w:sz w:val="24"/>
        </w:rPr>
        <w:t xml:space="preserve"> </w:t>
      </w:r>
      <w:r>
        <w:rPr>
          <w:sz w:val="24"/>
        </w:rPr>
        <w:t>superiore</w:t>
      </w:r>
      <w:r>
        <w:rPr>
          <w:spacing w:val="-6"/>
          <w:sz w:val="24"/>
        </w:rPr>
        <w:t xml:space="preserve"> </w:t>
      </w:r>
      <w:r>
        <w:rPr>
          <w:sz w:val="24"/>
        </w:rPr>
        <w:t xml:space="preserve">di 1 a 6 (almeno 1 docente ogni </w:t>
      </w:r>
      <w:r w:rsidRPr="00674D1B">
        <w:rPr>
          <w:sz w:val="24"/>
          <w:highlight w:val="yellow"/>
        </w:rPr>
        <w:t>6 discenti</w:t>
      </w:r>
      <w:r>
        <w:rPr>
          <w:sz w:val="24"/>
        </w:rPr>
        <w:t>);</w:t>
      </w:r>
    </w:p>
    <w:p w14:paraId="40E3E2C2" w14:textId="77777777" w:rsidR="0049501D" w:rsidRDefault="00000000">
      <w:pPr>
        <w:pStyle w:val="Paragrafoelenco"/>
        <w:numPr>
          <w:ilvl w:val="0"/>
          <w:numId w:val="220"/>
        </w:numPr>
        <w:tabs>
          <w:tab w:val="left" w:pos="1426"/>
          <w:tab w:val="left" w:pos="1428"/>
        </w:tabs>
        <w:spacing w:before="5" w:line="256" w:lineRule="auto"/>
        <w:ind w:right="699"/>
        <w:jc w:val="both"/>
        <w:rPr>
          <w:sz w:val="24"/>
        </w:rPr>
      </w:pPr>
      <w:r>
        <w:rPr>
          <w:sz w:val="24"/>
        </w:rPr>
        <w:t xml:space="preserve">tenere il registro di presenza dei partecipanti in formato cartaceo o in formato </w:t>
      </w:r>
      <w:r>
        <w:rPr>
          <w:spacing w:val="-2"/>
          <w:sz w:val="24"/>
        </w:rPr>
        <w:t>elettronico;</w:t>
      </w:r>
    </w:p>
    <w:p w14:paraId="017EFB28" w14:textId="77777777" w:rsidR="0049501D" w:rsidRDefault="00000000">
      <w:pPr>
        <w:pStyle w:val="Paragrafoelenco"/>
        <w:numPr>
          <w:ilvl w:val="0"/>
          <w:numId w:val="220"/>
        </w:numPr>
        <w:tabs>
          <w:tab w:val="left" w:pos="1426"/>
          <w:tab w:val="left" w:pos="1428"/>
        </w:tabs>
        <w:spacing w:before="2" w:line="256" w:lineRule="auto"/>
        <w:ind w:right="701"/>
        <w:jc w:val="both"/>
        <w:rPr>
          <w:sz w:val="24"/>
        </w:rPr>
      </w:pPr>
      <w:r>
        <w:rPr>
          <w:sz w:val="24"/>
        </w:rPr>
        <w:t>verificare, ai fini dell’ammissione alla verifica finale dell’apprendimento, la frequenza di almeno il 90% delle ore di formazione previste per i corsi di formazione e di abilitazione nonché per i corsi di aggiornamento;</w:t>
      </w:r>
    </w:p>
    <w:p w14:paraId="7F75D65D" w14:textId="77777777" w:rsidR="0049501D" w:rsidRDefault="00000000">
      <w:pPr>
        <w:pStyle w:val="Paragrafoelenco"/>
        <w:numPr>
          <w:ilvl w:val="0"/>
          <w:numId w:val="220"/>
        </w:numPr>
        <w:tabs>
          <w:tab w:val="left" w:pos="1426"/>
        </w:tabs>
        <w:spacing w:before="1"/>
        <w:ind w:left="1426" w:hanging="358"/>
        <w:jc w:val="both"/>
        <w:rPr>
          <w:sz w:val="24"/>
        </w:rPr>
      </w:pPr>
      <w:r>
        <w:rPr>
          <w:sz w:val="24"/>
        </w:rPr>
        <w:t>predisporre</w:t>
      </w:r>
      <w:r>
        <w:rPr>
          <w:spacing w:val="-5"/>
          <w:sz w:val="24"/>
        </w:rPr>
        <w:t xml:space="preserve"> </w:t>
      </w:r>
      <w:r>
        <w:rPr>
          <w:sz w:val="24"/>
        </w:rPr>
        <w:t>il</w:t>
      </w:r>
      <w:r>
        <w:rPr>
          <w:spacing w:val="-3"/>
          <w:sz w:val="24"/>
        </w:rPr>
        <w:t xml:space="preserve"> </w:t>
      </w:r>
      <w:r>
        <w:rPr>
          <w:sz w:val="24"/>
        </w:rPr>
        <w:t>verbale</w:t>
      </w:r>
      <w:r>
        <w:rPr>
          <w:spacing w:val="-4"/>
          <w:sz w:val="24"/>
        </w:rPr>
        <w:t xml:space="preserve"> </w:t>
      </w:r>
      <w:r>
        <w:rPr>
          <w:sz w:val="24"/>
        </w:rPr>
        <w:t>della</w:t>
      </w:r>
      <w:r>
        <w:rPr>
          <w:spacing w:val="-3"/>
          <w:sz w:val="24"/>
        </w:rPr>
        <w:t xml:space="preserve"> </w:t>
      </w:r>
      <w:r>
        <w:rPr>
          <w:sz w:val="24"/>
        </w:rPr>
        <w:t>verifica</w:t>
      </w:r>
      <w:r>
        <w:rPr>
          <w:spacing w:val="-5"/>
          <w:sz w:val="24"/>
        </w:rPr>
        <w:t xml:space="preserve"> </w:t>
      </w:r>
      <w:r>
        <w:rPr>
          <w:spacing w:val="-2"/>
          <w:sz w:val="24"/>
        </w:rPr>
        <w:t>finale;</w:t>
      </w:r>
    </w:p>
    <w:p w14:paraId="66ADADC3" w14:textId="77777777" w:rsidR="0049501D" w:rsidRDefault="00000000">
      <w:pPr>
        <w:pStyle w:val="Paragrafoelenco"/>
        <w:numPr>
          <w:ilvl w:val="0"/>
          <w:numId w:val="220"/>
        </w:numPr>
        <w:tabs>
          <w:tab w:val="left" w:pos="1426"/>
        </w:tabs>
        <w:spacing w:before="19"/>
        <w:ind w:left="1426" w:hanging="358"/>
        <w:jc w:val="both"/>
        <w:rPr>
          <w:sz w:val="24"/>
        </w:rPr>
      </w:pPr>
      <w:r>
        <w:rPr>
          <w:sz w:val="24"/>
        </w:rPr>
        <w:t>predisporre</w:t>
      </w:r>
      <w:r>
        <w:rPr>
          <w:spacing w:val="-5"/>
          <w:sz w:val="24"/>
        </w:rPr>
        <w:t xml:space="preserve"> </w:t>
      </w:r>
      <w:r>
        <w:rPr>
          <w:sz w:val="24"/>
        </w:rPr>
        <w:t>l’attestato</w:t>
      </w:r>
      <w:r>
        <w:rPr>
          <w:spacing w:val="-4"/>
          <w:sz w:val="24"/>
        </w:rPr>
        <w:t xml:space="preserve"> </w:t>
      </w:r>
      <w:r>
        <w:rPr>
          <w:sz w:val="24"/>
        </w:rPr>
        <w:t>di</w:t>
      </w:r>
      <w:r>
        <w:rPr>
          <w:spacing w:val="-5"/>
          <w:sz w:val="24"/>
        </w:rPr>
        <w:t xml:space="preserve"> </w:t>
      </w:r>
      <w:r>
        <w:rPr>
          <w:spacing w:val="-2"/>
          <w:sz w:val="24"/>
        </w:rPr>
        <w:t>formazione.</w:t>
      </w:r>
    </w:p>
    <w:p w14:paraId="2FF00083" w14:textId="77777777" w:rsidR="0049501D" w:rsidRDefault="0049501D">
      <w:pPr>
        <w:pStyle w:val="Corpotesto"/>
        <w:ind w:left="0"/>
      </w:pPr>
    </w:p>
    <w:p w14:paraId="25505FEF" w14:textId="77777777" w:rsidR="0049501D" w:rsidRDefault="0049501D">
      <w:pPr>
        <w:pStyle w:val="Corpotesto"/>
        <w:spacing w:before="35"/>
        <w:ind w:left="0"/>
      </w:pPr>
    </w:p>
    <w:p w14:paraId="177D0C19" w14:textId="77777777" w:rsidR="0049501D" w:rsidRDefault="00000000">
      <w:pPr>
        <w:pStyle w:val="Titolo4"/>
        <w:numPr>
          <w:ilvl w:val="0"/>
          <w:numId w:val="223"/>
        </w:numPr>
        <w:tabs>
          <w:tab w:val="left" w:pos="949"/>
        </w:tabs>
        <w:spacing w:before="0"/>
        <w:ind w:left="949" w:hanging="242"/>
        <w:jc w:val="left"/>
      </w:pPr>
      <w:bookmarkStart w:id="8" w:name="_bookmark8"/>
      <w:bookmarkEnd w:id="8"/>
      <w:r>
        <w:t>MODALITÀ</w:t>
      </w:r>
      <w:r>
        <w:rPr>
          <w:spacing w:val="-3"/>
        </w:rPr>
        <w:t xml:space="preserve"> </w:t>
      </w:r>
      <w:r>
        <w:t>DI</w:t>
      </w:r>
      <w:r>
        <w:rPr>
          <w:spacing w:val="-2"/>
        </w:rPr>
        <w:t xml:space="preserve"> </w:t>
      </w:r>
      <w:r>
        <w:t>EROGAZIONE</w:t>
      </w:r>
      <w:r>
        <w:rPr>
          <w:spacing w:val="-3"/>
        </w:rPr>
        <w:t xml:space="preserve"> </w:t>
      </w:r>
      <w:r>
        <w:t>DEI</w:t>
      </w:r>
      <w:r>
        <w:rPr>
          <w:spacing w:val="-2"/>
        </w:rPr>
        <w:t xml:space="preserve"> </w:t>
      </w:r>
      <w:r>
        <w:t>CORSI</w:t>
      </w:r>
      <w:r>
        <w:rPr>
          <w:spacing w:val="-2"/>
        </w:rPr>
        <w:t xml:space="preserve"> </w:t>
      </w:r>
      <w:r>
        <w:t>DI</w:t>
      </w:r>
      <w:r>
        <w:rPr>
          <w:spacing w:val="-2"/>
        </w:rPr>
        <w:t xml:space="preserve"> FORMAZIONE</w:t>
      </w:r>
    </w:p>
    <w:p w14:paraId="3345DE5E" w14:textId="77777777" w:rsidR="0049501D" w:rsidRDefault="00000000">
      <w:pPr>
        <w:pStyle w:val="Corpotesto"/>
        <w:spacing w:before="209"/>
      </w:pPr>
      <w:r>
        <w:t>Le</w:t>
      </w:r>
      <w:r>
        <w:rPr>
          <w:spacing w:val="-2"/>
        </w:rPr>
        <w:t xml:space="preserve"> </w:t>
      </w:r>
      <w:r>
        <w:t>modalità</w:t>
      </w:r>
      <w:r>
        <w:rPr>
          <w:spacing w:val="-3"/>
        </w:rPr>
        <w:t xml:space="preserve"> </w:t>
      </w:r>
      <w:r>
        <w:t>di</w:t>
      </w:r>
      <w:r>
        <w:rPr>
          <w:spacing w:val="-3"/>
        </w:rPr>
        <w:t xml:space="preserve"> </w:t>
      </w:r>
      <w:r>
        <w:t>erogazione</w:t>
      </w:r>
      <w:r>
        <w:rPr>
          <w:spacing w:val="-1"/>
        </w:rPr>
        <w:t xml:space="preserve"> </w:t>
      </w:r>
      <w:r>
        <w:t>per</w:t>
      </w:r>
      <w:r>
        <w:rPr>
          <w:spacing w:val="-2"/>
        </w:rPr>
        <w:t xml:space="preserve"> </w:t>
      </w:r>
      <w:r>
        <w:t>i</w:t>
      </w:r>
      <w:r>
        <w:rPr>
          <w:spacing w:val="-1"/>
        </w:rPr>
        <w:t xml:space="preserve"> </w:t>
      </w:r>
      <w:r>
        <w:t>corsi</w:t>
      </w:r>
      <w:r>
        <w:rPr>
          <w:spacing w:val="-3"/>
        </w:rPr>
        <w:t xml:space="preserve"> </w:t>
      </w:r>
      <w:r>
        <w:t>di</w:t>
      </w:r>
      <w:r>
        <w:rPr>
          <w:spacing w:val="-3"/>
        </w:rPr>
        <w:t xml:space="preserve"> </w:t>
      </w:r>
      <w:r>
        <w:t>cui</w:t>
      </w:r>
      <w:r>
        <w:rPr>
          <w:spacing w:val="-1"/>
        </w:rPr>
        <w:t xml:space="preserve"> </w:t>
      </w:r>
      <w:r>
        <w:t>al</w:t>
      </w:r>
      <w:r>
        <w:rPr>
          <w:spacing w:val="-3"/>
        </w:rPr>
        <w:t xml:space="preserve"> </w:t>
      </w:r>
      <w:r>
        <w:t>presente</w:t>
      </w:r>
      <w:r>
        <w:rPr>
          <w:spacing w:val="-3"/>
        </w:rPr>
        <w:t xml:space="preserve"> </w:t>
      </w:r>
      <w:r>
        <w:t>accordo</w:t>
      </w:r>
      <w:r>
        <w:rPr>
          <w:spacing w:val="-2"/>
        </w:rPr>
        <w:t xml:space="preserve"> sono:</w:t>
      </w:r>
    </w:p>
    <w:p w14:paraId="1A709A56" w14:textId="77777777" w:rsidR="0049501D" w:rsidRDefault="00000000">
      <w:pPr>
        <w:pStyle w:val="Paragrafoelenco"/>
        <w:numPr>
          <w:ilvl w:val="0"/>
          <w:numId w:val="219"/>
        </w:numPr>
        <w:tabs>
          <w:tab w:val="left" w:pos="1309"/>
        </w:tabs>
        <w:spacing w:before="38"/>
        <w:ind w:left="1309" w:hanging="174"/>
        <w:rPr>
          <w:sz w:val="24"/>
        </w:rPr>
      </w:pPr>
      <w:r>
        <w:rPr>
          <w:sz w:val="24"/>
        </w:rPr>
        <w:t>presenza</w:t>
      </w:r>
      <w:r>
        <w:rPr>
          <w:spacing w:val="-5"/>
          <w:sz w:val="24"/>
        </w:rPr>
        <w:t xml:space="preserve"> </w:t>
      </w:r>
      <w:r>
        <w:rPr>
          <w:spacing w:val="-2"/>
          <w:sz w:val="24"/>
        </w:rPr>
        <w:t>fisica</w:t>
      </w:r>
    </w:p>
    <w:p w14:paraId="6CDD9514" w14:textId="77777777" w:rsidR="0049501D" w:rsidRDefault="00000000">
      <w:pPr>
        <w:pStyle w:val="Paragrafoelenco"/>
        <w:numPr>
          <w:ilvl w:val="0"/>
          <w:numId w:val="219"/>
        </w:numPr>
        <w:tabs>
          <w:tab w:val="left" w:pos="1309"/>
        </w:tabs>
        <w:spacing w:before="120"/>
        <w:ind w:left="1309" w:hanging="174"/>
        <w:rPr>
          <w:sz w:val="24"/>
        </w:rPr>
      </w:pPr>
      <w:r>
        <w:rPr>
          <w:sz w:val="24"/>
        </w:rPr>
        <w:t>video</w:t>
      </w:r>
      <w:r>
        <w:rPr>
          <w:spacing w:val="-4"/>
          <w:sz w:val="24"/>
        </w:rPr>
        <w:t xml:space="preserve"> </w:t>
      </w:r>
      <w:r>
        <w:rPr>
          <w:sz w:val="24"/>
        </w:rPr>
        <w:t>conferenza</w:t>
      </w:r>
      <w:r>
        <w:rPr>
          <w:spacing w:val="-4"/>
          <w:sz w:val="24"/>
        </w:rPr>
        <w:t xml:space="preserve"> </w:t>
      </w:r>
      <w:r>
        <w:rPr>
          <w:spacing w:val="-2"/>
          <w:sz w:val="24"/>
        </w:rPr>
        <w:t>sincrona</w:t>
      </w:r>
    </w:p>
    <w:p w14:paraId="0BAD172E" w14:textId="77777777" w:rsidR="0049501D" w:rsidRDefault="00000000">
      <w:pPr>
        <w:pStyle w:val="Paragrafoelenco"/>
        <w:numPr>
          <w:ilvl w:val="0"/>
          <w:numId w:val="219"/>
        </w:numPr>
        <w:tabs>
          <w:tab w:val="left" w:pos="1309"/>
        </w:tabs>
        <w:spacing w:before="120"/>
        <w:ind w:left="1309" w:hanging="174"/>
        <w:rPr>
          <w:sz w:val="24"/>
        </w:rPr>
      </w:pPr>
      <w:r>
        <w:rPr>
          <w:sz w:val="24"/>
        </w:rPr>
        <w:t>e-</w:t>
      </w:r>
      <w:r>
        <w:rPr>
          <w:spacing w:val="-2"/>
          <w:sz w:val="24"/>
        </w:rPr>
        <w:t>learning</w:t>
      </w:r>
    </w:p>
    <w:p w14:paraId="0A5EFD61" w14:textId="77777777" w:rsidR="0049501D" w:rsidRDefault="00000000">
      <w:pPr>
        <w:pStyle w:val="Paragrafoelenco"/>
        <w:numPr>
          <w:ilvl w:val="0"/>
          <w:numId w:val="219"/>
        </w:numPr>
        <w:tabs>
          <w:tab w:val="left" w:pos="1309"/>
        </w:tabs>
        <w:spacing w:before="120"/>
        <w:ind w:left="1309" w:hanging="174"/>
        <w:rPr>
          <w:sz w:val="24"/>
        </w:rPr>
      </w:pPr>
      <w:r>
        <w:rPr>
          <w:sz w:val="24"/>
        </w:rPr>
        <w:t>modalità</w:t>
      </w:r>
      <w:r>
        <w:rPr>
          <w:spacing w:val="-6"/>
          <w:sz w:val="24"/>
        </w:rPr>
        <w:t xml:space="preserve"> </w:t>
      </w:r>
      <w:r>
        <w:rPr>
          <w:spacing w:val="-2"/>
          <w:sz w:val="24"/>
        </w:rPr>
        <w:t>mista.</w:t>
      </w:r>
    </w:p>
    <w:p w14:paraId="792B3885" w14:textId="77777777" w:rsidR="0049501D" w:rsidRDefault="00000000">
      <w:pPr>
        <w:pStyle w:val="Corpotesto"/>
        <w:spacing w:before="120"/>
      </w:pPr>
      <w:r>
        <w:t>I</w:t>
      </w:r>
      <w:r>
        <w:rPr>
          <w:spacing w:val="-2"/>
        </w:rPr>
        <w:t xml:space="preserve"> </w:t>
      </w:r>
      <w:r>
        <w:t>corsi</w:t>
      </w:r>
      <w:r>
        <w:rPr>
          <w:spacing w:val="-1"/>
        </w:rPr>
        <w:t xml:space="preserve"> </w:t>
      </w:r>
      <w:r>
        <w:t>sono</w:t>
      </w:r>
      <w:r>
        <w:rPr>
          <w:spacing w:val="-3"/>
        </w:rPr>
        <w:t xml:space="preserve"> </w:t>
      </w:r>
      <w:r>
        <w:t>erogati</w:t>
      </w:r>
      <w:r>
        <w:rPr>
          <w:spacing w:val="-2"/>
        </w:rPr>
        <w:t xml:space="preserve"> </w:t>
      </w:r>
      <w:r>
        <w:t>con le modalità</w:t>
      </w:r>
      <w:r>
        <w:rPr>
          <w:spacing w:val="-4"/>
        </w:rPr>
        <w:t xml:space="preserve"> </w:t>
      </w:r>
      <w:r>
        <w:t>indicate</w:t>
      </w:r>
      <w:r>
        <w:rPr>
          <w:spacing w:val="3"/>
        </w:rPr>
        <w:t xml:space="preserve"> </w:t>
      </w:r>
      <w:r>
        <w:t>nella</w:t>
      </w:r>
      <w:r>
        <w:rPr>
          <w:spacing w:val="-5"/>
        </w:rPr>
        <w:t xml:space="preserve"> </w:t>
      </w:r>
      <w:r>
        <w:t>parte</w:t>
      </w:r>
      <w:r>
        <w:rPr>
          <w:spacing w:val="-1"/>
        </w:rPr>
        <w:t xml:space="preserve"> </w:t>
      </w:r>
      <w:r>
        <w:rPr>
          <w:spacing w:val="-5"/>
        </w:rPr>
        <w:t>IV.</w:t>
      </w:r>
    </w:p>
    <w:p w14:paraId="0A242EB2" w14:textId="77777777" w:rsidR="0049501D" w:rsidRDefault="0049501D">
      <w:pPr>
        <w:pStyle w:val="Corpotesto"/>
        <w:spacing w:before="225"/>
        <w:ind w:left="0"/>
      </w:pPr>
    </w:p>
    <w:p w14:paraId="29201731" w14:textId="77777777" w:rsidR="0049501D" w:rsidRDefault="00000000">
      <w:pPr>
        <w:pStyle w:val="Titolo4"/>
        <w:numPr>
          <w:ilvl w:val="0"/>
          <w:numId w:val="218"/>
        </w:numPr>
        <w:tabs>
          <w:tab w:val="left" w:pos="1428"/>
        </w:tabs>
        <w:spacing w:before="0"/>
        <w:jc w:val="left"/>
      </w:pPr>
      <w:bookmarkStart w:id="9" w:name="_bookmark9"/>
      <w:bookmarkEnd w:id="9"/>
      <w:r>
        <w:t>-</w:t>
      </w:r>
      <w:r>
        <w:rPr>
          <w:spacing w:val="-1"/>
        </w:rPr>
        <w:t xml:space="preserve"> </w:t>
      </w:r>
      <w:r>
        <w:t>VERBALI</w:t>
      </w:r>
      <w:r>
        <w:rPr>
          <w:spacing w:val="-1"/>
        </w:rPr>
        <w:t xml:space="preserve"> </w:t>
      </w:r>
      <w:r>
        <w:t>DELLE</w:t>
      </w:r>
      <w:r>
        <w:rPr>
          <w:spacing w:val="-1"/>
        </w:rPr>
        <w:t xml:space="preserve"> </w:t>
      </w:r>
      <w:r>
        <w:t>VERIFICHE</w:t>
      </w:r>
      <w:r>
        <w:rPr>
          <w:spacing w:val="-1"/>
        </w:rPr>
        <w:t xml:space="preserve"> </w:t>
      </w:r>
      <w:r>
        <w:rPr>
          <w:spacing w:val="-2"/>
        </w:rPr>
        <w:t>FINALI</w:t>
      </w:r>
    </w:p>
    <w:p w14:paraId="4F2672F0" w14:textId="77777777" w:rsidR="0049501D" w:rsidRPr="00F2564A" w:rsidRDefault="00000000">
      <w:pPr>
        <w:pStyle w:val="Corpotesto"/>
        <w:spacing w:before="142" w:line="256" w:lineRule="auto"/>
        <w:ind w:right="708"/>
        <w:rPr>
          <w:highlight w:val="yellow"/>
        </w:rPr>
      </w:pPr>
      <w:r w:rsidRPr="00F2564A">
        <w:rPr>
          <w:highlight w:val="yellow"/>
        </w:rPr>
        <w:t>In</w:t>
      </w:r>
      <w:r w:rsidRPr="00F2564A">
        <w:rPr>
          <w:spacing w:val="26"/>
          <w:highlight w:val="yellow"/>
        </w:rPr>
        <w:t xml:space="preserve"> </w:t>
      </w:r>
      <w:r w:rsidRPr="00F2564A">
        <w:rPr>
          <w:highlight w:val="yellow"/>
        </w:rPr>
        <w:t>tutti</w:t>
      </w:r>
      <w:r w:rsidRPr="00F2564A">
        <w:rPr>
          <w:spacing w:val="24"/>
          <w:highlight w:val="yellow"/>
        </w:rPr>
        <w:t xml:space="preserve"> </w:t>
      </w:r>
      <w:r w:rsidRPr="00F2564A">
        <w:rPr>
          <w:highlight w:val="yellow"/>
        </w:rPr>
        <w:t>i</w:t>
      </w:r>
      <w:r w:rsidRPr="00F2564A">
        <w:rPr>
          <w:spacing w:val="24"/>
          <w:highlight w:val="yellow"/>
        </w:rPr>
        <w:t xml:space="preserve"> </w:t>
      </w:r>
      <w:r w:rsidRPr="00F2564A">
        <w:rPr>
          <w:highlight w:val="yellow"/>
        </w:rPr>
        <w:t>corsi di</w:t>
      </w:r>
      <w:r w:rsidRPr="00F2564A">
        <w:rPr>
          <w:spacing w:val="24"/>
          <w:highlight w:val="yellow"/>
        </w:rPr>
        <w:t xml:space="preserve"> </w:t>
      </w:r>
      <w:r w:rsidRPr="00F2564A">
        <w:rPr>
          <w:highlight w:val="yellow"/>
        </w:rPr>
        <w:t>formazione</w:t>
      </w:r>
      <w:r w:rsidRPr="00F2564A">
        <w:rPr>
          <w:spacing w:val="25"/>
          <w:highlight w:val="yellow"/>
        </w:rPr>
        <w:t xml:space="preserve"> </w:t>
      </w:r>
      <w:r w:rsidRPr="00F2564A">
        <w:rPr>
          <w:highlight w:val="yellow"/>
        </w:rPr>
        <w:t>ed</w:t>
      </w:r>
      <w:r w:rsidRPr="00F2564A">
        <w:rPr>
          <w:spacing w:val="25"/>
          <w:highlight w:val="yellow"/>
        </w:rPr>
        <w:t xml:space="preserve"> </w:t>
      </w:r>
      <w:r w:rsidRPr="00F2564A">
        <w:rPr>
          <w:highlight w:val="yellow"/>
        </w:rPr>
        <w:t>aggiornamento devono</w:t>
      </w:r>
      <w:r w:rsidRPr="00F2564A">
        <w:rPr>
          <w:spacing w:val="25"/>
          <w:highlight w:val="yellow"/>
        </w:rPr>
        <w:t xml:space="preserve"> </w:t>
      </w:r>
      <w:r w:rsidRPr="00F2564A">
        <w:rPr>
          <w:highlight w:val="yellow"/>
        </w:rPr>
        <w:t>essere</w:t>
      </w:r>
      <w:r w:rsidRPr="00F2564A">
        <w:rPr>
          <w:spacing w:val="25"/>
          <w:highlight w:val="yellow"/>
        </w:rPr>
        <w:t xml:space="preserve"> </w:t>
      </w:r>
      <w:r w:rsidRPr="00F2564A">
        <w:rPr>
          <w:highlight w:val="yellow"/>
        </w:rPr>
        <w:t>redatti</w:t>
      </w:r>
      <w:r w:rsidRPr="00F2564A">
        <w:rPr>
          <w:spacing w:val="24"/>
          <w:highlight w:val="yellow"/>
        </w:rPr>
        <w:t xml:space="preserve"> </w:t>
      </w:r>
      <w:r w:rsidRPr="00F2564A">
        <w:rPr>
          <w:highlight w:val="yellow"/>
        </w:rPr>
        <w:t>i verbali</w:t>
      </w:r>
      <w:r w:rsidRPr="00F2564A">
        <w:rPr>
          <w:spacing w:val="25"/>
          <w:highlight w:val="yellow"/>
        </w:rPr>
        <w:t xml:space="preserve"> </w:t>
      </w:r>
      <w:r w:rsidRPr="00F2564A">
        <w:rPr>
          <w:highlight w:val="yellow"/>
        </w:rPr>
        <w:t>delle</w:t>
      </w:r>
      <w:r w:rsidRPr="00F2564A">
        <w:rPr>
          <w:spacing w:val="25"/>
          <w:highlight w:val="yellow"/>
        </w:rPr>
        <w:t xml:space="preserve"> </w:t>
      </w:r>
      <w:r w:rsidRPr="00F2564A">
        <w:rPr>
          <w:highlight w:val="yellow"/>
        </w:rPr>
        <w:t>verifiche finali, a cura del soggetto formatore e devono contenere i seguenti elementi minimi:</w:t>
      </w:r>
    </w:p>
    <w:p w14:paraId="11144D9D" w14:textId="77777777" w:rsidR="0049501D" w:rsidRPr="00F2564A" w:rsidRDefault="00000000">
      <w:pPr>
        <w:pStyle w:val="Corpotesto"/>
        <w:ind w:left="1135"/>
        <w:rPr>
          <w:highlight w:val="yellow"/>
        </w:rPr>
      </w:pPr>
      <w:r w:rsidRPr="00F2564A">
        <w:rPr>
          <w:rFonts w:ascii="Wingdings" w:hAnsi="Wingdings"/>
          <w:highlight w:val="yellow"/>
        </w:rPr>
        <w:t></w:t>
      </w:r>
      <w:r w:rsidRPr="00F2564A">
        <w:rPr>
          <w:rFonts w:ascii="Times New Roman" w:hAnsi="Times New Roman"/>
          <w:spacing w:val="30"/>
          <w:highlight w:val="yellow"/>
        </w:rPr>
        <w:t xml:space="preserve">  </w:t>
      </w:r>
      <w:r w:rsidRPr="00F2564A">
        <w:rPr>
          <w:highlight w:val="yellow"/>
        </w:rPr>
        <w:t>dati</w:t>
      </w:r>
      <w:r w:rsidRPr="00F2564A">
        <w:rPr>
          <w:spacing w:val="-2"/>
          <w:highlight w:val="yellow"/>
        </w:rPr>
        <w:t xml:space="preserve"> </w:t>
      </w:r>
      <w:r w:rsidRPr="00F2564A">
        <w:rPr>
          <w:highlight w:val="yellow"/>
        </w:rPr>
        <w:t>identificativi</w:t>
      </w:r>
      <w:r w:rsidRPr="00F2564A">
        <w:rPr>
          <w:spacing w:val="-3"/>
          <w:highlight w:val="yellow"/>
        </w:rPr>
        <w:t xml:space="preserve"> </w:t>
      </w:r>
      <w:r w:rsidRPr="00F2564A">
        <w:rPr>
          <w:highlight w:val="yellow"/>
        </w:rPr>
        <w:t>del</w:t>
      </w:r>
      <w:r w:rsidRPr="00F2564A">
        <w:rPr>
          <w:spacing w:val="-3"/>
          <w:highlight w:val="yellow"/>
        </w:rPr>
        <w:t xml:space="preserve"> </w:t>
      </w:r>
      <w:r w:rsidRPr="00F2564A">
        <w:rPr>
          <w:highlight w:val="yellow"/>
        </w:rPr>
        <w:t>soggetto</w:t>
      </w:r>
      <w:r w:rsidRPr="00F2564A">
        <w:rPr>
          <w:spacing w:val="-3"/>
          <w:highlight w:val="yellow"/>
        </w:rPr>
        <w:t xml:space="preserve"> </w:t>
      </w:r>
      <w:r w:rsidRPr="00F2564A">
        <w:rPr>
          <w:highlight w:val="yellow"/>
        </w:rPr>
        <w:t>formatore</w:t>
      </w:r>
      <w:r w:rsidRPr="00F2564A">
        <w:rPr>
          <w:spacing w:val="1"/>
          <w:highlight w:val="yellow"/>
        </w:rPr>
        <w:t xml:space="preserve"> </w:t>
      </w:r>
      <w:r w:rsidRPr="00F2564A">
        <w:rPr>
          <w:highlight w:val="yellow"/>
        </w:rPr>
        <w:t>o</w:t>
      </w:r>
      <w:r w:rsidRPr="00F2564A">
        <w:rPr>
          <w:spacing w:val="-2"/>
          <w:highlight w:val="yellow"/>
        </w:rPr>
        <w:t xml:space="preserve"> </w:t>
      </w:r>
      <w:r w:rsidRPr="00F2564A">
        <w:rPr>
          <w:highlight w:val="yellow"/>
        </w:rPr>
        <w:t>del soggetto</w:t>
      </w:r>
      <w:r w:rsidRPr="00F2564A">
        <w:rPr>
          <w:spacing w:val="-3"/>
          <w:highlight w:val="yellow"/>
        </w:rPr>
        <w:t xml:space="preserve"> </w:t>
      </w:r>
      <w:r w:rsidRPr="00F2564A">
        <w:rPr>
          <w:highlight w:val="yellow"/>
        </w:rPr>
        <w:t>che</w:t>
      </w:r>
      <w:r w:rsidRPr="00F2564A">
        <w:rPr>
          <w:spacing w:val="-3"/>
          <w:highlight w:val="yellow"/>
        </w:rPr>
        <w:t xml:space="preserve"> </w:t>
      </w:r>
      <w:r w:rsidRPr="00F2564A">
        <w:rPr>
          <w:highlight w:val="yellow"/>
        </w:rPr>
        <w:t>eroga</w:t>
      </w:r>
      <w:r w:rsidRPr="00F2564A">
        <w:rPr>
          <w:spacing w:val="-2"/>
          <w:highlight w:val="yellow"/>
        </w:rPr>
        <w:t xml:space="preserve"> </w:t>
      </w:r>
      <w:r w:rsidRPr="00F2564A">
        <w:rPr>
          <w:highlight w:val="yellow"/>
        </w:rPr>
        <w:t xml:space="preserve">il </w:t>
      </w:r>
      <w:r w:rsidRPr="00F2564A">
        <w:rPr>
          <w:spacing w:val="-2"/>
          <w:highlight w:val="yellow"/>
        </w:rPr>
        <w:t>corso;</w:t>
      </w:r>
    </w:p>
    <w:p w14:paraId="52F22D24" w14:textId="77777777" w:rsidR="0049501D" w:rsidRPr="00F2564A" w:rsidRDefault="00000000">
      <w:pPr>
        <w:pStyle w:val="Corpotesto"/>
        <w:spacing w:before="21"/>
        <w:ind w:left="1135"/>
        <w:rPr>
          <w:highlight w:val="yellow"/>
        </w:rPr>
      </w:pPr>
      <w:r w:rsidRPr="00F2564A">
        <w:rPr>
          <w:rFonts w:ascii="Wingdings" w:hAnsi="Wingdings"/>
          <w:highlight w:val="yellow"/>
        </w:rPr>
        <w:t></w:t>
      </w:r>
      <w:r w:rsidRPr="00F2564A">
        <w:rPr>
          <w:rFonts w:ascii="Times New Roman" w:hAnsi="Times New Roman"/>
          <w:spacing w:val="30"/>
          <w:highlight w:val="yellow"/>
        </w:rPr>
        <w:t xml:space="preserve">  </w:t>
      </w:r>
      <w:r w:rsidRPr="00F2564A">
        <w:rPr>
          <w:highlight w:val="yellow"/>
        </w:rPr>
        <w:t>dati</w:t>
      </w:r>
      <w:r w:rsidRPr="00F2564A">
        <w:rPr>
          <w:spacing w:val="-3"/>
          <w:highlight w:val="yellow"/>
        </w:rPr>
        <w:t xml:space="preserve"> </w:t>
      </w:r>
      <w:r w:rsidRPr="00F2564A">
        <w:rPr>
          <w:highlight w:val="yellow"/>
        </w:rPr>
        <w:t>del</w:t>
      </w:r>
      <w:r w:rsidRPr="00F2564A">
        <w:rPr>
          <w:spacing w:val="-3"/>
          <w:highlight w:val="yellow"/>
        </w:rPr>
        <w:t xml:space="preserve"> </w:t>
      </w:r>
      <w:r w:rsidRPr="00F2564A">
        <w:rPr>
          <w:highlight w:val="yellow"/>
        </w:rPr>
        <w:t>corso (tipologia</w:t>
      </w:r>
      <w:r w:rsidRPr="00F2564A">
        <w:rPr>
          <w:spacing w:val="-3"/>
          <w:highlight w:val="yellow"/>
        </w:rPr>
        <w:t xml:space="preserve"> </w:t>
      </w:r>
      <w:r w:rsidRPr="00F2564A">
        <w:rPr>
          <w:highlight w:val="yellow"/>
        </w:rPr>
        <w:t>e durata</w:t>
      </w:r>
      <w:r w:rsidRPr="00F2564A">
        <w:rPr>
          <w:spacing w:val="-3"/>
          <w:highlight w:val="yellow"/>
        </w:rPr>
        <w:t xml:space="preserve"> </w:t>
      </w:r>
      <w:r w:rsidRPr="00F2564A">
        <w:rPr>
          <w:highlight w:val="yellow"/>
        </w:rPr>
        <w:t>del</w:t>
      </w:r>
      <w:r w:rsidRPr="00F2564A">
        <w:rPr>
          <w:spacing w:val="-1"/>
          <w:highlight w:val="yellow"/>
        </w:rPr>
        <w:t xml:space="preserve"> </w:t>
      </w:r>
      <w:r w:rsidRPr="00F2564A">
        <w:rPr>
          <w:highlight w:val="yellow"/>
        </w:rPr>
        <w:t>modulo</w:t>
      </w:r>
      <w:r w:rsidRPr="00F2564A">
        <w:rPr>
          <w:spacing w:val="-3"/>
          <w:highlight w:val="yellow"/>
        </w:rPr>
        <w:t xml:space="preserve"> </w:t>
      </w:r>
      <w:r w:rsidRPr="00F2564A">
        <w:rPr>
          <w:highlight w:val="yellow"/>
        </w:rPr>
        <w:t>/dei</w:t>
      </w:r>
      <w:r w:rsidRPr="00F2564A">
        <w:rPr>
          <w:spacing w:val="-3"/>
          <w:highlight w:val="yellow"/>
        </w:rPr>
        <w:t xml:space="preserve"> </w:t>
      </w:r>
      <w:r w:rsidRPr="00F2564A">
        <w:rPr>
          <w:spacing w:val="-2"/>
          <w:highlight w:val="yellow"/>
        </w:rPr>
        <w:t>moduli);</w:t>
      </w:r>
    </w:p>
    <w:p w14:paraId="2FBAA541" w14:textId="77777777" w:rsidR="0049501D" w:rsidRPr="00F2564A" w:rsidRDefault="00000000">
      <w:pPr>
        <w:pStyle w:val="Corpotesto"/>
        <w:spacing w:before="19"/>
        <w:ind w:left="1135"/>
        <w:rPr>
          <w:highlight w:val="yellow"/>
        </w:rPr>
      </w:pPr>
      <w:r w:rsidRPr="00F2564A">
        <w:rPr>
          <w:rFonts w:ascii="Wingdings" w:hAnsi="Wingdings"/>
          <w:highlight w:val="yellow"/>
        </w:rPr>
        <w:t></w:t>
      </w:r>
      <w:r w:rsidRPr="00F2564A">
        <w:rPr>
          <w:rFonts w:ascii="Times New Roman" w:hAnsi="Times New Roman"/>
          <w:spacing w:val="32"/>
          <w:highlight w:val="yellow"/>
        </w:rPr>
        <w:t xml:space="preserve">  </w:t>
      </w:r>
      <w:r w:rsidRPr="00F2564A">
        <w:rPr>
          <w:highlight w:val="yellow"/>
        </w:rPr>
        <w:t>elenco</w:t>
      </w:r>
      <w:r w:rsidRPr="00F2564A">
        <w:rPr>
          <w:spacing w:val="-1"/>
          <w:highlight w:val="yellow"/>
        </w:rPr>
        <w:t xml:space="preserve"> </w:t>
      </w:r>
      <w:r w:rsidRPr="00F2564A">
        <w:rPr>
          <w:highlight w:val="yellow"/>
        </w:rPr>
        <w:t>degli</w:t>
      </w:r>
      <w:r w:rsidRPr="00F2564A">
        <w:rPr>
          <w:spacing w:val="-2"/>
          <w:highlight w:val="yellow"/>
        </w:rPr>
        <w:t xml:space="preserve"> </w:t>
      </w:r>
      <w:r w:rsidRPr="00F2564A">
        <w:rPr>
          <w:highlight w:val="yellow"/>
        </w:rPr>
        <w:t>ammessi</w:t>
      </w:r>
      <w:r w:rsidRPr="00F2564A">
        <w:rPr>
          <w:spacing w:val="-1"/>
          <w:highlight w:val="yellow"/>
        </w:rPr>
        <w:t xml:space="preserve"> </w:t>
      </w:r>
      <w:r w:rsidRPr="00F2564A">
        <w:rPr>
          <w:highlight w:val="yellow"/>
        </w:rPr>
        <w:t>alla</w:t>
      </w:r>
      <w:r w:rsidRPr="00F2564A">
        <w:rPr>
          <w:spacing w:val="-1"/>
          <w:highlight w:val="yellow"/>
        </w:rPr>
        <w:t xml:space="preserve"> </w:t>
      </w:r>
      <w:r w:rsidRPr="00F2564A">
        <w:rPr>
          <w:highlight w:val="yellow"/>
        </w:rPr>
        <w:t>verifica</w:t>
      </w:r>
      <w:r w:rsidRPr="00F2564A">
        <w:rPr>
          <w:spacing w:val="-3"/>
          <w:highlight w:val="yellow"/>
        </w:rPr>
        <w:t xml:space="preserve"> </w:t>
      </w:r>
      <w:r w:rsidRPr="00F2564A">
        <w:rPr>
          <w:highlight w:val="yellow"/>
        </w:rPr>
        <w:t>e relativo</w:t>
      </w:r>
      <w:r w:rsidRPr="00F2564A">
        <w:rPr>
          <w:spacing w:val="-2"/>
          <w:highlight w:val="yellow"/>
        </w:rPr>
        <w:t xml:space="preserve"> esito;</w:t>
      </w:r>
    </w:p>
    <w:p w14:paraId="26628D06" w14:textId="77777777" w:rsidR="0049501D" w:rsidRPr="00F2564A" w:rsidRDefault="00000000">
      <w:pPr>
        <w:pStyle w:val="Corpotesto"/>
        <w:spacing w:before="21"/>
        <w:ind w:left="1135"/>
        <w:rPr>
          <w:highlight w:val="yellow"/>
        </w:rPr>
      </w:pPr>
      <w:r w:rsidRPr="00F2564A">
        <w:rPr>
          <w:rFonts w:ascii="Wingdings" w:hAnsi="Wingdings"/>
          <w:highlight w:val="yellow"/>
        </w:rPr>
        <w:t></w:t>
      </w:r>
      <w:r w:rsidRPr="00F2564A">
        <w:rPr>
          <w:rFonts w:ascii="Times New Roman" w:hAnsi="Times New Roman"/>
          <w:spacing w:val="32"/>
          <w:highlight w:val="yellow"/>
        </w:rPr>
        <w:t xml:space="preserve">  </w:t>
      </w:r>
      <w:r w:rsidRPr="00F2564A">
        <w:rPr>
          <w:highlight w:val="yellow"/>
        </w:rPr>
        <w:t>luogo</w:t>
      </w:r>
      <w:r w:rsidRPr="00F2564A">
        <w:rPr>
          <w:spacing w:val="-1"/>
          <w:highlight w:val="yellow"/>
        </w:rPr>
        <w:t xml:space="preserve"> </w:t>
      </w:r>
      <w:r w:rsidRPr="00F2564A">
        <w:rPr>
          <w:highlight w:val="yellow"/>
        </w:rPr>
        <w:t>e data</w:t>
      </w:r>
      <w:r w:rsidRPr="00F2564A">
        <w:rPr>
          <w:spacing w:val="-3"/>
          <w:highlight w:val="yellow"/>
        </w:rPr>
        <w:t xml:space="preserve"> </w:t>
      </w:r>
      <w:r w:rsidRPr="00F2564A">
        <w:rPr>
          <w:highlight w:val="yellow"/>
        </w:rPr>
        <w:t>della</w:t>
      </w:r>
      <w:r w:rsidRPr="00F2564A">
        <w:rPr>
          <w:spacing w:val="-1"/>
          <w:highlight w:val="yellow"/>
        </w:rPr>
        <w:t xml:space="preserve"> </w:t>
      </w:r>
      <w:r w:rsidRPr="00F2564A">
        <w:rPr>
          <w:highlight w:val="yellow"/>
        </w:rPr>
        <w:t>verifica</w:t>
      </w:r>
      <w:r w:rsidRPr="00F2564A">
        <w:rPr>
          <w:spacing w:val="3"/>
          <w:highlight w:val="yellow"/>
        </w:rPr>
        <w:t xml:space="preserve"> </w:t>
      </w:r>
      <w:r w:rsidRPr="00F2564A">
        <w:rPr>
          <w:spacing w:val="-2"/>
          <w:highlight w:val="yellow"/>
        </w:rPr>
        <w:t>finale;</w:t>
      </w:r>
    </w:p>
    <w:p w14:paraId="2DC8F3ED" w14:textId="77777777" w:rsidR="0049501D" w:rsidRPr="00F2564A" w:rsidRDefault="00000000">
      <w:pPr>
        <w:pStyle w:val="Corpotesto"/>
        <w:spacing w:before="22"/>
        <w:ind w:left="1135"/>
        <w:rPr>
          <w:highlight w:val="yellow"/>
        </w:rPr>
      </w:pPr>
      <w:r w:rsidRPr="00F2564A">
        <w:rPr>
          <w:rFonts w:ascii="Wingdings" w:hAnsi="Wingdings"/>
          <w:highlight w:val="yellow"/>
        </w:rPr>
        <w:t></w:t>
      </w:r>
      <w:r w:rsidRPr="00F2564A">
        <w:rPr>
          <w:rFonts w:ascii="Times New Roman" w:hAnsi="Times New Roman"/>
          <w:spacing w:val="29"/>
          <w:highlight w:val="yellow"/>
        </w:rPr>
        <w:t xml:space="preserve">  </w:t>
      </w:r>
      <w:r w:rsidRPr="00F2564A">
        <w:rPr>
          <w:highlight w:val="yellow"/>
        </w:rPr>
        <w:t>sottoscrizione</w:t>
      </w:r>
      <w:r w:rsidRPr="00F2564A">
        <w:rPr>
          <w:spacing w:val="-3"/>
          <w:highlight w:val="yellow"/>
        </w:rPr>
        <w:t xml:space="preserve"> </w:t>
      </w:r>
      <w:r w:rsidRPr="00F2564A">
        <w:rPr>
          <w:highlight w:val="yellow"/>
        </w:rPr>
        <w:t>del</w:t>
      </w:r>
      <w:r w:rsidRPr="00F2564A">
        <w:rPr>
          <w:spacing w:val="-1"/>
          <w:highlight w:val="yellow"/>
        </w:rPr>
        <w:t xml:space="preserve"> </w:t>
      </w:r>
      <w:r w:rsidRPr="00F2564A">
        <w:rPr>
          <w:highlight w:val="yellow"/>
        </w:rPr>
        <w:t>verbale</w:t>
      </w:r>
      <w:r w:rsidRPr="00F2564A">
        <w:rPr>
          <w:spacing w:val="-1"/>
          <w:highlight w:val="yellow"/>
        </w:rPr>
        <w:t xml:space="preserve"> </w:t>
      </w:r>
      <w:r w:rsidRPr="00F2564A">
        <w:rPr>
          <w:highlight w:val="yellow"/>
        </w:rPr>
        <w:t>da</w:t>
      </w:r>
      <w:r w:rsidRPr="00F2564A">
        <w:rPr>
          <w:spacing w:val="-4"/>
          <w:highlight w:val="yellow"/>
        </w:rPr>
        <w:t xml:space="preserve"> </w:t>
      </w:r>
      <w:r w:rsidRPr="00F2564A">
        <w:rPr>
          <w:highlight w:val="yellow"/>
        </w:rPr>
        <w:t>parte</w:t>
      </w:r>
      <w:r w:rsidRPr="00F2564A">
        <w:rPr>
          <w:spacing w:val="-1"/>
          <w:highlight w:val="yellow"/>
        </w:rPr>
        <w:t xml:space="preserve"> </w:t>
      </w:r>
      <w:r w:rsidRPr="00F2564A">
        <w:rPr>
          <w:highlight w:val="yellow"/>
        </w:rPr>
        <w:t>del</w:t>
      </w:r>
      <w:r w:rsidRPr="00F2564A">
        <w:rPr>
          <w:spacing w:val="-2"/>
          <w:highlight w:val="yellow"/>
        </w:rPr>
        <w:t xml:space="preserve"> </w:t>
      </w:r>
      <w:r w:rsidRPr="00F2564A">
        <w:rPr>
          <w:highlight w:val="yellow"/>
        </w:rPr>
        <w:t>responsabile</w:t>
      </w:r>
      <w:r w:rsidRPr="00F2564A">
        <w:rPr>
          <w:spacing w:val="-1"/>
          <w:highlight w:val="yellow"/>
        </w:rPr>
        <w:t xml:space="preserve"> </w:t>
      </w:r>
      <w:r w:rsidRPr="00F2564A">
        <w:rPr>
          <w:highlight w:val="yellow"/>
        </w:rPr>
        <w:t>del</w:t>
      </w:r>
      <w:r w:rsidRPr="00F2564A">
        <w:rPr>
          <w:spacing w:val="-4"/>
          <w:highlight w:val="yellow"/>
        </w:rPr>
        <w:t xml:space="preserve"> </w:t>
      </w:r>
      <w:r w:rsidRPr="00F2564A">
        <w:rPr>
          <w:highlight w:val="yellow"/>
        </w:rPr>
        <w:t>progetto</w:t>
      </w:r>
      <w:r w:rsidRPr="00F2564A">
        <w:rPr>
          <w:spacing w:val="-3"/>
          <w:highlight w:val="yellow"/>
        </w:rPr>
        <w:t xml:space="preserve"> </w:t>
      </w:r>
      <w:r w:rsidRPr="00F2564A">
        <w:rPr>
          <w:spacing w:val="-2"/>
          <w:highlight w:val="yellow"/>
        </w:rPr>
        <w:t>formativo;</w:t>
      </w:r>
    </w:p>
    <w:p w14:paraId="11428F49" w14:textId="77777777" w:rsidR="0049501D" w:rsidRDefault="00000000">
      <w:pPr>
        <w:pStyle w:val="Corpotesto"/>
        <w:spacing w:before="21" w:line="254" w:lineRule="auto"/>
        <w:ind w:left="1560" w:right="708" w:hanging="425"/>
      </w:pPr>
      <w:r w:rsidRPr="00F2564A">
        <w:rPr>
          <w:rFonts w:ascii="Wingdings" w:hAnsi="Wingdings"/>
          <w:highlight w:val="yellow"/>
        </w:rPr>
        <w:t></w:t>
      </w:r>
      <w:r w:rsidRPr="00F2564A">
        <w:rPr>
          <w:rFonts w:ascii="Times New Roman" w:hAnsi="Times New Roman"/>
          <w:spacing w:val="80"/>
          <w:w w:val="150"/>
          <w:highlight w:val="yellow"/>
        </w:rPr>
        <w:t xml:space="preserve"> </w:t>
      </w:r>
      <w:r w:rsidRPr="00F2564A">
        <w:rPr>
          <w:highlight w:val="yellow"/>
        </w:rPr>
        <w:t>esiti</w:t>
      </w:r>
      <w:r w:rsidRPr="00F2564A">
        <w:rPr>
          <w:spacing w:val="40"/>
          <w:highlight w:val="yellow"/>
        </w:rPr>
        <w:t xml:space="preserve"> </w:t>
      </w:r>
      <w:r w:rsidRPr="00F2564A">
        <w:rPr>
          <w:highlight w:val="yellow"/>
        </w:rPr>
        <w:t>documentati</w:t>
      </w:r>
      <w:r w:rsidRPr="00F2564A">
        <w:rPr>
          <w:spacing w:val="40"/>
          <w:highlight w:val="yellow"/>
        </w:rPr>
        <w:t xml:space="preserve"> </w:t>
      </w:r>
      <w:r w:rsidRPr="00F2564A">
        <w:rPr>
          <w:highlight w:val="yellow"/>
        </w:rPr>
        <w:t>dei</w:t>
      </w:r>
      <w:r w:rsidRPr="00F2564A">
        <w:rPr>
          <w:spacing w:val="40"/>
          <w:highlight w:val="yellow"/>
        </w:rPr>
        <w:t xml:space="preserve"> </w:t>
      </w:r>
      <w:r w:rsidRPr="00F2564A">
        <w:rPr>
          <w:highlight w:val="yellow"/>
        </w:rPr>
        <w:t>risultati.</w:t>
      </w:r>
      <w:r w:rsidRPr="00F2564A">
        <w:rPr>
          <w:spacing w:val="40"/>
          <w:highlight w:val="yellow"/>
        </w:rPr>
        <w:t xml:space="preserve"> </w:t>
      </w:r>
      <w:r w:rsidRPr="00F2564A">
        <w:rPr>
          <w:highlight w:val="yellow"/>
        </w:rPr>
        <w:t>Qualora</w:t>
      </w:r>
      <w:r w:rsidRPr="00F2564A">
        <w:rPr>
          <w:spacing w:val="40"/>
          <w:highlight w:val="yellow"/>
        </w:rPr>
        <w:t xml:space="preserve"> </w:t>
      </w:r>
      <w:r w:rsidRPr="00F2564A">
        <w:rPr>
          <w:highlight w:val="yellow"/>
        </w:rPr>
        <w:t>la</w:t>
      </w:r>
      <w:r w:rsidRPr="00F2564A">
        <w:rPr>
          <w:spacing w:val="40"/>
          <w:highlight w:val="yellow"/>
        </w:rPr>
        <w:t xml:space="preserve"> </w:t>
      </w:r>
      <w:r w:rsidRPr="00F2564A">
        <w:rPr>
          <w:highlight w:val="yellow"/>
        </w:rPr>
        <w:t>verifica</w:t>
      </w:r>
      <w:r w:rsidRPr="00F2564A">
        <w:rPr>
          <w:spacing w:val="40"/>
          <w:highlight w:val="yellow"/>
        </w:rPr>
        <w:t xml:space="preserve"> </w:t>
      </w:r>
      <w:r w:rsidRPr="00F2564A">
        <w:rPr>
          <w:highlight w:val="yellow"/>
        </w:rPr>
        <w:t>finale</w:t>
      </w:r>
      <w:r w:rsidRPr="00F2564A">
        <w:rPr>
          <w:spacing w:val="40"/>
          <w:highlight w:val="yellow"/>
        </w:rPr>
        <w:t xml:space="preserve"> </w:t>
      </w:r>
      <w:r w:rsidRPr="00F2564A">
        <w:rPr>
          <w:highlight w:val="yellow"/>
        </w:rPr>
        <w:t>consista</w:t>
      </w:r>
      <w:r w:rsidRPr="00F2564A">
        <w:rPr>
          <w:spacing w:val="40"/>
          <w:highlight w:val="yellow"/>
        </w:rPr>
        <w:t xml:space="preserve"> </w:t>
      </w:r>
      <w:r w:rsidRPr="00F2564A">
        <w:rPr>
          <w:highlight w:val="yellow"/>
        </w:rPr>
        <w:t>in</w:t>
      </w:r>
      <w:r w:rsidRPr="00F2564A">
        <w:rPr>
          <w:spacing w:val="40"/>
          <w:highlight w:val="yellow"/>
        </w:rPr>
        <w:t xml:space="preserve"> </w:t>
      </w:r>
      <w:r w:rsidRPr="00F2564A">
        <w:rPr>
          <w:highlight w:val="yellow"/>
        </w:rPr>
        <w:t>un</w:t>
      </w:r>
      <w:r w:rsidRPr="00F2564A">
        <w:rPr>
          <w:spacing w:val="40"/>
          <w:highlight w:val="yellow"/>
        </w:rPr>
        <w:t xml:space="preserve"> </w:t>
      </w:r>
      <w:r w:rsidRPr="00F2564A">
        <w:rPr>
          <w:highlight w:val="yellow"/>
        </w:rPr>
        <w:t>colloquio,</w:t>
      </w:r>
      <w:r w:rsidRPr="00F2564A">
        <w:rPr>
          <w:spacing w:val="40"/>
          <w:highlight w:val="yellow"/>
        </w:rPr>
        <w:t xml:space="preserve"> </w:t>
      </w:r>
      <w:r w:rsidRPr="00F2564A">
        <w:rPr>
          <w:highlight w:val="yellow"/>
        </w:rPr>
        <w:t>il verbale dovrà riportare gli argomenti trattati.</w:t>
      </w:r>
    </w:p>
    <w:p w14:paraId="417FA23C" w14:textId="77777777" w:rsidR="0049501D" w:rsidRDefault="0049501D">
      <w:pPr>
        <w:pStyle w:val="Corpotesto"/>
        <w:spacing w:line="254" w:lineRule="auto"/>
        <w:sectPr w:rsidR="0049501D">
          <w:pgSz w:w="11910" w:h="16840"/>
          <w:pgMar w:top="1740" w:right="708" w:bottom="900" w:left="425" w:header="0" w:footer="674" w:gutter="0"/>
          <w:cols w:space="720"/>
        </w:sectPr>
      </w:pPr>
    </w:p>
    <w:p w14:paraId="587FB2E9" w14:textId="77777777" w:rsidR="0049501D" w:rsidRPr="00F2564A" w:rsidRDefault="00000000">
      <w:pPr>
        <w:pStyle w:val="Corpotesto"/>
        <w:spacing w:before="37"/>
        <w:rPr>
          <w:color w:val="FF0000"/>
        </w:rPr>
      </w:pPr>
      <w:r w:rsidRPr="00F2564A">
        <w:rPr>
          <w:color w:val="FF0000"/>
          <w:highlight w:val="yellow"/>
        </w:rPr>
        <w:lastRenderedPageBreak/>
        <w:t>I</w:t>
      </w:r>
      <w:r w:rsidRPr="00F2564A">
        <w:rPr>
          <w:color w:val="FF0000"/>
          <w:spacing w:val="-4"/>
          <w:highlight w:val="yellow"/>
        </w:rPr>
        <w:t xml:space="preserve"> </w:t>
      </w:r>
      <w:r w:rsidRPr="00F2564A">
        <w:rPr>
          <w:color w:val="FF0000"/>
          <w:highlight w:val="yellow"/>
        </w:rPr>
        <w:t>verbali</w:t>
      </w:r>
      <w:r w:rsidRPr="00F2564A">
        <w:rPr>
          <w:color w:val="FF0000"/>
          <w:spacing w:val="-4"/>
          <w:highlight w:val="yellow"/>
        </w:rPr>
        <w:t xml:space="preserve"> </w:t>
      </w:r>
      <w:r w:rsidRPr="00F2564A">
        <w:rPr>
          <w:color w:val="FF0000"/>
          <w:highlight w:val="yellow"/>
        </w:rPr>
        <w:t>possono</w:t>
      </w:r>
      <w:r w:rsidRPr="00F2564A">
        <w:rPr>
          <w:color w:val="FF0000"/>
          <w:spacing w:val="-3"/>
          <w:highlight w:val="yellow"/>
        </w:rPr>
        <w:t xml:space="preserve"> </w:t>
      </w:r>
      <w:r w:rsidRPr="00F2564A">
        <w:rPr>
          <w:color w:val="FF0000"/>
          <w:highlight w:val="yellow"/>
        </w:rPr>
        <w:t>essere</w:t>
      </w:r>
      <w:r w:rsidRPr="00F2564A">
        <w:rPr>
          <w:color w:val="FF0000"/>
          <w:spacing w:val="-2"/>
          <w:highlight w:val="yellow"/>
        </w:rPr>
        <w:t xml:space="preserve"> </w:t>
      </w:r>
      <w:r w:rsidRPr="00F2564A">
        <w:rPr>
          <w:color w:val="FF0000"/>
          <w:highlight w:val="yellow"/>
        </w:rPr>
        <w:t>su</w:t>
      </w:r>
      <w:r w:rsidRPr="00F2564A">
        <w:rPr>
          <w:color w:val="FF0000"/>
          <w:spacing w:val="-1"/>
          <w:highlight w:val="yellow"/>
        </w:rPr>
        <w:t xml:space="preserve"> </w:t>
      </w:r>
      <w:r w:rsidRPr="00F2564A">
        <w:rPr>
          <w:color w:val="FF0000"/>
          <w:highlight w:val="yellow"/>
        </w:rPr>
        <w:t>supporto</w:t>
      </w:r>
      <w:r w:rsidRPr="00F2564A">
        <w:rPr>
          <w:color w:val="FF0000"/>
          <w:spacing w:val="-4"/>
          <w:highlight w:val="yellow"/>
        </w:rPr>
        <w:t xml:space="preserve"> </w:t>
      </w:r>
      <w:r w:rsidRPr="00F2564A">
        <w:rPr>
          <w:color w:val="FF0000"/>
          <w:highlight w:val="yellow"/>
        </w:rPr>
        <w:t>cartaceo</w:t>
      </w:r>
      <w:r w:rsidRPr="00F2564A">
        <w:rPr>
          <w:color w:val="FF0000"/>
          <w:spacing w:val="-4"/>
          <w:highlight w:val="yellow"/>
        </w:rPr>
        <w:t xml:space="preserve"> </w:t>
      </w:r>
      <w:r w:rsidRPr="00F2564A">
        <w:rPr>
          <w:color w:val="FF0000"/>
          <w:highlight w:val="yellow"/>
        </w:rPr>
        <w:t>o</w:t>
      </w:r>
      <w:r w:rsidRPr="00F2564A">
        <w:rPr>
          <w:color w:val="FF0000"/>
          <w:spacing w:val="-2"/>
          <w:highlight w:val="yellow"/>
        </w:rPr>
        <w:t xml:space="preserve"> elettronico.</w:t>
      </w:r>
    </w:p>
    <w:p w14:paraId="35FF69B0" w14:textId="77777777" w:rsidR="0049501D" w:rsidRDefault="00000000">
      <w:pPr>
        <w:pStyle w:val="Titolo4"/>
        <w:numPr>
          <w:ilvl w:val="0"/>
          <w:numId w:val="218"/>
        </w:numPr>
        <w:tabs>
          <w:tab w:val="left" w:pos="1428"/>
        </w:tabs>
        <w:spacing w:before="142"/>
        <w:jc w:val="left"/>
      </w:pPr>
      <w:bookmarkStart w:id="10" w:name="_bookmark10"/>
      <w:bookmarkEnd w:id="10"/>
      <w:r>
        <w:t>-</w:t>
      </w:r>
      <w:r>
        <w:rPr>
          <w:spacing w:val="1"/>
        </w:rPr>
        <w:t xml:space="preserve"> </w:t>
      </w:r>
      <w:r>
        <w:rPr>
          <w:spacing w:val="-2"/>
        </w:rPr>
        <w:t>ATTESTAZIONI</w:t>
      </w:r>
    </w:p>
    <w:p w14:paraId="228664FF" w14:textId="77777777" w:rsidR="0049501D" w:rsidRDefault="00000000">
      <w:pPr>
        <w:pStyle w:val="Corpotesto"/>
        <w:spacing w:before="141" w:line="256" w:lineRule="auto"/>
        <w:ind w:right="704"/>
        <w:jc w:val="both"/>
      </w:pPr>
      <w:r w:rsidRPr="00C67EB8">
        <w:rPr>
          <w:highlight w:val="yellow"/>
        </w:rPr>
        <w:t>Ai partecipanti</w:t>
      </w:r>
      <w:r>
        <w:rPr>
          <w:spacing w:val="-3"/>
        </w:rPr>
        <w:t xml:space="preserve"> </w:t>
      </w:r>
      <w:r>
        <w:t>ai</w:t>
      </w:r>
      <w:r>
        <w:rPr>
          <w:spacing w:val="-2"/>
        </w:rPr>
        <w:t xml:space="preserve"> </w:t>
      </w:r>
      <w:r>
        <w:t>corsi</w:t>
      </w:r>
      <w:r>
        <w:rPr>
          <w:spacing w:val="-3"/>
        </w:rPr>
        <w:t xml:space="preserve"> </w:t>
      </w:r>
      <w:r>
        <w:t>di</w:t>
      </w:r>
      <w:r>
        <w:rPr>
          <w:spacing w:val="-3"/>
        </w:rPr>
        <w:t xml:space="preserve"> </w:t>
      </w:r>
      <w:r>
        <w:t>formazione</w:t>
      </w:r>
      <w:r>
        <w:rPr>
          <w:spacing w:val="-5"/>
        </w:rPr>
        <w:t xml:space="preserve"> </w:t>
      </w:r>
      <w:r>
        <w:t>ed</w:t>
      </w:r>
      <w:r>
        <w:rPr>
          <w:spacing w:val="-1"/>
        </w:rPr>
        <w:t xml:space="preserve"> </w:t>
      </w:r>
      <w:r>
        <w:t>aggiornamento, che</w:t>
      </w:r>
      <w:r>
        <w:rPr>
          <w:spacing w:val="-2"/>
        </w:rPr>
        <w:t xml:space="preserve"> </w:t>
      </w:r>
      <w:r>
        <w:t>abbiano</w:t>
      </w:r>
      <w:r>
        <w:rPr>
          <w:spacing w:val="-2"/>
        </w:rPr>
        <w:t xml:space="preserve"> </w:t>
      </w:r>
      <w:r>
        <w:t>regolarmente</w:t>
      </w:r>
      <w:r>
        <w:rPr>
          <w:spacing w:val="-2"/>
        </w:rPr>
        <w:t xml:space="preserve"> </w:t>
      </w:r>
      <w:r>
        <w:t>frequentato il corso</w:t>
      </w:r>
      <w:r>
        <w:rPr>
          <w:spacing w:val="-1"/>
        </w:rPr>
        <w:t xml:space="preserve"> </w:t>
      </w:r>
      <w:r>
        <w:t>e superato</w:t>
      </w:r>
      <w:r>
        <w:rPr>
          <w:spacing w:val="-1"/>
        </w:rPr>
        <w:t xml:space="preserve"> </w:t>
      </w:r>
      <w:r>
        <w:t>la</w:t>
      </w:r>
      <w:r>
        <w:rPr>
          <w:spacing w:val="-2"/>
        </w:rPr>
        <w:t xml:space="preserve"> </w:t>
      </w:r>
      <w:r>
        <w:t>verifica finale,</w:t>
      </w:r>
      <w:r>
        <w:rPr>
          <w:spacing w:val="-2"/>
        </w:rPr>
        <w:t xml:space="preserve"> </w:t>
      </w:r>
      <w:r w:rsidRPr="00C67EB8">
        <w:rPr>
          <w:highlight w:val="yellow"/>
        </w:rPr>
        <w:t>deve</w:t>
      </w:r>
      <w:r w:rsidRPr="00C67EB8">
        <w:rPr>
          <w:spacing w:val="-1"/>
          <w:highlight w:val="yellow"/>
        </w:rPr>
        <w:t xml:space="preserve"> </w:t>
      </w:r>
      <w:r w:rsidRPr="00C67EB8">
        <w:rPr>
          <w:highlight w:val="yellow"/>
        </w:rPr>
        <w:t>essere</w:t>
      </w:r>
      <w:r w:rsidRPr="00C67EB8">
        <w:rPr>
          <w:spacing w:val="-1"/>
          <w:highlight w:val="yellow"/>
        </w:rPr>
        <w:t xml:space="preserve"> </w:t>
      </w:r>
      <w:r w:rsidRPr="00C67EB8">
        <w:rPr>
          <w:highlight w:val="yellow"/>
        </w:rPr>
        <w:t>rilasciato dal soggetto</w:t>
      </w:r>
      <w:r w:rsidRPr="00C67EB8">
        <w:rPr>
          <w:spacing w:val="-1"/>
          <w:highlight w:val="yellow"/>
        </w:rPr>
        <w:t xml:space="preserve"> </w:t>
      </w:r>
      <w:r w:rsidRPr="00C67EB8">
        <w:rPr>
          <w:highlight w:val="yellow"/>
        </w:rPr>
        <w:t>formatore un</w:t>
      </w:r>
      <w:r w:rsidRPr="00C67EB8">
        <w:rPr>
          <w:spacing w:val="-1"/>
          <w:highlight w:val="yellow"/>
        </w:rPr>
        <w:t xml:space="preserve"> </w:t>
      </w:r>
      <w:r w:rsidRPr="00C67EB8">
        <w:rPr>
          <w:highlight w:val="yellow"/>
        </w:rPr>
        <w:t>attestato</w:t>
      </w:r>
      <w:r>
        <w:rPr>
          <w:spacing w:val="-2"/>
        </w:rPr>
        <w:t xml:space="preserve"> </w:t>
      </w:r>
      <w:r>
        <w:t>– unico per ciascun corso - e contenente i seguenti elementi minimi:</w:t>
      </w:r>
    </w:p>
    <w:p w14:paraId="18DD5F3C" w14:textId="77777777" w:rsidR="0049501D" w:rsidRDefault="00000000">
      <w:pPr>
        <w:pStyle w:val="Paragrafoelenco"/>
        <w:numPr>
          <w:ilvl w:val="1"/>
          <w:numId w:val="218"/>
        </w:numPr>
        <w:tabs>
          <w:tab w:val="left" w:pos="1635"/>
        </w:tabs>
        <w:ind w:left="1635" w:hanging="358"/>
        <w:rPr>
          <w:sz w:val="24"/>
        </w:rPr>
      </w:pPr>
      <w:r>
        <w:rPr>
          <w:sz w:val="24"/>
        </w:rPr>
        <w:t>denominazione</w:t>
      </w:r>
      <w:r>
        <w:rPr>
          <w:spacing w:val="-4"/>
          <w:sz w:val="24"/>
        </w:rPr>
        <w:t xml:space="preserve"> </w:t>
      </w:r>
      <w:r>
        <w:rPr>
          <w:sz w:val="24"/>
        </w:rPr>
        <w:t>del</w:t>
      </w:r>
      <w:r>
        <w:rPr>
          <w:spacing w:val="-3"/>
          <w:sz w:val="24"/>
        </w:rPr>
        <w:t xml:space="preserve"> </w:t>
      </w:r>
      <w:r>
        <w:rPr>
          <w:sz w:val="24"/>
        </w:rPr>
        <w:t>soggetto</w:t>
      </w:r>
      <w:r>
        <w:rPr>
          <w:spacing w:val="-1"/>
          <w:sz w:val="24"/>
        </w:rPr>
        <w:t xml:space="preserve"> </w:t>
      </w:r>
      <w:r>
        <w:rPr>
          <w:spacing w:val="-2"/>
          <w:sz w:val="24"/>
        </w:rPr>
        <w:t>formatore;</w:t>
      </w:r>
    </w:p>
    <w:p w14:paraId="7F9B370B" w14:textId="77777777" w:rsidR="0049501D" w:rsidRDefault="00000000">
      <w:pPr>
        <w:pStyle w:val="Paragrafoelenco"/>
        <w:numPr>
          <w:ilvl w:val="1"/>
          <w:numId w:val="218"/>
        </w:numPr>
        <w:tabs>
          <w:tab w:val="left" w:pos="1635"/>
        </w:tabs>
        <w:spacing w:before="22"/>
        <w:ind w:left="1635" w:hanging="358"/>
        <w:rPr>
          <w:sz w:val="24"/>
        </w:rPr>
      </w:pPr>
      <w:r>
        <w:rPr>
          <w:sz w:val="24"/>
        </w:rPr>
        <w:t>dati</w:t>
      </w:r>
      <w:r>
        <w:rPr>
          <w:spacing w:val="-7"/>
          <w:sz w:val="24"/>
        </w:rPr>
        <w:t xml:space="preserve"> </w:t>
      </w:r>
      <w:r>
        <w:rPr>
          <w:sz w:val="24"/>
        </w:rPr>
        <w:t>anagrafici</w:t>
      </w:r>
      <w:r>
        <w:rPr>
          <w:spacing w:val="-2"/>
          <w:sz w:val="24"/>
        </w:rPr>
        <w:t xml:space="preserve"> </w:t>
      </w:r>
      <w:r>
        <w:rPr>
          <w:sz w:val="24"/>
        </w:rPr>
        <w:t>del</w:t>
      </w:r>
      <w:r>
        <w:rPr>
          <w:spacing w:val="-3"/>
          <w:sz w:val="24"/>
        </w:rPr>
        <w:t xml:space="preserve"> </w:t>
      </w:r>
      <w:r>
        <w:rPr>
          <w:sz w:val="24"/>
        </w:rPr>
        <w:t>partecipante</w:t>
      </w:r>
      <w:r>
        <w:rPr>
          <w:spacing w:val="-2"/>
          <w:sz w:val="24"/>
        </w:rPr>
        <w:t xml:space="preserve"> </w:t>
      </w:r>
      <w:r>
        <w:rPr>
          <w:sz w:val="24"/>
        </w:rPr>
        <w:t>al</w:t>
      </w:r>
      <w:r>
        <w:rPr>
          <w:spacing w:val="-4"/>
          <w:sz w:val="24"/>
        </w:rPr>
        <w:t xml:space="preserve"> </w:t>
      </w:r>
      <w:r>
        <w:rPr>
          <w:sz w:val="24"/>
        </w:rPr>
        <w:t>corso</w:t>
      </w:r>
      <w:r>
        <w:rPr>
          <w:spacing w:val="-2"/>
          <w:sz w:val="24"/>
        </w:rPr>
        <w:t xml:space="preserve"> </w:t>
      </w:r>
      <w:r>
        <w:rPr>
          <w:sz w:val="24"/>
        </w:rPr>
        <w:t>(nome,</w:t>
      </w:r>
      <w:r>
        <w:rPr>
          <w:spacing w:val="-4"/>
          <w:sz w:val="24"/>
        </w:rPr>
        <w:t xml:space="preserve"> </w:t>
      </w:r>
      <w:r>
        <w:rPr>
          <w:sz w:val="24"/>
        </w:rPr>
        <w:t>cognome,</w:t>
      </w:r>
      <w:r>
        <w:rPr>
          <w:spacing w:val="-4"/>
          <w:sz w:val="24"/>
        </w:rPr>
        <w:t xml:space="preserve"> </w:t>
      </w:r>
      <w:r>
        <w:rPr>
          <w:sz w:val="24"/>
        </w:rPr>
        <w:t>codice</w:t>
      </w:r>
      <w:r>
        <w:rPr>
          <w:spacing w:val="-4"/>
          <w:sz w:val="24"/>
        </w:rPr>
        <w:t xml:space="preserve"> </w:t>
      </w:r>
      <w:r>
        <w:rPr>
          <w:spacing w:val="-2"/>
          <w:sz w:val="24"/>
        </w:rPr>
        <w:t>fiscale);</w:t>
      </w:r>
    </w:p>
    <w:p w14:paraId="009B8E52" w14:textId="77777777" w:rsidR="0049501D" w:rsidRDefault="00000000">
      <w:pPr>
        <w:pStyle w:val="Paragrafoelenco"/>
        <w:numPr>
          <w:ilvl w:val="1"/>
          <w:numId w:val="218"/>
        </w:numPr>
        <w:tabs>
          <w:tab w:val="left" w:pos="1636"/>
        </w:tabs>
        <w:spacing w:before="19"/>
        <w:ind w:left="1636" w:hanging="359"/>
        <w:rPr>
          <w:sz w:val="24"/>
        </w:rPr>
      </w:pPr>
      <w:r>
        <w:rPr>
          <w:sz w:val="24"/>
        </w:rPr>
        <w:t>tipologia</w:t>
      </w:r>
      <w:r>
        <w:rPr>
          <w:spacing w:val="-2"/>
          <w:sz w:val="24"/>
        </w:rPr>
        <w:t xml:space="preserve"> </w:t>
      </w:r>
      <w:r>
        <w:rPr>
          <w:sz w:val="24"/>
        </w:rPr>
        <w:t>di</w:t>
      </w:r>
      <w:r>
        <w:rPr>
          <w:spacing w:val="-3"/>
          <w:sz w:val="24"/>
        </w:rPr>
        <w:t xml:space="preserve"> </w:t>
      </w:r>
      <w:r>
        <w:rPr>
          <w:sz w:val="24"/>
        </w:rPr>
        <w:t>corso</w:t>
      </w:r>
      <w:r>
        <w:rPr>
          <w:spacing w:val="-3"/>
          <w:sz w:val="24"/>
        </w:rPr>
        <w:t xml:space="preserve"> </w:t>
      </w:r>
      <w:r>
        <w:rPr>
          <w:sz w:val="24"/>
        </w:rPr>
        <w:t>con</w:t>
      </w:r>
      <w:r>
        <w:rPr>
          <w:spacing w:val="-3"/>
          <w:sz w:val="24"/>
        </w:rPr>
        <w:t xml:space="preserve"> </w:t>
      </w:r>
      <w:r>
        <w:rPr>
          <w:sz w:val="24"/>
        </w:rPr>
        <w:t>rifermento</w:t>
      </w:r>
      <w:r>
        <w:rPr>
          <w:spacing w:val="-4"/>
          <w:sz w:val="24"/>
        </w:rPr>
        <w:t xml:space="preserve"> </w:t>
      </w:r>
      <w:r>
        <w:rPr>
          <w:sz w:val="24"/>
        </w:rPr>
        <w:t>normativo</w:t>
      </w:r>
      <w:r>
        <w:rPr>
          <w:spacing w:val="-5"/>
          <w:sz w:val="24"/>
        </w:rPr>
        <w:t xml:space="preserve"> </w:t>
      </w:r>
      <w:r>
        <w:rPr>
          <w:sz w:val="24"/>
        </w:rPr>
        <w:t>e</w:t>
      </w:r>
      <w:r>
        <w:rPr>
          <w:spacing w:val="-1"/>
          <w:sz w:val="24"/>
        </w:rPr>
        <w:t xml:space="preserve"> </w:t>
      </w:r>
      <w:r>
        <w:rPr>
          <w:spacing w:val="-2"/>
          <w:sz w:val="24"/>
        </w:rPr>
        <w:t>durata;</w:t>
      </w:r>
    </w:p>
    <w:p w14:paraId="6AAF93DD" w14:textId="77777777" w:rsidR="0049501D" w:rsidRDefault="00000000">
      <w:pPr>
        <w:pStyle w:val="Paragrafoelenco"/>
        <w:numPr>
          <w:ilvl w:val="1"/>
          <w:numId w:val="218"/>
        </w:numPr>
        <w:tabs>
          <w:tab w:val="left" w:pos="1635"/>
        </w:tabs>
        <w:spacing w:before="21"/>
        <w:ind w:left="1635" w:hanging="358"/>
        <w:rPr>
          <w:sz w:val="24"/>
        </w:rPr>
      </w:pPr>
      <w:r>
        <w:rPr>
          <w:sz w:val="24"/>
        </w:rPr>
        <w:t>modalità</w:t>
      </w:r>
      <w:r>
        <w:rPr>
          <w:spacing w:val="-4"/>
          <w:sz w:val="24"/>
        </w:rPr>
        <w:t xml:space="preserve"> </w:t>
      </w:r>
      <w:r>
        <w:rPr>
          <w:sz w:val="24"/>
        </w:rPr>
        <w:t>di</w:t>
      </w:r>
      <w:r>
        <w:rPr>
          <w:spacing w:val="-3"/>
          <w:sz w:val="24"/>
        </w:rPr>
        <w:t xml:space="preserve"> </w:t>
      </w:r>
      <w:r>
        <w:rPr>
          <w:sz w:val="24"/>
        </w:rPr>
        <w:t>erogazione</w:t>
      </w:r>
      <w:r>
        <w:rPr>
          <w:spacing w:val="-2"/>
          <w:sz w:val="24"/>
        </w:rPr>
        <w:t xml:space="preserve"> </w:t>
      </w:r>
      <w:r>
        <w:rPr>
          <w:sz w:val="24"/>
        </w:rPr>
        <w:t>del</w:t>
      </w:r>
      <w:r>
        <w:rPr>
          <w:spacing w:val="-2"/>
          <w:sz w:val="24"/>
        </w:rPr>
        <w:t xml:space="preserve"> corso;</w:t>
      </w:r>
    </w:p>
    <w:p w14:paraId="6CC86857" w14:textId="77777777" w:rsidR="0049501D" w:rsidRDefault="00000000">
      <w:pPr>
        <w:pStyle w:val="Paragrafoelenco"/>
        <w:numPr>
          <w:ilvl w:val="1"/>
          <w:numId w:val="218"/>
        </w:numPr>
        <w:tabs>
          <w:tab w:val="left" w:pos="1635"/>
          <w:tab w:val="left" w:pos="1637"/>
        </w:tabs>
        <w:spacing w:before="22" w:line="256" w:lineRule="auto"/>
        <w:ind w:right="703"/>
        <w:rPr>
          <w:sz w:val="24"/>
        </w:rPr>
      </w:pPr>
      <w:r>
        <w:rPr>
          <w:sz w:val="24"/>
        </w:rPr>
        <w:t>firma</w:t>
      </w:r>
      <w:r>
        <w:rPr>
          <w:spacing w:val="-14"/>
          <w:sz w:val="24"/>
        </w:rPr>
        <w:t xml:space="preserve"> </w:t>
      </w:r>
      <w:r>
        <w:rPr>
          <w:sz w:val="24"/>
        </w:rPr>
        <w:t>del</w:t>
      </w:r>
      <w:r>
        <w:rPr>
          <w:spacing w:val="-14"/>
          <w:sz w:val="24"/>
        </w:rPr>
        <w:t xml:space="preserve"> </w:t>
      </w:r>
      <w:r>
        <w:rPr>
          <w:sz w:val="24"/>
        </w:rPr>
        <w:t>legale</w:t>
      </w:r>
      <w:r>
        <w:rPr>
          <w:spacing w:val="-13"/>
          <w:sz w:val="24"/>
        </w:rPr>
        <w:t xml:space="preserve"> </w:t>
      </w:r>
      <w:r>
        <w:rPr>
          <w:sz w:val="24"/>
        </w:rPr>
        <w:t>rappresentante</w:t>
      </w:r>
      <w:r>
        <w:rPr>
          <w:spacing w:val="-14"/>
          <w:sz w:val="24"/>
        </w:rPr>
        <w:t xml:space="preserve"> </w:t>
      </w:r>
      <w:r>
        <w:rPr>
          <w:sz w:val="24"/>
        </w:rPr>
        <w:t>del</w:t>
      </w:r>
      <w:r>
        <w:rPr>
          <w:spacing w:val="-13"/>
          <w:sz w:val="24"/>
        </w:rPr>
        <w:t xml:space="preserve"> </w:t>
      </w:r>
      <w:r>
        <w:rPr>
          <w:sz w:val="24"/>
        </w:rPr>
        <w:t>soggetto</w:t>
      </w:r>
      <w:r>
        <w:rPr>
          <w:spacing w:val="-14"/>
          <w:sz w:val="24"/>
        </w:rPr>
        <w:t xml:space="preserve"> </w:t>
      </w:r>
      <w:r>
        <w:rPr>
          <w:sz w:val="24"/>
        </w:rPr>
        <w:t>formatore</w:t>
      </w:r>
      <w:r>
        <w:rPr>
          <w:spacing w:val="-13"/>
          <w:sz w:val="24"/>
        </w:rPr>
        <w:t xml:space="preserve"> </w:t>
      </w:r>
      <w:r>
        <w:rPr>
          <w:sz w:val="24"/>
        </w:rPr>
        <w:t>o</w:t>
      </w:r>
      <w:r>
        <w:rPr>
          <w:spacing w:val="-14"/>
          <w:sz w:val="24"/>
        </w:rPr>
        <w:t xml:space="preserve"> </w:t>
      </w:r>
      <w:r>
        <w:rPr>
          <w:sz w:val="24"/>
        </w:rPr>
        <w:t>suoi</w:t>
      </w:r>
      <w:r>
        <w:rPr>
          <w:spacing w:val="-14"/>
          <w:sz w:val="24"/>
        </w:rPr>
        <w:t xml:space="preserve"> </w:t>
      </w:r>
      <w:r>
        <w:rPr>
          <w:sz w:val="24"/>
        </w:rPr>
        <w:t>incaricati</w:t>
      </w:r>
      <w:r>
        <w:rPr>
          <w:spacing w:val="-14"/>
          <w:sz w:val="24"/>
        </w:rPr>
        <w:t xml:space="preserve"> </w:t>
      </w:r>
      <w:r>
        <w:rPr>
          <w:sz w:val="24"/>
        </w:rPr>
        <w:t>preferibilmente in formato digitale;</w:t>
      </w:r>
    </w:p>
    <w:p w14:paraId="5F57BBDA" w14:textId="77777777" w:rsidR="0049501D" w:rsidRDefault="00000000">
      <w:pPr>
        <w:pStyle w:val="Paragrafoelenco"/>
        <w:numPr>
          <w:ilvl w:val="1"/>
          <w:numId w:val="218"/>
        </w:numPr>
        <w:tabs>
          <w:tab w:val="left" w:pos="1636"/>
        </w:tabs>
        <w:spacing w:line="292" w:lineRule="exact"/>
        <w:ind w:left="1636" w:hanging="359"/>
        <w:rPr>
          <w:sz w:val="24"/>
        </w:rPr>
      </w:pPr>
      <w:r>
        <w:rPr>
          <w:sz w:val="24"/>
        </w:rPr>
        <w:t>data</w:t>
      </w:r>
      <w:r>
        <w:rPr>
          <w:spacing w:val="-4"/>
          <w:sz w:val="24"/>
        </w:rPr>
        <w:t xml:space="preserve"> </w:t>
      </w:r>
      <w:r>
        <w:rPr>
          <w:sz w:val="24"/>
        </w:rPr>
        <w:t>e</w:t>
      </w:r>
      <w:r>
        <w:rPr>
          <w:spacing w:val="2"/>
          <w:sz w:val="24"/>
        </w:rPr>
        <w:t xml:space="preserve"> </w:t>
      </w:r>
      <w:r>
        <w:rPr>
          <w:spacing w:val="-2"/>
          <w:sz w:val="24"/>
        </w:rPr>
        <w:t>luogo.</w:t>
      </w:r>
    </w:p>
    <w:p w14:paraId="43CE89EA" w14:textId="77777777" w:rsidR="0049501D" w:rsidRDefault="00000000">
      <w:pPr>
        <w:pStyle w:val="Corpotesto"/>
        <w:spacing w:before="22"/>
      </w:pPr>
      <w:r>
        <w:t>Gli</w:t>
      </w:r>
      <w:r>
        <w:rPr>
          <w:spacing w:val="-3"/>
        </w:rPr>
        <w:t xml:space="preserve"> </w:t>
      </w:r>
      <w:r>
        <w:t>attestati</w:t>
      </w:r>
      <w:r>
        <w:rPr>
          <w:spacing w:val="-3"/>
        </w:rPr>
        <w:t xml:space="preserve"> </w:t>
      </w:r>
      <w:r>
        <w:t>rilasciati</w:t>
      </w:r>
      <w:r>
        <w:rPr>
          <w:spacing w:val="-3"/>
        </w:rPr>
        <w:t xml:space="preserve"> </w:t>
      </w:r>
      <w:r>
        <w:t>ai</w:t>
      </w:r>
      <w:r>
        <w:rPr>
          <w:spacing w:val="-5"/>
        </w:rPr>
        <w:t xml:space="preserve"> </w:t>
      </w:r>
      <w:r>
        <w:t>sensi</w:t>
      </w:r>
      <w:r>
        <w:rPr>
          <w:spacing w:val="-3"/>
        </w:rPr>
        <w:t xml:space="preserve"> </w:t>
      </w:r>
      <w:r>
        <w:t>del</w:t>
      </w:r>
      <w:r>
        <w:rPr>
          <w:spacing w:val="-3"/>
        </w:rPr>
        <w:t xml:space="preserve"> </w:t>
      </w:r>
      <w:r>
        <w:t>presente</w:t>
      </w:r>
      <w:r>
        <w:rPr>
          <w:spacing w:val="-5"/>
        </w:rPr>
        <w:t xml:space="preserve"> </w:t>
      </w:r>
      <w:r>
        <w:t>accordo</w:t>
      </w:r>
      <w:r>
        <w:rPr>
          <w:spacing w:val="-2"/>
        </w:rPr>
        <w:t xml:space="preserve"> </w:t>
      </w:r>
      <w:r>
        <w:t>hanno</w:t>
      </w:r>
      <w:r>
        <w:rPr>
          <w:spacing w:val="-5"/>
        </w:rPr>
        <w:t xml:space="preserve"> </w:t>
      </w:r>
      <w:r>
        <w:t>validità</w:t>
      </w:r>
      <w:r>
        <w:rPr>
          <w:spacing w:val="-2"/>
        </w:rPr>
        <w:t xml:space="preserve"> </w:t>
      </w:r>
      <w:r>
        <w:t>su</w:t>
      </w:r>
      <w:r>
        <w:rPr>
          <w:spacing w:val="-4"/>
        </w:rPr>
        <w:t xml:space="preserve"> </w:t>
      </w:r>
      <w:r>
        <w:t>tutto</w:t>
      </w:r>
      <w:r>
        <w:rPr>
          <w:spacing w:val="-7"/>
        </w:rPr>
        <w:t xml:space="preserve"> </w:t>
      </w:r>
      <w:r>
        <w:t>il</w:t>
      </w:r>
      <w:r>
        <w:rPr>
          <w:spacing w:val="-3"/>
        </w:rPr>
        <w:t xml:space="preserve"> </w:t>
      </w:r>
      <w:r>
        <w:t>territorio</w:t>
      </w:r>
      <w:r>
        <w:rPr>
          <w:spacing w:val="-3"/>
        </w:rPr>
        <w:t xml:space="preserve"> </w:t>
      </w:r>
      <w:r>
        <w:rPr>
          <w:spacing w:val="-2"/>
        </w:rPr>
        <w:t>nazionale.</w:t>
      </w:r>
    </w:p>
    <w:p w14:paraId="658DA92D" w14:textId="77777777" w:rsidR="0049501D" w:rsidRDefault="0049501D">
      <w:pPr>
        <w:pStyle w:val="Corpotesto"/>
        <w:spacing w:before="40"/>
        <w:ind w:left="0"/>
      </w:pPr>
    </w:p>
    <w:p w14:paraId="06A01505" w14:textId="77777777" w:rsidR="0049501D" w:rsidRDefault="00000000">
      <w:pPr>
        <w:pStyle w:val="Titolo4"/>
        <w:numPr>
          <w:ilvl w:val="0"/>
          <w:numId w:val="218"/>
        </w:numPr>
        <w:tabs>
          <w:tab w:val="left" w:pos="1156"/>
        </w:tabs>
        <w:spacing w:before="0"/>
        <w:ind w:left="1156" w:hanging="449"/>
        <w:jc w:val="left"/>
      </w:pPr>
      <w:r>
        <w:t>FASCICOLO</w:t>
      </w:r>
      <w:r>
        <w:rPr>
          <w:spacing w:val="-3"/>
        </w:rPr>
        <w:t xml:space="preserve"> </w:t>
      </w:r>
      <w:r>
        <w:t>DEL</w:t>
      </w:r>
      <w:r>
        <w:rPr>
          <w:spacing w:val="-4"/>
        </w:rPr>
        <w:t xml:space="preserve"> CORSO</w:t>
      </w:r>
    </w:p>
    <w:p w14:paraId="465302FC" w14:textId="77777777" w:rsidR="0049501D" w:rsidRDefault="00000000">
      <w:pPr>
        <w:pStyle w:val="Corpotesto"/>
        <w:spacing w:before="22" w:line="256" w:lineRule="auto"/>
        <w:ind w:right="707"/>
        <w:jc w:val="both"/>
      </w:pPr>
      <w:r>
        <w:t>Per ogni corso di formazione e aggiornamento, il soggetto formatore provvede alla custodia/archiviazione (cartacea</w:t>
      </w:r>
      <w:r>
        <w:rPr>
          <w:spacing w:val="-1"/>
        </w:rPr>
        <w:t xml:space="preserve"> </w:t>
      </w:r>
      <w:r>
        <w:t>o</w:t>
      </w:r>
      <w:r>
        <w:rPr>
          <w:spacing w:val="-1"/>
        </w:rPr>
        <w:t xml:space="preserve"> </w:t>
      </w:r>
      <w:r>
        <w:t>elettronica) della</w:t>
      </w:r>
      <w:r>
        <w:rPr>
          <w:spacing w:val="-1"/>
        </w:rPr>
        <w:t xml:space="preserve"> </w:t>
      </w:r>
      <w:r>
        <w:t>documentazione</w:t>
      </w:r>
      <w:r>
        <w:rPr>
          <w:spacing w:val="-1"/>
        </w:rPr>
        <w:t xml:space="preserve"> </w:t>
      </w:r>
      <w:r>
        <w:t>“</w:t>
      </w:r>
      <w:r>
        <w:rPr>
          <w:i/>
        </w:rPr>
        <w:t>Fascicolo</w:t>
      </w:r>
      <w:r>
        <w:rPr>
          <w:i/>
          <w:spacing w:val="-2"/>
        </w:rPr>
        <w:t xml:space="preserve"> </w:t>
      </w:r>
      <w:r>
        <w:rPr>
          <w:i/>
        </w:rPr>
        <w:t>del</w:t>
      </w:r>
      <w:r>
        <w:rPr>
          <w:i/>
          <w:spacing w:val="-1"/>
        </w:rPr>
        <w:t xml:space="preserve"> </w:t>
      </w:r>
      <w:r>
        <w:rPr>
          <w:i/>
        </w:rPr>
        <w:t>corso</w:t>
      </w:r>
      <w:r>
        <w:t>”.</w:t>
      </w:r>
      <w:r>
        <w:rPr>
          <w:spacing w:val="-1"/>
        </w:rPr>
        <w:t xml:space="preserve"> </w:t>
      </w:r>
      <w:r>
        <w:t xml:space="preserve">Tale documentazione deve essere conservata, presso il soggetto formatore, per almeno </w:t>
      </w:r>
      <w:proofErr w:type="gramStart"/>
      <w:r>
        <w:t>10</w:t>
      </w:r>
      <w:proofErr w:type="gramEnd"/>
      <w:r>
        <w:t xml:space="preserve"> anni e deve contenere:</w:t>
      </w:r>
    </w:p>
    <w:p w14:paraId="79A650CA" w14:textId="77777777" w:rsidR="0049501D" w:rsidRDefault="00000000">
      <w:pPr>
        <w:pStyle w:val="Corpotesto"/>
        <w:tabs>
          <w:tab w:val="left" w:pos="1701"/>
        </w:tabs>
        <w:spacing w:before="1"/>
        <w:ind w:left="1068"/>
      </w:pPr>
      <w:r>
        <w:rPr>
          <w:rFonts w:ascii="Wingdings" w:hAnsi="Wingdings"/>
          <w:spacing w:val="-10"/>
        </w:rPr>
        <w:t></w:t>
      </w:r>
      <w:r>
        <w:rPr>
          <w:rFonts w:ascii="Times New Roman" w:hAnsi="Times New Roman"/>
        </w:rPr>
        <w:tab/>
      </w:r>
      <w:r>
        <w:t>dati</w:t>
      </w:r>
      <w:r>
        <w:rPr>
          <w:spacing w:val="-6"/>
        </w:rPr>
        <w:t xml:space="preserve"> </w:t>
      </w:r>
      <w:r>
        <w:t>anagrafici</w:t>
      </w:r>
      <w:r>
        <w:rPr>
          <w:spacing w:val="-1"/>
        </w:rPr>
        <w:t xml:space="preserve"> </w:t>
      </w:r>
      <w:r>
        <w:t>dei</w:t>
      </w:r>
      <w:r>
        <w:rPr>
          <w:spacing w:val="-2"/>
        </w:rPr>
        <w:t xml:space="preserve"> partecipanti;</w:t>
      </w:r>
    </w:p>
    <w:p w14:paraId="7C764E04" w14:textId="77777777" w:rsidR="0049501D" w:rsidRDefault="00000000">
      <w:pPr>
        <w:pStyle w:val="Corpotesto"/>
        <w:tabs>
          <w:tab w:val="left" w:pos="1701"/>
        </w:tabs>
        <w:spacing w:before="21"/>
        <w:ind w:left="1068"/>
      </w:pPr>
      <w:r>
        <w:rPr>
          <w:rFonts w:ascii="Wingdings" w:hAnsi="Wingdings"/>
          <w:spacing w:val="-10"/>
        </w:rPr>
        <w:t></w:t>
      </w:r>
      <w:r>
        <w:rPr>
          <w:rFonts w:ascii="Times New Roman" w:hAnsi="Times New Roman"/>
        </w:rPr>
        <w:tab/>
      </w:r>
      <w:r>
        <w:t>registro</w:t>
      </w:r>
      <w:r>
        <w:rPr>
          <w:spacing w:val="-5"/>
        </w:rPr>
        <w:t xml:space="preserve"> </w:t>
      </w:r>
      <w:r>
        <w:t>presenze</w:t>
      </w:r>
      <w:r>
        <w:rPr>
          <w:spacing w:val="-3"/>
        </w:rPr>
        <w:t xml:space="preserve"> </w:t>
      </w:r>
      <w:r>
        <w:t>dei</w:t>
      </w:r>
      <w:r>
        <w:rPr>
          <w:spacing w:val="-4"/>
        </w:rPr>
        <w:t xml:space="preserve"> </w:t>
      </w:r>
      <w:r>
        <w:t>partecipanti</w:t>
      </w:r>
      <w:r>
        <w:rPr>
          <w:spacing w:val="-3"/>
        </w:rPr>
        <w:t xml:space="preserve"> </w:t>
      </w:r>
      <w:r>
        <w:t>con</w:t>
      </w:r>
      <w:r>
        <w:rPr>
          <w:spacing w:val="-4"/>
        </w:rPr>
        <w:t xml:space="preserve"> </w:t>
      </w:r>
      <w:r>
        <w:rPr>
          <w:spacing w:val="-2"/>
        </w:rPr>
        <w:t>firme;</w:t>
      </w:r>
    </w:p>
    <w:p w14:paraId="619BDA60" w14:textId="77777777" w:rsidR="0049501D" w:rsidRDefault="00000000">
      <w:pPr>
        <w:pStyle w:val="Corpotesto"/>
        <w:tabs>
          <w:tab w:val="left" w:pos="1701"/>
        </w:tabs>
        <w:spacing w:before="19"/>
        <w:ind w:left="1068"/>
      </w:pPr>
      <w:r>
        <w:rPr>
          <w:rFonts w:ascii="Wingdings" w:hAnsi="Wingdings"/>
          <w:spacing w:val="-10"/>
        </w:rPr>
        <w:t></w:t>
      </w:r>
      <w:r>
        <w:rPr>
          <w:rFonts w:ascii="Times New Roman" w:hAnsi="Times New Roman"/>
        </w:rPr>
        <w:tab/>
      </w:r>
      <w:r>
        <w:t>elenco</w:t>
      </w:r>
      <w:r>
        <w:rPr>
          <w:spacing w:val="-3"/>
        </w:rPr>
        <w:t xml:space="preserve"> </w:t>
      </w:r>
      <w:r>
        <w:t>dei</w:t>
      </w:r>
      <w:r>
        <w:rPr>
          <w:spacing w:val="-2"/>
        </w:rPr>
        <w:t xml:space="preserve"> </w:t>
      </w:r>
      <w:r>
        <w:t>docenti</w:t>
      </w:r>
      <w:r>
        <w:rPr>
          <w:spacing w:val="-3"/>
        </w:rPr>
        <w:t xml:space="preserve"> </w:t>
      </w:r>
      <w:r>
        <w:t>con</w:t>
      </w:r>
      <w:r>
        <w:rPr>
          <w:spacing w:val="-1"/>
        </w:rPr>
        <w:t xml:space="preserve"> </w:t>
      </w:r>
      <w:r>
        <w:rPr>
          <w:spacing w:val="-2"/>
        </w:rPr>
        <w:t>firme;</w:t>
      </w:r>
    </w:p>
    <w:p w14:paraId="33157682" w14:textId="77777777" w:rsidR="0049501D" w:rsidRDefault="00000000">
      <w:pPr>
        <w:pStyle w:val="Corpotesto"/>
        <w:tabs>
          <w:tab w:val="left" w:pos="1701"/>
        </w:tabs>
        <w:spacing w:before="22"/>
        <w:ind w:left="1068"/>
      </w:pPr>
      <w:r>
        <w:rPr>
          <w:rFonts w:ascii="Wingdings" w:hAnsi="Wingdings"/>
          <w:spacing w:val="-10"/>
        </w:rPr>
        <w:t></w:t>
      </w:r>
      <w:r>
        <w:rPr>
          <w:rFonts w:ascii="Times New Roman" w:hAnsi="Times New Roman"/>
        </w:rPr>
        <w:tab/>
      </w:r>
      <w:r>
        <w:t>progetto</w:t>
      </w:r>
      <w:r>
        <w:rPr>
          <w:spacing w:val="-5"/>
        </w:rPr>
        <w:t xml:space="preserve"> </w:t>
      </w:r>
      <w:r>
        <w:t>formativo</w:t>
      </w:r>
      <w:r>
        <w:rPr>
          <w:spacing w:val="-2"/>
        </w:rPr>
        <w:t xml:space="preserve"> </w:t>
      </w:r>
      <w:r>
        <w:t>e</w:t>
      </w:r>
      <w:r>
        <w:rPr>
          <w:spacing w:val="-3"/>
        </w:rPr>
        <w:t xml:space="preserve"> </w:t>
      </w:r>
      <w:r>
        <w:t>programma</w:t>
      </w:r>
      <w:r>
        <w:rPr>
          <w:spacing w:val="-2"/>
        </w:rPr>
        <w:t xml:space="preserve"> </w:t>
      </w:r>
      <w:r>
        <w:t>del</w:t>
      </w:r>
      <w:r>
        <w:rPr>
          <w:spacing w:val="-1"/>
        </w:rPr>
        <w:t xml:space="preserve"> </w:t>
      </w:r>
      <w:r>
        <w:rPr>
          <w:spacing w:val="-2"/>
        </w:rPr>
        <w:t>corso;</w:t>
      </w:r>
    </w:p>
    <w:p w14:paraId="597026B4" w14:textId="77777777" w:rsidR="0049501D" w:rsidRDefault="00000000">
      <w:pPr>
        <w:pStyle w:val="Corpotesto"/>
        <w:tabs>
          <w:tab w:val="left" w:pos="1701"/>
        </w:tabs>
        <w:spacing w:before="21"/>
        <w:ind w:left="1068"/>
      </w:pPr>
      <w:r>
        <w:rPr>
          <w:rFonts w:ascii="Wingdings" w:hAnsi="Wingdings"/>
          <w:spacing w:val="-10"/>
        </w:rPr>
        <w:t></w:t>
      </w:r>
      <w:r>
        <w:rPr>
          <w:rFonts w:ascii="Times New Roman" w:hAnsi="Times New Roman"/>
        </w:rPr>
        <w:tab/>
      </w:r>
      <w:r>
        <w:t>verbale</w:t>
      </w:r>
      <w:r>
        <w:rPr>
          <w:spacing w:val="-5"/>
        </w:rPr>
        <w:t xml:space="preserve"> </w:t>
      </w:r>
      <w:r>
        <w:t>di</w:t>
      </w:r>
      <w:r>
        <w:rPr>
          <w:spacing w:val="-1"/>
        </w:rPr>
        <w:t xml:space="preserve"> </w:t>
      </w:r>
      <w:r>
        <w:t>verifica</w:t>
      </w:r>
      <w:r>
        <w:rPr>
          <w:spacing w:val="-2"/>
        </w:rPr>
        <w:t xml:space="preserve"> </w:t>
      </w:r>
      <w:r>
        <w:t>finale</w:t>
      </w:r>
      <w:r>
        <w:rPr>
          <w:spacing w:val="-3"/>
        </w:rPr>
        <w:t xml:space="preserve"> </w:t>
      </w:r>
      <w:r>
        <w:t>di</w:t>
      </w:r>
      <w:r>
        <w:rPr>
          <w:spacing w:val="-2"/>
        </w:rPr>
        <w:t xml:space="preserve"> </w:t>
      </w:r>
      <w:r>
        <w:t>cui</w:t>
      </w:r>
      <w:r>
        <w:rPr>
          <w:spacing w:val="-4"/>
        </w:rPr>
        <w:t xml:space="preserve"> </w:t>
      </w:r>
      <w:r>
        <w:t xml:space="preserve">al </w:t>
      </w:r>
      <w:hyperlink w:anchor="_bookmark9" w:history="1">
        <w:r w:rsidR="0049501D">
          <w:t>paragrafo</w:t>
        </w:r>
        <w:r w:rsidR="0049501D">
          <w:rPr>
            <w:spacing w:val="-1"/>
          </w:rPr>
          <w:t xml:space="preserve"> </w:t>
        </w:r>
        <w:r w:rsidR="0049501D">
          <w:t>4,</w:t>
        </w:r>
        <w:r w:rsidR="0049501D">
          <w:rPr>
            <w:spacing w:val="-3"/>
          </w:rPr>
          <w:t xml:space="preserve"> </w:t>
        </w:r>
        <w:r w:rsidR="0049501D">
          <w:t>parte</w:t>
        </w:r>
        <w:r w:rsidR="0049501D">
          <w:rPr>
            <w:spacing w:val="-1"/>
          </w:rPr>
          <w:t xml:space="preserve"> </w:t>
        </w:r>
        <w:r w:rsidR="0049501D">
          <w:rPr>
            <w:spacing w:val="-5"/>
          </w:rPr>
          <w:t>I.</w:t>
        </w:r>
      </w:hyperlink>
    </w:p>
    <w:p w14:paraId="3E899A30" w14:textId="77777777" w:rsidR="0049501D" w:rsidRDefault="0049501D">
      <w:pPr>
        <w:pStyle w:val="Corpotesto"/>
        <w:sectPr w:rsidR="0049501D">
          <w:pgSz w:w="11910" w:h="16840"/>
          <w:pgMar w:top="1360" w:right="708" w:bottom="900" w:left="425" w:header="0" w:footer="674" w:gutter="0"/>
          <w:cols w:space="720"/>
        </w:sectPr>
      </w:pPr>
    </w:p>
    <w:p w14:paraId="3FECF243" w14:textId="77777777" w:rsidR="0049501D" w:rsidRDefault="00000000">
      <w:pPr>
        <w:pStyle w:val="Titolo2"/>
      </w:pPr>
      <w:bookmarkStart w:id="11" w:name="_bookmark11"/>
      <w:bookmarkEnd w:id="11"/>
      <w:r>
        <w:lastRenderedPageBreak/>
        <w:t>PARTE</w:t>
      </w:r>
      <w:r>
        <w:rPr>
          <w:spacing w:val="-2"/>
        </w:rPr>
        <w:t xml:space="preserve"> </w:t>
      </w:r>
      <w:r>
        <w:t>II</w:t>
      </w:r>
      <w:r>
        <w:rPr>
          <w:spacing w:val="-2"/>
        </w:rPr>
        <w:t xml:space="preserve"> </w:t>
      </w:r>
      <w:r>
        <w:t>–</w:t>
      </w:r>
      <w:r>
        <w:rPr>
          <w:spacing w:val="-3"/>
        </w:rPr>
        <w:t xml:space="preserve"> </w:t>
      </w:r>
      <w:r>
        <w:t>CORSI</w:t>
      </w:r>
      <w:r>
        <w:rPr>
          <w:spacing w:val="-2"/>
        </w:rPr>
        <w:t xml:space="preserve"> </w:t>
      </w:r>
      <w:r>
        <w:t>DI</w:t>
      </w:r>
      <w:r>
        <w:rPr>
          <w:spacing w:val="-1"/>
        </w:rPr>
        <w:t xml:space="preserve"> </w:t>
      </w:r>
      <w:r>
        <w:rPr>
          <w:spacing w:val="-2"/>
        </w:rPr>
        <w:t>FORMAZIONE</w:t>
      </w:r>
    </w:p>
    <w:p w14:paraId="0016D17B" w14:textId="77777777" w:rsidR="0049501D" w:rsidRDefault="00000000">
      <w:pPr>
        <w:pStyle w:val="Titolo4"/>
        <w:numPr>
          <w:ilvl w:val="0"/>
          <w:numId w:val="217"/>
        </w:numPr>
        <w:tabs>
          <w:tab w:val="left" w:pos="1068"/>
        </w:tabs>
        <w:spacing w:before="144"/>
      </w:pPr>
      <w:bookmarkStart w:id="12" w:name="_bookmark12"/>
      <w:bookmarkEnd w:id="12"/>
      <w:r>
        <w:rPr>
          <w:spacing w:val="-2"/>
        </w:rPr>
        <w:t>PREMESSA</w:t>
      </w:r>
    </w:p>
    <w:p w14:paraId="066F06B2" w14:textId="77777777" w:rsidR="0049501D" w:rsidRDefault="00000000">
      <w:pPr>
        <w:pStyle w:val="Corpotesto"/>
        <w:spacing w:before="141" w:line="256" w:lineRule="auto"/>
        <w:ind w:right="707"/>
        <w:jc w:val="both"/>
      </w:pPr>
      <w:r>
        <w:t>I percorsi formativi, gli argomenti e la loro durata</w:t>
      </w:r>
      <w:r>
        <w:rPr>
          <w:spacing w:val="-2"/>
        </w:rPr>
        <w:t xml:space="preserve"> </w:t>
      </w:r>
      <w:r>
        <w:t>vanno intesi come minimi, di conseguenza, gli argomenti</w:t>
      </w:r>
      <w:r>
        <w:rPr>
          <w:spacing w:val="-4"/>
        </w:rPr>
        <w:t xml:space="preserve"> </w:t>
      </w:r>
      <w:r>
        <w:t>e</w:t>
      </w:r>
      <w:r>
        <w:rPr>
          <w:spacing w:val="-7"/>
        </w:rPr>
        <w:t xml:space="preserve"> </w:t>
      </w:r>
      <w:r>
        <w:t>la</w:t>
      </w:r>
      <w:r>
        <w:rPr>
          <w:spacing w:val="-5"/>
        </w:rPr>
        <w:t xml:space="preserve"> </w:t>
      </w:r>
      <w:r>
        <w:t>loro</w:t>
      </w:r>
      <w:r>
        <w:rPr>
          <w:spacing w:val="-4"/>
        </w:rPr>
        <w:t xml:space="preserve"> </w:t>
      </w:r>
      <w:r>
        <w:t>durata</w:t>
      </w:r>
      <w:r>
        <w:rPr>
          <w:spacing w:val="-5"/>
        </w:rPr>
        <w:t xml:space="preserve"> </w:t>
      </w:r>
      <w:r>
        <w:t>possono</w:t>
      </w:r>
      <w:r>
        <w:rPr>
          <w:spacing w:val="-4"/>
        </w:rPr>
        <w:t xml:space="preserve"> </w:t>
      </w:r>
      <w:r>
        <w:t>essere</w:t>
      </w:r>
      <w:r>
        <w:rPr>
          <w:spacing w:val="-4"/>
        </w:rPr>
        <w:t xml:space="preserve"> </w:t>
      </w:r>
      <w:r>
        <w:t>ampliati</w:t>
      </w:r>
      <w:r>
        <w:rPr>
          <w:spacing w:val="-5"/>
        </w:rPr>
        <w:t xml:space="preserve"> </w:t>
      </w:r>
      <w:r>
        <w:t>ed</w:t>
      </w:r>
      <w:r>
        <w:rPr>
          <w:spacing w:val="-4"/>
        </w:rPr>
        <w:t xml:space="preserve"> </w:t>
      </w:r>
      <w:r>
        <w:t>integrati</w:t>
      </w:r>
      <w:r>
        <w:rPr>
          <w:spacing w:val="-5"/>
        </w:rPr>
        <w:t xml:space="preserve"> </w:t>
      </w:r>
      <w:r>
        <w:t>al</w:t>
      </w:r>
      <w:r>
        <w:rPr>
          <w:spacing w:val="-7"/>
        </w:rPr>
        <w:t xml:space="preserve"> </w:t>
      </w:r>
      <w:r>
        <w:t>fine</w:t>
      </w:r>
      <w:r>
        <w:rPr>
          <w:spacing w:val="-4"/>
        </w:rPr>
        <w:t xml:space="preserve"> </w:t>
      </w:r>
      <w:r>
        <w:t>di</w:t>
      </w:r>
      <w:r>
        <w:rPr>
          <w:spacing w:val="-5"/>
        </w:rPr>
        <w:t xml:space="preserve"> </w:t>
      </w:r>
      <w:r>
        <w:t>raggiungere</w:t>
      </w:r>
      <w:r>
        <w:rPr>
          <w:spacing w:val="-6"/>
        </w:rPr>
        <w:t xml:space="preserve"> </w:t>
      </w:r>
      <w:r>
        <w:t>gli</w:t>
      </w:r>
      <w:r>
        <w:rPr>
          <w:spacing w:val="-5"/>
        </w:rPr>
        <w:t xml:space="preserve"> </w:t>
      </w:r>
      <w:r>
        <w:t>obiettivi dei piani formativi derivanti dall’analisi dei fabbisogni formativi e dei contesti organizzativi.</w:t>
      </w:r>
    </w:p>
    <w:p w14:paraId="6C60982E" w14:textId="77777777" w:rsidR="0049501D" w:rsidRDefault="0049501D">
      <w:pPr>
        <w:pStyle w:val="Corpotesto"/>
        <w:spacing w:before="22"/>
        <w:ind w:left="0"/>
      </w:pPr>
    </w:p>
    <w:p w14:paraId="50BB0913" w14:textId="77777777" w:rsidR="0049501D" w:rsidRDefault="00000000">
      <w:pPr>
        <w:pStyle w:val="Corpotesto"/>
        <w:spacing w:line="256" w:lineRule="auto"/>
        <w:ind w:right="705"/>
        <w:jc w:val="both"/>
      </w:pPr>
      <w:r>
        <w:t>Per ogni corso di formazione deve essere individuato un unico soggetto formatore. Nel caso in cui il corso di formazione sia organizzato da più soggetti formatori, tra questi dovrà essere individuato il soggetto formatore responsabile del corso cui spettano gli adempimenti previsti a carico dello stesso da parte del presente accordo.</w:t>
      </w:r>
    </w:p>
    <w:p w14:paraId="325808FA" w14:textId="77777777" w:rsidR="0049501D" w:rsidRDefault="0049501D">
      <w:pPr>
        <w:pStyle w:val="Corpotesto"/>
        <w:spacing w:before="140"/>
        <w:ind w:left="0"/>
      </w:pPr>
    </w:p>
    <w:p w14:paraId="765D27F3" w14:textId="77777777" w:rsidR="0049501D" w:rsidRDefault="00000000">
      <w:pPr>
        <w:pStyle w:val="Titolo4"/>
        <w:numPr>
          <w:ilvl w:val="0"/>
          <w:numId w:val="217"/>
        </w:numPr>
        <w:tabs>
          <w:tab w:val="left" w:pos="1068"/>
        </w:tabs>
        <w:spacing w:before="0"/>
      </w:pPr>
      <w:bookmarkStart w:id="13" w:name="_bookmark13"/>
      <w:bookmarkEnd w:id="13"/>
      <w:r>
        <w:t>CORSO</w:t>
      </w:r>
      <w:r>
        <w:rPr>
          <w:spacing w:val="-3"/>
        </w:rPr>
        <w:t xml:space="preserve"> </w:t>
      </w:r>
      <w:r>
        <w:t>PER</w:t>
      </w:r>
      <w:r>
        <w:rPr>
          <w:spacing w:val="-3"/>
        </w:rPr>
        <w:t xml:space="preserve"> </w:t>
      </w:r>
      <w:r>
        <w:t>LAVORATORI,</w:t>
      </w:r>
      <w:r>
        <w:rPr>
          <w:spacing w:val="-2"/>
        </w:rPr>
        <w:t xml:space="preserve"> </w:t>
      </w:r>
      <w:r>
        <w:t>PREPOSTI</w:t>
      </w:r>
      <w:r>
        <w:rPr>
          <w:spacing w:val="-4"/>
        </w:rPr>
        <w:t xml:space="preserve"> </w:t>
      </w:r>
      <w:r>
        <w:t>E</w:t>
      </w:r>
      <w:r>
        <w:rPr>
          <w:spacing w:val="-1"/>
        </w:rPr>
        <w:t xml:space="preserve"> </w:t>
      </w:r>
      <w:r>
        <w:rPr>
          <w:spacing w:val="-2"/>
        </w:rPr>
        <w:t>DIRIGENTI</w:t>
      </w:r>
    </w:p>
    <w:p w14:paraId="6ED279E7" w14:textId="77777777" w:rsidR="0049501D" w:rsidRDefault="00000000">
      <w:pPr>
        <w:pStyle w:val="Corpotesto"/>
        <w:spacing w:before="142" w:line="256" w:lineRule="auto"/>
        <w:ind w:right="704"/>
        <w:jc w:val="both"/>
      </w:pPr>
      <w:r w:rsidRPr="00696A48">
        <w:rPr>
          <w:highlight w:val="yellow"/>
        </w:rPr>
        <w:t>I</w:t>
      </w:r>
      <w:r w:rsidRPr="00696A48">
        <w:rPr>
          <w:spacing w:val="-6"/>
          <w:highlight w:val="yellow"/>
        </w:rPr>
        <w:t xml:space="preserve"> </w:t>
      </w:r>
      <w:r w:rsidRPr="00696A48">
        <w:rPr>
          <w:highlight w:val="yellow"/>
        </w:rPr>
        <w:t>datori</w:t>
      </w:r>
      <w:r w:rsidRPr="00696A48">
        <w:rPr>
          <w:spacing w:val="-9"/>
          <w:highlight w:val="yellow"/>
        </w:rPr>
        <w:t xml:space="preserve"> </w:t>
      </w:r>
      <w:r w:rsidRPr="00696A48">
        <w:rPr>
          <w:highlight w:val="yellow"/>
        </w:rPr>
        <w:t>di</w:t>
      </w:r>
      <w:r w:rsidRPr="00696A48">
        <w:rPr>
          <w:spacing w:val="-9"/>
          <w:highlight w:val="yellow"/>
        </w:rPr>
        <w:t xml:space="preserve"> </w:t>
      </w:r>
      <w:r w:rsidRPr="00696A48">
        <w:rPr>
          <w:highlight w:val="yellow"/>
        </w:rPr>
        <w:t>lavoro</w:t>
      </w:r>
      <w:r w:rsidRPr="00696A48">
        <w:rPr>
          <w:spacing w:val="-8"/>
          <w:highlight w:val="yellow"/>
        </w:rPr>
        <w:t xml:space="preserve"> </w:t>
      </w:r>
      <w:r w:rsidRPr="00696A48">
        <w:rPr>
          <w:highlight w:val="yellow"/>
        </w:rPr>
        <w:t>possono</w:t>
      </w:r>
      <w:r w:rsidRPr="00696A48">
        <w:rPr>
          <w:spacing w:val="-6"/>
          <w:highlight w:val="yellow"/>
        </w:rPr>
        <w:t xml:space="preserve"> </w:t>
      </w:r>
      <w:r w:rsidRPr="00696A48">
        <w:rPr>
          <w:highlight w:val="yellow"/>
        </w:rPr>
        <w:t>organizzare</w:t>
      </w:r>
      <w:r w:rsidRPr="00696A48">
        <w:rPr>
          <w:spacing w:val="-6"/>
          <w:highlight w:val="yellow"/>
        </w:rPr>
        <w:t xml:space="preserve"> </w:t>
      </w:r>
      <w:r w:rsidRPr="00696A48">
        <w:rPr>
          <w:highlight w:val="yellow"/>
        </w:rPr>
        <w:t>direttamente</w:t>
      </w:r>
      <w:r w:rsidRPr="00696A48">
        <w:rPr>
          <w:spacing w:val="-6"/>
          <w:highlight w:val="yellow"/>
        </w:rPr>
        <w:t xml:space="preserve"> </w:t>
      </w:r>
      <w:r w:rsidRPr="00696A48">
        <w:rPr>
          <w:highlight w:val="yellow"/>
        </w:rPr>
        <w:t>i</w:t>
      </w:r>
      <w:r w:rsidRPr="00696A48">
        <w:rPr>
          <w:spacing w:val="-7"/>
          <w:highlight w:val="yellow"/>
        </w:rPr>
        <w:t xml:space="preserve"> </w:t>
      </w:r>
      <w:r w:rsidRPr="00696A48">
        <w:rPr>
          <w:highlight w:val="yellow"/>
        </w:rPr>
        <w:t>corsi</w:t>
      </w:r>
      <w:r w:rsidRPr="00696A48">
        <w:rPr>
          <w:spacing w:val="-9"/>
          <w:highlight w:val="yellow"/>
        </w:rPr>
        <w:t xml:space="preserve"> </w:t>
      </w:r>
      <w:r w:rsidRPr="00696A48">
        <w:rPr>
          <w:highlight w:val="yellow"/>
        </w:rPr>
        <w:t>di</w:t>
      </w:r>
      <w:r w:rsidRPr="00696A48">
        <w:rPr>
          <w:spacing w:val="-9"/>
          <w:highlight w:val="yellow"/>
        </w:rPr>
        <w:t xml:space="preserve"> </w:t>
      </w:r>
      <w:r w:rsidRPr="00696A48">
        <w:rPr>
          <w:highlight w:val="yellow"/>
        </w:rPr>
        <w:t>formazione</w:t>
      </w:r>
      <w:r w:rsidRPr="00696A48">
        <w:rPr>
          <w:spacing w:val="-7"/>
          <w:highlight w:val="yellow"/>
        </w:rPr>
        <w:t xml:space="preserve"> </w:t>
      </w:r>
      <w:r w:rsidRPr="00696A48">
        <w:rPr>
          <w:highlight w:val="yellow"/>
        </w:rPr>
        <w:t>ex</w:t>
      </w:r>
      <w:r w:rsidRPr="00696A48">
        <w:rPr>
          <w:spacing w:val="-7"/>
          <w:highlight w:val="yellow"/>
        </w:rPr>
        <w:t xml:space="preserve"> </w:t>
      </w:r>
      <w:r w:rsidRPr="00696A48">
        <w:rPr>
          <w:highlight w:val="yellow"/>
        </w:rPr>
        <w:t>art.</w:t>
      </w:r>
      <w:r w:rsidRPr="00696A48">
        <w:rPr>
          <w:spacing w:val="-9"/>
          <w:highlight w:val="yellow"/>
        </w:rPr>
        <w:t xml:space="preserve"> </w:t>
      </w:r>
      <w:r w:rsidRPr="00696A48">
        <w:rPr>
          <w:highlight w:val="yellow"/>
        </w:rPr>
        <w:t>37,</w:t>
      </w:r>
      <w:r w:rsidRPr="00696A48">
        <w:rPr>
          <w:spacing w:val="-9"/>
          <w:highlight w:val="yellow"/>
        </w:rPr>
        <w:t xml:space="preserve"> </w:t>
      </w:r>
      <w:r w:rsidRPr="00696A48">
        <w:rPr>
          <w:highlight w:val="yellow"/>
        </w:rPr>
        <w:t>comma</w:t>
      </w:r>
      <w:r w:rsidRPr="00696A48">
        <w:rPr>
          <w:spacing w:val="-8"/>
          <w:highlight w:val="yellow"/>
        </w:rPr>
        <w:t xml:space="preserve"> </w:t>
      </w:r>
      <w:r w:rsidRPr="00696A48">
        <w:rPr>
          <w:highlight w:val="yellow"/>
        </w:rPr>
        <w:t>2,</w:t>
      </w:r>
      <w:r w:rsidRPr="00696A48">
        <w:rPr>
          <w:spacing w:val="-9"/>
          <w:highlight w:val="yellow"/>
        </w:rPr>
        <w:t xml:space="preserve"> </w:t>
      </w:r>
      <w:r w:rsidRPr="00696A48">
        <w:rPr>
          <w:highlight w:val="yellow"/>
        </w:rPr>
        <w:t xml:space="preserve">del d.lgs. n. 81/2008 </w:t>
      </w:r>
      <w:r w:rsidRPr="00696A48">
        <w:rPr>
          <w:color w:val="FF0000"/>
          <w:highlight w:val="yellow"/>
        </w:rPr>
        <w:t>nei confronti dei propri lavoratori, preposti e dirigenti</w:t>
      </w:r>
      <w:r w:rsidRPr="00696A48">
        <w:rPr>
          <w:highlight w:val="yellow"/>
        </w:rPr>
        <w:t>, a condizione che venga rispettato</w:t>
      </w:r>
      <w:r w:rsidRPr="00696A48">
        <w:rPr>
          <w:spacing w:val="-9"/>
          <w:highlight w:val="yellow"/>
        </w:rPr>
        <w:t xml:space="preserve"> </w:t>
      </w:r>
      <w:r w:rsidRPr="00696A48">
        <w:rPr>
          <w:highlight w:val="yellow"/>
        </w:rPr>
        <w:t>quanto</w:t>
      </w:r>
      <w:r w:rsidRPr="00696A48">
        <w:rPr>
          <w:spacing w:val="-9"/>
          <w:highlight w:val="yellow"/>
        </w:rPr>
        <w:t xml:space="preserve"> </w:t>
      </w:r>
      <w:r w:rsidRPr="00696A48">
        <w:rPr>
          <w:highlight w:val="yellow"/>
        </w:rPr>
        <w:t>previsto</w:t>
      </w:r>
      <w:r w:rsidRPr="00696A48">
        <w:rPr>
          <w:spacing w:val="-7"/>
          <w:highlight w:val="yellow"/>
        </w:rPr>
        <w:t xml:space="preserve"> </w:t>
      </w:r>
      <w:r w:rsidRPr="00696A48">
        <w:rPr>
          <w:highlight w:val="yellow"/>
        </w:rPr>
        <w:t>dal</w:t>
      </w:r>
      <w:r w:rsidRPr="00696A48">
        <w:rPr>
          <w:spacing w:val="-9"/>
          <w:highlight w:val="yellow"/>
        </w:rPr>
        <w:t xml:space="preserve"> </w:t>
      </w:r>
      <w:r w:rsidRPr="00696A48">
        <w:rPr>
          <w:highlight w:val="yellow"/>
        </w:rPr>
        <w:t>presente</w:t>
      </w:r>
      <w:r w:rsidRPr="00696A48">
        <w:rPr>
          <w:spacing w:val="-9"/>
          <w:highlight w:val="yellow"/>
        </w:rPr>
        <w:t xml:space="preserve"> </w:t>
      </w:r>
      <w:r w:rsidRPr="00696A48">
        <w:rPr>
          <w:highlight w:val="yellow"/>
        </w:rPr>
        <w:t>Accordo.</w:t>
      </w:r>
      <w:r w:rsidRPr="00696A48">
        <w:rPr>
          <w:spacing w:val="-3"/>
          <w:highlight w:val="yellow"/>
        </w:rPr>
        <w:t xml:space="preserve"> </w:t>
      </w:r>
      <w:r w:rsidRPr="00696A48">
        <w:rPr>
          <w:highlight w:val="yellow"/>
        </w:rPr>
        <w:t>In</w:t>
      </w:r>
      <w:r w:rsidRPr="00696A48">
        <w:rPr>
          <w:spacing w:val="-9"/>
          <w:highlight w:val="yellow"/>
        </w:rPr>
        <w:t xml:space="preserve"> </w:t>
      </w:r>
      <w:r w:rsidRPr="00696A48">
        <w:rPr>
          <w:highlight w:val="yellow"/>
        </w:rPr>
        <w:t>questo</w:t>
      </w:r>
      <w:r w:rsidRPr="00696A48">
        <w:rPr>
          <w:spacing w:val="-9"/>
          <w:highlight w:val="yellow"/>
        </w:rPr>
        <w:t xml:space="preserve"> </w:t>
      </w:r>
      <w:r w:rsidRPr="00696A48">
        <w:rPr>
          <w:highlight w:val="yellow"/>
        </w:rPr>
        <w:t>caso</w:t>
      </w:r>
      <w:r w:rsidRPr="00696A48">
        <w:rPr>
          <w:spacing w:val="-7"/>
          <w:highlight w:val="yellow"/>
        </w:rPr>
        <w:t xml:space="preserve"> </w:t>
      </w:r>
      <w:r w:rsidRPr="00696A48">
        <w:rPr>
          <w:highlight w:val="yellow"/>
        </w:rPr>
        <w:t>il</w:t>
      </w:r>
      <w:r w:rsidRPr="00696A48">
        <w:rPr>
          <w:spacing w:val="-11"/>
          <w:highlight w:val="yellow"/>
        </w:rPr>
        <w:t xml:space="preserve"> </w:t>
      </w:r>
      <w:r w:rsidRPr="00696A48">
        <w:rPr>
          <w:highlight w:val="yellow"/>
        </w:rPr>
        <w:t>datore</w:t>
      </w:r>
      <w:r w:rsidRPr="00696A48">
        <w:rPr>
          <w:spacing w:val="-9"/>
          <w:highlight w:val="yellow"/>
        </w:rPr>
        <w:t xml:space="preserve"> </w:t>
      </w:r>
      <w:r w:rsidRPr="00696A48">
        <w:rPr>
          <w:highlight w:val="yellow"/>
        </w:rPr>
        <w:t>di</w:t>
      </w:r>
      <w:r w:rsidRPr="00696A48">
        <w:rPr>
          <w:spacing w:val="-10"/>
          <w:highlight w:val="yellow"/>
        </w:rPr>
        <w:t xml:space="preserve"> </w:t>
      </w:r>
      <w:r w:rsidRPr="00696A48">
        <w:rPr>
          <w:highlight w:val="yellow"/>
        </w:rPr>
        <w:t>lavoro</w:t>
      </w:r>
      <w:r w:rsidRPr="00696A48">
        <w:rPr>
          <w:spacing w:val="-6"/>
          <w:highlight w:val="yellow"/>
        </w:rPr>
        <w:t xml:space="preserve"> </w:t>
      </w:r>
      <w:r w:rsidRPr="00696A48">
        <w:rPr>
          <w:highlight w:val="yellow"/>
        </w:rPr>
        <w:t>riveste</w:t>
      </w:r>
      <w:r w:rsidRPr="00696A48">
        <w:rPr>
          <w:spacing w:val="-9"/>
          <w:highlight w:val="yellow"/>
        </w:rPr>
        <w:t xml:space="preserve"> </w:t>
      </w:r>
      <w:r w:rsidRPr="00696A48">
        <w:rPr>
          <w:highlight w:val="yellow"/>
        </w:rPr>
        <w:t>il</w:t>
      </w:r>
      <w:r w:rsidRPr="00696A48">
        <w:rPr>
          <w:spacing w:val="-10"/>
          <w:highlight w:val="yellow"/>
        </w:rPr>
        <w:t xml:space="preserve"> </w:t>
      </w:r>
      <w:r w:rsidRPr="00696A48">
        <w:rPr>
          <w:highlight w:val="yellow"/>
        </w:rPr>
        <w:t>ruolo di soggetto formatore cui spettano gli adempimenti del presente accordo.</w:t>
      </w:r>
    </w:p>
    <w:p w14:paraId="1B9B9106" w14:textId="77777777" w:rsidR="0049501D" w:rsidRDefault="0049501D">
      <w:pPr>
        <w:pStyle w:val="Corpotesto"/>
        <w:spacing w:before="20"/>
        <w:ind w:left="0"/>
      </w:pPr>
    </w:p>
    <w:p w14:paraId="3A1761A1" w14:textId="77777777" w:rsidR="0049501D" w:rsidRDefault="00000000">
      <w:pPr>
        <w:pStyle w:val="Corpotesto"/>
        <w:spacing w:before="1" w:line="256" w:lineRule="auto"/>
        <w:ind w:right="707"/>
        <w:jc w:val="both"/>
      </w:pPr>
      <w:r w:rsidRPr="00696A48">
        <w:rPr>
          <w:highlight w:val="yellow"/>
        </w:rPr>
        <w:t>I datori</w:t>
      </w:r>
      <w:r w:rsidRPr="00696A48">
        <w:rPr>
          <w:spacing w:val="-1"/>
          <w:highlight w:val="yellow"/>
        </w:rPr>
        <w:t xml:space="preserve"> </w:t>
      </w:r>
      <w:r w:rsidRPr="00696A48">
        <w:rPr>
          <w:highlight w:val="yellow"/>
        </w:rPr>
        <w:t xml:space="preserve">di lavoro </w:t>
      </w:r>
      <w:r w:rsidRPr="00696A48">
        <w:rPr>
          <w:color w:val="FF0000"/>
          <w:highlight w:val="yellow"/>
        </w:rPr>
        <w:t xml:space="preserve">possono </w:t>
      </w:r>
      <w:r w:rsidRPr="00696A48">
        <w:rPr>
          <w:highlight w:val="yellow"/>
        </w:rPr>
        <w:t>altresì avvalersi di soggetti</w:t>
      </w:r>
      <w:r w:rsidRPr="00696A48">
        <w:rPr>
          <w:spacing w:val="-1"/>
          <w:highlight w:val="yellow"/>
        </w:rPr>
        <w:t xml:space="preserve"> </w:t>
      </w:r>
      <w:r w:rsidRPr="00696A48">
        <w:rPr>
          <w:highlight w:val="yellow"/>
        </w:rPr>
        <w:t>formatori</w:t>
      </w:r>
      <w:r>
        <w:rPr>
          <w:spacing w:val="-1"/>
        </w:rPr>
        <w:t xml:space="preserve"> </w:t>
      </w:r>
      <w:r>
        <w:t xml:space="preserve">di cui al </w:t>
      </w:r>
      <w:hyperlink w:anchor="_bookmark2" w:history="1">
        <w:r w:rsidR="0049501D">
          <w:t>paragrafo 1 della Parte I</w:t>
        </w:r>
      </w:hyperlink>
      <w:r>
        <w:t xml:space="preserve"> del presente Accordo per procedere all’effettuazione della formazione dei propri lavoratori, dirigenti e preposti.</w:t>
      </w:r>
    </w:p>
    <w:p w14:paraId="2E093E26" w14:textId="77777777" w:rsidR="0049501D" w:rsidRDefault="0049501D">
      <w:pPr>
        <w:pStyle w:val="Corpotesto"/>
        <w:spacing w:before="21"/>
        <w:ind w:left="0"/>
      </w:pPr>
    </w:p>
    <w:p w14:paraId="33A1F76B" w14:textId="77777777" w:rsidR="0049501D" w:rsidRPr="00696A48" w:rsidRDefault="00000000">
      <w:pPr>
        <w:pStyle w:val="Corpotesto"/>
        <w:jc w:val="both"/>
        <w:rPr>
          <w:highlight w:val="yellow"/>
        </w:rPr>
      </w:pPr>
      <w:r w:rsidRPr="00696A48">
        <w:rPr>
          <w:highlight w:val="yellow"/>
        </w:rPr>
        <w:t>Nell’ambito</w:t>
      </w:r>
      <w:r w:rsidRPr="00696A48">
        <w:rPr>
          <w:spacing w:val="5"/>
          <w:highlight w:val="yellow"/>
        </w:rPr>
        <w:t xml:space="preserve"> </w:t>
      </w:r>
      <w:r w:rsidRPr="00696A48">
        <w:rPr>
          <w:highlight w:val="yellow"/>
        </w:rPr>
        <w:t>dell’organizzazione</w:t>
      </w:r>
      <w:r w:rsidRPr="00696A48">
        <w:rPr>
          <w:spacing w:val="7"/>
          <w:highlight w:val="yellow"/>
        </w:rPr>
        <w:t xml:space="preserve"> </w:t>
      </w:r>
      <w:r w:rsidRPr="00696A48">
        <w:rPr>
          <w:highlight w:val="yellow"/>
        </w:rPr>
        <w:t>dei</w:t>
      </w:r>
      <w:r w:rsidRPr="00696A48">
        <w:rPr>
          <w:spacing w:val="7"/>
          <w:highlight w:val="yellow"/>
        </w:rPr>
        <w:t xml:space="preserve"> </w:t>
      </w:r>
      <w:r w:rsidRPr="00696A48">
        <w:rPr>
          <w:highlight w:val="yellow"/>
        </w:rPr>
        <w:t>suddetti</w:t>
      </w:r>
      <w:r w:rsidRPr="00696A48">
        <w:rPr>
          <w:spacing w:val="7"/>
          <w:highlight w:val="yellow"/>
        </w:rPr>
        <w:t xml:space="preserve"> </w:t>
      </w:r>
      <w:r w:rsidRPr="00696A48">
        <w:rPr>
          <w:highlight w:val="yellow"/>
        </w:rPr>
        <w:t>corsi,</w:t>
      </w:r>
      <w:r w:rsidRPr="00696A48">
        <w:rPr>
          <w:spacing w:val="8"/>
          <w:highlight w:val="yellow"/>
        </w:rPr>
        <w:t xml:space="preserve"> </w:t>
      </w:r>
      <w:r w:rsidRPr="00696A48">
        <w:rPr>
          <w:highlight w:val="yellow"/>
        </w:rPr>
        <w:t>i</w:t>
      </w:r>
      <w:r w:rsidRPr="00696A48">
        <w:rPr>
          <w:spacing w:val="7"/>
          <w:highlight w:val="yellow"/>
        </w:rPr>
        <w:t xml:space="preserve"> </w:t>
      </w:r>
      <w:r w:rsidRPr="00696A48">
        <w:rPr>
          <w:color w:val="FF0000"/>
          <w:highlight w:val="yellow"/>
        </w:rPr>
        <w:t>datori</w:t>
      </w:r>
      <w:r w:rsidRPr="00696A48">
        <w:rPr>
          <w:color w:val="FF0000"/>
          <w:spacing w:val="7"/>
          <w:highlight w:val="yellow"/>
        </w:rPr>
        <w:t xml:space="preserve"> </w:t>
      </w:r>
      <w:r w:rsidRPr="00696A48">
        <w:rPr>
          <w:color w:val="FF0000"/>
          <w:highlight w:val="yellow"/>
        </w:rPr>
        <w:t>di</w:t>
      </w:r>
      <w:r w:rsidRPr="00696A48">
        <w:rPr>
          <w:color w:val="FF0000"/>
          <w:spacing w:val="8"/>
          <w:highlight w:val="yellow"/>
        </w:rPr>
        <w:t xml:space="preserve"> </w:t>
      </w:r>
      <w:r w:rsidRPr="00696A48">
        <w:rPr>
          <w:color w:val="FF0000"/>
          <w:highlight w:val="yellow"/>
        </w:rPr>
        <w:t>lavoro</w:t>
      </w:r>
      <w:r w:rsidRPr="00696A48">
        <w:rPr>
          <w:color w:val="FF0000"/>
          <w:spacing w:val="7"/>
          <w:highlight w:val="yellow"/>
        </w:rPr>
        <w:t xml:space="preserve"> </w:t>
      </w:r>
      <w:r w:rsidRPr="00696A48">
        <w:rPr>
          <w:color w:val="FF0000"/>
          <w:highlight w:val="yellow"/>
        </w:rPr>
        <w:t>devono</w:t>
      </w:r>
      <w:r w:rsidRPr="00696A48">
        <w:rPr>
          <w:color w:val="FF0000"/>
          <w:spacing w:val="9"/>
          <w:highlight w:val="yellow"/>
        </w:rPr>
        <w:t xml:space="preserve"> </w:t>
      </w:r>
      <w:r w:rsidRPr="00696A48">
        <w:rPr>
          <w:color w:val="FF0000"/>
          <w:highlight w:val="yellow"/>
        </w:rPr>
        <w:t>avvalersi</w:t>
      </w:r>
      <w:r w:rsidRPr="00696A48">
        <w:rPr>
          <w:color w:val="FF0000"/>
          <w:spacing w:val="7"/>
          <w:highlight w:val="yellow"/>
        </w:rPr>
        <w:t xml:space="preserve"> </w:t>
      </w:r>
      <w:r w:rsidRPr="00696A48">
        <w:rPr>
          <w:color w:val="FF0000"/>
          <w:highlight w:val="yellow"/>
        </w:rPr>
        <w:t>di</w:t>
      </w:r>
      <w:r w:rsidRPr="00696A48">
        <w:rPr>
          <w:color w:val="FF0000"/>
          <w:spacing w:val="6"/>
          <w:highlight w:val="yellow"/>
        </w:rPr>
        <w:t xml:space="preserve"> </w:t>
      </w:r>
      <w:r w:rsidRPr="00696A48">
        <w:rPr>
          <w:color w:val="FF0000"/>
          <w:spacing w:val="-2"/>
          <w:highlight w:val="yellow"/>
        </w:rPr>
        <w:t>docenti</w:t>
      </w:r>
    </w:p>
    <w:p w14:paraId="679DA5E0" w14:textId="77777777" w:rsidR="0049501D" w:rsidRDefault="00000000">
      <w:pPr>
        <w:pStyle w:val="Corpotesto"/>
        <w:spacing w:before="22"/>
        <w:jc w:val="both"/>
      </w:pPr>
      <w:r w:rsidRPr="00696A48">
        <w:rPr>
          <w:color w:val="FF0000"/>
          <w:highlight w:val="yellow"/>
        </w:rPr>
        <w:t>formatori</w:t>
      </w:r>
      <w:r w:rsidRPr="00696A48">
        <w:rPr>
          <w:color w:val="FF0000"/>
          <w:spacing w:val="-4"/>
          <w:highlight w:val="yellow"/>
        </w:rPr>
        <w:t xml:space="preserve"> </w:t>
      </w:r>
      <w:r w:rsidRPr="00696A48">
        <w:rPr>
          <w:color w:val="FF0000"/>
          <w:highlight w:val="yellow"/>
        </w:rPr>
        <w:t>in</w:t>
      </w:r>
      <w:r w:rsidRPr="00696A48">
        <w:rPr>
          <w:color w:val="FF0000"/>
          <w:spacing w:val="-3"/>
          <w:highlight w:val="yellow"/>
        </w:rPr>
        <w:t xml:space="preserve"> </w:t>
      </w:r>
      <w:r w:rsidRPr="00696A48">
        <w:rPr>
          <w:color w:val="FF0000"/>
          <w:highlight w:val="yellow"/>
        </w:rPr>
        <w:t>possesso</w:t>
      </w:r>
      <w:r w:rsidRPr="00696A48">
        <w:rPr>
          <w:color w:val="FF0000"/>
          <w:spacing w:val="-3"/>
          <w:highlight w:val="yellow"/>
        </w:rPr>
        <w:t xml:space="preserve"> </w:t>
      </w:r>
      <w:r w:rsidRPr="00696A48">
        <w:rPr>
          <w:color w:val="FF0000"/>
          <w:highlight w:val="yellow"/>
        </w:rPr>
        <w:t>dei</w:t>
      </w:r>
      <w:r w:rsidRPr="00696A48">
        <w:rPr>
          <w:color w:val="FF0000"/>
          <w:spacing w:val="-3"/>
          <w:highlight w:val="yellow"/>
        </w:rPr>
        <w:t xml:space="preserve"> </w:t>
      </w:r>
      <w:r w:rsidRPr="00696A48">
        <w:rPr>
          <w:color w:val="FF0000"/>
          <w:highlight w:val="yellow"/>
        </w:rPr>
        <w:t>requisiti</w:t>
      </w:r>
      <w:r w:rsidRPr="00696A48">
        <w:rPr>
          <w:color w:val="FF0000"/>
          <w:spacing w:val="-4"/>
          <w:highlight w:val="yellow"/>
        </w:rPr>
        <w:t xml:space="preserve"> </w:t>
      </w:r>
      <w:r w:rsidRPr="00696A48">
        <w:rPr>
          <w:color w:val="FF0000"/>
          <w:highlight w:val="yellow"/>
        </w:rPr>
        <w:t>di</w:t>
      </w:r>
      <w:r w:rsidRPr="00696A48">
        <w:rPr>
          <w:color w:val="FF0000"/>
          <w:spacing w:val="-4"/>
          <w:highlight w:val="yellow"/>
        </w:rPr>
        <w:t xml:space="preserve"> </w:t>
      </w:r>
      <w:r w:rsidRPr="00696A48">
        <w:rPr>
          <w:color w:val="FF0000"/>
          <w:highlight w:val="yellow"/>
        </w:rPr>
        <w:t>cui</w:t>
      </w:r>
      <w:r w:rsidRPr="00696A48">
        <w:rPr>
          <w:color w:val="FF0000"/>
          <w:spacing w:val="-1"/>
          <w:highlight w:val="yellow"/>
        </w:rPr>
        <w:t xml:space="preserve"> </w:t>
      </w:r>
      <w:r w:rsidRPr="00696A48">
        <w:rPr>
          <w:color w:val="FF0000"/>
          <w:highlight w:val="yellow"/>
        </w:rPr>
        <w:t>al</w:t>
      </w:r>
      <w:r w:rsidRPr="00696A48">
        <w:rPr>
          <w:color w:val="FF0000"/>
          <w:spacing w:val="2"/>
          <w:highlight w:val="yellow"/>
        </w:rPr>
        <w:t xml:space="preserve"> </w:t>
      </w:r>
      <w:hyperlink w:anchor="_bookmark6" w:history="1">
        <w:r w:rsidR="0049501D" w:rsidRPr="00696A48">
          <w:rPr>
            <w:color w:val="FF0000"/>
            <w:highlight w:val="yellow"/>
          </w:rPr>
          <w:t>paragrafo</w:t>
        </w:r>
        <w:r w:rsidR="0049501D" w:rsidRPr="00696A48">
          <w:rPr>
            <w:color w:val="FF0000"/>
            <w:spacing w:val="-1"/>
            <w:highlight w:val="yellow"/>
          </w:rPr>
          <w:t xml:space="preserve"> </w:t>
        </w:r>
        <w:r w:rsidR="0049501D" w:rsidRPr="00696A48">
          <w:rPr>
            <w:color w:val="FF0000"/>
            <w:highlight w:val="yellow"/>
          </w:rPr>
          <w:t>2</w:t>
        </w:r>
      </w:hyperlink>
      <w:r>
        <w:rPr>
          <w:spacing w:val="-2"/>
        </w:rPr>
        <w:t xml:space="preserve"> </w:t>
      </w:r>
      <w:r>
        <w:t>della</w:t>
      </w:r>
      <w:r>
        <w:rPr>
          <w:spacing w:val="-1"/>
        </w:rPr>
        <w:t xml:space="preserve"> </w:t>
      </w:r>
      <w:r>
        <w:t>Parte</w:t>
      </w:r>
      <w:r>
        <w:rPr>
          <w:spacing w:val="-3"/>
        </w:rPr>
        <w:t xml:space="preserve"> </w:t>
      </w:r>
      <w:r>
        <w:t>I</w:t>
      </w:r>
      <w:r>
        <w:rPr>
          <w:spacing w:val="-2"/>
        </w:rPr>
        <w:t xml:space="preserve"> </w:t>
      </w:r>
      <w:r>
        <w:t>del</w:t>
      </w:r>
      <w:r>
        <w:rPr>
          <w:spacing w:val="-3"/>
        </w:rPr>
        <w:t xml:space="preserve"> </w:t>
      </w:r>
      <w:r>
        <w:t>presente</w:t>
      </w:r>
      <w:r>
        <w:rPr>
          <w:spacing w:val="-3"/>
        </w:rPr>
        <w:t xml:space="preserve"> </w:t>
      </w:r>
      <w:r>
        <w:rPr>
          <w:spacing w:val="-2"/>
        </w:rPr>
        <w:t>Accordo.</w:t>
      </w:r>
    </w:p>
    <w:p w14:paraId="25F172B2" w14:textId="77777777" w:rsidR="0049501D" w:rsidRDefault="0049501D">
      <w:pPr>
        <w:pStyle w:val="Corpotesto"/>
        <w:spacing w:before="40"/>
        <w:ind w:left="0"/>
      </w:pPr>
    </w:p>
    <w:p w14:paraId="3AC9D4DB" w14:textId="77777777" w:rsidR="0049501D" w:rsidRDefault="00000000">
      <w:pPr>
        <w:pStyle w:val="Corpotesto"/>
        <w:spacing w:before="1" w:line="256" w:lineRule="auto"/>
        <w:ind w:right="703"/>
        <w:jc w:val="both"/>
      </w:pPr>
      <w:r>
        <w:t>Il datore di lavoro in possesso dei requisiti per lo svolgimento diretto dei compiti del servizio di prevenzione</w:t>
      </w:r>
      <w:r>
        <w:rPr>
          <w:spacing w:val="-8"/>
        </w:rPr>
        <w:t xml:space="preserve"> </w:t>
      </w:r>
      <w:r>
        <w:t>e</w:t>
      </w:r>
      <w:r>
        <w:rPr>
          <w:spacing w:val="-11"/>
        </w:rPr>
        <w:t xml:space="preserve"> </w:t>
      </w:r>
      <w:r>
        <w:t>protezione</w:t>
      </w:r>
      <w:r>
        <w:rPr>
          <w:spacing w:val="-8"/>
        </w:rPr>
        <w:t xml:space="preserve"> </w:t>
      </w:r>
      <w:r>
        <w:t>di</w:t>
      </w:r>
      <w:r>
        <w:rPr>
          <w:spacing w:val="-9"/>
        </w:rPr>
        <w:t xml:space="preserve"> </w:t>
      </w:r>
      <w:r>
        <w:t>cui</w:t>
      </w:r>
      <w:r>
        <w:rPr>
          <w:spacing w:val="-9"/>
        </w:rPr>
        <w:t xml:space="preserve"> </w:t>
      </w:r>
      <w:r>
        <w:t>all’articolo</w:t>
      </w:r>
      <w:r>
        <w:rPr>
          <w:spacing w:val="-8"/>
        </w:rPr>
        <w:t xml:space="preserve"> </w:t>
      </w:r>
      <w:r>
        <w:t>34</w:t>
      </w:r>
      <w:r>
        <w:rPr>
          <w:spacing w:val="-8"/>
        </w:rPr>
        <w:t xml:space="preserve"> </w:t>
      </w:r>
      <w:r>
        <w:t>del</w:t>
      </w:r>
      <w:r>
        <w:rPr>
          <w:spacing w:val="-11"/>
        </w:rPr>
        <w:t xml:space="preserve"> </w:t>
      </w:r>
      <w:r>
        <w:t>d.lgs.</w:t>
      </w:r>
      <w:r>
        <w:rPr>
          <w:spacing w:val="-9"/>
        </w:rPr>
        <w:t xml:space="preserve"> </w:t>
      </w:r>
      <w:r>
        <w:t>n.</w:t>
      </w:r>
      <w:r>
        <w:rPr>
          <w:spacing w:val="-9"/>
        </w:rPr>
        <w:t xml:space="preserve"> </w:t>
      </w:r>
      <w:r>
        <w:t>81/2008,</w:t>
      </w:r>
      <w:r>
        <w:rPr>
          <w:spacing w:val="-10"/>
        </w:rPr>
        <w:t xml:space="preserve"> </w:t>
      </w:r>
      <w:r>
        <w:t>può</w:t>
      </w:r>
      <w:r>
        <w:rPr>
          <w:spacing w:val="-8"/>
        </w:rPr>
        <w:t xml:space="preserve"> </w:t>
      </w:r>
      <w:r>
        <w:t>svolgere</w:t>
      </w:r>
      <w:r>
        <w:rPr>
          <w:spacing w:val="-1"/>
        </w:rPr>
        <w:t xml:space="preserve"> </w:t>
      </w:r>
      <w:r>
        <w:t>anche</w:t>
      </w:r>
      <w:r>
        <w:rPr>
          <w:spacing w:val="-8"/>
        </w:rPr>
        <w:t xml:space="preserve"> </w:t>
      </w:r>
      <w:r>
        <w:t>in</w:t>
      </w:r>
      <w:r>
        <w:rPr>
          <w:spacing w:val="-10"/>
        </w:rPr>
        <w:t xml:space="preserve"> </w:t>
      </w:r>
      <w:r>
        <w:t xml:space="preserve">qualità di docente, esclusivamente nei riguardi dei propri lavoratori, preposti e dirigenti, la formazione di cui ai paragrafi: </w:t>
      </w:r>
      <w:hyperlink w:anchor="_bookmark14" w:history="1">
        <w:r w:rsidR="0049501D">
          <w:t>2.1</w:t>
        </w:r>
      </w:hyperlink>
      <w:r>
        <w:t xml:space="preserve">, </w:t>
      </w:r>
      <w:hyperlink w:anchor="_bookmark20" w:history="1">
        <w:r w:rsidR="0049501D">
          <w:t>2.2</w:t>
        </w:r>
      </w:hyperlink>
      <w:r>
        <w:t xml:space="preserve"> e </w:t>
      </w:r>
      <w:hyperlink w:anchor="_bookmark23" w:history="1">
        <w:r w:rsidR="0049501D">
          <w:t>2.3.</w:t>
        </w:r>
      </w:hyperlink>
    </w:p>
    <w:p w14:paraId="6BF7A641" w14:textId="77777777" w:rsidR="0049501D" w:rsidRDefault="0049501D">
      <w:pPr>
        <w:pStyle w:val="Corpotesto"/>
        <w:spacing w:before="22"/>
        <w:ind w:left="0"/>
      </w:pPr>
    </w:p>
    <w:p w14:paraId="16B1FD82" w14:textId="77777777" w:rsidR="0049501D" w:rsidRDefault="00000000">
      <w:pPr>
        <w:pStyle w:val="Corpotesto"/>
        <w:spacing w:line="256" w:lineRule="auto"/>
        <w:ind w:right="704"/>
        <w:jc w:val="both"/>
      </w:pPr>
      <w:r w:rsidRPr="00696A48">
        <w:rPr>
          <w:highlight w:val="yellow"/>
        </w:rPr>
        <w:t xml:space="preserve">In coerenza con le previsioni di cui all’articolo 37, comma 12, del D.Lgs. n. 81/08, i corsi di formazione vanno realizzati </w:t>
      </w:r>
      <w:r w:rsidRPr="00696A48">
        <w:rPr>
          <w:color w:val="FF0000"/>
          <w:highlight w:val="yellow"/>
        </w:rPr>
        <w:t xml:space="preserve">previa richiesta di collaborazione agli organismi paritetici </w:t>
      </w:r>
      <w:r w:rsidRPr="00696A48">
        <w:rPr>
          <w:highlight w:val="yellow"/>
        </w:rPr>
        <w:t>di cui al Decreto</w:t>
      </w:r>
      <w:r w:rsidRPr="00696A48">
        <w:rPr>
          <w:spacing w:val="-8"/>
          <w:highlight w:val="yellow"/>
        </w:rPr>
        <w:t xml:space="preserve"> </w:t>
      </w:r>
      <w:r w:rsidRPr="00696A48">
        <w:rPr>
          <w:highlight w:val="yellow"/>
        </w:rPr>
        <w:t>del</w:t>
      </w:r>
      <w:r w:rsidRPr="00696A48">
        <w:rPr>
          <w:spacing w:val="-11"/>
          <w:highlight w:val="yellow"/>
        </w:rPr>
        <w:t xml:space="preserve"> </w:t>
      </w:r>
      <w:r w:rsidRPr="00696A48">
        <w:rPr>
          <w:highlight w:val="yellow"/>
        </w:rPr>
        <w:t>Ministro</w:t>
      </w:r>
      <w:r w:rsidRPr="00696A48">
        <w:rPr>
          <w:spacing w:val="-8"/>
          <w:highlight w:val="yellow"/>
        </w:rPr>
        <w:t xml:space="preserve"> </w:t>
      </w:r>
      <w:r w:rsidRPr="00696A48">
        <w:rPr>
          <w:highlight w:val="yellow"/>
        </w:rPr>
        <w:t>del</w:t>
      </w:r>
      <w:r w:rsidRPr="00696A48">
        <w:rPr>
          <w:spacing w:val="-11"/>
          <w:highlight w:val="yellow"/>
        </w:rPr>
        <w:t xml:space="preserve"> </w:t>
      </w:r>
      <w:r w:rsidRPr="00696A48">
        <w:rPr>
          <w:highlight w:val="yellow"/>
        </w:rPr>
        <w:t>Lavoro</w:t>
      </w:r>
      <w:r w:rsidRPr="00696A48">
        <w:rPr>
          <w:spacing w:val="-8"/>
          <w:highlight w:val="yellow"/>
        </w:rPr>
        <w:t xml:space="preserve"> </w:t>
      </w:r>
      <w:r w:rsidRPr="00696A48">
        <w:rPr>
          <w:highlight w:val="yellow"/>
        </w:rPr>
        <w:t>e</w:t>
      </w:r>
      <w:r w:rsidRPr="00696A48">
        <w:rPr>
          <w:spacing w:val="-8"/>
          <w:highlight w:val="yellow"/>
        </w:rPr>
        <w:t xml:space="preserve"> </w:t>
      </w:r>
      <w:r w:rsidRPr="00696A48">
        <w:rPr>
          <w:highlight w:val="yellow"/>
        </w:rPr>
        <w:t>delle</w:t>
      </w:r>
      <w:r w:rsidRPr="00696A48">
        <w:rPr>
          <w:spacing w:val="-8"/>
          <w:highlight w:val="yellow"/>
        </w:rPr>
        <w:t xml:space="preserve"> </w:t>
      </w:r>
      <w:r w:rsidRPr="00696A48">
        <w:rPr>
          <w:highlight w:val="yellow"/>
        </w:rPr>
        <w:t>Politiche</w:t>
      </w:r>
      <w:r w:rsidRPr="00696A48">
        <w:rPr>
          <w:spacing w:val="-8"/>
          <w:highlight w:val="yellow"/>
        </w:rPr>
        <w:t xml:space="preserve"> </w:t>
      </w:r>
      <w:r w:rsidRPr="00696A48">
        <w:rPr>
          <w:highlight w:val="yellow"/>
        </w:rPr>
        <w:t>Sociali</w:t>
      </w:r>
      <w:r w:rsidRPr="00696A48">
        <w:rPr>
          <w:spacing w:val="-8"/>
          <w:highlight w:val="yellow"/>
        </w:rPr>
        <w:t xml:space="preserve"> </w:t>
      </w:r>
      <w:r w:rsidRPr="00696A48">
        <w:rPr>
          <w:highlight w:val="yellow"/>
        </w:rPr>
        <w:t>dell'11</w:t>
      </w:r>
      <w:r w:rsidRPr="00696A48">
        <w:rPr>
          <w:spacing w:val="-8"/>
          <w:highlight w:val="yellow"/>
        </w:rPr>
        <w:t xml:space="preserve"> </w:t>
      </w:r>
      <w:r w:rsidRPr="00696A48">
        <w:rPr>
          <w:highlight w:val="yellow"/>
        </w:rPr>
        <w:t>ottobre</w:t>
      </w:r>
      <w:r w:rsidRPr="00696A48">
        <w:rPr>
          <w:spacing w:val="-8"/>
          <w:highlight w:val="yellow"/>
        </w:rPr>
        <w:t xml:space="preserve"> </w:t>
      </w:r>
      <w:r w:rsidRPr="00696A48">
        <w:rPr>
          <w:highlight w:val="yellow"/>
        </w:rPr>
        <w:t>2022,</w:t>
      </w:r>
      <w:r w:rsidRPr="00696A48">
        <w:rPr>
          <w:spacing w:val="-8"/>
          <w:highlight w:val="yellow"/>
        </w:rPr>
        <w:t xml:space="preserve"> </w:t>
      </w:r>
      <w:r w:rsidRPr="00696A48">
        <w:rPr>
          <w:highlight w:val="yellow"/>
        </w:rPr>
        <w:t>n.</w:t>
      </w:r>
      <w:r w:rsidRPr="00696A48">
        <w:rPr>
          <w:spacing w:val="-9"/>
          <w:highlight w:val="yellow"/>
        </w:rPr>
        <w:t xml:space="preserve"> </w:t>
      </w:r>
      <w:r w:rsidRPr="00696A48">
        <w:rPr>
          <w:highlight w:val="yellow"/>
        </w:rPr>
        <w:t>171,</w:t>
      </w:r>
      <w:r w:rsidRPr="00696A48">
        <w:rPr>
          <w:spacing w:val="-10"/>
          <w:highlight w:val="yellow"/>
        </w:rPr>
        <w:t xml:space="preserve"> </w:t>
      </w:r>
      <w:r w:rsidRPr="00696A48">
        <w:rPr>
          <w:highlight w:val="yellow"/>
        </w:rPr>
        <w:t>ove</w:t>
      </w:r>
      <w:r w:rsidRPr="00696A48">
        <w:rPr>
          <w:spacing w:val="-7"/>
          <w:highlight w:val="yellow"/>
        </w:rPr>
        <w:t xml:space="preserve"> </w:t>
      </w:r>
      <w:r w:rsidRPr="00696A48">
        <w:rPr>
          <w:highlight w:val="yellow"/>
        </w:rPr>
        <w:t>presenti nel settore e nel territorio in cui si svolge l’attività del datore. In mancanza, il datore di lavoro procede alla pianificazione e realizzazione delle attività di formazione. Ove la richiesta riceva riscontro da parte dell’organismo paritetico, delle relative indicazioni occorre tener conto nella pianificazione e realizzazione delle attività di formazione, anche ove tale realizzazione non sia affidata</w:t>
      </w:r>
      <w:r w:rsidRPr="00696A48">
        <w:rPr>
          <w:spacing w:val="-13"/>
          <w:highlight w:val="yellow"/>
        </w:rPr>
        <w:t xml:space="preserve"> </w:t>
      </w:r>
      <w:r w:rsidRPr="00696A48">
        <w:rPr>
          <w:highlight w:val="yellow"/>
        </w:rPr>
        <w:t>agli</w:t>
      </w:r>
      <w:r w:rsidRPr="00696A48">
        <w:rPr>
          <w:spacing w:val="-11"/>
          <w:highlight w:val="yellow"/>
        </w:rPr>
        <w:t xml:space="preserve"> </w:t>
      </w:r>
      <w:r w:rsidRPr="00696A48">
        <w:rPr>
          <w:highlight w:val="yellow"/>
        </w:rPr>
        <w:t>organismi</w:t>
      </w:r>
      <w:r w:rsidRPr="00696A48">
        <w:rPr>
          <w:spacing w:val="-13"/>
          <w:highlight w:val="yellow"/>
        </w:rPr>
        <w:t xml:space="preserve"> </w:t>
      </w:r>
      <w:r w:rsidRPr="00696A48">
        <w:rPr>
          <w:highlight w:val="yellow"/>
        </w:rPr>
        <w:t>paritetici.</w:t>
      </w:r>
      <w:r w:rsidRPr="00696A48">
        <w:rPr>
          <w:spacing w:val="-12"/>
          <w:highlight w:val="yellow"/>
        </w:rPr>
        <w:t xml:space="preserve"> </w:t>
      </w:r>
      <w:r w:rsidRPr="00696A48">
        <w:rPr>
          <w:highlight w:val="yellow"/>
        </w:rPr>
        <w:t>Ove</w:t>
      </w:r>
      <w:r w:rsidRPr="00696A48">
        <w:rPr>
          <w:spacing w:val="-13"/>
          <w:highlight w:val="yellow"/>
        </w:rPr>
        <w:t xml:space="preserve"> </w:t>
      </w:r>
      <w:r w:rsidRPr="00696A48">
        <w:rPr>
          <w:highlight w:val="yellow"/>
        </w:rPr>
        <w:t>la</w:t>
      </w:r>
      <w:r w:rsidRPr="00696A48">
        <w:rPr>
          <w:spacing w:val="-11"/>
          <w:highlight w:val="yellow"/>
        </w:rPr>
        <w:t xml:space="preserve"> </w:t>
      </w:r>
      <w:r w:rsidRPr="00696A48">
        <w:rPr>
          <w:highlight w:val="yellow"/>
        </w:rPr>
        <w:t>richiesta</w:t>
      </w:r>
      <w:r w:rsidRPr="00696A48">
        <w:rPr>
          <w:spacing w:val="-13"/>
          <w:highlight w:val="yellow"/>
        </w:rPr>
        <w:t xml:space="preserve"> </w:t>
      </w:r>
      <w:r w:rsidRPr="00696A48">
        <w:rPr>
          <w:highlight w:val="yellow"/>
        </w:rPr>
        <w:t>di</w:t>
      </w:r>
      <w:r w:rsidRPr="00696A48">
        <w:rPr>
          <w:spacing w:val="-13"/>
          <w:highlight w:val="yellow"/>
        </w:rPr>
        <w:t xml:space="preserve"> </w:t>
      </w:r>
      <w:r w:rsidRPr="00696A48">
        <w:rPr>
          <w:highlight w:val="yellow"/>
        </w:rPr>
        <w:t>cui</w:t>
      </w:r>
      <w:r w:rsidRPr="00696A48">
        <w:rPr>
          <w:spacing w:val="-11"/>
          <w:highlight w:val="yellow"/>
        </w:rPr>
        <w:t xml:space="preserve"> </w:t>
      </w:r>
      <w:r w:rsidRPr="00696A48">
        <w:rPr>
          <w:highlight w:val="yellow"/>
        </w:rPr>
        <w:t>al</w:t>
      </w:r>
      <w:r w:rsidRPr="00696A48">
        <w:rPr>
          <w:spacing w:val="-13"/>
          <w:highlight w:val="yellow"/>
        </w:rPr>
        <w:t xml:space="preserve"> </w:t>
      </w:r>
      <w:r w:rsidRPr="00696A48">
        <w:rPr>
          <w:highlight w:val="yellow"/>
        </w:rPr>
        <w:t>precedente</w:t>
      </w:r>
      <w:r w:rsidRPr="00696A48">
        <w:rPr>
          <w:spacing w:val="-13"/>
          <w:highlight w:val="yellow"/>
        </w:rPr>
        <w:t xml:space="preserve"> </w:t>
      </w:r>
      <w:r w:rsidRPr="00696A48">
        <w:rPr>
          <w:highlight w:val="yellow"/>
        </w:rPr>
        <w:t>periodo</w:t>
      </w:r>
      <w:r w:rsidRPr="00696A48">
        <w:rPr>
          <w:spacing w:val="-11"/>
          <w:highlight w:val="yellow"/>
        </w:rPr>
        <w:t xml:space="preserve"> </w:t>
      </w:r>
      <w:r w:rsidRPr="00696A48">
        <w:rPr>
          <w:highlight w:val="yellow"/>
        </w:rPr>
        <w:t>non</w:t>
      </w:r>
      <w:r w:rsidRPr="00696A48">
        <w:rPr>
          <w:spacing w:val="-10"/>
          <w:highlight w:val="yellow"/>
        </w:rPr>
        <w:t xml:space="preserve"> </w:t>
      </w:r>
      <w:r w:rsidRPr="00696A48">
        <w:rPr>
          <w:highlight w:val="yellow"/>
        </w:rPr>
        <w:t>riceva</w:t>
      </w:r>
      <w:r w:rsidRPr="00696A48">
        <w:rPr>
          <w:spacing w:val="-14"/>
          <w:highlight w:val="yellow"/>
        </w:rPr>
        <w:t xml:space="preserve"> </w:t>
      </w:r>
      <w:r w:rsidRPr="00696A48">
        <w:rPr>
          <w:highlight w:val="yellow"/>
        </w:rPr>
        <w:t>riscontro dall’organismo paritetico entro quindici giorni dal suo invio, il datore di lavoro procede autonomamente alla pianificazione e realizzazione delle attività di formazione.</w:t>
      </w:r>
    </w:p>
    <w:p w14:paraId="45571B4D" w14:textId="77777777" w:rsidR="0049501D" w:rsidRDefault="0049501D">
      <w:pPr>
        <w:pStyle w:val="Corpotesto"/>
        <w:spacing w:before="264"/>
        <w:ind w:left="0"/>
      </w:pPr>
    </w:p>
    <w:p w14:paraId="39BF1FDB" w14:textId="77777777" w:rsidR="0049501D" w:rsidRDefault="00000000">
      <w:pPr>
        <w:pStyle w:val="Titolo4"/>
        <w:numPr>
          <w:ilvl w:val="1"/>
          <w:numId w:val="217"/>
        </w:numPr>
        <w:tabs>
          <w:tab w:val="left" w:pos="1428"/>
        </w:tabs>
        <w:spacing w:before="0"/>
      </w:pPr>
      <w:bookmarkStart w:id="14" w:name="_bookmark14"/>
      <w:bookmarkEnd w:id="14"/>
      <w:r>
        <w:t>CORSO</w:t>
      </w:r>
      <w:r>
        <w:rPr>
          <w:spacing w:val="-2"/>
        </w:rPr>
        <w:t xml:space="preserve"> </w:t>
      </w:r>
      <w:r>
        <w:t>PER</w:t>
      </w:r>
      <w:r>
        <w:rPr>
          <w:spacing w:val="-2"/>
        </w:rPr>
        <w:t xml:space="preserve"> LAVORATORI</w:t>
      </w:r>
    </w:p>
    <w:p w14:paraId="7435E7F3" w14:textId="77777777" w:rsidR="0049501D" w:rsidRDefault="00000000">
      <w:pPr>
        <w:pStyle w:val="Corpotesto"/>
        <w:spacing w:before="142" w:line="254" w:lineRule="auto"/>
        <w:ind w:right="705"/>
        <w:jc w:val="both"/>
      </w:pPr>
      <w:r>
        <w:t>Il percorso formativo di seguito descritto si articola in due moduli distinti coerentemente con quanto</w:t>
      </w:r>
      <w:r>
        <w:rPr>
          <w:spacing w:val="-4"/>
        </w:rPr>
        <w:t xml:space="preserve"> </w:t>
      </w:r>
      <w:r>
        <w:t>previsto</w:t>
      </w:r>
      <w:r>
        <w:rPr>
          <w:spacing w:val="-1"/>
        </w:rPr>
        <w:t xml:space="preserve"> </w:t>
      </w:r>
      <w:r>
        <w:t>alle</w:t>
      </w:r>
      <w:r>
        <w:rPr>
          <w:spacing w:val="-1"/>
        </w:rPr>
        <w:t xml:space="preserve"> </w:t>
      </w:r>
      <w:r>
        <w:t>lettere</w:t>
      </w:r>
      <w:r>
        <w:rPr>
          <w:spacing w:val="-1"/>
        </w:rPr>
        <w:t xml:space="preserve"> </w:t>
      </w:r>
      <w:r>
        <w:t>a)</w:t>
      </w:r>
      <w:r>
        <w:rPr>
          <w:spacing w:val="-3"/>
        </w:rPr>
        <w:t xml:space="preserve"> </w:t>
      </w:r>
      <w:r>
        <w:t>e</w:t>
      </w:r>
      <w:r>
        <w:rPr>
          <w:spacing w:val="-3"/>
        </w:rPr>
        <w:t xml:space="preserve"> </w:t>
      </w:r>
      <w:r>
        <w:t>b)</w:t>
      </w:r>
      <w:r>
        <w:rPr>
          <w:spacing w:val="-5"/>
        </w:rPr>
        <w:t xml:space="preserve"> </w:t>
      </w:r>
      <w:r>
        <w:t>del</w:t>
      </w:r>
      <w:r>
        <w:rPr>
          <w:spacing w:val="-1"/>
        </w:rPr>
        <w:t xml:space="preserve"> </w:t>
      </w:r>
      <w:r>
        <w:t>comma</w:t>
      </w:r>
      <w:r>
        <w:rPr>
          <w:spacing w:val="-1"/>
        </w:rPr>
        <w:t xml:space="preserve"> </w:t>
      </w:r>
      <w:r>
        <w:t>1</w:t>
      </w:r>
      <w:r>
        <w:rPr>
          <w:spacing w:val="-3"/>
        </w:rPr>
        <w:t xml:space="preserve"> </w:t>
      </w:r>
      <w:r>
        <w:t>e</w:t>
      </w:r>
      <w:r>
        <w:rPr>
          <w:spacing w:val="-6"/>
        </w:rPr>
        <w:t xml:space="preserve"> </w:t>
      </w:r>
      <w:r>
        <w:t>al</w:t>
      </w:r>
      <w:r>
        <w:rPr>
          <w:spacing w:val="-1"/>
        </w:rPr>
        <w:t xml:space="preserve"> </w:t>
      </w:r>
      <w:r>
        <w:t>comma</w:t>
      </w:r>
      <w:r>
        <w:rPr>
          <w:spacing w:val="-3"/>
        </w:rPr>
        <w:t xml:space="preserve"> </w:t>
      </w:r>
      <w:r>
        <w:t>3</w:t>
      </w:r>
      <w:r>
        <w:rPr>
          <w:spacing w:val="-3"/>
        </w:rPr>
        <w:t xml:space="preserve"> </w:t>
      </w:r>
      <w:r>
        <w:t>dell’articolo</w:t>
      </w:r>
      <w:r>
        <w:rPr>
          <w:spacing w:val="-3"/>
        </w:rPr>
        <w:t xml:space="preserve"> </w:t>
      </w:r>
      <w:r>
        <w:t>37</w:t>
      </w:r>
      <w:r>
        <w:rPr>
          <w:spacing w:val="-3"/>
        </w:rPr>
        <w:t xml:space="preserve"> </w:t>
      </w:r>
      <w:r>
        <w:t>del d.lgs.</w:t>
      </w:r>
      <w:r>
        <w:rPr>
          <w:spacing w:val="-3"/>
        </w:rPr>
        <w:t xml:space="preserve"> </w:t>
      </w:r>
      <w:r>
        <w:t>n.</w:t>
      </w:r>
      <w:r>
        <w:rPr>
          <w:spacing w:val="-3"/>
        </w:rPr>
        <w:t xml:space="preserve"> </w:t>
      </w:r>
      <w:r>
        <w:t>81/08.</w:t>
      </w:r>
    </w:p>
    <w:p w14:paraId="53105BD9" w14:textId="77777777" w:rsidR="0049501D" w:rsidRDefault="0049501D">
      <w:pPr>
        <w:pStyle w:val="Corpotesto"/>
        <w:spacing w:line="254" w:lineRule="auto"/>
        <w:jc w:val="both"/>
        <w:sectPr w:rsidR="0049501D">
          <w:pgSz w:w="11910" w:h="16840"/>
          <w:pgMar w:top="1380" w:right="708" w:bottom="900" w:left="425" w:header="0" w:footer="674" w:gutter="0"/>
          <w:cols w:space="720"/>
        </w:sectPr>
      </w:pPr>
    </w:p>
    <w:p w14:paraId="35A0765D" w14:textId="77777777" w:rsidR="0049501D" w:rsidRDefault="00000000">
      <w:pPr>
        <w:pStyle w:val="Corpotesto"/>
        <w:spacing w:before="37" w:line="256" w:lineRule="auto"/>
        <w:ind w:right="702"/>
        <w:jc w:val="both"/>
      </w:pPr>
      <w:r>
        <w:lastRenderedPageBreak/>
        <w:t>Inoltre, con riferimento ai soggetti di cui all’articolo 21, comma 1, del d.lgs. n. 81/2008, i contenuti e</w:t>
      </w:r>
      <w:r>
        <w:rPr>
          <w:spacing w:val="-2"/>
        </w:rPr>
        <w:t xml:space="preserve"> </w:t>
      </w:r>
      <w:r>
        <w:t>l’articolazione della</w:t>
      </w:r>
      <w:r>
        <w:rPr>
          <w:spacing w:val="-3"/>
        </w:rPr>
        <w:t xml:space="preserve"> </w:t>
      </w:r>
      <w:r>
        <w:t>formazione</w:t>
      </w:r>
      <w:r>
        <w:rPr>
          <w:spacing w:val="-2"/>
        </w:rPr>
        <w:t xml:space="preserve"> </w:t>
      </w:r>
      <w:r>
        <w:t>di seguito</w:t>
      </w:r>
      <w:r>
        <w:rPr>
          <w:spacing w:val="-2"/>
        </w:rPr>
        <w:t xml:space="preserve"> </w:t>
      </w:r>
      <w:r>
        <w:t>individuati</w:t>
      </w:r>
      <w:r>
        <w:rPr>
          <w:spacing w:val="-3"/>
        </w:rPr>
        <w:t xml:space="preserve"> </w:t>
      </w:r>
      <w:r>
        <w:t>possono</w:t>
      </w:r>
      <w:r>
        <w:rPr>
          <w:spacing w:val="-4"/>
        </w:rPr>
        <w:t xml:space="preserve"> </w:t>
      </w:r>
      <w:r>
        <w:t>costituire riferimento anche per tali categorie di lavoratori, tenuto conto di quanto previsto dall’art. 21, comma 2, lettera b, del d.lgs. n. 81/2008.</w:t>
      </w:r>
    </w:p>
    <w:p w14:paraId="67E9A227" w14:textId="77777777" w:rsidR="0049501D" w:rsidRPr="00D423E4" w:rsidRDefault="00000000">
      <w:pPr>
        <w:pStyle w:val="Titolo5"/>
        <w:spacing w:before="241"/>
        <w:rPr>
          <w:highlight w:val="yellow"/>
        </w:rPr>
      </w:pPr>
      <w:bookmarkStart w:id="15" w:name="_bookmark15"/>
      <w:bookmarkEnd w:id="15"/>
      <w:r w:rsidRPr="00D423E4">
        <w:rPr>
          <w:spacing w:val="-2"/>
          <w:highlight w:val="yellow"/>
        </w:rPr>
        <w:t>Obiettivi</w:t>
      </w:r>
    </w:p>
    <w:p w14:paraId="08FEA03E" w14:textId="77777777" w:rsidR="0049501D" w:rsidRPr="00D423E4" w:rsidRDefault="00000000">
      <w:pPr>
        <w:pStyle w:val="Corpotesto"/>
        <w:spacing w:before="142"/>
        <w:rPr>
          <w:highlight w:val="yellow"/>
        </w:rPr>
      </w:pPr>
      <w:r w:rsidRPr="00D423E4">
        <w:rPr>
          <w:highlight w:val="yellow"/>
        </w:rPr>
        <w:t>Il</w:t>
      </w:r>
      <w:r w:rsidRPr="00D423E4">
        <w:rPr>
          <w:spacing w:val="-2"/>
          <w:highlight w:val="yellow"/>
        </w:rPr>
        <w:t xml:space="preserve"> </w:t>
      </w:r>
      <w:r w:rsidRPr="00D423E4">
        <w:rPr>
          <w:highlight w:val="yellow"/>
        </w:rPr>
        <w:t>corso di</w:t>
      </w:r>
      <w:r w:rsidRPr="00D423E4">
        <w:rPr>
          <w:spacing w:val="-4"/>
          <w:highlight w:val="yellow"/>
        </w:rPr>
        <w:t xml:space="preserve"> </w:t>
      </w:r>
      <w:r w:rsidRPr="00D423E4">
        <w:rPr>
          <w:highlight w:val="yellow"/>
        </w:rPr>
        <w:t>formazione</w:t>
      </w:r>
      <w:r w:rsidRPr="00D423E4">
        <w:rPr>
          <w:spacing w:val="-3"/>
          <w:highlight w:val="yellow"/>
        </w:rPr>
        <w:t xml:space="preserve"> </w:t>
      </w:r>
      <w:r w:rsidRPr="00D423E4">
        <w:rPr>
          <w:highlight w:val="yellow"/>
        </w:rPr>
        <w:t>per</w:t>
      </w:r>
      <w:r w:rsidRPr="00D423E4">
        <w:rPr>
          <w:spacing w:val="-1"/>
          <w:highlight w:val="yellow"/>
        </w:rPr>
        <w:t xml:space="preserve"> </w:t>
      </w:r>
      <w:r w:rsidRPr="00D423E4">
        <w:rPr>
          <w:highlight w:val="yellow"/>
        </w:rPr>
        <w:t>lavoratori</w:t>
      </w:r>
      <w:r w:rsidRPr="00D423E4">
        <w:rPr>
          <w:spacing w:val="-3"/>
          <w:highlight w:val="yellow"/>
        </w:rPr>
        <w:t xml:space="preserve"> </w:t>
      </w:r>
      <w:r w:rsidRPr="00D423E4">
        <w:rPr>
          <w:highlight w:val="yellow"/>
        </w:rPr>
        <w:t>ha</w:t>
      </w:r>
      <w:r w:rsidRPr="00D423E4">
        <w:rPr>
          <w:spacing w:val="-2"/>
          <w:highlight w:val="yellow"/>
        </w:rPr>
        <w:t xml:space="preserve"> </w:t>
      </w:r>
      <w:r w:rsidRPr="00D423E4">
        <w:rPr>
          <w:highlight w:val="yellow"/>
        </w:rPr>
        <w:t>i</w:t>
      </w:r>
      <w:r w:rsidRPr="00D423E4">
        <w:rPr>
          <w:spacing w:val="-3"/>
          <w:highlight w:val="yellow"/>
        </w:rPr>
        <w:t xml:space="preserve"> </w:t>
      </w:r>
      <w:r w:rsidRPr="00D423E4">
        <w:rPr>
          <w:highlight w:val="yellow"/>
        </w:rPr>
        <w:t>seguenti</w:t>
      </w:r>
      <w:r w:rsidRPr="00D423E4">
        <w:rPr>
          <w:spacing w:val="-5"/>
          <w:highlight w:val="yellow"/>
        </w:rPr>
        <w:t xml:space="preserve"> </w:t>
      </w:r>
      <w:r w:rsidRPr="00D423E4">
        <w:rPr>
          <w:spacing w:val="-2"/>
          <w:highlight w:val="yellow"/>
        </w:rPr>
        <w:t>obiettivi:</w:t>
      </w:r>
    </w:p>
    <w:p w14:paraId="2B56177B" w14:textId="77777777" w:rsidR="0049501D" w:rsidRPr="00D423E4" w:rsidRDefault="00000000">
      <w:pPr>
        <w:pStyle w:val="Paragrafoelenco"/>
        <w:numPr>
          <w:ilvl w:val="0"/>
          <w:numId w:val="213"/>
        </w:numPr>
        <w:tabs>
          <w:tab w:val="left" w:pos="1427"/>
        </w:tabs>
        <w:spacing w:before="21"/>
        <w:ind w:left="1427" w:hanging="359"/>
        <w:rPr>
          <w:sz w:val="24"/>
          <w:highlight w:val="yellow"/>
        </w:rPr>
      </w:pPr>
      <w:r w:rsidRPr="00D423E4">
        <w:rPr>
          <w:sz w:val="24"/>
          <w:highlight w:val="yellow"/>
        </w:rPr>
        <w:t>far</w:t>
      </w:r>
      <w:r w:rsidRPr="00D423E4">
        <w:rPr>
          <w:spacing w:val="-3"/>
          <w:sz w:val="24"/>
          <w:highlight w:val="yellow"/>
        </w:rPr>
        <w:t xml:space="preserve"> </w:t>
      </w:r>
      <w:r w:rsidRPr="00D423E4">
        <w:rPr>
          <w:sz w:val="24"/>
          <w:highlight w:val="yellow"/>
        </w:rPr>
        <w:t>conoscere i</w:t>
      </w:r>
      <w:r w:rsidRPr="00D423E4">
        <w:rPr>
          <w:spacing w:val="-3"/>
          <w:sz w:val="24"/>
          <w:highlight w:val="yellow"/>
        </w:rPr>
        <w:t xml:space="preserve"> </w:t>
      </w:r>
      <w:r w:rsidRPr="00D423E4">
        <w:rPr>
          <w:sz w:val="24"/>
          <w:highlight w:val="yellow"/>
        </w:rPr>
        <w:t>diritti,</w:t>
      </w:r>
      <w:r w:rsidRPr="00D423E4">
        <w:rPr>
          <w:spacing w:val="-1"/>
          <w:sz w:val="24"/>
          <w:highlight w:val="yellow"/>
        </w:rPr>
        <w:t xml:space="preserve"> </w:t>
      </w:r>
      <w:r w:rsidRPr="00D423E4">
        <w:rPr>
          <w:sz w:val="24"/>
          <w:highlight w:val="yellow"/>
        </w:rPr>
        <w:t>i</w:t>
      </w:r>
      <w:r w:rsidRPr="00D423E4">
        <w:rPr>
          <w:spacing w:val="-4"/>
          <w:sz w:val="24"/>
          <w:highlight w:val="yellow"/>
        </w:rPr>
        <w:t xml:space="preserve"> </w:t>
      </w:r>
      <w:r w:rsidRPr="00D423E4">
        <w:rPr>
          <w:sz w:val="24"/>
          <w:highlight w:val="yellow"/>
        </w:rPr>
        <w:t>doveri e</w:t>
      </w:r>
      <w:r w:rsidRPr="00D423E4">
        <w:rPr>
          <w:spacing w:val="-4"/>
          <w:sz w:val="24"/>
          <w:highlight w:val="yellow"/>
        </w:rPr>
        <w:t xml:space="preserve"> </w:t>
      </w:r>
      <w:r w:rsidRPr="00D423E4">
        <w:rPr>
          <w:sz w:val="24"/>
          <w:highlight w:val="yellow"/>
        </w:rPr>
        <w:t>le sanzioni</w:t>
      </w:r>
      <w:r w:rsidRPr="00D423E4">
        <w:rPr>
          <w:spacing w:val="-4"/>
          <w:sz w:val="24"/>
          <w:highlight w:val="yellow"/>
        </w:rPr>
        <w:t xml:space="preserve"> </w:t>
      </w:r>
      <w:r w:rsidRPr="00D423E4">
        <w:rPr>
          <w:sz w:val="24"/>
          <w:highlight w:val="yellow"/>
        </w:rPr>
        <w:t>per</w:t>
      </w:r>
      <w:r w:rsidRPr="00D423E4">
        <w:rPr>
          <w:spacing w:val="-2"/>
          <w:sz w:val="24"/>
          <w:highlight w:val="yellow"/>
        </w:rPr>
        <w:t xml:space="preserve"> </w:t>
      </w:r>
      <w:r w:rsidRPr="00D423E4">
        <w:rPr>
          <w:sz w:val="24"/>
          <w:highlight w:val="yellow"/>
        </w:rPr>
        <w:t>i</w:t>
      </w:r>
      <w:r w:rsidRPr="00D423E4">
        <w:rPr>
          <w:spacing w:val="-2"/>
          <w:sz w:val="24"/>
          <w:highlight w:val="yellow"/>
        </w:rPr>
        <w:t xml:space="preserve"> </w:t>
      </w:r>
      <w:r w:rsidRPr="00D423E4">
        <w:rPr>
          <w:sz w:val="24"/>
          <w:highlight w:val="yellow"/>
        </w:rPr>
        <w:t xml:space="preserve">vari soggetti </w:t>
      </w:r>
      <w:r w:rsidRPr="00D423E4">
        <w:rPr>
          <w:spacing w:val="-2"/>
          <w:sz w:val="24"/>
          <w:highlight w:val="yellow"/>
        </w:rPr>
        <w:t>aziendali;</w:t>
      </w:r>
    </w:p>
    <w:p w14:paraId="20CFA2ED" w14:textId="77777777" w:rsidR="0049501D" w:rsidRPr="00D423E4" w:rsidRDefault="00000000">
      <w:pPr>
        <w:pStyle w:val="Paragrafoelenco"/>
        <w:numPr>
          <w:ilvl w:val="0"/>
          <w:numId w:val="213"/>
        </w:numPr>
        <w:tabs>
          <w:tab w:val="left" w:pos="1427"/>
        </w:tabs>
        <w:spacing w:before="19"/>
        <w:ind w:left="1427" w:hanging="359"/>
        <w:rPr>
          <w:sz w:val="24"/>
          <w:highlight w:val="yellow"/>
        </w:rPr>
      </w:pPr>
      <w:r w:rsidRPr="00D423E4">
        <w:rPr>
          <w:sz w:val="24"/>
          <w:highlight w:val="yellow"/>
        </w:rPr>
        <w:t>far</w:t>
      </w:r>
      <w:r w:rsidRPr="00D423E4">
        <w:rPr>
          <w:spacing w:val="-4"/>
          <w:sz w:val="24"/>
          <w:highlight w:val="yellow"/>
        </w:rPr>
        <w:t xml:space="preserve"> </w:t>
      </w:r>
      <w:r w:rsidRPr="00D423E4">
        <w:rPr>
          <w:sz w:val="24"/>
          <w:highlight w:val="yellow"/>
        </w:rPr>
        <w:t>conoscere</w:t>
      </w:r>
      <w:r w:rsidRPr="00D423E4">
        <w:rPr>
          <w:spacing w:val="-1"/>
          <w:sz w:val="24"/>
          <w:highlight w:val="yellow"/>
        </w:rPr>
        <w:t xml:space="preserve"> </w:t>
      </w:r>
      <w:r w:rsidRPr="00D423E4">
        <w:rPr>
          <w:sz w:val="24"/>
          <w:highlight w:val="yellow"/>
        </w:rPr>
        <w:t>i</w:t>
      </w:r>
      <w:r w:rsidRPr="00D423E4">
        <w:rPr>
          <w:spacing w:val="-3"/>
          <w:sz w:val="24"/>
          <w:highlight w:val="yellow"/>
        </w:rPr>
        <w:t xml:space="preserve"> </w:t>
      </w:r>
      <w:r w:rsidRPr="00D423E4">
        <w:rPr>
          <w:sz w:val="24"/>
          <w:highlight w:val="yellow"/>
        </w:rPr>
        <w:t>concetti</w:t>
      </w:r>
      <w:r w:rsidRPr="00D423E4">
        <w:rPr>
          <w:spacing w:val="-6"/>
          <w:sz w:val="24"/>
          <w:highlight w:val="yellow"/>
        </w:rPr>
        <w:t xml:space="preserve"> </w:t>
      </w:r>
      <w:r w:rsidRPr="00D423E4">
        <w:rPr>
          <w:sz w:val="24"/>
          <w:highlight w:val="yellow"/>
        </w:rPr>
        <w:t>di</w:t>
      </w:r>
      <w:r w:rsidRPr="00D423E4">
        <w:rPr>
          <w:spacing w:val="-2"/>
          <w:sz w:val="24"/>
          <w:highlight w:val="yellow"/>
        </w:rPr>
        <w:t xml:space="preserve"> </w:t>
      </w:r>
      <w:r w:rsidRPr="00D423E4">
        <w:rPr>
          <w:sz w:val="24"/>
          <w:highlight w:val="yellow"/>
        </w:rPr>
        <w:t>rischio,</w:t>
      </w:r>
      <w:r w:rsidRPr="00D423E4">
        <w:rPr>
          <w:spacing w:val="-3"/>
          <w:sz w:val="24"/>
          <w:highlight w:val="yellow"/>
        </w:rPr>
        <w:t xml:space="preserve"> </w:t>
      </w:r>
      <w:r w:rsidRPr="00D423E4">
        <w:rPr>
          <w:sz w:val="24"/>
          <w:highlight w:val="yellow"/>
        </w:rPr>
        <w:t>danno,</w:t>
      </w:r>
      <w:r w:rsidRPr="00D423E4">
        <w:rPr>
          <w:spacing w:val="-3"/>
          <w:sz w:val="24"/>
          <w:highlight w:val="yellow"/>
        </w:rPr>
        <w:t xml:space="preserve"> </w:t>
      </w:r>
      <w:r w:rsidRPr="00D423E4">
        <w:rPr>
          <w:sz w:val="24"/>
          <w:highlight w:val="yellow"/>
        </w:rPr>
        <w:t>prevenzione,</w:t>
      </w:r>
      <w:r w:rsidRPr="00D423E4">
        <w:rPr>
          <w:spacing w:val="-2"/>
          <w:sz w:val="24"/>
          <w:highlight w:val="yellow"/>
        </w:rPr>
        <w:t xml:space="preserve"> protezione;</w:t>
      </w:r>
    </w:p>
    <w:p w14:paraId="58AA1E63" w14:textId="77777777" w:rsidR="0049501D" w:rsidRPr="00D423E4" w:rsidRDefault="00000000">
      <w:pPr>
        <w:pStyle w:val="Paragrafoelenco"/>
        <w:numPr>
          <w:ilvl w:val="0"/>
          <w:numId w:val="213"/>
        </w:numPr>
        <w:tabs>
          <w:tab w:val="left" w:pos="1428"/>
        </w:tabs>
        <w:spacing w:before="22" w:line="256" w:lineRule="auto"/>
        <w:ind w:right="704"/>
        <w:rPr>
          <w:sz w:val="24"/>
          <w:highlight w:val="yellow"/>
        </w:rPr>
      </w:pPr>
      <w:r w:rsidRPr="00D423E4">
        <w:rPr>
          <w:sz w:val="24"/>
          <w:highlight w:val="yellow"/>
        </w:rPr>
        <w:t>illustrare</w:t>
      </w:r>
      <w:r w:rsidRPr="00D423E4">
        <w:rPr>
          <w:spacing w:val="40"/>
          <w:sz w:val="24"/>
          <w:highlight w:val="yellow"/>
        </w:rPr>
        <w:t xml:space="preserve"> </w:t>
      </w:r>
      <w:r w:rsidRPr="00D423E4">
        <w:rPr>
          <w:sz w:val="24"/>
          <w:highlight w:val="yellow"/>
        </w:rPr>
        <w:t>l’organizzazione</w:t>
      </w:r>
      <w:r w:rsidRPr="00D423E4">
        <w:rPr>
          <w:spacing w:val="40"/>
          <w:sz w:val="24"/>
          <w:highlight w:val="yellow"/>
        </w:rPr>
        <w:t xml:space="preserve"> </w:t>
      </w:r>
      <w:r w:rsidRPr="00D423E4">
        <w:rPr>
          <w:sz w:val="24"/>
          <w:highlight w:val="yellow"/>
        </w:rPr>
        <w:t>della</w:t>
      </w:r>
      <w:r w:rsidRPr="00D423E4">
        <w:rPr>
          <w:spacing w:val="40"/>
          <w:sz w:val="24"/>
          <w:highlight w:val="yellow"/>
        </w:rPr>
        <w:t xml:space="preserve"> </w:t>
      </w:r>
      <w:r w:rsidRPr="00D423E4">
        <w:rPr>
          <w:sz w:val="24"/>
          <w:highlight w:val="yellow"/>
        </w:rPr>
        <w:t>prevenzione</w:t>
      </w:r>
      <w:r w:rsidRPr="00D423E4">
        <w:rPr>
          <w:spacing w:val="40"/>
          <w:sz w:val="24"/>
          <w:highlight w:val="yellow"/>
        </w:rPr>
        <w:t xml:space="preserve"> </w:t>
      </w:r>
      <w:r w:rsidRPr="00D423E4">
        <w:rPr>
          <w:sz w:val="24"/>
          <w:highlight w:val="yellow"/>
        </w:rPr>
        <w:t>aziendale</w:t>
      </w:r>
      <w:r w:rsidRPr="00D423E4">
        <w:rPr>
          <w:spacing w:val="74"/>
          <w:sz w:val="24"/>
          <w:highlight w:val="yellow"/>
        </w:rPr>
        <w:t xml:space="preserve"> </w:t>
      </w:r>
      <w:r w:rsidRPr="00D423E4">
        <w:rPr>
          <w:sz w:val="24"/>
          <w:highlight w:val="yellow"/>
        </w:rPr>
        <w:t>e</w:t>
      </w:r>
      <w:r w:rsidRPr="00D423E4">
        <w:rPr>
          <w:spacing w:val="40"/>
          <w:sz w:val="24"/>
          <w:highlight w:val="yellow"/>
        </w:rPr>
        <w:t xml:space="preserve"> </w:t>
      </w:r>
      <w:r w:rsidRPr="00D423E4">
        <w:rPr>
          <w:sz w:val="24"/>
          <w:highlight w:val="yellow"/>
        </w:rPr>
        <w:t>le</w:t>
      </w:r>
      <w:r w:rsidRPr="00D423E4">
        <w:rPr>
          <w:spacing w:val="40"/>
          <w:sz w:val="24"/>
          <w:highlight w:val="yellow"/>
        </w:rPr>
        <w:t xml:space="preserve"> </w:t>
      </w:r>
      <w:r w:rsidRPr="00D423E4">
        <w:rPr>
          <w:sz w:val="24"/>
          <w:highlight w:val="yellow"/>
        </w:rPr>
        <w:t>funzioni</w:t>
      </w:r>
      <w:r w:rsidRPr="00D423E4">
        <w:rPr>
          <w:spacing w:val="40"/>
          <w:sz w:val="24"/>
          <w:highlight w:val="yellow"/>
        </w:rPr>
        <w:t xml:space="preserve"> </w:t>
      </w:r>
      <w:r w:rsidRPr="00D423E4">
        <w:rPr>
          <w:sz w:val="24"/>
          <w:highlight w:val="yellow"/>
        </w:rPr>
        <w:t>degli</w:t>
      </w:r>
      <w:r w:rsidRPr="00D423E4">
        <w:rPr>
          <w:spacing w:val="40"/>
          <w:sz w:val="24"/>
          <w:highlight w:val="yellow"/>
        </w:rPr>
        <w:t xml:space="preserve"> </w:t>
      </w:r>
      <w:r w:rsidRPr="00D423E4">
        <w:rPr>
          <w:sz w:val="24"/>
          <w:highlight w:val="yellow"/>
        </w:rPr>
        <w:t>organi</w:t>
      </w:r>
      <w:r w:rsidRPr="00D423E4">
        <w:rPr>
          <w:spacing w:val="40"/>
          <w:sz w:val="24"/>
          <w:highlight w:val="yellow"/>
        </w:rPr>
        <w:t xml:space="preserve"> </w:t>
      </w:r>
      <w:r w:rsidRPr="00D423E4">
        <w:rPr>
          <w:sz w:val="24"/>
          <w:highlight w:val="yellow"/>
        </w:rPr>
        <w:t>di</w:t>
      </w:r>
      <w:r w:rsidRPr="00D423E4">
        <w:rPr>
          <w:spacing w:val="40"/>
          <w:sz w:val="24"/>
          <w:highlight w:val="yellow"/>
        </w:rPr>
        <w:t xml:space="preserve"> </w:t>
      </w:r>
      <w:r w:rsidRPr="00D423E4">
        <w:rPr>
          <w:sz w:val="24"/>
          <w:highlight w:val="yellow"/>
        </w:rPr>
        <w:t>vigilanza, di controllo e assistenza;</w:t>
      </w:r>
    </w:p>
    <w:p w14:paraId="115C8FF6" w14:textId="77777777" w:rsidR="0049501D" w:rsidRPr="00D423E4" w:rsidRDefault="00000000">
      <w:pPr>
        <w:pStyle w:val="Paragrafoelenco"/>
        <w:numPr>
          <w:ilvl w:val="0"/>
          <w:numId w:val="213"/>
        </w:numPr>
        <w:tabs>
          <w:tab w:val="left" w:pos="1428"/>
        </w:tabs>
        <w:spacing w:before="2" w:line="254" w:lineRule="auto"/>
        <w:ind w:right="710"/>
        <w:rPr>
          <w:sz w:val="24"/>
          <w:highlight w:val="yellow"/>
        </w:rPr>
      </w:pPr>
      <w:r w:rsidRPr="00D423E4">
        <w:rPr>
          <w:sz w:val="24"/>
          <w:highlight w:val="yellow"/>
        </w:rPr>
        <w:t>far conoscere i rischi riferiti alle mansioni e ai possibili danni e alle conseguenti misure e procedure di prevenzione e protezione adottate dal datore di lavoro.</w:t>
      </w:r>
    </w:p>
    <w:p w14:paraId="270B9B99" w14:textId="77777777" w:rsidR="0049501D" w:rsidRDefault="00000000">
      <w:pPr>
        <w:pStyle w:val="Titolo5"/>
        <w:spacing w:before="246"/>
        <w:jc w:val="both"/>
      </w:pPr>
      <w:bookmarkStart w:id="16" w:name="_bookmark16"/>
      <w:bookmarkEnd w:id="16"/>
      <w:r>
        <w:t>Formazione</w:t>
      </w:r>
      <w:r>
        <w:rPr>
          <w:spacing w:val="-3"/>
        </w:rPr>
        <w:t xml:space="preserve"> </w:t>
      </w:r>
      <w:r>
        <w:rPr>
          <w:spacing w:val="-2"/>
        </w:rPr>
        <w:t>Generale</w:t>
      </w:r>
    </w:p>
    <w:p w14:paraId="035CFE26" w14:textId="77777777" w:rsidR="0049501D" w:rsidRDefault="00000000">
      <w:pPr>
        <w:pStyle w:val="Corpotesto"/>
        <w:spacing w:before="141" w:line="256" w:lineRule="auto"/>
        <w:ind w:right="704"/>
        <w:jc w:val="both"/>
      </w:pPr>
      <w:r>
        <w:t>Con riferimento alla lettera a) del comma 1 dell’articolo 37 del d.lgs. n. 81/2008, la durata del modulo generale</w:t>
      </w:r>
      <w:r>
        <w:rPr>
          <w:spacing w:val="-1"/>
        </w:rPr>
        <w:t xml:space="preserve"> </w:t>
      </w:r>
      <w:r>
        <w:t>non deve essere inferiore</w:t>
      </w:r>
      <w:r>
        <w:rPr>
          <w:spacing w:val="-1"/>
        </w:rPr>
        <w:t xml:space="preserve"> </w:t>
      </w:r>
      <w:r>
        <w:t>alle</w:t>
      </w:r>
      <w:r>
        <w:rPr>
          <w:spacing w:val="-1"/>
        </w:rPr>
        <w:t xml:space="preserve"> </w:t>
      </w:r>
      <w:r>
        <w:t>4</w:t>
      </w:r>
      <w:r>
        <w:rPr>
          <w:spacing w:val="-1"/>
        </w:rPr>
        <w:t xml:space="preserve"> </w:t>
      </w:r>
      <w:r>
        <w:t>ore,</w:t>
      </w:r>
      <w:r>
        <w:rPr>
          <w:spacing w:val="-1"/>
        </w:rPr>
        <w:t xml:space="preserve"> </w:t>
      </w:r>
      <w:r>
        <w:t>e</w:t>
      </w:r>
      <w:r>
        <w:rPr>
          <w:spacing w:val="-1"/>
        </w:rPr>
        <w:t xml:space="preserve"> </w:t>
      </w:r>
      <w:r>
        <w:t>deve</w:t>
      </w:r>
      <w:r>
        <w:rPr>
          <w:spacing w:val="-1"/>
        </w:rPr>
        <w:t xml:space="preserve"> </w:t>
      </w:r>
      <w:r>
        <w:t>essere dedicata alla</w:t>
      </w:r>
      <w:r>
        <w:rPr>
          <w:spacing w:val="-2"/>
        </w:rPr>
        <w:t xml:space="preserve"> </w:t>
      </w:r>
      <w:r>
        <w:t>presentazione dei concetti generali in tema di prevenzione e sicurezza sul lavoro.</w:t>
      </w:r>
    </w:p>
    <w:p w14:paraId="218EA8CF" w14:textId="77777777" w:rsidR="0049501D" w:rsidRDefault="0049501D">
      <w:pPr>
        <w:pStyle w:val="Corpotesto"/>
        <w:spacing w:before="71"/>
        <w:ind w:left="0"/>
        <w:rPr>
          <w:sz w:val="20"/>
        </w:rPr>
      </w:pPr>
    </w:p>
    <w:tbl>
      <w:tblPr>
        <w:tblStyle w:val="TableNormal"/>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3"/>
        <w:gridCol w:w="1200"/>
      </w:tblGrid>
      <w:tr w:rsidR="0049501D" w14:paraId="13487D51" w14:textId="77777777">
        <w:trPr>
          <w:trHeight w:val="532"/>
        </w:trPr>
        <w:tc>
          <w:tcPr>
            <w:tcW w:w="7653" w:type="dxa"/>
          </w:tcPr>
          <w:p w14:paraId="78EEDF18" w14:textId="77777777" w:rsidR="0049501D" w:rsidRDefault="00000000">
            <w:pPr>
              <w:pStyle w:val="TableParagraph"/>
              <w:spacing w:before="119"/>
              <w:ind w:left="9"/>
              <w:jc w:val="center"/>
              <w:rPr>
                <w:b/>
                <w:sz w:val="24"/>
              </w:rPr>
            </w:pPr>
            <w:r>
              <w:rPr>
                <w:b/>
                <w:spacing w:val="-2"/>
                <w:sz w:val="24"/>
              </w:rPr>
              <w:t>Contenuti</w:t>
            </w:r>
          </w:p>
        </w:tc>
        <w:tc>
          <w:tcPr>
            <w:tcW w:w="1200" w:type="dxa"/>
          </w:tcPr>
          <w:p w14:paraId="7EF18A02" w14:textId="77777777" w:rsidR="0049501D" w:rsidRDefault="00000000">
            <w:pPr>
              <w:pStyle w:val="TableParagraph"/>
              <w:spacing w:before="119"/>
              <w:ind w:left="393"/>
              <w:rPr>
                <w:b/>
                <w:sz w:val="24"/>
              </w:rPr>
            </w:pPr>
            <w:r>
              <w:rPr>
                <w:b/>
                <w:spacing w:val="-5"/>
                <w:sz w:val="24"/>
              </w:rPr>
              <w:t>ORE</w:t>
            </w:r>
          </w:p>
        </w:tc>
      </w:tr>
      <w:tr w:rsidR="0049501D" w14:paraId="24F32A52" w14:textId="77777777">
        <w:trPr>
          <w:trHeight w:val="825"/>
        </w:trPr>
        <w:tc>
          <w:tcPr>
            <w:tcW w:w="7653" w:type="dxa"/>
          </w:tcPr>
          <w:p w14:paraId="5EFC5960" w14:textId="77777777" w:rsidR="0049501D" w:rsidRPr="00D423E4" w:rsidRDefault="00000000">
            <w:pPr>
              <w:pStyle w:val="TableParagraph"/>
              <w:numPr>
                <w:ilvl w:val="0"/>
                <w:numId w:val="216"/>
              </w:numPr>
              <w:tabs>
                <w:tab w:val="left" w:pos="554"/>
              </w:tabs>
              <w:spacing w:before="119"/>
              <w:rPr>
                <w:sz w:val="24"/>
                <w:highlight w:val="yellow"/>
              </w:rPr>
            </w:pPr>
            <w:r w:rsidRPr="00D423E4">
              <w:rPr>
                <w:sz w:val="24"/>
                <w:highlight w:val="yellow"/>
              </w:rPr>
              <w:t>concetti</w:t>
            </w:r>
            <w:r w:rsidRPr="00D423E4">
              <w:rPr>
                <w:spacing w:val="-5"/>
                <w:sz w:val="24"/>
                <w:highlight w:val="yellow"/>
              </w:rPr>
              <w:t xml:space="preserve"> </w:t>
            </w:r>
            <w:r w:rsidRPr="00D423E4">
              <w:rPr>
                <w:sz w:val="24"/>
                <w:highlight w:val="yellow"/>
              </w:rPr>
              <w:t>di</w:t>
            </w:r>
            <w:r w:rsidRPr="00D423E4">
              <w:rPr>
                <w:spacing w:val="-5"/>
                <w:sz w:val="24"/>
                <w:highlight w:val="yellow"/>
              </w:rPr>
              <w:t xml:space="preserve"> </w:t>
            </w:r>
            <w:r w:rsidRPr="00D423E4">
              <w:rPr>
                <w:sz w:val="24"/>
                <w:highlight w:val="yellow"/>
              </w:rPr>
              <w:t>pericolo,</w:t>
            </w:r>
            <w:r w:rsidRPr="00D423E4">
              <w:rPr>
                <w:spacing w:val="-3"/>
                <w:sz w:val="24"/>
                <w:highlight w:val="yellow"/>
              </w:rPr>
              <w:t xml:space="preserve"> </w:t>
            </w:r>
            <w:r w:rsidRPr="00D423E4">
              <w:rPr>
                <w:sz w:val="24"/>
                <w:highlight w:val="yellow"/>
              </w:rPr>
              <w:t>rischio</w:t>
            </w:r>
            <w:r w:rsidRPr="00D423E4">
              <w:rPr>
                <w:spacing w:val="-3"/>
                <w:sz w:val="24"/>
                <w:highlight w:val="yellow"/>
              </w:rPr>
              <w:t xml:space="preserve"> </w:t>
            </w:r>
            <w:r w:rsidRPr="00D423E4">
              <w:rPr>
                <w:sz w:val="24"/>
                <w:highlight w:val="yellow"/>
              </w:rPr>
              <w:t>e</w:t>
            </w:r>
            <w:r w:rsidRPr="00D423E4">
              <w:rPr>
                <w:spacing w:val="-3"/>
                <w:sz w:val="24"/>
                <w:highlight w:val="yellow"/>
              </w:rPr>
              <w:t xml:space="preserve"> </w:t>
            </w:r>
            <w:r w:rsidRPr="00D423E4">
              <w:rPr>
                <w:spacing w:val="-4"/>
                <w:sz w:val="24"/>
                <w:highlight w:val="yellow"/>
              </w:rPr>
              <w:t>danno</w:t>
            </w:r>
          </w:p>
          <w:p w14:paraId="11FDA69F" w14:textId="77777777" w:rsidR="0049501D" w:rsidRDefault="00000000">
            <w:pPr>
              <w:pStyle w:val="TableParagraph"/>
              <w:numPr>
                <w:ilvl w:val="0"/>
                <w:numId w:val="216"/>
              </w:numPr>
              <w:tabs>
                <w:tab w:val="left" w:pos="554"/>
              </w:tabs>
              <w:rPr>
                <w:sz w:val="24"/>
              </w:rPr>
            </w:pPr>
            <w:r w:rsidRPr="00D423E4">
              <w:rPr>
                <w:sz w:val="24"/>
                <w:highlight w:val="yellow"/>
              </w:rPr>
              <w:t>prevenzione</w:t>
            </w:r>
            <w:r w:rsidRPr="00D423E4">
              <w:rPr>
                <w:spacing w:val="-3"/>
                <w:sz w:val="24"/>
                <w:highlight w:val="yellow"/>
              </w:rPr>
              <w:t xml:space="preserve"> </w:t>
            </w:r>
            <w:r w:rsidRPr="00D423E4">
              <w:rPr>
                <w:sz w:val="24"/>
                <w:highlight w:val="yellow"/>
              </w:rPr>
              <w:t>e</w:t>
            </w:r>
            <w:r w:rsidRPr="00D423E4">
              <w:rPr>
                <w:spacing w:val="-3"/>
                <w:sz w:val="24"/>
                <w:highlight w:val="yellow"/>
              </w:rPr>
              <w:t xml:space="preserve"> </w:t>
            </w:r>
            <w:r w:rsidRPr="00D423E4">
              <w:rPr>
                <w:spacing w:val="-2"/>
                <w:sz w:val="24"/>
                <w:highlight w:val="yellow"/>
              </w:rPr>
              <w:t>protezione</w:t>
            </w:r>
          </w:p>
        </w:tc>
        <w:tc>
          <w:tcPr>
            <w:tcW w:w="1200" w:type="dxa"/>
            <w:vMerge w:val="restart"/>
          </w:tcPr>
          <w:p w14:paraId="4AEDE712" w14:textId="77777777" w:rsidR="0049501D" w:rsidRDefault="0049501D">
            <w:pPr>
              <w:pStyle w:val="TableParagraph"/>
              <w:rPr>
                <w:sz w:val="24"/>
              </w:rPr>
            </w:pPr>
          </w:p>
          <w:p w14:paraId="23C6780E" w14:textId="77777777" w:rsidR="0049501D" w:rsidRDefault="0049501D">
            <w:pPr>
              <w:pStyle w:val="TableParagraph"/>
              <w:rPr>
                <w:sz w:val="24"/>
              </w:rPr>
            </w:pPr>
          </w:p>
          <w:p w14:paraId="0FF874C0" w14:textId="77777777" w:rsidR="0049501D" w:rsidRDefault="0049501D">
            <w:pPr>
              <w:pStyle w:val="TableParagraph"/>
              <w:spacing w:before="97"/>
              <w:rPr>
                <w:sz w:val="24"/>
              </w:rPr>
            </w:pPr>
          </w:p>
          <w:p w14:paraId="49A39E0D" w14:textId="77777777" w:rsidR="0049501D" w:rsidRDefault="00000000">
            <w:pPr>
              <w:pStyle w:val="TableParagraph"/>
              <w:ind w:left="10"/>
              <w:jc w:val="center"/>
              <w:rPr>
                <w:sz w:val="24"/>
              </w:rPr>
            </w:pPr>
            <w:r>
              <w:rPr>
                <w:spacing w:val="-10"/>
                <w:sz w:val="24"/>
              </w:rPr>
              <w:t>4</w:t>
            </w:r>
          </w:p>
        </w:tc>
      </w:tr>
      <w:tr w:rsidR="0049501D" w14:paraId="7D92C49B" w14:textId="77777777">
        <w:trPr>
          <w:trHeight w:val="1413"/>
        </w:trPr>
        <w:tc>
          <w:tcPr>
            <w:tcW w:w="7653" w:type="dxa"/>
          </w:tcPr>
          <w:p w14:paraId="1FAB5E36" w14:textId="77777777" w:rsidR="0049501D" w:rsidRPr="00D423E4" w:rsidRDefault="00000000">
            <w:pPr>
              <w:pStyle w:val="TableParagraph"/>
              <w:numPr>
                <w:ilvl w:val="0"/>
                <w:numId w:val="215"/>
              </w:numPr>
              <w:tabs>
                <w:tab w:val="left" w:pos="554"/>
              </w:tabs>
              <w:spacing w:before="119"/>
              <w:ind w:right="97"/>
              <w:rPr>
                <w:sz w:val="24"/>
                <w:highlight w:val="yellow"/>
              </w:rPr>
            </w:pPr>
            <w:r w:rsidRPr="00D423E4">
              <w:rPr>
                <w:sz w:val="24"/>
                <w:highlight w:val="yellow"/>
              </w:rPr>
              <w:t>organizzazione</w:t>
            </w:r>
            <w:r w:rsidRPr="00D423E4">
              <w:rPr>
                <w:spacing w:val="-14"/>
                <w:sz w:val="24"/>
                <w:highlight w:val="yellow"/>
              </w:rPr>
              <w:t xml:space="preserve"> </w:t>
            </w:r>
            <w:r w:rsidRPr="00D423E4">
              <w:rPr>
                <w:sz w:val="24"/>
                <w:highlight w:val="yellow"/>
              </w:rPr>
              <w:t>della</w:t>
            </w:r>
            <w:r w:rsidRPr="00D423E4">
              <w:rPr>
                <w:spacing w:val="-14"/>
                <w:sz w:val="24"/>
                <w:highlight w:val="yellow"/>
              </w:rPr>
              <w:t xml:space="preserve"> </w:t>
            </w:r>
            <w:r w:rsidRPr="00D423E4">
              <w:rPr>
                <w:sz w:val="24"/>
                <w:highlight w:val="yellow"/>
              </w:rPr>
              <w:t>prevenzione</w:t>
            </w:r>
            <w:r w:rsidRPr="00D423E4">
              <w:rPr>
                <w:spacing w:val="-13"/>
                <w:sz w:val="24"/>
                <w:highlight w:val="yellow"/>
              </w:rPr>
              <w:t xml:space="preserve"> </w:t>
            </w:r>
            <w:r w:rsidRPr="00D423E4">
              <w:rPr>
                <w:sz w:val="24"/>
                <w:highlight w:val="yellow"/>
              </w:rPr>
              <w:t>aziendale</w:t>
            </w:r>
            <w:r w:rsidRPr="00D423E4">
              <w:rPr>
                <w:spacing w:val="-14"/>
                <w:sz w:val="24"/>
                <w:highlight w:val="yellow"/>
              </w:rPr>
              <w:t xml:space="preserve"> </w:t>
            </w:r>
            <w:r w:rsidRPr="00D423E4">
              <w:rPr>
                <w:sz w:val="24"/>
                <w:highlight w:val="yellow"/>
              </w:rPr>
              <w:t>e</w:t>
            </w:r>
            <w:r w:rsidRPr="00D423E4">
              <w:rPr>
                <w:spacing w:val="-13"/>
                <w:sz w:val="24"/>
                <w:highlight w:val="yellow"/>
              </w:rPr>
              <w:t xml:space="preserve"> </w:t>
            </w:r>
            <w:r w:rsidRPr="00D423E4">
              <w:rPr>
                <w:sz w:val="24"/>
                <w:highlight w:val="yellow"/>
              </w:rPr>
              <w:t>il</w:t>
            </w:r>
            <w:r w:rsidRPr="00D423E4">
              <w:rPr>
                <w:spacing w:val="-14"/>
                <w:sz w:val="24"/>
                <w:highlight w:val="yellow"/>
              </w:rPr>
              <w:t xml:space="preserve"> </w:t>
            </w:r>
            <w:r w:rsidRPr="00D423E4">
              <w:rPr>
                <w:sz w:val="24"/>
                <w:highlight w:val="yellow"/>
              </w:rPr>
              <w:t>sistema</w:t>
            </w:r>
            <w:r w:rsidRPr="00D423E4">
              <w:rPr>
                <w:spacing w:val="-13"/>
                <w:sz w:val="24"/>
                <w:highlight w:val="yellow"/>
              </w:rPr>
              <w:t xml:space="preserve"> </w:t>
            </w:r>
            <w:r w:rsidRPr="00D423E4">
              <w:rPr>
                <w:sz w:val="24"/>
                <w:highlight w:val="yellow"/>
              </w:rPr>
              <w:t>di</w:t>
            </w:r>
            <w:r w:rsidRPr="00D423E4">
              <w:rPr>
                <w:spacing w:val="-14"/>
                <w:sz w:val="24"/>
                <w:highlight w:val="yellow"/>
              </w:rPr>
              <w:t xml:space="preserve"> </w:t>
            </w:r>
            <w:r w:rsidRPr="00D423E4">
              <w:rPr>
                <w:sz w:val="24"/>
                <w:highlight w:val="yellow"/>
              </w:rPr>
              <w:t>partecipazione dei lavoratori e dei loro rappresentanti previsto dal D. Lgs. 81 del 2008</w:t>
            </w:r>
          </w:p>
          <w:p w14:paraId="0C4A0FF8" w14:textId="77777777" w:rsidR="0049501D" w:rsidRPr="00D423E4" w:rsidRDefault="00000000">
            <w:pPr>
              <w:pStyle w:val="TableParagraph"/>
              <w:numPr>
                <w:ilvl w:val="0"/>
                <w:numId w:val="215"/>
              </w:numPr>
              <w:tabs>
                <w:tab w:val="left" w:pos="554"/>
              </w:tabs>
              <w:rPr>
                <w:sz w:val="24"/>
                <w:highlight w:val="yellow"/>
              </w:rPr>
            </w:pPr>
            <w:r w:rsidRPr="00D423E4">
              <w:rPr>
                <w:sz w:val="24"/>
                <w:highlight w:val="yellow"/>
              </w:rPr>
              <w:t>diritti,</w:t>
            </w:r>
            <w:r w:rsidRPr="00D423E4">
              <w:rPr>
                <w:spacing w:val="-4"/>
                <w:sz w:val="24"/>
                <w:highlight w:val="yellow"/>
              </w:rPr>
              <w:t xml:space="preserve"> </w:t>
            </w:r>
            <w:r w:rsidRPr="00D423E4">
              <w:rPr>
                <w:sz w:val="24"/>
                <w:highlight w:val="yellow"/>
              </w:rPr>
              <w:t>doveri</w:t>
            </w:r>
            <w:r w:rsidRPr="00D423E4">
              <w:rPr>
                <w:spacing w:val="-3"/>
                <w:sz w:val="24"/>
                <w:highlight w:val="yellow"/>
              </w:rPr>
              <w:t xml:space="preserve"> </w:t>
            </w:r>
            <w:r w:rsidRPr="00D423E4">
              <w:rPr>
                <w:sz w:val="24"/>
                <w:highlight w:val="yellow"/>
              </w:rPr>
              <w:t>e sanzioni</w:t>
            </w:r>
            <w:r w:rsidRPr="00D423E4">
              <w:rPr>
                <w:spacing w:val="-3"/>
                <w:sz w:val="24"/>
                <w:highlight w:val="yellow"/>
              </w:rPr>
              <w:t xml:space="preserve"> </w:t>
            </w:r>
            <w:r w:rsidRPr="00D423E4">
              <w:rPr>
                <w:sz w:val="24"/>
                <w:highlight w:val="yellow"/>
              </w:rPr>
              <w:t>per i</w:t>
            </w:r>
            <w:r w:rsidRPr="00D423E4">
              <w:rPr>
                <w:spacing w:val="-3"/>
                <w:sz w:val="24"/>
                <w:highlight w:val="yellow"/>
              </w:rPr>
              <w:t xml:space="preserve"> </w:t>
            </w:r>
            <w:r w:rsidRPr="00D423E4">
              <w:rPr>
                <w:sz w:val="24"/>
                <w:highlight w:val="yellow"/>
              </w:rPr>
              <w:t>vari</w:t>
            </w:r>
            <w:r w:rsidRPr="00D423E4">
              <w:rPr>
                <w:spacing w:val="-1"/>
                <w:sz w:val="24"/>
                <w:highlight w:val="yellow"/>
              </w:rPr>
              <w:t xml:space="preserve"> </w:t>
            </w:r>
            <w:r w:rsidRPr="00D423E4">
              <w:rPr>
                <w:sz w:val="24"/>
                <w:highlight w:val="yellow"/>
              </w:rPr>
              <w:t>soggetti</w:t>
            </w:r>
            <w:r w:rsidRPr="00D423E4">
              <w:rPr>
                <w:spacing w:val="-3"/>
                <w:sz w:val="24"/>
                <w:highlight w:val="yellow"/>
              </w:rPr>
              <w:t xml:space="preserve"> </w:t>
            </w:r>
            <w:r w:rsidRPr="00D423E4">
              <w:rPr>
                <w:spacing w:val="-2"/>
                <w:sz w:val="24"/>
                <w:highlight w:val="yellow"/>
              </w:rPr>
              <w:t>aziendali</w:t>
            </w:r>
          </w:p>
          <w:p w14:paraId="1053421D" w14:textId="77777777" w:rsidR="0049501D" w:rsidRDefault="00000000">
            <w:pPr>
              <w:pStyle w:val="TableParagraph"/>
              <w:numPr>
                <w:ilvl w:val="0"/>
                <w:numId w:val="215"/>
              </w:numPr>
              <w:tabs>
                <w:tab w:val="left" w:pos="554"/>
              </w:tabs>
              <w:spacing w:before="2"/>
              <w:rPr>
                <w:sz w:val="24"/>
              </w:rPr>
            </w:pPr>
            <w:r w:rsidRPr="00D423E4">
              <w:rPr>
                <w:sz w:val="24"/>
                <w:highlight w:val="yellow"/>
              </w:rPr>
              <w:t>organi</w:t>
            </w:r>
            <w:r w:rsidRPr="00D423E4">
              <w:rPr>
                <w:spacing w:val="-5"/>
                <w:sz w:val="24"/>
                <w:highlight w:val="yellow"/>
              </w:rPr>
              <w:t xml:space="preserve"> </w:t>
            </w:r>
            <w:r w:rsidRPr="00D423E4">
              <w:rPr>
                <w:sz w:val="24"/>
                <w:highlight w:val="yellow"/>
              </w:rPr>
              <w:t>di</w:t>
            </w:r>
            <w:r w:rsidRPr="00D423E4">
              <w:rPr>
                <w:spacing w:val="-2"/>
                <w:sz w:val="24"/>
                <w:highlight w:val="yellow"/>
              </w:rPr>
              <w:t xml:space="preserve"> </w:t>
            </w:r>
            <w:r w:rsidRPr="00D423E4">
              <w:rPr>
                <w:sz w:val="24"/>
                <w:highlight w:val="yellow"/>
              </w:rPr>
              <w:t>vigilanza,</w:t>
            </w:r>
            <w:r w:rsidRPr="00D423E4">
              <w:rPr>
                <w:spacing w:val="-5"/>
                <w:sz w:val="24"/>
                <w:highlight w:val="yellow"/>
              </w:rPr>
              <w:t xml:space="preserve"> </w:t>
            </w:r>
            <w:r w:rsidRPr="00D423E4">
              <w:rPr>
                <w:sz w:val="24"/>
                <w:highlight w:val="yellow"/>
              </w:rPr>
              <w:t>controllo</w:t>
            </w:r>
            <w:r w:rsidRPr="00D423E4">
              <w:rPr>
                <w:spacing w:val="-1"/>
                <w:sz w:val="24"/>
                <w:highlight w:val="yellow"/>
              </w:rPr>
              <w:t xml:space="preserve"> </w:t>
            </w:r>
            <w:r w:rsidRPr="00D423E4">
              <w:rPr>
                <w:sz w:val="24"/>
                <w:highlight w:val="yellow"/>
              </w:rPr>
              <w:t>e</w:t>
            </w:r>
            <w:r w:rsidRPr="00D423E4">
              <w:rPr>
                <w:spacing w:val="-4"/>
                <w:sz w:val="24"/>
                <w:highlight w:val="yellow"/>
              </w:rPr>
              <w:t xml:space="preserve"> </w:t>
            </w:r>
            <w:r w:rsidRPr="00D423E4">
              <w:rPr>
                <w:spacing w:val="-2"/>
                <w:sz w:val="24"/>
                <w:highlight w:val="yellow"/>
              </w:rPr>
              <w:t>assistenza</w:t>
            </w:r>
          </w:p>
        </w:tc>
        <w:tc>
          <w:tcPr>
            <w:tcW w:w="1200" w:type="dxa"/>
            <w:vMerge/>
            <w:tcBorders>
              <w:top w:val="nil"/>
            </w:tcBorders>
          </w:tcPr>
          <w:p w14:paraId="651BFBAB" w14:textId="77777777" w:rsidR="0049501D" w:rsidRDefault="0049501D">
            <w:pPr>
              <w:rPr>
                <w:sz w:val="2"/>
                <w:szCs w:val="2"/>
              </w:rPr>
            </w:pPr>
          </w:p>
        </w:tc>
      </w:tr>
    </w:tbl>
    <w:p w14:paraId="028D6752" w14:textId="77777777" w:rsidR="0049501D" w:rsidRDefault="00000000">
      <w:pPr>
        <w:pStyle w:val="Titolo5"/>
        <w:spacing w:line="550" w:lineRule="atLeast"/>
        <w:ind w:right="3577"/>
        <w:jc w:val="both"/>
      </w:pPr>
      <w:bookmarkStart w:id="17" w:name="_bookmark17"/>
      <w:bookmarkEnd w:id="17"/>
      <w:r>
        <w:t>la</w:t>
      </w:r>
      <w:r>
        <w:rPr>
          <w:spacing w:val="-7"/>
        </w:rPr>
        <w:t xml:space="preserve"> </w:t>
      </w:r>
      <w:r>
        <w:t>formazione</w:t>
      </w:r>
      <w:r>
        <w:rPr>
          <w:spacing w:val="-7"/>
        </w:rPr>
        <w:t xml:space="preserve"> </w:t>
      </w:r>
      <w:r>
        <w:t>generale</w:t>
      </w:r>
      <w:r>
        <w:rPr>
          <w:spacing w:val="-4"/>
        </w:rPr>
        <w:t xml:space="preserve"> </w:t>
      </w:r>
      <w:r>
        <w:t>costituisce</w:t>
      </w:r>
      <w:r>
        <w:rPr>
          <w:spacing w:val="-8"/>
        </w:rPr>
        <w:t xml:space="preserve"> </w:t>
      </w:r>
      <w:r>
        <w:t>credito</w:t>
      </w:r>
      <w:r>
        <w:rPr>
          <w:spacing w:val="-7"/>
        </w:rPr>
        <w:t xml:space="preserve"> </w:t>
      </w:r>
      <w:r>
        <w:t>formativo</w:t>
      </w:r>
      <w:r>
        <w:rPr>
          <w:spacing w:val="-6"/>
        </w:rPr>
        <w:t xml:space="preserve"> </w:t>
      </w:r>
      <w:r>
        <w:t xml:space="preserve">permanente </w:t>
      </w:r>
      <w:bookmarkStart w:id="18" w:name="_bookmark18"/>
      <w:bookmarkEnd w:id="18"/>
      <w:r w:rsidRPr="00D423E4">
        <w:rPr>
          <w:color w:val="FF0000"/>
          <w:highlight w:val="yellow"/>
        </w:rPr>
        <w:t>Formazione Specifica</w:t>
      </w:r>
    </w:p>
    <w:p w14:paraId="05C175C1" w14:textId="77777777" w:rsidR="0049501D" w:rsidRDefault="00000000">
      <w:pPr>
        <w:pStyle w:val="Corpotesto"/>
        <w:spacing w:before="126" w:line="256" w:lineRule="auto"/>
        <w:ind w:right="703"/>
        <w:jc w:val="both"/>
      </w:pPr>
      <w:r>
        <w:t xml:space="preserve">La formazione specifica </w:t>
      </w:r>
      <w:r w:rsidRPr="00D423E4">
        <w:rPr>
          <w:highlight w:val="yellow"/>
        </w:rPr>
        <w:t>deve essere riferita ai rischi individuati sulla base della valutazione del rischio</w:t>
      </w:r>
      <w:r w:rsidRPr="00D423E4">
        <w:rPr>
          <w:spacing w:val="-7"/>
          <w:highlight w:val="yellow"/>
        </w:rPr>
        <w:t xml:space="preserve"> </w:t>
      </w:r>
      <w:r w:rsidRPr="00D423E4">
        <w:rPr>
          <w:highlight w:val="yellow"/>
        </w:rPr>
        <w:t>e,</w:t>
      </w:r>
      <w:r w:rsidRPr="00D423E4">
        <w:rPr>
          <w:spacing w:val="-9"/>
          <w:highlight w:val="yellow"/>
        </w:rPr>
        <w:t xml:space="preserve"> </w:t>
      </w:r>
      <w:r w:rsidRPr="00D423E4">
        <w:rPr>
          <w:highlight w:val="yellow"/>
        </w:rPr>
        <w:t>quindi,</w:t>
      </w:r>
      <w:r w:rsidRPr="00D423E4">
        <w:rPr>
          <w:spacing w:val="-9"/>
          <w:highlight w:val="yellow"/>
        </w:rPr>
        <w:t xml:space="preserve"> </w:t>
      </w:r>
      <w:r w:rsidRPr="00D423E4">
        <w:rPr>
          <w:highlight w:val="yellow"/>
        </w:rPr>
        <w:t>mirare</w:t>
      </w:r>
      <w:r w:rsidRPr="00D423E4">
        <w:rPr>
          <w:spacing w:val="-11"/>
          <w:highlight w:val="yellow"/>
        </w:rPr>
        <w:t xml:space="preserve"> </w:t>
      </w:r>
      <w:r w:rsidRPr="00D423E4">
        <w:rPr>
          <w:highlight w:val="yellow"/>
        </w:rPr>
        <w:t>ai</w:t>
      </w:r>
      <w:r w:rsidRPr="00D423E4">
        <w:rPr>
          <w:spacing w:val="-9"/>
          <w:highlight w:val="yellow"/>
        </w:rPr>
        <w:t xml:space="preserve"> </w:t>
      </w:r>
      <w:r w:rsidRPr="00D423E4">
        <w:rPr>
          <w:highlight w:val="yellow"/>
        </w:rPr>
        <w:t>rischi</w:t>
      </w:r>
      <w:r w:rsidRPr="00D423E4">
        <w:rPr>
          <w:spacing w:val="-9"/>
          <w:highlight w:val="yellow"/>
        </w:rPr>
        <w:t xml:space="preserve"> </w:t>
      </w:r>
      <w:r w:rsidRPr="00D423E4">
        <w:rPr>
          <w:highlight w:val="yellow"/>
        </w:rPr>
        <w:t>specifici</w:t>
      </w:r>
      <w:r w:rsidRPr="00D423E4">
        <w:rPr>
          <w:spacing w:val="-9"/>
          <w:highlight w:val="yellow"/>
        </w:rPr>
        <w:t xml:space="preserve"> </w:t>
      </w:r>
      <w:r w:rsidRPr="00D423E4">
        <w:rPr>
          <w:highlight w:val="yellow"/>
        </w:rPr>
        <w:t>dell’attività,</w:t>
      </w:r>
      <w:r w:rsidRPr="00D423E4">
        <w:rPr>
          <w:spacing w:val="-8"/>
          <w:highlight w:val="yellow"/>
        </w:rPr>
        <w:t xml:space="preserve"> </w:t>
      </w:r>
      <w:r w:rsidRPr="00D423E4">
        <w:rPr>
          <w:highlight w:val="yellow"/>
        </w:rPr>
        <w:t>incentrandosi</w:t>
      </w:r>
      <w:r w:rsidRPr="00D423E4">
        <w:rPr>
          <w:spacing w:val="-8"/>
          <w:highlight w:val="yellow"/>
        </w:rPr>
        <w:t xml:space="preserve"> </w:t>
      </w:r>
      <w:r w:rsidRPr="00D423E4">
        <w:rPr>
          <w:highlight w:val="yellow"/>
        </w:rPr>
        <w:t>sui</w:t>
      </w:r>
      <w:r w:rsidRPr="00D423E4">
        <w:rPr>
          <w:spacing w:val="-9"/>
          <w:highlight w:val="yellow"/>
        </w:rPr>
        <w:t xml:space="preserve"> </w:t>
      </w:r>
      <w:r w:rsidRPr="00D423E4">
        <w:rPr>
          <w:highlight w:val="yellow"/>
        </w:rPr>
        <w:t>pericoli</w:t>
      </w:r>
      <w:r w:rsidRPr="00D423E4">
        <w:rPr>
          <w:spacing w:val="-8"/>
          <w:highlight w:val="yellow"/>
        </w:rPr>
        <w:t xml:space="preserve"> </w:t>
      </w:r>
      <w:r w:rsidRPr="00D423E4">
        <w:rPr>
          <w:highlight w:val="yellow"/>
        </w:rPr>
        <w:t>e</w:t>
      </w:r>
      <w:r w:rsidRPr="00D423E4">
        <w:rPr>
          <w:spacing w:val="-8"/>
          <w:highlight w:val="yellow"/>
        </w:rPr>
        <w:t xml:space="preserve"> </w:t>
      </w:r>
      <w:r w:rsidRPr="00D423E4">
        <w:rPr>
          <w:highlight w:val="yellow"/>
        </w:rPr>
        <w:t>rischi</w:t>
      </w:r>
      <w:r w:rsidRPr="00D423E4">
        <w:rPr>
          <w:spacing w:val="-9"/>
          <w:highlight w:val="yellow"/>
        </w:rPr>
        <w:t xml:space="preserve"> </w:t>
      </w:r>
      <w:r w:rsidRPr="00D423E4">
        <w:rPr>
          <w:highlight w:val="yellow"/>
        </w:rPr>
        <w:t>insiti</w:t>
      </w:r>
      <w:r w:rsidRPr="00D423E4">
        <w:rPr>
          <w:spacing w:val="-11"/>
          <w:highlight w:val="yellow"/>
        </w:rPr>
        <w:t xml:space="preserve"> </w:t>
      </w:r>
      <w:r w:rsidRPr="00D423E4">
        <w:rPr>
          <w:highlight w:val="yellow"/>
        </w:rPr>
        <w:t>nelle mansioni specifiche e sulle relative conseguenze da prevenire nonché sull’individuazione e la conoscenza delle misure di sicurezza da adottare nello svolgimento delle proprie mansioni e di contesto lavorativo.</w:t>
      </w:r>
    </w:p>
    <w:p w14:paraId="69CF3319" w14:textId="38F29F44" w:rsidR="0049501D" w:rsidRDefault="00000000">
      <w:pPr>
        <w:pStyle w:val="Corpotesto"/>
        <w:spacing w:before="3" w:line="256" w:lineRule="auto"/>
        <w:ind w:right="708"/>
        <w:jc w:val="both"/>
      </w:pPr>
      <w:r>
        <w:t>Con riferimento alla lettera b) del comma 1 e al comma 3 dell’articolo 37 del D.lgs. n. 81/08, la formazione</w:t>
      </w:r>
      <w:r>
        <w:rPr>
          <w:spacing w:val="-4"/>
        </w:rPr>
        <w:t xml:space="preserve"> </w:t>
      </w:r>
      <w:r>
        <w:t>deve</w:t>
      </w:r>
      <w:r>
        <w:rPr>
          <w:spacing w:val="-3"/>
        </w:rPr>
        <w:t xml:space="preserve"> </w:t>
      </w:r>
      <w:r>
        <w:t>avvenire</w:t>
      </w:r>
      <w:r>
        <w:rPr>
          <w:spacing w:val="-3"/>
        </w:rPr>
        <w:t xml:space="preserve"> </w:t>
      </w:r>
      <w:r>
        <w:t>nelle</w:t>
      </w:r>
      <w:r>
        <w:rPr>
          <w:spacing w:val="-3"/>
        </w:rPr>
        <w:t xml:space="preserve"> </w:t>
      </w:r>
      <w:r>
        <w:t>occasioni</w:t>
      </w:r>
      <w:r>
        <w:rPr>
          <w:spacing w:val="-6"/>
        </w:rPr>
        <w:t xml:space="preserve"> </w:t>
      </w:r>
      <w:r>
        <w:t>di</w:t>
      </w:r>
      <w:r>
        <w:rPr>
          <w:spacing w:val="-4"/>
        </w:rPr>
        <w:t xml:space="preserve"> </w:t>
      </w:r>
      <w:r>
        <w:t>cui</w:t>
      </w:r>
      <w:r>
        <w:rPr>
          <w:spacing w:val="-6"/>
        </w:rPr>
        <w:t xml:space="preserve"> </w:t>
      </w:r>
      <w:r>
        <w:t>alle</w:t>
      </w:r>
      <w:r>
        <w:rPr>
          <w:spacing w:val="-3"/>
        </w:rPr>
        <w:t xml:space="preserve"> </w:t>
      </w:r>
      <w:r>
        <w:t>lettere</w:t>
      </w:r>
      <w:r>
        <w:rPr>
          <w:spacing w:val="-3"/>
        </w:rPr>
        <w:t xml:space="preserve"> </w:t>
      </w:r>
      <w:r>
        <w:t>a),</w:t>
      </w:r>
      <w:r>
        <w:rPr>
          <w:spacing w:val="-7"/>
        </w:rPr>
        <w:t xml:space="preserve"> </w:t>
      </w:r>
      <w:r>
        <w:t>b)</w:t>
      </w:r>
      <w:r>
        <w:rPr>
          <w:spacing w:val="-5"/>
        </w:rPr>
        <w:t xml:space="preserve"> </w:t>
      </w:r>
      <w:r>
        <w:t>e</w:t>
      </w:r>
      <w:r>
        <w:rPr>
          <w:spacing w:val="-6"/>
        </w:rPr>
        <w:t xml:space="preserve"> </w:t>
      </w:r>
      <w:r>
        <w:t>c)</w:t>
      </w:r>
      <w:r>
        <w:rPr>
          <w:spacing w:val="-5"/>
        </w:rPr>
        <w:t xml:space="preserve"> </w:t>
      </w:r>
      <w:r>
        <w:t>del</w:t>
      </w:r>
      <w:r>
        <w:rPr>
          <w:spacing w:val="-6"/>
        </w:rPr>
        <w:t xml:space="preserve"> </w:t>
      </w:r>
      <w:r>
        <w:t>comma</w:t>
      </w:r>
      <w:r>
        <w:rPr>
          <w:spacing w:val="-3"/>
        </w:rPr>
        <w:t xml:space="preserve"> </w:t>
      </w:r>
      <w:r>
        <w:t>4</w:t>
      </w:r>
      <w:r>
        <w:rPr>
          <w:spacing w:val="-6"/>
        </w:rPr>
        <w:t xml:space="preserve"> </w:t>
      </w:r>
      <w:r>
        <w:t>del</w:t>
      </w:r>
      <w:r>
        <w:rPr>
          <w:spacing w:val="-6"/>
        </w:rPr>
        <w:t xml:space="preserve"> </w:t>
      </w:r>
      <w:r>
        <w:t>medesimo articolo</w:t>
      </w:r>
      <w:r w:rsidR="002D2822">
        <w:t xml:space="preserve"> (</w:t>
      </w:r>
      <w:r w:rsidR="002D2822" w:rsidRPr="002D2822">
        <w:rPr>
          <w:b/>
          <w:bCs/>
          <w:sz w:val="12"/>
          <w:szCs w:val="12"/>
        </w:rPr>
        <w:t>4. </w:t>
      </w:r>
      <w:r w:rsidR="002D2822" w:rsidRPr="002D2822">
        <w:rPr>
          <w:sz w:val="12"/>
          <w:szCs w:val="12"/>
        </w:rPr>
        <w:t>La formazione e, ove previsto, l'addestramento specifico devono avvenire in occasione:</w:t>
      </w:r>
      <w:r w:rsidR="002D2822">
        <w:rPr>
          <w:sz w:val="12"/>
          <w:szCs w:val="12"/>
        </w:rPr>
        <w:t xml:space="preserve"> </w:t>
      </w:r>
      <w:r w:rsidR="002D2822" w:rsidRPr="002D2822">
        <w:rPr>
          <w:sz w:val="12"/>
          <w:szCs w:val="12"/>
        </w:rPr>
        <w:t>a) della costituzione del rapporto di lavoro o dell'inizio dell'utilizzazione qualora si tratti di somministrazione di lavoro;</w:t>
      </w:r>
      <w:r w:rsidR="002D2822">
        <w:rPr>
          <w:sz w:val="12"/>
          <w:szCs w:val="12"/>
        </w:rPr>
        <w:t xml:space="preserve"> </w:t>
      </w:r>
      <w:r w:rsidR="002D2822" w:rsidRPr="002D2822">
        <w:rPr>
          <w:sz w:val="12"/>
          <w:szCs w:val="12"/>
        </w:rPr>
        <w:t>b) del trasferimento o cambiamento di mansioni;</w:t>
      </w:r>
      <w:r w:rsidR="002D2822">
        <w:rPr>
          <w:sz w:val="12"/>
          <w:szCs w:val="12"/>
        </w:rPr>
        <w:t xml:space="preserve"> </w:t>
      </w:r>
      <w:r w:rsidR="002D2822" w:rsidRPr="002D2822">
        <w:rPr>
          <w:sz w:val="12"/>
          <w:szCs w:val="12"/>
        </w:rPr>
        <w:t>c) della introduzione di nuove attrezzature di lavoro o di nuove tecnologie, di nuove sostanze e miscele pericolose.</w:t>
      </w:r>
      <w:r w:rsidR="002D2822">
        <w:t>)</w:t>
      </w:r>
      <w:r>
        <w:t>, ed avere durata minima di 4, 8 o 12 ore, in funzione dei rischi riferiti alle mansioni e ai possibili danni e alle conseguenti misure e procedure di prevenzione e protezione caratteristici del settore o</w:t>
      </w:r>
      <w:r>
        <w:rPr>
          <w:spacing w:val="-1"/>
        </w:rPr>
        <w:t xml:space="preserve"> </w:t>
      </w:r>
      <w:r>
        <w:t>comparto</w:t>
      </w:r>
      <w:r>
        <w:rPr>
          <w:spacing w:val="-1"/>
        </w:rPr>
        <w:t xml:space="preserve"> </w:t>
      </w:r>
      <w:r>
        <w:t>di appartenenza</w:t>
      </w:r>
      <w:r>
        <w:rPr>
          <w:spacing w:val="-2"/>
        </w:rPr>
        <w:t xml:space="preserve"> </w:t>
      </w:r>
      <w:r>
        <w:t>dell’azienda. Tali aspetti e</w:t>
      </w:r>
      <w:r>
        <w:rPr>
          <w:spacing w:val="-1"/>
        </w:rPr>
        <w:t xml:space="preserve"> </w:t>
      </w:r>
      <w:r>
        <w:t>i rischi</w:t>
      </w:r>
      <w:r>
        <w:rPr>
          <w:spacing w:val="-2"/>
        </w:rPr>
        <w:t xml:space="preserve"> </w:t>
      </w:r>
      <w:r>
        <w:t>specifici di</w:t>
      </w:r>
      <w:r>
        <w:rPr>
          <w:spacing w:val="-2"/>
        </w:rPr>
        <w:t xml:space="preserve"> </w:t>
      </w:r>
      <w:r>
        <w:t>cui ai</w:t>
      </w:r>
      <w:r>
        <w:rPr>
          <w:spacing w:val="-1"/>
        </w:rPr>
        <w:t xml:space="preserve"> </w:t>
      </w:r>
      <w:r>
        <w:t>Titoli del D.lgs. n. 81/08 successivi al I costituiscono oggetto della formazione.</w:t>
      </w:r>
    </w:p>
    <w:p w14:paraId="4CE82994" w14:textId="77777777" w:rsidR="0049501D" w:rsidRDefault="00000000">
      <w:pPr>
        <w:pStyle w:val="Corpotesto"/>
        <w:spacing w:before="1" w:line="256" w:lineRule="auto"/>
        <w:ind w:right="714"/>
        <w:jc w:val="both"/>
      </w:pPr>
      <w:r>
        <w:t>Infine,</w:t>
      </w:r>
      <w:r>
        <w:rPr>
          <w:spacing w:val="-3"/>
        </w:rPr>
        <w:t xml:space="preserve"> </w:t>
      </w:r>
      <w:r>
        <w:t>tale</w:t>
      </w:r>
      <w:r>
        <w:rPr>
          <w:spacing w:val="-2"/>
        </w:rPr>
        <w:t xml:space="preserve"> </w:t>
      </w:r>
      <w:r>
        <w:t>formazione</w:t>
      </w:r>
      <w:r>
        <w:rPr>
          <w:spacing w:val="-3"/>
        </w:rPr>
        <w:t xml:space="preserve"> </w:t>
      </w:r>
      <w:r>
        <w:t>è</w:t>
      </w:r>
      <w:r>
        <w:rPr>
          <w:spacing w:val="-2"/>
        </w:rPr>
        <w:t xml:space="preserve"> </w:t>
      </w:r>
      <w:r>
        <w:t>soggetta</w:t>
      </w:r>
      <w:r>
        <w:rPr>
          <w:spacing w:val="-3"/>
        </w:rPr>
        <w:t xml:space="preserve"> </w:t>
      </w:r>
      <w:r>
        <w:t>alle ripetizioni</w:t>
      </w:r>
      <w:r>
        <w:rPr>
          <w:spacing w:val="-5"/>
        </w:rPr>
        <w:t xml:space="preserve"> </w:t>
      </w:r>
      <w:r>
        <w:t>periodiche</w:t>
      </w:r>
      <w:r>
        <w:rPr>
          <w:spacing w:val="-2"/>
        </w:rPr>
        <w:t xml:space="preserve"> </w:t>
      </w:r>
      <w:r>
        <w:t>previste</w:t>
      </w:r>
      <w:r>
        <w:rPr>
          <w:spacing w:val="-2"/>
        </w:rPr>
        <w:t xml:space="preserve"> </w:t>
      </w:r>
      <w:r>
        <w:t>al</w:t>
      </w:r>
      <w:r>
        <w:rPr>
          <w:spacing w:val="-2"/>
        </w:rPr>
        <w:t xml:space="preserve"> </w:t>
      </w:r>
      <w:r>
        <w:t>comma 6</w:t>
      </w:r>
      <w:r>
        <w:rPr>
          <w:spacing w:val="-4"/>
        </w:rPr>
        <w:t xml:space="preserve"> </w:t>
      </w:r>
      <w:r>
        <w:t>dell’articolo</w:t>
      </w:r>
      <w:r>
        <w:rPr>
          <w:spacing w:val="-1"/>
        </w:rPr>
        <w:t xml:space="preserve"> </w:t>
      </w:r>
      <w:r>
        <w:t xml:space="preserve">37 </w:t>
      </w:r>
      <w:r>
        <w:lastRenderedPageBreak/>
        <w:t>del D.lgs. n. 81/08, con riferimento ai rischi individuati ai sensi dell’articolo 28.</w:t>
      </w:r>
    </w:p>
    <w:p w14:paraId="3EDAB3A2" w14:textId="2419C848" w:rsidR="0049501D" w:rsidRDefault="00000000" w:rsidP="002D2822">
      <w:pPr>
        <w:pStyle w:val="Corpotesto"/>
        <w:spacing w:before="2"/>
      </w:pPr>
      <w:r>
        <w:rPr>
          <w:spacing w:val="-2"/>
        </w:rPr>
        <w:t>Contenuti:</w:t>
      </w:r>
      <w:r w:rsidR="002D2822">
        <w:rPr>
          <w:spacing w:val="-2"/>
        </w:rPr>
        <w:br/>
      </w:r>
      <w:r>
        <w:t>rischi</w:t>
      </w:r>
      <w:r>
        <w:rPr>
          <w:spacing w:val="-1"/>
        </w:rPr>
        <w:t xml:space="preserve"> </w:t>
      </w:r>
      <w:r>
        <w:rPr>
          <w:spacing w:val="-2"/>
        </w:rPr>
        <w:t>infortunistici;</w:t>
      </w:r>
    </w:p>
    <w:p w14:paraId="672A2B79" w14:textId="77777777" w:rsidR="0049501D" w:rsidRDefault="00000000">
      <w:pPr>
        <w:pStyle w:val="Paragrafoelenco"/>
        <w:numPr>
          <w:ilvl w:val="0"/>
          <w:numId w:val="214"/>
        </w:numPr>
        <w:tabs>
          <w:tab w:val="left" w:pos="881"/>
        </w:tabs>
        <w:spacing w:before="22"/>
        <w:ind w:left="881" w:hanging="174"/>
        <w:rPr>
          <w:sz w:val="24"/>
        </w:rPr>
      </w:pPr>
      <w:r>
        <w:rPr>
          <w:sz w:val="24"/>
        </w:rPr>
        <w:t>meccanici</w:t>
      </w:r>
      <w:r>
        <w:rPr>
          <w:spacing w:val="-2"/>
          <w:sz w:val="24"/>
        </w:rPr>
        <w:t xml:space="preserve"> generali;</w:t>
      </w:r>
    </w:p>
    <w:p w14:paraId="57D2AC67" w14:textId="77777777" w:rsidR="0049501D" w:rsidRDefault="00000000">
      <w:pPr>
        <w:pStyle w:val="Paragrafoelenco"/>
        <w:numPr>
          <w:ilvl w:val="0"/>
          <w:numId w:val="214"/>
        </w:numPr>
        <w:tabs>
          <w:tab w:val="left" w:pos="881"/>
        </w:tabs>
        <w:spacing w:before="21"/>
        <w:ind w:left="881" w:hanging="174"/>
        <w:rPr>
          <w:sz w:val="24"/>
        </w:rPr>
      </w:pPr>
      <w:r>
        <w:rPr>
          <w:sz w:val="24"/>
        </w:rPr>
        <w:t>elettrici</w:t>
      </w:r>
      <w:r>
        <w:rPr>
          <w:spacing w:val="-2"/>
          <w:sz w:val="24"/>
        </w:rPr>
        <w:t xml:space="preserve"> generali;</w:t>
      </w:r>
    </w:p>
    <w:p w14:paraId="482CD764" w14:textId="77777777" w:rsidR="0049501D" w:rsidRDefault="00000000">
      <w:pPr>
        <w:pStyle w:val="Paragrafoelenco"/>
        <w:numPr>
          <w:ilvl w:val="0"/>
          <w:numId w:val="214"/>
        </w:numPr>
        <w:tabs>
          <w:tab w:val="left" w:pos="881"/>
        </w:tabs>
        <w:spacing w:before="21"/>
        <w:ind w:left="881" w:hanging="174"/>
        <w:rPr>
          <w:sz w:val="24"/>
        </w:rPr>
      </w:pPr>
      <w:r>
        <w:rPr>
          <w:spacing w:val="-2"/>
          <w:sz w:val="24"/>
        </w:rPr>
        <w:t>macchine;</w:t>
      </w:r>
    </w:p>
    <w:p w14:paraId="7B4FE759" w14:textId="77777777" w:rsidR="0049501D" w:rsidRDefault="00000000">
      <w:pPr>
        <w:pStyle w:val="Paragrafoelenco"/>
        <w:numPr>
          <w:ilvl w:val="0"/>
          <w:numId w:val="214"/>
        </w:numPr>
        <w:tabs>
          <w:tab w:val="left" w:pos="826"/>
        </w:tabs>
        <w:spacing w:before="20"/>
        <w:ind w:left="826" w:hanging="119"/>
        <w:rPr>
          <w:sz w:val="24"/>
        </w:rPr>
      </w:pPr>
      <w:r>
        <w:rPr>
          <w:spacing w:val="-2"/>
          <w:sz w:val="24"/>
        </w:rPr>
        <w:t>attrezzature;</w:t>
      </w:r>
    </w:p>
    <w:p w14:paraId="436B413C" w14:textId="77777777" w:rsidR="0049501D" w:rsidRDefault="00000000">
      <w:pPr>
        <w:pStyle w:val="Paragrafoelenco"/>
        <w:numPr>
          <w:ilvl w:val="0"/>
          <w:numId w:val="214"/>
        </w:numPr>
        <w:tabs>
          <w:tab w:val="left" w:pos="881"/>
        </w:tabs>
        <w:spacing w:before="21"/>
        <w:ind w:left="881" w:hanging="174"/>
        <w:rPr>
          <w:sz w:val="24"/>
        </w:rPr>
      </w:pPr>
      <w:r>
        <w:rPr>
          <w:sz w:val="24"/>
        </w:rPr>
        <w:t>cadute</w:t>
      </w:r>
      <w:r>
        <w:rPr>
          <w:spacing w:val="-4"/>
          <w:sz w:val="24"/>
        </w:rPr>
        <w:t xml:space="preserve"> </w:t>
      </w:r>
      <w:r>
        <w:rPr>
          <w:spacing w:val="-2"/>
          <w:sz w:val="24"/>
        </w:rPr>
        <w:t>dall’alto;</w:t>
      </w:r>
    </w:p>
    <w:p w14:paraId="04B2770A" w14:textId="77777777" w:rsidR="0049501D" w:rsidRDefault="00000000">
      <w:pPr>
        <w:pStyle w:val="Paragrafoelenco"/>
        <w:numPr>
          <w:ilvl w:val="0"/>
          <w:numId w:val="214"/>
        </w:numPr>
        <w:tabs>
          <w:tab w:val="left" w:pos="881"/>
        </w:tabs>
        <w:spacing w:before="21"/>
        <w:ind w:left="881" w:hanging="174"/>
        <w:rPr>
          <w:sz w:val="24"/>
        </w:rPr>
      </w:pPr>
      <w:r>
        <w:rPr>
          <w:sz w:val="24"/>
        </w:rPr>
        <w:t>rischi</w:t>
      </w:r>
      <w:r>
        <w:rPr>
          <w:spacing w:val="-3"/>
          <w:sz w:val="24"/>
        </w:rPr>
        <w:t xml:space="preserve"> </w:t>
      </w:r>
      <w:r>
        <w:rPr>
          <w:sz w:val="24"/>
        </w:rPr>
        <w:t xml:space="preserve">da </w:t>
      </w:r>
      <w:r>
        <w:rPr>
          <w:spacing w:val="-2"/>
          <w:sz w:val="24"/>
        </w:rPr>
        <w:t>esplosione;</w:t>
      </w:r>
    </w:p>
    <w:p w14:paraId="4D8D5EBF" w14:textId="77777777" w:rsidR="0049501D" w:rsidRDefault="00000000">
      <w:pPr>
        <w:pStyle w:val="Paragrafoelenco"/>
        <w:numPr>
          <w:ilvl w:val="0"/>
          <w:numId w:val="214"/>
        </w:numPr>
        <w:tabs>
          <w:tab w:val="left" w:pos="881"/>
        </w:tabs>
        <w:spacing w:before="19"/>
        <w:ind w:left="881" w:hanging="174"/>
        <w:rPr>
          <w:sz w:val="24"/>
        </w:rPr>
      </w:pPr>
      <w:r>
        <w:rPr>
          <w:sz w:val="24"/>
        </w:rPr>
        <w:t>rischi</w:t>
      </w:r>
      <w:r>
        <w:rPr>
          <w:spacing w:val="-5"/>
          <w:sz w:val="24"/>
        </w:rPr>
        <w:t xml:space="preserve"> </w:t>
      </w:r>
      <w:r>
        <w:rPr>
          <w:sz w:val="24"/>
        </w:rPr>
        <w:t>connessi</w:t>
      </w:r>
      <w:r>
        <w:rPr>
          <w:spacing w:val="-5"/>
          <w:sz w:val="24"/>
        </w:rPr>
        <w:t xml:space="preserve"> </w:t>
      </w:r>
      <w:r>
        <w:rPr>
          <w:sz w:val="24"/>
        </w:rPr>
        <w:t>all’impiego</w:t>
      </w:r>
      <w:r>
        <w:rPr>
          <w:spacing w:val="-2"/>
          <w:sz w:val="24"/>
        </w:rPr>
        <w:t xml:space="preserve"> </w:t>
      </w:r>
      <w:r>
        <w:rPr>
          <w:sz w:val="24"/>
        </w:rPr>
        <w:t>di</w:t>
      </w:r>
      <w:r>
        <w:rPr>
          <w:spacing w:val="-5"/>
          <w:sz w:val="24"/>
        </w:rPr>
        <w:t xml:space="preserve"> </w:t>
      </w:r>
      <w:r>
        <w:rPr>
          <w:sz w:val="24"/>
        </w:rPr>
        <w:t>agenti</w:t>
      </w:r>
      <w:r>
        <w:rPr>
          <w:spacing w:val="-2"/>
          <w:sz w:val="24"/>
        </w:rPr>
        <w:t xml:space="preserve"> </w:t>
      </w:r>
      <w:r>
        <w:rPr>
          <w:sz w:val="24"/>
        </w:rPr>
        <w:t>chimici, cancerogeni</w:t>
      </w:r>
      <w:r>
        <w:rPr>
          <w:spacing w:val="-5"/>
          <w:sz w:val="24"/>
        </w:rPr>
        <w:t xml:space="preserve"> </w:t>
      </w:r>
      <w:r>
        <w:rPr>
          <w:sz w:val="24"/>
        </w:rPr>
        <w:t>e</w:t>
      </w:r>
      <w:r>
        <w:rPr>
          <w:spacing w:val="-2"/>
          <w:sz w:val="24"/>
        </w:rPr>
        <w:t xml:space="preserve"> mutageni;</w:t>
      </w:r>
    </w:p>
    <w:p w14:paraId="4378B45B" w14:textId="77777777" w:rsidR="0049501D" w:rsidRDefault="00000000">
      <w:pPr>
        <w:pStyle w:val="Paragrafoelenco"/>
        <w:numPr>
          <w:ilvl w:val="0"/>
          <w:numId w:val="214"/>
        </w:numPr>
        <w:tabs>
          <w:tab w:val="left" w:pos="881"/>
        </w:tabs>
        <w:spacing w:before="22"/>
        <w:ind w:left="881" w:hanging="174"/>
        <w:rPr>
          <w:sz w:val="24"/>
        </w:rPr>
      </w:pPr>
      <w:r>
        <w:rPr>
          <w:sz w:val="24"/>
        </w:rPr>
        <w:t>rischi</w:t>
      </w:r>
      <w:r>
        <w:rPr>
          <w:spacing w:val="-3"/>
          <w:sz w:val="24"/>
        </w:rPr>
        <w:t xml:space="preserve"> </w:t>
      </w:r>
      <w:r>
        <w:rPr>
          <w:spacing w:val="-2"/>
          <w:sz w:val="24"/>
        </w:rPr>
        <w:t>biologici;</w:t>
      </w:r>
    </w:p>
    <w:p w14:paraId="08ABE147" w14:textId="77777777" w:rsidR="0049501D" w:rsidRDefault="00000000">
      <w:pPr>
        <w:pStyle w:val="Paragrafoelenco"/>
        <w:numPr>
          <w:ilvl w:val="0"/>
          <w:numId w:val="214"/>
        </w:numPr>
        <w:tabs>
          <w:tab w:val="left" w:pos="826"/>
        </w:tabs>
        <w:spacing w:before="21" w:line="256" w:lineRule="auto"/>
        <w:ind w:right="711" w:firstLine="0"/>
        <w:rPr>
          <w:sz w:val="24"/>
        </w:rPr>
      </w:pPr>
      <w:r>
        <w:rPr>
          <w:sz w:val="24"/>
        </w:rPr>
        <w:t>rischi</w:t>
      </w:r>
      <w:r>
        <w:rPr>
          <w:spacing w:val="-11"/>
          <w:sz w:val="24"/>
        </w:rPr>
        <w:t xml:space="preserve"> </w:t>
      </w:r>
      <w:r>
        <w:rPr>
          <w:sz w:val="24"/>
        </w:rPr>
        <w:t>fisici</w:t>
      </w:r>
      <w:r>
        <w:rPr>
          <w:spacing w:val="-9"/>
          <w:sz w:val="24"/>
        </w:rPr>
        <w:t xml:space="preserve"> </w:t>
      </w:r>
      <w:r>
        <w:rPr>
          <w:sz w:val="24"/>
        </w:rPr>
        <w:t>(Rumore,</w:t>
      </w:r>
      <w:r>
        <w:rPr>
          <w:spacing w:val="-10"/>
          <w:sz w:val="24"/>
        </w:rPr>
        <w:t xml:space="preserve"> </w:t>
      </w:r>
      <w:r>
        <w:rPr>
          <w:sz w:val="24"/>
        </w:rPr>
        <w:t>Vibrazione,</w:t>
      </w:r>
      <w:r>
        <w:rPr>
          <w:spacing w:val="-9"/>
          <w:sz w:val="24"/>
        </w:rPr>
        <w:t xml:space="preserve"> </w:t>
      </w:r>
      <w:r>
        <w:rPr>
          <w:sz w:val="24"/>
        </w:rPr>
        <w:t>Radiazioni,</w:t>
      </w:r>
      <w:r>
        <w:rPr>
          <w:spacing w:val="-11"/>
          <w:sz w:val="24"/>
        </w:rPr>
        <w:t xml:space="preserve"> </w:t>
      </w:r>
      <w:r>
        <w:rPr>
          <w:sz w:val="24"/>
        </w:rPr>
        <w:t>Microclima</w:t>
      </w:r>
      <w:r>
        <w:rPr>
          <w:spacing w:val="-9"/>
          <w:sz w:val="24"/>
        </w:rPr>
        <w:t xml:space="preserve"> </w:t>
      </w:r>
      <w:r>
        <w:rPr>
          <w:sz w:val="24"/>
        </w:rPr>
        <w:t>e</w:t>
      </w:r>
      <w:r>
        <w:rPr>
          <w:spacing w:val="-10"/>
          <w:sz w:val="24"/>
        </w:rPr>
        <w:t xml:space="preserve"> </w:t>
      </w:r>
      <w:r>
        <w:rPr>
          <w:sz w:val="24"/>
        </w:rPr>
        <w:t>illuminazione,</w:t>
      </w:r>
      <w:r>
        <w:rPr>
          <w:spacing w:val="-10"/>
          <w:sz w:val="24"/>
        </w:rPr>
        <w:t xml:space="preserve"> </w:t>
      </w:r>
      <w:r>
        <w:rPr>
          <w:sz w:val="24"/>
        </w:rPr>
        <w:t>campi</w:t>
      </w:r>
      <w:r>
        <w:rPr>
          <w:spacing w:val="-11"/>
          <w:sz w:val="24"/>
        </w:rPr>
        <w:t xml:space="preserve"> </w:t>
      </w:r>
      <w:r>
        <w:rPr>
          <w:sz w:val="24"/>
        </w:rPr>
        <w:t>elettromagnetici ecc. );</w:t>
      </w:r>
    </w:p>
    <w:p w14:paraId="44EE0894" w14:textId="77777777" w:rsidR="0049501D" w:rsidRDefault="00000000">
      <w:pPr>
        <w:pStyle w:val="Paragrafoelenco"/>
        <w:numPr>
          <w:ilvl w:val="0"/>
          <w:numId w:val="214"/>
        </w:numPr>
        <w:tabs>
          <w:tab w:val="left" w:pos="881"/>
        </w:tabs>
        <w:spacing w:line="292" w:lineRule="exact"/>
        <w:ind w:left="881" w:hanging="174"/>
        <w:rPr>
          <w:sz w:val="24"/>
        </w:rPr>
      </w:pPr>
      <w:r>
        <w:rPr>
          <w:spacing w:val="-2"/>
          <w:sz w:val="24"/>
        </w:rPr>
        <w:t>videoterminali;</w:t>
      </w:r>
    </w:p>
    <w:p w14:paraId="7ACC00E9" w14:textId="77777777" w:rsidR="0049501D" w:rsidRDefault="00000000">
      <w:pPr>
        <w:pStyle w:val="Paragrafoelenco"/>
        <w:numPr>
          <w:ilvl w:val="0"/>
          <w:numId w:val="214"/>
        </w:numPr>
        <w:tabs>
          <w:tab w:val="left" w:pos="881"/>
        </w:tabs>
        <w:spacing w:before="22"/>
        <w:ind w:left="881" w:hanging="174"/>
        <w:rPr>
          <w:sz w:val="24"/>
        </w:rPr>
      </w:pPr>
      <w:r>
        <w:rPr>
          <w:spacing w:val="-4"/>
          <w:sz w:val="24"/>
        </w:rPr>
        <w:t>DPI;</w:t>
      </w:r>
    </w:p>
    <w:p w14:paraId="7F4BE11A" w14:textId="77777777" w:rsidR="0049501D" w:rsidRDefault="00000000">
      <w:pPr>
        <w:pStyle w:val="Paragrafoelenco"/>
        <w:numPr>
          <w:ilvl w:val="0"/>
          <w:numId w:val="214"/>
        </w:numPr>
        <w:tabs>
          <w:tab w:val="left" w:pos="881"/>
        </w:tabs>
        <w:spacing w:before="22"/>
        <w:ind w:left="881" w:hanging="174"/>
        <w:rPr>
          <w:sz w:val="24"/>
        </w:rPr>
      </w:pPr>
      <w:r>
        <w:rPr>
          <w:sz w:val="24"/>
        </w:rPr>
        <w:t>ambienti</w:t>
      </w:r>
      <w:r>
        <w:rPr>
          <w:spacing w:val="-3"/>
          <w:sz w:val="24"/>
        </w:rPr>
        <w:t xml:space="preserve"> </w:t>
      </w:r>
      <w:r>
        <w:rPr>
          <w:sz w:val="24"/>
        </w:rPr>
        <w:t>di</w:t>
      </w:r>
      <w:r>
        <w:rPr>
          <w:spacing w:val="-4"/>
          <w:sz w:val="24"/>
        </w:rPr>
        <w:t xml:space="preserve"> </w:t>
      </w:r>
      <w:r>
        <w:rPr>
          <w:spacing w:val="-2"/>
          <w:sz w:val="24"/>
        </w:rPr>
        <w:t>lavoro;</w:t>
      </w:r>
    </w:p>
    <w:p w14:paraId="1D07A965" w14:textId="77777777" w:rsidR="0049501D" w:rsidRDefault="00000000">
      <w:pPr>
        <w:pStyle w:val="Paragrafoelenco"/>
        <w:numPr>
          <w:ilvl w:val="0"/>
          <w:numId w:val="214"/>
        </w:numPr>
        <w:tabs>
          <w:tab w:val="left" w:pos="881"/>
        </w:tabs>
        <w:spacing w:before="19"/>
        <w:ind w:left="881" w:hanging="174"/>
        <w:rPr>
          <w:sz w:val="24"/>
        </w:rPr>
      </w:pPr>
      <w:r>
        <w:rPr>
          <w:sz w:val="24"/>
        </w:rPr>
        <w:t>rischi</w:t>
      </w:r>
      <w:r>
        <w:rPr>
          <w:spacing w:val="-5"/>
          <w:sz w:val="24"/>
        </w:rPr>
        <w:t xml:space="preserve"> </w:t>
      </w:r>
      <w:r>
        <w:rPr>
          <w:sz w:val="24"/>
        </w:rPr>
        <w:t>da</w:t>
      </w:r>
      <w:r>
        <w:rPr>
          <w:spacing w:val="-3"/>
          <w:sz w:val="24"/>
        </w:rPr>
        <w:t xml:space="preserve"> </w:t>
      </w:r>
      <w:r>
        <w:rPr>
          <w:sz w:val="24"/>
        </w:rPr>
        <w:t>fattori</w:t>
      </w:r>
      <w:r>
        <w:rPr>
          <w:spacing w:val="-5"/>
          <w:sz w:val="24"/>
        </w:rPr>
        <w:t xml:space="preserve"> </w:t>
      </w:r>
      <w:r>
        <w:rPr>
          <w:sz w:val="24"/>
        </w:rPr>
        <w:t>psicosociali e</w:t>
      </w:r>
      <w:r>
        <w:rPr>
          <w:spacing w:val="-2"/>
          <w:sz w:val="24"/>
        </w:rPr>
        <w:t xml:space="preserve"> </w:t>
      </w:r>
      <w:r>
        <w:rPr>
          <w:sz w:val="24"/>
        </w:rPr>
        <w:t>stress</w:t>
      </w:r>
      <w:r>
        <w:rPr>
          <w:spacing w:val="-1"/>
          <w:sz w:val="24"/>
        </w:rPr>
        <w:t xml:space="preserve"> </w:t>
      </w:r>
      <w:r>
        <w:rPr>
          <w:sz w:val="24"/>
        </w:rPr>
        <w:t>lavoro-</w:t>
      </w:r>
      <w:r>
        <w:rPr>
          <w:spacing w:val="-2"/>
          <w:sz w:val="24"/>
        </w:rPr>
        <w:t>correlato;</w:t>
      </w:r>
    </w:p>
    <w:p w14:paraId="49FA4069" w14:textId="77777777" w:rsidR="0049501D" w:rsidRDefault="00000000">
      <w:pPr>
        <w:pStyle w:val="Paragrafoelenco"/>
        <w:numPr>
          <w:ilvl w:val="0"/>
          <w:numId w:val="214"/>
        </w:numPr>
        <w:tabs>
          <w:tab w:val="left" w:pos="881"/>
        </w:tabs>
        <w:spacing w:before="21"/>
        <w:ind w:left="881" w:hanging="174"/>
        <w:rPr>
          <w:sz w:val="24"/>
        </w:rPr>
      </w:pPr>
      <w:r>
        <w:rPr>
          <w:sz w:val="24"/>
        </w:rPr>
        <w:t>movimentazione</w:t>
      </w:r>
      <w:r>
        <w:rPr>
          <w:spacing w:val="-5"/>
          <w:sz w:val="24"/>
        </w:rPr>
        <w:t xml:space="preserve"> </w:t>
      </w:r>
      <w:r>
        <w:rPr>
          <w:sz w:val="24"/>
        </w:rPr>
        <w:t>manuale</w:t>
      </w:r>
      <w:r>
        <w:rPr>
          <w:spacing w:val="-5"/>
          <w:sz w:val="24"/>
        </w:rPr>
        <w:t xml:space="preserve"> </w:t>
      </w:r>
      <w:r>
        <w:rPr>
          <w:spacing w:val="-2"/>
          <w:sz w:val="24"/>
        </w:rPr>
        <w:t>carichi;</w:t>
      </w:r>
    </w:p>
    <w:p w14:paraId="2085E93E" w14:textId="77777777" w:rsidR="0049501D" w:rsidRDefault="00000000">
      <w:pPr>
        <w:pStyle w:val="Paragrafoelenco"/>
        <w:numPr>
          <w:ilvl w:val="0"/>
          <w:numId w:val="214"/>
        </w:numPr>
        <w:tabs>
          <w:tab w:val="left" w:pos="881"/>
        </w:tabs>
        <w:spacing w:before="22"/>
        <w:ind w:left="881" w:hanging="174"/>
        <w:rPr>
          <w:sz w:val="24"/>
        </w:rPr>
      </w:pPr>
      <w:r>
        <w:rPr>
          <w:sz w:val="24"/>
        </w:rPr>
        <w:t>movimentazione</w:t>
      </w:r>
      <w:r>
        <w:rPr>
          <w:spacing w:val="-5"/>
          <w:sz w:val="24"/>
        </w:rPr>
        <w:t xml:space="preserve"> </w:t>
      </w:r>
      <w:r>
        <w:rPr>
          <w:sz w:val="24"/>
        </w:rPr>
        <w:t>merci</w:t>
      </w:r>
      <w:r>
        <w:rPr>
          <w:spacing w:val="-4"/>
          <w:sz w:val="24"/>
        </w:rPr>
        <w:t xml:space="preserve"> </w:t>
      </w:r>
      <w:r>
        <w:rPr>
          <w:sz w:val="24"/>
        </w:rPr>
        <w:t>(apparecchi</w:t>
      </w:r>
      <w:r>
        <w:rPr>
          <w:spacing w:val="-4"/>
          <w:sz w:val="24"/>
        </w:rPr>
        <w:t xml:space="preserve"> </w:t>
      </w:r>
      <w:r>
        <w:rPr>
          <w:sz w:val="24"/>
        </w:rPr>
        <w:t>di</w:t>
      </w:r>
      <w:r>
        <w:rPr>
          <w:spacing w:val="-5"/>
          <w:sz w:val="24"/>
        </w:rPr>
        <w:t xml:space="preserve"> </w:t>
      </w:r>
      <w:r>
        <w:rPr>
          <w:sz w:val="24"/>
        </w:rPr>
        <w:t>sollevamento,</w:t>
      </w:r>
      <w:r>
        <w:rPr>
          <w:spacing w:val="-4"/>
          <w:sz w:val="24"/>
        </w:rPr>
        <w:t xml:space="preserve"> </w:t>
      </w:r>
      <w:r>
        <w:rPr>
          <w:sz w:val="24"/>
        </w:rPr>
        <w:t>mezzi</w:t>
      </w:r>
      <w:r>
        <w:rPr>
          <w:spacing w:val="-5"/>
          <w:sz w:val="24"/>
        </w:rPr>
        <w:t xml:space="preserve"> </w:t>
      </w:r>
      <w:r>
        <w:rPr>
          <w:spacing w:val="-2"/>
          <w:sz w:val="24"/>
        </w:rPr>
        <w:t>trasporto);</w:t>
      </w:r>
    </w:p>
    <w:p w14:paraId="4C51B4FB" w14:textId="77777777" w:rsidR="0049501D" w:rsidRDefault="00000000">
      <w:pPr>
        <w:pStyle w:val="Paragrafoelenco"/>
        <w:numPr>
          <w:ilvl w:val="0"/>
          <w:numId w:val="214"/>
        </w:numPr>
        <w:tabs>
          <w:tab w:val="left" w:pos="881"/>
        </w:tabs>
        <w:spacing w:before="21"/>
        <w:ind w:left="881" w:hanging="174"/>
        <w:rPr>
          <w:sz w:val="24"/>
        </w:rPr>
      </w:pPr>
      <w:r>
        <w:rPr>
          <w:spacing w:val="-2"/>
          <w:sz w:val="24"/>
        </w:rPr>
        <w:t>segnaletica;</w:t>
      </w:r>
    </w:p>
    <w:p w14:paraId="7598E9A1" w14:textId="77777777" w:rsidR="0049501D" w:rsidRDefault="00000000">
      <w:pPr>
        <w:pStyle w:val="Paragrafoelenco"/>
        <w:numPr>
          <w:ilvl w:val="0"/>
          <w:numId w:val="214"/>
        </w:numPr>
        <w:tabs>
          <w:tab w:val="left" w:pos="881"/>
        </w:tabs>
        <w:spacing w:before="19"/>
        <w:ind w:left="881" w:hanging="174"/>
        <w:rPr>
          <w:sz w:val="24"/>
        </w:rPr>
      </w:pPr>
      <w:r>
        <w:rPr>
          <w:spacing w:val="-2"/>
          <w:sz w:val="24"/>
        </w:rPr>
        <w:t>emergenze,</w:t>
      </w:r>
    </w:p>
    <w:p w14:paraId="0647CDA3" w14:textId="77777777" w:rsidR="0049501D" w:rsidRDefault="00000000">
      <w:pPr>
        <w:pStyle w:val="Paragrafoelenco"/>
        <w:numPr>
          <w:ilvl w:val="0"/>
          <w:numId w:val="214"/>
        </w:numPr>
        <w:tabs>
          <w:tab w:val="left" w:pos="881"/>
        </w:tabs>
        <w:spacing w:before="22"/>
        <w:ind w:left="881" w:hanging="174"/>
        <w:rPr>
          <w:sz w:val="24"/>
        </w:rPr>
      </w:pPr>
      <w:r>
        <w:rPr>
          <w:sz w:val="24"/>
        </w:rPr>
        <w:t>le</w:t>
      </w:r>
      <w:r>
        <w:rPr>
          <w:spacing w:val="-6"/>
          <w:sz w:val="24"/>
        </w:rPr>
        <w:t xml:space="preserve"> </w:t>
      </w:r>
      <w:r>
        <w:rPr>
          <w:sz w:val="24"/>
        </w:rPr>
        <w:t>procedure</w:t>
      </w:r>
      <w:r>
        <w:rPr>
          <w:spacing w:val="-3"/>
          <w:sz w:val="24"/>
        </w:rPr>
        <w:t xml:space="preserve"> </w:t>
      </w:r>
      <w:r>
        <w:rPr>
          <w:sz w:val="24"/>
        </w:rPr>
        <w:t>di</w:t>
      </w:r>
      <w:r>
        <w:rPr>
          <w:spacing w:val="-5"/>
          <w:sz w:val="24"/>
        </w:rPr>
        <w:t xml:space="preserve"> </w:t>
      </w:r>
      <w:r>
        <w:rPr>
          <w:sz w:val="24"/>
        </w:rPr>
        <w:t>sicurezza</w:t>
      </w:r>
      <w:r>
        <w:rPr>
          <w:spacing w:val="-2"/>
          <w:sz w:val="24"/>
        </w:rPr>
        <w:t xml:space="preserve"> </w:t>
      </w:r>
      <w:r>
        <w:rPr>
          <w:sz w:val="24"/>
        </w:rPr>
        <w:t>con</w:t>
      </w:r>
      <w:r>
        <w:rPr>
          <w:spacing w:val="-4"/>
          <w:sz w:val="24"/>
        </w:rPr>
        <w:t xml:space="preserve"> </w:t>
      </w:r>
      <w:r>
        <w:rPr>
          <w:sz w:val="24"/>
        </w:rPr>
        <w:t>riferimento</w:t>
      </w:r>
      <w:r>
        <w:rPr>
          <w:spacing w:val="-4"/>
          <w:sz w:val="24"/>
        </w:rPr>
        <w:t xml:space="preserve"> </w:t>
      </w:r>
      <w:r>
        <w:rPr>
          <w:sz w:val="24"/>
        </w:rPr>
        <w:t>al</w:t>
      </w:r>
      <w:r>
        <w:rPr>
          <w:spacing w:val="-5"/>
          <w:sz w:val="24"/>
        </w:rPr>
        <w:t xml:space="preserve"> </w:t>
      </w:r>
      <w:r>
        <w:rPr>
          <w:sz w:val="24"/>
        </w:rPr>
        <w:t>profilo</w:t>
      </w:r>
      <w:r>
        <w:rPr>
          <w:spacing w:val="-4"/>
          <w:sz w:val="24"/>
        </w:rPr>
        <w:t xml:space="preserve"> </w:t>
      </w:r>
      <w:r>
        <w:rPr>
          <w:sz w:val="24"/>
        </w:rPr>
        <w:t>di</w:t>
      </w:r>
      <w:r>
        <w:rPr>
          <w:spacing w:val="-3"/>
          <w:sz w:val="24"/>
        </w:rPr>
        <w:t xml:space="preserve"> </w:t>
      </w:r>
      <w:r>
        <w:rPr>
          <w:sz w:val="24"/>
        </w:rPr>
        <w:t>rischio</w:t>
      </w:r>
      <w:r>
        <w:rPr>
          <w:spacing w:val="-1"/>
          <w:sz w:val="24"/>
        </w:rPr>
        <w:t xml:space="preserve"> </w:t>
      </w:r>
      <w:r>
        <w:rPr>
          <w:spacing w:val="-2"/>
          <w:sz w:val="24"/>
        </w:rPr>
        <w:t>specifico;</w:t>
      </w:r>
    </w:p>
    <w:p w14:paraId="0BA89B58" w14:textId="77777777" w:rsidR="0049501D" w:rsidRDefault="00000000">
      <w:pPr>
        <w:pStyle w:val="Paragrafoelenco"/>
        <w:numPr>
          <w:ilvl w:val="0"/>
          <w:numId w:val="214"/>
        </w:numPr>
        <w:tabs>
          <w:tab w:val="left" w:pos="881"/>
        </w:tabs>
        <w:spacing w:before="21"/>
        <w:ind w:left="881" w:hanging="174"/>
        <w:rPr>
          <w:sz w:val="24"/>
        </w:rPr>
      </w:pPr>
      <w:r>
        <w:rPr>
          <w:sz w:val="24"/>
        </w:rPr>
        <w:t>procedure</w:t>
      </w:r>
      <w:r>
        <w:rPr>
          <w:spacing w:val="-3"/>
          <w:sz w:val="24"/>
        </w:rPr>
        <w:t xml:space="preserve"> </w:t>
      </w:r>
      <w:r>
        <w:rPr>
          <w:sz w:val="24"/>
        </w:rPr>
        <w:t>esodo</w:t>
      </w:r>
      <w:r>
        <w:rPr>
          <w:spacing w:val="-5"/>
          <w:sz w:val="24"/>
        </w:rPr>
        <w:t xml:space="preserve"> </w:t>
      </w:r>
      <w:r>
        <w:rPr>
          <w:sz w:val="24"/>
        </w:rPr>
        <w:t xml:space="preserve">e </w:t>
      </w:r>
      <w:r>
        <w:rPr>
          <w:spacing w:val="-2"/>
          <w:sz w:val="24"/>
        </w:rPr>
        <w:t>incendi;</w:t>
      </w:r>
    </w:p>
    <w:p w14:paraId="5E5C2A20" w14:textId="77777777" w:rsidR="0049501D" w:rsidRDefault="00000000">
      <w:pPr>
        <w:pStyle w:val="Paragrafoelenco"/>
        <w:numPr>
          <w:ilvl w:val="0"/>
          <w:numId w:val="214"/>
        </w:numPr>
        <w:tabs>
          <w:tab w:val="left" w:pos="881"/>
        </w:tabs>
        <w:spacing w:before="19"/>
        <w:ind w:left="881" w:hanging="174"/>
        <w:rPr>
          <w:sz w:val="24"/>
        </w:rPr>
      </w:pPr>
      <w:r>
        <w:rPr>
          <w:sz w:val="24"/>
        </w:rPr>
        <w:t>procedure</w:t>
      </w:r>
      <w:r>
        <w:rPr>
          <w:spacing w:val="-3"/>
          <w:sz w:val="24"/>
        </w:rPr>
        <w:t xml:space="preserve"> </w:t>
      </w:r>
      <w:r>
        <w:rPr>
          <w:sz w:val="24"/>
        </w:rPr>
        <w:t>organizzative</w:t>
      </w:r>
      <w:r>
        <w:rPr>
          <w:spacing w:val="-3"/>
          <w:sz w:val="24"/>
        </w:rPr>
        <w:t xml:space="preserve"> </w:t>
      </w:r>
      <w:r>
        <w:rPr>
          <w:sz w:val="24"/>
        </w:rPr>
        <w:t>per</w:t>
      </w:r>
      <w:r>
        <w:rPr>
          <w:spacing w:val="-5"/>
          <w:sz w:val="24"/>
        </w:rPr>
        <w:t xml:space="preserve"> </w:t>
      </w:r>
      <w:r>
        <w:rPr>
          <w:sz w:val="24"/>
        </w:rPr>
        <w:t>il</w:t>
      </w:r>
      <w:r>
        <w:rPr>
          <w:spacing w:val="-5"/>
          <w:sz w:val="24"/>
        </w:rPr>
        <w:t xml:space="preserve"> </w:t>
      </w:r>
      <w:r>
        <w:rPr>
          <w:sz w:val="24"/>
        </w:rPr>
        <w:t>primo</w:t>
      </w:r>
      <w:r>
        <w:rPr>
          <w:spacing w:val="-4"/>
          <w:sz w:val="24"/>
        </w:rPr>
        <w:t xml:space="preserve"> </w:t>
      </w:r>
      <w:r>
        <w:rPr>
          <w:spacing w:val="-2"/>
          <w:sz w:val="24"/>
        </w:rPr>
        <w:t>soccorso;</w:t>
      </w:r>
    </w:p>
    <w:p w14:paraId="10C8FF72" w14:textId="77777777" w:rsidR="0049501D" w:rsidRDefault="00000000">
      <w:pPr>
        <w:pStyle w:val="Paragrafoelenco"/>
        <w:numPr>
          <w:ilvl w:val="0"/>
          <w:numId w:val="214"/>
        </w:numPr>
        <w:tabs>
          <w:tab w:val="left" w:pos="881"/>
        </w:tabs>
        <w:spacing w:before="21"/>
        <w:ind w:left="881" w:hanging="174"/>
        <w:rPr>
          <w:sz w:val="24"/>
        </w:rPr>
      </w:pPr>
      <w:r>
        <w:rPr>
          <w:sz w:val="24"/>
        </w:rPr>
        <w:t>incidenti</w:t>
      </w:r>
      <w:r>
        <w:rPr>
          <w:spacing w:val="-4"/>
          <w:sz w:val="24"/>
        </w:rPr>
        <w:t xml:space="preserve"> </w:t>
      </w:r>
      <w:r>
        <w:rPr>
          <w:sz w:val="24"/>
        </w:rPr>
        <w:t>e</w:t>
      </w:r>
      <w:r>
        <w:rPr>
          <w:spacing w:val="-6"/>
          <w:sz w:val="24"/>
        </w:rPr>
        <w:t xml:space="preserve"> </w:t>
      </w:r>
      <w:r>
        <w:rPr>
          <w:sz w:val="24"/>
        </w:rPr>
        <w:t>infortuni</w:t>
      </w:r>
      <w:r>
        <w:rPr>
          <w:spacing w:val="-5"/>
          <w:sz w:val="24"/>
        </w:rPr>
        <w:t xml:space="preserve"> </w:t>
      </w:r>
      <w:r>
        <w:rPr>
          <w:spacing w:val="-2"/>
          <w:sz w:val="24"/>
        </w:rPr>
        <w:t>mancati;</w:t>
      </w:r>
    </w:p>
    <w:p w14:paraId="09FC6886" w14:textId="77777777" w:rsidR="0049501D" w:rsidRDefault="00000000">
      <w:pPr>
        <w:pStyle w:val="Paragrafoelenco"/>
        <w:numPr>
          <w:ilvl w:val="0"/>
          <w:numId w:val="214"/>
        </w:numPr>
        <w:tabs>
          <w:tab w:val="left" w:pos="881"/>
        </w:tabs>
        <w:spacing w:before="22"/>
        <w:ind w:left="881" w:hanging="174"/>
        <w:rPr>
          <w:sz w:val="24"/>
        </w:rPr>
      </w:pPr>
      <w:r>
        <w:rPr>
          <w:sz w:val="24"/>
        </w:rPr>
        <w:t>altri</w:t>
      </w:r>
      <w:r>
        <w:rPr>
          <w:spacing w:val="-4"/>
          <w:sz w:val="24"/>
        </w:rPr>
        <w:t xml:space="preserve"> </w:t>
      </w:r>
      <w:r>
        <w:rPr>
          <w:spacing w:val="-2"/>
          <w:sz w:val="24"/>
        </w:rPr>
        <w:t>Rischi.</w:t>
      </w:r>
    </w:p>
    <w:p w14:paraId="33428152" w14:textId="77777777" w:rsidR="0049501D" w:rsidRDefault="0049501D">
      <w:pPr>
        <w:pStyle w:val="Corpotesto"/>
        <w:spacing w:before="41"/>
        <w:ind w:left="0"/>
      </w:pPr>
    </w:p>
    <w:p w14:paraId="1967F9D0" w14:textId="77777777" w:rsidR="0049501D" w:rsidRDefault="00000000">
      <w:pPr>
        <w:pStyle w:val="Corpotesto"/>
        <w:spacing w:line="256" w:lineRule="auto"/>
      </w:pPr>
      <w:r>
        <w:t>Durata</w:t>
      </w:r>
      <w:r>
        <w:rPr>
          <w:spacing w:val="40"/>
        </w:rPr>
        <w:t xml:space="preserve"> </w:t>
      </w:r>
      <w:r>
        <w:t>Minima</w:t>
      </w:r>
      <w:r>
        <w:rPr>
          <w:spacing w:val="40"/>
        </w:rPr>
        <w:t xml:space="preserve"> </w:t>
      </w:r>
      <w:r>
        <w:t>in</w:t>
      </w:r>
      <w:r>
        <w:rPr>
          <w:spacing w:val="40"/>
        </w:rPr>
        <w:t xml:space="preserve"> </w:t>
      </w:r>
      <w:r>
        <w:t>base</w:t>
      </w:r>
      <w:r>
        <w:rPr>
          <w:spacing w:val="40"/>
        </w:rPr>
        <w:t xml:space="preserve"> </w:t>
      </w:r>
      <w:r>
        <w:t>alla</w:t>
      </w:r>
      <w:r>
        <w:rPr>
          <w:spacing w:val="40"/>
        </w:rPr>
        <w:t xml:space="preserve"> </w:t>
      </w:r>
      <w:r>
        <w:t>classificazione</w:t>
      </w:r>
      <w:r>
        <w:rPr>
          <w:spacing w:val="40"/>
        </w:rPr>
        <w:t xml:space="preserve"> </w:t>
      </w:r>
      <w:r>
        <w:t>dei</w:t>
      </w:r>
      <w:r>
        <w:rPr>
          <w:spacing w:val="40"/>
        </w:rPr>
        <w:t xml:space="preserve"> </w:t>
      </w:r>
      <w:r>
        <w:t>settori</w:t>
      </w:r>
      <w:r>
        <w:rPr>
          <w:spacing w:val="40"/>
        </w:rPr>
        <w:t xml:space="preserve"> </w:t>
      </w:r>
      <w:r>
        <w:t>di</w:t>
      </w:r>
      <w:r>
        <w:rPr>
          <w:spacing w:val="40"/>
        </w:rPr>
        <w:t xml:space="preserve"> </w:t>
      </w:r>
      <w:r>
        <w:t>cui</w:t>
      </w:r>
      <w:r>
        <w:rPr>
          <w:spacing w:val="40"/>
        </w:rPr>
        <w:t xml:space="preserve"> </w:t>
      </w:r>
      <w:r>
        <w:t>all’Allegato</w:t>
      </w:r>
      <w:r>
        <w:rPr>
          <w:spacing w:val="69"/>
        </w:rPr>
        <w:t xml:space="preserve"> </w:t>
      </w:r>
      <w:r>
        <w:t>IV</w:t>
      </w:r>
      <w:r>
        <w:rPr>
          <w:spacing w:val="40"/>
        </w:rPr>
        <w:t xml:space="preserve"> </w:t>
      </w:r>
      <w:r>
        <w:t>(Individuazione macrocategorie di rischio e corrispondenze ATECO 2007):</w:t>
      </w:r>
    </w:p>
    <w:p w14:paraId="44E75DEE" w14:textId="77777777" w:rsidR="0049501D" w:rsidRDefault="00000000">
      <w:pPr>
        <w:pStyle w:val="Paragrafoelenco"/>
        <w:numPr>
          <w:ilvl w:val="0"/>
          <w:numId w:val="214"/>
        </w:numPr>
        <w:tabs>
          <w:tab w:val="left" w:pos="881"/>
        </w:tabs>
        <w:spacing w:before="2"/>
        <w:ind w:left="881" w:hanging="174"/>
        <w:rPr>
          <w:sz w:val="24"/>
        </w:rPr>
      </w:pPr>
      <w:proofErr w:type="gramStart"/>
      <w:r>
        <w:rPr>
          <w:sz w:val="24"/>
        </w:rPr>
        <w:t>4</w:t>
      </w:r>
      <w:proofErr w:type="gramEnd"/>
      <w:r>
        <w:rPr>
          <w:spacing w:val="-3"/>
          <w:sz w:val="24"/>
        </w:rPr>
        <w:t xml:space="preserve"> </w:t>
      </w:r>
      <w:r>
        <w:rPr>
          <w:sz w:val="24"/>
        </w:rPr>
        <w:t>ore</w:t>
      </w:r>
      <w:r>
        <w:rPr>
          <w:spacing w:val="-2"/>
          <w:sz w:val="24"/>
        </w:rPr>
        <w:t xml:space="preserve"> </w:t>
      </w:r>
      <w:r>
        <w:rPr>
          <w:sz w:val="24"/>
        </w:rPr>
        <w:t>per</w:t>
      </w:r>
      <w:r>
        <w:rPr>
          <w:spacing w:val="-2"/>
          <w:sz w:val="24"/>
        </w:rPr>
        <w:t xml:space="preserve"> </w:t>
      </w:r>
      <w:r>
        <w:rPr>
          <w:sz w:val="24"/>
        </w:rPr>
        <w:t>i</w:t>
      </w:r>
      <w:r>
        <w:rPr>
          <w:spacing w:val="-2"/>
          <w:sz w:val="24"/>
        </w:rPr>
        <w:t xml:space="preserve"> </w:t>
      </w:r>
      <w:r>
        <w:rPr>
          <w:sz w:val="24"/>
        </w:rPr>
        <w:t>settori</w:t>
      </w:r>
      <w:r>
        <w:rPr>
          <w:spacing w:val="-1"/>
          <w:sz w:val="24"/>
        </w:rPr>
        <w:t xml:space="preserve"> </w:t>
      </w:r>
      <w:r>
        <w:rPr>
          <w:sz w:val="24"/>
        </w:rPr>
        <w:t>della</w:t>
      </w:r>
      <w:r>
        <w:rPr>
          <w:spacing w:val="-2"/>
          <w:sz w:val="24"/>
        </w:rPr>
        <w:t xml:space="preserve"> </w:t>
      </w:r>
      <w:r>
        <w:rPr>
          <w:sz w:val="24"/>
        </w:rPr>
        <w:t>classe</w:t>
      </w:r>
      <w:r>
        <w:rPr>
          <w:spacing w:val="-1"/>
          <w:sz w:val="24"/>
        </w:rPr>
        <w:t xml:space="preserve"> </w:t>
      </w:r>
      <w:r>
        <w:rPr>
          <w:sz w:val="24"/>
        </w:rPr>
        <w:t>di</w:t>
      </w:r>
      <w:r>
        <w:rPr>
          <w:spacing w:val="-1"/>
          <w:sz w:val="24"/>
        </w:rPr>
        <w:t xml:space="preserve"> </w:t>
      </w:r>
      <w:r>
        <w:rPr>
          <w:sz w:val="24"/>
        </w:rPr>
        <w:t>rischio</w:t>
      </w:r>
      <w:r>
        <w:rPr>
          <w:spacing w:val="-2"/>
          <w:sz w:val="24"/>
        </w:rPr>
        <w:t xml:space="preserve"> basso;</w:t>
      </w:r>
    </w:p>
    <w:p w14:paraId="7B0B443B" w14:textId="77777777" w:rsidR="0049501D" w:rsidRDefault="00000000">
      <w:pPr>
        <w:pStyle w:val="Paragrafoelenco"/>
        <w:numPr>
          <w:ilvl w:val="0"/>
          <w:numId w:val="214"/>
        </w:numPr>
        <w:tabs>
          <w:tab w:val="left" w:pos="881"/>
        </w:tabs>
        <w:spacing w:before="19"/>
        <w:ind w:left="881" w:hanging="174"/>
        <w:rPr>
          <w:sz w:val="24"/>
        </w:rPr>
      </w:pPr>
      <w:proofErr w:type="gramStart"/>
      <w:r>
        <w:rPr>
          <w:sz w:val="24"/>
        </w:rPr>
        <w:t>8</w:t>
      </w:r>
      <w:proofErr w:type="gramEnd"/>
      <w:r>
        <w:rPr>
          <w:spacing w:val="-3"/>
          <w:sz w:val="24"/>
        </w:rPr>
        <w:t xml:space="preserve"> </w:t>
      </w:r>
      <w:r>
        <w:rPr>
          <w:sz w:val="24"/>
        </w:rPr>
        <w:t>ore</w:t>
      </w:r>
      <w:r>
        <w:rPr>
          <w:spacing w:val="-2"/>
          <w:sz w:val="24"/>
        </w:rPr>
        <w:t xml:space="preserve"> </w:t>
      </w:r>
      <w:r>
        <w:rPr>
          <w:sz w:val="24"/>
        </w:rPr>
        <w:t>per</w:t>
      </w:r>
      <w:r>
        <w:rPr>
          <w:spacing w:val="-2"/>
          <w:sz w:val="24"/>
        </w:rPr>
        <w:t xml:space="preserve"> </w:t>
      </w:r>
      <w:r>
        <w:rPr>
          <w:sz w:val="24"/>
        </w:rPr>
        <w:t>i</w:t>
      </w:r>
      <w:r>
        <w:rPr>
          <w:spacing w:val="-2"/>
          <w:sz w:val="24"/>
        </w:rPr>
        <w:t xml:space="preserve"> </w:t>
      </w:r>
      <w:r>
        <w:rPr>
          <w:sz w:val="24"/>
        </w:rPr>
        <w:t>settori</w:t>
      </w:r>
      <w:r>
        <w:rPr>
          <w:spacing w:val="-1"/>
          <w:sz w:val="24"/>
        </w:rPr>
        <w:t xml:space="preserve"> </w:t>
      </w:r>
      <w:r>
        <w:rPr>
          <w:sz w:val="24"/>
        </w:rPr>
        <w:t>della</w:t>
      </w:r>
      <w:r>
        <w:rPr>
          <w:spacing w:val="-2"/>
          <w:sz w:val="24"/>
        </w:rPr>
        <w:t xml:space="preserve"> </w:t>
      </w:r>
      <w:r>
        <w:rPr>
          <w:sz w:val="24"/>
        </w:rPr>
        <w:t>classe</w:t>
      </w:r>
      <w:r>
        <w:rPr>
          <w:spacing w:val="-1"/>
          <w:sz w:val="24"/>
        </w:rPr>
        <w:t xml:space="preserve"> </w:t>
      </w:r>
      <w:r>
        <w:rPr>
          <w:sz w:val="24"/>
        </w:rPr>
        <w:t>di</w:t>
      </w:r>
      <w:r>
        <w:rPr>
          <w:spacing w:val="-1"/>
          <w:sz w:val="24"/>
        </w:rPr>
        <w:t xml:space="preserve"> </w:t>
      </w:r>
      <w:r>
        <w:rPr>
          <w:sz w:val="24"/>
        </w:rPr>
        <w:t xml:space="preserve">rischio </w:t>
      </w:r>
      <w:r>
        <w:rPr>
          <w:spacing w:val="-2"/>
          <w:sz w:val="24"/>
        </w:rPr>
        <w:t>medio;</w:t>
      </w:r>
    </w:p>
    <w:p w14:paraId="7A45844A" w14:textId="77777777" w:rsidR="0049501D" w:rsidRDefault="00000000">
      <w:pPr>
        <w:pStyle w:val="Paragrafoelenco"/>
        <w:numPr>
          <w:ilvl w:val="0"/>
          <w:numId w:val="214"/>
        </w:numPr>
        <w:tabs>
          <w:tab w:val="left" w:pos="881"/>
        </w:tabs>
        <w:spacing w:before="21"/>
        <w:ind w:left="881" w:hanging="174"/>
        <w:rPr>
          <w:sz w:val="24"/>
        </w:rPr>
      </w:pPr>
      <w:r>
        <w:rPr>
          <w:sz w:val="24"/>
        </w:rPr>
        <w:t>12</w:t>
      </w:r>
      <w:r>
        <w:rPr>
          <w:spacing w:val="-3"/>
          <w:sz w:val="24"/>
        </w:rPr>
        <w:t xml:space="preserve"> </w:t>
      </w:r>
      <w:r>
        <w:rPr>
          <w:sz w:val="24"/>
        </w:rPr>
        <w:t>ore</w:t>
      </w:r>
      <w:r>
        <w:rPr>
          <w:spacing w:val="-3"/>
          <w:sz w:val="24"/>
        </w:rPr>
        <w:t xml:space="preserve"> </w:t>
      </w:r>
      <w:r>
        <w:rPr>
          <w:sz w:val="24"/>
        </w:rPr>
        <w:t>per</w:t>
      </w:r>
      <w:r>
        <w:rPr>
          <w:spacing w:val="-2"/>
          <w:sz w:val="24"/>
        </w:rPr>
        <w:t xml:space="preserve"> </w:t>
      </w:r>
      <w:r>
        <w:rPr>
          <w:sz w:val="24"/>
        </w:rPr>
        <w:t>i</w:t>
      </w:r>
      <w:r>
        <w:rPr>
          <w:spacing w:val="-1"/>
          <w:sz w:val="24"/>
        </w:rPr>
        <w:t xml:space="preserve"> </w:t>
      </w:r>
      <w:r>
        <w:rPr>
          <w:sz w:val="24"/>
        </w:rPr>
        <w:t>settori</w:t>
      </w:r>
      <w:r>
        <w:rPr>
          <w:spacing w:val="-3"/>
          <w:sz w:val="24"/>
        </w:rPr>
        <w:t xml:space="preserve"> </w:t>
      </w:r>
      <w:r>
        <w:rPr>
          <w:sz w:val="24"/>
        </w:rPr>
        <w:t>della</w:t>
      </w:r>
      <w:r>
        <w:rPr>
          <w:spacing w:val="-1"/>
          <w:sz w:val="24"/>
        </w:rPr>
        <w:t xml:space="preserve"> </w:t>
      </w:r>
      <w:r>
        <w:rPr>
          <w:sz w:val="24"/>
        </w:rPr>
        <w:t>classe di</w:t>
      </w:r>
      <w:r>
        <w:rPr>
          <w:spacing w:val="-3"/>
          <w:sz w:val="24"/>
        </w:rPr>
        <w:t xml:space="preserve"> </w:t>
      </w:r>
      <w:r>
        <w:rPr>
          <w:sz w:val="24"/>
        </w:rPr>
        <w:t>rischio</w:t>
      </w:r>
      <w:r>
        <w:rPr>
          <w:spacing w:val="-3"/>
          <w:sz w:val="24"/>
        </w:rPr>
        <w:t xml:space="preserve"> </w:t>
      </w:r>
      <w:r>
        <w:rPr>
          <w:spacing w:val="-4"/>
          <w:sz w:val="24"/>
        </w:rPr>
        <w:t>alto.</w:t>
      </w:r>
    </w:p>
    <w:p w14:paraId="57F10AA2" w14:textId="77777777" w:rsidR="0049501D" w:rsidRDefault="0049501D">
      <w:pPr>
        <w:pStyle w:val="Corpotesto"/>
        <w:spacing w:before="43"/>
        <w:ind w:left="0"/>
      </w:pPr>
    </w:p>
    <w:p w14:paraId="5531DD84" w14:textId="77777777" w:rsidR="0049501D" w:rsidRDefault="00000000">
      <w:pPr>
        <w:pStyle w:val="Corpotesto"/>
        <w:spacing w:line="256" w:lineRule="auto"/>
        <w:ind w:right="709"/>
        <w:jc w:val="both"/>
      </w:pPr>
      <w:r w:rsidRPr="00696A48">
        <w:rPr>
          <w:highlight w:val="yellow"/>
        </w:rPr>
        <w:t>La trattazione</w:t>
      </w:r>
      <w:r w:rsidRPr="00696A48">
        <w:rPr>
          <w:spacing w:val="-2"/>
          <w:highlight w:val="yellow"/>
        </w:rPr>
        <w:t xml:space="preserve"> </w:t>
      </w:r>
      <w:r w:rsidRPr="00696A48">
        <w:rPr>
          <w:highlight w:val="yellow"/>
        </w:rPr>
        <w:t>dei rischi</w:t>
      </w:r>
      <w:r>
        <w:t xml:space="preserve"> sopra</w:t>
      </w:r>
      <w:r>
        <w:rPr>
          <w:spacing w:val="-2"/>
        </w:rPr>
        <w:t xml:space="preserve"> </w:t>
      </w:r>
      <w:r>
        <w:t>indicati</w:t>
      </w:r>
      <w:r>
        <w:rPr>
          <w:spacing w:val="-2"/>
        </w:rPr>
        <w:t xml:space="preserve"> </w:t>
      </w:r>
      <w:r w:rsidRPr="00696A48">
        <w:rPr>
          <w:highlight w:val="yellow"/>
        </w:rPr>
        <w:t>va</w:t>
      </w:r>
      <w:r w:rsidRPr="00696A48">
        <w:rPr>
          <w:spacing w:val="-3"/>
          <w:highlight w:val="yellow"/>
        </w:rPr>
        <w:t xml:space="preserve"> </w:t>
      </w:r>
      <w:r w:rsidRPr="00696A48">
        <w:rPr>
          <w:highlight w:val="yellow"/>
        </w:rPr>
        <w:t>declinata</w:t>
      </w:r>
      <w:r w:rsidRPr="00696A48">
        <w:rPr>
          <w:spacing w:val="-2"/>
          <w:highlight w:val="yellow"/>
        </w:rPr>
        <w:t xml:space="preserve"> </w:t>
      </w:r>
      <w:r w:rsidRPr="00696A48">
        <w:rPr>
          <w:highlight w:val="yellow"/>
        </w:rPr>
        <w:t>secondo</w:t>
      </w:r>
      <w:r w:rsidRPr="00696A48">
        <w:rPr>
          <w:spacing w:val="-2"/>
          <w:highlight w:val="yellow"/>
        </w:rPr>
        <w:t xml:space="preserve"> </w:t>
      </w:r>
      <w:r w:rsidRPr="00696A48">
        <w:rPr>
          <w:highlight w:val="yellow"/>
        </w:rPr>
        <w:t>la</w:t>
      </w:r>
      <w:r w:rsidRPr="00696A48">
        <w:rPr>
          <w:spacing w:val="-2"/>
          <w:highlight w:val="yellow"/>
        </w:rPr>
        <w:t xml:space="preserve"> </w:t>
      </w:r>
      <w:r w:rsidRPr="00696A48">
        <w:rPr>
          <w:highlight w:val="yellow"/>
        </w:rPr>
        <w:t>loro</w:t>
      </w:r>
      <w:r w:rsidRPr="00696A48">
        <w:rPr>
          <w:spacing w:val="-2"/>
          <w:highlight w:val="yellow"/>
        </w:rPr>
        <w:t xml:space="preserve"> </w:t>
      </w:r>
      <w:r w:rsidRPr="00696A48">
        <w:rPr>
          <w:highlight w:val="yellow"/>
        </w:rPr>
        <w:t>effettiva</w:t>
      </w:r>
      <w:r w:rsidRPr="00696A48">
        <w:rPr>
          <w:spacing w:val="-1"/>
          <w:highlight w:val="yellow"/>
        </w:rPr>
        <w:t xml:space="preserve"> </w:t>
      </w:r>
      <w:r w:rsidRPr="00696A48">
        <w:rPr>
          <w:highlight w:val="yellow"/>
        </w:rPr>
        <w:t>presenza</w:t>
      </w:r>
      <w:r w:rsidRPr="00696A48">
        <w:rPr>
          <w:spacing w:val="-2"/>
          <w:highlight w:val="yellow"/>
        </w:rPr>
        <w:t xml:space="preserve"> </w:t>
      </w:r>
      <w:r w:rsidRPr="00696A48">
        <w:rPr>
          <w:highlight w:val="yellow"/>
        </w:rPr>
        <w:t>nel</w:t>
      </w:r>
      <w:r w:rsidRPr="00696A48">
        <w:rPr>
          <w:spacing w:val="-2"/>
          <w:highlight w:val="yellow"/>
        </w:rPr>
        <w:t xml:space="preserve"> </w:t>
      </w:r>
      <w:r w:rsidRPr="00696A48">
        <w:rPr>
          <w:highlight w:val="yellow"/>
        </w:rPr>
        <w:t>settore di appartenenza dell’azienda e della specificità del rischio ovvero secondo gli obblighi e i rischi propri delle attività svolte dal lavoratore autonomo</w:t>
      </w:r>
      <w:r>
        <w:t xml:space="preserve">, secondo quanto previsto all’articolo 21 del D.lgs. n. 81/08. </w:t>
      </w:r>
      <w:r w:rsidRPr="002D2822">
        <w:rPr>
          <w:color w:val="FF0000"/>
          <w:highlight w:val="yellow"/>
        </w:rPr>
        <w:t>I contenuti e la durata sono subordinati all’esito della valutazione dei rischi effettuata</w:t>
      </w:r>
      <w:r w:rsidRPr="002D2822">
        <w:rPr>
          <w:color w:val="FF0000"/>
          <w:spacing w:val="-3"/>
          <w:highlight w:val="yellow"/>
        </w:rPr>
        <w:t xml:space="preserve"> </w:t>
      </w:r>
      <w:r w:rsidRPr="002D2822">
        <w:rPr>
          <w:color w:val="FF0000"/>
          <w:highlight w:val="yellow"/>
        </w:rPr>
        <w:t>dal</w:t>
      </w:r>
      <w:r w:rsidRPr="002D2822">
        <w:rPr>
          <w:color w:val="FF0000"/>
          <w:spacing w:val="-3"/>
          <w:highlight w:val="yellow"/>
        </w:rPr>
        <w:t xml:space="preserve"> </w:t>
      </w:r>
      <w:r w:rsidRPr="002D2822">
        <w:rPr>
          <w:color w:val="FF0000"/>
          <w:highlight w:val="yellow"/>
        </w:rPr>
        <w:t>datore</w:t>
      </w:r>
      <w:r w:rsidRPr="002D2822">
        <w:rPr>
          <w:color w:val="FF0000"/>
          <w:spacing w:val="-2"/>
          <w:highlight w:val="yellow"/>
        </w:rPr>
        <w:t xml:space="preserve"> </w:t>
      </w:r>
      <w:r w:rsidRPr="002D2822">
        <w:rPr>
          <w:color w:val="FF0000"/>
          <w:highlight w:val="yellow"/>
        </w:rPr>
        <w:t>di</w:t>
      </w:r>
      <w:r w:rsidRPr="002D2822">
        <w:rPr>
          <w:color w:val="FF0000"/>
          <w:spacing w:val="-5"/>
          <w:highlight w:val="yellow"/>
        </w:rPr>
        <w:t xml:space="preserve"> </w:t>
      </w:r>
      <w:r w:rsidRPr="002D2822">
        <w:rPr>
          <w:color w:val="FF0000"/>
          <w:highlight w:val="yellow"/>
        </w:rPr>
        <w:t>lavoro</w:t>
      </w:r>
      <w:r>
        <w:t>,</w:t>
      </w:r>
      <w:r>
        <w:rPr>
          <w:spacing w:val="-2"/>
        </w:rPr>
        <w:t xml:space="preserve"> </w:t>
      </w:r>
      <w:r>
        <w:t>fatta</w:t>
      </w:r>
      <w:r>
        <w:rPr>
          <w:spacing w:val="-3"/>
        </w:rPr>
        <w:t xml:space="preserve"> </w:t>
      </w:r>
      <w:r>
        <w:t>salva</w:t>
      </w:r>
      <w:r>
        <w:rPr>
          <w:spacing w:val="-4"/>
        </w:rPr>
        <w:t xml:space="preserve"> </w:t>
      </w:r>
      <w:r>
        <w:t>la</w:t>
      </w:r>
      <w:r>
        <w:rPr>
          <w:spacing w:val="-4"/>
        </w:rPr>
        <w:t xml:space="preserve"> </w:t>
      </w:r>
      <w:r>
        <w:t>contrattazione</w:t>
      </w:r>
      <w:r>
        <w:rPr>
          <w:spacing w:val="-2"/>
        </w:rPr>
        <w:t xml:space="preserve"> </w:t>
      </w:r>
      <w:r>
        <w:t>collettiva</w:t>
      </w:r>
      <w:r>
        <w:rPr>
          <w:spacing w:val="-3"/>
        </w:rPr>
        <w:t xml:space="preserve"> </w:t>
      </w:r>
      <w:r>
        <w:t>e</w:t>
      </w:r>
      <w:r>
        <w:rPr>
          <w:spacing w:val="-2"/>
        </w:rPr>
        <w:t xml:space="preserve"> </w:t>
      </w:r>
      <w:r>
        <w:t>le</w:t>
      </w:r>
      <w:r>
        <w:rPr>
          <w:spacing w:val="-4"/>
        </w:rPr>
        <w:t xml:space="preserve"> </w:t>
      </w:r>
      <w:r>
        <w:t>procedure</w:t>
      </w:r>
      <w:r>
        <w:rPr>
          <w:spacing w:val="-2"/>
        </w:rPr>
        <w:t xml:space="preserve"> </w:t>
      </w:r>
      <w:r>
        <w:t>concordate a livello settoriale e/o aziendale e vanno pertanto intesi come minimi. Il percorso formativo e i relativi</w:t>
      </w:r>
      <w:r>
        <w:rPr>
          <w:spacing w:val="-14"/>
        </w:rPr>
        <w:t xml:space="preserve"> </w:t>
      </w:r>
      <w:r>
        <w:t>argomenti</w:t>
      </w:r>
      <w:r>
        <w:rPr>
          <w:spacing w:val="-14"/>
        </w:rPr>
        <w:t xml:space="preserve"> </w:t>
      </w:r>
      <w:r>
        <w:t>possono</w:t>
      </w:r>
      <w:r>
        <w:rPr>
          <w:spacing w:val="-13"/>
        </w:rPr>
        <w:t xml:space="preserve"> </w:t>
      </w:r>
      <w:r>
        <w:t>essere</w:t>
      </w:r>
      <w:r>
        <w:rPr>
          <w:spacing w:val="-14"/>
        </w:rPr>
        <w:t xml:space="preserve"> </w:t>
      </w:r>
      <w:r>
        <w:t>ampliati</w:t>
      </w:r>
      <w:r>
        <w:rPr>
          <w:spacing w:val="-13"/>
        </w:rPr>
        <w:t xml:space="preserve"> </w:t>
      </w:r>
      <w:r>
        <w:t>in</w:t>
      </w:r>
      <w:r>
        <w:rPr>
          <w:spacing w:val="-14"/>
        </w:rPr>
        <w:t xml:space="preserve"> </w:t>
      </w:r>
      <w:r>
        <w:t>base</w:t>
      </w:r>
      <w:r>
        <w:rPr>
          <w:spacing w:val="-13"/>
        </w:rPr>
        <w:t xml:space="preserve"> </w:t>
      </w:r>
      <w:r>
        <w:t>alla</w:t>
      </w:r>
      <w:r>
        <w:rPr>
          <w:spacing w:val="-14"/>
        </w:rPr>
        <w:t xml:space="preserve"> </w:t>
      </w:r>
      <w:r>
        <w:t>natura</w:t>
      </w:r>
      <w:r>
        <w:rPr>
          <w:spacing w:val="-14"/>
        </w:rPr>
        <w:t xml:space="preserve"> </w:t>
      </w:r>
      <w:r>
        <w:t>e</w:t>
      </w:r>
      <w:r>
        <w:rPr>
          <w:spacing w:val="-13"/>
        </w:rPr>
        <w:t xml:space="preserve"> </w:t>
      </w:r>
      <w:r>
        <w:t>all’entità</w:t>
      </w:r>
      <w:r>
        <w:rPr>
          <w:spacing w:val="-14"/>
        </w:rPr>
        <w:t xml:space="preserve"> </w:t>
      </w:r>
      <w:r>
        <w:t>dei</w:t>
      </w:r>
      <w:r>
        <w:rPr>
          <w:spacing w:val="-13"/>
        </w:rPr>
        <w:t xml:space="preserve"> </w:t>
      </w:r>
      <w:r>
        <w:t>rischi</w:t>
      </w:r>
      <w:r>
        <w:rPr>
          <w:spacing w:val="-14"/>
        </w:rPr>
        <w:t xml:space="preserve"> </w:t>
      </w:r>
      <w:r>
        <w:t>effettivamente presenti in azienda, aumentando di conseguenza il numero di ore di formazione necessario.</w:t>
      </w:r>
    </w:p>
    <w:p w14:paraId="750BE3AC" w14:textId="77777777" w:rsidR="0049501D" w:rsidRDefault="00000000">
      <w:pPr>
        <w:pStyle w:val="Corpotesto"/>
        <w:spacing w:before="1" w:line="256" w:lineRule="auto"/>
        <w:ind w:right="710"/>
        <w:jc w:val="both"/>
      </w:pPr>
      <w:r w:rsidRPr="00696A48">
        <w:rPr>
          <w:highlight w:val="yellow"/>
        </w:rPr>
        <w:t>Il</w:t>
      </w:r>
      <w:r w:rsidRPr="00696A48">
        <w:rPr>
          <w:spacing w:val="-12"/>
          <w:highlight w:val="yellow"/>
        </w:rPr>
        <w:t xml:space="preserve"> </w:t>
      </w:r>
      <w:r w:rsidRPr="00696A48">
        <w:rPr>
          <w:highlight w:val="yellow"/>
        </w:rPr>
        <w:t>numero</w:t>
      </w:r>
      <w:r w:rsidRPr="00696A48">
        <w:rPr>
          <w:spacing w:val="-13"/>
          <w:highlight w:val="yellow"/>
        </w:rPr>
        <w:t xml:space="preserve"> </w:t>
      </w:r>
      <w:r w:rsidRPr="00696A48">
        <w:rPr>
          <w:highlight w:val="yellow"/>
        </w:rPr>
        <w:t>di</w:t>
      </w:r>
      <w:r w:rsidRPr="00696A48">
        <w:rPr>
          <w:spacing w:val="-11"/>
          <w:highlight w:val="yellow"/>
        </w:rPr>
        <w:t xml:space="preserve"> </w:t>
      </w:r>
      <w:r w:rsidRPr="00696A48">
        <w:rPr>
          <w:highlight w:val="yellow"/>
        </w:rPr>
        <w:t>ore</w:t>
      </w:r>
      <w:r w:rsidRPr="00696A48">
        <w:rPr>
          <w:spacing w:val="-13"/>
          <w:highlight w:val="yellow"/>
        </w:rPr>
        <w:t xml:space="preserve"> </w:t>
      </w:r>
      <w:r w:rsidRPr="00696A48">
        <w:rPr>
          <w:highlight w:val="yellow"/>
        </w:rPr>
        <w:t>di</w:t>
      </w:r>
      <w:r w:rsidRPr="00696A48">
        <w:rPr>
          <w:spacing w:val="-11"/>
          <w:highlight w:val="yellow"/>
        </w:rPr>
        <w:t xml:space="preserve"> </w:t>
      </w:r>
      <w:r w:rsidRPr="00696A48">
        <w:rPr>
          <w:highlight w:val="yellow"/>
        </w:rPr>
        <w:t>formazione</w:t>
      </w:r>
      <w:r w:rsidRPr="00696A48">
        <w:rPr>
          <w:spacing w:val="-11"/>
          <w:highlight w:val="yellow"/>
        </w:rPr>
        <w:t xml:space="preserve"> </w:t>
      </w:r>
      <w:r w:rsidRPr="00696A48">
        <w:rPr>
          <w:highlight w:val="yellow"/>
        </w:rPr>
        <w:t>indicato</w:t>
      </w:r>
      <w:r w:rsidRPr="00696A48">
        <w:rPr>
          <w:spacing w:val="-11"/>
          <w:highlight w:val="yellow"/>
        </w:rPr>
        <w:t xml:space="preserve"> </w:t>
      </w:r>
      <w:r w:rsidRPr="00696A48">
        <w:rPr>
          <w:highlight w:val="yellow"/>
        </w:rPr>
        <w:t>per</w:t>
      </w:r>
      <w:r w:rsidRPr="00696A48">
        <w:rPr>
          <w:spacing w:val="-11"/>
          <w:highlight w:val="yellow"/>
        </w:rPr>
        <w:t xml:space="preserve"> </w:t>
      </w:r>
      <w:r w:rsidRPr="00696A48">
        <w:rPr>
          <w:highlight w:val="yellow"/>
        </w:rPr>
        <w:t>ciascun</w:t>
      </w:r>
      <w:r w:rsidRPr="00696A48">
        <w:rPr>
          <w:spacing w:val="-11"/>
          <w:highlight w:val="yellow"/>
        </w:rPr>
        <w:t xml:space="preserve"> </w:t>
      </w:r>
      <w:r w:rsidRPr="00696A48">
        <w:rPr>
          <w:highlight w:val="yellow"/>
        </w:rPr>
        <w:t>settore</w:t>
      </w:r>
      <w:r w:rsidRPr="00696A48">
        <w:rPr>
          <w:spacing w:val="-11"/>
          <w:highlight w:val="yellow"/>
        </w:rPr>
        <w:t xml:space="preserve"> </w:t>
      </w:r>
      <w:r w:rsidRPr="00696A48">
        <w:rPr>
          <w:highlight w:val="yellow"/>
        </w:rPr>
        <w:t>comprende</w:t>
      </w:r>
      <w:r w:rsidRPr="00696A48">
        <w:rPr>
          <w:spacing w:val="-11"/>
          <w:highlight w:val="yellow"/>
        </w:rPr>
        <w:t xml:space="preserve"> </w:t>
      </w:r>
      <w:r w:rsidRPr="00696A48">
        <w:rPr>
          <w:highlight w:val="yellow"/>
        </w:rPr>
        <w:t>la</w:t>
      </w:r>
      <w:r w:rsidRPr="00696A48">
        <w:rPr>
          <w:spacing w:val="-11"/>
          <w:highlight w:val="yellow"/>
        </w:rPr>
        <w:t xml:space="preserve"> </w:t>
      </w:r>
      <w:r w:rsidRPr="00696A48">
        <w:rPr>
          <w:highlight w:val="yellow"/>
        </w:rPr>
        <w:t>“Formazione</w:t>
      </w:r>
      <w:r w:rsidRPr="00696A48">
        <w:rPr>
          <w:spacing w:val="-11"/>
          <w:highlight w:val="yellow"/>
        </w:rPr>
        <w:t xml:space="preserve"> </w:t>
      </w:r>
      <w:r w:rsidRPr="00696A48">
        <w:rPr>
          <w:highlight w:val="yellow"/>
        </w:rPr>
        <w:t>Generale” e quella “Specifica”, ma non “l’Addestramento”,</w:t>
      </w:r>
      <w:r>
        <w:t xml:space="preserve"> così come definito all’articolo 2, comma 1, lettera cc), del D.lgs. n. 81/08, ove previsto.</w:t>
      </w:r>
    </w:p>
    <w:p w14:paraId="642A2BB4" w14:textId="77777777" w:rsidR="0049501D" w:rsidRDefault="00000000">
      <w:pPr>
        <w:pStyle w:val="Corpotesto"/>
        <w:spacing w:before="2" w:line="254" w:lineRule="auto"/>
        <w:ind w:right="715"/>
        <w:jc w:val="both"/>
      </w:pPr>
      <w:r>
        <w:t>Deve essere garantita la maggiore omogeneità possibile tra i partecipanti ad ogni singolo corso, con particolare riferimento al settore di appartenenza.</w:t>
      </w:r>
    </w:p>
    <w:p w14:paraId="40DB79B9" w14:textId="77777777" w:rsidR="0049501D" w:rsidRDefault="0049501D">
      <w:pPr>
        <w:pStyle w:val="Corpotesto"/>
        <w:spacing w:line="254" w:lineRule="auto"/>
        <w:jc w:val="both"/>
        <w:sectPr w:rsidR="0049501D">
          <w:pgSz w:w="11910" w:h="16840"/>
          <w:pgMar w:top="1360" w:right="708" w:bottom="900" w:left="425" w:header="0" w:footer="674" w:gutter="0"/>
          <w:cols w:space="720"/>
        </w:sectPr>
      </w:pPr>
    </w:p>
    <w:p w14:paraId="3ED9862C" w14:textId="77777777" w:rsidR="0049501D" w:rsidRDefault="00000000">
      <w:pPr>
        <w:pStyle w:val="Corpotesto"/>
        <w:spacing w:before="37"/>
      </w:pPr>
      <w:r>
        <w:lastRenderedPageBreak/>
        <w:t>Durata</w:t>
      </w:r>
      <w:r>
        <w:rPr>
          <w:spacing w:val="-12"/>
        </w:rPr>
        <w:t xml:space="preserve"> </w:t>
      </w:r>
      <w:r>
        <w:t>minima</w:t>
      </w:r>
      <w:r>
        <w:rPr>
          <w:spacing w:val="-9"/>
        </w:rPr>
        <w:t xml:space="preserve"> </w:t>
      </w:r>
      <w:r>
        <w:t>complessiva</w:t>
      </w:r>
      <w:r>
        <w:rPr>
          <w:spacing w:val="-9"/>
        </w:rPr>
        <w:t xml:space="preserve"> </w:t>
      </w:r>
      <w:r>
        <w:t>dei</w:t>
      </w:r>
      <w:r>
        <w:rPr>
          <w:spacing w:val="-9"/>
        </w:rPr>
        <w:t xml:space="preserve"> </w:t>
      </w:r>
      <w:r>
        <w:t>corsi</w:t>
      </w:r>
      <w:r>
        <w:rPr>
          <w:spacing w:val="-11"/>
        </w:rPr>
        <w:t xml:space="preserve"> </w:t>
      </w:r>
      <w:r>
        <w:t>di</w:t>
      </w:r>
      <w:r>
        <w:rPr>
          <w:spacing w:val="-12"/>
        </w:rPr>
        <w:t xml:space="preserve"> </w:t>
      </w:r>
      <w:r>
        <w:t>formazione</w:t>
      </w:r>
      <w:r>
        <w:rPr>
          <w:spacing w:val="-8"/>
        </w:rPr>
        <w:t xml:space="preserve"> </w:t>
      </w:r>
      <w:r>
        <w:t>per</w:t>
      </w:r>
      <w:r>
        <w:rPr>
          <w:spacing w:val="-11"/>
        </w:rPr>
        <w:t xml:space="preserve"> </w:t>
      </w:r>
      <w:r>
        <w:t>i</w:t>
      </w:r>
      <w:r>
        <w:rPr>
          <w:spacing w:val="-9"/>
        </w:rPr>
        <w:t xml:space="preserve"> </w:t>
      </w:r>
      <w:r>
        <w:t>lavoratori,</w:t>
      </w:r>
      <w:r>
        <w:rPr>
          <w:spacing w:val="-12"/>
        </w:rPr>
        <w:t xml:space="preserve"> </w:t>
      </w:r>
      <w:r>
        <w:t>in</w:t>
      </w:r>
      <w:r>
        <w:rPr>
          <w:spacing w:val="-10"/>
        </w:rPr>
        <w:t xml:space="preserve"> </w:t>
      </w:r>
      <w:r>
        <w:t>base</w:t>
      </w:r>
      <w:r>
        <w:rPr>
          <w:spacing w:val="-13"/>
        </w:rPr>
        <w:t xml:space="preserve"> </w:t>
      </w:r>
      <w:r>
        <w:t>alla</w:t>
      </w:r>
      <w:r>
        <w:rPr>
          <w:spacing w:val="-9"/>
        </w:rPr>
        <w:t xml:space="preserve"> </w:t>
      </w:r>
      <w:r>
        <w:t>classificazione</w:t>
      </w:r>
      <w:r>
        <w:rPr>
          <w:spacing w:val="-11"/>
        </w:rPr>
        <w:t xml:space="preserve"> </w:t>
      </w:r>
      <w:r>
        <w:rPr>
          <w:spacing w:val="-5"/>
        </w:rPr>
        <w:t>dei</w:t>
      </w:r>
    </w:p>
    <w:p w14:paraId="39FD2944" w14:textId="77777777" w:rsidR="0049501D" w:rsidRDefault="00000000">
      <w:pPr>
        <w:pStyle w:val="Corpotesto"/>
        <w:spacing w:before="22"/>
      </w:pPr>
      <w:r>
        <w:t>settori</w:t>
      </w:r>
      <w:r>
        <w:rPr>
          <w:spacing w:val="-1"/>
        </w:rPr>
        <w:t xml:space="preserve"> </w:t>
      </w:r>
      <w:r>
        <w:t>di</w:t>
      </w:r>
      <w:r>
        <w:rPr>
          <w:spacing w:val="-3"/>
        </w:rPr>
        <w:t xml:space="preserve"> </w:t>
      </w:r>
      <w:r>
        <w:t>cui</w:t>
      </w:r>
      <w:r>
        <w:rPr>
          <w:spacing w:val="-3"/>
        </w:rPr>
        <w:t xml:space="preserve"> </w:t>
      </w:r>
      <w:r>
        <w:t>all’Allegato</w:t>
      </w:r>
      <w:r>
        <w:rPr>
          <w:spacing w:val="-2"/>
        </w:rPr>
        <w:t xml:space="preserve"> </w:t>
      </w:r>
      <w:r>
        <w:rPr>
          <w:spacing w:val="-5"/>
        </w:rPr>
        <w:t>IV:</w:t>
      </w:r>
    </w:p>
    <w:p w14:paraId="4024E308" w14:textId="77777777" w:rsidR="0049501D" w:rsidRDefault="00000000">
      <w:pPr>
        <w:pStyle w:val="Paragrafoelenco"/>
        <w:numPr>
          <w:ilvl w:val="0"/>
          <w:numId w:val="214"/>
        </w:numPr>
        <w:tabs>
          <w:tab w:val="left" w:pos="876"/>
        </w:tabs>
        <w:spacing w:before="21"/>
        <w:ind w:left="876" w:hanging="169"/>
        <w:rPr>
          <w:sz w:val="24"/>
        </w:rPr>
      </w:pPr>
      <w:r>
        <w:rPr>
          <w:sz w:val="24"/>
        </w:rPr>
        <w:t>4</w:t>
      </w:r>
      <w:r>
        <w:rPr>
          <w:spacing w:val="-6"/>
          <w:sz w:val="24"/>
        </w:rPr>
        <w:t xml:space="preserve"> </w:t>
      </w:r>
      <w:r>
        <w:rPr>
          <w:sz w:val="24"/>
        </w:rPr>
        <w:t>ore</w:t>
      </w:r>
      <w:r>
        <w:rPr>
          <w:spacing w:val="-6"/>
          <w:sz w:val="24"/>
        </w:rPr>
        <w:t xml:space="preserve"> </w:t>
      </w:r>
      <w:r>
        <w:rPr>
          <w:sz w:val="24"/>
        </w:rPr>
        <w:t>di</w:t>
      </w:r>
      <w:r>
        <w:rPr>
          <w:spacing w:val="-6"/>
          <w:sz w:val="24"/>
        </w:rPr>
        <w:t xml:space="preserve"> </w:t>
      </w:r>
      <w:r>
        <w:rPr>
          <w:sz w:val="24"/>
        </w:rPr>
        <w:t>Formazione</w:t>
      </w:r>
      <w:r>
        <w:rPr>
          <w:spacing w:val="-5"/>
          <w:sz w:val="24"/>
        </w:rPr>
        <w:t xml:space="preserve"> </w:t>
      </w:r>
      <w:r>
        <w:rPr>
          <w:sz w:val="24"/>
        </w:rPr>
        <w:t>Generale</w:t>
      </w:r>
      <w:r>
        <w:rPr>
          <w:spacing w:val="-6"/>
          <w:sz w:val="24"/>
        </w:rPr>
        <w:t xml:space="preserve"> </w:t>
      </w:r>
      <w:r>
        <w:rPr>
          <w:sz w:val="24"/>
        </w:rPr>
        <w:t>+</w:t>
      </w:r>
      <w:r>
        <w:rPr>
          <w:spacing w:val="-8"/>
          <w:sz w:val="24"/>
        </w:rPr>
        <w:t xml:space="preserve"> </w:t>
      </w:r>
      <w:r>
        <w:rPr>
          <w:sz w:val="24"/>
        </w:rPr>
        <w:t>4</w:t>
      </w:r>
      <w:r>
        <w:rPr>
          <w:spacing w:val="-5"/>
          <w:sz w:val="24"/>
        </w:rPr>
        <w:t xml:space="preserve"> </w:t>
      </w:r>
      <w:r>
        <w:rPr>
          <w:sz w:val="24"/>
        </w:rPr>
        <w:t>ore</w:t>
      </w:r>
      <w:r>
        <w:rPr>
          <w:spacing w:val="-6"/>
          <w:sz w:val="24"/>
        </w:rPr>
        <w:t xml:space="preserve"> </w:t>
      </w:r>
      <w:r>
        <w:rPr>
          <w:sz w:val="24"/>
        </w:rPr>
        <w:t>di</w:t>
      </w:r>
      <w:r>
        <w:rPr>
          <w:spacing w:val="-6"/>
          <w:sz w:val="24"/>
        </w:rPr>
        <w:t xml:space="preserve"> </w:t>
      </w:r>
      <w:r>
        <w:rPr>
          <w:sz w:val="24"/>
        </w:rPr>
        <w:t>Formazione</w:t>
      </w:r>
      <w:r>
        <w:rPr>
          <w:spacing w:val="-6"/>
          <w:sz w:val="24"/>
        </w:rPr>
        <w:t xml:space="preserve"> </w:t>
      </w:r>
      <w:r>
        <w:rPr>
          <w:sz w:val="24"/>
        </w:rPr>
        <w:t>Specifica</w:t>
      </w:r>
      <w:r>
        <w:rPr>
          <w:spacing w:val="-5"/>
          <w:sz w:val="24"/>
        </w:rPr>
        <w:t xml:space="preserve"> </w:t>
      </w:r>
      <w:r>
        <w:rPr>
          <w:sz w:val="24"/>
        </w:rPr>
        <w:t>per</w:t>
      </w:r>
      <w:r>
        <w:rPr>
          <w:spacing w:val="-6"/>
          <w:sz w:val="24"/>
        </w:rPr>
        <w:t xml:space="preserve"> </w:t>
      </w:r>
      <w:r>
        <w:rPr>
          <w:sz w:val="24"/>
        </w:rPr>
        <w:t>i</w:t>
      </w:r>
      <w:r>
        <w:rPr>
          <w:spacing w:val="-6"/>
          <w:sz w:val="24"/>
        </w:rPr>
        <w:t xml:space="preserve"> </w:t>
      </w:r>
      <w:r>
        <w:rPr>
          <w:sz w:val="24"/>
        </w:rPr>
        <w:t>settori</w:t>
      </w:r>
      <w:r>
        <w:rPr>
          <w:spacing w:val="-8"/>
          <w:sz w:val="24"/>
        </w:rPr>
        <w:t xml:space="preserve"> </w:t>
      </w:r>
      <w:r>
        <w:rPr>
          <w:sz w:val="24"/>
        </w:rPr>
        <w:t>della</w:t>
      </w:r>
      <w:r>
        <w:rPr>
          <w:spacing w:val="-6"/>
          <w:sz w:val="24"/>
        </w:rPr>
        <w:t xml:space="preserve"> </w:t>
      </w:r>
      <w:r>
        <w:rPr>
          <w:sz w:val="24"/>
        </w:rPr>
        <w:t>classe</w:t>
      </w:r>
      <w:r>
        <w:rPr>
          <w:spacing w:val="-6"/>
          <w:sz w:val="24"/>
        </w:rPr>
        <w:t xml:space="preserve"> </w:t>
      </w:r>
      <w:r>
        <w:rPr>
          <w:sz w:val="24"/>
        </w:rPr>
        <w:t>di</w:t>
      </w:r>
      <w:r>
        <w:rPr>
          <w:spacing w:val="-5"/>
          <w:sz w:val="24"/>
        </w:rPr>
        <w:t xml:space="preserve"> </w:t>
      </w:r>
      <w:r>
        <w:rPr>
          <w:spacing w:val="-2"/>
          <w:sz w:val="24"/>
        </w:rPr>
        <w:t>rischio</w:t>
      </w:r>
    </w:p>
    <w:p w14:paraId="62266EC3" w14:textId="77777777" w:rsidR="0049501D" w:rsidRDefault="00000000">
      <w:pPr>
        <w:pStyle w:val="Corpotesto"/>
        <w:spacing w:before="21"/>
      </w:pPr>
      <w:r>
        <w:rPr>
          <w:spacing w:val="-2"/>
        </w:rPr>
        <w:t>basso:</w:t>
      </w:r>
    </w:p>
    <w:p w14:paraId="77742C44" w14:textId="77777777" w:rsidR="0049501D" w:rsidRDefault="00000000">
      <w:pPr>
        <w:pStyle w:val="Corpotesto"/>
        <w:spacing w:before="20"/>
      </w:pPr>
      <w:r>
        <w:t>TOTALE</w:t>
      </w:r>
      <w:r>
        <w:rPr>
          <w:spacing w:val="-2"/>
        </w:rPr>
        <w:t xml:space="preserve"> </w:t>
      </w:r>
      <w:r>
        <w:t>8</w:t>
      </w:r>
      <w:r>
        <w:rPr>
          <w:spacing w:val="-2"/>
        </w:rPr>
        <w:t xml:space="preserve"> </w:t>
      </w:r>
      <w:r>
        <w:rPr>
          <w:spacing w:val="-5"/>
        </w:rPr>
        <w:t>ore</w:t>
      </w:r>
    </w:p>
    <w:p w14:paraId="3ED32F74" w14:textId="77777777" w:rsidR="0049501D" w:rsidRDefault="00000000">
      <w:pPr>
        <w:pStyle w:val="Paragrafoelenco"/>
        <w:numPr>
          <w:ilvl w:val="0"/>
          <w:numId w:val="214"/>
        </w:numPr>
        <w:tabs>
          <w:tab w:val="left" w:pos="876"/>
        </w:tabs>
        <w:spacing w:before="21"/>
        <w:ind w:left="876" w:hanging="169"/>
        <w:rPr>
          <w:sz w:val="24"/>
        </w:rPr>
      </w:pPr>
      <w:r>
        <w:rPr>
          <w:sz w:val="24"/>
        </w:rPr>
        <w:t>4</w:t>
      </w:r>
      <w:r>
        <w:rPr>
          <w:spacing w:val="-6"/>
          <w:sz w:val="24"/>
        </w:rPr>
        <w:t xml:space="preserve"> </w:t>
      </w:r>
      <w:r>
        <w:rPr>
          <w:sz w:val="24"/>
        </w:rPr>
        <w:t>ore</w:t>
      </w:r>
      <w:r>
        <w:rPr>
          <w:spacing w:val="-6"/>
          <w:sz w:val="24"/>
        </w:rPr>
        <w:t xml:space="preserve"> </w:t>
      </w:r>
      <w:r>
        <w:rPr>
          <w:sz w:val="24"/>
        </w:rPr>
        <w:t>di</w:t>
      </w:r>
      <w:r>
        <w:rPr>
          <w:spacing w:val="-6"/>
          <w:sz w:val="24"/>
        </w:rPr>
        <w:t xml:space="preserve"> </w:t>
      </w:r>
      <w:r>
        <w:rPr>
          <w:sz w:val="24"/>
        </w:rPr>
        <w:t>Formazione</w:t>
      </w:r>
      <w:r>
        <w:rPr>
          <w:spacing w:val="-5"/>
          <w:sz w:val="24"/>
        </w:rPr>
        <w:t xml:space="preserve"> </w:t>
      </w:r>
      <w:r>
        <w:rPr>
          <w:sz w:val="24"/>
        </w:rPr>
        <w:t>Generale</w:t>
      </w:r>
      <w:r>
        <w:rPr>
          <w:spacing w:val="-6"/>
          <w:sz w:val="24"/>
        </w:rPr>
        <w:t xml:space="preserve"> </w:t>
      </w:r>
      <w:r>
        <w:rPr>
          <w:sz w:val="24"/>
        </w:rPr>
        <w:t>+</w:t>
      </w:r>
      <w:r>
        <w:rPr>
          <w:spacing w:val="-8"/>
          <w:sz w:val="24"/>
        </w:rPr>
        <w:t xml:space="preserve"> </w:t>
      </w:r>
      <w:r>
        <w:rPr>
          <w:sz w:val="24"/>
        </w:rPr>
        <w:t>8</w:t>
      </w:r>
      <w:r>
        <w:rPr>
          <w:spacing w:val="-5"/>
          <w:sz w:val="24"/>
        </w:rPr>
        <w:t xml:space="preserve"> </w:t>
      </w:r>
      <w:r>
        <w:rPr>
          <w:sz w:val="24"/>
        </w:rPr>
        <w:t>ore</w:t>
      </w:r>
      <w:r>
        <w:rPr>
          <w:spacing w:val="-6"/>
          <w:sz w:val="24"/>
        </w:rPr>
        <w:t xml:space="preserve"> </w:t>
      </w:r>
      <w:r>
        <w:rPr>
          <w:sz w:val="24"/>
        </w:rPr>
        <w:t>di</w:t>
      </w:r>
      <w:r>
        <w:rPr>
          <w:spacing w:val="-6"/>
          <w:sz w:val="24"/>
        </w:rPr>
        <w:t xml:space="preserve"> </w:t>
      </w:r>
      <w:r>
        <w:rPr>
          <w:sz w:val="24"/>
        </w:rPr>
        <w:t>Formazione</w:t>
      </w:r>
      <w:r>
        <w:rPr>
          <w:spacing w:val="-6"/>
          <w:sz w:val="24"/>
        </w:rPr>
        <w:t xml:space="preserve"> </w:t>
      </w:r>
      <w:r>
        <w:rPr>
          <w:sz w:val="24"/>
        </w:rPr>
        <w:t>Specifica</w:t>
      </w:r>
      <w:r>
        <w:rPr>
          <w:spacing w:val="-5"/>
          <w:sz w:val="24"/>
        </w:rPr>
        <w:t xml:space="preserve"> </w:t>
      </w:r>
      <w:r>
        <w:rPr>
          <w:sz w:val="24"/>
        </w:rPr>
        <w:t>per</w:t>
      </w:r>
      <w:r>
        <w:rPr>
          <w:spacing w:val="-6"/>
          <w:sz w:val="24"/>
        </w:rPr>
        <w:t xml:space="preserve"> </w:t>
      </w:r>
      <w:r>
        <w:rPr>
          <w:sz w:val="24"/>
        </w:rPr>
        <w:t>i</w:t>
      </w:r>
      <w:r>
        <w:rPr>
          <w:spacing w:val="-6"/>
          <w:sz w:val="24"/>
        </w:rPr>
        <w:t xml:space="preserve"> </w:t>
      </w:r>
      <w:r>
        <w:rPr>
          <w:sz w:val="24"/>
        </w:rPr>
        <w:t>settori</w:t>
      </w:r>
      <w:r>
        <w:rPr>
          <w:spacing w:val="-8"/>
          <w:sz w:val="24"/>
        </w:rPr>
        <w:t xml:space="preserve"> </w:t>
      </w:r>
      <w:r>
        <w:rPr>
          <w:sz w:val="24"/>
        </w:rPr>
        <w:t>della</w:t>
      </w:r>
      <w:r>
        <w:rPr>
          <w:spacing w:val="-6"/>
          <w:sz w:val="24"/>
        </w:rPr>
        <w:t xml:space="preserve"> </w:t>
      </w:r>
      <w:r>
        <w:rPr>
          <w:sz w:val="24"/>
        </w:rPr>
        <w:t>classe</w:t>
      </w:r>
      <w:r>
        <w:rPr>
          <w:spacing w:val="-6"/>
          <w:sz w:val="24"/>
        </w:rPr>
        <w:t xml:space="preserve"> </w:t>
      </w:r>
      <w:r>
        <w:rPr>
          <w:sz w:val="24"/>
        </w:rPr>
        <w:t>di</w:t>
      </w:r>
      <w:r>
        <w:rPr>
          <w:spacing w:val="-5"/>
          <w:sz w:val="24"/>
        </w:rPr>
        <w:t xml:space="preserve"> </w:t>
      </w:r>
      <w:r>
        <w:rPr>
          <w:spacing w:val="-2"/>
          <w:sz w:val="24"/>
        </w:rPr>
        <w:t>rischio</w:t>
      </w:r>
    </w:p>
    <w:p w14:paraId="46D04DA1" w14:textId="77777777" w:rsidR="0049501D" w:rsidRDefault="00000000">
      <w:pPr>
        <w:pStyle w:val="Corpotesto"/>
        <w:spacing w:before="21"/>
      </w:pPr>
      <w:r>
        <w:rPr>
          <w:spacing w:val="-2"/>
        </w:rPr>
        <w:t>medio:</w:t>
      </w:r>
    </w:p>
    <w:p w14:paraId="403F072F" w14:textId="77777777" w:rsidR="0049501D" w:rsidRDefault="00000000">
      <w:pPr>
        <w:pStyle w:val="Corpotesto"/>
        <w:spacing w:before="19"/>
      </w:pPr>
      <w:r>
        <w:t>TOTALE</w:t>
      </w:r>
      <w:r>
        <w:rPr>
          <w:spacing w:val="-4"/>
        </w:rPr>
        <w:t xml:space="preserve"> </w:t>
      </w:r>
      <w:r>
        <w:t>12</w:t>
      </w:r>
      <w:r>
        <w:rPr>
          <w:spacing w:val="-2"/>
        </w:rPr>
        <w:t xml:space="preserve"> </w:t>
      </w:r>
      <w:r>
        <w:rPr>
          <w:spacing w:val="-5"/>
        </w:rPr>
        <w:t>ore</w:t>
      </w:r>
    </w:p>
    <w:p w14:paraId="4D036CEA" w14:textId="77777777" w:rsidR="0049501D" w:rsidRDefault="00000000">
      <w:pPr>
        <w:pStyle w:val="Paragrafoelenco"/>
        <w:numPr>
          <w:ilvl w:val="0"/>
          <w:numId w:val="214"/>
        </w:numPr>
        <w:tabs>
          <w:tab w:val="left" w:pos="871"/>
        </w:tabs>
        <w:spacing w:before="22" w:line="256" w:lineRule="auto"/>
        <w:ind w:right="706" w:firstLine="0"/>
        <w:rPr>
          <w:sz w:val="24"/>
        </w:rPr>
      </w:pPr>
      <w:r>
        <w:rPr>
          <w:sz w:val="24"/>
        </w:rPr>
        <w:t>4</w:t>
      </w:r>
      <w:r>
        <w:rPr>
          <w:spacing w:val="-13"/>
          <w:sz w:val="24"/>
        </w:rPr>
        <w:t xml:space="preserve"> </w:t>
      </w:r>
      <w:r>
        <w:rPr>
          <w:sz w:val="24"/>
        </w:rPr>
        <w:t>ore</w:t>
      </w:r>
      <w:r>
        <w:rPr>
          <w:spacing w:val="-13"/>
          <w:sz w:val="24"/>
        </w:rPr>
        <w:t xml:space="preserve"> </w:t>
      </w:r>
      <w:r>
        <w:rPr>
          <w:sz w:val="24"/>
        </w:rPr>
        <w:t>di</w:t>
      </w:r>
      <w:r>
        <w:rPr>
          <w:spacing w:val="-13"/>
          <w:sz w:val="24"/>
        </w:rPr>
        <w:t xml:space="preserve"> </w:t>
      </w:r>
      <w:r>
        <w:rPr>
          <w:sz w:val="24"/>
        </w:rPr>
        <w:t>Formazione</w:t>
      </w:r>
      <w:r>
        <w:rPr>
          <w:spacing w:val="-11"/>
          <w:sz w:val="24"/>
        </w:rPr>
        <w:t xml:space="preserve"> </w:t>
      </w:r>
      <w:r>
        <w:rPr>
          <w:sz w:val="24"/>
        </w:rPr>
        <w:t>Generale</w:t>
      </w:r>
      <w:r>
        <w:rPr>
          <w:spacing w:val="-13"/>
          <w:sz w:val="24"/>
        </w:rPr>
        <w:t xml:space="preserve"> </w:t>
      </w:r>
      <w:r>
        <w:rPr>
          <w:sz w:val="24"/>
        </w:rPr>
        <w:t>+</w:t>
      </w:r>
      <w:r>
        <w:rPr>
          <w:spacing w:val="-13"/>
          <w:sz w:val="24"/>
        </w:rPr>
        <w:t xml:space="preserve"> </w:t>
      </w:r>
      <w:r>
        <w:rPr>
          <w:sz w:val="24"/>
        </w:rPr>
        <w:t>12</w:t>
      </w:r>
      <w:r>
        <w:rPr>
          <w:spacing w:val="-12"/>
          <w:sz w:val="24"/>
        </w:rPr>
        <w:t xml:space="preserve"> </w:t>
      </w:r>
      <w:r>
        <w:rPr>
          <w:sz w:val="24"/>
        </w:rPr>
        <w:t>ore</w:t>
      </w:r>
      <w:r>
        <w:rPr>
          <w:spacing w:val="-13"/>
          <w:sz w:val="24"/>
        </w:rPr>
        <w:t xml:space="preserve"> </w:t>
      </w:r>
      <w:r>
        <w:rPr>
          <w:sz w:val="24"/>
        </w:rPr>
        <w:t>di</w:t>
      </w:r>
      <w:r>
        <w:rPr>
          <w:spacing w:val="-13"/>
          <w:sz w:val="24"/>
        </w:rPr>
        <w:t xml:space="preserve"> </w:t>
      </w:r>
      <w:r>
        <w:rPr>
          <w:sz w:val="24"/>
        </w:rPr>
        <w:t>Formazione</w:t>
      </w:r>
      <w:r>
        <w:rPr>
          <w:spacing w:val="-13"/>
          <w:sz w:val="24"/>
        </w:rPr>
        <w:t xml:space="preserve"> </w:t>
      </w:r>
      <w:r>
        <w:rPr>
          <w:sz w:val="24"/>
        </w:rPr>
        <w:t>Specifica</w:t>
      </w:r>
      <w:r>
        <w:rPr>
          <w:spacing w:val="-13"/>
          <w:sz w:val="24"/>
        </w:rPr>
        <w:t xml:space="preserve"> </w:t>
      </w:r>
      <w:r>
        <w:rPr>
          <w:sz w:val="24"/>
        </w:rPr>
        <w:t>per</w:t>
      </w:r>
      <w:r>
        <w:rPr>
          <w:spacing w:val="-13"/>
          <w:sz w:val="24"/>
        </w:rPr>
        <w:t xml:space="preserve"> </w:t>
      </w:r>
      <w:r>
        <w:rPr>
          <w:sz w:val="24"/>
        </w:rPr>
        <w:t>i</w:t>
      </w:r>
      <w:r>
        <w:rPr>
          <w:spacing w:val="-11"/>
          <w:sz w:val="24"/>
        </w:rPr>
        <w:t xml:space="preserve"> </w:t>
      </w:r>
      <w:r>
        <w:rPr>
          <w:sz w:val="24"/>
        </w:rPr>
        <w:t>settori</w:t>
      </w:r>
      <w:r>
        <w:rPr>
          <w:spacing w:val="-11"/>
          <w:sz w:val="24"/>
        </w:rPr>
        <w:t xml:space="preserve"> </w:t>
      </w:r>
      <w:r>
        <w:rPr>
          <w:sz w:val="24"/>
        </w:rPr>
        <w:t>della</w:t>
      </w:r>
      <w:r>
        <w:rPr>
          <w:spacing w:val="-11"/>
          <w:sz w:val="24"/>
        </w:rPr>
        <w:t xml:space="preserve"> </w:t>
      </w:r>
      <w:r>
        <w:rPr>
          <w:sz w:val="24"/>
        </w:rPr>
        <w:t>classe</w:t>
      </w:r>
      <w:r>
        <w:rPr>
          <w:spacing w:val="-13"/>
          <w:sz w:val="24"/>
        </w:rPr>
        <w:t xml:space="preserve"> </w:t>
      </w:r>
      <w:r>
        <w:rPr>
          <w:sz w:val="24"/>
        </w:rPr>
        <w:t>di</w:t>
      </w:r>
      <w:r>
        <w:rPr>
          <w:spacing w:val="-13"/>
          <w:sz w:val="24"/>
        </w:rPr>
        <w:t xml:space="preserve"> </w:t>
      </w:r>
      <w:r>
        <w:rPr>
          <w:sz w:val="24"/>
        </w:rPr>
        <w:t xml:space="preserve">rischio </w:t>
      </w:r>
      <w:r>
        <w:rPr>
          <w:spacing w:val="-2"/>
          <w:sz w:val="24"/>
        </w:rPr>
        <w:t>alto:</w:t>
      </w:r>
    </w:p>
    <w:p w14:paraId="17763ADB" w14:textId="77777777" w:rsidR="0049501D" w:rsidRDefault="00000000">
      <w:pPr>
        <w:pStyle w:val="Corpotesto"/>
        <w:spacing w:before="2"/>
      </w:pPr>
      <w:r>
        <w:t>TOTALE</w:t>
      </w:r>
      <w:r>
        <w:rPr>
          <w:spacing w:val="-4"/>
        </w:rPr>
        <w:t xml:space="preserve"> </w:t>
      </w:r>
      <w:r>
        <w:t>16</w:t>
      </w:r>
      <w:r>
        <w:rPr>
          <w:spacing w:val="-2"/>
        </w:rPr>
        <w:t xml:space="preserve"> </w:t>
      </w:r>
      <w:r>
        <w:rPr>
          <w:spacing w:val="-5"/>
        </w:rPr>
        <w:t>ore</w:t>
      </w:r>
    </w:p>
    <w:p w14:paraId="2DBCA1FA" w14:textId="77777777" w:rsidR="0049501D" w:rsidRDefault="00000000">
      <w:pPr>
        <w:pStyle w:val="Corpotesto"/>
        <w:spacing w:before="19" w:line="256" w:lineRule="auto"/>
        <w:ind w:right="709"/>
        <w:jc w:val="both"/>
      </w:pPr>
      <w:r>
        <w:t>I progetti di formazione specifica dovrebbero prendere in esame gruppi omogenei di lavoratori che svolgono la medesima mansione e che risultano esposti agli stessi rischi in ragione della organizzazione aziendale e della valutazione dei rischi.</w:t>
      </w:r>
    </w:p>
    <w:p w14:paraId="389EB310" w14:textId="77777777" w:rsidR="0049501D" w:rsidRDefault="00000000">
      <w:pPr>
        <w:pStyle w:val="Paragrafoelenco"/>
        <w:numPr>
          <w:ilvl w:val="2"/>
          <w:numId w:val="217"/>
        </w:numPr>
        <w:tabs>
          <w:tab w:val="left" w:pos="1428"/>
        </w:tabs>
        <w:spacing w:before="241"/>
        <w:rPr>
          <w:b/>
          <w:sz w:val="19"/>
        </w:rPr>
      </w:pPr>
      <w:bookmarkStart w:id="19" w:name="_bookmark19"/>
      <w:bookmarkEnd w:id="19"/>
      <w:r>
        <w:rPr>
          <w:b/>
          <w:spacing w:val="-2"/>
          <w:sz w:val="19"/>
        </w:rPr>
        <w:t>CONDIZIONI</w:t>
      </w:r>
      <w:r>
        <w:rPr>
          <w:b/>
          <w:spacing w:val="5"/>
          <w:sz w:val="19"/>
        </w:rPr>
        <w:t xml:space="preserve"> </w:t>
      </w:r>
      <w:r>
        <w:rPr>
          <w:b/>
          <w:spacing w:val="-2"/>
          <w:sz w:val="19"/>
        </w:rPr>
        <w:t>PARTICOLARI</w:t>
      </w:r>
    </w:p>
    <w:p w14:paraId="3B482BFA" w14:textId="77777777" w:rsidR="0049501D" w:rsidRDefault="00000000">
      <w:pPr>
        <w:pStyle w:val="Corpotesto"/>
        <w:spacing w:before="141" w:line="256" w:lineRule="auto"/>
        <w:ind w:right="714"/>
        <w:jc w:val="both"/>
      </w:pPr>
      <w:r w:rsidRPr="00696A48">
        <w:rPr>
          <w:highlight w:val="yellow"/>
        </w:rPr>
        <w:t xml:space="preserve">I lavoratori a prescindere dal settore di appartenenza, </w:t>
      </w:r>
      <w:r w:rsidRPr="002D2822">
        <w:rPr>
          <w:color w:val="FF0000"/>
          <w:highlight w:val="yellow"/>
        </w:rPr>
        <w:t>che non svolgano mansioni che comportino la loro presenza</w:t>
      </w:r>
      <w:r w:rsidRPr="00696A48">
        <w:rPr>
          <w:highlight w:val="yellow"/>
        </w:rPr>
        <w:t xml:space="preserve">, </w:t>
      </w:r>
      <w:r w:rsidRPr="002D2822">
        <w:rPr>
          <w:color w:val="FF0000"/>
          <w:highlight w:val="yellow"/>
        </w:rPr>
        <w:t>anche saltuaria</w:t>
      </w:r>
      <w:r w:rsidRPr="00696A48">
        <w:rPr>
          <w:highlight w:val="yellow"/>
        </w:rPr>
        <w:t>, nei reparti produttivi, possono frequentare i corsi individuati per il rischio basso con le relative modalità di erogazione.</w:t>
      </w:r>
    </w:p>
    <w:p w14:paraId="5ACBF461" w14:textId="77777777" w:rsidR="0049501D" w:rsidRDefault="00000000">
      <w:pPr>
        <w:pStyle w:val="Corpotesto"/>
        <w:spacing w:line="256" w:lineRule="auto"/>
        <w:ind w:right="711"/>
        <w:jc w:val="both"/>
      </w:pPr>
      <w:r>
        <w:t>Costituisce credito formativo, ai fini della formazione generale e specifica, la formazione derivante</w:t>
      </w:r>
      <w:r>
        <w:rPr>
          <w:spacing w:val="-2"/>
        </w:rPr>
        <w:t xml:space="preserve"> </w:t>
      </w:r>
      <w:r>
        <w:t>dalla</w:t>
      </w:r>
      <w:r>
        <w:rPr>
          <w:spacing w:val="-2"/>
        </w:rPr>
        <w:t xml:space="preserve"> </w:t>
      </w:r>
      <w:r>
        <w:t>frequenza di corsi</w:t>
      </w:r>
      <w:r>
        <w:rPr>
          <w:spacing w:val="-3"/>
        </w:rPr>
        <w:t xml:space="preserve"> </w:t>
      </w:r>
      <w:r>
        <w:t>di</w:t>
      </w:r>
      <w:r>
        <w:rPr>
          <w:spacing w:val="-3"/>
        </w:rPr>
        <w:t xml:space="preserve"> </w:t>
      </w:r>
      <w:r>
        <w:t>formazione</w:t>
      </w:r>
      <w:r>
        <w:rPr>
          <w:spacing w:val="-4"/>
        </w:rPr>
        <w:t xml:space="preserve"> </w:t>
      </w:r>
      <w:r>
        <w:t>professionale</w:t>
      </w:r>
      <w:r>
        <w:rPr>
          <w:spacing w:val="-2"/>
        </w:rPr>
        <w:t xml:space="preserve"> </w:t>
      </w:r>
      <w:r>
        <w:t>presso strutture</w:t>
      </w:r>
      <w:r>
        <w:rPr>
          <w:spacing w:val="-2"/>
        </w:rPr>
        <w:t xml:space="preserve"> </w:t>
      </w:r>
      <w:r>
        <w:t>della</w:t>
      </w:r>
      <w:r>
        <w:rPr>
          <w:spacing w:val="-2"/>
        </w:rPr>
        <w:t xml:space="preserve"> </w:t>
      </w:r>
      <w:r>
        <w:t>formazione professionale o presso enti di formazione professionale accreditati dalle Regioni e Province autonome che abbiano contenuti e durata conformi al presente Accordo.</w:t>
      </w:r>
    </w:p>
    <w:p w14:paraId="5D6B0FEB" w14:textId="77777777" w:rsidR="0049501D" w:rsidRDefault="00000000">
      <w:pPr>
        <w:pStyle w:val="Corpotesto"/>
        <w:spacing w:before="2"/>
        <w:jc w:val="both"/>
      </w:pPr>
      <w:r>
        <w:t>Rimane</w:t>
      </w:r>
      <w:r>
        <w:rPr>
          <w:spacing w:val="41"/>
        </w:rPr>
        <w:t xml:space="preserve"> </w:t>
      </w:r>
      <w:r>
        <w:t>comunque</w:t>
      </w:r>
      <w:r>
        <w:rPr>
          <w:spacing w:val="41"/>
        </w:rPr>
        <w:t xml:space="preserve"> </w:t>
      </w:r>
      <w:r>
        <w:t>salvo</w:t>
      </w:r>
      <w:r>
        <w:rPr>
          <w:spacing w:val="44"/>
        </w:rPr>
        <w:t xml:space="preserve"> </w:t>
      </w:r>
      <w:r>
        <w:t>l’obbligo</w:t>
      </w:r>
      <w:r>
        <w:rPr>
          <w:spacing w:val="41"/>
        </w:rPr>
        <w:t xml:space="preserve"> </w:t>
      </w:r>
      <w:r>
        <w:t>del</w:t>
      </w:r>
      <w:r>
        <w:rPr>
          <w:spacing w:val="42"/>
        </w:rPr>
        <w:t xml:space="preserve"> </w:t>
      </w:r>
      <w:r>
        <w:t>datore</w:t>
      </w:r>
      <w:r>
        <w:rPr>
          <w:spacing w:val="41"/>
        </w:rPr>
        <w:t xml:space="preserve"> </w:t>
      </w:r>
      <w:r>
        <w:t>di</w:t>
      </w:r>
      <w:r>
        <w:rPr>
          <w:spacing w:val="43"/>
        </w:rPr>
        <w:t xml:space="preserve"> </w:t>
      </w:r>
      <w:r>
        <w:t>lavoro</w:t>
      </w:r>
      <w:r>
        <w:rPr>
          <w:spacing w:val="42"/>
        </w:rPr>
        <w:t xml:space="preserve"> </w:t>
      </w:r>
      <w:r>
        <w:t>di</w:t>
      </w:r>
      <w:r>
        <w:rPr>
          <w:spacing w:val="40"/>
        </w:rPr>
        <w:t xml:space="preserve"> </w:t>
      </w:r>
      <w:r>
        <w:t>assicurare</w:t>
      </w:r>
      <w:r>
        <w:rPr>
          <w:spacing w:val="44"/>
        </w:rPr>
        <w:t xml:space="preserve"> </w:t>
      </w:r>
      <w:r>
        <w:t>la</w:t>
      </w:r>
      <w:r>
        <w:rPr>
          <w:spacing w:val="40"/>
        </w:rPr>
        <w:t xml:space="preserve"> </w:t>
      </w:r>
      <w:r>
        <w:t>formazione</w:t>
      </w:r>
      <w:r>
        <w:rPr>
          <w:spacing w:val="42"/>
        </w:rPr>
        <w:t xml:space="preserve"> </w:t>
      </w:r>
      <w:r>
        <w:rPr>
          <w:spacing w:val="-2"/>
        </w:rPr>
        <w:t>specifica</w:t>
      </w:r>
    </w:p>
    <w:p w14:paraId="6F4E8CAD" w14:textId="77777777" w:rsidR="0049501D" w:rsidRDefault="00000000">
      <w:pPr>
        <w:pStyle w:val="Corpotesto"/>
        <w:spacing w:before="21"/>
        <w:jc w:val="both"/>
      </w:pPr>
      <w:r>
        <w:t>secondo</w:t>
      </w:r>
      <w:r>
        <w:rPr>
          <w:spacing w:val="-8"/>
        </w:rPr>
        <w:t xml:space="preserve"> </w:t>
      </w:r>
      <w:r>
        <w:t>le</w:t>
      </w:r>
      <w:r>
        <w:rPr>
          <w:spacing w:val="-3"/>
        </w:rPr>
        <w:t xml:space="preserve"> </w:t>
      </w:r>
      <w:r>
        <w:t>risultanze</w:t>
      </w:r>
      <w:r>
        <w:rPr>
          <w:spacing w:val="-4"/>
        </w:rPr>
        <w:t xml:space="preserve"> </w:t>
      </w:r>
      <w:r>
        <w:t>della</w:t>
      </w:r>
      <w:r>
        <w:rPr>
          <w:spacing w:val="-4"/>
        </w:rPr>
        <w:t xml:space="preserve"> </w:t>
      </w:r>
      <w:r>
        <w:t>valutazione</w:t>
      </w:r>
      <w:r>
        <w:rPr>
          <w:spacing w:val="-4"/>
        </w:rPr>
        <w:t xml:space="preserve"> </w:t>
      </w:r>
      <w:r>
        <w:t>dei</w:t>
      </w:r>
      <w:r>
        <w:rPr>
          <w:spacing w:val="-5"/>
        </w:rPr>
        <w:t xml:space="preserve"> </w:t>
      </w:r>
      <w:r>
        <w:rPr>
          <w:spacing w:val="-2"/>
        </w:rPr>
        <w:t>rischi.</w:t>
      </w:r>
    </w:p>
    <w:p w14:paraId="3377AEAD" w14:textId="77777777" w:rsidR="0049501D" w:rsidRDefault="0049501D">
      <w:pPr>
        <w:pStyle w:val="Corpotesto"/>
        <w:spacing w:before="41"/>
        <w:ind w:left="0"/>
      </w:pPr>
    </w:p>
    <w:p w14:paraId="1174F6FF" w14:textId="77777777" w:rsidR="0049501D" w:rsidRDefault="00000000">
      <w:pPr>
        <w:pStyle w:val="Corpotesto"/>
        <w:spacing w:line="256" w:lineRule="auto"/>
        <w:ind w:right="708"/>
        <w:jc w:val="both"/>
      </w:pPr>
      <w:r>
        <w:t>Per il comparto delle costruzioni, i percorsi formativi che rientrano nell’ambito del progetto nazionale</w:t>
      </w:r>
      <w:r>
        <w:rPr>
          <w:spacing w:val="-14"/>
        </w:rPr>
        <w:t xml:space="preserve"> </w:t>
      </w:r>
      <w:r>
        <w:t>“16ore-MICS”</w:t>
      </w:r>
      <w:r>
        <w:rPr>
          <w:spacing w:val="-14"/>
        </w:rPr>
        <w:t xml:space="preserve"> </w:t>
      </w:r>
      <w:r>
        <w:t>(Moduli</w:t>
      </w:r>
      <w:r>
        <w:rPr>
          <w:spacing w:val="-13"/>
        </w:rPr>
        <w:t xml:space="preserve"> </w:t>
      </w:r>
      <w:r>
        <w:t>Integrati</w:t>
      </w:r>
      <w:r>
        <w:rPr>
          <w:spacing w:val="-14"/>
        </w:rPr>
        <w:t xml:space="preserve"> </w:t>
      </w:r>
      <w:r>
        <w:t>per</w:t>
      </w:r>
      <w:r>
        <w:rPr>
          <w:spacing w:val="-13"/>
        </w:rPr>
        <w:t xml:space="preserve"> </w:t>
      </w:r>
      <w:r>
        <w:t>Costruire</w:t>
      </w:r>
      <w:r>
        <w:rPr>
          <w:spacing w:val="-14"/>
        </w:rPr>
        <w:t xml:space="preserve"> </w:t>
      </w:r>
      <w:r>
        <w:t>in</w:t>
      </w:r>
      <w:r>
        <w:rPr>
          <w:spacing w:val="-13"/>
        </w:rPr>
        <w:t xml:space="preserve"> </w:t>
      </w:r>
      <w:r>
        <w:t>Sicurezza),</w:t>
      </w:r>
      <w:r>
        <w:rPr>
          <w:spacing w:val="-14"/>
        </w:rPr>
        <w:t xml:space="preserve"> </w:t>
      </w:r>
      <w:r>
        <w:t>definito</w:t>
      </w:r>
      <w:r>
        <w:rPr>
          <w:spacing w:val="-14"/>
        </w:rPr>
        <w:t xml:space="preserve"> </w:t>
      </w:r>
      <w:r>
        <w:t>da</w:t>
      </w:r>
      <w:r>
        <w:rPr>
          <w:spacing w:val="-13"/>
        </w:rPr>
        <w:t xml:space="preserve"> </w:t>
      </w:r>
      <w:proofErr w:type="spellStart"/>
      <w:r>
        <w:t>FORMEDIL</w:t>
      </w:r>
      <w:proofErr w:type="spellEnd"/>
      <w:r>
        <w:rPr>
          <w:spacing w:val="-14"/>
        </w:rPr>
        <w:t xml:space="preserve"> </w:t>
      </w:r>
      <w:r>
        <w:t>(Ente unico formazione e sicurezza) ed erogati dalle Scuole edili/Enti unificati territoriali, sono riconosciuti</w:t>
      </w:r>
      <w:r>
        <w:rPr>
          <w:spacing w:val="-7"/>
        </w:rPr>
        <w:t xml:space="preserve"> </w:t>
      </w:r>
      <w:r>
        <w:t>integralmente</w:t>
      </w:r>
      <w:r>
        <w:rPr>
          <w:spacing w:val="-7"/>
        </w:rPr>
        <w:t xml:space="preserve"> </w:t>
      </w:r>
      <w:r>
        <w:t>corrispondenti</w:t>
      </w:r>
      <w:r>
        <w:rPr>
          <w:spacing w:val="-10"/>
        </w:rPr>
        <w:t xml:space="preserve"> </w:t>
      </w:r>
      <w:r>
        <w:t>alla</w:t>
      </w:r>
      <w:r>
        <w:rPr>
          <w:spacing w:val="-7"/>
        </w:rPr>
        <w:t xml:space="preserve"> </w:t>
      </w:r>
      <w:r>
        <w:t>Formazione</w:t>
      </w:r>
      <w:r>
        <w:rPr>
          <w:spacing w:val="-7"/>
        </w:rPr>
        <w:t xml:space="preserve"> </w:t>
      </w:r>
      <w:r>
        <w:t>Generale</w:t>
      </w:r>
      <w:r>
        <w:rPr>
          <w:spacing w:val="-7"/>
        </w:rPr>
        <w:t xml:space="preserve"> </w:t>
      </w:r>
      <w:r>
        <w:t>e</w:t>
      </w:r>
      <w:r>
        <w:rPr>
          <w:spacing w:val="-9"/>
        </w:rPr>
        <w:t xml:space="preserve"> </w:t>
      </w:r>
      <w:r>
        <w:t>Specifica</w:t>
      </w:r>
      <w:r>
        <w:rPr>
          <w:spacing w:val="-7"/>
        </w:rPr>
        <w:t xml:space="preserve"> </w:t>
      </w:r>
      <w:r>
        <w:t>di</w:t>
      </w:r>
      <w:r>
        <w:rPr>
          <w:spacing w:val="-7"/>
        </w:rPr>
        <w:t xml:space="preserve"> </w:t>
      </w:r>
      <w:r>
        <w:t>cui</w:t>
      </w:r>
      <w:r>
        <w:rPr>
          <w:spacing w:val="-7"/>
        </w:rPr>
        <w:t xml:space="preserve"> </w:t>
      </w:r>
      <w:r>
        <w:t>al</w:t>
      </w:r>
      <w:r>
        <w:rPr>
          <w:spacing w:val="-9"/>
        </w:rPr>
        <w:t xml:space="preserve"> </w:t>
      </w:r>
      <w:r>
        <w:t xml:space="preserve">presente </w:t>
      </w:r>
      <w:r>
        <w:rPr>
          <w:spacing w:val="-2"/>
        </w:rPr>
        <w:t>accordo.</w:t>
      </w:r>
    </w:p>
    <w:p w14:paraId="4F344770" w14:textId="77777777" w:rsidR="0049501D" w:rsidRDefault="0049501D">
      <w:pPr>
        <w:pStyle w:val="Corpotesto"/>
        <w:spacing w:before="264"/>
        <w:ind w:left="0"/>
      </w:pPr>
    </w:p>
    <w:p w14:paraId="23A5735F" w14:textId="77777777" w:rsidR="0049501D" w:rsidRDefault="00000000">
      <w:pPr>
        <w:pStyle w:val="Titolo4"/>
        <w:numPr>
          <w:ilvl w:val="1"/>
          <w:numId w:val="217"/>
        </w:numPr>
        <w:tabs>
          <w:tab w:val="left" w:pos="1428"/>
        </w:tabs>
        <w:spacing w:before="0"/>
      </w:pPr>
      <w:bookmarkStart w:id="20" w:name="_bookmark20"/>
      <w:bookmarkEnd w:id="20"/>
      <w:r>
        <w:t>CORSO</w:t>
      </w:r>
      <w:r>
        <w:rPr>
          <w:spacing w:val="-2"/>
        </w:rPr>
        <w:t xml:space="preserve"> </w:t>
      </w:r>
      <w:r>
        <w:t>PER</w:t>
      </w:r>
      <w:r>
        <w:rPr>
          <w:spacing w:val="-2"/>
        </w:rPr>
        <w:t xml:space="preserve"> PREPOSTI</w:t>
      </w:r>
    </w:p>
    <w:p w14:paraId="1D47DBA1" w14:textId="77777777" w:rsidR="0049501D" w:rsidRDefault="00000000">
      <w:pPr>
        <w:pStyle w:val="Corpotesto"/>
        <w:spacing w:before="139" w:line="256" w:lineRule="auto"/>
        <w:ind w:right="706"/>
        <w:jc w:val="both"/>
      </w:pPr>
      <w:r>
        <w:t>I</w:t>
      </w:r>
      <w:r>
        <w:rPr>
          <w:spacing w:val="-9"/>
        </w:rPr>
        <w:t xml:space="preserve"> </w:t>
      </w:r>
      <w:r>
        <w:t>preposti,</w:t>
      </w:r>
      <w:r>
        <w:rPr>
          <w:spacing w:val="-11"/>
        </w:rPr>
        <w:t xml:space="preserve"> </w:t>
      </w:r>
      <w:r>
        <w:t>attraverso</w:t>
      </w:r>
      <w:r>
        <w:rPr>
          <w:spacing w:val="-10"/>
        </w:rPr>
        <w:t xml:space="preserve"> </w:t>
      </w:r>
      <w:r>
        <w:t>la</w:t>
      </w:r>
      <w:r>
        <w:rPr>
          <w:spacing w:val="-9"/>
        </w:rPr>
        <w:t xml:space="preserve"> </w:t>
      </w:r>
      <w:r>
        <w:t>frequenza</w:t>
      </w:r>
      <w:r>
        <w:rPr>
          <w:spacing w:val="-9"/>
        </w:rPr>
        <w:t xml:space="preserve"> </w:t>
      </w:r>
      <w:r>
        <w:t>del</w:t>
      </w:r>
      <w:r>
        <w:rPr>
          <w:spacing w:val="-9"/>
        </w:rPr>
        <w:t xml:space="preserve"> </w:t>
      </w:r>
      <w:r>
        <w:t>corso,</w:t>
      </w:r>
      <w:r>
        <w:rPr>
          <w:spacing w:val="-11"/>
        </w:rPr>
        <w:t xml:space="preserve"> </w:t>
      </w:r>
      <w:r>
        <w:t>dovranno</w:t>
      </w:r>
      <w:r>
        <w:rPr>
          <w:spacing w:val="-11"/>
        </w:rPr>
        <w:t xml:space="preserve"> </w:t>
      </w:r>
      <w:r>
        <w:t>essere</w:t>
      </w:r>
      <w:r>
        <w:rPr>
          <w:spacing w:val="-8"/>
        </w:rPr>
        <w:t xml:space="preserve"> </w:t>
      </w:r>
      <w:r>
        <w:t>in</w:t>
      </w:r>
      <w:r>
        <w:rPr>
          <w:spacing w:val="-8"/>
        </w:rPr>
        <w:t xml:space="preserve"> </w:t>
      </w:r>
      <w:r>
        <w:t>grado</w:t>
      </w:r>
      <w:r>
        <w:rPr>
          <w:spacing w:val="-9"/>
        </w:rPr>
        <w:t xml:space="preserve"> </w:t>
      </w:r>
      <w:r>
        <w:t>di</w:t>
      </w:r>
      <w:r>
        <w:rPr>
          <w:spacing w:val="-8"/>
        </w:rPr>
        <w:t xml:space="preserve"> </w:t>
      </w:r>
      <w:r>
        <w:t>svolgere</w:t>
      </w:r>
      <w:r>
        <w:rPr>
          <w:spacing w:val="-8"/>
        </w:rPr>
        <w:t xml:space="preserve"> </w:t>
      </w:r>
      <w:r>
        <w:t>le</w:t>
      </w:r>
      <w:r>
        <w:rPr>
          <w:spacing w:val="-11"/>
        </w:rPr>
        <w:t xml:space="preserve"> </w:t>
      </w:r>
      <w:r>
        <w:t>funzioni</w:t>
      </w:r>
      <w:r>
        <w:rPr>
          <w:spacing w:val="-11"/>
        </w:rPr>
        <w:t xml:space="preserve"> </w:t>
      </w:r>
      <w:r>
        <w:t>loro attribuite dalla normativa (art. 19 d.lgs. n. 81/2008), acquisendo la consapevolezza delle azioni conseguenti alle responsabilità del ruolo.</w:t>
      </w:r>
    </w:p>
    <w:p w14:paraId="68C17A57" w14:textId="77777777" w:rsidR="0049501D" w:rsidRDefault="00000000">
      <w:pPr>
        <w:pStyle w:val="Corpotesto"/>
        <w:spacing w:before="3" w:line="254" w:lineRule="auto"/>
        <w:ind w:right="707"/>
        <w:jc w:val="both"/>
      </w:pPr>
      <w:r>
        <w:t>Il presente corso è valido anche per gli obblighi formativi ex art. 97, comma 3 ter, del d.lgs. n. 81/2008 per la figura del preposto.</w:t>
      </w:r>
    </w:p>
    <w:p w14:paraId="617F470D" w14:textId="77777777" w:rsidR="0049501D" w:rsidRPr="003776F1" w:rsidRDefault="00000000">
      <w:pPr>
        <w:pStyle w:val="Titolo5"/>
        <w:spacing w:before="245"/>
        <w:rPr>
          <w:color w:val="FF0000"/>
          <w:highlight w:val="yellow"/>
        </w:rPr>
      </w:pPr>
      <w:bookmarkStart w:id="21" w:name="_bookmark21"/>
      <w:bookmarkEnd w:id="21"/>
      <w:r w:rsidRPr="003776F1">
        <w:rPr>
          <w:color w:val="FF0000"/>
          <w:spacing w:val="-2"/>
          <w:highlight w:val="yellow"/>
        </w:rPr>
        <w:t>Obiettivi</w:t>
      </w:r>
    </w:p>
    <w:p w14:paraId="6AD5A9B1" w14:textId="77777777" w:rsidR="0049501D" w:rsidRPr="003776F1" w:rsidRDefault="00000000">
      <w:pPr>
        <w:pStyle w:val="Corpotesto"/>
        <w:spacing w:before="142"/>
        <w:rPr>
          <w:color w:val="FF0000"/>
          <w:highlight w:val="yellow"/>
        </w:rPr>
      </w:pPr>
      <w:r w:rsidRPr="003776F1">
        <w:rPr>
          <w:color w:val="FF0000"/>
          <w:highlight w:val="yellow"/>
        </w:rPr>
        <w:t>Il</w:t>
      </w:r>
      <w:r w:rsidRPr="003776F1">
        <w:rPr>
          <w:color w:val="FF0000"/>
          <w:spacing w:val="-2"/>
          <w:highlight w:val="yellow"/>
        </w:rPr>
        <w:t xml:space="preserve"> </w:t>
      </w:r>
      <w:r w:rsidRPr="003776F1">
        <w:rPr>
          <w:color w:val="FF0000"/>
          <w:highlight w:val="yellow"/>
        </w:rPr>
        <w:t>corso</w:t>
      </w:r>
      <w:r w:rsidRPr="003776F1">
        <w:rPr>
          <w:color w:val="FF0000"/>
          <w:spacing w:val="-1"/>
          <w:highlight w:val="yellow"/>
        </w:rPr>
        <w:t xml:space="preserve"> </w:t>
      </w:r>
      <w:r w:rsidRPr="003776F1">
        <w:rPr>
          <w:color w:val="FF0000"/>
          <w:highlight w:val="yellow"/>
        </w:rPr>
        <w:t>di</w:t>
      </w:r>
      <w:r w:rsidRPr="003776F1">
        <w:rPr>
          <w:color w:val="FF0000"/>
          <w:spacing w:val="-4"/>
          <w:highlight w:val="yellow"/>
        </w:rPr>
        <w:t xml:space="preserve"> </w:t>
      </w:r>
      <w:r w:rsidRPr="003776F1">
        <w:rPr>
          <w:color w:val="FF0000"/>
          <w:highlight w:val="yellow"/>
        </w:rPr>
        <w:t>formazione</w:t>
      </w:r>
      <w:r w:rsidRPr="003776F1">
        <w:rPr>
          <w:color w:val="FF0000"/>
          <w:spacing w:val="-3"/>
          <w:highlight w:val="yellow"/>
        </w:rPr>
        <w:t xml:space="preserve"> </w:t>
      </w:r>
      <w:r w:rsidRPr="003776F1">
        <w:rPr>
          <w:color w:val="FF0000"/>
          <w:highlight w:val="yellow"/>
        </w:rPr>
        <w:t>per</w:t>
      </w:r>
      <w:r w:rsidRPr="003776F1">
        <w:rPr>
          <w:color w:val="FF0000"/>
          <w:spacing w:val="-1"/>
          <w:highlight w:val="yellow"/>
        </w:rPr>
        <w:t xml:space="preserve"> </w:t>
      </w:r>
      <w:r w:rsidRPr="003776F1">
        <w:rPr>
          <w:color w:val="FF0000"/>
          <w:highlight w:val="green"/>
        </w:rPr>
        <w:t>preposti</w:t>
      </w:r>
      <w:r w:rsidRPr="003776F1">
        <w:rPr>
          <w:color w:val="FF0000"/>
          <w:spacing w:val="-2"/>
          <w:highlight w:val="green"/>
        </w:rPr>
        <w:t xml:space="preserve"> </w:t>
      </w:r>
      <w:r w:rsidRPr="003776F1">
        <w:rPr>
          <w:color w:val="FF0000"/>
          <w:highlight w:val="yellow"/>
        </w:rPr>
        <w:t>ha</w:t>
      </w:r>
      <w:r w:rsidRPr="003776F1">
        <w:rPr>
          <w:color w:val="FF0000"/>
          <w:spacing w:val="-3"/>
          <w:highlight w:val="yellow"/>
        </w:rPr>
        <w:t xml:space="preserve"> </w:t>
      </w:r>
      <w:r w:rsidRPr="003776F1">
        <w:rPr>
          <w:color w:val="FF0000"/>
          <w:highlight w:val="yellow"/>
        </w:rPr>
        <w:t>i</w:t>
      </w:r>
      <w:r w:rsidRPr="003776F1">
        <w:rPr>
          <w:color w:val="FF0000"/>
          <w:spacing w:val="-2"/>
          <w:highlight w:val="yellow"/>
        </w:rPr>
        <w:t xml:space="preserve"> </w:t>
      </w:r>
      <w:r w:rsidRPr="003776F1">
        <w:rPr>
          <w:color w:val="FF0000"/>
          <w:highlight w:val="yellow"/>
        </w:rPr>
        <w:t>seguenti</w:t>
      </w:r>
      <w:r w:rsidRPr="003776F1">
        <w:rPr>
          <w:color w:val="FF0000"/>
          <w:spacing w:val="-3"/>
          <w:highlight w:val="yellow"/>
        </w:rPr>
        <w:t xml:space="preserve"> </w:t>
      </w:r>
      <w:r w:rsidRPr="003776F1">
        <w:rPr>
          <w:color w:val="FF0000"/>
          <w:spacing w:val="-2"/>
          <w:highlight w:val="yellow"/>
        </w:rPr>
        <w:t>obiettivi:</w:t>
      </w:r>
    </w:p>
    <w:p w14:paraId="21DBE1B1" w14:textId="77777777" w:rsidR="0049501D" w:rsidRPr="003776F1" w:rsidRDefault="00000000">
      <w:pPr>
        <w:pStyle w:val="Paragrafoelenco"/>
        <w:numPr>
          <w:ilvl w:val="0"/>
          <w:numId w:val="213"/>
        </w:numPr>
        <w:tabs>
          <w:tab w:val="left" w:pos="1426"/>
          <w:tab w:val="left" w:pos="1428"/>
        </w:tabs>
        <w:spacing w:before="19" w:line="256" w:lineRule="auto"/>
        <w:ind w:right="707"/>
        <w:rPr>
          <w:color w:val="FF0000"/>
          <w:sz w:val="24"/>
          <w:highlight w:val="yellow"/>
        </w:rPr>
      </w:pPr>
      <w:r w:rsidRPr="003776F1">
        <w:rPr>
          <w:color w:val="FF0000"/>
          <w:sz w:val="24"/>
          <w:highlight w:val="yellow"/>
        </w:rPr>
        <w:t>far</w:t>
      </w:r>
      <w:r w:rsidRPr="003776F1">
        <w:rPr>
          <w:color w:val="FF0000"/>
          <w:spacing w:val="-3"/>
          <w:sz w:val="24"/>
          <w:highlight w:val="yellow"/>
        </w:rPr>
        <w:t xml:space="preserve"> </w:t>
      </w:r>
      <w:r w:rsidRPr="003776F1">
        <w:rPr>
          <w:color w:val="FF0000"/>
          <w:sz w:val="24"/>
          <w:highlight w:val="yellow"/>
        </w:rPr>
        <w:t>conoscere</w:t>
      </w:r>
      <w:r w:rsidRPr="003776F1">
        <w:rPr>
          <w:color w:val="FF0000"/>
          <w:spacing w:val="-3"/>
          <w:sz w:val="24"/>
          <w:highlight w:val="yellow"/>
        </w:rPr>
        <w:t xml:space="preserve"> </w:t>
      </w:r>
      <w:r w:rsidRPr="003776F1">
        <w:rPr>
          <w:color w:val="FF0000"/>
          <w:sz w:val="24"/>
          <w:highlight w:val="yellow"/>
        </w:rPr>
        <w:t>il</w:t>
      </w:r>
      <w:r w:rsidRPr="003776F1">
        <w:rPr>
          <w:color w:val="FF0000"/>
          <w:spacing w:val="-6"/>
          <w:sz w:val="24"/>
          <w:highlight w:val="yellow"/>
        </w:rPr>
        <w:t xml:space="preserve"> </w:t>
      </w:r>
      <w:r w:rsidRPr="003776F1">
        <w:rPr>
          <w:color w:val="FF0000"/>
          <w:sz w:val="24"/>
          <w:highlight w:val="yellow"/>
        </w:rPr>
        <w:t>ruolo</w:t>
      </w:r>
      <w:r w:rsidRPr="003776F1">
        <w:rPr>
          <w:color w:val="FF0000"/>
          <w:spacing w:val="-3"/>
          <w:sz w:val="24"/>
          <w:highlight w:val="yellow"/>
        </w:rPr>
        <w:t xml:space="preserve"> </w:t>
      </w:r>
      <w:r w:rsidRPr="003776F1">
        <w:rPr>
          <w:color w:val="FF0000"/>
          <w:sz w:val="24"/>
          <w:highlight w:val="yellow"/>
        </w:rPr>
        <w:t>e</w:t>
      </w:r>
      <w:r w:rsidRPr="003776F1">
        <w:rPr>
          <w:color w:val="FF0000"/>
          <w:spacing w:val="-3"/>
          <w:sz w:val="24"/>
          <w:highlight w:val="yellow"/>
        </w:rPr>
        <w:t xml:space="preserve"> </w:t>
      </w:r>
      <w:r w:rsidRPr="003776F1">
        <w:rPr>
          <w:color w:val="FF0000"/>
          <w:sz w:val="24"/>
          <w:highlight w:val="yellow"/>
        </w:rPr>
        <w:t>gli</w:t>
      </w:r>
      <w:r w:rsidRPr="003776F1">
        <w:rPr>
          <w:color w:val="FF0000"/>
          <w:spacing w:val="-4"/>
          <w:sz w:val="24"/>
          <w:highlight w:val="yellow"/>
        </w:rPr>
        <w:t xml:space="preserve"> </w:t>
      </w:r>
      <w:r w:rsidRPr="003776F1">
        <w:rPr>
          <w:color w:val="FF0000"/>
          <w:sz w:val="24"/>
          <w:highlight w:val="yellow"/>
        </w:rPr>
        <w:t>obblighi</w:t>
      </w:r>
      <w:r w:rsidRPr="003776F1">
        <w:rPr>
          <w:color w:val="FF0000"/>
          <w:spacing w:val="-6"/>
          <w:sz w:val="24"/>
          <w:highlight w:val="yellow"/>
        </w:rPr>
        <w:t xml:space="preserve"> </w:t>
      </w:r>
      <w:r w:rsidRPr="003776F1">
        <w:rPr>
          <w:color w:val="FF0000"/>
          <w:sz w:val="24"/>
          <w:highlight w:val="yellow"/>
        </w:rPr>
        <w:t>posti</w:t>
      </w:r>
      <w:r w:rsidRPr="003776F1">
        <w:rPr>
          <w:color w:val="FF0000"/>
          <w:spacing w:val="-6"/>
          <w:sz w:val="24"/>
          <w:highlight w:val="yellow"/>
        </w:rPr>
        <w:t xml:space="preserve"> </w:t>
      </w:r>
      <w:r w:rsidRPr="003776F1">
        <w:rPr>
          <w:color w:val="FF0000"/>
          <w:sz w:val="24"/>
          <w:highlight w:val="yellow"/>
        </w:rPr>
        <w:t>in</w:t>
      </w:r>
      <w:r w:rsidRPr="003776F1">
        <w:rPr>
          <w:color w:val="FF0000"/>
          <w:spacing w:val="-3"/>
          <w:sz w:val="24"/>
          <w:highlight w:val="yellow"/>
        </w:rPr>
        <w:t xml:space="preserve"> </w:t>
      </w:r>
      <w:r w:rsidRPr="003776F1">
        <w:rPr>
          <w:color w:val="FF0000"/>
          <w:sz w:val="24"/>
          <w:highlight w:val="yellow"/>
        </w:rPr>
        <w:t>capo</w:t>
      </w:r>
      <w:r w:rsidRPr="003776F1">
        <w:rPr>
          <w:color w:val="FF0000"/>
          <w:spacing w:val="-3"/>
          <w:sz w:val="24"/>
          <w:highlight w:val="yellow"/>
        </w:rPr>
        <w:t xml:space="preserve"> </w:t>
      </w:r>
      <w:r w:rsidRPr="003776F1">
        <w:rPr>
          <w:color w:val="FF0000"/>
          <w:sz w:val="24"/>
          <w:highlight w:val="yellow"/>
        </w:rPr>
        <w:t>al</w:t>
      </w:r>
      <w:r w:rsidRPr="003776F1">
        <w:rPr>
          <w:color w:val="FF0000"/>
          <w:spacing w:val="-6"/>
          <w:sz w:val="24"/>
          <w:highlight w:val="yellow"/>
        </w:rPr>
        <w:t xml:space="preserve"> </w:t>
      </w:r>
      <w:r w:rsidRPr="003776F1">
        <w:rPr>
          <w:color w:val="FF0000"/>
          <w:sz w:val="24"/>
          <w:highlight w:val="yellow"/>
        </w:rPr>
        <w:t>preposto</w:t>
      </w:r>
      <w:r w:rsidRPr="003776F1">
        <w:rPr>
          <w:color w:val="FF0000"/>
          <w:spacing w:val="-6"/>
          <w:sz w:val="24"/>
          <w:highlight w:val="yellow"/>
        </w:rPr>
        <w:t xml:space="preserve"> </w:t>
      </w:r>
      <w:r w:rsidRPr="003776F1">
        <w:rPr>
          <w:color w:val="FF0000"/>
          <w:sz w:val="24"/>
          <w:highlight w:val="yellow"/>
        </w:rPr>
        <w:t>e</w:t>
      </w:r>
      <w:r w:rsidRPr="003776F1">
        <w:rPr>
          <w:color w:val="FF0000"/>
          <w:spacing w:val="-3"/>
          <w:sz w:val="24"/>
          <w:highlight w:val="yellow"/>
        </w:rPr>
        <w:t xml:space="preserve"> </w:t>
      </w:r>
      <w:r w:rsidRPr="003776F1">
        <w:rPr>
          <w:color w:val="FF0000"/>
          <w:sz w:val="24"/>
          <w:highlight w:val="yellow"/>
        </w:rPr>
        <w:t>al</w:t>
      </w:r>
      <w:r w:rsidRPr="003776F1">
        <w:rPr>
          <w:color w:val="FF0000"/>
          <w:spacing w:val="-4"/>
          <w:sz w:val="24"/>
          <w:highlight w:val="yellow"/>
        </w:rPr>
        <w:t xml:space="preserve"> </w:t>
      </w:r>
      <w:r w:rsidRPr="003776F1">
        <w:rPr>
          <w:color w:val="FF0000"/>
          <w:sz w:val="24"/>
          <w:highlight w:val="yellow"/>
        </w:rPr>
        <w:t>suo</w:t>
      </w:r>
      <w:r w:rsidRPr="003776F1">
        <w:rPr>
          <w:color w:val="FF0000"/>
          <w:spacing w:val="-3"/>
          <w:sz w:val="24"/>
          <w:highlight w:val="yellow"/>
        </w:rPr>
        <w:t xml:space="preserve"> </w:t>
      </w:r>
      <w:r w:rsidRPr="003776F1">
        <w:rPr>
          <w:color w:val="FF0000"/>
          <w:sz w:val="24"/>
          <w:highlight w:val="yellow"/>
        </w:rPr>
        <w:t>rapporto</w:t>
      </w:r>
      <w:r w:rsidRPr="003776F1">
        <w:rPr>
          <w:color w:val="FF0000"/>
          <w:spacing w:val="-3"/>
          <w:sz w:val="24"/>
          <w:highlight w:val="yellow"/>
        </w:rPr>
        <w:t xml:space="preserve"> </w:t>
      </w:r>
      <w:r w:rsidRPr="003776F1">
        <w:rPr>
          <w:color w:val="FF0000"/>
          <w:sz w:val="24"/>
          <w:highlight w:val="yellow"/>
        </w:rPr>
        <w:t>con</w:t>
      </w:r>
      <w:r w:rsidRPr="003776F1">
        <w:rPr>
          <w:color w:val="FF0000"/>
          <w:spacing w:val="-5"/>
          <w:sz w:val="24"/>
          <w:highlight w:val="yellow"/>
        </w:rPr>
        <w:t xml:space="preserve"> </w:t>
      </w:r>
      <w:r w:rsidRPr="003776F1">
        <w:rPr>
          <w:color w:val="FF0000"/>
          <w:sz w:val="24"/>
          <w:highlight w:val="yellow"/>
        </w:rPr>
        <w:t>le</w:t>
      </w:r>
      <w:r w:rsidRPr="003776F1">
        <w:rPr>
          <w:color w:val="FF0000"/>
          <w:spacing w:val="-3"/>
          <w:sz w:val="24"/>
          <w:highlight w:val="yellow"/>
        </w:rPr>
        <w:t xml:space="preserve"> </w:t>
      </w:r>
      <w:r w:rsidRPr="003776F1">
        <w:rPr>
          <w:color w:val="FF0000"/>
          <w:sz w:val="24"/>
          <w:highlight w:val="yellow"/>
        </w:rPr>
        <w:t>altre figure della prevenzione aziendale;</w:t>
      </w:r>
    </w:p>
    <w:p w14:paraId="0B6DF67B" w14:textId="77777777" w:rsidR="0049501D" w:rsidRPr="003776F1" w:rsidRDefault="0049501D">
      <w:pPr>
        <w:pStyle w:val="Paragrafoelenco"/>
        <w:spacing w:line="256" w:lineRule="auto"/>
        <w:rPr>
          <w:color w:val="FF0000"/>
          <w:sz w:val="24"/>
          <w:highlight w:val="yellow"/>
        </w:rPr>
        <w:sectPr w:rsidR="0049501D" w:rsidRPr="003776F1">
          <w:pgSz w:w="11910" w:h="16840"/>
          <w:pgMar w:top="1360" w:right="708" w:bottom="900" w:left="425" w:header="0" w:footer="674" w:gutter="0"/>
          <w:cols w:space="720"/>
        </w:sectPr>
      </w:pPr>
    </w:p>
    <w:p w14:paraId="1495827C" w14:textId="77777777" w:rsidR="0049501D" w:rsidRPr="003776F1" w:rsidRDefault="00000000">
      <w:pPr>
        <w:pStyle w:val="Paragrafoelenco"/>
        <w:numPr>
          <w:ilvl w:val="0"/>
          <w:numId w:val="213"/>
        </w:numPr>
        <w:tabs>
          <w:tab w:val="left" w:pos="1428"/>
        </w:tabs>
        <w:spacing w:before="37" w:line="256" w:lineRule="auto"/>
        <w:ind w:right="712"/>
        <w:rPr>
          <w:color w:val="FF0000"/>
          <w:sz w:val="24"/>
          <w:highlight w:val="yellow"/>
        </w:rPr>
      </w:pPr>
      <w:r w:rsidRPr="003776F1">
        <w:rPr>
          <w:color w:val="FF0000"/>
          <w:sz w:val="24"/>
          <w:highlight w:val="yellow"/>
        </w:rPr>
        <w:lastRenderedPageBreak/>
        <w:t>far conoscere i rischi per la salute e la sicurezza dei lavoratori connessi al</w:t>
      </w:r>
      <w:r w:rsidRPr="003776F1">
        <w:rPr>
          <w:color w:val="FF0000"/>
          <w:spacing w:val="-1"/>
          <w:sz w:val="24"/>
          <w:highlight w:val="yellow"/>
        </w:rPr>
        <w:t xml:space="preserve"> </w:t>
      </w:r>
      <w:r w:rsidRPr="003776F1">
        <w:rPr>
          <w:color w:val="FF0000"/>
          <w:sz w:val="24"/>
          <w:highlight w:val="yellow"/>
        </w:rPr>
        <w:t>contesto in cui opera il preposto e relative misure di prevenzione e protezione;</w:t>
      </w:r>
    </w:p>
    <w:p w14:paraId="46BB928F" w14:textId="77777777" w:rsidR="0049501D" w:rsidRPr="003776F1" w:rsidRDefault="00000000">
      <w:pPr>
        <w:pStyle w:val="Paragrafoelenco"/>
        <w:numPr>
          <w:ilvl w:val="0"/>
          <w:numId w:val="213"/>
        </w:numPr>
        <w:tabs>
          <w:tab w:val="left" w:pos="1426"/>
          <w:tab w:val="left" w:pos="1428"/>
        </w:tabs>
        <w:spacing w:before="2" w:line="256" w:lineRule="auto"/>
        <w:ind w:right="711"/>
        <w:rPr>
          <w:color w:val="FF0000"/>
          <w:sz w:val="24"/>
          <w:highlight w:val="yellow"/>
        </w:rPr>
      </w:pPr>
      <w:r w:rsidRPr="003776F1">
        <w:rPr>
          <w:color w:val="FF0000"/>
          <w:sz w:val="24"/>
          <w:highlight w:val="yellow"/>
        </w:rPr>
        <w:t>far</w:t>
      </w:r>
      <w:r w:rsidRPr="003776F1">
        <w:rPr>
          <w:color w:val="FF0000"/>
          <w:spacing w:val="31"/>
          <w:sz w:val="24"/>
          <w:highlight w:val="yellow"/>
        </w:rPr>
        <w:t xml:space="preserve"> </w:t>
      </w:r>
      <w:r w:rsidRPr="003776F1">
        <w:rPr>
          <w:color w:val="FF0000"/>
          <w:sz w:val="24"/>
          <w:highlight w:val="yellow"/>
        </w:rPr>
        <w:t>conoscere</w:t>
      </w:r>
      <w:r w:rsidRPr="003776F1">
        <w:rPr>
          <w:color w:val="FF0000"/>
          <w:spacing w:val="29"/>
          <w:sz w:val="24"/>
          <w:highlight w:val="yellow"/>
        </w:rPr>
        <w:t xml:space="preserve"> </w:t>
      </w:r>
      <w:r w:rsidRPr="003776F1">
        <w:rPr>
          <w:color w:val="FF0000"/>
          <w:sz w:val="24"/>
          <w:highlight w:val="yellow"/>
        </w:rPr>
        <w:t>le</w:t>
      </w:r>
      <w:r w:rsidRPr="003776F1">
        <w:rPr>
          <w:color w:val="FF0000"/>
          <w:spacing w:val="29"/>
          <w:sz w:val="24"/>
          <w:highlight w:val="yellow"/>
        </w:rPr>
        <w:t xml:space="preserve"> </w:t>
      </w:r>
      <w:r w:rsidRPr="003776F1">
        <w:rPr>
          <w:color w:val="FF0000"/>
          <w:sz w:val="24"/>
          <w:highlight w:val="yellow"/>
        </w:rPr>
        <w:t>tecniche</w:t>
      </w:r>
      <w:r w:rsidRPr="003776F1">
        <w:rPr>
          <w:color w:val="FF0000"/>
          <w:spacing w:val="31"/>
          <w:sz w:val="24"/>
          <w:highlight w:val="yellow"/>
        </w:rPr>
        <w:t xml:space="preserve"> </w:t>
      </w:r>
      <w:r w:rsidRPr="003776F1">
        <w:rPr>
          <w:color w:val="FF0000"/>
          <w:sz w:val="24"/>
          <w:highlight w:val="yellow"/>
        </w:rPr>
        <w:t>di</w:t>
      </w:r>
      <w:r w:rsidRPr="003776F1">
        <w:rPr>
          <w:color w:val="FF0000"/>
          <w:spacing w:val="28"/>
          <w:sz w:val="24"/>
          <w:highlight w:val="yellow"/>
        </w:rPr>
        <w:t xml:space="preserve"> </w:t>
      </w:r>
      <w:r w:rsidRPr="003776F1">
        <w:rPr>
          <w:color w:val="FF0000"/>
          <w:sz w:val="24"/>
          <w:highlight w:val="yellow"/>
        </w:rPr>
        <w:t>comunicazione</w:t>
      </w:r>
      <w:r w:rsidRPr="003776F1">
        <w:rPr>
          <w:color w:val="FF0000"/>
          <w:spacing w:val="29"/>
          <w:sz w:val="24"/>
          <w:highlight w:val="yellow"/>
        </w:rPr>
        <w:t xml:space="preserve"> </w:t>
      </w:r>
      <w:r w:rsidRPr="003776F1">
        <w:rPr>
          <w:color w:val="FF0000"/>
          <w:sz w:val="24"/>
          <w:highlight w:val="yellow"/>
        </w:rPr>
        <w:t>con</w:t>
      </w:r>
      <w:r w:rsidRPr="003776F1">
        <w:rPr>
          <w:color w:val="FF0000"/>
          <w:spacing w:val="30"/>
          <w:sz w:val="24"/>
          <w:highlight w:val="yellow"/>
        </w:rPr>
        <w:t xml:space="preserve"> </w:t>
      </w:r>
      <w:r w:rsidRPr="003776F1">
        <w:rPr>
          <w:color w:val="FF0000"/>
          <w:sz w:val="24"/>
          <w:highlight w:val="yellow"/>
        </w:rPr>
        <w:t>gli</w:t>
      </w:r>
      <w:r w:rsidRPr="003776F1">
        <w:rPr>
          <w:color w:val="FF0000"/>
          <w:spacing w:val="30"/>
          <w:sz w:val="24"/>
          <w:highlight w:val="yellow"/>
        </w:rPr>
        <w:t xml:space="preserve"> </w:t>
      </w:r>
      <w:r w:rsidRPr="003776F1">
        <w:rPr>
          <w:color w:val="FF0000"/>
          <w:sz w:val="24"/>
          <w:highlight w:val="yellow"/>
        </w:rPr>
        <w:t>altri</w:t>
      </w:r>
      <w:r w:rsidRPr="003776F1">
        <w:rPr>
          <w:color w:val="FF0000"/>
          <w:spacing w:val="31"/>
          <w:sz w:val="24"/>
          <w:highlight w:val="yellow"/>
        </w:rPr>
        <w:t xml:space="preserve"> </w:t>
      </w:r>
      <w:r w:rsidRPr="003776F1">
        <w:rPr>
          <w:color w:val="FF0000"/>
          <w:sz w:val="24"/>
          <w:highlight w:val="yellow"/>
        </w:rPr>
        <w:t>soggetti</w:t>
      </w:r>
      <w:r w:rsidRPr="003776F1">
        <w:rPr>
          <w:color w:val="FF0000"/>
          <w:spacing w:val="28"/>
          <w:sz w:val="24"/>
          <w:highlight w:val="yellow"/>
        </w:rPr>
        <w:t xml:space="preserve"> </w:t>
      </w:r>
      <w:r w:rsidRPr="003776F1">
        <w:rPr>
          <w:color w:val="FF0000"/>
          <w:sz w:val="24"/>
          <w:highlight w:val="yellow"/>
        </w:rPr>
        <w:t>della</w:t>
      </w:r>
      <w:r w:rsidRPr="003776F1">
        <w:rPr>
          <w:color w:val="FF0000"/>
          <w:spacing w:val="29"/>
          <w:sz w:val="24"/>
          <w:highlight w:val="yellow"/>
        </w:rPr>
        <w:t xml:space="preserve"> </w:t>
      </w:r>
      <w:r w:rsidRPr="003776F1">
        <w:rPr>
          <w:color w:val="FF0000"/>
          <w:sz w:val="24"/>
          <w:highlight w:val="yellow"/>
        </w:rPr>
        <w:t>prevenzione,</w:t>
      </w:r>
      <w:r w:rsidRPr="003776F1">
        <w:rPr>
          <w:color w:val="FF0000"/>
          <w:spacing w:val="29"/>
          <w:sz w:val="24"/>
          <w:highlight w:val="yellow"/>
        </w:rPr>
        <w:t xml:space="preserve"> </w:t>
      </w:r>
      <w:r w:rsidRPr="003776F1">
        <w:rPr>
          <w:color w:val="FF0000"/>
          <w:sz w:val="24"/>
          <w:highlight w:val="yellow"/>
        </w:rPr>
        <w:t>in particolare i lavoratori;</w:t>
      </w:r>
    </w:p>
    <w:p w14:paraId="24F244AE" w14:textId="77777777" w:rsidR="0049501D" w:rsidRPr="003776F1" w:rsidRDefault="00000000">
      <w:pPr>
        <w:pStyle w:val="Paragrafoelenco"/>
        <w:numPr>
          <w:ilvl w:val="0"/>
          <w:numId w:val="213"/>
        </w:numPr>
        <w:tabs>
          <w:tab w:val="left" w:pos="1427"/>
        </w:tabs>
        <w:spacing w:line="292" w:lineRule="exact"/>
        <w:ind w:left="1427" w:hanging="359"/>
        <w:rPr>
          <w:color w:val="FF0000"/>
          <w:sz w:val="24"/>
          <w:highlight w:val="yellow"/>
        </w:rPr>
      </w:pPr>
      <w:r w:rsidRPr="003776F1">
        <w:rPr>
          <w:color w:val="FF0000"/>
          <w:sz w:val="24"/>
          <w:highlight w:val="yellow"/>
        </w:rPr>
        <w:t>illustrare</w:t>
      </w:r>
      <w:r w:rsidRPr="003776F1">
        <w:rPr>
          <w:color w:val="FF0000"/>
          <w:spacing w:val="68"/>
          <w:sz w:val="24"/>
          <w:highlight w:val="yellow"/>
        </w:rPr>
        <w:t xml:space="preserve"> </w:t>
      </w:r>
      <w:r w:rsidRPr="003776F1">
        <w:rPr>
          <w:color w:val="FF0000"/>
          <w:sz w:val="24"/>
          <w:highlight w:val="yellow"/>
        </w:rPr>
        <w:t>le</w:t>
      </w:r>
      <w:r w:rsidRPr="003776F1">
        <w:rPr>
          <w:color w:val="FF0000"/>
          <w:spacing w:val="66"/>
          <w:sz w:val="24"/>
          <w:highlight w:val="yellow"/>
        </w:rPr>
        <w:t xml:space="preserve"> </w:t>
      </w:r>
      <w:r w:rsidRPr="003776F1">
        <w:rPr>
          <w:color w:val="FF0000"/>
          <w:sz w:val="24"/>
          <w:highlight w:val="yellow"/>
        </w:rPr>
        <w:t>funzioni</w:t>
      </w:r>
      <w:r w:rsidRPr="003776F1">
        <w:rPr>
          <w:color w:val="FF0000"/>
          <w:spacing w:val="67"/>
          <w:sz w:val="24"/>
          <w:highlight w:val="yellow"/>
        </w:rPr>
        <w:t xml:space="preserve"> </w:t>
      </w:r>
      <w:r w:rsidRPr="003776F1">
        <w:rPr>
          <w:color w:val="FF0000"/>
          <w:sz w:val="24"/>
          <w:highlight w:val="yellow"/>
        </w:rPr>
        <w:t>di</w:t>
      </w:r>
      <w:r w:rsidRPr="003776F1">
        <w:rPr>
          <w:color w:val="FF0000"/>
          <w:spacing w:val="66"/>
          <w:sz w:val="24"/>
          <w:highlight w:val="yellow"/>
        </w:rPr>
        <w:t xml:space="preserve"> </w:t>
      </w:r>
      <w:r w:rsidRPr="003776F1">
        <w:rPr>
          <w:color w:val="FF0000"/>
          <w:sz w:val="24"/>
          <w:highlight w:val="yellow"/>
        </w:rPr>
        <w:t>controllo</w:t>
      </w:r>
      <w:r w:rsidRPr="003776F1">
        <w:rPr>
          <w:color w:val="FF0000"/>
          <w:spacing w:val="72"/>
          <w:sz w:val="24"/>
          <w:highlight w:val="yellow"/>
        </w:rPr>
        <w:t xml:space="preserve"> </w:t>
      </w:r>
      <w:r w:rsidRPr="003776F1">
        <w:rPr>
          <w:color w:val="FF0000"/>
          <w:sz w:val="24"/>
          <w:highlight w:val="yellow"/>
        </w:rPr>
        <w:t>attribuite</w:t>
      </w:r>
      <w:r w:rsidRPr="003776F1">
        <w:rPr>
          <w:color w:val="FF0000"/>
          <w:spacing w:val="68"/>
          <w:sz w:val="24"/>
          <w:highlight w:val="yellow"/>
        </w:rPr>
        <w:t xml:space="preserve"> </w:t>
      </w:r>
      <w:r w:rsidRPr="003776F1">
        <w:rPr>
          <w:color w:val="FF0000"/>
          <w:sz w:val="24"/>
          <w:highlight w:val="yellow"/>
        </w:rPr>
        <w:t>al</w:t>
      </w:r>
      <w:r w:rsidRPr="003776F1">
        <w:rPr>
          <w:color w:val="FF0000"/>
          <w:spacing w:val="67"/>
          <w:sz w:val="24"/>
          <w:highlight w:val="yellow"/>
        </w:rPr>
        <w:t xml:space="preserve"> </w:t>
      </w:r>
      <w:r w:rsidRPr="003776F1">
        <w:rPr>
          <w:color w:val="FF0000"/>
          <w:sz w:val="24"/>
          <w:highlight w:val="yellow"/>
        </w:rPr>
        <w:t>preposto:</w:t>
      </w:r>
      <w:r w:rsidRPr="003776F1">
        <w:rPr>
          <w:color w:val="FF0000"/>
          <w:spacing w:val="69"/>
          <w:sz w:val="24"/>
          <w:highlight w:val="yellow"/>
        </w:rPr>
        <w:t xml:space="preserve"> </w:t>
      </w:r>
      <w:r w:rsidRPr="003776F1">
        <w:rPr>
          <w:color w:val="FF0000"/>
          <w:sz w:val="24"/>
          <w:highlight w:val="yellow"/>
        </w:rPr>
        <w:t>sovraintendenza,</w:t>
      </w:r>
      <w:r w:rsidRPr="003776F1">
        <w:rPr>
          <w:color w:val="FF0000"/>
          <w:spacing w:val="67"/>
          <w:sz w:val="24"/>
          <w:highlight w:val="yellow"/>
        </w:rPr>
        <w:t xml:space="preserve"> </w:t>
      </w:r>
      <w:r w:rsidRPr="003776F1">
        <w:rPr>
          <w:color w:val="FF0000"/>
          <w:spacing w:val="-2"/>
          <w:sz w:val="24"/>
          <w:highlight w:val="yellow"/>
        </w:rPr>
        <w:t>vigilanza,</w:t>
      </w:r>
    </w:p>
    <w:p w14:paraId="7D417AAF" w14:textId="77777777" w:rsidR="0049501D" w:rsidRPr="003776F1" w:rsidRDefault="00000000">
      <w:pPr>
        <w:pStyle w:val="Corpotesto"/>
        <w:spacing w:before="21"/>
        <w:ind w:left="1428"/>
        <w:rPr>
          <w:color w:val="FF0000"/>
          <w:highlight w:val="yellow"/>
        </w:rPr>
      </w:pPr>
      <w:r w:rsidRPr="003776F1">
        <w:rPr>
          <w:color w:val="FF0000"/>
          <w:highlight w:val="yellow"/>
        </w:rPr>
        <w:t>interruzione</w:t>
      </w:r>
      <w:r w:rsidRPr="003776F1">
        <w:rPr>
          <w:color w:val="FF0000"/>
          <w:spacing w:val="-6"/>
          <w:highlight w:val="yellow"/>
        </w:rPr>
        <w:t xml:space="preserve"> </w:t>
      </w:r>
      <w:r w:rsidRPr="003776F1">
        <w:rPr>
          <w:color w:val="FF0000"/>
          <w:highlight w:val="yellow"/>
        </w:rPr>
        <w:t>dell’attività,</w:t>
      </w:r>
      <w:r w:rsidRPr="003776F1">
        <w:rPr>
          <w:color w:val="FF0000"/>
          <w:spacing w:val="-6"/>
          <w:highlight w:val="yellow"/>
        </w:rPr>
        <w:t xml:space="preserve"> </w:t>
      </w:r>
      <w:r w:rsidRPr="003776F1">
        <w:rPr>
          <w:color w:val="FF0000"/>
          <w:highlight w:val="yellow"/>
        </w:rPr>
        <w:t>informazione</w:t>
      </w:r>
      <w:r w:rsidRPr="003776F1">
        <w:rPr>
          <w:color w:val="FF0000"/>
          <w:spacing w:val="-6"/>
          <w:highlight w:val="yellow"/>
        </w:rPr>
        <w:t xml:space="preserve"> </w:t>
      </w:r>
      <w:r w:rsidRPr="003776F1">
        <w:rPr>
          <w:color w:val="FF0000"/>
          <w:highlight w:val="yellow"/>
        </w:rPr>
        <w:t>e</w:t>
      </w:r>
      <w:r w:rsidRPr="003776F1">
        <w:rPr>
          <w:color w:val="FF0000"/>
          <w:spacing w:val="-5"/>
          <w:highlight w:val="yellow"/>
        </w:rPr>
        <w:t xml:space="preserve"> </w:t>
      </w:r>
      <w:r w:rsidRPr="003776F1">
        <w:rPr>
          <w:color w:val="FF0000"/>
          <w:spacing w:val="-2"/>
          <w:highlight w:val="yellow"/>
        </w:rPr>
        <w:t>segnalazione;</w:t>
      </w:r>
    </w:p>
    <w:p w14:paraId="540C839C" w14:textId="77777777" w:rsidR="0049501D" w:rsidRPr="003776F1" w:rsidRDefault="00000000">
      <w:pPr>
        <w:pStyle w:val="Paragrafoelenco"/>
        <w:numPr>
          <w:ilvl w:val="0"/>
          <w:numId w:val="213"/>
        </w:numPr>
        <w:tabs>
          <w:tab w:val="left" w:pos="1428"/>
        </w:tabs>
        <w:spacing w:before="22" w:line="254" w:lineRule="auto"/>
        <w:ind w:right="704"/>
        <w:rPr>
          <w:color w:val="FF0000"/>
          <w:sz w:val="24"/>
          <w:highlight w:val="yellow"/>
        </w:rPr>
      </w:pPr>
      <w:r w:rsidRPr="003776F1">
        <w:rPr>
          <w:color w:val="FF0000"/>
          <w:sz w:val="24"/>
          <w:highlight w:val="yellow"/>
        </w:rPr>
        <w:t>illustrare gli strumenti efficaci di comunicazione e cooperazione con il datore di lavoro, i dirigenti e il servizio di prevenzione e protezione per attuare le modalità operative.</w:t>
      </w:r>
    </w:p>
    <w:p w14:paraId="7F21D135" w14:textId="77777777" w:rsidR="0049501D" w:rsidRDefault="00000000">
      <w:pPr>
        <w:pStyle w:val="Titolo5"/>
        <w:spacing w:before="245"/>
      </w:pPr>
      <w:bookmarkStart w:id="22" w:name="_bookmark22"/>
      <w:bookmarkEnd w:id="22"/>
      <w:r>
        <w:t>Requisiti</w:t>
      </w:r>
      <w:r>
        <w:rPr>
          <w:spacing w:val="-2"/>
        </w:rPr>
        <w:t xml:space="preserve"> </w:t>
      </w:r>
      <w:r>
        <w:t>di</w:t>
      </w:r>
      <w:r>
        <w:rPr>
          <w:spacing w:val="-1"/>
        </w:rPr>
        <w:t xml:space="preserve"> </w:t>
      </w:r>
      <w:r>
        <w:rPr>
          <w:spacing w:val="-2"/>
        </w:rPr>
        <w:t>accesso</w:t>
      </w:r>
    </w:p>
    <w:p w14:paraId="4F63E0C7" w14:textId="77777777" w:rsidR="0049501D" w:rsidRDefault="00000000">
      <w:pPr>
        <w:pStyle w:val="Corpotesto"/>
        <w:spacing w:before="142" w:line="256" w:lineRule="auto"/>
        <w:ind w:right="708"/>
      </w:pPr>
      <w:r>
        <w:t>Al corso per preposti si accede solo dopo aver frequentato la formazione (</w:t>
      </w:r>
      <w:hyperlink w:anchor="_bookmark16" w:history="1">
        <w:r w:rsidR="0049501D">
          <w:t>generale</w:t>
        </w:r>
      </w:hyperlink>
      <w:r>
        <w:t xml:space="preserve"> e </w:t>
      </w:r>
      <w:hyperlink w:anchor="_bookmark17" w:history="1">
        <w:r w:rsidR="0049501D">
          <w:t>specifica</w:t>
        </w:r>
      </w:hyperlink>
      <w:r>
        <w:t>) per lavoratori.</w:t>
      </w:r>
    </w:p>
    <w:p w14:paraId="45B31C51" w14:textId="77777777" w:rsidR="0049501D" w:rsidRDefault="0049501D">
      <w:pPr>
        <w:pStyle w:val="Corpotesto"/>
        <w:spacing w:before="21"/>
        <w:ind w:left="0"/>
      </w:pPr>
    </w:p>
    <w:p w14:paraId="03522A18" w14:textId="77777777" w:rsidR="0049501D" w:rsidRDefault="00000000">
      <w:pPr>
        <w:pStyle w:val="Corpotesto"/>
        <w:spacing w:after="22"/>
      </w:pPr>
      <w:r>
        <w:t>Durata</w:t>
      </w:r>
      <w:r>
        <w:rPr>
          <w:spacing w:val="-4"/>
        </w:rPr>
        <w:t xml:space="preserve"> </w:t>
      </w:r>
      <w:r>
        <w:t>minima</w:t>
      </w:r>
      <w:r>
        <w:rPr>
          <w:spacing w:val="-3"/>
        </w:rPr>
        <w:t xml:space="preserve"> </w:t>
      </w:r>
      <w:r>
        <w:t>12</w:t>
      </w:r>
      <w:r>
        <w:rPr>
          <w:spacing w:val="-2"/>
        </w:rPr>
        <w:t xml:space="preserve"> </w:t>
      </w:r>
      <w:r>
        <w:rPr>
          <w:spacing w:val="-4"/>
        </w:rPr>
        <w:t>ore.</w:t>
      </w:r>
    </w:p>
    <w:tbl>
      <w:tblPr>
        <w:tblStyle w:val="TableNormal"/>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9"/>
        <w:gridCol w:w="3254"/>
        <w:gridCol w:w="3535"/>
      </w:tblGrid>
      <w:tr w:rsidR="0049501D" w14:paraId="5BDDE6B6" w14:textId="77777777">
        <w:trPr>
          <w:trHeight w:val="364"/>
        </w:trPr>
        <w:tc>
          <w:tcPr>
            <w:tcW w:w="2979" w:type="dxa"/>
          </w:tcPr>
          <w:p w14:paraId="022585F5" w14:textId="77777777" w:rsidR="0049501D" w:rsidRDefault="00000000">
            <w:pPr>
              <w:pStyle w:val="TableParagraph"/>
              <w:spacing w:before="61"/>
              <w:ind w:right="1151"/>
              <w:jc w:val="right"/>
              <w:rPr>
                <w:b/>
                <w:sz w:val="20"/>
              </w:rPr>
            </w:pPr>
            <w:r>
              <w:rPr>
                <w:b/>
                <w:spacing w:val="-2"/>
                <w:sz w:val="20"/>
              </w:rPr>
              <w:t>Modulo</w:t>
            </w:r>
          </w:p>
        </w:tc>
        <w:tc>
          <w:tcPr>
            <w:tcW w:w="3254" w:type="dxa"/>
          </w:tcPr>
          <w:p w14:paraId="7490B410" w14:textId="77777777" w:rsidR="0049501D" w:rsidRDefault="00000000">
            <w:pPr>
              <w:pStyle w:val="TableParagraph"/>
              <w:spacing w:before="61"/>
              <w:ind w:left="857"/>
              <w:rPr>
                <w:b/>
                <w:sz w:val="20"/>
              </w:rPr>
            </w:pPr>
            <w:r>
              <w:rPr>
                <w:b/>
                <w:sz w:val="20"/>
              </w:rPr>
              <w:t>Obiettivi</w:t>
            </w:r>
            <w:r>
              <w:rPr>
                <w:b/>
                <w:spacing w:val="-11"/>
                <w:sz w:val="20"/>
              </w:rPr>
              <w:t xml:space="preserve"> </w:t>
            </w:r>
            <w:r>
              <w:rPr>
                <w:b/>
                <w:spacing w:val="-2"/>
                <w:sz w:val="20"/>
              </w:rPr>
              <w:t>formativi</w:t>
            </w:r>
          </w:p>
        </w:tc>
        <w:tc>
          <w:tcPr>
            <w:tcW w:w="3535" w:type="dxa"/>
          </w:tcPr>
          <w:p w14:paraId="6E58B328" w14:textId="77777777" w:rsidR="0049501D" w:rsidRDefault="00000000">
            <w:pPr>
              <w:pStyle w:val="TableParagraph"/>
              <w:spacing w:before="61"/>
              <w:ind w:left="860"/>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2EEF9D95" w14:textId="77777777">
        <w:trPr>
          <w:trHeight w:val="1626"/>
        </w:trPr>
        <w:tc>
          <w:tcPr>
            <w:tcW w:w="2979" w:type="dxa"/>
          </w:tcPr>
          <w:p w14:paraId="6AE8C495" w14:textId="77777777" w:rsidR="0049501D" w:rsidRDefault="0049501D">
            <w:pPr>
              <w:pStyle w:val="TableParagraph"/>
              <w:rPr>
                <w:sz w:val="20"/>
              </w:rPr>
            </w:pPr>
          </w:p>
          <w:p w14:paraId="7ECA7A9E" w14:textId="77777777" w:rsidR="0049501D" w:rsidRDefault="0049501D">
            <w:pPr>
              <w:pStyle w:val="TableParagraph"/>
              <w:spacing w:before="144"/>
              <w:rPr>
                <w:sz w:val="20"/>
              </w:rPr>
            </w:pPr>
          </w:p>
          <w:p w14:paraId="38CEEE38" w14:textId="77777777" w:rsidR="0049501D" w:rsidRDefault="00000000">
            <w:pPr>
              <w:pStyle w:val="TableParagraph"/>
              <w:ind w:right="1196"/>
              <w:jc w:val="right"/>
              <w:rPr>
                <w:b/>
                <w:sz w:val="20"/>
              </w:rPr>
            </w:pPr>
            <w:r>
              <w:rPr>
                <w:b/>
                <w:sz w:val="20"/>
              </w:rPr>
              <w:t>Giuridico</w:t>
            </w:r>
            <w:r>
              <w:rPr>
                <w:b/>
                <w:spacing w:val="-11"/>
                <w:sz w:val="20"/>
              </w:rPr>
              <w:t xml:space="preserve"> </w:t>
            </w:r>
            <w:r>
              <w:rPr>
                <w:b/>
                <w:spacing w:val="-2"/>
                <w:sz w:val="20"/>
              </w:rPr>
              <w:t>normativo</w:t>
            </w:r>
          </w:p>
        </w:tc>
        <w:tc>
          <w:tcPr>
            <w:tcW w:w="3254" w:type="dxa"/>
          </w:tcPr>
          <w:p w14:paraId="7595A6B1" w14:textId="77777777" w:rsidR="0049501D" w:rsidRDefault="00000000">
            <w:pPr>
              <w:pStyle w:val="TableParagraph"/>
              <w:spacing w:before="1"/>
              <w:ind w:left="420" w:right="97" w:hanging="238"/>
              <w:jc w:val="both"/>
              <w:rPr>
                <w:sz w:val="20"/>
              </w:rPr>
            </w:pPr>
            <w:r>
              <w:rPr>
                <w:rFonts w:ascii="Arial MT"/>
                <w:sz w:val="20"/>
              </w:rPr>
              <w:t xml:space="preserve">- </w:t>
            </w:r>
            <w:r>
              <w:rPr>
                <w:sz w:val="20"/>
              </w:rPr>
              <w:t>Far conoscere il ruolo e gli</w:t>
            </w:r>
            <w:r>
              <w:rPr>
                <w:spacing w:val="80"/>
                <w:sz w:val="20"/>
              </w:rPr>
              <w:t xml:space="preserve"> </w:t>
            </w:r>
            <w:r>
              <w:rPr>
                <w:sz w:val="20"/>
              </w:rPr>
              <w:t>obblighi</w:t>
            </w:r>
            <w:r>
              <w:rPr>
                <w:spacing w:val="-4"/>
                <w:sz w:val="20"/>
              </w:rPr>
              <w:t xml:space="preserve"> </w:t>
            </w:r>
            <w:r>
              <w:rPr>
                <w:sz w:val="20"/>
              </w:rPr>
              <w:t>posti</w:t>
            </w:r>
            <w:r>
              <w:rPr>
                <w:spacing w:val="-3"/>
                <w:sz w:val="20"/>
              </w:rPr>
              <w:t xml:space="preserve"> </w:t>
            </w:r>
            <w:r>
              <w:rPr>
                <w:sz w:val="20"/>
              </w:rPr>
              <w:t>in</w:t>
            </w:r>
            <w:r>
              <w:rPr>
                <w:spacing w:val="-3"/>
                <w:sz w:val="20"/>
              </w:rPr>
              <w:t xml:space="preserve"> </w:t>
            </w:r>
            <w:r>
              <w:rPr>
                <w:sz w:val="20"/>
              </w:rPr>
              <w:t>capo</w:t>
            </w:r>
            <w:r>
              <w:rPr>
                <w:spacing w:val="-3"/>
                <w:sz w:val="20"/>
              </w:rPr>
              <w:t xml:space="preserve"> </w:t>
            </w:r>
            <w:r>
              <w:rPr>
                <w:sz w:val="20"/>
              </w:rPr>
              <w:t>al</w:t>
            </w:r>
            <w:r>
              <w:rPr>
                <w:spacing w:val="-3"/>
                <w:sz w:val="20"/>
              </w:rPr>
              <w:t xml:space="preserve"> </w:t>
            </w:r>
            <w:r>
              <w:rPr>
                <w:sz w:val="20"/>
              </w:rPr>
              <w:t xml:space="preserve">preposto e al suo rapporto con le altre figure della prevenzione </w:t>
            </w:r>
            <w:r>
              <w:rPr>
                <w:spacing w:val="-2"/>
                <w:sz w:val="20"/>
              </w:rPr>
              <w:t>aziendale.</w:t>
            </w:r>
          </w:p>
        </w:tc>
        <w:tc>
          <w:tcPr>
            <w:tcW w:w="3535" w:type="dxa"/>
          </w:tcPr>
          <w:p w14:paraId="0928D807" w14:textId="77777777" w:rsidR="0049501D" w:rsidRDefault="00000000">
            <w:pPr>
              <w:pStyle w:val="TableParagraph"/>
              <w:numPr>
                <w:ilvl w:val="0"/>
                <w:numId w:val="212"/>
              </w:numPr>
              <w:tabs>
                <w:tab w:val="left" w:pos="429"/>
              </w:tabs>
              <w:spacing w:line="255" w:lineRule="exact"/>
              <w:ind w:left="429" w:hanging="246"/>
              <w:rPr>
                <w:sz w:val="20"/>
              </w:rPr>
            </w:pPr>
            <w:r>
              <w:rPr>
                <w:sz w:val="20"/>
              </w:rPr>
              <w:t>Individuazione</w:t>
            </w:r>
            <w:r>
              <w:rPr>
                <w:spacing w:val="-10"/>
                <w:sz w:val="20"/>
              </w:rPr>
              <w:t xml:space="preserve"> </w:t>
            </w:r>
            <w:r>
              <w:rPr>
                <w:sz w:val="20"/>
              </w:rPr>
              <w:t>del</w:t>
            </w:r>
            <w:r>
              <w:rPr>
                <w:spacing w:val="-9"/>
                <w:sz w:val="20"/>
              </w:rPr>
              <w:t xml:space="preserve"> </w:t>
            </w:r>
            <w:r>
              <w:rPr>
                <w:spacing w:val="-2"/>
                <w:sz w:val="20"/>
              </w:rPr>
              <w:t>preposto;</w:t>
            </w:r>
          </w:p>
          <w:p w14:paraId="7EF4449A" w14:textId="77777777" w:rsidR="0049501D" w:rsidRDefault="00000000">
            <w:pPr>
              <w:pStyle w:val="TableParagraph"/>
              <w:numPr>
                <w:ilvl w:val="0"/>
                <w:numId w:val="212"/>
              </w:numPr>
              <w:tabs>
                <w:tab w:val="left" w:pos="428"/>
                <w:tab w:val="left" w:pos="430"/>
              </w:tabs>
              <w:ind w:right="101"/>
              <w:rPr>
                <w:sz w:val="20"/>
              </w:rPr>
            </w:pPr>
            <w:r>
              <w:rPr>
                <w:sz w:val="20"/>
              </w:rPr>
              <w:t>preposto</w:t>
            </w:r>
            <w:r>
              <w:rPr>
                <w:spacing w:val="38"/>
                <w:sz w:val="20"/>
              </w:rPr>
              <w:t xml:space="preserve"> </w:t>
            </w:r>
            <w:r>
              <w:rPr>
                <w:sz w:val="20"/>
              </w:rPr>
              <w:t>di</w:t>
            </w:r>
            <w:r>
              <w:rPr>
                <w:spacing w:val="37"/>
                <w:sz w:val="20"/>
              </w:rPr>
              <w:t xml:space="preserve"> </w:t>
            </w:r>
            <w:r>
              <w:rPr>
                <w:sz w:val="20"/>
              </w:rPr>
              <w:t>fatto</w:t>
            </w:r>
            <w:r>
              <w:rPr>
                <w:spacing w:val="38"/>
                <w:sz w:val="20"/>
              </w:rPr>
              <w:t xml:space="preserve"> </w:t>
            </w:r>
            <w:r>
              <w:rPr>
                <w:sz w:val="20"/>
              </w:rPr>
              <w:t>ed</w:t>
            </w:r>
            <w:r>
              <w:rPr>
                <w:spacing w:val="38"/>
                <w:sz w:val="20"/>
              </w:rPr>
              <w:t xml:space="preserve"> </w:t>
            </w:r>
            <w:r>
              <w:rPr>
                <w:sz w:val="20"/>
              </w:rPr>
              <w:t>effettività</w:t>
            </w:r>
            <w:r>
              <w:rPr>
                <w:spacing w:val="38"/>
                <w:sz w:val="20"/>
              </w:rPr>
              <w:t xml:space="preserve"> </w:t>
            </w:r>
            <w:r>
              <w:rPr>
                <w:sz w:val="20"/>
              </w:rPr>
              <w:t xml:space="preserve">del </w:t>
            </w:r>
            <w:r>
              <w:rPr>
                <w:spacing w:val="-2"/>
                <w:sz w:val="20"/>
              </w:rPr>
              <w:t>ruolo;</w:t>
            </w:r>
          </w:p>
          <w:p w14:paraId="7BF8D3C2" w14:textId="77777777" w:rsidR="0049501D" w:rsidRDefault="00000000">
            <w:pPr>
              <w:pStyle w:val="TableParagraph"/>
              <w:numPr>
                <w:ilvl w:val="0"/>
                <w:numId w:val="212"/>
              </w:numPr>
              <w:tabs>
                <w:tab w:val="left" w:pos="429"/>
              </w:tabs>
              <w:spacing w:line="255" w:lineRule="exact"/>
              <w:ind w:left="429" w:hanging="246"/>
              <w:rPr>
                <w:sz w:val="20"/>
              </w:rPr>
            </w:pPr>
            <w:r>
              <w:rPr>
                <w:sz w:val="20"/>
              </w:rPr>
              <w:t>compiti</w:t>
            </w:r>
            <w:r>
              <w:rPr>
                <w:spacing w:val="-5"/>
                <w:sz w:val="20"/>
              </w:rPr>
              <w:t xml:space="preserve"> </w:t>
            </w:r>
            <w:r>
              <w:rPr>
                <w:sz w:val="20"/>
              </w:rPr>
              <w:t>e</w:t>
            </w:r>
            <w:r>
              <w:rPr>
                <w:spacing w:val="-6"/>
                <w:sz w:val="20"/>
              </w:rPr>
              <w:t xml:space="preserve"> </w:t>
            </w:r>
            <w:r>
              <w:rPr>
                <w:sz w:val="20"/>
              </w:rPr>
              <w:t>obblighi</w:t>
            </w:r>
            <w:r>
              <w:rPr>
                <w:spacing w:val="-6"/>
                <w:sz w:val="20"/>
              </w:rPr>
              <w:t xml:space="preserve"> </w:t>
            </w:r>
            <w:r>
              <w:rPr>
                <w:sz w:val="20"/>
              </w:rPr>
              <w:t>del</w:t>
            </w:r>
            <w:r>
              <w:rPr>
                <w:spacing w:val="-6"/>
                <w:sz w:val="20"/>
              </w:rPr>
              <w:t xml:space="preserve"> </w:t>
            </w:r>
            <w:r>
              <w:rPr>
                <w:spacing w:val="-2"/>
                <w:sz w:val="20"/>
              </w:rPr>
              <w:t>preposto;</w:t>
            </w:r>
          </w:p>
          <w:p w14:paraId="13E0B795" w14:textId="77777777" w:rsidR="0049501D" w:rsidRDefault="00000000">
            <w:pPr>
              <w:pStyle w:val="TableParagraph"/>
              <w:numPr>
                <w:ilvl w:val="0"/>
                <w:numId w:val="212"/>
              </w:numPr>
              <w:tabs>
                <w:tab w:val="left" w:pos="428"/>
                <w:tab w:val="left" w:pos="430"/>
              </w:tabs>
              <w:ind w:right="102"/>
              <w:rPr>
                <w:sz w:val="20"/>
              </w:rPr>
            </w:pPr>
            <w:r>
              <w:rPr>
                <w:sz w:val="20"/>
              </w:rPr>
              <w:t>relazioni tra i vari soggetti interni ed esterni del sistema di prevenzione.</w:t>
            </w:r>
          </w:p>
        </w:tc>
      </w:tr>
      <w:tr w:rsidR="0049501D" w14:paraId="3B127EFF" w14:textId="77777777">
        <w:trPr>
          <w:trHeight w:val="2198"/>
        </w:trPr>
        <w:tc>
          <w:tcPr>
            <w:tcW w:w="2979" w:type="dxa"/>
          </w:tcPr>
          <w:p w14:paraId="397D176D" w14:textId="77777777" w:rsidR="0049501D" w:rsidRDefault="0049501D">
            <w:pPr>
              <w:pStyle w:val="TableParagraph"/>
              <w:rPr>
                <w:sz w:val="20"/>
              </w:rPr>
            </w:pPr>
          </w:p>
          <w:p w14:paraId="0EF87037" w14:textId="77777777" w:rsidR="0049501D" w:rsidRDefault="0049501D">
            <w:pPr>
              <w:pStyle w:val="TableParagraph"/>
              <w:rPr>
                <w:sz w:val="20"/>
              </w:rPr>
            </w:pPr>
          </w:p>
          <w:p w14:paraId="6BF5A99F" w14:textId="77777777" w:rsidR="0049501D" w:rsidRDefault="0049501D">
            <w:pPr>
              <w:pStyle w:val="TableParagraph"/>
              <w:spacing w:before="63"/>
              <w:rPr>
                <w:sz w:val="20"/>
              </w:rPr>
            </w:pPr>
          </w:p>
          <w:p w14:paraId="4A792914" w14:textId="77777777" w:rsidR="0049501D" w:rsidRDefault="00000000">
            <w:pPr>
              <w:pStyle w:val="TableParagraph"/>
              <w:ind w:left="107"/>
              <w:rPr>
                <w:b/>
                <w:sz w:val="20"/>
              </w:rPr>
            </w:pPr>
            <w:r>
              <w:rPr>
                <w:b/>
                <w:sz w:val="20"/>
              </w:rPr>
              <w:t>Gestione</w:t>
            </w:r>
            <w:r>
              <w:rPr>
                <w:b/>
                <w:spacing w:val="34"/>
                <w:sz w:val="20"/>
              </w:rPr>
              <w:t xml:space="preserve"> </w:t>
            </w:r>
            <w:r>
              <w:rPr>
                <w:b/>
                <w:sz w:val="20"/>
              </w:rPr>
              <w:t>e</w:t>
            </w:r>
            <w:r>
              <w:rPr>
                <w:b/>
                <w:spacing w:val="34"/>
                <w:sz w:val="20"/>
              </w:rPr>
              <w:t xml:space="preserve"> </w:t>
            </w:r>
            <w:r>
              <w:rPr>
                <w:b/>
                <w:sz w:val="20"/>
              </w:rPr>
              <w:t>organizzazione</w:t>
            </w:r>
            <w:r>
              <w:rPr>
                <w:b/>
                <w:spacing w:val="36"/>
                <w:sz w:val="20"/>
              </w:rPr>
              <w:t xml:space="preserve"> </w:t>
            </w:r>
            <w:r>
              <w:rPr>
                <w:b/>
                <w:sz w:val="20"/>
              </w:rPr>
              <w:t xml:space="preserve">della </w:t>
            </w:r>
            <w:r>
              <w:rPr>
                <w:b/>
                <w:spacing w:val="-2"/>
                <w:sz w:val="20"/>
              </w:rPr>
              <w:t>sicurezza</w:t>
            </w:r>
          </w:p>
        </w:tc>
        <w:tc>
          <w:tcPr>
            <w:tcW w:w="3254" w:type="dxa"/>
          </w:tcPr>
          <w:p w14:paraId="2529C8E5" w14:textId="77777777" w:rsidR="0049501D" w:rsidRDefault="00000000">
            <w:pPr>
              <w:pStyle w:val="TableParagraph"/>
              <w:numPr>
                <w:ilvl w:val="0"/>
                <w:numId w:val="211"/>
              </w:numPr>
              <w:tabs>
                <w:tab w:val="left" w:pos="420"/>
                <w:tab w:val="left" w:pos="2505"/>
              </w:tabs>
              <w:spacing w:before="1"/>
              <w:ind w:right="98"/>
              <w:jc w:val="both"/>
              <w:rPr>
                <w:sz w:val="20"/>
              </w:rPr>
            </w:pPr>
            <w:r>
              <w:rPr>
                <w:sz w:val="20"/>
              </w:rPr>
              <w:t xml:space="preserve">Far acquisire le competenze per: </w:t>
            </w:r>
            <w:r>
              <w:rPr>
                <w:spacing w:val="-2"/>
                <w:sz w:val="20"/>
              </w:rPr>
              <w:t>sovraintendere,</w:t>
            </w:r>
            <w:r>
              <w:rPr>
                <w:sz w:val="20"/>
              </w:rPr>
              <w:tab/>
            </w:r>
            <w:r>
              <w:rPr>
                <w:spacing w:val="-2"/>
                <w:sz w:val="20"/>
              </w:rPr>
              <w:t xml:space="preserve">vigilare, </w:t>
            </w:r>
            <w:r>
              <w:rPr>
                <w:sz w:val="20"/>
              </w:rPr>
              <w:t>interrompere le attività, informare, segnalare.</w:t>
            </w:r>
          </w:p>
          <w:p w14:paraId="4F0CD0DB" w14:textId="77777777" w:rsidR="0049501D" w:rsidRDefault="00000000">
            <w:pPr>
              <w:pStyle w:val="TableParagraph"/>
              <w:numPr>
                <w:ilvl w:val="0"/>
                <w:numId w:val="211"/>
              </w:numPr>
              <w:tabs>
                <w:tab w:val="left" w:pos="420"/>
              </w:tabs>
              <w:spacing w:before="243"/>
              <w:ind w:right="99"/>
              <w:jc w:val="both"/>
              <w:rPr>
                <w:sz w:val="20"/>
              </w:rPr>
            </w:pPr>
            <w:r>
              <w:rPr>
                <w:sz w:val="20"/>
              </w:rPr>
              <w:t>Illustrare come cooperare efficacemente</w:t>
            </w:r>
            <w:r>
              <w:rPr>
                <w:spacing w:val="40"/>
                <w:sz w:val="20"/>
              </w:rPr>
              <w:t xml:space="preserve"> </w:t>
            </w:r>
            <w:r>
              <w:rPr>
                <w:sz w:val="20"/>
              </w:rPr>
              <w:t>con</w:t>
            </w:r>
            <w:r>
              <w:rPr>
                <w:spacing w:val="40"/>
                <w:sz w:val="20"/>
              </w:rPr>
              <w:t xml:space="preserve"> </w:t>
            </w:r>
            <w:r>
              <w:rPr>
                <w:sz w:val="20"/>
              </w:rPr>
              <w:t>il</w:t>
            </w:r>
            <w:r>
              <w:rPr>
                <w:spacing w:val="40"/>
                <w:sz w:val="20"/>
              </w:rPr>
              <w:t xml:space="preserve"> </w:t>
            </w:r>
            <w:r>
              <w:rPr>
                <w:sz w:val="20"/>
              </w:rPr>
              <w:t>datore</w:t>
            </w:r>
            <w:r>
              <w:rPr>
                <w:spacing w:val="40"/>
                <w:sz w:val="20"/>
              </w:rPr>
              <w:t xml:space="preserve"> </w:t>
            </w:r>
            <w:r>
              <w:rPr>
                <w:sz w:val="20"/>
              </w:rPr>
              <w:t>di</w:t>
            </w:r>
          </w:p>
          <w:p w14:paraId="39B54F54" w14:textId="77777777" w:rsidR="0049501D" w:rsidRDefault="00000000">
            <w:pPr>
              <w:pStyle w:val="TableParagraph"/>
              <w:spacing w:line="240" w:lineRule="atLeast"/>
              <w:ind w:left="420"/>
              <w:rPr>
                <w:sz w:val="20"/>
              </w:rPr>
            </w:pPr>
            <w:r>
              <w:rPr>
                <w:sz w:val="20"/>
              </w:rPr>
              <w:t>lavoro e i dirigenti per attuare le modalità operative</w:t>
            </w:r>
          </w:p>
        </w:tc>
        <w:tc>
          <w:tcPr>
            <w:tcW w:w="3535" w:type="dxa"/>
          </w:tcPr>
          <w:p w14:paraId="7BB12753" w14:textId="77777777" w:rsidR="0049501D" w:rsidRDefault="00000000">
            <w:pPr>
              <w:pStyle w:val="TableParagraph"/>
              <w:numPr>
                <w:ilvl w:val="0"/>
                <w:numId w:val="210"/>
              </w:numPr>
              <w:tabs>
                <w:tab w:val="left" w:pos="428"/>
                <w:tab w:val="left" w:pos="430"/>
              </w:tabs>
              <w:ind w:right="98"/>
              <w:jc w:val="both"/>
              <w:rPr>
                <w:sz w:val="20"/>
              </w:rPr>
            </w:pPr>
            <w:r>
              <w:rPr>
                <w:sz w:val="20"/>
              </w:rPr>
              <w:t>Modalità di esercizio della funzione di controllo dell'osservanza da parte dei lavoratori di cui all’art. 19 del d.lgs. n. 81/2008.</w:t>
            </w:r>
          </w:p>
          <w:p w14:paraId="563E84E0" w14:textId="77777777" w:rsidR="0049501D" w:rsidRDefault="0049501D">
            <w:pPr>
              <w:pStyle w:val="TableParagraph"/>
              <w:rPr>
                <w:sz w:val="20"/>
              </w:rPr>
            </w:pPr>
          </w:p>
          <w:p w14:paraId="377C6A9B" w14:textId="77777777" w:rsidR="0049501D" w:rsidRDefault="00000000">
            <w:pPr>
              <w:pStyle w:val="TableParagraph"/>
              <w:numPr>
                <w:ilvl w:val="0"/>
                <w:numId w:val="210"/>
              </w:numPr>
              <w:tabs>
                <w:tab w:val="left" w:pos="428"/>
                <w:tab w:val="left" w:pos="430"/>
              </w:tabs>
              <w:ind w:right="99"/>
              <w:jc w:val="both"/>
              <w:rPr>
                <w:sz w:val="20"/>
              </w:rPr>
            </w:pPr>
            <w:r>
              <w:rPr>
                <w:sz w:val="20"/>
              </w:rPr>
              <w:t>Modalità di comunicazione e relazione con i soggetti della prevenzione aziendale.</w:t>
            </w:r>
          </w:p>
        </w:tc>
      </w:tr>
      <w:tr w:rsidR="0049501D" w14:paraId="5BF13C39" w14:textId="77777777">
        <w:trPr>
          <w:trHeight w:val="5280"/>
        </w:trPr>
        <w:tc>
          <w:tcPr>
            <w:tcW w:w="2979" w:type="dxa"/>
          </w:tcPr>
          <w:p w14:paraId="4F9EC970" w14:textId="77777777" w:rsidR="0049501D" w:rsidRDefault="0049501D">
            <w:pPr>
              <w:pStyle w:val="TableParagraph"/>
              <w:rPr>
                <w:sz w:val="20"/>
              </w:rPr>
            </w:pPr>
          </w:p>
          <w:p w14:paraId="19A2AE7F" w14:textId="77777777" w:rsidR="0049501D" w:rsidRDefault="0049501D">
            <w:pPr>
              <w:pStyle w:val="TableParagraph"/>
              <w:rPr>
                <w:sz w:val="20"/>
              </w:rPr>
            </w:pPr>
          </w:p>
          <w:p w14:paraId="110D0BB1" w14:textId="77777777" w:rsidR="0049501D" w:rsidRDefault="0049501D">
            <w:pPr>
              <w:pStyle w:val="TableParagraph"/>
              <w:rPr>
                <w:sz w:val="20"/>
              </w:rPr>
            </w:pPr>
          </w:p>
          <w:p w14:paraId="3C8638B4" w14:textId="77777777" w:rsidR="0049501D" w:rsidRDefault="0049501D">
            <w:pPr>
              <w:pStyle w:val="TableParagraph"/>
              <w:rPr>
                <w:sz w:val="20"/>
              </w:rPr>
            </w:pPr>
          </w:p>
          <w:p w14:paraId="043A1C19" w14:textId="77777777" w:rsidR="0049501D" w:rsidRDefault="0049501D">
            <w:pPr>
              <w:pStyle w:val="TableParagraph"/>
              <w:rPr>
                <w:sz w:val="20"/>
              </w:rPr>
            </w:pPr>
          </w:p>
          <w:p w14:paraId="4454A23B" w14:textId="77777777" w:rsidR="0049501D" w:rsidRDefault="0049501D">
            <w:pPr>
              <w:pStyle w:val="TableParagraph"/>
              <w:rPr>
                <w:sz w:val="20"/>
              </w:rPr>
            </w:pPr>
          </w:p>
          <w:p w14:paraId="7DE07F48" w14:textId="77777777" w:rsidR="0049501D" w:rsidRDefault="0049501D">
            <w:pPr>
              <w:pStyle w:val="TableParagraph"/>
              <w:rPr>
                <w:sz w:val="20"/>
              </w:rPr>
            </w:pPr>
          </w:p>
          <w:p w14:paraId="287FE2CC" w14:textId="77777777" w:rsidR="0049501D" w:rsidRDefault="0049501D">
            <w:pPr>
              <w:pStyle w:val="TableParagraph"/>
              <w:spacing w:before="138"/>
              <w:rPr>
                <w:sz w:val="20"/>
              </w:rPr>
            </w:pPr>
          </w:p>
          <w:p w14:paraId="4D2C667A" w14:textId="77777777" w:rsidR="0049501D" w:rsidRDefault="00000000">
            <w:pPr>
              <w:pStyle w:val="TableParagraph"/>
              <w:ind w:left="107" w:right="99"/>
              <w:jc w:val="both"/>
              <w:rPr>
                <w:b/>
                <w:sz w:val="20"/>
              </w:rPr>
            </w:pPr>
            <w:r>
              <w:rPr>
                <w:b/>
                <w:sz w:val="20"/>
              </w:rPr>
              <w:t>Valutazione delle situazioni di rischio e controllo della corretta esecuzione da parte dei lavoratori delle attività</w:t>
            </w:r>
          </w:p>
        </w:tc>
        <w:tc>
          <w:tcPr>
            <w:tcW w:w="3254" w:type="dxa"/>
          </w:tcPr>
          <w:p w14:paraId="3B644344" w14:textId="77777777" w:rsidR="0049501D" w:rsidRDefault="00000000">
            <w:pPr>
              <w:pStyle w:val="TableParagraph"/>
              <w:numPr>
                <w:ilvl w:val="0"/>
                <w:numId w:val="209"/>
              </w:numPr>
              <w:tabs>
                <w:tab w:val="left" w:pos="420"/>
              </w:tabs>
              <w:ind w:right="98"/>
              <w:jc w:val="both"/>
              <w:rPr>
                <w:sz w:val="20"/>
              </w:rPr>
            </w:pPr>
            <w:r>
              <w:rPr>
                <w:sz w:val="20"/>
              </w:rPr>
              <w:t>Far</w:t>
            </w:r>
            <w:r>
              <w:rPr>
                <w:spacing w:val="-9"/>
                <w:sz w:val="20"/>
              </w:rPr>
              <w:t xml:space="preserve"> </w:t>
            </w:r>
            <w:r>
              <w:rPr>
                <w:sz w:val="20"/>
              </w:rPr>
              <w:t>conoscere</w:t>
            </w:r>
            <w:r>
              <w:rPr>
                <w:spacing w:val="-10"/>
                <w:sz w:val="20"/>
              </w:rPr>
              <w:t xml:space="preserve"> </w:t>
            </w:r>
            <w:r>
              <w:rPr>
                <w:sz w:val="20"/>
              </w:rPr>
              <w:t>i</w:t>
            </w:r>
            <w:r>
              <w:rPr>
                <w:spacing w:val="-10"/>
                <w:sz w:val="20"/>
              </w:rPr>
              <w:t xml:space="preserve"> </w:t>
            </w:r>
            <w:r>
              <w:rPr>
                <w:sz w:val="20"/>
              </w:rPr>
              <w:t>rischi</w:t>
            </w:r>
            <w:r>
              <w:rPr>
                <w:spacing w:val="-10"/>
                <w:sz w:val="20"/>
              </w:rPr>
              <w:t xml:space="preserve"> </w:t>
            </w:r>
            <w:r>
              <w:rPr>
                <w:sz w:val="20"/>
              </w:rPr>
              <w:t>per</w:t>
            </w:r>
            <w:r>
              <w:rPr>
                <w:spacing w:val="-9"/>
                <w:sz w:val="20"/>
              </w:rPr>
              <w:t xml:space="preserve"> </w:t>
            </w:r>
            <w:r>
              <w:rPr>
                <w:sz w:val="20"/>
              </w:rPr>
              <w:t>la</w:t>
            </w:r>
            <w:r>
              <w:rPr>
                <w:spacing w:val="-11"/>
                <w:sz w:val="20"/>
              </w:rPr>
              <w:t xml:space="preserve"> </w:t>
            </w:r>
            <w:r>
              <w:rPr>
                <w:sz w:val="20"/>
              </w:rPr>
              <w:t>salute e la sicurezza dei lavoratori connessi al contesto in cui opera il preposto e relative misure di prevenzione e protezione.</w:t>
            </w:r>
          </w:p>
          <w:p w14:paraId="10756597" w14:textId="77777777" w:rsidR="0049501D" w:rsidRDefault="0049501D">
            <w:pPr>
              <w:pStyle w:val="TableParagraph"/>
              <w:rPr>
                <w:sz w:val="20"/>
              </w:rPr>
            </w:pPr>
          </w:p>
          <w:p w14:paraId="02C71C30" w14:textId="77777777" w:rsidR="0049501D" w:rsidRDefault="0049501D">
            <w:pPr>
              <w:pStyle w:val="TableParagraph"/>
              <w:rPr>
                <w:sz w:val="20"/>
              </w:rPr>
            </w:pPr>
          </w:p>
          <w:p w14:paraId="2B91181C" w14:textId="77777777" w:rsidR="0049501D" w:rsidRDefault="0049501D">
            <w:pPr>
              <w:pStyle w:val="TableParagraph"/>
              <w:spacing w:before="117"/>
              <w:rPr>
                <w:sz w:val="20"/>
              </w:rPr>
            </w:pPr>
          </w:p>
          <w:p w14:paraId="7856A643" w14:textId="77777777" w:rsidR="0049501D" w:rsidRDefault="00000000">
            <w:pPr>
              <w:pStyle w:val="TableParagraph"/>
              <w:numPr>
                <w:ilvl w:val="0"/>
                <w:numId w:val="209"/>
              </w:numPr>
              <w:tabs>
                <w:tab w:val="left" w:pos="420"/>
              </w:tabs>
              <w:ind w:right="97"/>
              <w:jc w:val="both"/>
              <w:rPr>
                <w:sz w:val="20"/>
              </w:rPr>
            </w:pPr>
            <w:r>
              <w:rPr>
                <w:sz w:val="20"/>
              </w:rPr>
              <w:t xml:space="preserve">Far acquisire le conoscenze inerenti alle ricadute in tema di salute e sicurezza legate alla gestione dei contratti d'opera e somministrazione ed i relativi </w:t>
            </w:r>
            <w:r>
              <w:rPr>
                <w:spacing w:val="-2"/>
                <w:sz w:val="20"/>
              </w:rPr>
              <w:t>subappalti</w:t>
            </w:r>
          </w:p>
          <w:p w14:paraId="2F35631C" w14:textId="77777777" w:rsidR="0049501D" w:rsidRDefault="0049501D">
            <w:pPr>
              <w:pStyle w:val="TableParagraph"/>
              <w:rPr>
                <w:sz w:val="20"/>
              </w:rPr>
            </w:pPr>
          </w:p>
          <w:p w14:paraId="2E27EBEF" w14:textId="77777777" w:rsidR="0049501D" w:rsidRDefault="0049501D">
            <w:pPr>
              <w:pStyle w:val="TableParagraph"/>
              <w:spacing w:before="243"/>
              <w:rPr>
                <w:sz w:val="20"/>
              </w:rPr>
            </w:pPr>
          </w:p>
          <w:p w14:paraId="4C930398" w14:textId="77777777" w:rsidR="0049501D" w:rsidRDefault="00000000">
            <w:pPr>
              <w:pStyle w:val="TableParagraph"/>
              <w:numPr>
                <w:ilvl w:val="0"/>
                <w:numId w:val="209"/>
              </w:numPr>
              <w:tabs>
                <w:tab w:val="left" w:pos="420"/>
              </w:tabs>
              <w:ind w:right="100"/>
              <w:jc w:val="both"/>
              <w:rPr>
                <w:sz w:val="20"/>
              </w:rPr>
            </w:pPr>
            <w:r>
              <w:rPr>
                <w:sz w:val="20"/>
              </w:rPr>
              <w:t>Illustrare le modalità operative e di intervento del preposto.</w:t>
            </w:r>
          </w:p>
        </w:tc>
        <w:tc>
          <w:tcPr>
            <w:tcW w:w="3535" w:type="dxa"/>
          </w:tcPr>
          <w:p w14:paraId="3EFDBAE8" w14:textId="77777777" w:rsidR="0049501D" w:rsidRDefault="00000000">
            <w:pPr>
              <w:pStyle w:val="TableParagraph"/>
              <w:numPr>
                <w:ilvl w:val="0"/>
                <w:numId w:val="208"/>
              </w:numPr>
              <w:tabs>
                <w:tab w:val="left" w:pos="430"/>
                <w:tab w:val="left" w:pos="474"/>
              </w:tabs>
              <w:ind w:right="97" w:hanging="248"/>
              <w:jc w:val="both"/>
              <w:rPr>
                <w:sz w:val="20"/>
              </w:rPr>
            </w:pPr>
            <w:r>
              <w:rPr>
                <w:sz w:val="20"/>
              </w:rPr>
              <w:t>misure tecniche, organizzative e procedurali di prevenzione e protezione adottate a seguito della valutazione dei rischi dell'azienda, con particolare riferimento al contesto in cui il preposto opera.</w:t>
            </w:r>
          </w:p>
          <w:p w14:paraId="26F82435" w14:textId="77777777" w:rsidR="0049501D" w:rsidRDefault="0049501D">
            <w:pPr>
              <w:pStyle w:val="TableParagraph"/>
              <w:spacing w:before="239"/>
              <w:rPr>
                <w:sz w:val="20"/>
              </w:rPr>
            </w:pPr>
          </w:p>
          <w:p w14:paraId="1891DB80" w14:textId="77777777" w:rsidR="0049501D" w:rsidRDefault="00000000">
            <w:pPr>
              <w:pStyle w:val="TableParagraph"/>
              <w:numPr>
                <w:ilvl w:val="0"/>
                <w:numId w:val="207"/>
              </w:numPr>
              <w:tabs>
                <w:tab w:val="left" w:pos="421"/>
                <w:tab w:val="left" w:pos="1578"/>
                <w:tab w:val="left" w:pos="2688"/>
                <w:tab w:val="left" w:pos="3274"/>
              </w:tabs>
              <w:ind w:right="97"/>
              <w:jc w:val="both"/>
              <w:rPr>
                <w:sz w:val="20"/>
              </w:rPr>
            </w:pPr>
            <w:r>
              <w:rPr>
                <w:sz w:val="20"/>
              </w:rPr>
              <w:t xml:space="preserve">Obblighi connessi ai contratti di </w:t>
            </w:r>
            <w:r>
              <w:rPr>
                <w:spacing w:val="-2"/>
                <w:sz w:val="20"/>
              </w:rPr>
              <w:t>appalto,</w:t>
            </w:r>
            <w:r>
              <w:rPr>
                <w:sz w:val="20"/>
              </w:rPr>
              <w:tab/>
            </w:r>
            <w:r>
              <w:rPr>
                <w:spacing w:val="-2"/>
                <w:sz w:val="20"/>
              </w:rPr>
              <w:t>d'opera</w:t>
            </w:r>
            <w:r>
              <w:rPr>
                <w:sz w:val="20"/>
              </w:rPr>
              <w:tab/>
            </w:r>
            <w:r>
              <w:rPr>
                <w:spacing w:val="-10"/>
                <w:sz w:val="20"/>
              </w:rPr>
              <w:t>e</w:t>
            </w:r>
            <w:r>
              <w:rPr>
                <w:sz w:val="20"/>
              </w:rPr>
              <w:tab/>
            </w:r>
            <w:r>
              <w:rPr>
                <w:spacing w:val="-6"/>
                <w:sz w:val="20"/>
              </w:rPr>
              <w:t>di</w:t>
            </w:r>
            <w:r>
              <w:rPr>
                <w:spacing w:val="-2"/>
                <w:sz w:val="20"/>
              </w:rPr>
              <w:t xml:space="preserve"> somministrazione;</w:t>
            </w:r>
          </w:p>
          <w:p w14:paraId="2E9E739A" w14:textId="77777777" w:rsidR="0049501D" w:rsidRDefault="00000000">
            <w:pPr>
              <w:pStyle w:val="TableParagraph"/>
              <w:numPr>
                <w:ilvl w:val="0"/>
                <w:numId w:val="207"/>
              </w:numPr>
              <w:tabs>
                <w:tab w:val="left" w:pos="421"/>
                <w:tab w:val="left" w:pos="465"/>
              </w:tabs>
              <w:spacing w:before="1"/>
              <w:ind w:right="103"/>
              <w:jc w:val="both"/>
              <w:rPr>
                <w:sz w:val="20"/>
              </w:rPr>
            </w:pPr>
            <w:r>
              <w:rPr>
                <w:sz w:val="20"/>
              </w:rPr>
              <w:t>gestione</w:t>
            </w:r>
            <w:r>
              <w:rPr>
                <w:spacing w:val="29"/>
                <w:sz w:val="20"/>
              </w:rPr>
              <w:t xml:space="preserve"> </w:t>
            </w:r>
            <w:r>
              <w:rPr>
                <w:sz w:val="20"/>
              </w:rPr>
              <w:t>del</w:t>
            </w:r>
            <w:r>
              <w:rPr>
                <w:spacing w:val="-6"/>
                <w:sz w:val="20"/>
              </w:rPr>
              <w:t xml:space="preserve"> </w:t>
            </w:r>
            <w:r>
              <w:rPr>
                <w:sz w:val="20"/>
              </w:rPr>
              <w:t>rischio</w:t>
            </w:r>
            <w:r>
              <w:rPr>
                <w:spacing w:val="-6"/>
                <w:sz w:val="20"/>
              </w:rPr>
              <w:t xml:space="preserve"> </w:t>
            </w:r>
            <w:r>
              <w:rPr>
                <w:sz w:val="20"/>
              </w:rPr>
              <w:t>interferenziale</w:t>
            </w:r>
            <w:r>
              <w:rPr>
                <w:spacing w:val="-7"/>
                <w:sz w:val="20"/>
              </w:rPr>
              <w:t xml:space="preserve"> </w:t>
            </w:r>
            <w:r>
              <w:rPr>
                <w:sz w:val="20"/>
              </w:rPr>
              <w:t>e il DUVRI.</w:t>
            </w:r>
          </w:p>
          <w:p w14:paraId="0FC593F8" w14:textId="77777777" w:rsidR="0049501D" w:rsidRDefault="0049501D">
            <w:pPr>
              <w:pStyle w:val="TableParagraph"/>
              <w:rPr>
                <w:sz w:val="20"/>
              </w:rPr>
            </w:pPr>
          </w:p>
          <w:p w14:paraId="29CA4D56" w14:textId="77777777" w:rsidR="0049501D" w:rsidRDefault="0049501D">
            <w:pPr>
              <w:pStyle w:val="TableParagraph"/>
              <w:rPr>
                <w:sz w:val="20"/>
              </w:rPr>
            </w:pPr>
          </w:p>
          <w:p w14:paraId="5105B794" w14:textId="77777777" w:rsidR="0049501D" w:rsidRDefault="0049501D">
            <w:pPr>
              <w:pStyle w:val="TableParagraph"/>
              <w:rPr>
                <w:sz w:val="20"/>
              </w:rPr>
            </w:pPr>
          </w:p>
          <w:p w14:paraId="636092B6" w14:textId="77777777" w:rsidR="0049501D" w:rsidRDefault="0049501D">
            <w:pPr>
              <w:pStyle w:val="TableParagraph"/>
              <w:spacing w:before="116"/>
              <w:rPr>
                <w:sz w:val="20"/>
              </w:rPr>
            </w:pPr>
          </w:p>
          <w:p w14:paraId="0AE94A2E" w14:textId="77777777" w:rsidR="0049501D" w:rsidRDefault="00000000">
            <w:pPr>
              <w:pStyle w:val="TableParagraph"/>
              <w:numPr>
                <w:ilvl w:val="1"/>
                <w:numId w:val="207"/>
              </w:numPr>
              <w:tabs>
                <w:tab w:val="left" w:pos="428"/>
                <w:tab w:val="left" w:pos="430"/>
              </w:tabs>
              <w:ind w:right="97"/>
              <w:jc w:val="both"/>
              <w:rPr>
                <w:sz w:val="20"/>
              </w:rPr>
            </w:pPr>
            <w:r>
              <w:rPr>
                <w:sz w:val="20"/>
              </w:rPr>
              <w:t>Modalità per sovraintendere e vigilare sulle attività lavorative per garantire l’attuazione delle direttive</w:t>
            </w:r>
          </w:p>
          <w:p w14:paraId="32CF7611" w14:textId="77777777" w:rsidR="0049501D" w:rsidRDefault="00000000">
            <w:pPr>
              <w:pStyle w:val="TableParagraph"/>
              <w:spacing w:line="223" w:lineRule="exact"/>
              <w:ind w:left="430"/>
              <w:rPr>
                <w:sz w:val="20"/>
              </w:rPr>
            </w:pPr>
            <w:r>
              <w:rPr>
                <w:spacing w:val="-2"/>
                <w:sz w:val="20"/>
              </w:rPr>
              <w:t>ricevute;</w:t>
            </w:r>
          </w:p>
        </w:tc>
      </w:tr>
    </w:tbl>
    <w:p w14:paraId="50A02C93" w14:textId="77777777" w:rsidR="0049501D" w:rsidRDefault="0049501D">
      <w:pPr>
        <w:pStyle w:val="TableParagraph"/>
        <w:spacing w:line="223" w:lineRule="exact"/>
        <w:rPr>
          <w:sz w:val="20"/>
        </w:rPr>
        <w:sectPr w:rsidR="0049501D">
          <w:pgSz w:w="11910" w:h="16840"/>
          <w:pgMar w:top="1360" w:right="708" w:bottom="900" w:left="425" w:header="0" w:footer="674" w:gutter="0"/>
          <w:cols w:space="720"/>
        </w:sectPr>
      </w:pPr>
    </w:p>
    <w:tbl>
      <w:tblPr>
        <w:tblStyle w:val="TableNormal"/>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9"/>
        <w:gridCol w:w="3254"/>
        <w:gridCol w:w="3535"/>
      </w:tblGrid>
      <w:tr w:rsidR="0049501D" w14:paraId="7ED7AE6F" w14:textId="77777777">
        <w:trPr>
          <w:trHeight w:val="863"/>
        </w:trPr>
        <w:tc>
          <w:tcPr>
            <w:tcW w:w="2979" w:type="dxa"/>
          </w:tcPr>
          <w:p w14:paraId="2BDAE363" w14:textId="77777777" w:rsidR="0049501D" w:rsidRDefault="0049501D">
            <w:pPr>
              <w:pStyle w:val="TableParagraph"/>
              <w:rPr>
                <w:rFonts w:ascii="Times New Roman"/>
              </w:rPr>
            </w:pPr>
          </w:p>
        </w:tc>
        <w:tc>
          <w:tcPr>
            <w:tcW w:w="3254" w:type="dxa"/>
          </w:tcPr>
          <w:p w14:paraId="07521A98" w14:textId="77777777" w:rsidR="0049501D" w:rsidRDefault="0049501D">
            <w:pPr>
              <w:pStyle w:val="TableParagraph"/>
              <w:rPr>
                <w:rFonts w:ascii="Times New Roman"/>
              </w:rPr>
            </w:pPr>
          </w:p>
        </w:tc>
        <w:tc>
          <w:tcPr>
            <w:tcW w:w="3535" w:type="dxa"/>
          </w:tcPr>
          <w:p w14:paraId="73D2F396" w14:textId="77777777" w:rsidR="0049501D" w:rsidRDefault="00000000">
            <w:pPr>
              <w:pStyle w:val="TableParagraph"/>
              <w:numPr>
                <w:ilvl w:val="0"/>
                <w:numId w:val="206"/>
              </w:numPr>
              <w:tabs>
                <w:tab w:val="left" w:pos="428"/>
                <w:tab w:val="left" w:pos="430"/>
              </w:tabs>
              <w:spacing w:before="2"/>
              <w:ind w:right="98"/>
              <w:jc w:val="both"/>
              <w:rPr>
                <w:sz w:val="20"/>
              </w:rPr>
            </w:pPr>
            <w:r>
              <w:rPr>
                <w:sz w:val="20"/>
              </w:rPr>
              <w:t xml:space="preserve">l’importanza di individuare e segnalare incidenti e infortuni </w:t>
            </w:r>
            <w:r>
              <w:rPr>
                <w:spacing w:val="-2"/>
                <w:sz w:val="20"/>
              </w:rPr>
              <w:t>mancati.</w:t>
            </w:r>
          </w:p>
        </w:tc>
      </w:tr>
      <w:tr w:rsidR="0049501D" w14:paraId="5F7FEF48" w14:textId="77777777">
        <w:trPr>
          <w:trHeight w:val="1221"/>
        </w:trPr>
        <w:tc>
          <w:tcPr>
            <w:tcW w:w="2979" w:type="dxa"/>
          </w:tcPr>
          <w:p w14:paraId="334BDCB9" w14:textId="77777777" w:rsidR="0049501D" w:rsidRDefault="0049501D">
            <w:pPr>
              <w:pStyle w:val="TableParagraph"/>
              <w:spacing w:before="186"/>
              <w:rPr>
                <w:sz w:val="20"/>
              </w:rPr>
            </w:pPr>
          </w:p>
          <w:p w14:paraId="005F7D8D" w14:textId="77777777" w:rsidR="0049501D" w:rsidRDefault="00000000">
            <w:pPr>
              <w:pStyle w:val="TableParagraph"/>
              <w:spacing w:before="1"/>
              <w:ind w:left="107"/>
              <w:rPr>
                <w:b/>
                <w:sz w:val="20"/>
              </w:rPr>
            </w:pPr>
            <w:r>
              <w:rPr>
                <w:b/>
                <w:sz w:val="20"/>
              </w:rPr>
              <w:t>Comunicazione</w:t>
            </w:r>
            <w:r>
              <w:rPr>
                <w:b/>
                <w:spacing w:val="-8"/>
                <w:sz w:val="20"/>
              </w:rPr>
              <w:t xml:space="preserve"> </w:t>
            </w:r>
            <w:r>
              <w:rPr>
                <w:b/>
                <w:sz w:val="20"/>
              </w:rPr>
              <w:t>e</w:t>
            </w:r>
            <w:r>
              <w:rPr>
                <w:b/>
                <w:spacing w:val="-8"/>
                <w:sz w:val="20"/>
              </w:rPr>
              <w:t xml:space="preserve"> </w:t>
            </w:r>
            <w:r>
              <w:rPr>
                <w:b/>
                <w:spacing w:val="-2"/>
                <w:sz w:val="20"/>
              </w:rPr>
              <w:t>informazione</w:t>
            </w:r>
          </w:p>
        </w:tc>
        <w:tc>
          <w:tcPr>
            <w:tcW w:w="3254" w:type="dxa"/>
          </w:tcPr>
          <w:p w14:paraId="6A60439E" w14:textId="77777777" w:rsidR="0049501D" w:rsidRDefault="00000000">
            <w:pPr>
              <w:pStyle w:val="TableParagraph"/>
              <w:tabs>
                <w:tab w:val="left" w:pos="1815"/>
                <w:tab w:val="left" w:pos="2993"/>
              </w:tabs>
              <w:spacing w:before="1"/>
              <w:ind w:left="420" w:right="96" w:hanging="238"/>
              <w:jc w:val="both"/>
              <w:rPr>
                <w:sz w:val="20"/>
              </w:rPr>
            </w:pPr>
            <w:r>
              <w:rPr>
                <w:rFonts w:ascii="Arial MT"/>
                <w:sz w:val="20"/>
              </w:rPr>
              <w:t xml:space="preserve">- </w:t>
            </w:r>
            <w:r>
              <w:rPr>
                <w:sz w:val="20"/>
              </w:rPr>
              <w:t>Illustrare le tecniche e gli</w:t>
            </w:r>
            <w:r>
              <w:rPr>
                <w:spacing w:val="40"/>
                <w:sz w:val="20"/>
              </w:rPr>
              <w:t xml:space="preserve"> </w:t>
            </w:r>
            <w:r>
              <w:rPr>
                <w:spacing w:val="-2"/>
                <w:sz w:val="20"/>
              </w:rPr>
              <w:t>strumenti</w:t>
            </w:r>
            <w:r>
              <w:rPr>
                <w:sz w:val="20"/>
              </w:rPr>
              <w:tab/>
            </w:r>
            <w:r>
              <w:rPr>
                <w:spacing w:val="-2"/>
                <w:sz w:val="20"/>
              </w:rPr>
              <w:t>efficaci</w:t>
            </w:r>
            <w:r>
              <w:rPr>
                <w:sz w:val="20"/>
              </w:rPr>
              <w:tab/>
            </w:r>
            <w:r>
              <w:rPr>
                <w:spacing w:val="-6"/>
                <w:sz w:val="20"/>
              </w:rPr>
              <w:t>di</w:t>
            </w:r>
            <w:r>
              <w:rPr>
                <w:sz w:val="20"/>
              </w:rPr>
              <w:t xml:space="preserve"> comunicazione con gli altri soggetti</w:t>
            </w:r>
            <w:r>
              <w:rPr>
                <w:spacing w:val="29"/>
                <w:sz w:val="20"/>
              </w:rPr>
              <w:t xml:space="preserve">  </w:t>
            </w:r>
            <w:r>
              <w:rPr>
                <w:sz w:val="20"/>
              </w:rPr>
              <w:t>della</w:t>
            </w:r>
            <w:r>
              <w:rPr>
                <w:spacing w:val="29"/>
                <w:sz w:val="20"/>
              </w:rPr>
              <w:t xml:space="preserve">  </w:t>
            </w:r>
            <w:r>
              <w:rPr>
                <w:sz w:val="20"/>
              </w:rPr>
              <w:t>prevenzione,</w:t>
            </w:r>
            <w:r>
              <w:rPr>
                <w:spacing w:val="29"/>
                <w:sz w:val="20"/>
              </w:rPr>
              <w:t xml:space="preserve">  </w:t>
            </w:r>
            <w:r>
              <w:rPr>
                <w:spacing w:val="-5"/>
                <w:sz w:val="20"/>
              </w:rPr>
              <w:t>in</w:t>
            </w:r>
          </w:p>
          <w:p w14:paraId="0A0EE37D" w14:textId="77777777" w:rsidR="0049501D" w:rsidRDefault="00000000">
            <w:pPr>
              <w:pStyle w:val="TableParagraph"/>
              <w:spacing w:line="223" w:lineRule="exact"/>
              <w:ind w:left="420"/>
              <w:jc w:val="both"/>
              <w:rPr>
                <w:sz w:val="20"/>
              </w:rPr>
            </w:pPr>
            <w:r>
              <w:rPr>
                <w:sz w:val="20"/>
              </w:rPr>
              <w:t>particolare</w:t>
            </w:r>
            <w:r>
              <w:rPr>
                <w:spacing w:val="-8"/>
                <w:sz w:val="20"/>
              </w:rPr>
              <w:t xml:space="preserve"> </w:t>
            </w:r>
            <w:r>
              <w:rPr>
                <w:sz w:val="20"/>
              </w:rPr>
              <w:t>i</w:t>
            </w:r>
            <w:r>
              <w:rPr>
                <w:spacing w:val="-7"/>
                <w:sz w:val="20"/>
              </w:rPr>
              <w:t xml:space="preserve"> </w:t>
            </w:r>
            <w:r>
              <w:rPr>
                <w:spacing w:val="-2"/>
                <w:sz w:val="20"/>
              </w:rPr>
              <w:t>lavoratori.</w:t>
            </w:r>
          </w:p>
        </w:tc>
        <w:tc>
          <w:tcPr>
            <w:tcW w:w="3535" w:type="dxa"/>
          </w:tcPr>
          <w:p w14:paraId="7839E12A" w14:textId="77777777" w:rsidR="0049501D" w:rsidRDefault="00000000">
            <w:pPr>
              <w:pStyle w:val="TableParagraph"/>
              <w:numPr>
                <w:ilvl w:val="0"/>
                <w:numId w:val="205"/>
              </w:numPr>
              <w:tabs>
                <w:tab w:val="left" w:pos="428"/>
                <w:tab w:val="left" w:pos="430"/>
              </w:tabs>
              <w:ind w:right="96"/>
              <w:jc w:val="both"/>
              <w:rPr>
                <w:sz w:val="20"/>
              </w:rPr>
            </w:pPr>
            <w:r>
              <w:rPr>
                <w:sz w:val="20"/>
              </w:rPr>
              <w:t>Tecniche e strumenti di comunicazione e sensibilizzazione dei lavoratori, in particolare neoassunti, somministrati, stranieri.</w:t>
            </w:r>
          </w:p>
        </w:tc>
      </w:tr>
    </w:tbl>
    <w:p w14:paraId="4A0B9411" w14:textId="77777777" w:rsidR="0049501D" w:rsidRDefault="00000000">
      <w:pPr>
        <w:pStyle w:val="Titolo4"/>
        <w:numPr>
          <w:ilvl w:val="1"/>
          <w:numId w:val="217"/>
        </w:numPr>
        <w:tabs>
          <w:tab w:val="left" w:pos="1428"/>
        </w:tabs>
        <w:spacing w:before="258"/>
      </w:pPr>
      <w:bookmarkStart w:id="23" w:name="_bookmark23"/>
      <w:bookmarkEnd w:id="23"/>
      <w:r>
        <w:t>CORSO</w:t>
      </w:r>
      <w:r>
        <w:rPr>
          <w:spacing w:val="-2"/>
        </w:rPr>
        <w:t xml:space="preserve"> </w:t>
      </w:r>
      <w:r>
        <w:t>PER</w:t>
      </w:r>
      <w:r>
        <w:rPr>
          <w:spacing w:val="-2"/>
        </w:rPr>
        <w:t xml:space="preserve"> DIRIGENTE</w:t>
      </w:r>
    </w:p>
    <w:p w14:paraId="393C3422" w14:textId="77777777" w:rsidR="0049501D" w:rsidRDefault="00000000">
      <w:pPr>
        <w:pStyle w:val="Corpotesto"/>
        <w:spacing w:before="141" w:line="256" w:lineRule="auto"/>
        <w:ind w:right="705"/>
        <w:jc w:val="both"/>
      </w:pPr>
      <w:r>
        <w:t>I</w:t>
      </w:r>
      <w:r>
        <w:rPr>
          <w:spacing w:val="-9"/>
        </w:rPr>
        <w:t xml:space="preserve"> </w:t>
      </w:r>
      <w:r>
        <w:t>dirigenti,</w:t>
      </w:r>
      <w:r>
        <w:rPr>
          <w:spacing w:val="-11"/>
        </w:rPr>
        <w:t xml:space="preserve"> </w:t>
      </w:r>
      <w:r>
        <w:t>attraverso</w:t>
      </w:r>
      <w:r>
        <w:rPr>
          <w:spacing w:val="-10"/>
        </w:rPr>
        <w:t xml:space="preserve"> </w:t>
      </w:r>
      <w:r>
        <w:t>la</w:t>
      </w:r>
      <w:r>
        <w:rPr>
          <w:spacing w:val="-11"/>
        </w:rPr>
        <w:t xml:space="preserve"> </w:t>
      </w:r>
      <w:r>
        <w:t>frequenza</w:t>
      </w:r>
      <w:r>
        <w:rPr>
          <w:spacing w:val="-11"/>
        </w:rPr>
        <w:t xml:space="preserve"> </w:t>
      </w:r>
      <w:r>
        <w:t>del</w:t>
      </w:r>
      <w:r>
        <w:rPr>
          <w:spacing w:val="-8"/>
        </w:rPr>
        <w:t xml:space="preserve"> </w:t>
      </w:r>
      <w:r>
        <w:t>corso,</w:t>
      </w:r>
      <w:r>
        <w:rPr>
          <w:spacing w:val="-7"/>
        </w:rPr>
        <w:t xml:space="preserve"> </w:t>
      </w:r>
      <w:r>
        <w:t>dovranno</w:t>
      </w:r>
      <w:r>
        <w:rPr>
          <w:spacing w:val="-11"/>
        </w:rPr>
        <w:t xml:space="preserve"> </w:t>
      </w:r>
      <w:r>
        <w:t>essere</w:t>
      </w:r>
      <w:r>
        <w:rPr>
          <w:spacing w:val="-9"/>
        </w:rPr>
        <w:t xml:space="preserve"> </w:t>
      </w:r>
      <w:r>
        <w:t>in</w:t>
      </w:r>
      <w:r>
        <w:rPr>
          <w:spacing w:val="-10"/>
        </w:rPr>
        <w:t xml:space="preserve"> </w:t>
      </w:r>
      <w:r>
        <w:t>grado</w:t>
      </w:r>
      <w:r>
        <w:rPr>
          <w:spacing w:val="-10"/>
        </w:rPr>
        <w:t xml:space="preserve"> </w:t>
      </w:r>
      <w:r>
        <w:t>di</w:t>
      </w:r>
      <w:r>
        <w:rPr>
          <w:spacing w:val="-11"/>
        </w:rPr>
        <w:t xml:space="preserve"> </w:t>
      </w:r>
      <w:r>
        <w:t>svolgere</w:t>
      </w:r>
      <w:r>
        <w:rPr>
          <w:spacing w:val="-8"/>
        </w:rPr>
        <w:t xml:space="preserve"> </w:t>
      </w:r>
      <w:r>
        <w:t>le</w:t>
      </w:r>
      <w:r>
        <w:rPr>
          <w:spacing w:val="-8"/>
        </w:rPr>
        <w:t xml:space="preserve"> </w:t>
      </w:r>
      <w:r>
        <w:t>funzioni</w:t>
      </w:r>
      <w:r>
        <w:rPr>
          <w:spacing w:val="-9"/>
        </w:rPr>
        <w:t xml:space="preserve"> </w:t>
      </w:r>
      <w:r>
        <w:t>loro attribuite dalla normativa (art. 18 d.lgs. n. 81/2008), acquisendo la consapevolezza delle azioni conseguenti alle responsabilità del ruolo.</w:t>
      </w:r>
    </w:p>
    <w:p w14:paraId="55A8BBAA" w14:textId="77777777" w:rsidR="0049501D" w:rsidRDefault="0049501D">
      <w:pPr>
        <w:pStyle w:val="Corpotesto"/>
        <w:spacing w:before="22"/>
        <w:ind w:left="0"/>
      </w:pPr>
    </w:p>
    <w:p w14:paraId="45345541" w14:textId="77777777" w:rsidR="0049501D" w:rsidRDefault="00000000">
      <w:pPr>
        <w:pStyle w:val="Corpotesto"/>
        <w:spacing w:line="256" w:lineRule="auto"/>
        <w:ind w:right="705"/>
        <w:jc w:val="both"/>
      </w:pPr>
      <w:r>
        <w:t xml:space="preserve">Il presente corso è valido anche per gli obblighi formativi per la figura del dirigente previsti dall’art. 97, comma 3 ter, del d.lgs. n. 81/2008 integrato dalla frequenza del modulo aggiuntivo </w:t>
      </w:r>
      <w:r>
        <w:rPr>
          <w:spacing w:val="-2"/>
        </w:rPr>
        <w:t>“cantieri”.</w:t>
      </w:r>
    </w:p>
    <w:p w14:paraId="03B7790E" w14:textId="77777777" w:rsidR="0049501D" w:rsidRDefault="00000000">
      <w:pPr>
        <w:pStyle w:val="Titolo5"/>
        <w:spacing w:before="241"/>
      </w:pPr>
      <w:bookmarkStart w:id="24" w:name="_bookmark24"/>
      <w:bookmarkEnd w:id="24"/>
      <w:r>
        <w:rPr>
          <w:spacing w:val="-2"/>
        </w:rPr>
        <w:t>Obiettivi</w:t>
      </w:r>
    </w:p>
    <w:p w14:paraId="30ABCAC7" w14:textId="77777777" w:rsidR="0049501D" w:rsidRDefault="00000000">
      <w:pPr>
        <w:pStyle w:val="Corpotesto"/>
        <w:spacing w:before="141" w:line="254" w:lineRule="auto"/>
        <w:ind w:right="708"/>
      </w:pPr>
      <w:r>
        <w:t>Il corso di formazione ha l’obiettivo di fornire ai discenti le competenze necessarie per la salute e la sicurezza sul lavoro per un approccio organizzativo e gestionale.</w:t>
      </w:r>
    </w:p>
    <w:p w14:paraId="498F1314" w14:textId="77777777" w:rsidR="0049501D" w:rsidRDefault="00000000">
      <w:pPr>
        <w:pStyle w:val="Corpotesto"/>
        <w:spacing w:before="6"/>
      </w:pPr>
      <w:r>
        <w:t>Il</w:t>
      </w:r>
      <w:r>
        <w:rPr>
          <w:spacing w:val="-2"/>
        </w:rPr>
        <w:t xml:space="preserve"> </w:t>
      </w:r>
      <w:r>
        <w:t>corso</w:t>
      </w:r>
      <w:r>
        <w:rPr>
          <w:spacing w:val="-1"/>
        </w:rPr>
        <w:t xml:space="preserve"> </w:t>
      </w:r>
      <w:r>
        <w:t>di</w:t>
      </w:r>
      <w:r>
        <w:rPr>
          <w:spacing w:val="-3"/>
        </w:rPr>
        <w:t xml:space="preserve"> </w:t>
      </w:r>
      <w:r>
        <w:t>formazione</w:t>
      </w:r>
      <w:r>
        <w:rPr>
          <w:spacing w:val="-4"/>
        </w:rPr>
        <w:t xml:space="preserve"> </w:t>
      </w:r>
      <w:r>
        <w:t>per dirigenti</w:t>
      </w:r>
      <w:r>
        <w:rPr>
          <w:spacing w:val="-4"/>
        </w:rPr>
        <w:t xml:space="preserve"> </w:t>
      </w:r>
      <w:r>
        <w:t>ha</w:t>
      </w:r>
      <w:r>
        <w:rPr>
          <w:spacing w:val="-3"/>
        </w:rPr>
        <w:t xml:space="preserve"> </w:t>
      </w:r>
      <w:r>
        <w:t>i</w:t>
      </w:r>
      <w:r>
        <w:rPr>
          <w:spacing w:val="3"/>
        </w:rPr>
        <w:t xml:space="preserve"> </w:t>
      </w:r>
      <w:r>
        <w:t>seguenti</w:t>
      </w:r>
      <w:r>
        <w:rPr>
          <w:spacing w:val="-3"/>
        </w:rPr>
        <w:t xml:space="preserve"> </w:t>
      </w:r>
      <w:r>
        <w:rPr>
          <w:spacing w:val="-2"/>
        </w:rPr>
        <w:t>obiettivi:</w:t>
      </w:r>
    </w:p>
    <w:p w14:paraId="10DBB77E" w14:textId="77777777" w:rsidR="0049501D" w:rsidRDefault="00000000">
      <w:pPr>
        <w:pStyle w:val="Paragrafoelenco"/>
        <w:numPr>
          <w:ilvl w:val="0"/>
          <w:numId w:val="204"/>
        </w:numPr>
        <w:tabs>
          <w:tab w:val="left" w:pos="1637"/>
        </w:tabs>
        <w:spacing w:before="21" w:line="256" w:lineRule="auto"/>
        <w:ind w:right="713"/>
        <w:rPr>
          <w:sz w:val="24"/>
        </w:rPr>
      </w:pPr>
      <w:r>
        <w:rPr>
          <w:sz w:val="24"/>
        </w:rPr>
        <w:t>far conoscere il ruolo e gli obblighi posti in capo al dirigente e al suo rapporto con le</w:t>
      </w:r>
      <w:r>
        <w:rPr>
          <w:spacing w:val="40"/>
          <w:sz w:val="24"/>
        </w:rPr>
        <w:t xml:space="preserve"> </w:t>
      </w:r>
      <w:r>
        <w:rPr>
          <w:sz w:val="24"/>
        </w:rPr>
        <w:t>altre figure della prevenzione aziendale;</w:t>
      </w:r>
    </w:p>
    <w:p w14:paraId="581B0C5A" w14:textId="77777777" w:rsidR="0049501D" w:rsidRDefault="00000000">
      <w:pPr>
        <w:pStyle w:val="Paragrafoelenco"/>
        <w:numPr>
          <w:ilvl w:val="0"/>
          <w:numId w:val="204"/>
        </w:numPr>
        <w:tabs>
          <w:tab w:val="left" w:pos="1636"/>
        </w:tabs>
        <w:spacing w:before="4"/>
        <w:ind w:left="1636" w:hanging="359"/>
        <w:rPr>
          <w:sz w:val="24"/>
        </w:rPr>
      </w:pPr>
      <w:r>
        <w:rPr>
          <w:sz w:val="24"/>
        </w:rPr>
        <w:t>illustrare</w:t>
      </w:r>
      <w:r>
        <w:rPr>
          <w:spacing w:val="-2"/>
          <w:sz w:val="24"/>
        </w:rPr>
        <w:t xml:space="preserve"> </w:t>
      </w:r>
      <w:r>
        <w:rPr>
          <w:sz w:val="24"/>
        </w:rPr>
        <w:t>le</w:t>
      </w:r>
      <w:r>
        <w:rPr>
          <w:spacing w:val="-4"/>
          <w:sz w:val="24"/>
        </w:rPr>
        <w:t xml:space="preserve"> </w:t>
      </w:r>
      <w:r>
        <w:rPr>
          <w:sz w:val="24"/>
        </w:rPr>
        <w:t>responsabilità</w:t>
      </w:r>
      <w:r>
        <w:rPr>
          <w:spacing w:val="-3"/>
          <w:sz w:val="24"/>
        </w:rPr>
        <w:t xml:space="preserve"> </w:t>
      </w:r>
      <w:r>
        <w:rPr>
          <w:sz w:val="24"/>
        </w:rPr>
        <w:t>penali,</w:t>
      </w:r>
      <w:r>
        <w:rPr>
          <w:spacing w:val="-2"/>
          <w:sz w:val="24"/>
        </w:rPr>
        <w:t xml:space="preserve"> </w:t>
      </w:r>
      <w:r>
        <w:rPr>
          <w:sz w:val="24"/>
        </w:rPr>
        <w:t>civili</w:t>
      </w:r>
      <w:r>
        <w:rPr>
          <w:spacing w:val="-5"/>
          <w:sz w:val="24"/>
        </w:rPr>
        <w:t xml:space="preserve"> </w:t>
      </w:r>
      <w:r>
        <w:rPr>
          <w:sz w:val="24"/>
        </w:rPr>
        <w:t>ed</w:t>
      </w:r>
      <w:r>
        <w:rPr>
          <w:spacing w:val="-4"/>
          <w:sz w:val="24"/>
        </w:rPr>
        <w:t xml:space="preserve"> </w:t>
      </w:r>
      <w:r>
        <w:rPr>
          <w:sz w:val="24"/>
        </w:rPr>
        <w:t>amministrative</w:t>
      </w:r>
      <w:r>
        <w:rPr>
          <w:spacing w:val="-5"/>
          <w:sz w:val="24"/>
        </w:rPr>
        <w:t xml:space="preserve"> </w:t>
      </w:r>
      <w:r>
        <w:rPr>
          <w:sz w:val="24"/>
        </w:rPr>
        <w:t>poste</w:t>
      </w:r>
      <w:r>
        <w:rPr>
          <w:spacing w:val="-2"/>
          <w:sz w:val="24"/>
        </w:rPr>
        <w:t xml:space="preserve"> </w:t>
      </w:r>
      <w:r>
        <w:rPr>
          <w:sz w:val="24"/>
        </w:rPr>
        <w:t>in</w:t>
      </w:r>
      <w:r>
        <w:rPr>
          <w:spacing w:val="-2"/>
          <w:sz w:val="24"/>
        </w:rPr>
        <w:t xml:space="preserve"> </w:t>
      </w:r>
      <w:r>
        <w:rPr>
          <w:sz w:val="24"/>
        </w:rPr>
        <w:t>capo</w:t>
      </w:r>
      <w:r>
        <w:rPr>
          <w:spacing w:val="-2"/>
          <w:sz w:val="24"/>
        </w:rPr>
        <w:t xml:space="preserve"> </w:t>
      </w:r>
      <w:r>
        <w:rPr>
          <w:sz w:val="24"/>
        </w:rPr>
        <w:t>al</w:t>
      </w:r>
      <w:r>
        <w:rPr>
          <w:spacing w:val="-6"/>
          <w:sz w:val="24"/>
        </w:rPr>
        <w:t xml:space="preserve"> </w:t>
      </w:r>
      <w:r>
        <w:rPr>
          <w:spacing w:val="-2"/>
          <w:sz w:val="24"/>
        </w:rPr>
        <w:t>dirigente;</w:t>
      </w:r>
    </w:p>
    <w:p w14:paraId="20B5BFA6" w14:textId="77777777" w:rsidR="0049501D" w:rsidRDefault="00000000">
      <w:pPr>
        <w:pStyle w:val="Paragrafoelenco"/>
        <w:numPr>
          <w:ilvl w:val="0"/>
          <w:numId w:val="204"/>
        </w:numPr>
        <w:tabs>
          <w:tab w:val="left" w:pos="1637"/>
        </w:tabs>
        <w:spacing w:before="24" w:line="259" w:lineRule="auto"/>
        <w:ind w:right="710"/>
        <w:jc w:val="both"/>
        <w:rPr>
          <w:sz w:val="24"/>
        </w:rPr>
      </w:pPr>
      <w:r>
        <w:rPr>
          <w:sz w:val="24"/>
        </w:rPr>
        <w:t>far conoscere i rischi per la salute e la sicurezza dei lavoratori connessi al contesto in cui opera il dirigente e le relative direttive del datore di lavoro in relazione alle misure di prevenzione e protezione;</w:t>
      </w:r>
    </w:p>
    <w:p w14:paraId="77860CCE" w14:textId="77777777" w:rsidR="0049501D" w:rsidRDefault="00000000">
      <w:pPr>
        <w:pStyle w:val="Paragrafoelenco"/>
        <w:numPr>
          <w:ilvl w:val="0"/>
          <w:numId w:val="204"/>
        </w:numPr>
        <w:tabs>
          <w:tab w:val="left" w:pos="1637"/>
        </w:tabs>
        <w:spacing w:line="259" w:lineRule="auto"/>
        <w:ind w:right="708"/>
        <w:jc w:val="both"/>
        <w:rPr>
          <w:sz w:val="24"/>
        </w:rPr>
      </w:pPr>
      <w:r>
        <w:rPr>
          <w:sz w:val="24"/>
        </w:rPr>
        <w:t>illustrare gli strumenti di comunicazione da adottare nel rapporto con gli altri soggetti della prevenzione aziendale;</w:t>
      </w:r>
    </w:p>
    <w:p w14:paraId="6CA6424E" w14:textId="77777777" w:rsidR="0049501D" w:rsidRDefault="00000000">
      <w:pPr>
        <w:pStyle w:val="Paragrafoelenco"/>
        <w:numPr>
          <w:ilvl w:val="0"/>
          <w:numId w:val="204"/>
        </w:numPr>
        <w:tabs>
          <w:tab w:val="left" w:pos="1635"/>
          <w:tab w:val="left" w:pos="1637"/>
        </w:tabs>
        <w:spacing w:line="256" w:lineRule="auto"/>
        <w:ind w:right="706"/>
        <w:jc w:val="both"/>
        <w:rPr>
          <w:sz w:val="24"/>
        </w:rPr>
      </w:pPr>
      <w:r>
        <w:rPr>
          <w:sz w:val="24"/>
        </w:rPr>
        <w:t>illustrare le funzioni relative all’organizzazione e alla gestione dei processi e delle attività in materia di salute e sicurezza sui luoghi di lavoro.</w:t>
      </w:r>
    </w:p>
    <w:p w14:paraId="414A93C3" w14:textId="77777777" w:rsidR="0049501D" w:rsidRDefault="0049501D">
      <w:pPr>
        <w:pStyle w:val="Corpotesto"/>
        <w:spacing w:before="25"/>
        <w:ind w:left="0"/>
      </w:pPr>
    </w:p>
    <w:p w14:paraId="65136931" w14:textId="77777777" w:rsidR="0049501D" w:rsidRDefault="00000000">
      <w:pPr>
        <w:pStyle w:val="Corpotesto"/>
        <w:spacing w:before="1" w:after="22"/>
      </w:pPr>
      <w:r>
        <w:t>Durata</w:t>
      </w:r>
      <w:r>
        <w:rPr>
          <w:spacing w:val="-4"/>
        </w:rPr>
        <w:t xml:space="preserve"> </w:t>
      </w:r>
      <w:r>
        <w:t>minima</w:t>
      </w:r>
      <w:r>
        <w:rPr>
          <w:spacing w:val="-1"/>
        </w:rPr>
        <w:t xml:space="preserve"> </w:t>
      </w:r>
      <w:r>
        <w:t>12</w:t>
      </w:r>
      <w:r>
        <w:rPr>
          <w:spacing w:val="-2"/>
        </w:rPr>
        <w:t xml:space="preserve"> </w:t>
      </w:r>
      <w:r>
        <w:rPr>
          <w:spacing w:val="-5"/>
        </w:rPr>
        <w:t>ore</w:t>
      </w:r>
    </w:p>
    <w:tbl>
      <w:tblPr>
        <w:tblStyle w:val="TableNormal"/>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5"/>
        <w:gridCol w:w="3545"/>
      </w:tblGrid>
      <w:tr w:rsidR="0049501D" w14:paraId="25B69293" w14:textId="77777777">
        <w:trPr>
          <w:trHeight w:val="362"/>
        </w:trPr>
        <w:tc>
          <w:tcPr>
            <w:tcW w:w="3116" w:type="dxa"/>
          </w:tcPr>
          <w:p w14:paraId="34B77656" w14:textId="77777777" w:rsidR="0049501D" w:rsidRDefault="00000000">
            <w:pPr>
              <w:pStyle w:val="TableParagraph"/>
              <w:spacing w:before="61"/>
              <w:ind w:left="5"/>
              <w:jc w:val="center"/>
              <w:rPr>
                <w:b/>
                <w:sz w:val="20"/>
              </w:rPr>
            </w:pPr>
            <w:r>
              <w:rPr>
                <w:b/>
                <w:spacing w:val="-2"/>
                <w:sz w:val="20"/>
              </w:rPr>
              <w:t>Modulo</w:t>
            </w:r>
          </w:p>
        </w:tc>
        <w:tc>
          <w:tcPr>
            <w:tcW w:w="3115" w:type="dxa"/>
          </w:tcPr>
          <w:p w14:paraId="7D438C8B" w14:textId="77777777" w:rsidR="0049501D" w:rsidRDefault="00000000">
            <w:pPr>
              <w:pStyle w:val="TableParagraph"/>
              <w:spacing w:before="61"/>
              <w:ind w:left="789"/>
              <w:rPr>
                <w:b/>
                <w:sz w:val="20"/>
              </w:rPr>
            </w:pPr>
            <w:r>
              <w:rPr>
                <w:b/>
                <w:sz w:val="20"/>
              </w:rPr>
              <w:t>Obiettivi</w:t>
            </w:r>
            <w:r>
              <w:rPr>
                <w:b/>
                <w:spacing w:val="-11"/>
                <w:sz w:val="20"/>
              </w:rPr>
              <w:t xml:space="preserve"> </w:t>
            </w:r>
            <w:r>
              <w:rPr>
                <w:b/>
                <w:spacing w:val="-2"/>
                <w:sz w:val="20"/>
              </w:rPr>
              <w:t>formativi</w:t>
            </w:r>
          </w:p>
        </w:tc>
        <w:tc>
          <w:tcPr>
            <w:tcW w:w="3545" w:type="dxa"/>
          </w:tcPr>
          <w:p w14:paraId="23739F64" w14:textId="77777777" w:rsidR="0049501D" w:rsidRDefault="00000000">
            <w:pPr>
              <w:pStyle w:val="TableParagraph"/>
              <w:spacing w:before="61"/>
              <w:ind w:left="867"/>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D501EF5" w14:textId="77777777">
        <w:trPr>
          <w:trHeight w:val="1801"/>
        </w:trPr>
        <w:tc>
          <w:tcPr>
            <w:tcW w:w="3116" w:type="dxa"/>
            <w:vMerge w:val="restart"/>
          </w:tcPr>
          <w:p w14:paraId="6821E3AC" w14:textId="77777777" w:rsidR="0049501D" w:rsidRDefault="0049501D">
            <w:pPr>
              <w:pStyle w:val="TableParagraph"/>
              <w:rPr>
                <w:sz w:val="20"/>
              </w:rPr>
            </w:pPr>
          </w:p>
          <w:p w14:paraId="77282841" w14:textId="77777777" w:rsidR="0049501D" w:rsidRDefault="0049501D">
            <w:pPr>
              <w:pStyle w:val="TableParagraph"/>
              <w:rPr>
                <w:sz w:val="20"/>
              </w:rPr>
            </w:pPr>
          </w:p>
          <w:p w14:paraId="5A9D3F98" w14:textId="77777777" w:rsidR="0049501D" w:rsidRDefault="0049501D">
            <w:pPr>
              <w:pStyle w:val="TableParagraph"/>
              <w:rPr>
                <w:sz w:val="20"/>
              </w:rPr>
            </w:pPr>
          </w:p>
          <w:p w14:paraId="5D9D9F55" w14:textId="77777777" w:rsidR="0049501D" w:rsidRDefault="0049501D">
            <w:pPr>
              <w:pStyle w:val="TableParagraph"/>
              <w:rPr>
                <w:sz w:val="20"/>
              </w:rPr>
            </w:pPr>
          </w:p>
          <w:p w14:paraId="02F6560D" w14:textId="77777777" w:rsidR="0049501D" w:rsidRDefault="0049501D">
            <w:pPr>
              <w:pStyle w:val="TableParagraph"/>
              <w:rPr>
                <w:sz w:val="20"/>
              </w:rPr>
            </w:pPr>
          </w:p>
          <w:p w14:paraId="3F4FDFDA" w14:textId="77777777" w:rsidR="0049501D" w:rsidRDefault="0049501D">
            <w:pPr>
              <w:pStyle w:val="TableParagraph"/>
              <w:spacing w:before="161"/>
              <w:rPr>
                <w:sz w:val="20"/>
              </w:rPr>
            </w:pPr>
          </w:p>
          <w:p w14:paraId="764B91B3" w14:textId="77777777" w:rsidR="0049501D" w:rsidRDefault="00000000">
            <w:pPr>
              <w:pStyle w:val="TableParagraph"/>
              <w:spacing w:before="1"/>
              <w:ind w:left="107"/>
              <w:rPr>
                <w:b/>
                <w:sz w:val="20"/>
              </w:rPr>
            </w:pPr>
            <w:r>
              <w:rPr>
                <w:b/>
                <w:sz w:val="20"/>
              </w:rPr>
              <w:t>Giuridico</w:t>
            </w:r>
            <w:r>
              <w:rPr>
                <w:b/>
                <w:spacing w:val="-11"/>
                <w:sz w:val="20"/>
              </w:rPr>
              <w:t xml:space="preserve"> </w:t>
            </w:r>
            <w:r>
              <w:rPr>
                <w:b/>
                <w:spacing w:val="-2"/>
                <w:sz w:val="20"/>
              </w:rPr>
              <w:t>normativo</w:t>
            </w:r>
          </w:p>
        </w:tc>
        <w:tc>
          <w:tcPr>
            <w:tcW w:w="3115" w:type="dxa"/>
            <w:tcBorders>
              <w:bottom w:val="nil"/>
            </w:tcBorders>
          </w:tcPr>
          <w:p w14:paraId="4C217943" w14:textId="77777777" w:rsidR="0049501D" w:rsidRDefault="00000000">
            <w:pPr>
              <w:pStyle w:val="TableParagraph"/>
              <w:spacing w:before="1"/>
              <w:ind w:left="420" w:right="96" w:hanging="238"/>
              <w:jc w:val="both"/>
              <w:rPr>
                <w:sz w:val="20"/>
              </w:rPr>
            </w:pPr>
            <w:r>
              <w:rPr>
                <w:rFonts w:ascii="Arial MT"/>
                <w:sz w:val="20"/>
              </w:rPr>
              <w:t xml:space="preserve">- </w:t>
            </w:r>
            <w:r>
              <w:rPr>
                <w:sz w:val="20"/>
              </w:rPr>
              <w:t>Far conoscere il ruolo e gli obblighi posti in capo al dirigente e al suo rapporto con le</w:t>
            </w:r>
            <w:r>
              <w:rPr>
                <w:spacing w:val="-7"/>
                <w:sz w:val="20"/>
              </w:rPr>
              <w:t xml:space="preserve"> </w:t>
            </w:r>
            <w:r>
              <w:rPr>
                <w:sz w:val="20"/>
              </w:rPr>
              <w:t>altre</w:t>
            </w:r>
            <w:r>
              <w:rPr>
                <w:spacing w:val="-7"/>
                <w:sz w:val="20"/>
              </w:rPr>
              <w:t xml:space="preserve"> </w:t>
            </w:r>
            <w:r>
              <w:rPr>
                <w:sz w:val="20"/>
              </w:rPr>
              <w:t>figure</w:t>
            </w:r>
            <w:r>
              <w:rPr>
                <w:spacing w:val="-7"/>
                <w:sz w:val="20"/>
              </w:rPr>
              <w:t xml:space="preserve"> </w:t>
            </w:r>
            <w:r>
              <w:rPr>
                <w:sz w:val="20"/>
              </w:rPr>
              <w:t>della</w:t>
            </w:r>
            <w:r>
              <w:rPr>
                <w:spacing w:val="-7"/>
                <w:sz w:val="20"/>
              </w:rPr>
              <w:t xml:space="preserve"> </w:t>
            </w:r>
            <w:r>
              <w:rPr>
                <w:sz w:val="20"/>
              </w:rPr>
              <w:t xml:space="preserve">prevenzione </w:t>
            </w:r>
            <w:r>
              <w:rPr>
                <w:spacing w:val="-2"/>
                <w:sz w:val="20"/>
              </w:rPr>
              <w:t>aziendale.</w:t>
            </w:r>
          </w:p>
        </w:tc>
        <w:tc>
          <w:tcPr>
            <w:tcW w:w="3545" w:type="dxa"/>
            <w:tcBorders>
              <w:bottom w:val="nil"/>
            </w:tcBorders>
          </w:tcPr>
          <w:p w14:paraId="3B35D549" w14:textId="77777777" w:rsidR="0049501D" w:rsidRDefault="00000000">
            <w:pPr>
              <w:pStyle w:val="TableParagraph"/>
              <w:numPr>
                <w:ilvl w:val="0"/>
                <w:numId w:val="203"/>
              </w:numPr>
              <w:tabs>
                <w:tab w:val="left" w:pos="430"/>
                <w:tab w:val="left" w:pos="432"/>
              </w:tabs>
              <w:spacing w:before="2"/>
              <w:ind w:right="98"/>
              <w:jc w:val="both"/>
              <w:rPr>
                <w:sz w:val="20"/>
              </w:rPr>
            </w:pPr>
            <w:r>
              <w:rPr>
                <w:sz w:val="20"/>
              </w:rPr>
              <w:t>Il sistema legislativo in materia di salute e sicurezza dei lavoratori.</w:t>
            </w:r>
          </w:p>
          <w:p w14:paraId="1B44121C" w14:textId="77777777" w:rsidR="0049501D" w:rsidRDefault="00000000">
            <w:pPr>
              <w:pStyle w:val="TableParagraph"/>
              <w:numPr>
                <w:ilvl w:val="0"/>
                <w:numId w:val="203"/>
              </w:numPr>
              <w:tabs>
                <w:tab w:val="left" w:pos="430"/>
                <w:tab w:val="left" w:pos="432"/>
              </w:tabs>
              <w:ind w:right="95"/>
              <w:jc w:val="both"/>
              <w:rPr>
                <w:sz w:val="20"/>
              </w:rPr>
            </w:pPr>
            <w:r>
              <w:rPr>
                <w:sz w:val="20"/>
              </w:rPr>
              <w:t>I soggetti del sistema di prevenzione aziendale secondo il d.lgs. n. 81/2008: compiti, obblighi, responsabilità e tutela assicurativa.</w:t>
            </w:r>
          </w:p>
          <w:p w14:paraId="1D7785AE" w14:textId="77777777" w:rsidR="0049501D" w:rsidRDefault="00000000">
            <w:pPr>
              <w:pStyle w:val="TableParagraph"/>
              <w:numPr>
                <w:ilvl w:val="0"/>
                <w:numId w:val="203"/>
              </w:numPr>
              <w:tabs>
                <w:tab w:val="left" w:pos="431"/>
              </w:tabs>
              <w:ind w:left="431" w:hanging="246"/>
              <w:jc w:val="both"/>
              <w:rPr>
                <w:sz w:val="20"/>
              </w:rPr>
            </w:pPr>
            <w:r>
              <w:rPr>
                <w:sz w:val="20"/>
              </w:rPr>
              <w:t>La</w:t>
            </w:r>
            <w:r>
              <w:rPr>
                <w:spacing w:val="-4"/>
                <w:sz w:val="20"/>
              </w:rPr>
              <w:t xml:space="preserve"> </w:t>
            </w:r>
            <w:r>
              <w:rPr>
                <w:sz w:val="20"/>
              </w:rPr>
              <w:t>delega</w:t>
            </w:r>
            <w:r>
              <w:rPr>
                <w:spacing w:val="-3"/>
                <w:sz w:val="20"/>
              </w:rPr>
              <w:t xml:space="preserve"> </w:t>
            </w:r>
            <w:r>
              <w:rPr>
                <w:sz w:val="20"/>
              </w:rPr>
              <w:t>di</w:t>
            </w:r>
            <w:r>
              <w:rPr>
                <w:spacing w:val="-4"/>
                <w:sz w:val="20"/>
              </w:rPr>
              <w:t xml:space="preserve"> </w:t>
            </w:r>
            <w:r>
              <w:rPr>
                <w:spacing w:val="-2"/>
                <w:sz w:val="20"/>
              </w:rPr>
              <w:t>funzioni.</w:t>
            </w:r>
          </w:p>
        </w:tc>
      </w:tr>
      <w:tr w:rsidR="0049501D" w14:paraId="3D31276A" w14:textId="77777777">
        <w:trPr>
          <w:trHeight w:val="1802"/>
        </w:trPr>
        <w:tc>
          <w:tcPr>
            <w:tcW w:w="3116" w:type="dxa"/>
            <w:vMerge/>
            <w:tcBorders>
              <w:top w:val="nil"/>
            </w:tcBorders>
          </w:tcPr>
          <w:p w14:paraId="55C06010" w14:textId="77777777" w:rsidR="0049501D" w:rsidRDefault="0049501D">
            <w:pPr>
              <w:rPr>
                <w:sz w:val="2"/>
                <w:szCs w:val="2"/>
              </w:rPr>
            </w:pPr>
          </w:p>
        </w:tc>
        <w:tc>
          <w:tcPr>
            <w:tcW w:w="3115" w:type="dxa"/>
            <w:tcBorders>
              <w:top w:val="nil"/>
              <w:bottom w:val="nil"/>
            </w:tcBorders>
          </w:tcPr>
          <w:p w14:paraId="50323574" w14:textId="77777777" w:rsidR="0049501D" w:rsidRDefault="00000000">
            <w:pPr>
              <w:pStyle w:val="TableParagraph"/>
              <w:spacing w:before="62"/>
              <w:ind w:left="420" w:right="97" w:hanging="238"/>
              <w:jc w:val="both"/>
              <w:rPr>
                <w:sz w:val="20"/>
              </w:rPr>
            </w:pPr>
            <w:r>
              <w:rPr>
                <w:rFonts w:ascii="Arial MT" w:hAnsi="Arial MT"/>
                <w:sz w:val="20"/>
              </w:rPr>
              <w:t xml:space="preserve">- </w:t>
            </w:r>
            <w:r>
              <w:rPr>
                <w:sz w:val="20"/>
              </w:rPr>
              <w:t>Illustrare le responsabilità</w:t>
            </w:r>
            <w:r>
              <w:rPr>
                <w:spacing w:val="80"/>
                <w:sz w:val="20"/>
              </w:rPr>
              <w:t xml:space="preserve"> </w:t>
            </w:r>
            <w:r>
              <w:rPr>
                <w:sz w:val="20"/>
              </w:rPr>
              <w:t>penali, civili ed amministrative poste in capo al dirigente.</w:t>
            </w:r>
          </w:p>
        </w:tc>
        <w:tc>
          <w:tcPr>
            <w:tcW w:w="3545" w:type="dxa"/>
            <w:tcBorders>
              <w:top w:val="nil"/>
              <w:bottom w:val="nil"/>
            </w:tcBorders>
          </w:tcPr>
          <w:p w14:paraId="313995B5" w14:textId="77777777" w:rsidR="0049501D" w:rsidRDefault="00000000">
            <w:pPr>
              <w:pStyle w:val="TableParagraph"/>
              <w:numPr>
                <w:ilvl w:val="0"/>
                <w:numId w:val="202"/>
              </w:numPr>
              <w:tabs>
                <w:tab w:val="left" w:pos="430"/>
                <w:tab w:val="left" w:pos="432"/>
              </w:tabs>
              <w:spacing w:before="61"/>
              <w:ind w:right="99"/>
              <w:jc w:val="both"/>
              <w:rPr>
                <w:sz w:val="20"/>
              </w:rPr>
            </w:pPr>
            <w:r>
              <w:rPr>
                <w:sz w:val="20"/>
              </w:rPr>
              <w:t xml:space="preserve">La responsabilità civile e penale del </w:t>
            </w:r>
            <w:r>
              <w:rPr>
                <w:spacing w:val="-2"/>
                <w:sz w:val="20"/>
              </w:rPr>
              <w:t>dirigente;</w:t>
            </w:r>
          </w:p>
          <w:p w14:paraId="0931102E" w14:textId="77777777" w:rsidR="0049501D" w:rsidRDefault="00000000">
            <w:pPr>
              <w:pStyle w:val="TableParagraph"/>
              <w:numPr>
                <w:ilvl w:val="0"/>
                <w:numId w:val="202"/>
              </w:numPr>
              <w:tabs>
                <w:tab w:val="left" w:pos="430"/>
                <w:tab w:val="left" w:pos="432"/>
              </w:tabs>
              <w:ind w:right="92"/>
              <w:jc w:val="both"/>
              <w:rPr>
                <w:sz w:val="20"/>
              </w:rPr>
            </w:pPr>
            <w:r>
              <w:rPr>
                <w:sz w:val="20"/>
              </w:rPr>
              <w:t xml:space="preserve">la responsabilità amministrativa </w:t>
            </w:r>
            <w:r>
              <w:rPr>
                <w:spacing w:val="-2"/>
                <w:sz w:val="20"/>
              </w:rPr>
              <w:t>d.lgs.</w:t>
            </w:r>
            <w:r>
              <w:rPr>
                <w:spacing w:val="-6"/>
                <w:sz w:val="20"/>
              </w:rPr>
              <w:t xml:space="preserve"> </w:t>
            </w:r>
            <w:r>
              <w:rPr>
                <w:spacing w:val="-2"/>
                <w:sz w:val="20"/>
              </w:rPr>
              <w:t>n.</w:t>
            </w:r>
            <w:r>
              <w:rPr>
                <w:spacing w:val="-6"/>
                <w:sz w:val="20"/>
              </w:rPr>
              <w:t xml:space="preserve"> </w:t>
            </w:r>
            <w:r>
              <w:rPr>
                <w:spacing w:val="-2"/>
                <w:sz w:val="20"/>
              </w:rPr>
              <w:t>231/2001</w:t>
            </w:r>
            <w:r>
              <w:rPr>
                <w:spacing w:val="-5"/>
                <w:sz w:val="20"/>
              </w:rPr>
              <w:t xml:space="preserve"> </w:t>
            </w:r>
            <w:r>
              <w:rPr>
                <w:spacing w:val="-2"/>
                <w:sz w:val="20"/>
              </w:rPr>
              <w:t>nel</w:t>
            </w:r>
            <w:r>
              <w:rPr>
                <w:spacing w:val="-6"/>
                <w:sz w:val="20"/>
              </w:rPr>
              <w:t xml:space="preserve"> </w:t>
            </w:r>
            <w:r>
              <w:rPr>
                <w:spacing w:val="-2"/>
                <w:sz w:val="20"/>
              </w:rPr>
              <w:t>settore</w:t>
            </w:r>
            <w:r>
              <w:rPr>
                <w:spacing w:val="-4"/>
                <w:sz w:val="20"/>
              </w:rPr>
              <w:t xml:space="preserve"> </w:t>
            </w:r>
            <w:r>
              <w:rPr>
                <w:spacing w:val="-2"/>
                <w:sz w:val="20"/>
              </w:rPr>
              <w:t>privato;</w:t>
            </w:r>
          </w:p>
          <w:p w14:paraId="3A467CDE" w14:textId="77777777" w:rsidR="0049501D" w:rsidRDefault="00000000">
            <w:pPr>
              <w:pStyle w:val="TableParagraph"/>
              <w:numPr>
                <w:ilvl w:val="0"/>
                <w:numId w:val="202"/>
              </w:numPr>
              <w:tabs>
                <w:tab w:val="left" w:pos="436"/>
              </w:tabs>
              <w:spacing w:line="240" w:lineRule="atLeast"/>
              <w:ind w:left="108" w:right="99" w:firstLine="0"/>
              <w:jc w:val="both"/>
              <w:rPr>
                <w:sz w:val="20"/>
              </w:rPr>
            </w:pPr>
            <w:r>
              <w:rPr>
                <w:sz w:val="20"/>
              </w:rPr>
              <w:t>prevenzione della violenza delle molestie</w:t>
            </w:r>
            <w:r>
              <w:rPr>
                <w:spacing w:val="-2"/>
                <w:sz w:val="20"/>
              </w:rPr>
              <w:t xml:space="preserve"> </w:t>
            </w:r>
            <w:r>
              <w:rPr>
                <w:sz w:val="20"/>
              </w:rPr>
              <w:t>sul</w:t>
            </w:r>
            <w:r>
              <w:rPr>
                <w:spacing w:val="-1"/>
                <w:sz w:val="20"/>
              </w:rPr>
              <w:t xml:space="preserve"> </w:t>
            </w:r>
            <w:r>
              <w:rPr>
                <w:sz w:val="20"/>
              </w:rPr>
              <w:t>luogo</w:t>
            </w:r>
            <w:r>
              <w:rPr>
                <w:spacing w:val="-1"/>
                <w:sz w:val="20"/>
              </w:rPr>
              <w:t xml:space="preserve"> </w:t>
            </w:r>
            <w:r>
              <w:rPr>
                <w:sz w:val="20"/>
              </w:rPr>
              <w:t>di</w:t>
            </w:r>
            <w:r>
              <w:rPr>
                <w:spacing w:val="-1"/>
                <w:sz w:val="20"/>
              </w:rPr>
              <w:t xml:space="preserve"> </w:t>
            </w:r>
            <w:r>
              <w:rPr>
                <w:sz w:val="20"/>
              </w:rPr>
              <w:t>lavoro</w:t>
            </w:r>
            <w:r>
              <w:rPr>
                <w:spacing w:val="-1"/>
                <w:sz w:val="20"/>
              </w:rPr>
              <w:t xml:space="preserve"> </w:t>
            </w:r>
            <w:r>
              <w:rPr>
                <w:sz w:val="20"/>
              </w:rPr>
              <w:t>(Documento ILO</w:t>
            </w:r>
            <w:r>
              <w:rPr>
                <w:spacing w:val="11"/>
                <w:sz w:val="20"/>
              </w:rPr>
              <w:t xml:space="preserve"> </w:t>
            </w:r>
            <w:r>
              <w:rPr>
                <w:sz w:val="20"/>
              </w:rPr>
              <w:t>C</w:t>
            </w:r>
            <w:r>
              <w:rPr>
                <w:spacing w:val="10"/>
                <w:sz w:val="20"/>
              </w:rPr>
              <w:t xml:space="preserve"> </w:t>
            </w:r>
            <w:r>
              <w:rPr>
                <w:sz w:val="20"/>
              </w:rPr>
              <w:t>190</w:t>
            </w:r>
            <w:r>
              <w:rPr>
                <w:spacing w:val="10"/>
                <w:sz w:val="20"/>
              </w:rPr>
              <w:t xml:space="preserve"> </w:t>
            </w:r>
            <w:r>
              <w:rPr>
                <w:sz w:val="20"/>
              </w:rPr>
              <w:t>Convenzione</w:t>
            </w:r>
            <w:r>
              <w:rPr>
                <w:spacing w:val="10"/>
                <w:sz w:val="20"/>
              </w:rPr>
              <w:t xml:space="preserve"> </w:t>
            </w:r>
            <w:r>
              <w:rPr>
                <w:spacing w:val="-2"/>
                <w:sz w:val="20"/>
              </w:rPr>
              <w:t>sull’eliminazione</w:t>
            </w:r>
          </w:p>
        </w:tc>
      </w:tr>
    </w:tbl>
    <w:p w14:paraId="21C1F463" w14:textId="77777777" w:rsidR="0049501D" w:rsidRDefault="0049501D">
      <w:pPr>
        <w:pStyle w:val="TableParagraph"/>
        <w:spacing w:line="240" w:lineRule="atLeast"/>
        <w:jc w:val="both"/>
        <w:rPr>
          <w:sz w:val="20"/>
        </w:rPr>
        <w:sectPr w:rsidR="0049501D">
          <w:type w:val="continuous"/>
          <w:pgSz w:w="11910" w:h="16840"/>
          <w:pgMar w:top="1380" w:right="708" w:bottom="900" w:left="425" w:header="0" w:footer="674" w:gutter="0"/>
          <w:cols w:space="720"/>
        </w:sectPr>
      </w:pPr>
    </w:p>
    <w:tbl>
      <w:tblPr>
        <w:tblStyle w:val="TableNormal"/>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5"/>
        <w:gridCol w:w="3545"/>
      </w:tblGrid>
      <w:tr w:rsidR="0049501D" w14:paraId="24533B0B" w14:textId="77777777">
        <w:trPr>
          <w:trHeight w:val="2481"/>
        </w:trPr>
        <w:tc>
          <w:tcPr>
            <w:tcW w:w="3116" w:type="dxa"/>
          </w:tcPr>
          <w:p w14:paraId="28C93C81" w14:textId="77777777" w:rsidR="0049501D" w:rsidRDefault="0049501D">
            <w:pPr>
              <w:pStyle w:val="TableParagraph"/>
              <w:rPr>
                <w:rFonts w:ascii="Times New Roman"/>
                <w:sz w:val="20"/>
              </w:rPr>
            </w:pPr>
          </w:p>
        </w:tc>
        <w:tc>
          <w:tcPr>
            <w:tcW w:w="3115" w:type="dxa"/>
            <w:tcBorders>
              <w:top w:val="nil"/>
            </w:tcBorders>
          </w:tcPr>
          <w:p w14:paraId="4B22DFBA" w14:textId="77777777" w:rsidR="0049501D" w:rsidRDefault="0049501D">
            <w:pPr>
              <w:pStyle w:val="TableParagraph"/>
              <w:rPr>
                <w:sz w:val="20"/>
              </w:rPr>
            </w:pPr>
          </w:p>
          <w:p w14:paraId="13EDCB9F" w14:textId="77777777" w:rsidR="0049501D" w:rsidRDefault="0049501D">
            <w:pPr>
              <w:pStyle w:val="TableParagraph"/>
              <w:rPr>
                <w:sz w:val="20"/>
              </w:rPr>
            </w:pPr>
          </w:p>
          <w:p w14:paraId="24A95F91" w14:textId="77777777" w:rsidR="0049501D" w:rsidRDefault="0049501D">
            <w:pPr>
              <w:pStyle w:val="TableParagraph"/>
              <w:rPr>
                <w:sz w:val="20"/>
              </w:rPr>
            </w:pPr>
          </w:p>
          <w:p w14:paraId="10C3F820" w14:textId="77777777" w:rsidR="0049501D" w:rsidRDefault="0049501D">
            <w:pPr>
              <w:pStyle w:val="TableParagraph"/>
              <w:rPr>
                <w:sz w:val="20"/>
              </w:rPr>
            </w:pPr>
          </w:p>
          <w:p w14:paraId="49128AD0" w14:textId="77777777" w:rsidR="0049501D" w:rsidRDefault="0049501D">
            <w:pPr>
              <w:pStyle w:val="TableParagraph"/>
              <w:rPr>
                <w:sz w:val="20"/>
              </w:rPr>
            </w:pPr>
          </w:p>
          <w:p w14:paraId="67642753" w14:textId="77777777" w:rsidR="0049501D" w:rsidRDefault="0049501D">
            <w:pPr>
              <w:pStyle w:val="TableParagraph"/>
              <w:spacing w:before="142"/>
              <w:rPr>
                <w:sz w:val="20"/>
              </w:rPr>
            </w:pPr>
          </w:p>
          <w:p w14:paraId="08458C39" w14:textId="77777777" w:rsidR="0049501D" w:rsidRDefault="00000000">
            <w:pPr>
              <w:pStyle w:val="TableParagraph"/>
              <w:ind w:left="420" w:right="97" w:hanging="238"/>
              <w:jc w:val="both"/>
              <w:rPr>
                <w:sz w:val="20"/>
              </w:rPr>
            </w:pPr>
            <w:r>
              <w:rPr>
                <w:rFonts w:ascii="Arial MT"/>
                <w:sz w:val="20"/>
              </w:rPr>
              <w:t>-</w:t>
            </w:r>
            <w:r>
              <w:rPr>
                <w:rFonts w:ascii="Arial MT"/>
                <w:spacing w:val="40"/>
                <w:sz w:val="20"/>
              </w:rPr>
              <w:t xml:space="preserve"> </w:t>
            </w:r>
            <w:r>
              <w:rPr>
                <w:sz w:val="20"/>
              </w:rPr>
              <w:t xml:space="preserve">Illustrare il sistema istituzionale </w:t>
            </w:r>
            <w:r>
              <w:rPr>
                <w:spacing w:val="-2"/>
                <w:sz w:val="20"/>
              </w:rPr>
              <w:t>della</w:t>
            </w:r>
            <w:r>
              <w:rPr>
                <w:spacing w:val="-7"/>
                <w:sz w:val="20"/>
              </w:rPr>
              <w:t xml:space="preserve"> </w:t>
            </w:r>
            <w:r>
              <w:rPr>
                <w:spacing w:val="-2"/>
                <w:sz w:val="20"/>
              </w:rPr>
              <w:t>prevenzione</w:t>
            </w:r>
            <w:r>
              <w:rPr>
                <w:spacing w:val="-7"/>
                <w:sz w:val="20"/>
              </w:rPr>
              <w:t xml:space="preserve"> </w:t>
            </w:r>
            <w:r>
              <w:rPr>
                <w:spacing w:val="-2"/>
                <w:sz w:val="20"/>
              </w:rPr>
              <w:t>e</w:t>
            </w:r>
            <w:r>
              <w:rPr>
                <w:spacing w:val="-7"/>
                <w:sz w:val="20"/>
              </w:rPr>
              <w:t xml:space="preserve"> </w:t>
            </w:r>
            <w:r>
              <w:rPr>
                <w:spacing w:val="-2"/>
                <w:sz w:val="20"/>
              </w:rPr>
              <w:t>il</w:t>
            </w:r>
            <w:r>
              <w:rPr>
                <w:spacing w:val="-7"/>
                <w:sz w:val="20"/>
              </w:rPr>
              <w:t xml:space="preserve"> </w:t>
            </w:r>
            <w:r>
              <w:rPr>
                <w:spacing w:val="-2"/>
                <w:sz w:val="20"/>
              </w:rPr>
              <w:t>ruolo</w:t>
            </w:r>
            <w:r>
              <w:rPr>
                <w:spacing w:val="-6"/>
                <w:sz w:val="20"/>
              </w:rPr>
              <w:t xml:space="preserve"> </w:t>
            </w:r>
            <w:r>
              <w:rPr>
                <w:spacing w:val="-2"/>
                <w:sz w:val="20"/>
              </w:rPr>
              <w:t xml:space="preserve">degli </w:t>
            </w:r>
            <w:r>
              <w:rPr>
                <w:sz w:val="20"/>
              </w:rPr>
              <w:t>organi di vigilanza</w:t>
            </w:r>
          </w:p>
        </w:tc>
        <w:tc>
          <w:tcPr>
            <w:tcW w:w="3545" w:type="dxa"/>
            <w:tcBorders>
              <w:top w:val="nil"/>
            </w:tcBorders>
          </w:tcPr>
          <w:p w14:paraId="6F211DDA" w14:textId="77777777" w:rsidR="0049501D" w:rsidRDefault="00000000">
            <w:pPr>
              <w:pStyle w:val="TableParagraph"/>
              <w:spacing w:before="1"/>
              <w:ind w:left="108" w:right="98"/>
              <w:jc w:val="both"/>
              <w:rPr>
                <w:sz w:val="20"/>
              </w:rPr>
            </w:pPr>
            <w:r>
              <w:rPr>
                <w:sz w:val="20"/>
              </w:rPr>
              <w:t>della</w:t>
            </w:r>
            <w:r>
              <w:rPr>
                <w:spacing w:val="-12"/>
                <w:sz w:val="20"/>
              </w:rPr>
              <w:t xml:space="preserve"> </w:t>
            </w:r>
            <w:r>
              <w:rPr>
                <w:sz w:val="20"/>
              </w:rPr>
              <w:t>violenza</w:t>
            </w:r>
            <w:r>
              <w:rPr>
                <w:spacing w:val="-11"/>
                <w:sz w:val="20"/>
              </w:rPr>
              <w:t xml:space="preserve"> </w:t>
            </w:r>
            <w:r>
              <w:rPr>
                <w:sz w:val="20"/>
              </w:rPr>
              <w:t>e</w:t>
            </w:r>
            <w:r>
              <w:rPr>
                <w:spacing w:val="-11"/>
                <w:sz w:val="20"/>
              </w:rPr>
              <w:t xml:space="preserve"> </w:t>
            </w:r>
            <w:r>
              <w:rPr>
                <w:sz w:val="20"/>
              </w:rPr>
              <w:t>delle</w:t>
            </w:r>
            <w:r>
              <w:rPr>
                <w:spacing w:val="-12"/>
                <w:sz w:val="20"/>
              </w:rPr>
              <w:t xml:space="preserve"> </w:t>
            </w:r>
            <w:r>
              <w:rPr>
                <w:sz w:val="20"/>
              </w:rPr>
              <w:t>molestie</w:t>
            </w:r>
            <w:r>
              <w:rPr>
                <w:spacing w:val="-11"/>
                <w:sz w:val="20"/>
              </w:rPr>
              <w:t xml:space="preserve"> </w:t>
            </w:r>
            <w:r>
              <w:rPr>
                <w:sz w:val="20"/>
              </w:rPr>
              <w:t>nel</w:t>
            </w:r>
            <w:r>
              <w:rPr>
                <w:spacing w:val="-11"/>
                <w:sz w:val="20"/>
              </w:rPr>
              <w:t xml:space="preserve"> </w:t>
            </w:r>
            <w:r>
              <w:rPr>
                <w:sz w:val="20"/>
              </w:rPr>
              <w:t>mondo del lavoro);</w:t>
            </w:r>
          </w:p>
          <w:p w14:paraId="64832868" w14:textId="77777777" w:rsidR="0049501D" w:rsidRDefault="00000000">
            <w:pPr>
              <w:pStyle w:val="TableParagraph"/>
              <w:numPr>
                <w:ilvl w:val="0"/>
                <w:numId w:val="201"/>
              </w:numPr>
              <w:tabs>
                <w:tab w:val="left" w:pos="430"/>
                <w:tab w:val="left" w:pos="432"/>
              </w:tabs>
              <w:spacing w:before="1"/>
              <w:ind w:right="91"/>
              <w:jc w:val="both"/>
              <w:rPr>
                <w:sz w:val="20"/>
              </w:rPr>
            </w:pPr>
            <w:r>
              <w:rPr>
                <w:sz w:val="20"/>
              </w:rPr>
              <w:t>inserimento di lavoratori disabili (riferimento al d.lgs. 213/2003 (art. 3, c. 3 bis), DL 76/2013 (art. 9, c. 4- ter) convertito con L. 99/2013).</w:t>
            </w:r>
          </w:p>
          <w:p w14:paraId="16B2137F" w14:textId="77777777" w:rsidR="0049501D" w:rsidRDefault="00000000">
            <w:pPr>
              <w:pStyle w:val="TableParagraph"/>
              <w:numPr>
                <w:ilvl w:val="0"/>
                <w:numId w:val="201"/>
              </w:numPr>
              <w:tabs>
                <w:tab w:val="left" w:pos="431"/>
              </w:tabs>
              <w:spacing w:before="131" w:line="255" w:lineRule="exact"/>
              <w:ind w:left="431" w:hanging="246"/>
              <w:rPr>
                <w:sz w:val="20"/>
              </w:rPr>
            </w:pPr>
            <w:r>
              <w:rPr>
                <w:sz w:val="20"/>
              </w:rPr>
              <w:t>I</w:t>
            </w:r>
            <w:r>
              <w:rPr>
                <w:spacing w:val="-4"/>
                <w:sz w:val="20"/>
              </w:rPr>
              <w:t xml:space="preserve"> </w:t>
            </w:r>
            <w:r>
              <w:rPr>
                <w:sz w:val="20"/>
              </w:rPr>
              <w:t>ruoli</w:t>
            </w:r>
            <w:r>
              <w:rPr>
                <w:spacing w:val="-4"/>
                <w:sz w:val="20"/>
              </w:rPr>
              <w:t xml:space="preserve"> </w:t>
            </w:r>
            <w:r>
              <w:rPr>
                <w:sz w:val="20"/>
              </w:rPr>
              <w:t>delle</w:t>
            </w:r>
            <w:r>
              <w:rPr>
                <w:spacing w:val="-5"/>
                <w:sz w:val="20"/>
              </w:rPr>
              <w:t xml:space="preserve"> </w:t>
            </w:r>
            <w:r>
              <w:rPr>
                <w:sz w:val="20"/>
              </w:rPr>
              <w:t>ASL,</w:t>
            </w:r>
            <w:r>
              <w:rPr>
                <w:spacing w:val="-3"/>
                <w:sz w:val="20"/>
              </w:rPr>
              <w:t xml:space="preserve"> </w:t>
            </w:r>
            <w:proofErr w:type="spellStart"/>
            <w:r>
              <w:rPr>
                <w:sz w:val="20"/>
              </w:rPr>
              <w:t>INL</w:t>
            </w:r>
            <w:proofErr w:type="spellEnd"/>
            <w:r>
              <w:rPr>
                <w:sz w:val="20"/>
              </w:rPr>
              <w:t>,</w:t>
            </w:r>
            <w:r>
              <w:rPr>
                <w:spacing w:val="-4"/>
                <w:sz w:val="20"/>
              </w:rPr>
              <w:t xml:space="preserve"> </w:t>
            </w:r>
            <w:proofErr w:type="spellStart"/>
            <w:r>
              <w:rPr>
                <w:sz w:val="20"/>
              </w:rPr>
              <w:t>VVF</w:t>
            </w:r>
            <w:proofErr w:type="spellEnd"/>
            <w:r>
              <w:rPr>
                <w:spacing w:val="-3"/>
                <w:sz w:val="20"/>
              </w:rPr>
              <w:t xml:space="preserve"> </w:t>
            </w:r>
            <w:r>
              <w:rPr>
                <w:sz w:val="20"/>
              </w:rPr>
              <w:t>e</w:t>
            </w:r>
            <w:r>
              <w:rPr>
                <w:spacing w:val="-2"/>
                <w:sz w:val="20"/>
              </w:rPr>
              <w:t xml:space="preserve"> INAIL;</w:t>
            </w:r>
          </w:p>
          <w:p w14:paraId="48A2B053" w14:textId="77777777" w:rsidR="0049501D" w:rsidRDefault="00000000">
            <w:pPr>
              <w:pStyle w:val="TableParagraph"/>
              <w:numPr>
                <w:ilvl w:val="0"/>
                <w:numId w:val="201"/>
              </w:numPr>
              <w:tabs>
                <w:tab w:val="left" w:pos="430"/>
                <w:tab w:val="left" w:pos="432"/>
              </w:tabs>
              <w:ind w:right="95"/>
              <w:jc w:val="both"/>
              <w:rPr>
                <w:sz w:val="20"/>
              </w:rPr>
            </w:pPr>
            <w:r>
              <w:rPr>
                <w:sz w:val="20"/>
              </w:rPr>
              <w:t xml:space="preserve">gli organi di vigilanza e le procedure </w:t>
            </w:r>
            <w:r>
              <w:rPr>
                <w:spacing w:val="-2"/>
                <w:sz w:val="20"/>
              </w:rPr>
              <w:t>ispettive.</w:t>
            </w:r>
          </w:p>
        </w:tc>
      </w:tr>
      <w:tr w:rsidR="0049501D" w14:paraId="066820EF" w14:textId="77777777">
        <w:trPr>
          <w:trHeight w:val="2836"/>
        </w:trPr>
        <w:tc>
          <w:tcPr>
            <w:tcW w:w="3116" w:type="dxa"/>
          </w:tcPr>
          <w:p w14:paraId="280CD523" w14:textId="77777777" w:rsidR="0049501D" w:rsidRDefault="0049501D">
            <w:pPr>
              <w:pStyle w:val="TableParagraph"/>
              <w:rPr>
                <w:sz w:val="20"/>
              </w:rPr>
            </w:pPr>
          </w:p>
          <w:p w14:paraId="0F5965C7" w14:textId="77777777" w:rsidR="0049501D" w:rsidRDefault="0049501D">
            <w:pPr>
              <w:pStyle w:val="TableParagraph"/>
              <w:rPr>
                <w:sz w:val="20"/>
              </w:rPr>
            </w:pPr>
          </w:p>
          <w:p w14:paraId="73A23066" w14:textId="77777777" w:rsidR="0049501D" w:rsidRDefault="0049501D">
            <w:pPr>
              <w:pStyle w:val="TableParagraph"/>
              <w:rPr>
                <w:sz w:val="20"/>
              </w:rPr>
            </w:pPr>
          </w:p>
          <w:p w14:paraId="3027A03B" w14:textId="77777777" w:rsidR="0049501D" w:rsidRDefault="0049501D">
            <w:pPr>
              <w:pStyle w:val="TableParagraph"/>
              <w:spacing w:before="138"/>
              <w:rPr>
                <w:sz w:val="20"/>
              </w:rPr>
            </w:pPr>
          </w:p>
          <w:p w14:paraId="7B3AD5EA" w14:textId="77777777" w:rsidR="0049501D" w:rsidRDefault="00000000">
            <w:pPr>
              <w:pStyle w:val="TableParagraph"/>
              <w:ind w:left="107"/>
              <w:rPr>
                <w:b/>
                <w:sz w:val="20"/>
              </w:rPr>
            </w:pPr>
            <w:r>
              <w:rPr>
                <w:b/>
                <w:sz w:val="20"/>
              </w:rPr>
              <w:t>Gestione</w:t>
            </w:r>
            <w:r>
              <w:rPr>
                <w:b/>
                <w:spacing w:val="80"/>
                <w:sz w:val="20"/>
              </w:rPr>
              <w:t xml:space="preserve"> </w:t>
            </w:r>
            <w:r>
              <w:rPr>
                <w:b/>
                <w:sz w:val="20"/>
              </w:rPr>
              <w:t>e</w:t>
            </w:r>
            <w:r>
              <w:rPr>
                <w:b/>
                <w:spacing w:val="80"/>
                <w:sz w:val="20"/>
              </w:rPr>
              <w:t xml:space="preserve"> </w:t>
            </w:r>
            <w:r>
              <w:rPr>
                <w:b/>
                <w:sz w:val="20"/>
              </w:rPr>
              <w:t>organizzazione</w:t>
            </w:r>
            <w:r>
              <w:rPr>
                <w:b/>
                <w:spacing w:val="80"/>
                <w:sz w:val="20"/>
              </w:rPr>
              <w:t xml:space="preserve"> </w:t>
            </w:r>
            <w:r>
              <w:rPr>
                <w:b/>
                <w:sz w:val="20"/>
              </w:rPr>
              <w:t xml:space="preserve">della </w:t>
            </w:r>
            <w:r>
              <w:rPr>
                <w:b/>
                <w:spacing w:val="-2"/>
                <w:sz w:val="20"/>
              </w:rPr>
              <w:t>sicurezza</w:t>
            </w:r>
          </w:p>
        </w:tc>
        <w:tc>
          <w:tcPr>
            <w:tcW w:w="3115" w:type="dxa"/>
          </w:tcPr>
          <w:p w14:paraId="1B2D7416" w14:textId="77777777" w:rsidR="0049501D" w:rsidRDefault="00000000">
            <w:pPr>
              <w:pStyle w:val="TableParagraph"/>
              <w:numPr>
                <w:ilvl w:val="0"/>
                <w:numId w:val="200"/>
              </w:numPr>
              <w:tabs>
                <w:tab w:val="left" w:pos="420"/>
              </w:tabs>
              <w:ind w:right="96"/>
              <w:jc w:val="both"/>
              <w:rPr>
                <w:sz w:val="20"/>
              </w:rPr>
            </w:pPr>
            <w:r>
              <w:rPr>
                <w:sz w:val="20"/>
              </w:rPr>
              <w:t>Far acquisire le competenze necessarie per organizzare e gestire i processi e le attività relative alla salute e sicurezza sui luoghi di lavoro.</w:t>
            </w:r>
          </w:p>
          <w:p w14:paraId="39CB300E" w14:textId="77777777" w:rsidR="0049501D" w:rsidRDefault="0049501D">
            <w:pPr>
              <w:pStyle w:val="TableParagraph"/>
              <w:spacing w:before="1"/>
              <w:rPr>
                <w:sz w:val="20"/>
              </w:rPr>
            </w:pPr>
          </w:p>
          <w:p w14:paraId="42FF6E8A" w14:textId="77777777" w:rsidR="0049501D" w:rsidRDefault="00000000">
            <w:pPr>
              <w:pStyle w:val="TableParagraph"/>
              <w:numPr>
                <w:ilvl w:val="0"/>
                <w:numId w:val="200"/>
              </w:numPr>
              <w:tabs>
                <w:tab w:val="left" w:pos="420"/>
              </w:tabs>
              <w:ind w:right="96"/>
              <w:jc w:val="both"/>
              <w:rPr>
                <w:sz w:val="20"/>
              </w:rPr>
            </w:pPr>
            <w:r>
              <w:rPr>
                <w:sz w:val="20"/>
              </w:rPr>
              <w:t>Illustrare i modelli organizzativi e i sistemi di gestione aziendali con</w:t>
            </w:r>
            <w:r>
              <w:rPr>
                <w:spacing w:val="-12"/>
                <w:sz w:val="20"/>
              </w:rPr>
              <w:t xml:space="preserve"> </w:t>
            </w:r>
            <w:r>
              <w:rPr>
                <w:sz w:val="20"/>
              </w:rPr>
              <w:t>riferimento</w:t>
            </w:r>
            <w:r>
              <w:rPr>
                <w:spacing w:val="-11"/>
                <w:sz w:val="20"/>
              </w:rPr>
              <w:t xml:space="preserve"> </w:t>
            </w:r>
            <w:r>
              <w:rPr>
                <w:sz w:val="20"/>
              </w:rPr>
              <w:t>alla</w:t>
            </w:r>
            <w:r>
              <w:rPr>
                <w:spacing w:val="-11"/>
                <w:sz w:val="20"/>
              </w:rPr>
              <w:t xml:space="preserve"> </w:t>
            </w:r>
            <w:r>
              <w:rPr>
                <w:sz w:val="20"/>
              </w:rPr>
              <w:t>legislazione e normativa volontaria.</w:t>
            </w:r>
          </w:p>
        </w:tc>
        <w:tc>
          <w:tcPr>
            <w:tcW w:w="3545" w:type="dxa"/>
          </w:tcPr>
          <w:p w14:paraId="5C407BB9" w14:textId="77777777" w:rsidR="0049501D" w:rsidRDefault="00000000">
            <w:pPr>
              <w:pStyle w:val="TableParagraph"/>
              <w:numPr>
                <w:ilvl w:val="0"/>
                <w:numId w:val="199"/>
              </w:numPr>
              <w:tabs>
                <w:tab w:val="left" w:pos="430"/>
                <w:tab w:val="left" w:pos="432"/>
              </w:tabs>
              <w:ind w:right="94"/>
              <w:jc w:val="both"/>
              <w:rPr>
                <w:sz w:val="20"/>
              </w:rPr>
            </w:pPr>
            <w:r>
              <w:rPr>
                <w:sz w:val="20"/>
              </w:rPr>
              <w:t xml:space="preserve">Modalità di gestione ed organizzazione dei processi relative alla salute e sicurezza sui luoghi di </w:t>
            </w:r>
            <w:r>
              <w:rPr>
                <w:spacing w:val="-2"/>
                <w:sz w:val="20"/>
              </w:rPr>
              <w:t>lavoro.</w:t>
            </w:r>
          </w:p>
          <w:p w14:paraId="30D74F03" w14:textId="77777777" w:rsidR="0049501D" w:rsidRDefault="0049501D">
            <w:pPr>
              <w:pStyle w:val="TableParagraph"/>
              <w:rPr>
                <w:sz w:val="20"/>
              </w:rPr>
            </w:pPr>
          </w:p>
          <w:p w14:paraId="4EFEE1A8" w14:textId="77777777" w:rsidR="0049501D" w:rsidRDefault="0049501D">
            <w:pPr>
              <w:pStyle w:val="TableParagraph"/>
              <w:spacing w:before="1"/>
              <w:rPr>
                <w:sz w:val="20"/>
              </w:rPr>
            </w:pPr>
          </w:p>
          <w:p w14:paraId="2323D362" w14:textId="77777777" w:rsidR="0049501D" w:rsidRDefault="00000000">
            <w:pPr>
              <w:pStyle w:val="TableParagraph"/>
              <w:numPr>
                <w:ilvl w:val="0"/>
                <w:numId w:val="199"/>
              </w:numPr>
              <w:tabs>
                <w:tab w:val="left" w:pos="431"/>
              </w:tabs>
              <w:spacing w:line="254" w:lineRule="exact"/>
              <w:ind w:left="431" w:hanging="246"/>
              <w:rPr>
                <w:sz w:val="20"/>
              </w:rPr>
            </w:pPr>
            <w:r>
              <w:rPr>
                <w:sz w:val="20"/>
              </w:rPr>
              <w:t>Modelli</w:t>
            </w:r>
            <w:r>
              <w:rPr>
                <w:spacing w:val="7"/>
                <w:sz w:val="20"/>
              </w:rPr>
              <w:t xml:space="preserve"> </w:t>
            </w:r>
            <w:r>
              <w:rPr>
                <w:sz w:val="20"/>
              </w:rPr>
              <w:t>di</w:t>
            </w:r>
            <w:r>
              <w:rPr>
                <w:spacing w:val="9"/>
                <w:sz w:val="20"/>
              </w:rPr>
              <w:t xml:space="preserve"> </w:t>
            </w:r>
            <w:r>
              <w:rPr>
                <w:sz w:val="20"/>
              </w:rPr>
              <w:t>organizzazione</w:t>
            </w:r>
            <w:r>
              <w:rPr>
                <w:spacing w:val="7"/>
                <w:sz w:val="20"/>
              </w:rPr>
              <w:t xml:space="preserve"> </w:t>
            </w:r>
            <w:r>
              <w:rPr>
                <w:sz w:val="20"/>
              </w:rPr>
              <w:t>e</w:t>
            </w:r>
            <w:r>
              <w:rPr>
                <w:spacing w:val="10"/>
                <w:sz w:val="20"/>
              </w:rPr>
              <w:t xml:space="preserve"> </w:t>
            </w:r>
            <w:r>
              <w:rPr>
                <w:spacing w:val="-2"/>
                <w:sz w:val="20"/>
              </w:rPr>
              <w:t>gestione</w:t>
            </w:r>
          </w:p>
          <w:p w14:paraId="307118EA" w14:textId="77777777" w:rsidR="0049501D" w:rsidRDefault="00000000">
            <w:pPr>
              <w:pStyle w:val="TableParagraph"/>
              <w:spacing w:line="243" w:lineRule="exact"/>
              <w:ind w:left="432"/>
              <w:jc w:val="both"/>
              <w:rPr>
                <w:sz w:val="20"/>
              </w:rPr>
            </w:pPr>
            <w:r>
              <w:rPr>
                <w:sz w:val="20"/>
              </w:rPr>
              <w:t>di</w:t>
            </w:r>
            <w:r>
              <w:rPr>
                <w:spacing w:val="-5"/>
                <w:sz w:val="20"/>
              </w:rPr>
              <w:t xml:space="preserve"> </w:t>
            </w:r>
            <w:r>
              <w:rPr>
                <w:sz w:val="20"/>
              </w:rPr>
              <w:t>cui</w:t>
            </w:r>
            <w:r>
              <w:rPr>
                <w:spacing w:val="-5"/>
                <w:sz w:val="20"/>
              </w:rPr>
              <w:t xml:space="preserve"> </w:t>
            </w:r>
            <w:r>
              <w:rPr>
                <w:sz w:val="20"/>
              </w:rPr>
              <w:t>all’art.</w:t>
            </w:r>
            <w:r>
              <w:rPr>
                <w:spacing w:val="-4"/>
                <w:sz w:val="20"/>
              </w:rPr>
              <w:t xml:space="preserve"> </w:t>
            </w:r>
            <w:r>
              <w:rPr>
                <w:sz w:val="20"/>
              </w:rPr>
              <w:t>30</w:t>
            </w:r>
            <w:r>
              <w:rPr>
                <w:spacing w:val="-3"/>
                <w:sz w:val="20"/>
              </w:rPr>
              <w:t xml:space="preserve"> </w:t>
            </w:r>
            <w:r>
              <w:rPr>
                <w:sz w:val="20"/>
              </w:rPr>
              <w:t>del</w:t>
            </w:r>
            <w:r>
              <w:rPr>
                <w:spacing w:val="-2"/>
                <w:sz w:val="20"/>
              </w:rPr>
              <w:t xml:space="preserve"> </w:t>
            </w:r>
            <w:r>
              <w:rPr>
                <w:sz w:val="20"/>
              </w:rPr>
              <w:t>d.lgs.</w:t>
            </w:r>
            <w:r>
              <w:rPr>
                <w:spacing w:val="-4"/>
                <w:sz w:val="20"/>
              </w:rPr>
              <w:t xml:space="preserve"> </w:t>
            </w:r>
            <w:r>
              <w:rPr>
                <w:sz w:val="20"/>
              </w:rPr>
              <w:t>n.</w:t>
            </w:r>
            <w:r>
              <w:rPr>
                <w:spacing w:val="-4"/>
                <w:sz w:val="20"/>
              </w:rPr>
              <w:t xml:space="preserve"> </w:t>
            </w:r>
            <w:r>
              <w:rPr>
                <w:spacing w:val="-2"/>
                <w:sz w:val="20"/>
              </w:rPr>
              <w:t>81/2008;</w:t>
            </w:r>
          </w:p>
          <w:p w14:paraId="7DD59954" w14:textId="77777777" w:rsidR="0049501D" w:rsidRDefault="00000000">
            <w:pPr>
              <w:pStyle w:val="TableParagraph"/>
              <w:numPr>
                <w:ilvl w:val="0"/>
                <w:numId w:val="199"/>
              </w:numPr>
              <w:tabs>
                <w:tab w:val="left" w:pos="430"/>
                <w:tab w:val="left" w:pos="432"/>
              </w:tabs>
              <w:ind w:right="97"/>
              <w:jc w:val="both"/>
              <w:rPr>
                <w:sz w:val="20"/>
              </w:rPr>
            </w:pPr>
            <w:r>
              <w:rPr>
                <w:sz w:val="20"/>
              </w:rPr>
              <w:t>i sistemi di gestione della salute e sicurezza sul lavoro in relazione alla normativa volontaria.</w:t>
            </w:r>
          </w:p>
        </w:tc>
      </w:tr>
      <w:tr w:rsidR="0049501D" w14:paraId="16B62D9A" w14:textId="77777777">
        <w:trPr>
          <w:trHeight w:val="4936"/>
        </w:trPr>
        <w:tc>
          <w:tcPr>
            <w:tcW w:w="3116" w:type="dxa"/>
          </w:tcPr>
          <w:p w14:paraId="63C41636" w14:textId="77777777" w:rsidR="0049501D" w:rsidRDefault="0049501D">
            <w:pPr>
              <w:pStyle w:val="TableParagraph"/>
              <w:rPr>
                <w:sz w:val="20"/>
              </w:rPr>
            </w:pPr>
          </w:p>
          <w:p w14:paraId="749507F4" w14:textId="77777777" w:rsidR="0049501D" w:rsidRDefault="0049501D">
            <w:pPr>
              <w:pStyle w:val="TableParagraph"/>
              <w:rPr>
                <w:sz w:val="20"/>
              </w:rPr>
            </w:pPr>
          </w:p>
          <w:p w14:paraId="145F22E4" w14:textId="77777777" w:rsidR="0049501D" w:rsidRDefault="0049501D">
            <w:pPr>
              <w:pStyle w:val="TableParagraph"/>
              <w:rPr>
                <w:sz w:val="20"/>
              </w:rPr>
            </w:pPr>
          </w:p>
          <w:p w14:paraId="20CA3310" w14:textId="77777777" w:rsidR="0049501D" w:rsidRDefault="0049501D">
            <w:pPr>
              <w:pStyle w:val="TableParagraph"/>
              <w:rPr>
                <w:sz w:val="20"/>
              </w:rPr>
            </w:pPr>
          </w:p>
          <w:p w14:paraId="0815A310" w14:textId="77777777" w:rsidR="0049501D" w:rsidRDefault="0049501D">
            <w:pPr>
              <w:pStyle w:val="TableParagraph"/>
              <w:rPr>
                <w:sz w:val="20"/>
              </w:rPr>
            </w:pPr>
          </w:p>
          <w:p w14:paraId="411D63C5" w14:textId="77777777" w:rsidR="0049501D" w:rsidRDefault="0049501D">
            <w:pPr>
              <w:pStyle w:val="TableParagraph"/>
              <w:rPr>
                <w:sz w:val="20"/>
              </w:rPr>
            </w:pPr>
          </w:p>
          <w:p w14:paraId="1F8956EF" w14:textId="77777777" w:rsidR="0049501D" w:rsidRDefault="0049501D">
            <w:pPr>
              <w:pStyle w:val="TableParagraph"/>
              <w:rPr>
                <w:sz w:val="20"/>
              </w:rPr>
            </w:pPr>
          </w:p>
          <w:p w14:paraId="72D8C48C" w14:textId="77777777" w:rsidR="0049501D" w:rsidRDefault="0049501D">
            <w:pPr>
              <w:pStyle w:val="TableParagraph"/>
              <w:spacing w:before="90"/>
              <w:rPr>
                <w:sz w:val="20"/>
              </w:rPr>
            </w:pPr>
          </w:p>
          <w:p w14:paraId="00F911C5" w14:textId="77777777" w:rsidR="0049501D" w:rsidRDefault="00000000">
            <w:pPr>
              <w:pStyle w:val="TableParagraph"/>
              <w:ind w:left="107" w:right="101"/>
              <w:jc w:val="both"/>
              <w:rPr>
                <w:b/>
                <w:sz w:val="20"/>
              </w:rPr>
            </w:pPr>
            <w:r>
              <w:rPr>
                <w:b/>
                <w:sz w:val="20"/>
              </w:rPr>
              <w:t>Compiti specifici del dirigente in relazione</w:t>
            </w:r>
            <w:r>
              <w:rPr>
                <w:b/>
                <w:spacing w:val="-4"/>
                <w:sz w:val="20"/>
              </w:rPr>
              <w:t xml:space="preserve"> </w:t>
            </w:r>
            <w:r>
              <w:rPr>
                <w:b/>
                <w:sz w:val="20"/>
              </w:rPr>
              <w:t>alla</w:t>
            </w:r>
            <w:r>
              <w:rPr>
                <w:b/>
                <w:spacing w:val="-4"/>
                <w:sz w:val="20"/>
              </w:rPr>
              <w:t xml:space="preserve"> </w:t>
            </w:r>
            <w:r>
              <w:rPr>
                <w:b/>
                <w:sz w:val="20"/>
              </w:rPr>
              <w:t>salute</w:t>
            </w:r>
            <w:r>
              <w:rPr>
                <w:b/>
                <w:spacing w:val="-4"/>
                <w:sz w:val="20"/>
              </w:rPr>
              <w:t xml:space="preserve"> </w:t>
            </w:r>
            <w:r>
              <w:rPr>
                <w:b/>
                <w:sz w:val="20"/>
              </w:rPr>
              <w:t>e</w:t>
            </w:r>
            <w:r>
              <w:rPr>
                <w:b/>
                <w:spacing w:val="-4"/>
                <w:sz w:val="20"/>
              </w:rPr>
              <w:t xml:space="preserve"> </w:t>
            </w:r>
            <w:r>
              <w:rPr>
                <w:b/>
                <w:sz w:val="20"/>
              </w:rPr>
              <w:t>sicurezza</w:t>
            </w:r>
            <w:r>
              <w:rPr>
                <w:b/>
                <w:spacing w:val="-4"/>
                <w:sz w:val="20"/>
              </w:rPr>
              <w:t xml:space="preserve"> </w:t>
            </w:r>
            <w:r>
              <w:rPr>
                <w:b/>
                <w:sz w:val="20"/>
              </w:rPr>
              <w:t xml:space="preserve">sul </w:t>
            </w:r>
            <w:r>
              <w:rPr>
                <w:b/>
                <w:spacing w:val="-2"/>
                <w:sz w:val="20"/>
              </w:rPr>
              <w:t>lavoro</w:t>
            </w:r>
          </w:p>
        </w:tc>
        <w:tc>
          <w:tcPr>
            <w:tcW w:w="3115" w:type="dxa"/>
          </w:tcPr>
          <w:p w14:paraId="6E2B5D0C" w14:textId="77777777" w:rsidR="0049501D" w:rsidRDefault="00000000">
            <w:pPr>
              <w:pStyle w:val="TableParagraph"/>
              <w:numPr>
                <w:ilvl w:val="0"/>
                <w:numId w:val="198"/>
              </w:numPr>
              <w:tabs>
                <w:tab w:val="left" w:pos="420"/>
              </w:tabs>
              <w:spacing w:before="1"/>
              <w:ind w:right="97"/>
              <w:jc w:val="both"/>
              <w:rPr>
                <w:sz w:val="20"/>
              </w:rPr>
            </w:pPr>
            <w:r>
              <w:rPr>
                <w:sz w:val="20"/>
              </w:rPr>
              <w:t>Far conoscere i rischi per la salute e la sicurezza dei lavoratori connessi al contesto in cui opera il dirigente e le relative direttive del datore di lavoro</w:t>
            </w:r>
            <w:r>
              <w:rPr>
                <w:spacing w:val="-12"/>
                <w:sz w:val="20"/>
              </w:rPr>
              <w:t xml:space="preserve"> </w:t>
            </w:r>
            <w:r>
              <w:rPr>
                <w:sz w:val="20"/>
              </w:rPr>
              <w:t>in</w:t>
            </w:r>
            <w:r>
              <w:rPr>
                <w:spacing w:val="-11"/>
                <w:sz w:val="20"/>
              </w:rPr>
              <w:t xml:space="preserve"> </w:t>
            </w:r>
            <w:r>
              <w:rPr>
                <w:sz w:val="20"/>
              </w:rPr>
              <w:t>relazione</w:t>
            </w:r>
            <w:r>
              <w:rPr>
                <w:spacing w:val="-11"/>
                <w:sz w:val="20"/>
              </w:rPr>
              <w:t xml:space="preserve"> </w:t>
            </w:r>
            <w:r>
              <w:rPr>
                <w:sz w:val="20"/>
              </w:rPr>
              <w:t>alle</w:t>
            </w:r>
            <w:r>
              <w:rPr>
                <w:spacing w:val="-12"/>
                <w:sz w:val="20"/>
              </w:rPr>
              <w:t xml:space="preserve"> </w:t>
            </w:r>
            <w:r>
              <w:rPr>
                <w:sz w:val="20"/>
              </w:rPr>
              <w:t>misure</w:t>
            </w:r>
            <w:r>
              <w:rPr>
                <w:spacing w:val="-11"/>
                <w:sz w:val="20"/>
              </w:rPr>
              <w:t xml:space="preserve"> </w:t>
            </w:r>
            <w:r>
              <w:rPr>
                <w:sz w:val="20"/>
              </w:rPr>
              <w:t>di prevenzione e protezione.</w:t>
            </w:r>
          </w:p>
          <w:p w14:paraId="109D9531" w14:textId="77777777" w:rsidR="0049501D" w:rsidRDefault="0049501D">
            <w:pPr>
              <w:pStyle w:val="TableParagraph"/>
              <w:rPr>
                <w:sz w:val="20"/>
              </w:rPr>
            </w:pPr>
          </w:p>
          <w:p w14:paraId="0871332C" w14:textId="77777777" w:rsidR="0049501D" w:rsidRDefault="0049501D">
            <w:pPr>
              <w:pStyle w:val="TableParagraph"/>
              <w:rPr>
                <w:sz w:val="20"/>
              </w:rPr>
            </w:pPr>
          </w:p>
          <w:p w14:paraId="79C4E590" w14:textId="77777777" w:rsidR="0049501D" w:rsidRDefault="0049501D">
            <w:pPr>
              <w:pStyle w:val="TableParagraph"/>
              <w:rPr>
                <w:sz w:val="20"/>
              </w:rPr>
            </w:pPr>
          </w:p>
          <w:p w14:paraId="11A7C990" w14:textId="77777777" w:rsidR="0049501D" w:rsidRDefault="00000000">
            <w:pPr>
              <w:pStyle w:val="TableParagraph"/>
              <w:numPr>
                <w:ilvl w:val="0"/>
                <w:numId w:val="198"/>
              </w:numPr>
              <w:tabs>
                <w:tab w:val="left" w:pos="420"/>
              </w:tabs>
              <w:ind w:right="97"/>
              <w:jc w:val="both"/>
              <w:rPr>
                <w:sz w:val="20"/>
              </w:rPr>
            </w:pPr>
            <w:r>
              <w:rPr>
                <w:sz w:val="20"/>
              </w:rPr>
              <w:t>Far acquisire le conoscenze inerenti</w:t>
            </w:r>
            <w:r>
              <w:rPr>
                <w:spacing w:val="-1"/>
                <w:sz w:val="20"/>
              </w:rPr>
              <w:t xml:space="preserve"> </w:t>
            </w:r>
            <w:r>
              <w:rPr>
                <w:sz w:val="20"/>
              </w:rPr>
              <w:t>alle ricadute</w:t>
            </w:r>
            <w:r>
              <w:rPr>
                <w:spacing w:val="-1"/>
                <w:sz w:val="20"/>
              </w:rPr>
              <w:t xml:space="preserve"> </w:t>
            </w:r>
            <w:r>
              <w:rPr>
                <w:sz w:val="20"/>
              </w:rPr>
              <w:t>in</w:t>
            </w:r>
            <w:r>
              <w:rPr>
                <w:spacing w:val="-1"/>
                <w:sz w:val="20"/>
              </w:rPr>
              <w:t xml:space="preserve"> </w:t>
            </w:r>
            <w:r>
              <w:rPr>
                <w:sz w:val="20"/>
              </w:rPr>
              <w:t>tema di salute e sicurezza legate alla gestione</w:t>
            </w:r>
            <w:r>
              <w:rPr>
                <w:spacing w:val="-4"/>
                <w:sz w:val="20"/>
              </w:rPr>
              <w:t xml:space="preserve"> </w:t>
            </w:r>
            <w:r>
              <w:rPr>
                <w:sz w:val="20"/>
              </w:rPr>
              <w:t>dei</w:t>
            </w:r>
            <w:r>
              <w:rPr>
                <w:spacing w:val="-3"/>
                <w:sz w:val="20"/>
              </w:rPr>
              <w:t xml:space="preserve"> </w:t>
            </w:r>
            <w:r>
              <w:rPr>
                <w:sz w:val="20"/>
              </w:rPr>
              <w:t>contratti</w:t>
            </w:r>
            <w:r>
              <w:rPr>
                <w:spacing w:val="-3"/>
                <w:sz w:val="20"/>
              </w:rPr>
              <w:t xml:space="preserve"> </w:t>
            </w:r>
            <w:r>
              <w:rPr>
                <w:sz w:val="20"/>
              </w:rPr>
              <w:t>d'opera</w:t>
            </w:r>
            <w:r>
              <w:rPr>
                <w:spacing w:val="-1"/>
                <w:sz w:val="20"/>
              </w:rPr>
              <w:t xml:space="preserve"> </w:t>
            </w:r>
            <w:r>
              <w:rPr>
                <w:sz w:val="20"/>
              </w:rPr>
              <w:t xml:space="preserve">e somministrazione ed i relativi </w:t>
            </w:r>
            <w:r>
              <w:rPr>
                <w:spacing w:val="-2"/>
                <w:sz w:val="20"/>
              </w:rPr>
              <w:t>subappalti.</w:t>
            </w:r>
          </w:p>
          <w:p w14:paraId="6CEC63B7" w14:textId="77777777" w:rsidR="0049501D" w:rsidRDefault="00000000">
            <w:pPr>
              <w:pStyle w:val="TableParagraph"/>
              <w:numPr>
                <w:ilvl w:val="0"/>
                <w:numId w:val="198"/>
              </w:numPr>
              <w:tabs>
                <w:tab w:val="left" w:pos="420"/>
              </w:tabs>
              <w:spacing w:before="244"/>
              <w:ind w:right="97"/>
              <w:jc w:val="both"/>
              <w:rPr>
                <w:sz w:val="20"/>
              </w:rPr>
            </w:pPr>
            <w:r>
              <w:rPr>
                <w:sz w:val="20"/>
              </w:rPr>
              <w:t>Illustrare le modalità di organizzazione</w:t>
            </w:r>
            <w:r>
              <w:rPr>
                <w:spacing w:val="-12"/>
                <w:sz w:val="20"/>
              </w:rPr>
              <w:t xml:space="preserve"> </w:t>
            </w:r>
            <w:r>
              <w:rPr>
                <w:sz w:val="20"/>
              </w:rPr>
              <w:t>delle</w:t>
            </w:r>
            <w:r>
              <w:rPr>
                <w:spacing w:val="-11"/>
                <w:sz w:val="20"/>
              </w:rPr>
              <w:t xml:space="preserve"> </w:t>
            </w:r>
            <w:r>
              <w:rPr>
                <w:sz w:val="20"/>
              </w:rPr>
              <w:t>emergenze</w:t>
            </w:r>
          </w:p>
        </w:tc>
        <w:tc>
          <w:tcPr>
            <w:tcW w:w="3545" w:type="dxa"/>
          </w:tcPr>
          <w:p w14:paraId="43BA4B7B" w14:textId="77777777" w:rsidR="0049501D" w:rsidRDefault="00000000">
            <w:pPr>
              <w:pStyle w:val="TableParagraph"/>
              <w:numPr>
                <w:ilvl w:val="0"/>
                <w:numId w:val="197"/>
              </w:numPr>
              <w:tabs>
                <w:tab w:val="left" w:pos="430"/>
                <w:tab w:val="left" w:pos="432"/>
              </w:tabs>
              <w:ind w:right="94"/>
              <w:jc w:val="both"/>
              <w:rPr>
                <w:sz w:val="20"/>
              </w:rPr>
            </w:pPr>
            <w:r>
              <w:rPr>
                <w:sz w:val="20"/>
              </w:rPr>
              <w:t>Misure tecniche, organizzative e procedurali di prevenzione e protezione adottate a seguito della valutazione dei rischi dell'azienda, con particolare riferimento al contesto in cui il dirigente opera;</w:t>
            </w:r>
          </w:p>
          <w:p w14:paraId="5CEE8C04" w14:textId="77777777" w:rsidR="0049501D" w:rsidRDefault="00000000">
            <w:pPr>
              <w:pStyle w:val="TableParagraph"/>
              <w:numPr>
                <w:ilvl w:val="0"/>
                <w:numId w:val="197"/>
              </w:numPr>
              <w:tabs>
                <w:tab w:val="left" w:pos="430"/>
                <w:tab w:val="left" w:pos="432"/>
              </w:tabs>
              <w:spacing w:before="1"/>
              <w:ind w:right="96"/>
              <w:jc w:val="both"/>
              <w:rPr>
                <w:sz w:val="20"/>
              </w:rPr>
            </w:pPr>
            <w:r>
              <w:rPr>
                <w:sz w:val="20"/>
              </w:rPr>
              <w:t xml:space="preserve">importanza della sorveglianza </w:t>
            </w:r>
            <w:r>
              <w:rPr>
                <w:spacing w:val="-2"/>
                <w:sz w:val="20"/>
              </w:rPr>
              <w:t>sanitaria.</w:t>
            </w:r>
          </w:p>
          <w:p w14:paraId="467E6998" w14:textId="77777777" w:rsidR="0049501D" w:rsidRDefault="0049501D">
            <w:pPr>
              <w:pStyle w:val="TableParagraph"/>
              <w:spacing w:before="243"/>
              <w:rPr>
                <w:sz w:val="20"/>
              </w:rPr>
            </w:pPr>
          </w:p>
          <w:p w14:paraId="7AA5B485" w14:textId="77777777" w:rsidR="0049501D" w:rsidRDefault="00000000">
            <w:pPr>
              <w:pStyle w:val="TableParagraph"/>
              <w:numPr>
                <w:ilvl w:val="0"/>
                <w:numId w:val="197"/>
              </w:numPr>
              <w:tabs>
                <w:tab w:val="left" w:pos="430"/>
                <w:tab w:val="left" w:pos="432"/>
                <w:tab w:val="left" w:pos="1591"/>
                <w:tab w:val="left" w:pos="2703"/>
                <w:tab w:val="left" w:pos="3289"/>
              </w:tabs>
              <w:ind w:right="92"/>
              <w:jc w:val="both"/>
              <w:rPr>
                <w:sz w:val="20"/>
              </w:rPr>
            </w:pPr>
            <w:r>
              <w:rPr>
                <w:sz w:val="20"/>
              </w:rPr>
              <w:t xml:space="preserve">Obblighi connessi ai contratti di </w:t>
            </w:r>
            <w:r>
              <w:rPr>
                <w:spacing w:val="-2"/>
                <w:sz w:val="20"/>
              </w:rPr>
              <w:t>appalto,</w:t>
            </w:r>
            <w:r>
              <w:rPr>
                <w:sz w:val="20"/>
              </w:rPr>
              <w:tab/>
            </w:r>
            <w:r>
              <w:rPr>
                <w:spacing w:val="-2"/>
                <w:sz w:val="20"/>
              </w:rPr>
              <w:t>d'opera</w:t>
            </w:r>
            <w:r>
              <w:rPr>
                <w:sz w:val="20"/>
              </w:rPr>
              <w:tab/>
            </w:r>
            <w:r>
              <w:rPr>
                <w:spacing w:val="-10"/>
                <w:sz w:val="20"/>
              </w:rPr>
              <w:t>e</w:t>
            </w:r>
            <w:r>
              <w:rPr>
                <w:sz w:val="20"/>
              </w:rPr>
              <w:tab/>
            </w:r>
            <w:r>
              <w:rPr>
                <w:spacing w:val="-6"/>
                <w:sz w:val="20"/>
              </w:rPr>
              <w:t>di</w:t>
            </w:r>
            <w:r>
              <w:rPr>
                <w:spacing w:val="-2"/>
                <w:sz w:val="20"/>
              </w:rPr>
              <w:t xml:space="preserve"> somministrazione;</w:t>
            </w:r>
          </w:p>
          <w:p w14:paraId="420B5D62" w14:textId="77777777" w:rsidR="0049501D" w:rsidRDefault="00000000">
            <w:pPr>
              <w:pStyle w:val="TableParagraph"/>
              <w:numPr>
                <w:ilvl w:val="0"/>
                <w:numId w:val="197"/>
              </w:numPr>
              <w:tabs>
                <w:tab w:val="left" w:pos="432"/>
                <w:tab w:val="left" w:pos="476"/>
              </w:tabs>
              <w:spacing w:before="1"/>
              <w:ind w:right="99"/>
              <w:jc w:val="both"/>
              <w:rPr>
                <w:sz w:val="20"/>
              </w:rPr>
            </w:pPr>
            <w:r>
              <w:rPr>
                <w:sz w:val="20"/>
              </w:rPr>
              <w:t>gestione</w:t>
            </w:r>
            <w:r>
              <w:rPr>
                <w:spacing w:val="30"/>
                <w:sz w:val="20"/>
              </w:rPr>
              <w:t xml:space="preserve"> </w:t>
            </w:r>
            <w:r>
              <w:rPr>
                <w:sz w:val="20"/>
              </w:rPr>
              <w:t>del</w:t>
            </w:r>
            <w:r>
              <w:rPr>
                <w:spacing w:val="-5"/>
                <w:sz w:val="20"/>
              </w:rPr>
              <w:t xml:space="preserve"> </w:t>
            </w:r>
            <w:r>
              <w:rPr>
                <w:sz w:val="20"/>
              </w:rPr>
              <w:t>rischio</w:t>
            </w:r>
            <w:r>
              <w:rPr>
                <w:spacing w:val="-5"/>
                <w:sz w:val="20"/>
              </w:rPr>
              <w:t xml:space="preserve"> </w:t>
            </w:r>
            <w:r>
              <w:rPr>
                <w:sz w:val="20"/>
              </w:rPr>
              <w:t>interferenziale</w:t>
            </w:r>
            <w:r>
              <w:rPr>
                <w:spacing w:val="-6"/>
                <w:sz w:val="20"/>
              </w:rPr>
              <w:t xml:space="preserve"> </w:t>
            </w:r>
            <w:r>
              <w:rPr>
                <w:sz w:val="20"/>
              </w:rPr>
              <w:t>e il DUVRI.</w:t>
            </w:r>
          </w:p>
          <w:p w14:paraId="490A573C" w14:textId="77777777" w:rsidR="0049501D" w:rsidRDefault="0049501D">
            <w:pPr>
              <w:pStyle w:val="TableParagraph"/>
              <w:spacing w:before="224"/>
              <w:rPr>
                <w:sz w:val="20"/>
              </w:rPr>
            </w:pPr>
          </w:p>
          <w:p w14:paraId="2CC18272" w14:textId="77777777" w:rsidR="0049501D" w:rsidRDefault="00000000">
            <w:pPr>
              <w:pStyle w:val="TableParagraph"/>
              <w:numPr>
                <w:ilvl w:val="0"/>
                <w:numId w:val="197"/>
              </w:numPr>
              <w:tabs>
                <w:tab w:val="left" w:pos="430"/>
                <w:tab w:val="left" w:pos="432"/>
              </w:tabs>
              <w:spacing w:line="240" w:lineRule="atLeast"/>
              <w:ind w:right="98"/>
              <w:jc w:val="both"/>
              <w:rPr>
                <w:sz w:val="20"/>
              </w:rPr>
            </w:pPr>
            <w:r>
              <w:rPr>
                <w:sz w:val="20"/>
              </w:rPr>
              <w:t>Organizzazione della prevenzione incendi, primo soccorso e gestione delle emergenze.</w:t>
            </w:r>
          </w:p>
        </w:tc>
      </w:tr>
      <w:tr w:rsidR="0049501D" w14:paraId="712F8C26" w14:textId="77777777">
        <w:trPr>
          <w:trHeight w:val="2359"/>
        </w:trPr>
        <w:tc>
          <w:tcPr>
            <w:tcW w:w="3116" w:type="dxa"/>
          </w:tcPr>
          <w:p w14:paraId="66002CC8" w14:textId="77777777" w:rsidR="0049501D" w:rsidRDefault="0049501D">
            <w:pPr>
              <w:pStyle w:val="TableParagraph"/>
              <w:rPr>
                <w:sz w:val="20"/>
              </w:rPr>
            </w:pPr>
          </w:p>
          <w:p w14:paraId="2FC2EB92" w14:textId="77777777" w:rsidR="0049501D" w:rsidRDefault="0049501D">
            <w:pPr>
              <w:pStyle w:val="TableParagraph"/>
              <w:rPr>
                <w:sz w:val="20"/>
              </w:rPr>
            </w:pPr>
          </w:p>
          <w:p w14:paraId="63D3FDA1" w14:textId="77777777" w:rsidR="0049501D" w:rsidRDefault="0049501D">
            <w:pPr>
              <w:pStyle w:val="TableParagraph"/>
              <w:spacing w:before="22"/>
              <w:rPr>
                <w:sz w:val="20"/>
              </w:rPr>
            </w:pPr>
          </w:p>
          <w:p w14:paraId="56B5EF2A" w14:textId="77777777" w:rsidR="0049501D" w:rsidRDefault="00000000">
            <w:pPr>
              <w:pStyle w:val="TableParagraph"/>
              <w:tabs>
                <w:tab w:val="left" w:pos="2004"/>
              </w:tabs>
              <w:ind w:left="107" w:right="97"/>
              <w:jc w:val="both"/>
              <w:rPr>
                <w:b/>
                <w:sz w:val="20"/>
              </w:rPr>
            </w:pPr>
            <w:r>
              <w:rPr>
                <w:b/>
                <w:spacing w:val="-2"/>
                <w:sz w:val="20"/>
              </w:rPr>
              <w:t>Comunicazione,</w:t>
            </w:r>
            <w:r>
              <w:rPr>
                <w:b/>
                <w:sz w:val="20"/>
              </w:rPr>
              <w:tab/>
            </w:r>
            <w:r>
              <w:rPr>
                <w:b/>
                <w:spacing w:val="-2"/>
                <w:sz w:val="20"/>
              </w:rPr>
              <w:t xml:space="preserve">formazione, </w:t>
            </w:r>
            <w:r>
              <w:rPr>
                <w:b/>
                <w:sz w:val="20"/>
              </w:rPr>
              <w:t xml:space="preserve">informazione e consultazione dei </w:t>
            </w:r>
            <w:r>
              <w:rPr>
                <w:b/>
                <w:spacing w:val="-2"/>
                <w:sz w:val="20"/>
              </w:rPr>
              <w:t>lavoratori</w:t>
            </w:r>
          </w:p>
        </w:tc>
        <w:tc>
          <w:tcPr>
            <w:tcW w:w="3115" w:type="dxa"/>
          </w:tcPr>
          <w:p w14:paraId="1CA50AC2" w14:textId="77777777" w:rsidR="0049501D" w:rsidRDefault="00000000">
            <w:pPr>
              <w:pStyle w:val="TableParagraph"/>
              <w:tabs>
                <w:tab w:val="left" w:pos="1746"/>
                <w:tab w:val="left" w:pos="2854"/>
              </w:tabs>
              <w:spacing w:before="1"/>
              <w:ind w:left="420" w:right="96" w:hanging="238"/>
              <w:jc w:val="both"/>
              <w:rPr>
                <w:sz w:val="20"/>
              </w:rPr>
            </w:pPr>
            <w:r>
              <w:rPr>
                <w:rFonts w:ascii="Arial MT"/>
                <w:sz w:val="20"/>
              </w:rPr>
              <w:t xml:space="preserve">- </w:t>
            </w:r>
            <w:r>
              <w:rPr>
                <w:sz w:val="20"/>
              </w:rPr>
              <w:t xml:space="preserve">Illustrare le tecniche e gli </w:t>
            </w:r>
            <w:r>
              <w:rPr>
                <w:spacing w:val="-2"/>
                <w:sz w:val="20"/>
              </w:rPr>
              <w:t>strumenti</w:t>
            </w:r>
            <w:r>
              <w:rPr>
                <w:sz w:val="20"/>
              </w:rPr>
              <w:tab/>
            </w:r>
            <w:r>
              <w:rPr>
                <w:spacing w:val="-2"/>
                <w:sz w:val="20"/>
              </w:rPr>
              <w:t>efficaci</w:t>
            </w:r>
            <w:r>
              <w:rPr>
                <w:sz w:val="20"/>
              </w:rPr>
              <w:tab/>
            </w:r>
            <w:r>
              <w:rPr>
                <w:spacing w:val="-6"/>
                <w:sz w:val="20"/>
              </w:rPr>
              <w:t>di</w:t>
            </w:r>
            <w:r>
              <w:rPr>
                <w:sz w:val="20"/>
              </w:rPr>
              <w:t xml:space="preserve"> comunicazione con gli altri soggetti della prevenzione </w:t>
            </w:r>
            <w:r>
              <w:rPr>
                <w:spacing w:val="-2"/>
                <w:sz w:val="20"/>
              </w:rPr>
              <w:t>aziendale.</w:t>
            </w:r>
          </w:p>
        </w:tc>
        <w:tc>
          <w:tcPr>
            <w:tcW w:w="3545" w:type="dxa"/>
          </w:tcPr>
          <w:p w14:paraId="029A688E" w14:textId="77777777" w:rsidR="0049501D" w:rsidRDefault="00000000">
            <w:pPr>
              <w:pStyle w:val="TableParagraph"/>
              <w:numPr>
                <w:ilvl w:val="0"/>
                <w:numId w:val="196"/>
              </w:numPr>
              <w:tabs>
                <w:tab w:val="left" w:pos="430"/>
                <w:tab w:val="left" w:pos="432"/>
              </w:tabs>
              <w:ind w:right="95"/>
              <w:jc w:val="both"/>
              <w:rPr>
                <w:sz w:val="20"/>
              </w:rPr>
            </w:pPr>
            <w:r>
              <w:rPr>
                <w:sz w:val="20"/>
              </w:rPr>
              <w:t>Tecniche e strumenti di comunicazione e informazione;</w:t>
            </w:r>
          </w:p>
          <w:p w14:paraId="78A9CC46" w14:textId="77777777" w:rsidR="0049501D" w:rsidRDefault="00000000">
            <w:pPr>
              <w:pStyle w:val="TableParagraph"/>
              <w:numPr>
                <w:ilvl w:val="0"/>
                <w:numId w:val="196"/>
              </w:numPr>
              <w:tabs>
                <w:tab w:val="left" w:pos="430"/>
                <w:tab w:val="left" w:pos="432"/>
              </w:tabs>
              <w:ind w:right="96"/>
              <w:jc w:val="both"/>
              <w:rPr>
                <w:sz w:val="20"/>
              </w:rPr>
            </w:pPr>
            <w:r>
              <w:rPr>
                <w:sz w:val="20"/>
              </w:rPr>
              <w:t>gli obblighi formativi per i diversi soggetti aziendali;</w:t>
            </w:r>
          </w:p>
          <w:p w14:paraId="250E9E95" w14:textId="77777777" w:rsidR="0049501D" w:rsidRDefault="00000000">
            <w:pPr>
              <w:pStyle w:val="TableParagraph"/>
              <w:numPr>
                <w:ilvl w:val="0"/>
                <w:numId w:val="196"/>
              </w:numPr>
              <w:tabs>
                <w:tab w:val="left" w:pos="430"/>
                <w:tab w:val="left" w:pos="432"/>
              </w:tabs>
              <w:spacing w:before="1"/>
              <w:ind w:right="98"/>
              <w:jc w:val="both"/>
              <w:rPr>
                <w:sz w:val="20"/>
              </w:rPr>
            </w:pPr>
            <w:r>
              <w:rPr>
                <w:sz w:val="20"/>
              </w:rPr>
              <w:t xml:space="preserve">gestione dei gruppi di lavoro e dei </w:t>
            </w:r>
            <w:r>
              <w:rPr>
                <w:spacing w:val="-2"/>
                <w:sz w:val="20"/>
              </w:rPr>
              <w:t>conflitti;</w:t>
            </w:r>
          </w:p>
          <w:p w14:paraId="3CE67BFE" w14:textId="77777777" w:rsidR="0049501D" w:rsidRDefault="00000000">
            <w:pPr>
              <w:pStyle w:val="TableParagraph"/>
              <w:numPr>
                <w:ilvl w:val="0"/>
                <w:numId w:val="196"/>
              </w:numPr>
              <w:tabs>
                <w:tab w:val="left" w:pos="432"/>
              </w:tabs>
              <w:ind w:right="97" w:hanging="245"/>
              <w:jc w:val="both"/>
              <w:rPr>
                <w:sz w:val="20"/>
              </w:rPr>
            </w:pPr>
            <w:r>
              <w:rPr>
                <w:sz w:val="20"/>
              </w:rPr>
              <w:t xml:space="preserve">consultazione e partecipazione dei rappresentanti dei lavoratori per la </w:t>
            </w:r>
            <w:r>
              <w:rPr>
                <w:spacing w:val="-2"/>
                <w:sz w:val="20"/>
              </w:rPr>
              <w:t>sicurezza.</w:t>
            </w:r>
          </w:p>
        </w:tc>
      </w:tr>
    </w:tbl>
    <w:p w14:paraId="48207595" w14:textId="77777777" w:rsidR="0049501D" w:rsidRDefault="0049501D">
      <w:pPr>
        <w:pStyle w:val="Corpotesto"/>
        <w:spacing w:before="40"/>
        <w:ind w:left="0"/>
      </w:pPr>
    </w:p>
    <w:p w14:paraId="204B9EA3" w14:textId="77777777" w:rsidR="0049501D" w:rsidRDefault="00000000">
      <w:pPr>
        <w:spacing w:before="1" w:after="22"/>
        <w:ind w:left="707"/>
        <w:rPr>
          <w:sz w:val="24"/>
        </w:rPr>
      </w:pPr>
      <w:r>
        <w:rPr>
          <w:b/>
          <w:sz w:val="24"/>
        </w:rPr>
        <w:t>Modulo</w:t>
      </w:r>
      <w:r>
        <w:rPr>
          <w:b/>
          <w:spacing w:val="-3"/>
          <w:sz w:val="24"/>
        </w:rPr>
        <w:t xml:space="preserve"> </w:t>
      </w:r>
      <w:r>
        <w:rPr>
          <w:b/>
          <w:sz w:val="24"/>
        </w:rPr>
        <w:t>aggiuntivo</w:t>
      </w:r>
      <w:r>
        <w:rPr>
          <w:b/>
          <w:spacing w:val="-3"/>
          <w:sz w:val="24"/>
        </w:rPr>
        <w:t xml:space="preserve"> </w:t>
      </w:r>
      <w:r>
        <w:rPr>
          <w:b/>
          <w:sz w:val="24"/>
        </w:rPr>
        <w:t>“Cantieri”</w:t>
      </w:r>
      <w:r>
        <w:rPr>
          <w:sz w:val="24"/>
        </w:rPr>
        <w:t>:</w:t>
      </w:r>
      <w:r>
        <w:rPr>
          <w:spacing w:val="-2"/>
          <w:sz w:val="24"/>
        </w:rPr>
        <w:t xml:space="preserve"> </w:t>
      </w:r>
      <w:r>
        <w:rPr>
          <w:sz w:val="24"/>
        </w:rPr>
        <w:t>durata</w:t>
      </w:r>
      <w:r>
        <w:rPr>
          <w:spacing w:val="-3"/>
          <w:sz w:val="24"/>
        </w:rPr>
        <w:t xml:space="preserve"> </w:t>
      </w:r>
      <w:r>
        <w:rPr>
          <w:sz w:val="24"/>
        </w:rPr>
        <w:t>minima</w:t>
      </w:r>
      <w:r>
        <w:rPr>
          <w:spacing w:val="-1"/>
          <w:sz w:val="24"/>
        </w:rPr>
        <w:t xml:space="preserve"> </w:t>
      </w:r>
      <w:proofErr w:type="gramStart"/>
      <w:r>
        <w:rPr>
          <w:sz w:val="24"/>
        </w:rPr>
        <w:t>6</w:t>
      </w:r>
      <w:proofErr w:type="gramEnd"/>
      <w:r>
        <w:rPr>
          <w:spacing w:val="-2"/>
          <w:sz w:val="24"/>
        </w:rPr>
        <w:t xml:space="preserve"> </w:t>
      </w:r>
      <w:r>
        <w:rPr>
          <w:spacing w:val="-5"/>
          <w:sz w:val="24"/>
        </w:rPr>
        <w:t>ore</w:t>
      </w:r>
    </w:p>
    <w:tbl>
      <w:tblPr>
        <w:tblStyle w:val="TableNormal"/>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3"/>
        <w:gridCol w:w="3074"/>
        <w:gridCol w:w="3497"/>
      </w:tblGrid>
      <w:tr w:rsidR="0049501D" w14:paraId="678C88B9" w14:textId="77777777">
        <w:trPr>
          <w:trHeight w:val="364"/>
        </w:trPr>
        <w:tc>
          <w:tcPr>
            <w:tcW w:w="3063" w:type="dxa"/>
          </w:tcPr>
          <w:p w14:paraId="10118DF6" w14:textId="77777777" w:rsidR="0049501D" w:rsidRDefault="00000000">
            <w:pPr>
              <w:pStyle w:val="TableParagraph"/>
              <w:spacing w:before="61"/>
              <w:ind w:left="10"/>
              <w:jc w:val="center"/>
              <w:rPr>
                <w:b/>
                <w:sz w:val="20"/>
              </w:rPr>
            </w:pPr>
            <w:r>
              <w:rPr>
                <w:b/>
                <w:spacing w:val="-2"/>
                <w:sz w:val="20"/>
              </w:rPr>
              <w:t>Modulo</w:t>
            </w:r>
          </w:p>
        </w:tc>
        <w:tc>
          <w:tcPr>
            <w:tcW w:w="3074" w:type="dxa"/>
          </w:tcPr>
          <w:p w14:paraId="0C7FD96E" w14:textId="77777777" w:rsidR="0049501D" w:rsidRDefault="00000000">
            <w:pPr>
              <w:pStyle w:val="TableParagraph"/>
              <w:spacing w:before="61"/>
              <w:ind w:left="770"/>
              <w:rPr>
                <w:b/>
                <w:sz w:val="20"/>
              </w:rPr>
            </w:pPr>
            <w:r>
              <w:rPr>
                <w:b/>
                <w:sz w:val="20"/>
              </w:rPr>
              <w:t>Obiettivi</w:t>
            </w:r>
            <w:r>
              <w:rPr>
                <w:b/>
                <w:spacing w:val="-11"/>
                <w:sz w:val="20"/>
              </w:rPr>
              <w:t xml:space="preserve"> </w:t>
            </w:r>
            <w:r>
              <w:rPr>
                <w:b/>
                <w:spacing w:val="-2"/>
                <w:sz w:val="20"/>
              </w:rPr>
              <w:t>formativi</w:t>
            </w:r>
          </w:p>
        </w:tc>
        <w:tc>
          <w:tcPr>
            <w:tcW w:w="3497" w:type="dxa"/>
          </w:tcPr>
          <w:p w14:paraId="1FC51A3E" w14:textId="77777777" w:rsidR="0049501D" w:rsidRDefault="00000000">
            <w:pPr>
              <w:pStyle w:val="TableParagraph"/>
              <w:spacing w:before="61"/>
              <w:ind w:left="843"/>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5071E421" w14:textId="77777777">
        <w:trPr>
          <w:trHeight w:val="498"/>
        </w:trPr>
        <w:tc>
          <w:tcPr>
            <w:tcW w:w="3063" w:type="dxa"/>
          </w:tcPr>
          <w:p w14:paraId="156616FF" w14:textId="77777777" w:rsidR="0049501D" w:rsidRDefault="00000000">
            <w:pPr>
              <w:pStyle w:val="TableParagraph"/>
              <w:spacing w:before="6"/>
              <w:ind w:left="107"/>
              <w:rPr>
                <w:b/>
                <w:sz w:val="20"/>
              </w:rPr>
            </w:pPr>
            <w:r>
              <w:rPr>
                <w:b/>
                <w:sz w:val="20"/>
              </w:rPr>
              <w:t>Compiti</w:t>
            </w:r>
            <w:r>
              <w:rPr>
                <w:b/>
                <w:spacing w:val="38"/>
                <w:sz w:val="20"/>
              </w:rPr>
              <w:t xml:space="preserve">  </w:t>
            </w:r>
            <w:r>
              <w:rPr>
                <w:b/>
                <w:sz w:val="20"/>
              </w:rPr>
              <w:t>specifici</w:t>
            </w:r>
            <w:r>
              <w:rPr>
                <w:b/>
                <w:spacing w:val="38"/>
                <w:sz w:val="20"/>
              </w:rPr>
              <w:t xml:space="preserve">  </w:t>
            </w:r>
            <w:r>
              <w:rPr>
                <w:b/>
                <w:sz w:val="20"/>
              </w:rPr>
              <w:t>del</w:t>
            </w:r>
            <w:r>
              <w:rPr>
                <w:b/>
                <w:spacing w:val="38"/>
                <w:sz w:val="20"/>
              </w:rPr>
              <w:t xml:space="preserve">  </w:t>
            </w:r>
            <w:r>
              <w:rPr>
                <w:b/>
                <w:spacing w:val="-2"/>
                <w:sz w:val="20"/>
              </w:rPr>
              <w:t>dirigente</w:t>
            </w:r>
          </w:p>
          <w:p w14:paraId="088CFCCC" w14:textId="77777777" w:rsidR="0049501D" w:rsidRDefault="00000000">
            <w:pPr>
              <w:pStyle w:val="TableParagraph"/>
              <w:tabs>
                <w:tab w:val="left" w:pos="1481"/>
                <w:tab w:val="left" w:pos="2694"/>
              </w:tabs>
              <w:spacing w:before="1" w:line="228" w:lineRule="exact"/>
              <w:ind w:left="107"/>
              <w:rPr>
                <w:b/>
                <w:sz w:val="20"/>
              </w:rPr>
            </w:pPr>
            <w:r>
              <w:rPr>
                <w:b/>
                <w:spacing w:val="-2"/>
                <w:sz w:val="20"/>
              </w:rPr>
              <w:t>dell’impresa</w:t>
            </w:r>
            <w:r>
              <w:rPr>
                <w:b/>
                <w:sz w:val="20"/>
              </w:rPr>
              <w:tab/>
            </w:r>
            <w:r>
              <w:rPr>
                <w:b/>
                <w:spacing w:val="-2"/>
                <w:sz w:val="20"/>
              </w:rPr>
              <w:t>affidataria</w:t>
            </w:r>
            <w:r>
              <w:rPr>
                <w:b/>
                <w:sz w:val="20"/>
              </w:rPr>
              <w:tab/>
            </w:r>
            <w:r>
              <w:rPr>
                <w:b/>
                <w:spacing w:val="-5"/>
                <w:sz w:val="20"/>
              </w:rPr>
              <w:t>nei</w:t>
            </w:r>
          </w:p>
        </w:tc>
        <w:tc>
          <w:tcPr>
            <w:tcW w:w="3074" w:type="dxa"/>
          </w:tcPr>
          <w:p w14:paraId="23CACE84" w14:textId="77777777" w:rsidR="0049501D" w:rsidRDefault="00000000">
            <w:pPr>
              <w:pStyle w:val="TableParagraph"/>
              <w:spacing w:before="1"/>
              <w:ind w:left="108"/>
              <w:rPr>
                <w:sz w:val="20"/>
              </w:rPr>
            </w:pPr>
            <w:r>
              <w:rPr>
                <w:sz w:val="20"/>
              </w:rPr>
              <w:t>Far</w:t>
            </w:r>
            <w:r>
              <w:rPr>
                <w:spacing w:val="-3"/>
                <w:sz w:val="20"/>
              </w:rPr>
              <w:t xml:space="preserve"> </w:t>
            </w:r>
            <w:r>
              <w:rPr>
                <w:spacing w:val="-2"/>
                <w:sz w:val="20"/>
              </w:rPr>
              <w:t>conoscere:</w:t>
            </w:r>
          </w:p>
        </w:tc>
        <w:tc>
          <w:tcPr>
            <w:tcW w:w="3497" w:type="dxa"/>
          </w:tcPr>
          <w:p w14:paraId="36615E78" w14:textId="77777777" w:rsidR="0049501D" w:rsidRDefault="00000000">
            <w:pPr>
              <w:pStyle w:val="TableParagraph"/>
              <w:numPr>
                <w:ilvl w:val="0"/>
                <w:numId w:val="195"/>
              </w:numPr>
              <w:tabs>
                <w:tab w:val="left" w:pos="431"/>
                <w:tab w:val="left" w:pos="433"/>
              </w:tabs>
              <w:spacing w:line="240" w:lineRule="atLeast"/>
              <w:ind w:right="96"/>
              <w:rPr>
                <w:sz w:val="20"/>
              </w:rPr>
            </w:pPr>
            <w:r>
              <w:rPr>
                <w:sz w:val="20"/>
              </w:rPr>
              <w:t>I</w:t>
            </w:r>
            <w:r>
              <w:rPr>
                <w:spacing w:val="-6"/>
                <w:sz w:val="20"/>
              </w:rPr>
              <w:t xml:space="preserve"> </w:t>
            </w:r>
            <w:r>
              <w:rPr>
                <w:sz w:val="20"/>
              </w:rPr>
              <w:t>soggetti</w:t>
            </w:r>
            <w:r>
              <w:rPr>
                <w:spacing w:val="-7"/>
                <w:sz w:val="20"/>
              </w:rPr>
              <w:t xml:space="preserve"> </w:t>
            </w:r>
            <w:r>
              <w:rPr>
                <w:sz w:val="20"/>
              </w:rPr>
              <w:t>definiti</w:t>
            </w:r>
            <w:r>
              <w:rPr>
                <w:spacing w:val="-6"/>
                <w:sz w:val="20"/>
              </w:rPr>
              <w:t xml:space="preserve"> </w:t>
            </w:r>
            <w:r>
              <w:rPr>
                <w:sz w:val="20"/>
              </w:rPr>
              <w:t>dal</w:t>
            </w:r>
            <w:r>
              <w:rPr>
                <w:spacing w:val="-6"/>
                <w:sz w:val="20"/>
              </w:rPr>
              <w:t xml:space="preserve"> </w:t>
            </w:r>
            <w:r>
              <w:rPr>
                <w:sz w:val="20"/>
              </w:rPr>
              <w:t>Titolo</w:t>
            </w:r>
            <w:r>
              <w:rPr>
                <w:spacing w:val="-6"/>
                <w:sz w:val="20"/>
              </w:rPr>
              <w:t xml:space="preserve"> </w:t>
            </w:r>
            <w:r>
              <w:rPr>
                <w:sz w:val="20"/>
              </w:rPr>
              <w:t>IV</w:t>
            </w:r>
            <w:r>
              <w:rPr>
                <w:spacing w:val="-9"/>
                <w:sz w:val="20"/>
              </w:rPr>
              <w:t xml:space="preserve"> </w:t>
            </w:r>
            <w:r>
              <w:rPr>
                <w:sz w:val="20"/>
              </w:rPr>
              <w:t>capo</w:t>
            </w:r>
            <w:r>
              <w:rPr>
                <w:spacing w:val="-6"/>
                <w:sz w:val="20"/>
              </w:rPr>
              <w:t xml:space="preserve"> </w:t>
            </w:r>
            <w:r>
              <w:rPr>
                <w:sz w:val="20"/>
              </w:rPr>
              <w:t>I, e relativi obblighi e responsabilità.</w:t>
            </w:r>
          </w:p>
        </w:tc>
      </w:tr>
    </w:tbl>
    <w:p w14:paraId="3C49AB38" w14:textId="77777777" w:rsidR="0049501D" w:rsidRDefault="0049501D">
      <w:pPr>
        <w:pStyle w:val="TableParagraph"/>
        <w:spacing w:line="240" w:lineRule="atLeast"/>
        <w:rPr>
          <w:sz w:val="20"/>
        </w:rPr>
        <w:sectPr w:rsidR="0049501D">
          <w:type w:val="continuous"/>
          <w:pgSz w:w="11910" w:h="16840"/>
          <w:pgMar w:top="1380" w:right="708" w:bottom="900" w:left="425" w:header="0" w:footer="674" w:gutter="0"/>
          <w:cols w:space="720"/>
        </w:sectPr>
      </w:pPr>
    </w:p>
    <w:tbl>
      <w:tblPr>
        <w:tblStyle w:val="TableNormal"/>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3"/>
        <w:gridCol w:w="3074"/>
        <w:gridCol w:w="3497"/>
      </w:tblGrid>
      <w:tr w:rsidR="0049501D" w14:paraId="702099FC" w14:textId="77777777">
        <w:trPr>
          <w:trHeight w:val="4024"/>
        </w:trPr>
        <w:tc>
          <w:tcPr>
            <w:tcW w:w="3063" w:type="dxa"/>
          </w:tcPr>
          <w:p w14:paraId="713A4607" w14:textId="77777777" w:rsidR="0049501D" w:rsidRDefault="00000000">
            <w:pPr>
              <w:pStyle w:val="TableParagraph"/>
              <w:spacing w:before="3"/>
              <w:ind w:left="107"/>
              <w:rPr>
                <w:b/>
                <w:sz w:val="20"/>
              </w:rPr>
            </w:pPr>
            <w:r>
              <w:rPr>
                <w:b/>
                <w:sz w:val="20"/>
              </w:rPr>
              <w:lastRenderedPageBreak/>
              <w:t>cantieri</w:t>
            </w:r>
            <w:r>
              <w:rPr>
                <w:b/>
                <w:spacing w:val="-9"/>
                <w:sz w:val="20"/>
              </w:rPr>
              <w:t xml:space="preserve"> </w:t>
            </w:r>
            <w:r>
              <w:rPr>
                <w:b/>
                <w:sz w:val="20"/>
              </w:rPr>
              <w:t>temporanei</w:t>
            </w:r>
            <w:r>
              <w:rPr>
                <w:b/>
                <w:spacing w:val="-8"/>
                <w:sz w:val="20"/>
              </w:rPr>
              <w:t xml:space="preserve"> </w:t>
            </w:r>
            <w:r>
              <w:rPr>
                <w:b/>
                <w:sz w:val="20"/>
              </w:rPr>
              <w:t>e</w:t>
            </w:r>
            <w:r>
              <w:rPr>
                <w:b/>
                <w:spacing w:val="-9"/>
                <w:sz w:val="20"/>
              </w:rPr>
              <w:t xml:space="preserve"> </w:t>
            </w:r>
            <w:r>
              <w:rPr>
                <w:b/>
                <w:spacing w:val="-2"/>
                <w:sz w:val="20"/>
              </w:rPr>
              <w:t>mobili</w:t>
            </w:r>
          </w:p>
        </w:tc>
        <w:tc>
          <w:tcPr>
            <w:tcW w:w="3074" w:type="dxa"/>
          </w:tcPr>
          <w:p w14:paraId="639D6DB5" w14:textId="77777777" w:rsidR="0049501D" w:rsidRDefault="00000000">
            <w:pPr>
              <w:pStyle w:val="TableParagraph"/>
              <w:numPr>
                <w:ilvl w:val="0"/>
                <w:numId w:val="194"/>
              </w:numPr>
              <w:tabs>
                <w:tab w:val="left" w:pos="321"/>
              </w:tabs>
              <w:spacing w:before="1"/>
              <w:ind w:left="321" w:hanging="237"/>
              <w:jc w:val="center"/>
              <w:rPr>
                <w:sz w:val="20"/>
              </w:rPr>
            </w:pPr>
            <w:r>
              <w:rPr>
                <w:sz w:val="20"/>
              </w:rPr>
              <w:t>l’organizzazione</w:t>
            </w:r>
            <w:r>
              <w:rPr>
                <w:spacing w:val="-8"/>
                <w:sz w:val="20"/>
              </w:rPr>
              <w:t xml:space="preserve"> </w:t>
            </w:r>
            <w:r>
              <w:rPr>
                <w:sz w:val="20"/>
              </w:rPr>
              <w:t>del</w:t>
            </w:r>
            <w:r>
              <w:rPr>
                <w:spacing w:val="-8"/>
                <w:sz w:val="20"/>
              </w:rPr>
              <w:t xml:space="preserve"> </w:t>
            </w:r>
            <w:r>
              <w:rPr>
                <w:sz w:val="20"/>
              </w:rPr>
              <w:t>cantiere</w:t>
            </w:r>
            <w:r>
              <w:rPr>
                <w:spacing w:val="-9"/>
                <w:sz w:val="20"/>
              </w:rPr>
              <w:t xml:space="preserve"> </w:t>
            </w:r>
            <w:r>
              <w:rPr>
                <w:sz w:val="20"/>
              </w:rPr>
              <w:t>e</w:t>
            </w:r>
            <w:r>
              <w:rPr>
                <w:spacing w:val="-6"/>
                <w:sz w:val="20"/>
              </w:rPr>
              <w:t xml:space="preserve"> </w:t>
            </w:r>
            <w:r>
              <w:rPr>
                <w:spacing w:val="-10"/>
                <w:sz w:val="20"/>
              </w:rPr>
              <w:t>i</w:t>
            </w:r>
          </w:p>
          <w:p w14:paraId="298699A3" w14:textId="77777777" w:rsidR="0049501D" w:rsidRDefault="00000000">
            <w:pPr>
              <w:pStyle w:val="TableParagraph"/>
              <w:spacing w:before="1"/>
              <w:ind w:left="87"/>
              <w:jc w:val="center"/>
              <w:rPr>
                <w:sz w:val="20"/>
              </w:rPr>
            </w:pPr>
            <w:r>
              <w:rPr>
                <w:sz w:val="20"/>
              </w:rPr>
              <w:t>rapporti</w:t>
            </w:r>
            <w:r>
              <w:rPr>
                <w:spacing w:val="-4"/>
                <w:sz w:val="20"/>
              </w:rPr>
              <w:t xml:space="preserve"> </w:t>
            </w:r>
            <w:r>
              <w:rPr>
                <w:sz w:val="20"/>
              </w:rPr>
              <w:t>tra</w:t>
            </w:r>
            <w:r>
              <w:rPr>
                <w:spacing w:val="-5"/>
                <w:sz w:val="20"/>
              </w:rPr>
              <w:t xml:space="preserve"> </w:t>
            </w:r>
            <w:r>
              <w:rPr>
                <w:sz w:val="20"/>
              </w:rPr>
              <w:t>i</w:t>
            </w:r>
            <w:r>
              <w:rPr>
                <w:spacing w:val="-4"/>
                <w:sz w:val="20"/>
              </w:rPr>
              <w:t xml:space="preserve"> </w:t>
            </w:r>
            <w:r>
              <w:rPr>
                <w:sz w:val="20"/>
              </w:rPr>
              <w:t>diversi</w:t>
            </w:r>
            <w:r>
              <w:rPr>
                <w:spacing w:val="-6"/>
                <w:sz w:val="20"/>
              </w:rPr>
              <w:t xml:space="preserve"> </w:t>
            </w:r>
            <w:r>
              <w:rPr>
                <w:spacing w:val="-2"/>
                <w:sz w:val="20"/>
              </w:rPr>
              <w:t>soggetti</w:t>
            </w:r>
          </w:p>
          <w:p w14:paraId="2BC0D6BC" w14:textId="77777777" w:rsidR="0049501D" w:rsidRDefault="00000000">
            <w:pPr>
              <w:pStyle w:val="TableParagraph"/>
              <w:numPr>
                <w:ilvl w:val="0"/>
                <w:numId w:val="194"/>
              </w:numPr>
              <w:tabs>
                <w:tab w:val="left" w:pos="422"/>
              </w:tabs>
              <w:spacing w:before="1"/>
              <w:ind w:hanging="237"/>
              <w:rPr>
                <w:sz w:val="20"/>
              </w:rPr>
            </w:pPr>
            <w:r>
              <w:rPr>
                <w:sz w:val="20"/>
              </w:rPr>
              <w:t>I</w:t>
            </w:r>
            <w:r>
              <w:rPr>
                <w:spacing w:val="-4"/>
                <w:sz w:val="20"/>
              </w:rPr>
              <w:t xml:space="preserve"> </w:t>
            </w:r>
            <w:r>
              <w:rPr>
                <w:sz w:val="20"/>
              </w:rPr>
              <w:t>contenuti</w:t>
            </w:r>
            <w:r>
              <w:rPr>
                <w:spacing w:val="-4"/>
                <w:sz w:val="20"/>
              </w:rPr>
              <w:t xml:space="preserve"> </w:t>
            </w:r>
            <w:r>
              <w:rPr>
                <w:sz w:val="20"/>
              </w:rPr>
              <w:t>di</w:t>
            </w:r>
            <w:r>
              <w:rPr>
                <w:spacing w:val="-5"/>
                <w:sz w:val="20"/>
              </w:rPr>
              <w:t xml:space="preserve"> </w:t>
            </w:r>
            <w:r>
              <w:rPr>
                <w:sz w:val="20"/>
              </w:rPr>
              <w:t>PSC</w:t>
            </w:r>
            <w:r>
              <w:rPr>
                <w:spacing w:val="-5"/>
                <w:sz w:val="20"/>
              </w:rPr>
              <w:t xml:space="preserve"> </w:t>
            </w:r>
            <w:r>
              <w:rPr>
                <w:sz w:val="20"/>
              </w:rPr>
              <w:t>e</w:t>
            </w:r>
            <w:r>
              <w:rPr>
                <w:spacing w:val="-4"/>
                <w:sz w:val="20"/>
              </w:rPr>
              <w:t xml:space="preserve"> </w:t>
            </w:r>
            <w:r>
              <w:rPr>
                <w:spacing w:val="-5"/>
                <w:sz w:val="20"/>
              </w:rPr>
              <w:t>POS</w:t>
            </w:r>
          </w:p>
          <w:p w14:paraId="1FFABFF1" w14:textId="77777777" w:rsidR="0049501D" w:rsidRDefault="0049501D">
            <w:pPr>
              <w:pStyle w:val="TableParagraph"/>
              <w:spacing w:before="119"/>
              <w:rPr>
                <w:sz w:val="20"/>
              </w:rPr>
            </w:pPr>
          </w:p>
          <w:p w14:paraId="71A24BA0" w14:textId="77777777" w:rsidR="0049501D" w:rsidRDefault="00000000">
            <w:pPr>
              <w:pStyle w:val="TableParagraph"/>
              <w:ind w:left="108" w:right="98"/>
              <w:jc w:val="both"/>
              <w:rPr>
                <w:sz w:val="20"/>
              </w:rPr>
            </w:pPr>
            <w:r>
              <w:rPr>
                <w:sz w:val="20"/>
              </w:rPr>
              <w:t>Far acquisire le competenze in relazione a:</w:t>
            </w:r>
          </w:p>
          <w:p w14:paraId="7A3C3979" w14:textId="77777777" w:rsidR="0049501D" w:rsidRDefault="00000000">
            <w:pPr>
              <w:pStyle w:val="TableParagraph"/>
              <w:numPr>
                <w:ilvl w:val="0"/>
                <w:numId w:val="194"/>
              </w:numPr>
              <w:tabs>
                <w:tab w:val="left" w:pos="422"/>
              </w:tabs>
              <w:spacing w:before="121"/>
              <w:ind w:right="98"/>
              <w:jc w:val="both"/>
              <w:rPr>
                <w:sz w:val="20"/>
              </w:rPr>
            </w:pPr>
            <w:r>
              <w:rPr>
                <w:sz w:val="20"/>
              </w:rPr>
              <w:t>verifica delle condizioni di sicurezza dei lavori affidati;</w:t>
            </w:r>
          </w:p>
          <w:p w14:paraId="7375DD00" w14:textId="77777777" w:rsidR="0049501D" w:rsidRDefault="00000000">
            <w:pPr>
              <w:pStyle w:val="TableParagraph"/>
              <w:numPr>
                <w:ilvl w:val="0"/>
                <w:numId w:val="194"/>
              </w:numPr>
              <w:tabs>
                <w:tab w:val="left" w:pos="422"/>
              </w:tabs>
              <w:ind w:right="98"/>
              <w:jc w:val="both"/>
              <w:rPr>
                <w:sz w:val="20"/>
              </w:rPr>
            </w:pPr>
            <w:r>
              <w:rPr>
                <w:sz w:val="20"/>
              </w:rPr>
              <w:t>applicazione delle disposizioni e delle prescrizioni del PSC;</w:t>
            </w:r>
          </w:p>
          <w:p w14:paraId="0BAC478F" w14:textId="77777777" w:rsidR="0049501D" w:rsidRDefault="00000000">
            <w:pPr>
              <w:pStyle w:val="TableParagraph"/>
              <w:numPr>
                <w:ilvl w:val="0"/>
                <w:numId w:val="194"/>
              </w:numPr>
              <w:tabs>
                <w:tab w:val="left" w:pos="422"/>
              </w:tabs>
              <w:ind w:right="98"/>
              <w:jc w:val="both"/>
              <w:rPr>
                <w:sz w:val="20"/>
              </w:rPr>
            </w:pPr>
            <w:r>
              <w:rPr>
                <w:sz w:val="20"/>
              </w:rPr>
              <w:t>coordinamento</w:t>
            </w:r>
            <w:r>
              <w:rPr>
                <w:spacing w:val="-12"/>
                <w:sz w:val="20"/>
              </w:rPr>
              <w:t xml:space="preserve"> </w:t>
            </w:r>
            <w:r>
              <w:rPr>
                <w:sz w:val="20"/>
              </w:rPr>
              <w:t>degli</w:t>
            </w:r>
            <w:r>
              <w:rPr>
                <w:spacing w:val="-11"/>
                <w:sz w:val="20"/>
              </w:rPr>
              <w:t xml:space="preserve"> </w:t>
            </w:r>
            <w:r>
              <w:rPr>
                <w:sz w:val="20"/>
              </w:rPr>
              <w:t>interventi di cui agli articoli 95 e 96 del d.lgs. n. 81/2008;</w:t>
            </w:r>
          </w:p>
          <w:p w14:paraId="6B41E47B" w14:textId="77777777" w:rsidR="0049501D" w:rsidRDefault="00000000">
            <w:pPr>
              <w:pStyle w:val="TableParagraph"/>
              <w:numPr>
                <w:ilvl w:val="0"/>
                <w:numId w:val="194"/>
              </w:numPr>
              <w:tabs>
                <w:tab w:val="left" w:pos="420"/>
              </w:tabs>
              <w:ind w:left="420" w:right="97"/>
              <w:jc w:val="both"/>
              <w:rPr>
                <w:sz w:val="20"/>
              </w:rPr>
            </w:pPr>
            <w:r>
              <w:rPr>
                <w:sz w:val="20"/>
              </w:rPr>
              <w:t>verifica della congruenza dei POS delle imprese esecutrici.</w:t>
            </w:r>
          </w:p>
        </w:tc>
        <w:tc>
          <w:tcPr>
            <w:tcW w:w="3497" w:type="dxa"/>
          </w:tcPr>
          <w:p w14:paraId="59E730FA" w14:textId="77777777" w:rsidR="0049501D" w:rsidRDefault="00000000">
            <w:pPr>
              <w:pStyle w:val="TableParagraph"/>
              <w:numPr>
                <w:ilvl w:val="0"/>
                <w:numId w:val="193"/>
              </w:numPr>
              <w:tabs>
                <w:tab w:val="left" w:pos="431"/>
                <w:tab w:val="left" w:pos="433"/>
              </w:tabs>
              <w:spacing w:before="2"/>
              <w:ind w:right="94"/>
              <w:jc w:val="both"/>
              <w:rPr>
                <w:sz w:val="20"/>
              </w:rPr>
            </w:pPr>
            <w:r>
              <w:rPr>
                <w:sz w:val="20"/>
              </w:rPr>
              <w:t>La redazione dei piani di sicurezza: finalità, tempi e contenuti.</w:t>
            </w:r>
          </w:p>
          <w:p w14:paraId="154ECF0C" w14:textId="77777777" w:rsidR="0049501D" w:rsidRDefault="0049501D">
            <w:pPr>
              <w:pStyle w:val="TableParagraph"/>
              <w:spacing w:before="119"/>
              <w:rPr>
                <w:sz w:val="20"/>
              </w:rPr>
            </w:pPr>
          </w:p>
          <w:p w14:paraId="0B69CC3D" w14:textId="77777777" w:rsidR="0049501D" w:rsidRDefault="00000000">
            <w:pPr>
              <w:pStyle w:val="TableParagraph"/>
              <w:numPr>
                <w:ilvl w:val="0"/>
                <w:numId w:val="193"/>
              </w:numPr>
              <w:tabs>
                <w:tab w:val="left" w:pos="431"/>
              </w:tabs>
              <w:ind w:left="431" w:hanging="246"/>
              <w:rPr>
                <w:sz w:val="20"/>
              </w:rPr>
            </w:pPr>
            <w:r>
              <w:rPr>
                <w:sz w:val="20"/>
              </w:rPr>
              <w:t>Le</w:t>
            </w:r>
            <w:r>
              <w:rPr>
                <w:spacing w:val="-1"/>
                <w:sz w:val="20"/>
              </w:rPr>
              <w:t xml:space="preserve"> </w:t>
            </w:r>
            <w:r>
              <w:rPr>
                <w:sz w:val="20"/>
              </w:rPr>
              <w:t>misure</w:t>
            </w:r>
            <w:r>
              <w:rPr>
                <w:spacing w:val="-1"/>
                <w:sz w:val="20"/>
              </w:rPr>
              <w:t xml:space="preserve"> </w:t>
            </w:r>
            <w:r>
              <w:rPr>
                <w:sz w:val="20"/>
              </w:rPr>
              <w:t>generali</w:t>
            </w:r>
            <w:r>
              <w:rPr>
                <w:spacing w:val="-1"/>
                <w:sz w:val="20"/>
              </w:rPr>
              <w:t xml:space="preserve"> </w:t>
            </w:r>
            <w:r>
              <w:rPr>
                <w:sz w:val="20"/>
              </w:rPr>
              <w:t>di</w:t>
            </w:r>
            <w:r>
              <w:rPr>
                <w:spacing w:val="-1"/>
                <w:sz w:val="20"/>
              </w:rPr>
              <w:t xml:space="preserve"> </w:t>
            </w:r>
            <w:r>
              <w:rPr>
                <w:sz w:val="20"/>
              </w:rPr>
              <w:t>tutela</w:t>
            </w:r>
            <w:r>
              <w:rPr>
                <w:spacing w:val="3"/>
                <w:sz w:val="20"/>
              </w:rPr>
              <w:t xml:space="preserve"> </w:t>
            </w:r>
            <w:r>
              <w:rPr>
                <w:spacing w:val="-2"/>
                <w:sz w:val="20"/>
              </w:rPr>
              <w:t>secondo</w:t>
            </w:r>
          </w:p>
          <w:p w14:paraId="74CD0192" w14:textId="77777777" w:rsidR="0049501D" w:rsidRDefault="00000000">
            <w:pPr>
              <w:pStyle w:val="TableParagraph"/>
              <w:spacing w:before="1"/>
              <w:ind w:left="433"/>
              <w:jc w:val="both"/>
              <w:rPr>
                <w:sz w:val="20"/>
              </w:rPr>
            </w:pPr>
            <w:r>
              <w:rPr>
                <w:sz w:val="20"/>
              </w:rPr>
              <w:t>quanto</w:t>
            </w:r>
            <w:r>
              <w:rPr>
                <w:spacing w:val="-10"/>
                <w:sz w:val="20"/>
              </w:rPr>
              <w:t xml:space="preserve"> </w:t>
            </w:r>
            <w:r>
              <w:rPr>
                <w:sz w:val="20"/>
              </w:rPr>
              <w:t>previsto</w:t>
            </w:r>
            <w:r>
              <w:rPr>
                <w:spacing w:val="-10"/>
                <w:sz w:val="20"/>
              </w:rPr>
              <w:t xml:space="preserve"> </w:t>
            </w:r>
            <w:r>
              <w:rPr>
                <w:sz w:val="20"/>
              </w:rPr>
              <w:t>dall’art.</w:t>
            </w:r>
            <w:r>
              <w:rPr>
                <w:spacing w:val="-7"/>
                <w:sz w:val="20"/>
              </w:rPr>
              <w:t xml:space="preserve"> </w:t>
            </w:r>
            <w:r>
              <w:rPr>
                <w:sz w:val="20"/>
              </w:rPr>
              <w:t>95</w:t>
            </w:r>
            <w:r>
              <w:rPr>
                <w:spacing w:val="-8"/>
                <w:sz w:val="20"/>
              </w:rPr>
              <w:t xml:space="preserve"> </w:t>
            </w:r>
            <w:r>
              <w:rPr>
                <w:sz w:val="20"/>
              </w:rPr>
              <w:t>del</w:t>
            </w:r>
            <w:r>
              <w:rPr>
                <w:spacing w:val="-9"/>
                <w:sz w:val="20"/>
              </w:rPr>
              <w:t xml:space="preserve"> </w:t>
            </w:r>
            <w:r>
              <w:rPr>
                <w:spacing w:val="-2"/>
                <w:sz w:val="20"/>
              </w:rPr>
              <w:t>d.lgs.</w:t>
            </w:r>
          </w:p>
          <w:p w14:paraId="77C22DD4" w14:textId="77777777" w:rsidR="0049501D" w:rsidRDefault="00000000">
            <w:pPr>
              <w:pStyle w:val="TableParagraph"/>
              <w:spacing w:before="1" w:line="244" w:lineRule="exact"/>
              <w:ind w:left="433"/>
              <w:jc w:val="both"/>
              <w:rPr>
                <w:sz w:val="20"/>
              </w:rPr>
            </w:pPr>
            <w:r>
              <w:rPr>
                <w:sz w:val="20"/>
              </w:rPr>
              <w:t>n.</w:t>
            </w:r>
            <w:r>
              <w:rPr>
                <w:spacing w:val="-2"/>
                <w:sz w:val="20"/>
              </w:rPr>
              <w:t xml:space="preserve"> 81/2008.</w:t>
            </w:r>
          </w:p>
          <w:p w14:paraId="6F651E84" w14:textId="77777777" w:rsidR="0049501D" w:rsidRDefault="00000000">
            <w:pPr>
              <w:pStyle w:val="TableParagraph"/>
              <w:numPr>
                <w:ilvl w:val="0"/>
                <w:numId w:val="193"/>
              </w:numPr>
              <w:tabs>
                <w:tab w:val="left" w:pos="431"/>
                <w:tab w:val="left" w:pos="433"/>
              </w:tabs>
              <w:ind w:right="99"/>
              <w:jc w:val="both"/>
              <w:rPr>
                <w:sz w:val="20"/>
              </w:rPr>
            </w:pPr>
            <w:r>
              <w:rPr>
                <w:sz w:val="20"/>
              </w:rPr>
              <w:t>Gli obblighi del datore di lavoro, dei dirigenti e dei preposti di cui all’art. 96 del d.lgs. n. 81/2008;</w:t>
            </w:r>
          </w:p>
          <w:p w14:paraId="15509B93" w14:textId="77777777" w:rsidR="0049501D" w:rsidRDefault="00000000">
            <w:pPr>
              <w:pStyle w:val="TableParagraph"/>
              <w:numPr>
                <w:ilvl w:val="0"/>
                <w:numId w:val="193"/>
              </w:numPr>
              <w:tabs>
                <w:tab w:val="left" w:pos="431"/>
              </w:tabs>
              <w:spacing w:line="253" w:lineRule="exact"/>
              <w:ind w:left="431" w:hanging="246"/>
              <w:rPr>
                <w:sz w:val="20"/>
              </w:rPr>
            </w:pPr>
            <w:r>
              <w:rPr>
                <w:sz w:val="20"/>
              </w:rPr>
              <w:t>Il</w:t>
            </w:r>
            <w:r>
              <w:rPr>
                <w:spacing w:val="-8"/>
                <w:sz w:val="20"/>
              </w:rPr>
              <w:t xml:space="preserve"> </w:t>
            </w:r>
            <w:r>
              <w:rPr>
                <w:sz w:val="20"/>
              </w:rPr>
              <w:t>cronoprogramma</w:t>
            </w:r>
            <w:r>
              <w:rPr>
                <w:spacing w:val="-8"/>
                <w:sz w:val="20"/>
              </w:rPr>
              <w:t xml:space="preserve"> </w:t>
            </w:r>
            <w:r>
              <w:rPr>
                <w:sz w:val="20"/>
              </w:rPr>
              <w:t>dei</w:t>
            </w:r>
            <w:r>
              <w:rPr>
                <w:spacing w:val="-8"/>
                <w:sz w:val="20"/>
              </w:rPr>
              <w:t xml:space="preserve"> </w:t>
            </w:r>
            <w:r>
              <w:rPr>
                <w:spacing w:val="-2"/>
                <w:sz w:val="20"/>
              </w:rPr>
              <w:t>lavori.</w:t>
            </w:r>
          </w:p>
          <w:p w14:paraId="506D265A" w14:textId="77777777" w:rsidR="0049501D" w:rsidRDefault="00000000">
            <w:pPr>
              <w:pStyle w:val="TableParagraph"/>
              <w:numPr>
                <w:ilvl w:val="0"/>
                <w:numId w:val="193"/>
              </w:numPr>
              <w:tabs>
                <w:tab w:val="left" w:pos="431"/>
              </w:tabs>
              <w:spacing w:before="2" w:line="255" w:lineRule="exact"/>
              <w:ind w:left="431" w:hanging="246"/>
              <w:rPr>
                <w:sz w:val="20"/>
              </w:rPr>
            </w:pPr>
            <w:r>
              <w:rPr>
                <w:sz w:val="20"/>
              </w:rPr>
              <w:t>Esempi</w:t>
            </w:r>
            <w:r>
              <w:rPr>
                <w:spacing w:val="-5"/>
                <w:sz w:val="20"/>
              </w:rPr>
              <w:t xml:space="preserve"> </w:t>
            </w:r>
            <w:r>
              <w:rPr>
                <w:sz w:val="20"/>
              </w:rPr>
              <w:t>e</w:t>
            </w:r>
            <w:r>
              <w:rPr>
                <w:spacing w:val="-4"/>
                <w:sz w:val="20"/>
              </w:rPr>
              <w:t xml:space="preserve"> </w:t>
            </w:r>
            <w:r>
              <w:rPr>
                <w:sz w:val="20"/>
              </w:rPr>
              <w:t>analisi</w:t>
            </w:r>
            <w:r>
              <w:rPr>
                <w:spacing w:val="-4"/>
                <w:sz w:val="20"/>
              </w:rPr>
              <w:t xml:space="preserve"> </w:t>
            </w:r>
            <w:r>
              <w:rPr>
                <w:sz w:val="20"/>
              </w:rPr>
              <w:t>di</w:t>
            </w:r>
            <w:r>
              <w:rPr>
                <w:spacing w:val="-5"/>
                <w:sz w:val="20"/>
              </w:rPr>
              <w:t xml:space="preserve"> </w:t>
            </w:r>
            <w:r>
              <w:rPr>
                <w:sz w:val="20"/>
              </w:rPr>
              <w:t>un</w:t>
            </w:r>
            <w:r>
              <w:rPr>
                <w:spacing w:val="-3"/>
                <w:sz w:val="20"/>
              </w:rPr>
              <w:t xml:space="preserve"> </w:t>
            </w:r>
            <w:r>
              <w:rPr>
                <w:spacing w:val="-4"/>
                <w:sz w:val="20"/>
              </w:rPr>
              <w:t>PSC.</w:t>
            </w:r>
          </w:p>
          <w:p w14:paraId="06651D45" w14:textId="77777777" w:rsidR="0049501D" w:rsidRDefault="00000000">
            <w:pPr>
              <w:pStyle w:val="TableParagraph"/>
              <w:numPr>
                <w:ilvl w:val="0"/>
                <w:numId w:val="193"/>
              </w:numPr>
              <w:tabs>
                <w:tab w:val="left" w:pos="431"/>
              </w:tabs>
              <w:ind w:left="431" w:hanging="246"/>
              <w:rPr>
                <w:sz w:val="20"/>
              </w:rPr>
            </w:pPr>
            <w:r>
              <w:rPr>
                <w:sz w:val="20"/>
              </w:rPr>
              <w:t>Esempi</w:t>
            </w:r>
            <w:r>
              <w:rPr>
                <w:spacing w:val="-5"/>
                <w:sz w:val="20"/>
              </w:rPr>
              <w:t xml:space="preserve"> </w:t>
            </w:r>
            <w:r>
              <w:rPr>
                <w:sz w:val="20"/>
              </w:rPr>
              <w:t>e</w:t>
            </w:r>
            <w:r>
              <w:rPr>
                <w:spacing w:val="-4"/>
                <w:sz w:val="20"/>
              </w:rPr>
              <w:t xml:space="preserve"> </w:t>
            </w:r>
            <w:r>
              <w:rPr>
                <w:sz w:val="20"/>
              </w:rPr>
              <w:t>analisi</w:t>
            </w:r>
            <w:r>
              <w:rPr>
                <w:spacing w:val="-4"/>
                <w:sz w:val="20"/>
              </w:rPr>
              <w:t xml:space="preserve"> </w:t>
            </w:r>
            <w:r>
              <w:rPr>
                <w:sz w:val="20"/>
              </w:rPr>
              <w:t>di</w:t>
            </w:r>
            <w:r>
              <w:rPr>
                <w:spacing w:val="-5"/>
                <w:sz w:val="20"/>
              </w:rPr>
              <w:t xml:space="preserve"> </w:t>
            </w:r>
            <w:r>
              <w:rPr>
                <w:sz w:val="20"/>
              </w:rPr>
              <w:t>un</w:t>
            </w:r>
            <w:r>
              <w:rPr>
                <w:spacing w:val="-3"/>
                <w:sz w:val="20"/>
              </w:rPr>
              <w:t xml:space="preserve"> </w:t>
            </w:r>
            <w:r>
              <w:rPr>
                <w:spacing w:val="-4"/>
                <w:sz w:val="20"/>
              </w:rPr>
              <w:t>POS.</w:t>
            </w:r>
          </w:p>
        </w:tc>
      </w:tr>
    </w:tbl>
    <w:p w14:paraId="2DC0420C" w14:textId="77777777" w:rsidR="0049501D" w:rsidRDefault="00000000">
      <w:pPr>
        <w:pStyle w:val="Titolo4"/>
        <w:numPr>
          <w:ilvl w:val="0"/>
          <w:numId w:val="217"/>
        </w:numPr>
        <w:tabs>
          <w:tab w:val="left" w:pos="1068"/>
        </w:tabs>
        <w:spacing w:before="138"/>
      </w:pPr>
      <w:bookmarkStart w:id="25" w:name="_bookmark25"/>
      <w:bookmarkEnd w:id="25"/>
      <w:r>
        <w:t>CORSO</w:t>
      </w:r>
      <w:r>
        <w:rPr>
          <w:spacing w:val="-3"/>
        </w:rPr>
        <w:t xml:space="preserve"> </w:t>
      </w:r>
      <w:r>
        <w:t>PER</w:t>
      </w:r>
      <w:r>
        <w:rPr>
          <w:spacing w:val="-2"/>
        </w:rPr>
        <w:t xml:space="preserve"> </w:t>
      </w:r>
      <w:r>
        <w:t>DATORE</w:t>
      </w:r>
      <w:r>
        <w:rPr>
          <w:spacing w:val="-1"/>
        </w:rPr>
        <w:t xml:space="preserve"> </w:t>
      </w:r>
      <w:r>
        <w:t>DI</w:t>
      </w:r>
      <w:r>
        <w:rPr>
          <w:spacing w:val="-1"/>
        </w:rPr>
        <w:t xml:space="preserve"> </w:t>
      </w:r>
      <w:r>
        <w:rPr>
          <w:spacing w:val="-2"/>
        </w:rPr>
        <w:t>LAVORO</w:t>
      </w:r>
    </w:p>
    <w:p w14:paraId="43B2969C" w14:textId="77777777" w:rsidR="0049501D" w:rsidRDefault="00000000">
      <w:pPr>
        <w:pStyle w:val="Corpotesto"/>
        <w:spacing w:before="139"/>
        <w:ind w:right="707"/>
        <w:jc w:val="both"/>
      </w:pPr>
      <w:r>
        <w:t>I datori di lavoro attraverso la frequenza del corso dovranno essere in grado di svolgere le funzioni loro</w:t>
      </w:r>
      <w:r>
        <w:rPr>
          <w:spacing w:val="-2"/>
        </w:rPr>
        <w:t xml:space="preserve"> </w:t>
      </w:r>
      <w:r>
        <w:t>attribuite</w:t>
      </w:r>
      <w:r>
        <w:rPr>
          <w:spacing w:val="-2"/>
        </w:rPr>
        <w:t xml:space="preserve"> </w:t>
      </w:r>
      <w:r>
        <w:t>dalla normativa</w:t>
      </w:r>
      <w:r>
        <w:rPr>
          <w:spacing w:val="-3"/>
        </w:rPr>
        <w:t xml:space="preserve"> </w:t>
      </w:r>
      <w:r>
        <w:t>(art.</w:t>
      </w:r>
      <w:r>
        <w:rPr>
          <w:spacing w:val="-3"/>
        </w:rPr>
        <w:t xml:space="preserve"> </w:t>
      </w:r>
      <w:r>
        <w:t>18</w:t>
      </w:r>
      <w:r>
        <w:rPr>
          <w:spacing w:val="-1"/>
        </w:rPr>
        <w:t xml:space="preserve"> </w:t>
      </w:r>
      <w:r>
        <w:t>d.lgs.</w:t>
      </w:r>
      <w:r>
        <w:rPr>
          <w:spacing w:val="-1"/>
        </w:rPr>
        <w:t xml:space="preserve"> </w:t>
      </w:r>
      <w:r>
        <w:t>n.</w:t>
      </w:r>
      <w:r>
        <w:rPr>
          <w:spacing w:val="-1"/>
        </w:rPr>
        <w:t xml:space="preserve"> </w:t>
      </w:r>
      <w:r>
        <w:t>81/2008),</w:t>
      </w:r>
      <w:r>
        <w:rPr>
          <w:spacing w:val="-1"/>
        </w:rPr>
        <w:t xml:space="preserve"> </w:t>
      </w:r>
      <w:r>
        <w:t>acquisendo</w:t>
      </w:r>
      <w:r>
        <w:rPr>
          <w:spacing w:val="-2"/>
        </w:rPr>
        <w:t xml:space="preserve"> </w:t>
      </w:r>
      <w:r>
        <w:t>la consapevolezza delle azioni conseguenti alle responsabilità del ruolo.</w:t>
      </w:r>
    </w:p>
    <w:p w14:paraId="3548A6C1" w14:textId="77777777" w:rsidR="0049501D" w:rsidRDefault="00000000">
      <w:pPr>
        <w:pStyle w:val="Corpotesto"/>
        <w:spacing w:before="122"/>
        <w:ind w:right="705"/>
        <w:jc w:val="both"/>
      </w:pPr>
      <w:r>
        <w:t>Il presente corso è valido anche per gli obblighi formativi per la figura del datore di lavoro dell’impresa affidataria previsti dall’art. 97, comma 3 ter, del d.lgs. n. 81/2008 integrato dalla frequenza del modulo aggiuntivo “cantieri”.</w:t>
      </w:r>
    </w:p>
    <w:p w14:paraId="3F3209EA" w14:textId="77777777" w:rsidR="0049501D" w:rsidRDefault="00000000">
      <w:pPr>
        <w:pStyle w:val="Titolo5"/>
        <w:spacing w:before="239"/>
      </w:pPr>
      <w:bookmarkStart w:id="26" w:name="_bookmark26"/>
      <w:bookmarkEnd w:id="26"/>
      <w:r>
        <w:rPr>
          <w:spacing w:val="-2"/>
        </w:rPr>
        <w:t>Obiettivi</w:t>
      </w:r>
    </w:p>
    <w:p w14:paraId="7DB31AA4" w14:textId="77777777" w:rsidR="0049501D" w:rsidRDefault="00000000">
      <w:pPr>
        <w:pStyle w:val="Corpotesto"/>
        <w:spacing w:before="139" w:line="256" w:lineRule="auto"/>
        <w:ind w:right="705"/>
        <w:jc w:val="both"/>
      </w:pPr>
      <w:r>
        <w:t>Il corso di formazione ha l’obiettivo di fornire ai discenti competenze organizzative, gestionali e giuridiche per gestire il processo della salute e sicurezza sul posto di lavoro nell’ottica del superamento di una visione formale della materia a favore di una visione sostanziale orientata alla prevenzione e alla protezione della salute dei lavoratori, anche alla luce della continua evoluzione del mondo del lavoro.</w:t>
      </w:r>
    </w:p>
    <w:p w14:paraId="5B11EE1A" w14:textId="77777777" w:rsidR="0049501D" w:rsidRDefault="0049501D">
      <w:pPr>
        <w:pStyle w:val="Corpotesto"/>
        <w:spacing w:before="24"/>
        <w:ind w:left="0"/>
      </w:pPr>
    </w:p>
    <w:p w14:paraId="59E84445" w14:textId="77777777" w:rsidR="0049501D" w:rsidRDefault="00000000">
      <w:pPr>
        <w:pStyle w:val="Corpotesto"/>
      </w:pPr>
      <w:r>
        <w:t>Il</w:t>
      </w:r>
      <w:r>
        <w:rPr>
          <w:spacing w:val="-4"/>
        </w:rPr>
        <w:t xml:space="preserve"> </w:t>
      </w:r>
      <w:r>
        <w:t>corso di</w:t>
      </w:r>
      <w:r>
        <w:rPr>
          <w:spacing w:val="-4"/>
        </w:rPr>
        <w:t xml:space="preserve"> </w:t>
      </w:r>
      <w:r>
        <w:t>formazione</w:t>
      </w:r>
      <w:r>
        <w:rPr>
          <w:spacing w:val="-3"/>
        </w:rPr>
        <w:t xml:space="preserve"> </w:t>
      </w:r>
      <w:r>
        <w:t>per</w:t>
      </w:r>
      <w:r>
        <w:rPr>
          <w:spacing w:val="1"/>
        </w:rPr>
        <w:t xml:space="preserve"> </w:t>
      </w:r>
      <w:r>
        <w:t>datore</w:t>
      </w:r>
      <w:r>
        <w:rPr>
          <w:spacing w:val="-3"/>
        </w:rPr>
        <w:t xml:space="preserve"> </w:t>
      </w:r>
      <w:r>
        <w:t>di</w:t>
      </w:r>
      <w:r>
        <w:rPr>
          <w:spacing w:val="-4"/>
        </w:rPr>
        <w:t xml:space="preserve"> </w:t>
      </w:r>
      <w:r>
        <w:t>lavoro ha</w:t>
      </w:r>
      <w:r>
        <w:rPr>
          <w:spacing w:val="-4"/>
        </w:rPr>
        <w:t xml:space="preserve"> </w:t>
      </w:r>
      <w:r>
        <w:t>i</w:t>
      </w:r>
      <w:r>
        <w:rPr>
          <w:spacing w:val="-1"/>
        </w:rPr>
        <w:t xml:space="preserve"> </w:t>
      </w:r>
      <w:r>
        <w:t>seguenti</w:t>
      </w:r>
      <w:r>
        <w:rPr>
          <w:spacing w:val="-1"/>
        </w:rPr>
        <w:t xml:space="preserve"> </w:t>
      </w:r>
      <w:r>
        <w:rPr>
          <w:spacing w:val="-2"/>
        </w:rPr>
        <w:t>obiettivi:</w:t>
      </w:r>
    </w:p>
    <w:p w14:paraId="3E8FE954" w14:textId="77777777" w:rsidR="0049501D" w:rsidRDefault="00000000">
      <w:pPr>
        <w:pStyle w:val="Paragrafoelenco"/>
        <w:numPr>
          <w:ilvl w:val="0"/>
          <w:numId w:val="192"/>
        </w:numPr>
        <w:tabs>
          <w:tab w:val="left" w:pos="1427"/>
        </w:tabs>
        <w:spacing w:before="22"/>
        <w:ind w:left="1427" w:hanging="359"/>
        <w:rPr>
          <w:sz w:val="24"/>
        </w:rPr>
      </w:pPr>
      <w:r>
        <w:rPr>
          <w:sz w:val="24"/>
        </w:rPr>
        <w:t>far</w:t>
      </w:r>
      <w:r>
        <w:rPr>
          <w:spacing w:val="-4"/>
          <w:sz w:val="24"/>
        </w:rPr>
        <w:t xml:space="preserve"> </w:t>
      </w:r>
      <w:r>
        <w:rPr>
          <w:sz w:val="24"/>
        </w:rPr>
        <w:t>acquisire</w:t>
      </w:r>
      <w:r>
        <w:rPr>
          <w:spacing w:val="-4"/>
          <w:sz w:val="24"/>
        </w:rPr>
        <w:t xml:space="preserve"> </w:t>
      </w:r>
      <w:r>
        <w:rPr>
          <w:sz w:val="24"/>
        </w:rPr>
        <w:t>le</w:t>
      </w:r>
      <w:r>
        <w:rPr>
          <w:spacing w:val="-1"/>
          <w:sz w:val="24"/>
        </w:rPr>
        <w:t xml:space="preserve"> </w:t>
      </w:r>
      <w:r>
        <w:rPr>
          <w:sz w:val="24"/>
        </w:rPr>
        <w:t>conoscenze</w:t>
      </w:r>
      <w:r>
        <w:rPr>
          <w:spacing w:val="-1"/>
          <w:sz w:val="24"/>
        </w:rPr>
        <w:t xml:space="preserve"> </w:t>
      </w:r>
      <w:r>
        <w:rPr>
          <w:sz w:val="24"/>
        </w:rPr>
        <w:t>e</w:t>
      </w:r>
      <w:r>
        <w:rPr>
          <w:spacing w:val="-4"/>
          <w:sz w:val="24"/>
        </w:rPr>
        <w:t xml:space="preserve"> </w:t>
      </w:r>
      <w:r>
        <w:rPr>
          <w:sz w:val="24"/>
        </w:rPr>
        <w:t>le</w:t>
      </w:r>
      <w:r>
        <w:rPr>
          <w:spacing w:val="1"/>
          <w:sz w:val="24"/>
        </w:rPr>
        <w:t xml:space="preserve"> </w:t>
      </w:r>
      <w:r>
        <w:rPr>
          <w:sz w:val="24"/>
        </w:rPr>
        <w:t>competenze</w:t>
      </w:r>
      <w:r>
        <w:rPr>
          <w:spacing w:val="-4"/>
          <w:sz w:val="24"/>
        </w:rPr>
        <w:t xml:space="preserve"> </w:t>
      </w:r>
      <w:r>
        <w:rPr>
          <w:sz w:val="24"/>
        </w:rPr>
        <w:t>per</w:t>
      </w:r>
      <w:r>
        <w:rPr>
          <w:spacing w:val="-3"/>
          <w:sz w:val="24"/>
        </w:rPr>
        <w:t xml:space="preserve"> </w:t>
      </w:r>
      <w:r>
        <w:rPr>
          <w:sz w:val="24"/>
        </w:rPr>
        <w:t>esercitare</w:t>
      </w:r>
      <w:r>
        <w:rPr>
          <w:spacing w:val="-1"/>
          <w:sz w:val="24"/>
        </w:rPr>
        <w:t xml:space="preserve"> </w:t>
      </w:r>
      <w:r>
        <w:rPr>
          <w:sz w:val="24"/>
        </w:rPr>
        <w:t>il</w:t>
      </w:r>
      <w:r>
        <w:rPr>
          <w:spacing w:val="-4"/>
          <w:sz w:val="24"/>
        </w:rPr>
        <w:t xml:space="preserve"> </w:t>
      </w:r>
      <w:r>
        <w:rPr>
          <w:sz w:val="24"/>
        </w:rPr>
        <w:t>ruolo</w:t>
      </w:r>
      <w:r>
        <w:rPr>
          <w:spacing w:val="1"/>
          <w:sz w:val="24"/>
        </w:rPr>
        <w:t xml:space="preserve"> </w:t>
      </w:r>
      <w:r>
        <w:rPr>
          <w:sz w:val="24"/>
        </w:rPr>
        <w:t>di</w:t>
      </w:r>
      <w:r>
        <w:rPr>
          <w:spacing w:val="-4"/>
          <w:sz w:val="24"/>
        </w:rPr>
        <w:t xml:space="preserve"> </w:t>
      </w:r>
      <w:r>
        <w:rPr>
          <w:sz w:val="24"/>
        </w:rPr>
        <w:t>datore</w:t>
      </w:r>
      <w:r>
        <w:rPr>
          <w:spacing w:val="-1"/>
          <w:sz w:val="24"/>
        </w:rPr>
        <w:t xml:space="preserve"> </w:t>
      </w:r>
      <w:r>
        <w:rPr>
          <w:sz w:val="24"/>
        </w:rPr>
        <w:t>di</w:t>
      </w:r>
      <w:r>
        <w:rPr>
          <w:spacing w:val="-4"/>
          <w:sz w:val="24"/>
        </w:rPr>
        <w:t xml:space="preserve"> </w:t>
      </w:r>
      <w:r>
        <w:rPr>
          <w:spacing w:val="-2"/>
          <w:sz w:val="24"/>
        </w:rPr>
        <w:t>lavoro;</w:t>
      </w:r>
    </w:p>
    <w:p w14:paraId="31F70253" w14:textId="77777777" w:rsidR="0049501D" w:rsidRDefault="00000000">
      <w:pPr>
        <w:pStyle w:val="Paragrafoelenco"/>
        <w:numPr>
          <w:ilvl w:val="0"/>
          <w:numId w:val="192"/>
        </w:numPr>
        <w:tabs>
          <w:tab w:val="left" w:pos="1428"/>
        </w:tabs>
        <w:spacing w:before="21" w:line="259" w:lineRule="auto"/>
        <w:ind w:right="710"/>
        <w:rPr>
          <w:sz w:val="24"/>
        </w:rPr>
      </w:pPr>
      <w:r>
        <w:rPr>
          <w:sz w:val="24"/>
        </w:rPr>
        <w:t>far conoscere gli</w:t>
      </w:r>
      <w:r>
        <w:rPr>
          <w:spacing w:val="-1"/>
          <w:sz w:val="24"/>
        </w:rPr>
        <w:t xml:space="preserve"> </w:t>
      </w:r>
      <w:r>
        <w:rPr>
          <w:sz w:val="24"/>
        </w:rPr>
        <w:t>obblighi e le responsabilità penali, civili ed amministrative posti in capo al datore di lavoro e alle altre figure della prevenzione aziendale;</w:t>
      </w:r>
    </w:p>
    <w:p w14:paraId="6C20F694" w14:textId="77777777" w:rsidR="0049501D" w:rsidRDefault="00000000">
      <w:pPr>
        <w:pStyle w:val="Paragrafoelenco"/>
        <w:numPr>
          <w:ilvl w:val="0"/>
          <w:numId w:val="192"/>
        </w:numPr>
        <w:tabs>
          <w:tab w:val="left" w:pos="1427"/>
        </w:tabs>
        <w:spacing w:before="1"/>
        <w:ind w:left="1427" w:hanging="359"/>
        <w:rPr>
          <w:sz w:val="24"/>
        </w:rPr>
      </w:pPr>
      <w:r>
        <w:rPr>
          <w:sz w:val="24"/>
        </w:rPr>
        <w:t>illustrare</w:t>
      </w:r>
      <w:r>
        <w:rPr>
          <w:spacing w:val="-5"/>
          <w:sz w:val="24"/>
        </w:rPr>
        <w:t xml:space="preserve"> </w:t>
      </w:r>
      <w:r>
        <w:rPr>
          <w:sz w:val="24"/>
        </w:rPr>
        <w:t>il</w:t>
      </w:r>
      <w:r>
        <w:rPr>
          <w:spacing w:val="-3"/>
          <w:sz w:val="24"/>
        </w:rPr>
        <w:t xml:space="preserve"> </w:t>
      </w:r>
      <w:r>
        <w:rPr>
          <w:sz w:val="24"/>
        </w:rPr>
        <w:t>sistema</w:t>
      </w:r>
      <w:r>
        <w:rPr>
          <w:spacing w:val="-4"/>
          <w:sz w:val="24"/>
        </w:rPr>
        <w:t xml:space="preserve"> </w:t>
      </w:r>
      <w:r>
        <w:rPr>
          <w:sz w:val="24"/>
        </w:rPr>
        <w:t>istituzionale</w:t>
      </w:r>
      <w:r>
        <w:rPr>
          <w:spacing w:val="-2"/>
          <w:sz w:val="24"/>
        </w:rPr>
        <w:t xml:space="preserve"> </w:t>
      </w:r>
      <w:r>
        <w:rPr>
          <w:sz w:val="24"/>
        </w:rPr>
        <w:t>della</w:t>
      </w:r>
      <w:r>
        <w:rPr>
          <w:spacing w:val="-4"/>
          <w:sz w:val="24"/>
        </w:rPr>
        <w:t xml:space="preserve"> </w:t>
      </w:r>
      <w:r>
        <w:rPr>
          <w:sz w:val="24"/>
        </w:rPr>
        <w:t>prevenzione</w:t>
      </w:r>
      <w:r>
        <w:rPr>
          <w:spacing w:val="-2"/>
          <w:sz w:val="24"/>
        </w:rPr>
        <w:t xml:space="preserve"> </w:t>
      </w:r>
      <w:r>
        <w:rPr>
          <w:sz w:val="24"/>
        </w:rPr>
        <w:t>e</w:t>
      </w:r>
      <w:r>
        <w:rPr>
          <w:spacing w:val="-2"/>
          <w:sz w:val="24"/>
        </w:rPr>
        <w:t xml:space="preserve"> </w:t>
      </w:r>
      <w:r>
        <w:rPr>
          <w:sz w:val="24"/>
        </w:rPr>
        <w:t>il</w:t>
      </w:r>
      <w:r>
        <w:rPr>
          <w:spacing w:val="-5"/>
          <w:sz w:val="24"/>
        </w:rPr>
        <w:t xml:space="preserve"> </w:t>
      </w:r>
      <w:r>
        <w:rPr>
          <w:sz w:val="24"/>
        </w:rPr>
        <w:t>ruolo</w:t>
      </w:r>
      <w:r>
        <w:rPr>
          <w:spacing w:val="3"/>
          <w:sz w:val="24"/>
        </w:rPr>
        <w:t xml:space="preserve"> </w:t>
      </w:r>
      <w:r>
        <w:rPr>
          <w:sz w:val="24"/>
        </w:rPr>
        <w:t>degli</w:t>
      </w:r>
      <w:r>
        <w:rPr>
          <w:spacing w:val="-4"/>
          <w:sz w:val="24"/>
        </w:rPr>
        <w:t xml:space="preserve"> </w:t>
      </w:r>
      <w:r>
        <w:rPr>
          <w:sz w:val="24"/>
        </w:rPr>
        <w:t>organi</w:t>
      </w:r>
      <w:r>
        <w:rPr>
          <w:spacing w:val="-5"/>
          <w:sz w:val="24"/>
        </w:rPr>
        <w:t xml:space="preserve"> </w:t>
      </w:r>
      <w:r>
        <w:rPr>
          <w:sz w:val="24"/>
        </w:rPr>
        <w:t>di</w:t>
      </w:r>
      <w:r>
        <w:rPr>
          <w:spacing w:val="-3"/>
          <w:sz w:val="24"/>
        </w:rPr>
        <w:t xml:space="preserve"> </w:t>
      </w:r>
      <w:r>
        <w:rPr>
          <w:spacing w:val="-2"/>
          <w:sz w:val="24"/>
        </w:rPr>
        <w:t>vigilanza;</w:t>
      </w:r>
    </w:p>
    <w:p w14:paraId="47A07018" w14:textId="77777777" w:rsidR="0049501D" w:rsidRDefault="00000000">
      <w:pPr>
        <w:pStyle w:val="Paragrafoelenco"/>
        <w:numPr>
          <w:ilvl w:val="0"/>
          <w:numId w:val="192"/>
        </w:numPr>
        <w:tabs>
          <w:tab w:val="left" w:pos="1427"/>
        </w:tabs>
        <w:spacing w:before="21"/>
        <w:ind w:left="1427" w:hanging="359"/>
        <w:rPr>
          <w:sz w:val="24"/>
        </w:rPr>
      </w:pPr>
      <w:r>
        <w:rPr>
          <w:sz w:val="24"/>
        </w:rPr>
        <w:t>far</w:t>
      </w:r>
      <w:r>
        <w:rPr>
          <w:spacing w:val="66"/>
          <w:w w:val="150"/>
          <w:sz w:val="24"/>
        </w:rPr>
        <w:t xml:space="preserve"> </w:t>
      </w:r>
      <w:r>
        <w:rPr>
          <w:sz w:val="24"/>
        </w:rPr>
        <w:t>acquisire</w:t>
      </w:r>
      <w:r>
        <w:rPr>
          <w:spacing w:val="69"/>
          <w:w w:val="150"/>
          <w:sz w:val="24"/>
        </w:rPr>
        <w:t xml:space="preserve"> </w:t>
      </w:r>
      <w:r>
        <w:rPr>
          <w:sz w:val="24"/>
        </w:rPr>
        <w:t>competenze</w:t>
      </w:r>
      <w:r>
        <w:rPr>
          <w:spacing w:val="65"/>
          <w:w w:val="150"/>
          <w:sz w:val="24"/>
        </w:rPr>
        <w:t xml:space="preserve"> </w:t>
      </w:r>
      <w:r>
        <w:rPr>
          <w:sz w:val="24"/>
        </w:rPr>
        <w:t>utili</w:t>
      </w:r>
      <w:r>
        <w:rPr>
          <w:spacing w:val="66"/>
          <w:w w:val="150"/>
          <w:sz w:val="24"/>
        </w:rPr>
        <w:t xml:space="preserve"> </w:t>
      </w:r>
      <w:r>
        <w:rPr>
          <w:sz w:val="24"/>
        </w:rPr>
        <w:t>per</w:t>
      </w:r>
      <w:r>
        <w:rPr>
          <w:spacing w:val="67"/>
          <w:w w:val="150"/>
          <w:sz w:val="24"/>
        </w:rPr>
        <w:t xml:space="preserve"> </w:t>
      </w:r>
      <w:r>
        <w:rPr>
          <w:sz w:val="24"/>
        </w:rPr>
        <w:t>l’organizzazione</w:t>
      </w:r>
      <w:r>
        <w:rPr>
          <w:spacing w:val="65"/>
          <w:w w:val="150"/>
          <w:sz w:val="24"/>
        </w:rPr>
        <w:t xml:space="preserve"> </w:t>
      </w:r>
      <w:r>
        <w:rPr>
          <w:sz w:val="24"/>
        </w:rPr>
        <w:t>e</w:t>
      </w:r>
      <w:r>
        <w:rPr>
          <w:spacing w:val="69"/>
          <w:w w:val="150"/>
          <w:sz w:val="24"/>
        </w:rPr>
        <w:t xml:space="preserve"> </w:t>
      </w:r>
      <w:r>
        <w:rPr>
          <w:sz w:val="24"/>
        </w:rPr>
        <w:t>la</w:t>
      </w:r>
      <w:r>
        <w:rPr>
          <w:spacing w:val="67"/>
          <w:w w:val="150"/>
          <w:sz w:val="24"/>
        </w:rPr>
        <w:t xml:space="preserve"> </w:t>
      </w:r>
      <w:r>
        <w:rPr>
          <w:sz w:val="24"/>
        </w:rPr>
        <w:t>gestione</w:t>
      </w:r>
      <w:r>
        <w:rPr>
          <w:spacing w:val="66"/>
          <w:w w:val="150"/>
          <w:sz w:val="24"/>
        </w:rPr>
        <w:t xml:space="preserve"> </w:t>
      </w:r>
      <w:r>
        <w:rPr>
          <w:sz w:val="24"/>
        </w:rPr>
        <w:t>del</w:t>
      </w:r>
      <w:r>
        <w:rPr>
          <w:spacing w:val="68"/>
          <w:w w:val="150"/>
          <w:sz w:val="24"/>
        </w:rPr>
        <w:t xml:space="preserve"> </w:t>
      </w:r>
      <w:r>
        <w:rPr>
          <w:sz w:val="24"/>
        </w:rPr>
        <w:t>sistema</w:t>
      </w:r>
      <w:r>
        <w:rPr>
          <w:spacing w:val="67"/>
          <w:w w:val="150"/>
          <w:sz w:val="24"/>
        </w:rPr>
        <w:t xml:space="preserve"> </w:t>
      </w:r>
      <w:r>
        <w:rPr>
          <w:spacing w:val="-5"/>
          <w:sz w:val="24"/>
        </w:rPr>
        <w:t>di</w:t>
      </w:r>
    </w:p>
    <w:p w14:paraId="70F92AF2" w14:textId="77777777" w:rsidR="0049501D" w:rsidRDefault="00000000">
      <w:pPr>
        <w:pStyle w:val="Corpotesto"/>
        <w:spacing w:before="24"/>
        <w:ind w:left="1428"/>
      </w:pPr>
      <w:r>
        <w:t>prevenzione</w:t>
      </w:r>
      <w:r>
        <w:rPr>
          <w:spacing w:val="-5"/>
        </w:rPr>
        <w:t xml:space="preserve"> </w:t>
      </w:r>
      <w:r>
        <w:t>e</w:t>
      </w:r>
      <w:r>
        <w:rPr>
          <w:spacing w:val="-7"/>
        </w:rPr>
        <w:t xml:space="preserve"> </w:t>
      </w:r>
      <w:r>
        <w:t>protezione</w:t>
      </w:r>
      <w:r>
        <w:rPr>
          <w:spacing w:val="-4"/>
        </w:rPr>
        <w:t xml:space="preserve"> </w:t>
      </w:r>
      <w:r>
        <w:rPr>
          <w:spacing w:val="-2"/>
        </w:rPr>
        <w:t>aziendale;</w:t>
      </w:r>
    </w:p>
    <w:p w14:paraId="21F18B24" w14:textId="77777777" w:rsidR="0049501D" w:rsidRDefault="00000000">
      <w:pPr>
        <w:pStyle w:val="Paragrafoelenco"/>
        <w:numPr>
          <w:ilvl w:val="0"/>
          <w:numId w:val="192"/>
        </w:numPr>
        <w:tabs>
          <w:tab w:val="left" w:pos="1426"/>
        </w:tabs>
        <w:spacing w:before="24"/>
        <w:ind w:left="1426" w:hanging="358"/>
        <w:rPr>
          <w:sz w:val="24"/>
        </w:rPr>
      </w:pPr>
      <w:r>
        <w:rPr>
          <w:sz w:val="24"/>
        </w:rPr>
        <w:t>illustrare</w:t>
      </w:r>
      <w:r>
        <w:rPr>
          <w:spacing w:val="22"/>
          <w:sz w:val="24"/>
        </w:rPr>
        <w:t xml:space="preserve"> </w:t>
      </w:r>
      <w:r>
        <w:rPr>
          <w:sz w:val="24"/>
        </w:rPr>
        <w:t>gli</w:t>
      </w:r>
      <w:r>
        <w:rPr>
          <w:spacing w:val="20"/>
          <w:sz w:val="24"/>
        </w:rPr>
        <w:t xml:space="preserve"> </w:t>
      </w:r>
      <w:r>
        <w:rPr>
          <w:sz w:val="24"/>
        </w:rPr>
        <w:t>strumenti</w:t>
      </w:r>
      <w:r>
        <w:rPr>
          <w:spacing w:val="23"/>
          <w:sz w:val="24"/>
        </w:rPr>
        <w:t xml:space="preserve"> </w:t>
      </w:r>
      <w:r>
        <w:rPr>
          <w:sz w:val="24"/>
        </w:rPr>
        <w:t>di</w:t>
      </w:r>
      <w:r>
        <w:rPr>
          <w:spacing w:val="22"/>
          <w:sz w:val="24"/>
        </w:rPr>
        <w:t xml:space="preserve"> </w:t>
      </w:r>
      <w:r>
        <w:rPr>
          <w:sz w:val="24"/>
        </w:rPr>
        <w:t>comunicazione</w:t>
      </w:r>
      <w:r>
        <w:rPr>
          <w:spacing w:val="21"/>
          <w:sz w:val="24"/>
        </w:rPr>
        <w:t xml:space="preserve"> </w:t>
      </w:r>
      <w:r>
        <w:rPr>
          <w:sz w:val="24"/>
        </w:rPr>
        <w:t>più</w:t>
      </w:r>
      <w:r>
        <w:rPr>
          <w:spacing w:val="21"/>
          <w:sz w:val="24"/>
        </w:rPr>
        <w:t xml:space="preserve"> </w:t>
      </w:r>
      <w:r>
        <w:rPr>
          <w:sz w:val="24"/>
        </w:rPr>
        <w:t>idonei</w:t>
      </w:r>
      <w:r>
        <w:rPr>
          <w:spacing w:val="22"/>
          <w:sz w:val="24"/>
        </w:rPr>
        <w:t xml:space="preserve"> </w:t>
      </w:r>
      <w:r>
        <w:rPr>
          <w:sz w:val="24"/>
        </w:rPr>
        <w:t>al</w:t>
      </w:r>
      <w:r>
        <w:rPr>
          <w:spacing w:val="21"/>
          <w:sz w:val="24"/>
        </w:rPr>
        <w:t xml:space="preserve"> </w:t>
      </w:r>
      <w:r>
        <w:rPr>
          <w:sz w:val="24"/>
        </w:rPr>
        <w:t>proprio</w:t>
      </w:r>
      <w:r>
        <w:rPr>
          <w:spacing w:val="22"/>
          <w:sz w:val="24"/>
        </w:rPr>
        <w:t xml:space="preserve"> </w:t>
      </w:r>
      <w:r>
        <w:rPr>
          <w:sz w:val="24"/>
        </w:rPr>
        <w:t>contesto</w:t>
      </w:r>
      <w:r>
        <w:rPr>
          <w:spacing w:val="23"/>
          <w:sz w:val="24"/>
        </w:rPr>
        <w:t xml:space="preserve"> </w:t>
      </w:r>
      <w:r>
        <w:rPr>
          <w:sz w:val="24"/>
        </w:rPr>
        <w:t>per</w:t>
      </w:r>
      <w:r>
        <w:rPr>
          <w:spacing w:val="22"/>
          <w:sz w:val="24"/>
        </w:rPr>
        <w:t xml:space="preserve"> </w:t>
      </w:r>
      <w:r>
        <w:rPr>
          <w:spacing w:val="-2"/>
          <w:sz w:val="24"/>
        </w:rPr>
        <w:t>un’efficace</w:t>
      </w:r>
    </w:p>
    <w:p w14:paraId="4A73960E" w14:textId="77777777" w:rsidR="0049501D" w:rsidRDefault="00000000">
      <w:pPr>
        <w:pStyle w:val="Corpotesto"/>
        <w:spacing w:before="24"/>
        <w:ind w:left="1428"/>
      </w:pPr>
      <w:r>
        <w:t>interazione</w:t>
      </w:r>
      <w:r>
        <w:rPr>
          <w:spacing w:val="-4"/>
        </w:rPr>
        <w:t xml:space="preserve"> </w:t>
      </w:r>
      <w:r>
        <w:t>e</w:t>
      </w:r>
      <w:r>
        <w:rPr>
          <w:spacing w:val="-2"/>
        </w:rPr>
        <w:t xml:space="preserve"> relazione.</w:t>
      </w:r>
    </w:p>
    <w:p w14:paraId="4F5076D8" w14:textId="77777777" w:rsidR="0049501D" w:rsidRDefault="00000000">
      <w:pPr>
        <w:pStyle w:val="Corpotesto"/>
        <w:spacing w:before="183" w:after="22"/>
      </w:pPr>
      <w:r>
        <w:t>Durata</w:t>
      </w:r>
      <w:r>
        <w:rPr>
          <w:spacing w:val="-4"/>
        </w:rPr>
        <w:t xml:space="preserve"> </w:t>
      </w:r>
      <w:r>
        <w:t>minima</w:t>
      </w:r>
      <w:r>
        <w:rPr>
          <w:spacing w:val="-1"/>
        </w:rPr>
        <w:t xml:space="preserve"> </w:t>
      </w:r>
      <w:r>
        <w:t>16</w:t>
      </w:r>
      <w:r>
        <w:rPr>
          <w:spacing w:val="-2"/>
        </w:rPr>
        <w:t xml:space="preserve"> </w:t>
      </w:r>
      <w:r>
        <w:rPr>
          <w:spacing w:val="-5"/>
        </w:rPr>
        <w:t>ore</w:t>
      </w: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4"/>
        <w:gridCol w:w="3162"/>
        <w:gridCol w:w="3982"/>
      </w:tblGrid>
      <w:tr w:rsidR="0049501D" w14:paraId="16325157" w14:textId="77777777">
        <w:trPr>
          <w:trHeight w:val="364"/>
        </w:trPr>
        <w:tc>
          <w:tcPr>
            <w:tcW w:w="2204" w:type="dxa"/>
          </w:tcPr>
          <w:p w14:paraId="5CEC1B8D" w14:textId="77777777" w:rsidR="0049501D" w:rsidRDefault="00000000">
            <w:pPr>
              <w:pStyle w:val="TableParagraph"/>
              <w:spacing w:before="61"/>
              <w:ind w:left="15"/>
              <w:jc w:val="center"/>
              <w:rPr>
                <w:b/>
                <w:sz w:val="20"/>
              </w:rPr>
            </w:pPr>
            <w:r>
              <w:rPr>
                <w:b/>
                <w:spacing w:val="-2"/>
                <w:sz w:val="20"/>
              </w:rPr>
              <w:t>Modulo</w:t>
            </w:r>
          </w:p>
        </w:tc>
        <w:tc>
          <w:tcPr>
            <w:tcW w:w="3162" w:type="dxa"/>
          </w:tcPr>
          <w:p w14:paraId="68E9DD51" w14:textId="77777777" w:rsidR="0049501D" w:rsidRDefault="00000000">
            <w:pPr>
              <w:pStyle w:val="TableParagraph"/>
              <w:spacing w:before="61"/>
              <w:ind w:left="813"/>
              <w:rPr>
                <w:b/>
                <w:sz w:val="20"/>
              </w:rPr>
            </w:pPr>
            <w:r>
              <w:rPr>
                <w:b/>
                <w:sz w:val="20"/>
              </w:rPr>
              <w:t>Obiettivi</w:t>
            </w:r>
            <w:r>
              <w:rPr>
                <w:b/>
                <w:spacing w:val="-11"/>
                <w:sz w:val="20"/>
              </w:rPr>
              <w:t xml:space="preserve"> </w:t>
            </w:r>
            <w:r>
              <w:rPr>
                <w:b/>
                <w:spacing w:val="-2"/>
                <w:sz w:val="20"/>
              </w:rPr>
              <w:t>formativi</w:t>
            </w:r>
          </w:p>
        </w:tc>
        <w:tc>
          <w:tcPr>
            <w:tcW w:w="3982" w:type="dxa"/>
          </w:tcPr>
          <w:p w14:paraId="6EDC583F" w14:textId="77777777" w:rsidR="0049501D" w:rsidRDefault="00000000">
            <w:pPr>
              <w:pStyle w:val="TableParagraph"/>
              <w:spacing w:before="61"/>
              <w:ind w:left="1086"/>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8C144F9" w14:textId="77777777">
        <w:trPr>
          <w:trHeight w:val="1708"/>
        </w:trPr>
        <w:tc>
          <w:tcPr>
            <w:tcW w:w="2204" w:type="dxa"/>
          </w:tcPr>
          <w:p w14:paraId="2367322D" w14:textId="77777777" w:rsidR="0049501D" w:rsidRDefault="0049501D">
            <w:pPr>
              <w:pStyle w:val="TableParagraph"/>
              <w:rPr>
                <w:sz w:val="20"/>
              </w:rPr>
            </w:pPr>
          </w:p>
          <w:p w14:paraId="48FCAB55" w14:textId="77777777" w:rsidR="0049501D" w:rsidRDefault="0049501D">
            <w:pPr>
              <w:pStyle w:val="TableParagraph"/>
              <w:spacing w:before="185"/>
              <w:rPr>
                <w:sz w:val="20"/>
              </w:rPr>
            </w:pPr>
          </w:p>
          <w:p w14:paraId="2045C48E" w14:textId="77777777" w:rsidR="0049501D" w:rsidRDefault="00000000">
            <w:pPr>
              <w:pStyle w:val="TableParagraph"/>
              <w:ind w:left="110"/>
              <w:rPr>
                <w:b/>
                <w:sz w:val="20"/>
              </w:rPr>
            </w:pPr>
            <w:r>
              <w:rPr>
                <w:b/>
                <w:sz w:val="20"/>
              </w:rPr>
              <w:t>Giuridico</w:t>
            </w:r>
            <w:r>
              <w:rPr>
                <w:b/>
                <w:spacing w:val="-11"/>
                <w:sz w:val="20"/>
              </w:rPr>
              <w:t xml:space="preserve"> </w:t>
            </w:r>
            <w:r>
              <w:rPr>
                <w:b/>
                <w:spacing w:val="-2"/>
                <w:sz w:val="20"/>
              </w:rPr>
              <w:t>normativo</w:t>
            </w:r>
          </w:p>
        </w:tc>
        <w:tc>
          <w:tcPr>
            <w:tcW w:w="3162" w:type="dxa"/>
          </w:tcPr>
          <w:p w14:paraId="2F924BE9" w14:textId="77777777" w:rsidR="0049501D" w:rsidRDefault="00000000">
            <w:pPr>
              <w:pStyle w:val="TableParagraph"/>
              <w:spacing w:before="1"/>
              <w:ind w:left="422" w:right="97" w:hanging="239"/>
              <w:jc w:val="both"/>
              <w:rPr>
                <w:sz w:val="20"/>
              </w:rPr>
            </w:pPr>
            <w:r>
              <w:rPr>
                <w:rFonts w:ascii="Arial MT"/>
                <w:sz w:val="20"/>
              </w:rPr>
              <w:t>-</w:t>
            </w:r>
            <w:r>
              <w:rPr>
                <w:rFonts w:ascii="Arial MT"/>
                <w:spacing w:val="40"/>
                <w:sz w:val="20"/>
              </w:rPr>
              <w:t xml:space="preserve"> </w:t>
            </w:r>
            <w:r>
              <w:rPr>
                <w:sz w:val="20"/>
              </w:rPr>
              <w:t>Far acquisire le conoscenze e le competenze per esercitare il ruolo di datore di lavoro.</w:t>
            </w:r>
          </w:p>
        </w:tc>
        <w:tc>
          <w:tcPr>
            <w:tcW w:w="3982" w:type="dxa"/>
          </w:tcPr>
          <w:p w14:paraId="1A76F8B2" w14:textId="77777777" w:rsidR="0049501D" w:rsidRDefault="00000000">
            <w:pPr>
              <w:pStyle w:val="TableParagraph"/>
              <w:numPr>
                <w:ilvl w:val="0"/>
                <w:numId w:val="191"/>
              </w:numPr>
              <w:tabs>
                <w:tab w:val="left" w:pos="431"/>
                <w:tab w:val="left" w:pos="433"/>
              </w:tabs>
              <w:ind w:right="95"/>
              <w:jc w:val="both"/>
              <w:rPr>
                <w:sz w:val="20"/>
              </w:rPr>
            </w:pPr>
            <w:r>
              <w:rPr>
                <w:sz w:val="20"/>
              </w:rPr>
              <w:t>Il sistema legislativo in materia di salute e sicurezza dei lavoratori.</w:t>
            </w:r>
          </w:p>
          <w:p w14:paraId="612F9057" w14:textId="77777777" w:rsidR="0049501D" w:rsidRDefault="00000000">
            <w:pPr>
              <w:pStyle w:val="TableParagraph"/>
              <w:numPr>
                <w:ilvl w:val="0"/>
                <w:numId w:val="191"/>
              </w:numPr>
              <w:tabs>
                <w:tab w:val="left" w:pos="431"/>
                <w:tab w:val="left" w:pos="433"/>
              </w:tabs>
              <w:ind w:right="95"/>
              <w:jc w:val="both"/>
              <w:rPr>
                <w:sz w:val="20"/>
              </w:rPr>
            </w:pPr>
            <w:r>
              <w:rPr>
                <w:sz w:val="20"/>
              </w:rPr>
              <w:t xml:space="preserve">L’identificazione e il ruolo del datore di lavoro in relazione al contesto </w:t>
            </w:r>
            <w:r>
              <w:rPr>
                <w:spacing w:val="-2"/>
                <w:sz w:val="20"/>
              </w:rPr>
              <w:t>organizzativo.</w:t>
            </w:r>
          </w:p>
        </w:tc>
      </w:tr>
    </w:tbl>
    <w:p w14:paraId="29800FD3" w14:textId="77777777" w:rsidR="0049501D" w:rsidRDefault="0049501D">
      <w:pPr>
        <w:pStyle w:val="TableParagraph"/>
        <w:jc w:val="both"/>
        <w:rPr>
          <w:sz w:val="20"/>
        </w:rPr>
        <w:sectPr w:rsidR="0049501D">
          <w:type w:val="continuous"/>
          <w:pgSz w:w="11910" w:h="16840"/>
          <w:pgMar w:top="1380" w:right="708" w:bottom="88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4"/>
        <w:gridCol w:w="3162"/>
        <w:gridCol w:w="3982"/>
      </w:tblGrid>
      <w:tr w:rsidR="0049501D" w14:paraId="28D64413" w14:textId="77777777">
        <w:trPr>
          <w:trHeight w:val="5578"/>
        </w:trPr>
        <w:tc>
          <w:tcPr>
            <w:tcW w:w="2204" w:type="dxa"/>
          </w:tcPr>
          <w:p w14:paraId="30EBE5CC" w14:textId="77777777" w:rsidR="0049501D" w:rsidRDefault="0049501D">
            <w:pPr>
              <w:pStyle w:val="TableParagraph"/>
              <w:rPr>
                <w:rFonts w:ascii="Times New Roman"/>
                <w:sz w:val="18"/>
              </w:rPr>
            </w:pPr>
          </w:p>
        </w:tc>
        <w:tc>
          <w:tcPr>
            <w:tcW w:w="3162" w:type="dxa"/>
          </w:tcPr>
          <w:p w14:paraId="64DB9C46" w14:textId="77777777" w:rsidR="0049501D" w:rsidRDefault="0049501D">
            <w:pPr>
              <w:pStyle w:val="TableParagraph"/>
              <w:rPr>
                <w:sz w:val="20"/>
              </w:rPr>
            </w:pPr>
          </w:p>
          <w:p w14:paraId="5807091D" w14:textId="77777777" w:rsidR="0049501D" w:rsidRDefault="0049501D">
            <w:pPr>
              <w:pStyle w:val="TableParagraph"/>
              <w:rPr>
                <w:sz w:val="20"/>
              </w:rPr>
            </w:pPr>
          </w:p>
          <w:p w14:paraId="20F575A7" w14:textId="77777777" w:rsidR="0049501D" w:rsidRDefault="0049501D">
            <w:pPr>
              <w:pStyle w:val="TableParagraph"/>
              <w:rPr>
                <w:sz w:val="20"/>
              </w:rPr>
            </w:pPr>
          </w:p>
          <w:p w14:paraId="03AF5286" w14:textId="77777777" w:rsidR="0049501D" w:rsidRDefault="0049501D">
            <w:pPr>
              <w:pStyle w:val="TableParagraph"/>
              <w:spacing w:before="2"/>
              <w:rPr>
                <w:sz w:val="20"/>
              </w:rPr>
            </w:pPr>
          </w:p>
          <w:p w14:paraId="77FDA3C3" w14:textId="77777777" w:rsidR="0049501D" w:rsidRDefault="00000000">
            <w:pPr>
              <w:pStyle w:val="TableParagraph"/>
              <w:numPr>
                <w:ilvl w:val="0"/>
                <w:numId w:val="190"/>
              </w:numPr>
              <w:tabs>
                <w:tab w:val="left" w:pos="422"/>
              </w:tabs>
              <w:ind w:right="96"/>
              <w:jc w:val="both"/>
              <w:rPr>
                <w:sz w:val="20"/>
              </w:rPr>
            </w:pPr>
            <w:r>
              <w:rPr>
                <w:sz w:val="20"/>
              </w:rPr>
              <w:t xml:space="preserve">Far conoscere gli obblighi, le responsabilità penali, civili ed amministrative posti in capo al datore di lavoro e alle altre figure della prevenzione </w:t>
            </w:r>
            <w:r>
              <w:rPr>
                <w:spacing w:val="-2"/>
                <w:sz w:val="20"/>
              </w:rPr>
              <w:t>aziendale.</w:t>
            </w:r>
          </w:p>
          <w:p w14:paraId="58805BCF" w14:textId="77777777" w:rsidR="0049501D" w:rsidRDefault="0049501D">
            <w:pPr>
              <w:pStyle w:val="TableParagraph"/>
              <w:rPr>
                <w:sz w:val="20"/>
              </w:rPr>
            </w:pPr>
          </w:p>
          <w:p w14:paraId="4F4F0AA9" w14:textId="77777777" w:rsidR="0049501D" w:rsidRDefault="0049501D">
            <w:pPr>
              <w:pStyle w:val="TableParagraph"/>
              <w:rPr>
                <w:sz w:val="20"/>
              </w:rPr>
            </w:pPr>
          </w:p>
          <w:p w14:paraId="2658D5E7" w14:textId="77777777" w:rsidR="0049501D" w:rsidRDefault="0049501D">
            <w:pPr>
              <w:pStyle w:val="TableParagraph"/>
              <w:rPr>
                <w:sz w:val="20"/>
              </w:rPr>
            </w:pPr>
          </w:p>
          <w:p w14:paraId="3912D6F6" w14:textId="77777777" w:rsidR="0049501D" w:rsidRDefault="0049501D">
            <w:pPr>
              <w:pStyle w:val="TableParagraph"/>
              <w:rPr>
                <w:sz w:val="20"/>
              </w:rPr>
            </w:pPr>
          </w:p>
          <w:p w14:paraId="22CD5F41" w14:textId="77777777" w:rsidR="0049501D" w:rsidRDefault="0049501D">
            <w:pPr>
              <w:pStyle w:val="TableParagraph"/>
              <w:rPr>
                <w:sz w:val="20"/>
              </w:rPr>
            </w:pPr>
          </w:p>
          <w:p w14:paraId="3BCC09D2" w14:textId="77777777" w:rsidR="0049501D" w:rsidRDefault="0049501D">
            <w:pPr>
              <w:pStyle w:val="TableParagraph"/>
              <w:rPr>
                <w:sz w:val="20"/>
              </w:rPr>
            </w:pPr>
          </w:p>
          <w:p w14:paraId="1DA18286" w14:textId="77777777" w:rsidR="0049501D" w:rsidRDefault="0049501D">
            <w:pPr>
              <w:pStyle w:val="TableParagraph"/>
              <w:spacing w:before="1"/>
              <w:rPr>
                <w:sz w:val="20"/>
              </w:rPr>
            </w:pPr>
          </w:p>
          <w:p w14:paraId="58192239" w14:textId="77777777" w:rsidR="0049501D" w:rsidRDefault="00000000">
            <w:pPr>
              <w:pStyle w:val="TableParagraph"/>
              <w:numPr>
                <w:ilvl w:val="0"/>
                <w:numId w:val="190"/>
              </w:numPr>
              <w:tabs>
                <w:tab w:val="left" w:pos="422"/>
              </w:tabs>
              <w:spacing w:before="1"/>
              <w:ind w:right="99"/>
              <w:jc w:val="both"/>
              <w:rPr>
                <w:sz w:val="20"/>
              </w:rPr>
            </w:pPr>
            <w:r>
              <w:rPr>
                <w:sz w:val="20"/>
              </w:rPr>
              <w:t>Illustrare il sistema istituzionale della</w:t>
            </w:r>
            <w:r>
              <w:rPr>
                <w:spacing w:val="-9"/>
                <w:sz w:val="20"/>
              </w:rPr>
              <w:t xml:space="preserve"> </w:t>
            </w:r>
            <w:r>
              <w:rPr>
                <w:sz w:val="20"/>
              </w:rPr>
              <w:t>prevenzione</w:t>
            </w:r>
            <w:r>
              <w:rPr>
                <w:spacing w:val="-10"/>
                <w:sz w:val="20"/>
              </w:rPr>
              <w:t xml:space="preserve"> </w:t>
            </w:r>
            <w:r>
              <w:rPr>
                <w:sz w:val="20"/>
              </w:rPr>
              <w:t>e</w:t>
            </w:r>
            <w:r>
              <w:rPr>
                <w:spacing w:val="-10"/>
                <w:sz w:val="20"/>
              </w:rPr>
              <w:t xml:space="preserve"> </w:t>
            </w:r>
            <w:r>
              <w:rPr>
                <w:sz w:val="20"/>
              </w:rPr>
              <w:t>il</w:t>
            </w:r>
            <w:r>
              <w:rPr>
                <w:spacing w:val="-10"/>
                <w:sz w:val="20"/>
              </w:rPr>
              <w:t xml:space="preserve"> </w:t>
            </w:r>
            <w:r>
              <w:rPr>
                <w:sz w:val="20"/>
              </w:rPr>
              <w:t>ruolo</w:t>
            </w:r>
            <w:r>
              <w:rPr>
                <w:spacing w:val="-9"/>
                <w:sz w:val="20"/>
              </w:rPr>
              <w:t xml:space="preserve"> </w:t>
            </w:r>
            <w:r>
              <w:rPr>
                <w:sz w:val="20"/>
              </w:rPr>
              <w:t>degli organi di vigilanza</w:t>
            </w:r>
          </w:p>
        </w:tc>
        <w:tc>
          <w:tcPr>
            <w:tcW w:w="3982" w:type="dxa"/>
          </w:tcPr>
          <w:p w14:paraId="5742D2DA" w14:textId="77777777" w:rsidR="0049501D" w:rsidRDefault="00000000">
            <w:pPr>
              <w:pStyle w:val="TableParagraph"/>
              <w:numPr>
                <w:ilvl w:val="0"/>
                <w:numId w:val="189"/>
              </w:numPr>
              <w:tabs>
                <w:tab w:val="left" w:pos="431"/>
                <w:tab w:val="left" w:pos="433"/>
              </w:tabs>
              <w:spacing w:before="2"/>
              <w:ind w:right="97"/>
              <w:jc w:val="both"/>
              <w:rPr>
                <w:sz w:val="20"/>
              </w:rPr>
            </w:pPr>
            <w:r>
              <w:rPr>
                <w:sz w:val="20"/>
              </w:rPr>
              <w:t xml:space="preserve">I soggetti del sistema di prevenzione aziendale secondo il d.lgs. n. 81/2008: compiti, obblighi, responsabilità e tutela </w:t>
            </w:r>
            <w:r>
              <w:rPr>
                <w:spacing w:val="-2"/>
                <w:sz w:val="20"/>
              </w:rPr>
              <w:t>assicurativa.</w:t>
            </w:r>
          </w:p>
          <w:p w14:paraId="399FCF7C" w14:textId="77777777" w:rsidR="0049501D" w:rsidRDefault="00000000">
            <w:pPr>
              <w:pStyle w:val="TableParagraph"/>
              <w:numPr>
                <w:ilvl w:val="0"/>
                <w:numId w:val="189"/>
              </w:numPr>
              <w:tabs>
                <w:tab w:val="left" w:pos="432"/>
              </w:tabs>
              <w:spacing w:line="254" w:lineRule="exact"/>
              <w:ind w:left="432" w:hanging="246"/>
              <w:jc w:val="both"/>
              <w:rPr>
                <w:sz w:val="20"/>
              </w:rPr>
            </w:pPr>
            <w:r>
              <w:rPr>
                <w:sz w:val="20"/>
              </w:rPr>
              <w:t>La</w:t>
            </w:r>
            <w:r>
              <w:rPr>
                <w:spacing w:val="-6"/>
                <w:sz w:val="20"/>
              </w:rPr>
              <w:t xml:space="preserve"> </w:t>
            </w:r>
            <w:r>
              <w:rPr>
                <w:sz w:val="20"/>
              </w:rPr>
              <w:t>delega</w:t>
            </w:r>
            <w:r>
              <w:rPr>
                <w:spacing w:val="-5"/>
                <w:sz w:val="20"/>
              </w:rPr>
              <w:t xml:space="preserve"> </w:t>
            </w:r>
            <w:r>
              <w:rPr>
                <w:sz w:val="20"/>
              </w:rPr>
              <w:t>di</w:t>
            </w:r>
            <w:r>
              <w:rPr>
                <w:spacing w:val="-7"/>
                <w:sz w:val="20"/>
              </w:rPr>
              <w:t xml:space="preserve"> </w:t>
            </w:r>
            <w:r>
              <w:rPr>
                <w:sz w:val="20"/>
              </w:rPr>
              <w:t>funzioni:</w:t>
            </w:r>
            <w:r>
              <w:rPr>
                <w:spacing w:val="-6"/>
                <w:sz w:val="20"/>
              </w:rPr>
              <w:t xml:space="preserve"> </w:t>
            </w:r>
            <w:r>
              <w:rPr>
                <w:sz w:val="20"/>
              </w:rPr>
              <w:t>condizioni</w:t>
            </w:r>
            <w:r>
              <w:rPr>
                <w:spacing w:val="-6"/>
                <w:sz w:val="20"/>
              </w:rPr>
              <w:t xml:space="preserve"> </w:t>
            </w:r>
            <w:r>
              <w:rPr>
                <w:sz w:val="20"/>
              </w:rPr>
              <w:t>e</w:t>
            </w:r>
            <w:r>
              <w:rPr>
                <w:spacing w:val="-7"/>
                <w:sz w:val="20"/>
              </w:rPr>
              <w:t xml:space="preserve"> </w:t>
            </w:r>
            <w:r>
              <w:rPr>
                <w:spacing w:val="-2"/>
                <w:sz w:val="20"/>
              </w:rPr>
              <w:t>limiti</w:t>
            </w:r>
          </w:p>
          <w:p w14:paraId="42E79D2A" w14:textId="77777777" w:rsidR="0049501D" w:rsidRDefault="0049501D">
            <w:pPr>
              <w:pStyle w:val="TableParagraph"/>
              <w:spacing w:before="1"/>
              <w:rPr>
                <w:sz w:val="20"/>
              </w:rPr>
            </w:pPr>
          </w:p>
          <w:p w14:paraId="4A853B49" w14:textId="77777777" w:rsidR="0049501D" w:rsidRDefault="00000000">
            <w:pPr>
              <w:pStyle w:val="TableParagraph"/>
              <w:numPr>
                <w:ilvl w:val="0"/>
                <w:numId w:val="189"/>
              </w:numPr>
              <w:tabs>
                <w:tab w:val="left" w:pos="431"/>
                <w:tab w:val="left" w:pos="433"/>
              </w:tabs>
              <w:ind w:right="92"/>
              <w:jc w:val="both"/>
              <w:rPr>
                <w:sz w:val="20"/>
              </w:rPr>
            </w:pPr>
            <w:r>
              <w:rPr>
                <w:sz w:val="20"/>
              </w:rPr>
              <w:t>La</w:t>
            </w:r>
            <w:r>
              <w:rPr>
                <w:spacing w:val="-7"/>
                <w:sz w:val="20"/>
              </w:rPr>
              <w:t xml:space="preserve"> </w:t>
            </w:r>
            <w:r>
              <w:rPr>
                <w:sz w:val="20"/>
              </w:rPr>
              <w:t>responsabilità</w:t>
            </w:r>
            <w:r>
              <w:rPr>
                <w:spacing w:val="-7"/>
                <w:sz w:val="20"/>
              </w:rPr>
              <w:t xml:space="preserve"> </w:t>
            </w:r>
            <w:r>
              <w:rPr>
                <w:sz w:val="20"/>
              </w:rPr>
              <w:t>civile</w:t>
            </w:r>
            <w:r>
              <w:rPr>
                <w:spacing w:val="-6"/>
                <w:sz w:val="20"/>
              </w:rPr>
              <w:t xml:space="preserve"> </w:t>
            </w:r>
            <w:r>
              <w:rPr>
                <w:sz w:val="20"/>
              </w:rPr>
              <w:t>e</w:t>
            </w:r>
            <w:r>
              <w:rPr>
                <w:spacing w:val="-8"/>
                <w:sz w:val="20"/>
              </w:rPr>
              <w:t xml:space="preserve"> </w:t>
            </w:r>
            <w:r>
              <w:rPr>
                <w:sz w:val="20"/>
              </w:rPr>
              <w:t>penale</w:t>
            </w:r>
            <w:r>
              <w:rPr>
                <w:spacing w:val="-9"/>
                <w:sz w:val="20"/>
              </w:rPr>
              <w:t xml:space="preserve"> </w:t>
            </w:r>
            <w:r>
              <w:rPr>
                <w:sz w:val="20"/>
              </w:rPr>
              <w:t>del</w:t>
            </w:r>
            <w:r>
              <w:rPr>
                <w:spacing w:val="-8"/>
                <w:sz w:val="20"/>
              </w:rPr>
              <w:t xml:space="preserve"> </w:t>
            </w:r>
            <w:r>
              <w:rPr>
                <w:sz w:val="20"/>
              </w:rPr>
              <w:t>datore di lavoro.</w:t>
            </w:r>
          </w:p>
          <w:p w14:paraId="74402FFD" w14:textId="77777777" w:rsidR="0049501D" w:rsidRDefault="00000000">
            <w:pPr>
              <w:pStyle w:val="TableParagraph"/>
              <w:numPr>
                <w:ilvl w:val="0"/>
                <w:numId w:val="189"/>
              </w:numPr>
              <w:tabs>
                <w:tab w:val="left" w:pos="431"/>
                <w:tab w:val="left" w:pos="433"/>
              </w:tabs>
              <w:ind w:right="91"/>
              <w:jc w:val="both"/>
              <w:rPr>
                <w:sz w:val="20"/>
              </w:rPr>
            </w:pPr>
            <w:r>
              <w:rPr>
                <w:sz w:val="20"/>
              </w:rPr>
              <w:t>La responsabilità amministrativa ai sensi del d.lgs. n. 231/2001 nel settore privato.</w:t>
            </w:r>
          </w:p>
          <w:p w14:paraId="5D7E0042" w14:textId="77777777" w:rsidR="0049501D" w:rsidRDefault="00000000">
            <w:pPr>
              <w:pStyle w:val="TableParagraph"/>
              <w:numPr>
                <w:ilvl w:val="0"/>
                <w:numId w:val="189"/>
              </w:numPr>
              <w:tabs>
                <w:tab w:val="left" w:pos="433"/>
                <w:tab w:val="left" w:pos="477"/>
              </w:tabs>
              <w:ind w:right="95"/>
              <w:jc w:val="both"/>
              <w:rPr>
                <w:sz w:val="20"/>
              </w:rPr>
            </w:pPr>
            <w:r>
              <w:rPr>
                <w:sz w:val="20"/>
              </w:rPr>
              <w:t>Prevenzione</w:t>
            </w:r>
            <w:r>
              <w:rPr>
                <w:spacing w:val="40"/>
                <w:sz w:val="20"/>
              </w:rPr>
              <w:t xml:space="preserve"> </w:t>
            </w:r>
            <w:r>
              <w:rPr>
                <w:sz w:val="20"/>
              </w:rPr>
              <w:t xml:space="preserve">della violenza delle molestie sul luogo di lavoro (Documento ILO C 190 Convenzione sull’eliminazione della violenza e delle molestie nel mondo del </w:t>
            </w:r>
            <w:r>
              <w:rPr>
                <w:spacing w:val="-2"/>
                <w:sz w:val="20"/>
              </w:rPr>
              <w:t>lavoro).</w:t>
            </w:r>
          </w:p>
          <w:p w14:paraId="45DCCDDA" w14:textId="77777777" w:rsidR="0049501D" w:rsidRDefault="00000000">
            <w:pPr>
              <w:pStyle w:val="TableParagraph"/>
              <w:numPr>
                <w:ilvl w:val="0"/>
                <w:numId w:val="189"/>
              </w:numPr>
              <w:tabs>
                <w:tab w:val="left" w:pos="431"/>
                <w:tab w:val="left" w:pos="433"/>
              </w:tabs>
              <w:ind w:right="93"/>
              <w:jc w:val="both"/>
              <w:rPr>
                <w:sz w:val="20"/>
              </w:rPr>
            </w:pPr>
            <w:r>
              <w:rPr>
                <w:sz w:val="20"/>
              </w:rPr>
              <w:t>Inserimento di lavoratori disabili (riferimento al d.lgs. 213/2003 (art. 3, c. 3 bis),</w:t>
            </w:r>
            <w:r>
              <w:rPr>
                <w:spacing w:val="-11"/>
                <w:sz w:val="20"/>
              </w:rPr>
              <w:t xml:space="preserve"> </w:t>
            </w:r>
            <w:r>
              <w:rPr>
                <w:sz w:val="20"/>
              </w:rPr>
              <w:t>DL</w:t>
            </w:r>
            <w:r>
              <w:rPr>
                <w:spacing w:val="-11"/>
                <w:sz w:val="20"/>
              </w:rPr>
              <w:t xml:space="preserve"> </w:t>
            </w:r>
            <w:r>
              <w:rPr>
                <w:sz w:val="20"/>
              </w:rPr>
              <w:t>76/2013</w:t>
            </w:r>
            <w:r>
              <w:rPr>
                <w:spacing w:val="-11"/>
                <w:sz w:val="20"/>
              </w:rPr>
              <w:t xml:space="preserve"> </w:t>
            </w:r>
            <w:r>
              <w:rPr>
                <w:sz w:val="20"/>
              </w:rPr>
              <w:t>(art.</w:t>
            </w:r>
            <w:r>
              <w:rPr>
                <w:spacing w:val="-11"/>
                <w:sz w:val="20"/>
              </w:rPr>
              <w:t xml:space="preserve"> </w:t>
            </w:r>
            <w:r>
              <w:rPr>
                <w:sz w:val="20"/>
              </w:rPr>
              <w:t>9,</w:t>
            </w:r>
            <w:r>
              <w:rPr>
                <w:spacing w:val="-10"/>
                <w:sz w:val="20"/>
              </w:rPr>
              <w:t xml:space="preserve"> </w:t>
            </w:r>
            <w:r>
              <w:rPr>
                <w:sz w:val="20"/>
              </w:rPr>
              <w:t>c.</w:t>
            </w:r>
            <w:r>
              <w:rPr>
                <w:spacing w:val="-11"/>
                <w:sz w:val="20"/>
              </w:rPr>
              <w:t xml:space="preserve"> </w:t>
            </w:r>
            <w:r>
              <w:rPr>
                <w:sz w:val="20"/>
              </w:rPr>
              <w:t>4-ter)</w:t>
            </w:r>
            <w:r>
              <w:rPr>
                <w:spacing w:val="-11"/>
                <w:sz w:val="20"/>
              </w:rPr>
              <w:t xml:space="preserve"> </w:t>
            </w:r>
            <w:r>
              <w:rPr>
                <w:sz w:val="20"/>
              </w:rPr>
              <w:t>convertito con L. 99/2013).</w:t>
            </w:r>
          </w:p>
          <w:p w14:paraId="42D1F0EC" w14:textId="77777777" w:rsidR="0049501D" w:rsidRDefault="00000000">
            <w:pPr>
              <w:pStyle w:val="TableParagraph"/>
              <w:numPr>
                <w:ilvl w:val="0"/>
                <w:numId w:val="189"/>
              </w:numPr>
              <w:tabs>
                <w:tab w:val="left" w:pos="432"/>
              </w:tabs>
              <w:spacing w:line="254" w:lineRule="exact"/>
              <w:ind w:left="432" w:hanging="246"/>
              <w:jc w:val="both"/>
              <w:rPr>
                <w:sz w:val="20"/>
              </w:rPr>
            </w:pPr>
            <w:r>
              <w:rPr>
                <w:sz w:val="20"/>
              </w:rPr>
              <w:t>I</w:t>
            </w:r>
            <w:r>
              <w:rPr>
                <w:spacing w:val="-4"/>
                <w:sz w:val="20"/>
              </w:rPr>
              <w:t xml:space="preserve"> </w:t>
            </w:r>
            <w:r>
              <w:rPr>
                <w:sz w:val="20"/>
              </w:rPr>
              <w:t>ruoli</w:t>
            </w:r>
            <w:r>
              <w:rPr>
                <w:spacing w:val="-4"/>
                <w:sz w:val="20"/>
              </w:rPr>
              <w:t xml:space="preserve"> </w:t>
            </w:r>
            <w:r>
              <w:rPr>
                <w:sz w:val="20"/>
              </w:rPr>
              <w:t>delle</w:t>
            </w:r>
            <w:r>
              <w:rPr>
                <w:spacing w:val="-5"/>
                <w:sz w:val="20"/>
              </w:rPr>
              <w:t xml:space="preserve"> </w:t>
            </w:r>
            <w:r>
              <w:rPr>
                <w:sz w:val="20"/>
              </w:rPr>
              <w:t>ASL,</w:t>
            </w:r>
            <w:r>
              <w:rPr>
                <w:spacing w:val="-4"/>
                <w:sz w:val="20"/>
              </w:rPr>
              <w:t xml:space="preserve"> </w:t>
            </w:r>
            <w:proofErr w:type="spellStart"/>
            <w:r>
              <w:rPr>
                <w:sz w:val="20"/>
              </w:rPr>
              <w:t>INL</w:t>
            </w:r>
            <w:proofErr w:type="spellEnd"/>
            <w:r>
              <w:rPr>
                <w:sz w:val="20"/>
              </w:rPr>
              <w:t>,</w:t>
            </w:r>
            <w:r>
              <w:rPr>
                <w:spacing w:val="-3"/>
                <w:sz w:val="20"/>
              </w:rPr>
              <w:t xml:space="preserve"> </w:t>
            </w:r>
            <w:proofErr w:type="spellStart"/>
            <w:r>
              <w:rPr>
                <w:sz w:val="20"/>
              </w:rPr>
              <w:t>VVF</w:t>
            </w:r>
            <w:proofErr w:type="spellEnd"/>
            <w:r>
              <w:rPr>
                <w:spacing w:val="-3"/>
                <w:sz w:val="20"/>
              </w:rPr>
              <w:t xml:space="preserve"> </w:t>
            </w:r>
            <w:r>
              <w:rPr>
                <w:sz w:val="20"/>
              </w:rPr>
              <w:t>e</w:t>
            </w:r>
            <w:r>
              <w:rPr>
                <w:spacing w:val="-4"/>
                <w:sz w:val="20"/>
              </w:rPr>
              <w:t xml:space="preserve"> </w:t>
            </w:r>
            <w:r>
              <w:rPr>
                <w:spacing w:val="-2"/>
                <w:sz w:val="20"/>
              </w:rPr>
              <w:t>Inail.</w:t>
            </w:r>
          </w:p>
          <w:p w14:paraId="0B146794" w14:textId="77777777" w:rsidR="0049501D" w:rsidRDefault="00000000">
            <w:pPr>
              <w:pStyle w:val="TableParagraph"/>
              <w:numPr>
                <w:ilvl w:val="0"/>
                <w:numId w:val="189"/>
              </w:numPr>
              <w:tabs>
                <w:tab w:val="left" w:pos="431"/>
                <w:tab w:val="left" w:pos="433"/>
              </w:tabs>
              <w:ind w:right="97"/>
              <w:jc w:val="both"/>
              <w:rPr>
                <w:sz w:val="20"/>
              </w:rPr>
            </w:pPr>
            <w:r>
              <w:rPr>
                <w:sz w:val="20"/>
              </w:rPr>
              <w:t xml:space="preserve">Gli organi di vigilanza e le procedure </w:t>
            </w:r>
            <w:r>
              <w:rPr>
                <w:spacing w:val="-2"/>
                <w:sz w:val="20"/>
              </w:rPr>
              <w:t>ispettive.</w:t>
            </w:r>
          </w:p>
        </w:tc>
      </w:tr>
      <w:tr w:rsidR="0049501D" w14:paraId="75B34A2F" w14:textId="77777777">
        <w:trPr>
          <w:trHeight w:val="8650"/>
        </w:trPr>
        <w:tc>
          <w:tcPr>
            <w:tcW w:w="2204" w:type="dxa"/>
          </w:tcPr>
          <w:p w14:paraId="3EFE664B" w14:textId="77777777" w:rsidR="0049501D" w:rsidRDefault="0049501D">
            <w:pPr>
              <w:pStyle w:val="TableParagraph"/>
              <w:rPr>
                <w:sz w:val="20"/>
              </w:rPr>
            </w:pPr>
          </w:p>
          <w:p w14:paraId="40A71979" w14:textId="77777777" w:rsidR="0049501D" w:rsidRDefault="0049501D">
            <w:pPr>
              <w:pStyle w:val="TableParagraph"/>
              <w:rPr>
                <w:sz w:val="20"/>
              </w:rPr>
            </w:pPr>
          </w:p>
          <w:p w14:paraId="658902B5" w14:textId="77777777" w:rsidR="0049501D" w:rsidRDefault="0049501D">
            <w:pPr>
              <w:pStyle w:val="TableParagraph"/>
              <w:rPr>
                <w:sz w:val="20"/>
              </w:rPr>
            </w:pPr>
          </w:p>
          <w:p w14:paraId="5439CC18" w14:textId="77777777" w:rsidR="0049501D" w:rsidRDefault="0049501D">
            <w:pPr>
              <w:pStyle w:val="TableParagraph"/>
              <w:rPr>
                <w:sz w:val="20"/>
              </w:rPr>
            </w:pPr>
          </w:p>
          <w:p w14:paraId="4857959A" w14:textId="77777777" w:rsidR="0049501D" w:rsidRDefault="0049501D">
            <w:pPr>
              <w:pStyle w:val="TableParagraph"/>
              <w:rPr>
                <w:sz w:val="20"/>
              </w:rPr>
            </w:pPr>
          </w:p>
          <w:p w14:paraId="63130976" w14:textId="77777777" w:rsidR="0049501D" w:rsidRDefault="0049501D">
            <w:pPr>
              <w:pStyle w:val="TableParagraph"/>
              <w:rPr>
                <w:sz w:val="20"/>
              </w:rPr>
            </w:pPr>
          </w:p>
          <w:p w14:paraId="6C5EEFDF" w14:textId="77777777" w:rsidR="0049501D" w:rsidRDefault="0049501D">
            <w:pPr>
              <w:pStyle w:val="TableParagraph"/>
              <w:rPr>
                <w:sz w:val="20"/>
              </w:rPr>
            </w:pPr>
          </w:p>
          <w:p w14:paraId="11252F75" w14:textId="77777777" w:rsidR="0049501D" w:rsidRDefault="0049501D">
            <w:pPr>
              <w:pStyle w:val="TableParagraph"/>
              <w:rPr>
                <w:sz w:val="20"/>
              </w:rPr>
            </w:pPr>
          </w:p>
          <w:p w14:paraId="5A9A4F47" w14:textId="77777777" w:rsidR="0049501D" w:rsidRDefault="0049501D">
            <w:pPr>
              <w:pStyle w:val="TableParagraph"/>
              <w:rPr>
                <w:sz w:val="20"/>
              </w:rPr>
            </w:pPr>
          </w:p>
          <w:p w14:paraId="6CE04456" w14:textId="77777777" w:rsidR="0049501D" w:rsidRDefault="0049501D">
            <w:pPr>
              <w:pStyle w:val="TableParagraph"/>
              <w:rPr>
                <w:sz w:val="20"/>
              </w:rPr>
            </w:pPr>
          </w:p>
          <w:p w14:paraId="72AA8682" w14:textId="77777777" w:rsidR="0049501D" w:rsidRDefault="0049501D">
            <w:pPr>
              <w:pStyle w:val="TableParagraph"/>
              <w:rPr>
                <w:sz w:val="20"/>
              </w:rPr>
            </w:pPr>
          </w:p>
          <w:p w14:paraId="12F71F64" w14:textId="77777777" w:rsidR="0049501D" w:rsidRDefault="0049501D">
            <w:pPr>
              <w:pStyle w:val="TableParagraph"/>
              <w:rPr>
                <w:sz w:val="20"/>
              </w:rPr>
            </w:pPr>
          </w:p>
          <w:p w14:paraId="2D7C040A" w14:textId="77777777" w:rsidR="0049501D" w:rsidRDefault="0049501D">
            <w:pPr>
              <w:pStyle w:val="TableParagraph"/>
              <w:rPr>
                <w:sz w:val="20"/>
              </w:rPr>
            </w:pPr>
          </w:p>
          <w:p w14:paraId="09B3BCC4" w14:textId="77777777" w:rsidR="0049501D" w:rsidRDefault="0049501D">
            <w:pPr>
              <w:pStyle w:val="TableParagraph"/>
              <w:rPr>
                <w:sz w:val="20"/>
              </w:rPr>
            </w:pPr>
          </w:p>
          <w:p w14:paraId="4F5D6978" w14:textId="77777777" w:rsidR="0049501D" w:rsidRDefault="0049501D">
            <w:pPr>
              <w:pStyle w:val="TableParagraph"/>
              <w:rPr>
                <w:sz w:val="20"/>
              </w:rPr>
            </w:pPr>
          </w:p>
          <w:p w14:paraId="4DA3F842" w14:textId="77777777" w:rsidR="0049501D" w:rsidRDefault="0049501D">
            <w:pPr>
              <w:pStyle w:val="TableParagraph"/>
              <w:spacing w:before="115"/>
              <w:rPr>
                <w:sz w:val="20"/>
              </w:rPr>
            </w:pPr>
          </w:p>
          <w:p w14:paraId="2677E9C0" w14:textId="77777777" w:rsidR="0049501D" w:rsidRDefault="00000000">
            <w:pPr>
              <w:pStyle w:val="TableParagraph"/>
              <w:ind w:left="110"/>
              <w:rPr>
                <w:b/>
                <w:sz w:val="20"/>
              </w:rPr>
            </w:pPr>
            <w:r>
              <w:rPr>
                <w:b/>
                <w:sz w:val="20"/>
              </w:rPr>
              <w:t>Organizzazione e gestione</w:t>
            </w:r>
            <w:r>
              <w:rPr>
                <w:b/>
                <w:spacing w:val="-12"/>
                <w:sz w:val="20"/>
              </w:rPr>
              <w:t xml:space="preserve"> </w:t>
            </w:r>
            <w:r>
              <w:rPr>
                <w:b/>
                <w:sz w:val="20"/>
              </w:rPr>
              <w:t>della</w:t>
            </w:r>
            <w:r>
              <w:rPr>
                <w:b/>
                <w:spacing w:val="-11"/>
                <w:sz w:val="20"/>
              </w:rPr>
              <w:t xml:space="preserve"> </w:t>
            </w:r>
            <w:proofErr w:type="spellStart"/>
            <w:r>
              <w:rPr>
                <w:b/>
                <w:sz w:val="20"/>
              </w:rPr>
              <w:t>SSL</w:t>
            </w:r>
            <w:proofErr w:type="spellEnd"/>
          </w:p>
        </w:tc>
        <w:tc>
          <w:tcPr>
            <w:tcW w:w="3162" w:type="dxa"/>
          </w:tcPr>
          <w:p w14:paraId="614F2232" w14:textId="77777777" w:rsidR="0049501D" w:rsidRDefault="00000000">
            <w:pPr>
              <w:pStyle w:val="TableParagraph"/>
              <w:spacing w:before="1"/>
              <w:ind w:left="422" w:right="95" w:hanging="239"/>
              <w:jc w:val="both"/>
              <w:rPr>
                <w:sz w:val="20"/>
              </w:rPr>
            </w:pPr>
            <w:r>
              <w:rPr>
                <w:rFonts w:ascii="Arial MT" w:hAnsi="Arial MT"/>
                <w:sz w:val="20"/>
              </w:rPr>
              <w:t xml:space="preserve">- </w:t>
            </w:r>
            <w:r>
              <w:rPr>
                <w:sz w:val="20"/>
              </w:rPr>
              <w:t>Far acquisire competenze utili</w:t>
            </w:r>
            <w:r>
              <w:rPr>
                <w:spacing w:val="40"/>
                <w:sz w:val="20"/>
              </w:rPr>
              <w:t xml:space="preserve"> </w:t>
            </w:r>
            <w:r>
              <w:rPr>
                <w:sz w:val="20"/>
              </w:rPr>
              <w:t xml:space="preserve">per l’organizzazione e la gestione del sistema di prevenzione e protezione </w:t>
            </w:r>
            <w:r>
              <w:rPr>
                <w:spacing w:val="-2"/>
                <w:sz w:val="20"/>
              </w:rPr>
              <w:t>aziendale;</w:t>
            </w:r>
          </w:p>
        </w:tc>
        <w:tc>
          <w:tcPr>
            <w:tcW w:w="3982" w:type="dxa"/>
          </w:tcPr>
          <w:p w14:paraId="33DFC1E4" w14:textId="77777777" w:rsidR="0049501D" w:rsidRDefault="00000000">
            <w:pPr>
              <w:pStyle w:val="TableParagraph"/>
              <w:numPr>
                <w:ilvl w:val="0"/>
                <w:numId w:val="188"/>
              </w:numPr>
              <w:tabs>
                <w:tab w:val="left" w:pos="431"/>
                <w:tab w:val="left" w:pos="433"/>
              </w:tabs>
              <w:ind w:right="92"/>
              <w:jc w:val="both"/>
              <w:rPr>
                <w:sz w:val="20"/>
              </w:rPr>
            </w:pPr>
            <w:r>
              <w:rPr>
                <w:sz w:val="20"/>
              </w:rPr>
              <w:t>Le misure organizzative e gestionali di tutela</w:t>
            </w:r>
            <w:r>
              <w:rPr>
                <w:spacing w:val="-12"/>
                <w:sz w:val="20"/>
              </w:rPr>
              <w:t xml:space="preserve"> </w:t>
            </w:r>
            <w:r>
              <w:rPr>
                <w:sz w:val="20"/>
              </w:rPr>
              <w:t>ai</w:t>
            </w:r>
            <w:r>
              <w:rPr>
                <w:spacing w:val="-11"/>
                <w:sz w:val="20"/>
              </w:rPr>
              <w:t xml:space="preserve"> </w:t>
            </w:r>
            <w:r>
              <w:rPr>
                <w:sz w:val="20"/>
              </w:rPr>
              <w:t>sensi</w:t>
            </w:r>
            <w:r>
              <w:rPr>
                <w:spacing w:val="-11"/>
                <w:sz w:val="20"/>
              </w:rPr>
              <w:t xml:space="preserve"> </w:t>
            </w:r>
            <w:r>
              <w:rPr>
                <w:sz w:val="20"/>
              </w:rPr>
              <w:t>di</w:t>
            </w:r>
            <w:r>
              <w:rPr>
                <w:spacing w:val="-12"/>
                <w:sz w:val="20"/>
              </w:rPr>
              <w:t xml:space="preserve"> </w:t>
            </w:r>
            <w:r>
              <w:rPr>
                <w:sz w:val="20"/>
              </w:rPr>
              <w:t>quanto</w:t>
            </w:r>
            <w:r>
              <w:rPr>
                <w:spacing w:val="-11"/>
                <w:sz w:val="20"/>
              </w:rPr>
              <w:t xml:space="preserve"> </w:t>
            </w:r>
            <w:r>
              <w:rPr>
                <w:sz w:val="20"/>
              </w:rPr>
              <w:t>previsto</w:t>
            </w:r>
            <w:r>
              <w:rPr>
                <w:spacing w:val="-11"/>
                <w:sz w:val="20"/>
              </w:rPr>
              <w:t xml:space="preserve"> </w:t>
            </w:r>
            <w:r>
              <w:rPr>
                <w:sz w:val="20"/>
              </w:rPr>
              <w:t>dagli</w:t>
            </w:r>
            <w:r>
              <w:rPr>
                <w:spacing w:val="-12"/>
                <w:sz w:val="20"/>
              </w:rPr>
              <w:t xml:space="preserve"> </w:t>
            </w:r>
            <w:r>
              <w:rPr>
                <w:sz w:val="20"/>
              </w:rPr>
              <w:t>art.li 15 e art. 30 del d.lgs. n. 81/2008:</w:t>
            </w:r>
          </w:p>
          <w:p w14:paraId="2A1E069F" w14:textId="77777777" w:rsidR="0049501D" w:rsidRDefault="00000000">
            <w:pPr>
              <w:pStyle w:val="TableParagraph"/>
              <w:numPr>
                <w:ilvl w:val="0"/>
                <w:numId w:val="187"/>
              </w:numPr>
              <w:tabs>
                <w:tab w:val="left" w:pos="581"/>
                <w:tab w:val="left" w:pos="584"/>
              </w:tabs>
              <w:spacing w:before="2"/>
              <w:ind w:right="95"/>
              <w:jc w:val="both"/>
              <w:rPr>
                <w:sz w:val="20"/>
              </w:rPr>
            </w:pPr>
            <w:r>
              <w:rPr>
                <w:sz w:val="20"/>
              </w:rPr>
              <w:t>rispetto degli standard tecnico- strutturali</w:t>
            </w:r>
            <w:r>
              <w:rPr>
                <w:spacing w:val="-12"/>
                <w:sz w:val="20"/>
              </w:rPr>
              <w:t xml:space="preserve"> </w:t>
            </w:r>
            <w:r>
              <w:rPr>
                <w:sz w:val="20"/>
              </w:rPr>
              <w:t>di</w:t>
            </w:r>
            <w:r>
              <w:rPr>
                <w:spacing w:val="-11"/>
                <w:sz w:val="20"/>
              </w:rPr>
              <w:t xml:space="preserve"> </w:t>
            </w:r>
            <w:r>
              <w:rPr>
                <w:sz w:val="20"/>
              </w:rPr>
              <w:t>legge</w:t>
            </w:r>
            <w:r>
              <w:rPr>
                <w:spacing w:val="-11"/>
                <w:sz w:val="20"/>
              </w:rPr>
              <w:t xml:space="preserve"> </w:t>
            </w:r>
            <w:r>
              <w:rPr>
                <w:sz w:val="20"/>
              </w:rPr>
              <w:t>relativi</w:t>
            </w:r>
            <w:r>
              <w:rPr>
                <w:spacing w:val="-12"/>
                <w:sz w:val="20"/>
              </w:rPr>
              <w:t xml:space="preserve"> </w:t>
            </w:r>
            <w:proofErr w:type="gramStart"/>
            <w:r>
              <w:rPr>
                <w:sz w:val="20"/>
              </w:rPr>
              <w:t>a</w:t>
            </w:r>
            <w:proofErr w:type="gramEnd"/>
            <w:r>
              <w:rPr>
                <w:spacing w:val="-11"/>
                <w:sz w:val="20"/>
              </w:rPr>
              <w:t xml:space="preserve"> </w:t>
            </w:r>
            <w:r>
              <w:rPr>
                <w:sz w:val="20"/>
              </w:rPr>
              <w:t>attrezzature, impianti,</w:t>
            </w:r>
            <w:r>
              <w:rPr>
                <w:spacing w:val="-8"/>
                <w:sz w:val="20"/>
              </w:rPr>
              <w:t xml:space="preserve"> </w:t>
            </w:r>
            <w:r>
              <w:rPr>
                <w:sz w:val="20"/>
              </w:rPr>
              <w:t>luoghi</w:t>
            </w:r>
            <w:r>
              <w:rPr>
                <w:spacing w:val="-9"/>
                <w:sz w:val="20"/>
              </w:rPr>
              <w:t xml:space="preserve"> </w:t>
            </w:r>
            <w:r>
              <w:rPr>
                <w:sz w:val="20"/>
              </w:rPr>
              <w:t>di</w:t>
            </w:r>
            <w:r>
              <w:rPr>
                <w:spacing w:val="-9"/>
                <w:sz w:val="20"/>
              </w:rPr>
              <w:t xml:space="preserve"> </w:t>
            </w:r>
            <w:r>
              <w:rPr>
                <w:sz w:val="20"/>
              </w:rPr>
              <w:t>lavoro,</w:t>
            </w:r>
            <w:r>
              <w:rPr>
                <w:spacing w:val="-8"/>
                <w:sz w:val="20"/>
              </w:rPr>
              <w:t xml:space="preserve"> </w:t>
            </w:r>
            <w:r>
              <w:rPr>
                <w:sz w:val="20"/>
              </w:rPr>
              <w:t>agenti</w:t>
            </w:r>
            <w:r>
              <w:rPr>
                <w:spacing w:val="-8"/>
                <w:sz w:val="20"/>
              </w:rPr>
              <w:t xml:space="preserve"> </w:t>
            </w:r>
            <w:r>
              <w:rPr>
                <w:sz w:val="20"/>
              </w:rPr>
              <w:t>chimici, fisici e biologici; con l’acquisizione della relativa documentazione e certificazioni obbligatorie di legge.</w:t>
            </w:r>
          </w:p>
          <w:p w14:paraId="5CF0BD7A" w14:textId="77777777" w:rsidR="0049501D" w:rsidRDefault="00000000">
            <w:pPr>
              <w:pStyle w:val="TableParagraph"/>
              <w:spacing w:before="120"/>
              <w:ind w:left="592" w:right="90"/>
              <w:jc w:val="both"/>
              <w:rPr>
                <w:sz w:val="20"/>
              </w:rPr>
            </w:pPr>
            <w:r>
              <w:rPr>
                <w:sz w:val="20"/>
              </w:rPr>
              <w:t>Valutazione dei rischi predisposizione delle</w:t>
            </w:r>
            <w:r>
              <w:rPr>
                <w:spacing w:val="-12"/>
                <w:sz w:val="20"/>
              </w:rPr>
              <w:t xml:space="preserve"> </w:t>
            </w:r>
            <w:r>
              <w:rPr>
                <w:sz w:val="20"/>
              </w:rPr>
              <w:t>misure</w:t>
            </w:r>
            <w:r>
              <w:rPr>
                <w:spacing w:val="-11"/>
                <w:sz w:val="20"/>
              </w:rPr>
              <w:t xml:space="preserve"> </w:t>
            </w:r>
            <w:r>
              <w:rPr>
                <w:sz w:val="20"/>
              </w:rPr>
              <w:t>di</w:t>
            </w:r>
            <w:r>
              <w:rPr>
                <w:spacing w:val="-11"/>
                <w:sz w:val="20"/>
              </w:rPr>
              <w:t xml:space="preserve"> </w:t>
            </w:r>
            <w:r>
              <w:rPr>
                <w:sz w:val="20"/>
              </w:rPr>
              <w:t>prevenzione</w:t>
            </w:r>
            <w:r>
              <w:rPr>
                <w:spacing w:val="-12"/>
                <w:sz w:val="20"/>
              </w:rPr>
              <w:t xml:space="preserve"> </w:t>
            </w:r>
            <w:r>
              <w:rPr>
                <w:sz w:val="20"/>
              </w:rPr>
              <w:t>e</w:t>
            </w:r>
            <w:r>
              <w:rPr>
                <w:spacing w:val="-11"/>
                <w:sz w:val="20"/>
              </w:rPr>
              <w:t xml:space="preserve"> </w:t>
            </w:r>
            <w:r>
              <w:rPr>
                <w:sz w:val="20"/>
              </w:rPr>
              <w:t>protezione conseguenti con priorità delle misure di protezione</w:t>
            </w:r>
            <w:r>
              <w:rPr>
                <w:spacing w:val="-12"/>
                <w:sz w:val="20"/>
              </w:rPr>
              <w:t xml:space="preserve"> </w:t>
            </w:r>
            <w:r>
              <w:rPr>
                <w:sz w:val="20"/>
              </w:rPr>
              <w:t>collettiva</w:t>
            </w:r>
            <w:r>
              <w:rPr>
                <w:spacing w:val="-10"/>
                <w:sz w:val="20"/>
              </w:rPr>
              <w:t xml:space="preserve"> </w:t>
            </w:r>
            <w:r>
              <w:rPr>
                <w:sz w:val="20"/>
              </w:rPr>
              <w:t>rispetto</w:t>
            </w:r>
            <w:r>
              <w:rPr>
                <w:spacing w:val="-11"/>
                <w:sz w:val="20"/>
              </w:rPr>
              <w:t xml:space="preserve"> </w:t>
            </w:r>
            <w:r>
              <w:rPr>
                <w:sz w:val="20"/>
              </w:rPr>
              <w:t>alle</w:t>
            </w:r>
            <w:r>
              <w:rPr>
                <w:spacing w:val="-12"/>
                <w:sz w:val="20"/>
              </w:rPr>
              <w:t xml:space="preserve"> </w:t>
            </w:r>
            <w:r>
              <w:rPr>
                <w:sz w:val="20"/>
              </w:rPr>
              <w:t>misure di protezione individuale, ivi compresi quelli riguardanti gruppi di lavoratori esposti a rischi particolari, tra cui anche quelli collegati allo stress lavoro- correlato, secondo i contenuti dell'accordo europeo dell'8 ottobre 2004,</w:t>
            </w:r>
            <w:r>
              <w:rPr>
                <w:spacing w:val="-6"/>
                <w:sz w:val="20"/>
              </w:rPr>
              <w:t xml:space="preserve"> </w:t>
            </w:r>
            <w:r>
              <w:rPr>
                <w:sz w:val="20"/>
              </w:rPr>
              <w:t>e</w:t>
            </w:r>
            <w:r>
              <w:rPr>
                <w:spacing w:val="-7"/>
                <w:sz w:val="20"/>
              </w:rPr>
              <w:t xml:space="preserve"> </w:t>
            </w:r>
            <w:r>
              <w:rPr>
                <w:sz w:val="20"/>
              </w:rPr>
              <w:t>quelli</w:t>
            </w:r>
            <w:r>
              <w:rPr>
                <w:spacing w:val="-7"/>
                <w:sz w:val="20"/>
              </w:rPr>
              <w:t xml:space="preserve"> </w:t>
            </w:r>
            <w:r>
              <w:rPr>
                <w:sz w:val="20"/>
              </w:rPr>
              <w:t>riguardanti</w:t>
            </w:r>
            <w:r>
              <w:rPr>
                <w:spacing w:val="-6"/>
                <w:sz w:val="20"/>
              </w:rPr>
              <w:t xml:space="preserve"> </w:t>
            </w:r>
            <w:r>
              <w:rPr>
                <w:sz w:val="20"/>
              </w:rPr>
              <w:t>le</w:t>
            </w:r>
            <w:r>
              <w:rPr>
                <w:spacing w:val="-7"/>
                <w:sz w:val="20"/>
              </w:rPr>
              <w:t xml:space="preserve"> </w:t>
            </w:r>
            <w:r>
              <w:rPr>
                <w:sz w:val="20"/>
              </w:rPr>
              <w:t>lavoratrici</w:t>
            </w:r>
            <w:r>
              <w:rPr>
                <w:spacing w:val="-7"/>
                <w:sz w:val="20"/>
              </w:rPr>
              <w:t xml:space="preserve"> </w:t>
            </w:r>
            <w:r>
              <w:rPr>
                <w:sz w:val="20"/>
              </w:rPr>
              <w:t>in stato di gravidanza, secondo quanto previsto</w:t>
            </w:r>
            <w:r>
              <w:rPr>
                <w:spacing w:val="-9"/>
                <w:sz w:val="20"/>
              </w:rPr>
              <w:t xml:space="preserve"> </w:t>
            </w:r>
            <w:r>
              <w:rPr>
                <w:sz w:val="20"/>
              </w:rPr>
              <w:t>dal</w:t>
            </w:r>
            <w:r>
              <w:rPr>
                <w:spacing w:val="-9"/>
                <w:sz w:val="20"/>
              </w:rPr>
              <w:t xml:space="preserve"> </w:t>
            </w:r>
            <w:r>
              <w:rPr>
                <w:sz w:val="20"/>
              </w:rPr>
              <w:t>decreto</w:t>
            </w:r>
            <w:r>
              <w:rPr>
                <w:spacing w:val="-9"/>
                <w:sz w:val="20"/>
              </w:rPr>
              <w:t xml:space="preserve"> </w:t>
            </w:r>
            <w:r>
              <w:rPr>
                <w:sz w:val="20"/>
              </w:rPr>
              <w:t>legislativo</w:t>
            </w:r>
            <w:r>
              <w:rPr>
                <w:spacing w:val="-9"/>
                <w:sz w:val="20"/>
              </w:rPr>
              <w:t xml:space="preserve"> </w:t>
            </w:r>
            <w:r>
              <w:rPr>
                <w:sz w:val="20"/>
              </w:rPr>
              <w:t>26</w:t>
            </w:r>
            <w:r>
              <w:rPr>
                <w:spacing w:val="-10"/>
                <w:sz w:val="20"/>
              </w:rPr>
              <w:t xml:space="preserve"> </w:t>
            </w:r>
            <w:r>
              <w:rPr>
                <w:sz w:val="20"/>
              </w:rPr>
              <w:t>marzo 2001,</w:t>
            </w:r>
            <w:r>
              <w:rPr>
                <w:spacing w:val="-5"/>
                <w:sz w:val="20"/>
              </w:rPr>
              <w:t xml:space="preserve"> </w:t>
            </w:r>
            <w:r>
              <w:rPr>
                <w:sz w:val="20"/>
              </w:rPr>
              <w:t>n.</w:t>
            </w:r>
            <w:r>
              <w:rPr>
                <w:spacing w:val="-5"/>
                <w:sz w:val="20"/>
              </w:rPr>
              <w:t xml:space="preserve"> </w:t>
            </w:r>
            <w:r>
              <w:rPr>
                <w:sz w:val="20"/>
              </w:rPr>
              <w:t>151,</w:t>
            </w:r>
            <w:r>
              <w:rPr>
                <w:spacing w:val="-5"/>
                <w:sz w:val="20"/>
              </w:rPr>
              <w:t xml:space="preserve"> </w:t>
            </w:r>
            <w:r>
              <w:rPr>
                <w:sz w:val="20"/>
              </w:rPr>
              <w:t>nonché</w:t>
            </w:r>
            <w:r>
              <w:rPr>
                <w:spacing w:val="-6"/>
                <w:sz w:val="20"/>
              </w:rPr>
              <w:t xml:space="preserve"> </w:t>
            </w:r>
            <w:r>
              <w:rPr>
                <w:sz w:val="20"/>
              </w:rPr>
              <w:t>quelli</w:t>
            </w:r>
            <w:r>
              <w:rPr>
                <w:spacing w:val="-6"/>
                <w:sz w:val="20"/>
              </w:rPr>
              <w:t xml:space="preserve"> </w:t>
            </w:r>
            <w:r>
              <w:rPr>
                <w:sz w:val="20"/>
              </w:rPr>
              <w:t>connessi</w:t>
            </w:r>
            <w:r>
              <w:rPr>
                <w:spacing w:val="-6"/>
                <w:sz w:val="20"/>
              </w:rPr>
              <w:t xml:space="preserve"> </w:t>
            </w:r>
            <w:r>
              <w:rPr>
                <w:sz w:val="20"/>
              </w:rPr>
              <w:t>alle differenze di genere, all'età.</w:t>
            </w:r>
          </w:p>
          <w:p w14:paraId="1AA1E89C" w14:textId="77777777" w:rsidR="0049501D" w:rsidRDefault="00000000">
            <w:pPr>
              <w:pStyle w:val="TableParagraph"/>
              <w:numPr>
                <w:ilvl w:val="0"/>
                <w:numId w:val="187"/>
              </w:numPr>
              <w:tabs>
                <w:tab w:val="left" w:pos="577"/>
                <w:tab w:val="left" w:pos="580"/>
              </w:tabs>
              <w:spacing w:before="120"/>
              <w:ind w:left="580" w:right="100" w:hanging="358"/>
              <w:jc w:val="both"/>
              <w:rPr>
                <w:sz w:val="20"/>
              </w:rPr>
            </w:pPr>
            <w:r>
              <w:rPr>
                <w:sz w:val="20"/>
              </w:rPr>
              <w:t>La</w:t>
            </w:r>
            <w:r>
              <w:rPr>
                <w:spacing w:val="-9"/>
                <w:sz w:val="20"/>
              </w:rPr>
              <w:t xml:space="preserve"> </w:t>
            </w:r>
            <w:r>
              <w:rPr>
                <w:sz w:val="20"/>
              </w:rPr>
              <w:t>gestione</w:t>
            </w:r>
            <w:r>
              <w:rPr>
                <w:spacing w:val="-10"/>
                <w:sz w:val="20"/>
              </w:rPr>
              <w:t xml:space="preserve"> </w:t>
            </w:r>
            <w:r>
              <w:rPr>
                <w:sz w:val="20"/>
              </w:rPr>
              <w:t>del</w:t>
            </w:r>
            <w:r>
              <w:rPr>
                <w:spacing w:val="-10"/>
                <w:sz w:val="20"/>
              </w:rPr>
              <w:t xml:space="preserve"> </w:t>
            </w:r>
            <w:r>
              <w:rPr>
                <w:sz w:val="20"/>
              </w:rPr>
              <w:t>rischio</w:t>
            </w:r>
            <w:r>
              <w:rPr>
                <w:spacing w:val="-9"/>
                <w:sz w:val="20"/>
              </w:rPr>
              <w:t xml:space="preserve"> </w:t>
            </w:r>
            <w:r>
              <w:rPr>
                <w:sz w:val="20"/>
              </w:rPr>
              <w:t>interferenziale</w:t>
            </w:r>
            <w:r>
              <w:rPr>
                <w:spacing w:val="-10"/>
                <w:sz w:val="20"/>
              </w:rPr>
              <w:t xml:space="preserve"> </w:t>
            </w:r>
            <w:r>
              <w:rPr>
                <w:sz w:val="20"/>
              </w:rPr>
              <w:t>e</w:t>
            </w:r>
            <w:r>
              <w:rPr>
                <w:spacing w:val="-10"/>
                <w:sz w:val="20"/>
              </w:rPr>
              <w:t xml:space="preserve"> </w:t>
            </w:r>
            <w:r>
              <w:rPr>
                <w:sz w:val="20"/>
              </w:rPr>
              <w:t xml:space="preserve">il </w:t>
            </w:r>
            <w:r>
              <w:rPr>
                <w:spacing w:val="-4"/>
                <w:sz w:val="20"/>
              </w:rPr>
              <w:t>DUVRI</w:t>
            </w:r>
          </w:p>
          <w:p w14:paraId="506562BE" w14:textId="77777777" w:rsidR="0049501D" w:rsidRDefault="00000000">
            <w:pPr>
              <w:pStyle w:val="TableParagraph"/>
              <w:numPr>
                <w:ilvl w:val="0"/>
                <w:numId w:val="187"/>
              </w:numPr>
              <w:tabs>
                <w:tab w:val="left" w:pos="582"/>
                <w:tab w:val="left" w:pos="584"/>
              </w:tabs>
              <w:ind w:right="96" w:hanging="360"/>
              <w:jc w:val="both"/>
              <w:rPr>
                <w:sz w:val="20"/>
              </w:rPr>
            </w:pPr>
            <w:r>
              <w:rPr>
                <w:sz w:val="20"/>
              </w:rPr>
              <w:t xml:space="preserve">organizzazione e gestione delle emergenze, del primo soccorso, degli appalti, delle riunioni periodiche di </w:t>
            </w:r>
            <w:r>
              <w:rPr>
                <w:spacing w:val="-2"/>
                <w:sz w:val="20"/>
              </w:rPr>
              <w:t>sicurezza;</w:t>
            </w:r>
          </w:p>
          <w:p w14:paraId="5C89E418" w14:textId="77777777" w:rsidR="0049501D" w:rsidRDefault="00000000">
            <w:pPr>
              <w:pStyle w:val="TableParagraph"/>
              <w:numPr>
                <w:ilvl w:val="0"/>
                <w:numId w:val="187"/>
              </w:numPr>
              <w:tabs>
                <w:tab w:val="left" w:pos="583"/>
              </w:tabs>
              <w:ind w:left="583" w:hanging="359"/>
              <w:jc w:val="both"/>
              <w:rPr>
                <w:sz w:val="20"/>
              </w:rPr>
            </w:pPr>
            <w:r>
              <w:rPr>
                <w:sz w:val="20"/>
              </w:rPr>
              <w:t>sorveglianza</w:t>
            </w:r>
            <w:r>
              <w:rPr>
                <w:spacing w:val="-11"/>
                <w:sz w:val="20"/>
              </w:rPr>
              <w:t xml:space="preserve"> </w:t>
            </w:r>
            <w:r>
              <w:rPr>
                <w:spacing w:val="-2"/>
                <w:sz w:val="20"/>
              </w:rPr>
              <w:t>sanitaria;</w:t>
            </w:r>
          </w:p>
          <w:p w14:paraId="31005B17" w14:textId="77777777" w:rsidR="0049501D" w:rsidRDefault="00000000">
            <w:pPr>
              <w:pStyle w:val="TableParagraph"/>
              <w:numPr>
                <w:ilvl w:val="0"/>
                <w:numId w:val="187"/>
              </w:numPr>
              <w:tabs>
                <w:tab w:val="left" w:pos="584"/>
              </w:tabs>
              <w:ind w:right="187" w:hanging="360"/>
              <w:rPr>
                <w:color w:val="001F5F"/>
                <w:sz w:val="20"/>
              </w:rPr>
            </w:pPr>
            <w:r>
              <w:rPr>
                <w:sz w:val="20"/>
              </w:rPr>
              <w:t>informazione, formazione, partecipazione</w:t>
            </w:r>
            <w:r>
              <w:rPr>
                <w:spacing w:val="-8"/>
                <w:sz w:val="20"/>
              </w:rPr>
              <w:t xml:space="preserve"> </w:t>
            </w:r>
            <w:r>
              <w:rPr>
                <w:sz w:val="20"/>
              </w:rPr>
              <w:t>e</w:t>
            </w:r>
            <w:r>
              <w:rPr>
                <w:spacing w:val="-8"/>
                <w:sz w:val="20"/>
              </w:rPr>
              <w:t xml:space="preserve"> </w:t>
            </w:r>
            <w:r>
              <w:rPr>
                <w:sz w:val="20"/>
              </w:rPr>
              <w:t>consultazione</w:t>
            </w:r>
            <w:r>
              <w:rPr>
                <w:spacing w:val="-8"/>
                <w:sz w:val="20"/>
              </w:rPr>
              <w:t xml:space="preserve"> </w:t>
            </w:r>
            <w:r>
              <w:rPr>
                <w:sz w:val="20"/>
              </w:rPr>
              <w:t>di</w:t>
            </w:r>
            <w:r>
              <w:rPr>
                <w:spacing w:val="-8"/>
                <w:sz w:val="20"/>
              </w:rPr>
              <w:t xml:space="preserve"> </w:t>
            </w:r>
            <w:r>
              <w:rPr>
                <w:sz w:val="20"/>
              </w:rPr>
              <w:t>tutti</w:t>
            </w:r>
            <w:r>
              <w:rPr>
                <w:spacing w:val="-8"/>
                <w:sz w:val="20"/>
              </w:rPr>
              <w:t xml:space="preserve"> </w:t>
            </w:r>
            <w:r>
              <w:rPr>
                <w:sz w:val="20"/>
              </w:rPr>
              <w:t>i soggetti ai sensi del D.lgs. 81/08</w:t>
            </w:r>
            <w:r>
              <w:rPr>
                <w:color w:val="001F5F"/>
                <w:sz w:val="20"/>
              </w:rPr>
              <w:t>;</w:t>
            </w:r>
          </w:p>
        </w:tc>
      </w:tr>
    </w:tbl>
    <w:p w14:paraId="7A31DC31" w14:textId="77777777" w:rsidR="0049501D" w:rsidRDefault="0049501D">
      <w:pPr>
        <w:pStyle w:val="TableParagraph"/>
        <w:rPr>
          <w:sz w:val="20"/>
        </w:rPr>
        <w:sectPr w:rsidR="0049501D">
          <w:type w:val="continuous"/>
          <w:pgSz w:w="11910" w:h="16840"/>
          <w:pgMar w:top="1380" w:right="708" w:bottom="90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4"/>
        <w:gridCol w:w="3162"/>
        <w:gridCol w:w="3982"/>
      </w:tblGrid>
      <w:tr w:rsidR="0049501D" w14:paraId="11BBA941" w14:textId="77777777">
        <w:trPr>
          <w:trHeight w:val="3083"/>
        </w:trPr>
        <w:tc>
          <w:tcPr>
            <w:tcW w:w="2204" w:type="dxa"/>
          </w:tcPr>
          <w:p w14:paraId="65D92C06" w14:textId="77777777" w:rsidR="0049501D" w:rsidRDefault="0049501D">
            <w:pPr>
              <w:pStyle w:val="TableParagraph"/>
              <w:rPr>
                <w:rFonts w:ascii="Times New Roman"/>
                <w:sz w:val="20"/>
              </w:rPr>
            </w:pPr>
          </w:p>
        </w:tc>
        <w:tc>
          <w:tcPr>
            <w:tcW w:w="3162" w:type="dxa"/>
          </w:tcPr>
          <w:p w14:paraId="577AD57E" w14:textId="77777777" w:rsidR="0049501D" w:rsidRDefault="00000000">
            <w:pPr>
              <w:pStyle w:val="TableParagraph"/>
              <w:spacing w:before="1"/>
              <w:ind w:left="422" w:right="96" w:hanging="239"/>
              <w:jc w:val="both"/>
              <w:rPr>
                <w:sz w:val="20"/>
              </w:rPr>
            </w:pPr>
            <w:r>
              <w:rPr>
                <w:rFonts w:ascii="Arial MT" w:hAnsi="Arial MT"/>
                <w:sz w:val="20"/>
              </w:rPr>
              <w:t xml:space="preserve">- </w:t>
            </w:r>
            <w:r>
              <w:rPr>
                <w:sz w:val="20"/>
              </w:rPr>
              <w:t>illustrare gli strumenti di comunicazione più idonei al proprio</w:t>
            </w:r>
            <w:r>
              <w:rPr>
                <w:spacing w:val="-9"/>
                <w:sz w:val="20"/>
              </w:rPr>
              <w:t xml:space="preserve"> </w:t>
            </w:r>
            <w:r>
              <w:rPr>
                <w:sz w:val="20"/>
              </w:rPr>
              <w:t>contesto</w:t>
            </w:r>
            <w:r>
              <w:rPr>
                <w:spacing w:val="-10"/>
                <w:sz w:val="20"/>
              </w:rPr>
              <w:t xml:space="preserve"> </w:t>
            </w:r>
            <w:r>
              <w:rPr>
                <w:sz w:val="20"/>
              </w:rPr>
              <w:t>per</w:t>
            </w:r>
            <w:r>
              <w:rPr>
                <w:spacing w:val="-9"/>
                <w:sz w:val="20"/>
              </w:rPr>
              <w:t xml:space="preserve"> </w:t>
            </w:r>
            <w:r>
              <w:rPr>
                <w:sz w:val="20"/>
              </w:rPr>
              <w:t>un’efficace interazione e relazione</w:t>
            </w:r>
          </w:p>
        </w:tc>
        <w:tc>
          <w:tcPr>
            <w:tcW w:w="3982" w:type="dxa"/>
          </w:tcPr>
          <w:p w14:paraId="1E5D3185" w14:textId="77777777" w:rsidR="0049501D" w:rsidRDefault="00000000">
            <w:pPr>
              <w:pStyle w:val="TableParagraph"/>
              <w:numPr>
                <w:ilvl w:val="0"/>
                <w:numId w:val="186"/>
              </w:numPr>
              <w:tabs>
                <w:tab w:val="left" w:pos="584"/>
              </w:tabs>
              <w:spacing w:before="1"/>
              <w:ind w:right="95"/>
              <w:jc w:val="both"/>
              <w:rPr>
                <w:sz w:val="20"/>
              </w:rPr>
            </w:pPr>
            <w:r>
              <w:rPr>
                <w:sz w:val="20"/>
              </w:rPr>
              <w:t>vigilanza</w:t>
            </w:r>
            <w:r>
              <w:rPr>
                <w:spacing w:val="-12"/>
                <w:sz w:val="20"/>
              </w:rPr>
              <w:t xml:space="preserve"> </w:t>
            </w:r>
            <w:r>
              <w:rPr>
                <w:sz w:val="20"/>
              </w:rPr>
              <w:t>con</w:t>
            </w:r>
            <w:r>
              <w:rPr>
                <w:spacing w:val="-11"/>
                <w:sz w:val="20"/>
              </w:rPr>
              <w:t xml:space="preserve"> </w:t>
            </w:r>
            <w:r>
              <w:rPr>
                <w:sz w:val="20"/>
              </w:rPr>
              <w:t>riferimento</w:t>
            </w:r>
            <w:r>
              <w:rPr>
                <w:spacing w:val="-11"/>
                <w:sz w:val="20"/>
              </w:rPr>
              <w:t xml:space="preserve"> </w:t>
            </w:r>
            <w:r>
              <w:rPr>
                <w:sz w:val="20"/>
              </w:rPr>
              <w:t>al</w:t>
            </w:r>
            <w:r>
              <w:rPr>
                <w:spacing w:val="-12"/>
                <w:sz w:val="20"/>
              </w:rPr>
              <w:t xml:space="preserve"> </w:t>
            </w:r>
            <w:r>
              <w:rPr>
                <w:sz w:val="20"/>
              </w:rPr>
              <w:t>rispetto</w:t>
            </w:r>
            <w:r>
              <w:rPr>
                <w:spacing w:val="-11"/>
                <w:sz w:val="20"/>
              </w:rPr>
              <w:t xml:space="preserve"> </w:t>
            </w:r>
            <w:r>
              <w:rPr>
                <w:sz w:val="20"/>
              </w:rPr>
              <w:t>delle procedure e delle istruzioni di lavoro in sicurezza da parte dei lavoratori e alle periodiche verifiche dell’applicazione e dell’efficacia delle procedure adottate.</w:t>
            </w:r>
          </w:p>
          <w:p w14:paraId="7841809F" w14:textId="77777777" w:rsidR="0049501D" w:rsidRDefault="00000000">
            <w:pPr>
              <w:pStyle w:val="TableParagraph"/>
              <w:numPr>
                <w:ilvl w:val="1"/>
                <w:numId w:val="186"/>
              </w:numPr>
              <w:tabs>
                <w:tab w:val="left" w:pos="431"/>
                <w:tab w:val="left" w:pos="433"/>
              </w:tabs>
              <w:ind w:right="96"/>
              <w:jc w:val="both"/>
              <w:rPr>
                <w:sz w:val="20"/>
              </w:rPr>
            </w:pPr>
            <w:r>
              <w:rPr>
                <w:sz w:val="20"/>
              </w:rPr>
              <w:t>Modelli di organizzazione e gestione di tipo volontario</w:t>
            </w:r>
          </w:p>
          <w:p w14:paraId="03F054A4" w14:textId="77777777" w:rsidR="0049501D" w:rsidRDefault="00000000">
            <w:pPr>
              <w:pStyle w:val="TableParagraph"/>
              <w:numPr>
                <w:ilvl w:val="1"/>
                <w:numId w:val="186"/>
              </w:numPr>
              <w:tabs>
                <w:tab w:val="left" w:pos="431"/>
                <w:tab w:val="left" w:pos="433"/>
              </w:tabs>
              <w:spacing w:before="1"/>
              <w:ind w:right="96"/>
              <w:jc w:val="both"/>
              <w:rPr>
                <w:sz w:val="20"/>
              </w:rPr>
            </w:pPr>
            <w:r>
              <w:rPr>
                <w:sz w:val="20"/>
              </w:rPr>
              <w:t>Costi della mancata sicurezza e benefici della sicurezza</w:t>
            </w:r>
          </w:p>
          <w:p w14:paraId="35EBDB3D" w14:textId="77777777" w:rsidR="0049501D" w:rsidRDefault="0049501D">
            <w:pPr>
              <w:pStyle w:val="TableParagraph"/>
              <w:rPr>
                <w:sz w:val="20"/>
              </w:rPr>
            </w:pPr>
          </w:p>
          <w:p w14:paraId="34468DD3" w14:textId="77777777" w:rsidR="0049501D" w:rsidRDefault="00000000">
            <w:pPr>
              <w:pStyle w:val="TableParagraph"/>
              <w:numPr>
                <w:ilvl w:val="1"/>
                <w:numId w:val="186"/>
              </w:numPr>
              <w:tabs>
                <w:tab w:val="left" w:pos="431"/>
                <w:tab w:val="left" w:pos="433"/>
              </w:tabs>
              <w:spacing w:before="1"/>
              <w:ind w:right="96"/>
              <w:jc w:val="both"/>
              <w:rPr>
                <w:sz w:val="20"/>
              </w:rPr>
            </w:pPr>
            <w:r>
              <w:rPr>
                <w:sz w:val="20"/>
              </w:rPr>
              <w:t xml:space="preserve">Tecniche e strumenti di comunicazione e </w:t>
            </w:r>
            <w:r>
              <w:rPr>
                <w:spacing w:val="-2"/>
                <w:sz w:val="20"/>
              </w:rPr>
              <w:t>informazione</w:t>
            </w:r>
          </w:p>
        </w:tc>
      </w:tr>
    </w:tbl>
    <w:p w14:paraId="6758CEAB" w14:textId="77777777" w:rsidR="0049501D" w:rsidRDefault="0049501D">
      <w:pPr>
        <w:pStyle w:val="Corpotesto"/>
        <w:spacing w:before="36"/>
        <w:ind w:left="0"/>
      </w:pPr>
    </w:p>
    <w:p w14:paraId="54FD6ED4" w14:textId="77777777" w:rsidR="0049501D" w:rsidRDefault="00000000">
      <w:pPr>
        <w:spacing w:after="23"/>
        <w:ind w:left="707"/>
        <w:rPr>
          <w:sz w:val="24"/>
        </w:rPr>
      </w:pPr>
      <w:r>
        <w:rPr>
          <w:b/>
          <w:sz w:val="24"/>
        </w:rPr>
        <w:t>Modulo</w:t>
      </w:r>
      <w:r>
        <w:rPr>
          <w:b/>
          <w:spacing w:val="-3"/>
          <w:sz w:val="24"/>
        </w:rPr>
        <w:t xml:space="preserve"> </w:t>
      </w:r>
      <w:r>
        <w:rPr>
          <w:b/>
          <w:sz w:val="24"/>
        </w:rPr>
        <w:t>aggiuntivo</w:t>
      </w:r>
      <w:r>
        <w:rPr>
          <w:b/>
          <w:spacing w:val="-3"/>
          <w:sz w:val="24"/>
        </w:rPr>
        <w:t xml:space="preserve"> </w:t>
      </w:r>
      <w:r>
        <w:rPr>
          <w:b/>
          <w:sz w:val="24"/>
        </w:rPr>
        <w:t>“Cantieri”</w:t>
      </w:r>
      <w:r>
        <w:rPr>
          <w:sz w:val="24"/>
        </w:rPr>
        <w:t>:</w:t>
      </w:r>
      <w:r>
        <w:rPr>
          <w:spacing w:val="-2"/>
          <w:sz w:val="24"/>
        </w:rPr>
        <w:t xml:space="preserve"> </w:t>
      </w:r>
      <w:r>
        <w:rPr>
          <w:sz w:val="24"/>
        </w:rPr>
        <w:t>durata</w:t>
      </w:r>
      <w:r>
        <w:rPr>
          <w:spacing w:val="-3"/>
          <w:sz w:val="24"/>
        </w:rPr>
        <w:t xml:space="preserve"> </w:t>
      </w:r>
      <w:r>
        <w:rPr>
          <w:sz w:val="24"/>
        </w:rPr>
        <w:t>minima</w:t>
      </w:r>
      <w:r>
        <w:rPr>
          <w:spacing w:val="-3"/>
          <w:sz w:val="24"/>
        </w:rPr>
        <w:t xml:space="preserve"> </w:t>
      </w:r>
      <w:proofErr w:type="gramStart"/>
      <w:r>
        <w:rPr>
          <w:sz w:val="24"/>
        </w:rPr>
        <w:t>6</w:t>
      </w:r>
      <w:proofErr w:type="gramEnd"/>
      <w:r>
        <w:rPr>
          <w:spacing w:val="-2"/>
          <w:sz w:val="24"/>
        </w:rPr>
        <w:t xml:space="preserve"> </w:t>
      </w:r>
      <w:r>
        <w:rPr>
          <w:spacing w:val="-5"/>
          <w:sz w:val="24"/>
        </w:rPr>
        <w:t>ore</w:t>
      </w:r>
    </w:p>
    <w:tbl>
      <w:tblPr>
        <w:tblStyle w:val="TableNormal"/>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3121"/>
        <w:gridCol w:w="4109"/>
      </w:tblGrid>
      <w:tr w:rsidR="0049501D" w14:paraId="22E92C90" w14:textId="77777777">
        <w:trPr>
          <w:trHeight w:val="364"/>
        </w:trPr>
        <w:tc>
          <w:tcPr>
            <w:tcW w:w="2405" w:type="dxa"/>
          </w:tcPr>
          <w:p w14:paraId="1991ACC2" w14:textId="77777777" w:rsidR="0049501D" w:rsidRDefault="00000000">
            <w:pPr>
              <w:pStyle w:val="TableParagraph"/>
              <w:spacing w:before="61"/>
              <w:ind w:left="11"/>
              <w:jc w:val="center"/>
              <w:rPr>
                <w:b/>
                <w:sz w:val="20"/>
              </w:rPr>
            </w:pPr>
            <w:r>
              <w:rPr>
                <w:b/>
                <w:spacing w:val="-2"/>
                <w:sz w:val="20"/>
              </w:rPr>
              <w:t>Modulo</w:t>
            </w:r>
          </w:p>
        </w:tc>
        <w:tc>
          <w:tcPr>
            <w:tcW w:w="3121" w:type="dxa"/>
          </w:tcPr>
          <w:p w14:paraId="049D5DFB" w14:textId="77777777" w:rsidR="0049501D" w:rsidRDefault="00000000">
            <w:pPr>
              <w:pStyle w:val="TableParagraph"/>
              <w:spacing w:before="61"/>
              <w:ind w:left="792"/>
              <w:rPr>
                <w:b/>
                <w:sz w:val="20"/>
              </w:rPr>
            </w:pPr>
            <w:r>
              <w:rPr>
                <w:b/>
                <w:sz w:val="20"/>
              </w:rPr>
              <w:t>Obiettivi</w:t>
            </w:r>
            <w:r>
              <w:rPr>
                <w:b/>
                <w:spacing w:val="-11"/>
                <w:sz w:val="20"/>
              </w:rPr>
              <w:t xml:space="preserve"> </w:t>
            </w:r>
            <w:r>
              <w:rPr>
                <w:b/>
                <w:spacing w:val="-2"/>
                <w:sz w:val="20"/>
              </w:rPr>
              <w:t>formativi</w:t>
            </w:r>
          </w:p>
        </w:tc>
        <w:tc>
          <w:tcPr>
            <w:tcW w:w="4109" w:type="dxa"/>
          </w:tcPr>
          <w:p w14:paraId="242B0EF2" w14:textId="77777777" w:rsidR="0049501D" w:rsidRDefault="00000000">
            <w:pPr>
              <w:pStyle w:val="TableParagraph"/>
              <w:spacing w:before="61"/>
              <w:ind w:left="1144"/>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4CFF7823" w14:textId="77777777">
        <w:trPr>
          <w:trHeight w:val="4142"/>
        </w:trPr>
        <w:tc>
          <w:tcPr>
            <w:tcW w:w="2405" w:type="dxa"/>
          </w:tcPr>
          <w:p w14:paraId="665F5133" w14:textId="77777777" w:rsidR="0049501D" w:rsidRDefault="0049501D">
            <w:pPr>
              <w:pStyle w:val="TableParagraph"/>
              <w:rPr>
                <w:sz w:val="20"/>
              </w:rPr>
            </w:pPr>
          </w:p>
          <w:p w14:paraId="71BAF6E7" w14:textId="77777777" w:rsidR="0049501D" w:rsidRDefault="0049501D">
            <w:pPr>
              <w:pStyle w:val="TableParagraph"/>
              <w:rPr>
                <w:sz w:val="20"/>
              </w:rPr>
            </w:pPr>
          </w:p>
          <w:p w14:paraId="2C9EF2E8" w14:textId="77777777" w:rsidR="0049501D" w:rsidRDefault="0049501D">
            <w:pPr>
              <w:pStyle w:val="TableParagraph"/>
              <w:rPr>
                <w:sz w:val="20"/>
              </w:rPr>
            </w:pPr>
          </w:p>
          <w:p w14:paraId="68D972D7" w14:textId="77777777" w:rsidR="0049501D" w:rsidRDefault="0049501D">
            <w:pPr>
              <w:pStyle w:val="TableParagraph"/>
              <w:rPr>
                <w:sz w:val="20"/>
              </w:rPr>
            </w:pPr>
          </w:p>
          <w:p w14:paraId="791783A9" w14:textId="77777777" w:rsidR="0049501D" w:rsidRDefault="0049501D">
            <w:pPr>
              <w:pStyle w:val="TableParagraph"/>
              <w:spacing w:before="182"/>
              <w:rPr>
                <w:sz w:val="20"/>
              </w:rPr>
            </w:pPr>
          </w:p>
          <w:p w14:paraId="1622D745" w14:textId="77777777" w:rsidR="0049501D" w:rsidRDefault="00000000">
            <w:pPr>
              <w:pStyle w:val="TableParagraph"/>
              <w:tabs>
                <w:tab w:val="left" w:pos="1138"/>
              </w:tabs>
              <w:spacing w:before="1"/>
              <w:ind w:left="107" w:right="96"/>
              <w:jc w:val="both"/>
              <w:rPr>
                <w:b/>
                <w:sz w:val="20"/>
              </w:rPr>
            </w:pPr>
            <w:r>
              <w:rPr>
                <w:b/>
                <w:sz w:val="20"/>
              </w:rPr>
              <w:t xml:space="preserve">Compiti specifici del </w:t>
            </w:r>
            <w:r>
              <w:rPr>
                <w:b/>
                <w:spacing w:val="-2"/>
                <w:sz w:val="20"/>
              </w:rPr>
              <w:t>datore</w:t>
            </w:r>
            <w:r>
              <w:rPr>
                <w:b/>
                <w:sz w:val="20"/>
              </w:rPr>
              <w:tab/>
              <w:t xml:space="preserve">di lavoro dell’impresa affidataria nei cantieri temporanei e </w:t>
            </w:r>
            <w:r>
              <w:rPr>
                <w:b/>
                <w:spacing w:val="-2"/>
                <w:sz w:val="20"/>
              </w:rPr>
              <w:t>mobili</w:t>
            </w:r>
          </w:p>
        </w:tc>
        <w:tc>
          <w:tcPr>
            <w:tcW w:w="3121" w:type="dxa"/>
          </w:tcPr>
          <w:p w14:paraId="51A922B2" w14:textId="77777777" w:rsidR="0049501D" w:rsidRDefault="00000000">
            <w:pPr>
              <w:pStyle w:val="TableParagraph"/>
              <w:spacing w:before="2"/>
              <w:ind w:left="108"/>
              <w:rPr>
                <w:sz w:val="20"/>
              </w:rPr>
            </w:pPr>
            <w:r>
              <w:rPr>
                <w:sz w:val="20"/>
              </w:rPr>
              <w:t>Far</w:t>
            </w:r>
            <w:r>
              <w:rPr>
                <w:spacing w:val="-3"/>
                <w:sz w:val="20"/>
              </w:rPr>
              <w:t xml:space="preserve"> </w:t>
            </w:r>
            <w:r>
              <w:rPr>
                <w:spacing w:val="-2"/>
                <w:sz w:val="20"/>
              </w:rPr>
              <w:t>conoscere:</w:t>
            </w:r>
          </w:p>
          <w:p w14:paraId="60A4DC15" w14:textId="77777777" w:rsidR="0049501D" w:rsidRDefault="00000000">
            <w:pPr>
              <w:pStyle w:val="TableParagraph"/>
              <w:numPr>
                <w:ilvl w:val="0"/>
                <w:numId w:val="185"/>
              </w:numPr>
              <w:tabs>
                <w:tab w:val="left" w:pos="422"/>
              </w:tabs>
              <w:spacing w:before="120" w:line="243" w:lineRule="exact"/>
              <w:ind w:left="422" w:hanging="238"/>
              <w:rPr>
                <w:sz w:val="20"/>
              </w:rPr>
            </w:pPr>
            <w:r>
              <w:rPr>
                <w:sz w:val="20"/>
              </w:rPr>
              <w:t>l’organizzazione</w:t>
            </w:r>
            <w:r>
              <w:rPr>
                <w:spacing w:val="3"/>
                <w:sz w:val="20"/>
              </w:rPr>
              <w:t xml:space="preserve"> </w:t>
            </w:r>
            <w:r>
              <w:rPr>
                <w:sz w:val="20"/>
              </w:rPr>
              <w:t>del</w:t>
            </w:r>
            <w:r>
              <w:rPr>
                <w:spacing w:val="5"/>
                <w:sz w:val="20"/>
              </w:rPr>
              <w:t xml:space="preserve"> </w:t>
            </w:r>
            <w:r>
              <w:rPr>
                <w:sz w:val="20"/>
              </w:rPr>
              <w:t>cantiere</w:t>
            </w:r>
            <w:r>
              <w:rPr>
                <w:spacing w:val="4"/>
                <w:sz w:val="20"/>
              </w:rPr>
              <w:t xml:space="preserve"> </w:t>
            </w:r>
            <w:r>
              <w:rPr>
                <w:sz w:val="20"/>
              </w:rPr>
              <w:t>e</w:t>
            </w:r>
            <w:r>
              <w:rPr>
                <w:spacing w:val="3"/>
                <w:sz w:val="20"/>
              </w:rPr>
              <w:t xml:space="preserve"> </w:t>
            </w:r>
            <w:r>
              <w:rPr>
                <w:spacing w:val="-12"/>
                <w:sz w:val="20"/>
              </w:rPr>
              <w:t>i</w:t>
            </w:r>
          </w:p>
          <w:p w14:paraId="2F9BEE2B" w14:textId="77777777" w:rsidR="0049501D" w:rsidRDefault="00000000">
            <w:pPr>
              <w:pStyle w:val="TableParagraph"/>
              <w:spacing w:line="243" w:lineRule="exact"/>
              <w:ind w:left="423"/>
              <w:rPr>
                <w:sz w:val="20"/>
              </w:rPr>
            </w:pPr>
            <w:r>
              <w:rPr>
                <w:sz w:val="20"/>
              </w:rPr>
              <w:t>rapporti</w:t>
            </w:r>
            <w:r>
              <w:rPr>
                <w:spacing w:val="-4"/>
                <w:sz w:val="20"/>
              </w:rPr>
              <w:t xml:space="preserve"> </w:t>
            </w:r>
            <w:r>
              <w:rPr>
                <w:sz w:val="20"/>
              </w:rPr>
              <w:t>tra</w:t>
            </w:r>
            <w:r>
              <w:rPr>
                <w:spacing w:val="-5"/>
                <w:sz w:val="20"/>
              </w:rPr>
              <w:t xml:space="preserve"> </w:t>
            </w:r>
            <w:r>
              <w:rPr>
                <w:sz w:val="20"/>
              </w:rPr>
              <w:t>i</w:t>
            </w:r>
            <w:r>
              <w:rPr>
                <w:spacing w:val="-4"/>
                <w:sz w:val="20"/>
              </w:rPr>
              <w:t xml:space="preserve"> </w:t>
            </w:r>
            <w:r>
              <w:rPr>
                <w:sz w:val="20"/>
              </w:rPr>
              <w:t>diversi</w:t>
            </w:r>
            <w:r>
              <w:rPr>
                <w:spacing w:val="-6"/>
                <w:sz w:val="20"/>
              </w:rPr>
              <w:t xml:space="preserve"> </w:t>
            </w:r>
            <w:r>
              <w:rPr>
                <w:spacing w:val="-2"/>
                <w:sz w:val="20"/>
              </w:rPr>
              <w:t>soggetti</w:t>
            </w:r>
          </w:p>
          <w:p w14:paraId="0C0CA79D" w14:textId="77777777" w:rsidR="0049501D" w:rsidRDefault="00000000">
            <w:pPr>
              <w:pStyle w:val="TableParagraph"/>
              <w:numPr>
                <w:ilvl w:val="0"/>
                <w:numId w:val="185"/>
              </w:numPr>
              <w:tabs>
                <w:tab w:val="left" w:pos="422"/>
              </w:tabs>
              <w:spacing w:before="1"/>
              <w:ind w:left="422" w:hanging="238"/>
              <w:rPr>
                <w:sz w:val="20"/>
              </w:rPr>
            </w:pPr>
            <w:r>
              <w:rPr>
                <w:sz w:val="20"/>
              </w:rPr>
              <w:t>I</w:t>
            </w:r>
            <w:r>
              <w:rPr>
                <w:spacing w:val="-4"/>
                <w:sz w:val="20"/>
              </w:rPr>
              <w:t xml:space="preserve"> </w:t>
            </w:r>
            <w:r>
              <w:rPr>
                <w:sz w:val="20"/>
              </w:rPr>
              <w:t>contenuti</w:t>
            </w:r>
            <w:r>
              <w:rPr>
                <w:spacing w:val="-4"/>
                <w:sz w:val="20"/>
              </w:rPr>
              <w:t xml:space="preserve"> </w:t>
            </w:r>
            <w:r>
              <w:rPr>
                <w:sz w:val="20"/>
              </w:rPr>
              <w:t>di</w:t>
            </w:r>
            <w:r>
              <w:rPr>
                <w:spacing w:val="-5"/>
                <w:sz w:val="20"/>
              </w:rPr>
              <w:t xml:space="preserve"> </w:t>
            </w:r>
            <w:r>
              <w:rPr>
                <w:sz w:val="20"/>
              </w:rPr>
              <w:t>PSC</w:t>
            </w:r>
            <w:r>
              <w:rPr>
                <w:spacing w:val="-5"/>
                <w:sz w:val="20"/>
              </w:rPr>
              <w:t xml:space="preserve"> </w:t>
            </w:r>
            <w:r>
              <w:rPr>
                <w:sz w:val="20"/>
              </w:rPr>
              <w:t>e</w:t>
            </w:r>
            <w:r>
              <w:rPr>
                <w:spacing w:val="-4"/>
                <w:sz w:val="20"/>
              </w:rPr>
              <w:t xml:space="preserve"> </w:t>
            </w:r>
            <w:r>
              <w:rPr>
                <w:spacing w:val="-5"/>
                <w:sz w:val="20"/>
              </w:rPr>
              <w:t>POS</w:t>
            </w:r>
          </w:p>
          <w:p w14:paraId="5C86EA28" w14:textId="77777777" w:rsidR="0049501D" w:rsidRDefault="00000000">
            <w:pPr>
              <w:pStyle w:val="TableParagraph"/>
              <w:spacing w:before="121"/>
              <w:ind w:left="108" w:right="102"/>
              <w:jc w:val="both"/>
              <w:rPr>
                <w:sz w:val="20"/>
              </w:rPr>
            </w:pPr>
            <w:r>
              <w:rPr>
                <w:sz w:val="20"/>
              </w:rPr>
              <w:t>Far acquisire le competenze in relazione a:</w:t>
            </w:r>
          </w:p>
          <w:p w14:paraId="3ED1DC3E" w14:textId="77777777" w:rsidR="0049501D" w:rsidRDefault="00000000">
            <w:pPr>
              <w:pStyle w:val="TableParagraph"/>
              <w:numPr>
                <w:ilvl w:val="0"/>
                <w:numId w:val="185"/>
              </w:numPr>
              <w:tabs>
                <w:tab w:val="left" w:pos="423"/>
              </w:tabs>
              <w:spacing w:before="119"/>
              <w:ind w:right="99"/>
              <w:jc w:val="both"/>
              <w:rPr>
                <w:sz w:val="20"/>
              </w:rPr>
            </w:pPr>
            <w:r>
              <w:rPr>
                <w:sz w:val="20"/>
              </w:rPr>
              <w:t>verifica delle condizioni di sicurezza dei lavori affidati;</w:t>
            </w:r>
          </w:p>
          <w:p w14:paraId="13FB1CF4" w14:textId="77777777" w:rsidR="0049501D" w:rsidRDefault="00000000">
            <w:pPr>
              <w:pStyle w:val="TableParagraph"/>
              <w:numPr>
                <w:ilvl w:val="0"/>
                <w:numId w:val="185"/>
              </w:numPr>
              <w:tabs>
                <w:tab w:val="left" w:pos="423"/>
              </w:tabs>
              <w:spacing w:before="1"/>
              <w:ind w:right="99"/>
              <w:jc w:val="both"/>
              <w:rPr>
                <w:sz w:val="20"/>
              </w:rPr>
            </w:pPr>
            <w:r>
              <w:rPr>
                <w:sz w:val="20"/>
              </w:rPr>
              <w:t>applicazione</w:t>
            </w:r>
            <w:r>
              <w:rPr>
                <w:spacing w:val="-12"/>
                <w:sz w:val="20"/>
              </w:rPr>
              <w:t xml:space="preserve"> </w:t>
            </w:r>
            <w:r>
              <w:rPr>
                <w:sz w:val="20"/>
              </w:rPr>
              <w:t>delle</w:t>
            </w:r>
            <w:r>
              <w:rPr>
                <w:spacing w:val="-11"/>
                <w:sz w:val="20"/>
              </w:rPr>
              <w:t xml:space="preserve"> </w:t>
            </w:r>
            <w:r>
              <w:rPr>
                <w:sz w:val="20"/>
              </w:rPr>
              <w:t>disposizioni</w:t>
            </w:r>
            <w:r>
              <w:rPr>
                <w:spacing w:val="-11"/>
                <w:sz w:val="20"/>
              </w:rPr>
              <w:t xml:space="preserve"> </w:t>
            </w:r>
            <w:r>
              <w:rPr>
                <w:sz w:val="20"/>
              </w:rPr>
              <w:t>e delle prescrizioni del PSC;</w:t>
            </w:r>
          </w:p>
          <w:p w14:paraId="23927BBB" w14:textId="77777777" w:rsidR="0049501D" w:rsidRDefault="00000000">
            <w:pPr>
              <w:pStyle w:val="TableParagraph"/>
              <w:numPr>
                <w:ilvl w:val="0"/>
                <w:numId w:val="185"/>
              </w:numPr>
              <w:tabs>
                <w:tab w:val="left" w:pos="423"/>
              </w:tabs>
              <w:ind w:right="99"/>
              <w:jc w:val="both"/>
              <w:rPr>
                <w:sz w:val="20"/>
              </w:rPr>
            </w:pPr>
            <w:r>
              <w:rPr>
                <w:sz w:val="20"/>
              </w:rPr>
              <w:t>coordinamento degli interventi di cui agli articoli 95 e 96 del d.lgs. n. 81/2008;</w:t>
            </w:r>
          </w:p>
          <w:p w14:paraId="45A18C86" w14:textId="77777777" w:rsidR="0049501D" w:rsidRDefault="00000000">
            <w:pPr>
              <w:pStyle w:val="TableParagraph"/>
              <w:numPr>
                <w:ilvl w:val="0"/>
                <w:numId w:val="185"/>
              </w:numPr>
              <w:tabs>
                <w:tab w:val="left" w:pos="420"/>
              </w:tabs>
              <w:ind w:left="420" w:right="101"/>
              <w:jc w:val="both"/>
              <w:rPr>
                <w:sz w:val="20"/>
              </w:rPr>
            </w:pPr>
            <w:r>
              <w:rPr>
                <w:sz w:val="20"/>
              </w:rPr>
              <w:t>verifica della congruenza dei POS delle imprese esecutrici.</w:t>
            </w:r>
          </w:p>
        </w:tc>
        <w:tc>
          <w:tcPr>
            <w:tcW w:w="4109" w:type="dxa"/>
          </w:tcPr>
          <w:p w14:paraId="6198D77B" w14:textId="77777777" w:rsidR="0049501D" w:rsidRDefault="00000000">
            <w:pPr>
              <w:pStyle w:val="TableParagraph"/>
              <w:numPr>
                <w:ilvl w:val="0"/>
                <w:numId w:val="184"/>
              </w:numPr>
              <w:tabs>
                <w:tab w:val="left" w:pos="427"/>
                <w:tab w:val="left" w:pos="429"/>
              </w:tabs>
              <w:spacing w:before="1"/>
              <w:ind w:right="102"/>
              <w:jc w:val="both"/>
              <w:rPr>
                <w:sz w:val="20"/>
              </w:rPr>
            </w:pPr>
            <w:r>
              <w:rPr>
                <w:sz w:val="20"/>
              </w:rPr>
              <w:t>I soggetti definiti dal Titolo IV capo I, e relativi obblighi e responsabilità</w:t>
            </w:r>
          </w:p>
          <w:p w14:paraId="3F8F6B9D" w14:textId="77777777" w:rsidR="0049501D" w:rsidRDefault="00000000">
            <w:pPr>
              <w:pStyle w:val="TableParagraph"/>
              <w:numPr>
                <w:ilvl w:val="0"/>
                <w:numId w:val="184"/>
              </w:numPr>
              <w:tabs>
                <w:tab w:val="left" w:pos="427"/>
                <w:tab w:val="left" w:pos="429"/>
              </w:tabs>
              <w:ind w:right="100"/>
              <w:jc w:val="both"/>
              <w:rPr>
                <w:sz w:val="20"/>
              </w:rPr>
            </w:pPr>
            <w:r>
              <w:rPr>
                <w:sz w:val="20"/>
              </w:rPr>
              <w:t>La redazione dei piani di sicurezza: finalità, tempi e contenuti.</w:t>
            </w:r>
          </w:p>
          <w:p w14:paraId="7C204F62" w14:textId="77777777" w:rsidR="0049501D" w:rsidRDefault="0049501D">
            <w:pPr>
              <w:pStyle w:val="TableParagraph"/>
              <w:spacing w:before="121"/>
              <w:rPr>
                <w:sz w:val="20"/>
              </w:rPr>
            </w:pPr>
          </w:p>
          <w:p w14:paraId="7E924B46" w14:textId="77777777" w:rsidR="0049501D" w:rsidRDefault="00000000">
            <w:pPr>
              <w:pStyle w:val="TableParagraph"/>
              <w:numPr>
                <w:ilvl w:val="0"/>
                <w:numId w:val="184"/>
              </w:numPr>
              <w:tabs>
                <w:tab w:val="left" w:pos="428"/>
              </w:tabs>
              <w:ind w:left="428" w:hanging="246"/>
              <w:jc w:val="both"/>
              <w:rPr>
                <w:sz w:val="20"/>
              </w:rPr>
            </w:pPr>
            <w:r>
              <w:rPr>
                <w:sz w:val="20"/>
              </w:rPr>
              <w:t>Le</w:t>
            </w:r>
            <w:r>
              <w:rPr>
                <w:spacing w:val="-6"/>
                <w:sz w:val="20"/>
              </w:rPr>
              <w:t xml:space="preserve"> </w:t>
            </w:r>
            <w:r>
              <w:rPr>
                <w:sz w:val="20"/>
              </w:rPr>
              <w:t>misure</w:t>
            </w:r>
            <w:r>
              <w:rPr>
                <w:spacing w:val="-5"/>
                <w:sz w:val="20"/>
              </w:rPr>
              <w:t xml:space="preserve"> </w:t>
            </w:r>
            <w:r>
              <w:rPr>
                <w:sz w:val="20"/>
              </w:rPr>
              <w:t>generali</w:t>
            </w:r>
            <w:r>
              <w:rPr>
                <w:spacing w:val="-6"/>
                <w:sz w:val="20"/>
              </w:rPr>
              <w:t xml:space="preserve"> </w:t>
            </w:r>
            <w:r>
              <w:rPr>
                <w:sz w:val="20"/>
              </w:rPr>
              <w:t>di</w:t>
            </w:r>
            <w:r>
              <w:rPr>
                <w:spacing w:val="-5"/>
                <w:sz w:val="20"/>
              </w:rPr>
              <w:t xml:space="preserve"> </w:t>
            </w:r>
            <w:r>
              <w:rPr>
                <w:sz w:val="20"/>
              </w:rPr>
              <w:t>tutela</w:t>
            </w:r>
            <w:r>
              <w:rPr>
                <w:spacing w:val="-5"/>
                <w:sz w:val="20"/>
              </w:rPr>
              <w:t xml:space="preserve"> </w:t>
            </w:r>
            <w:r>
              <w:rPr>
                <w:sz w:val="20"/>
              </w:rPr>
              <w:t>secondo</w:t>
            </w:r>
            <w:r>
              <w:rPr>
                <w:spacing w:val="-5"/>
                <w:sz w:val="20"/>
              </w:rPr>
              <w:t xml:space="preserve"> </w:t>
            </w:r>
            <w:r>
              <w:rPr>
                <w:spacing w:val="-2"/>
                <w:sz w:val="20"/>
              </w:rPr>
              <w:t>quanto</w:t>
            </w:r>
          </w:p>
          <w:p w14:paraId="4D5EB331" w14:textId="77777777" w:rsidR="0049501D" w:rsidRDefault="00000000">
            <w:pPr>
              <w:pStyle w:val="TableParagraph"/>
              <w:spacing w:line="244" w:lineRule="exact"/>
              <w:ind w:left="429"/>
              <w:jc w:val="both"/>
              <w:rPr>
                <w:sz w:val="20"/>
              </w:rPr>
            </w:pPr>
            <w:r>
              <w:rPr>
                <w:sz w:val="20"/>
              </w:rPr>
              <w:t>previsto</w:t>
            </w:r>
            <w:r>
              <w:rPr>
                <w:spacing w:val="-5"/>
                <w:sz w:val="20"/>
              </w:rPr>
              <w:t xml:space="preserve"> </w:t>
            </w:r>
            <w:r>
              <w:rPr>
                <w:sz w:val="20"/>
              </w:rPr>
              <w:t>dall’art.</w:t>
            </w:r>
            <w:r>
              <w:rPr>
                <w:spacing w:val="-5"/>
                <w:sz w:val="20"/>
              </w:rPr>
              <w:t xml:space="preserve"> </w:t>
            </w:r>
            <w:r>
              <w:rPr>
                <w:sz w:val="20"/>
              </w:rPr>
              <w:t>95</w:t>
            </w:r>
            <w:r>
              <w:rPr>
                <w:spacing w:val="-5"/>
                <w:sz w:val="20"/>
              </w:rPr>
              <w:t xml:space="preserve"> </w:t>
            </w:r>
            <w:r>
              <w:rPr>
                <w:sz w:val="20"/>
              </w:rPr>
              <w:t>del</w:t>
            </w:r>
            <w:r>
              <w:rPr>
                <w:spacing w:val="-5"/>
                <w:sz w:val="20"/>
              </w:rPr>
              <w:t xml:space="preserve"> </w:t>
            </w:r>
            <w:r>
              <w:rPr>
                <w:sz w:val="20"/>
              </w:rPr>
              <w:t>d.lgs.</w:t>
            </w:r>
            <w:r>
              <w:rPr>
                <w:spacing w:val="-7"/>
                <w:sz w:val="20"/>
              </w:rPr>
              <w:t xml:space="preserve"> </w:t>
            </w:r>
            <w:r>
              <w:rPr>
                <w:sz w:val="20"/>
              </w:rPr>
              <w:t>n.</w:t>
            </w:r>
            <w:r>
              <w:rPr>
                <w:spacing w:val="-5"/>
                <w:sz w:val="20"/>
              </w:rPr>
              <w:t xml:space="preserve"> </w:t>
            </w:r>
            <w:r>
              <w:rPr>
                <w:spacing w:val="-2"/>
                <w:sz w:val="20"/>
              </w:rPr>
              <w:t>81/2008</w:t>
            </w:r>
          </w:p>
          <w:p w14:paraId="450D34E5" w14:textId="77777777" w:rsidR="0049501D" w:rsidRDefault="00000000">
            <w:pPr>
              <w:pStyle w:val="TableParagraph"/>
              <w:numPr>
                <w:ilvl w:val="0"/>
                <w:numId w:val="184"/>
              </w:numPr>
              <w:tabs>
                <w:tab w:val="left" w:pos="427"/>
                <w:tab w:val="left" w:pos="429"/>
              </w:tabs>
              <w:ind w:right="101"/>
              <w:jc w:val="both"/>
              <w:rPr>
                <w:sz w:val="20"/>
              </w:rPr>
            </w:pPr>
            <w:r>
              <w:rPr>
                <w:sz w:val="20"/>
              </w:rPr>
              <w:t>Gli</w:t>
            </w:r>
            <w:r>
              <w:rPr>
                <w:spacing w:val="-12"/>
                <w:sz w:val="20"/>
              </w:rPr>
              <w:t xml:space="preserve"> </w:t>
            </w:r>
            <w:r>
              <w:rPr>
                <w:sz w:val="20"/>
              </w:rPr>
              <w:t>obblighi</w:t>
            </w:r>
            <w:r>
              <w:rPr>
                <w:spacing w:val="-11"/>
                <w:sz w:val="20"/>
              </w:rPr>
              <w:t xml:space="preserve"> </w:t>
            </w:r>
            <w:r>
              <w:rPr>
                <w:sz w:val="20"/>
              </w:rPr>
              <w:t>del</w:t>
            </w:r>
            <w:r>
              <w:rPr>
                <w:spacing w:val="-11"/>
                <w:sz w:val="20"/>
              </w:rPr>
              <w:t xml:space="preserve"> </w:t>
            </w:r>
            <w:r>
              <w:rPr>
                <w:sz w:val="20"/>
              </w:rPr>
              <w:t>datore</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dei</w:t>
            </w:r>
            <w:r>
              <w:rPr>
                <w:spacing w:val="-12"/>
                <w:sz w:val="20"/>
              </w:rPr>
              <w:t xml:space="preserve"> </w:t>
            </w:r>
            <w:r>
              <w:rPr>
                <w:sz w:val="20"/>
              </w:rPr>
              <w:t xml:space="preserve">dirigenti e dei preposti di cui all’art. 96 del d.lgs. n. </w:t>
            </w:r>
            <w:r>
              <w:rPr>
                <w:spacing w:val="-2"/>
                <w:sz w:val="20"/>
              </w:rPr>
              <w:t>81/2008</w:t>
            </w:r>
          </w:p>
          <w:p w14:paraId="26B303B8" w14:textId="77777777" w:rsidR="0049501D" w:rsidRDefault="00000000">
            <w:pPr>
              <w:pStyle w:val="TableParagraph"/>
              <w:numPr>
                <w:ilvl w:val="0"/>
                <w:numId w:val="184"/>
              </w:numPr>
              <w:tabs>
                <w:tab w:val="left" w:pos="428"/>
              </w:tabs>
              <w:spacing w:line="253" w:lineRule="exact"/>
              <w:ind w:left="428" w:hanging="246"/>
              <w:jc w:val="both"/>
              <w:rPr>
                <w:sz w:val="20"/>
              </w:rPr>
            </w:pPr>
            <w:r>
              <w:rPr>
                <w:sz w:val="20"/>
              </w:rPr>
              <w:t>Il</w:t>
            </w:r>
            <w:r>
              <w:rPr>
                <w:spacing w:val="-9"/>
                <w:sz w:val="20"/>
              </w:rPr>
              <w:t xml:space="preserve"> </w:t>
            </w:r>
            <w:r>
              <w:rPr>
                <w:sz w:val="20"/>
              </w:rPr>
              <w:t>cronoprogramma</w:t>
            </w:r>
            <w:r>
              <w:rPr>
                <w:spacing w:val="-8"/>
                <w:sz w:val="20"/>
              </w:rPr>
              <w:t xml:space="preserve"> </w:t>
            </w:r>
            <w:r>
              <w:rPr>
                <w:sz w:val="20"/>
              </w:rPr>
              <w:t>dei</w:t>
            </w:r>
            <w:r>
              <w:rPr>
                <w:spacing w:val="-8"/>
                <w:sz w:val="20"/>
              </w:rPr>
              <w:t xml:space="preserve"> </w:t>
            </w:r>
            <w:r>
              <w:rPr>
                <w:spacing w:val="-2"/>
                <w:sz w:val="20"/>
              </w:rPr>
              <w:t>lavori</w:t>
            </w:r>
          </w:p>
          <w:p w14:paraId="3CA26B1B" w14:textId="77777777" w:rsidR="0049501D" w:rsidRDefault="00000000">
            <w:pPr>
              <w:pStyle w:val="TableParagraph"/>
              <w:numPr>
                <w:ilvl w:val="0"/>
                <w:numId w:val="184"/>
              </w:numPr>
              <w:tabs>
                <w:tab w:val="left" w:pos="428"/>
              </w:tabs>
              <w:ind w:left="428" w:hanging="246"/>
              <w:jc w:val="both"/>
              <w:rPr>
                <w:sz w:val="20"/>
              </w:rPr>
            </w:pPr>
            <w:r>
              <w:rPr>
                <w:sz w:val="20"/>
              </w:rPr>
              <w:t>Esempi</w:t>
            </w:r>
            <w:r>
              <w:rPr>
                <w:spacing w:val="-5"/>
                <w:sz w:val="20"/>
              </w:rPr>
              <w:t xml:space="preserve"> </w:t>
            </w:r>
            <w:r>
              <w:rPr>
                <w:sz w:val="20"/>
              </w:rPr>
              <w:t>e</w:t>
            </w:r>
            <w:r>
              <w:rPr>
                <w:spacing w:val="-4"/>
                <w:sz w:val="20"/>
              </w:rPr>
              <w:t xml:space="preserve"> </w:t>
            </w:r>
            <w:r>
              <w:rPr>
                <w:sz w:val="20"/>
              </w:rPr>
              <w:t>analisi</w:t>
            </w:r>
            <w:r>
              <w:rPr>
                <w:spacing w:val="-4"/>
                <w:sz w:val="20"/>
              </w:rPr>
              <w:t xml:space="preserve"> </w:t>
            </w:r>
            <w:r>
              <w:rPr>
                <w:sz w:val="20"/>
              </w:rPr>
              <w:t>di</w:t>
            </w:r>
            <w:r>
              <w:rPr>
                <w:spacing w:val="-5"/>
                <w:sz w:val="20"/>
              </w:rPr>
              <w:t xml:space="preserve"> </w:t>
            </w:r>
            <w:r>
              <w:rPr>
                <w:sz w:val="20"/>
              </w:rPr>
              <w:t>un</w:t>
            </w:r>
            <w:r>
              <w:rPr>
                <w:spacing w:val="-3"/>
                <w:sz w:val="20"/>
              </w:rPr>
              <w:t xml:space="preserve"> </w:t>
            </w:r>
            <w:r>
              <w:rPr>
                <w:spacing w:val="-5"/>
                <w:sz w:val="20"/>
              </w:rPr>
              <w:t>PSC</w:t>
            </w:r>
          </w:p>
          <w:p w14:paraId="3DF3CCAA" w14:textId="77777777" w:rsidR="0049501D" w:rsidRDefault="00000000">
            <w:pPr>
              <w:pStyle w:val="TableParagraph"/>
              <w:numPr>
                <w:ilvl w:val="0"/>
                <w:numId w:val="184"/>
              </w:numPr>
              <w:tabs>
                <w:tab w:val="left" w:pos="428"/>
              </w:tabs>
              <w:spacing w:before="2"/>
              <w:ind w:left="428" w:hanging="246"/>
              <w:jc w:val="both"/>
              <w:rPr>
                <w:sz w:val="20"/>
              </w:rPr>
            </w:pPr>
            <w:r>
              <w:rPr>
                <w:sz w:val="20"/>
              </w:rPr>
              <w:t>Esempi</w:t>
            </w:r>
            <w:r>
              <w:rPr>
                <w:spacing w:val="-5"/>
                <w:sz w:val="20"/>
              </w:rPr>
              <w:t xml:space="preserve"> </w:t>
            </w:r>
            <w:r>
              <w:rPr>
                <w:sz w:val="20"/>
              </w:rPr>
              <w:t>e</w:t>
            </w:r>
            <w:r>
              <w:rPr>
                <w:spacing w:val="-4"/>
                <w:sz w:val="20"/>
              </w:rPr>
              <w:t xml:space="preserve"> </w:t>
            </w:r>
            <w:r>
              <w:rPr>
                <w:sz w:val="20"/>
              </w:rPr>
              <w:t>analisi</w:t>
            </w:r>
            <w:r>
              <w:rPr>
                <w:spacing w:val="-4"/>
                <w:sz w:val="20"/>
              </w:rPr>
              <w:t xml:space="preserve"> </w:t>
            </w:r>
            <w:r>
              <w:rPr>
                <w:sz w:val="20"/>
              </w:rPr>
              <w:t>di</w:t>
            </w:r>
            <w:r>
              <w:rPr>
                <w:spacing w:val="-5"/>
                <w:sz w:val="20"/>
              </w:rPr>
              <w:t xml:space="preserve"> </w:t>
            </w:r>
            <w:r>
              <w:rPr>
                <w:sz w:val="20"/>
              </w:rPr>
              <w:t>un</w:t>
            </w:r>
            <w:r>
              <w:rPr>
                <w:spacing w:val="-3"/>
                <w:sz w:val="20"/>
              </w:rPr>
              <w:t xml:space="preserve"> </w:t>
            </w:r>
            <w:r>
              <w:rPr>
                <w:spacing w:val="-5"/>
                <w:sz w:val="20"/>
              </w:rPr>
              <w:t>POS</w:t>
            </w:r>
          </w:p>
        </w:tc>
      </w:tr>
    </w:tbl>
    <w:p w14:paraId="7FB0C382"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p w14:paraId="3B49488A" w14:textId="77777777" w:rsidR="0049501D" w:rsidRDefault="00000000">
      <w:pPr>
        <w:pStyle w:val="Titolo4"/>
        <w:numPr>
          <w:ilvl w:val="0"/>
          <w:numId w:val="221"/>
        </w:numPr>
        <w:tabs>
          <w:tab w:val="left" w:pos="1576"/>
        </w:tabs>
        <w:ind w:left="1576" w:hanging="508"/>
        <w:jc w:val="left"/>
      </w:pPr>
      <w:bookmarkStart w:id="27" w:name="_bookmark27"/>
      <w:bookmarkEnd w:id="27"/>
      <w:r>
        <w:lastRenderedPageBreak/>
        <w:t>CORSO</w:t>
      </w:r>
      <w:r>
        <w:rPr>
          <w:spacing w:val="75"/>
          <w:w w:val="150"/>
        </w:rPr>
        <w:t xml:space="preserve"> </w:t>
      </w:r>
      <w:r>
        <w:t>PER</w:t>
      </w:r>
      <w:r>
        <w:rPr>
          <w:spacing w:val="75"/>
          <w:w w:val="150"/>
        </w:rPr>
        <w:t xml:space="preserve"> </w:t>
      </w:r>
      <w:r>
        <w:t>DATORE</w:t>
      </w:r>
      <w:r>
        <w:rPr>
          <w:spacing w:val="76"/>
          <w:w w:val="150"/>
        </w:rPr>
        <w:t xml:space="preserve"> </w:t>
      </w:r>
      <w:r>
        <w:t>DI</w:t>
      </w:r>
      <w:r>
        <w:rPr>
          <w:spacing w:val="77"/>
          <w:w w:val="150"/>
        </w:rPr>
        <w:t xml:space="preserve"> </w:t>
      </w:r>
      <w:r>
        <w:t>LAVORO</w:t>
      </w:r>
      <w:r>
        <w:rPr>
          <w:spacing w:val="76"/>
          <w:w w:val="150"/>
        </w:rPr>
        <w:t xml:space="preserve"> </w:t>
      </w:r>
      <w:r>
        <w:t>CHE</w:t>
      </w:r>
      <w:r>
        <w:rPr>
          <w:spacing w:val="73"/>
          <w:w w:val="150"/>
        </w:rPr>
        <w:t xml:space="preserve"> </w:t>
      </w:r>
      <w:r>
        <w:t>SVOLGE</w:t>
      </w:r>
      <w:r>
        <w:rPr>
          <w:spacing w:val="76"/>
          <w:w w:val="150"/>
        </w:rPr>
        <w:t xml:space="preserve"> </w:t>
      </w:r>
      <w:r>
        <w:t>DIRETTAMENTE</w:t>
      </w:r>
      <w:r>
        <w:rPr>
          <w:spacing w:val="77"/>
          <w:w w:val="150"/>
        </w:rPr>
        <w:t xml:space="preserve"> </w:t>
      </w:r>
      <w:r>
        <w:t>I</w:t>
      </w:r>
      <w:r>
        <w:rPr>
          <w:spacing w:val="76"/>
          <w:w w:val="150"/>
        </w:rPr>
        <w:t xml:space="preserve"> </w:t>
      </w:r>
      <w:r>
        <w:t>COMPITI</w:t>
      </w:r>
      <w:r>
        <w:rPr>
          <w:spacing w:val="76"/>
          <w:w w:val="150"/>
        </w:rPr>
        <w:t xml:space="preserve"> </w:t>
      </w:r>
      <w:r>
        <w:rPr>
          <w:spacing w:val="-5"/>
        </w:rPr>
        <w:t>DI</w:t>
      </w:r>
    </w:p>
    <w:p w14:paraId="0570A8C8" w14:textId="77777777" w:rsidR="0049501D" w:rsidRDefault="00000000">
      <w:pPr>
        <w:pStyle w:val="Titolo5"/>
        <w:spacing w:before="22"/>
        <w:ind w:left="1068"/>
      </w:pPr>
      <w:r>
        <w:t>PREVENZIONE</w:t>
      </w:r>
      <w:r>
        <w:rPr>
          <w:spacing w:val="-5"/>
        </w:rPr>
        <w:t xml:space="preserve"> </w:t>
      </w:r>
      <w:r>
        <w:t>E</w:t>
      </w:r>
      <w:r>
        <w:rPr>
          <w:spacing w:val="-1"/>
        </w:rPr>
        <w:t xml:space="preserve"> </w:t>
      </w:r>
      <w:r>
        <w:t>PROTEZIONE</w:t>
      </w:r>
      <w:r>
        <w:rPr>
          <w:spacing w:val="-1"/>
        </w:rPr>
        <w:t xml:space="preserve"> </w:t>
      </w:r>
      <w:r>
        <w:t>DAI</w:t>
      </w:r>
      <w:r>
        <w:rPr>
          <w:spacing w:val="-2"/>
        </w:rPr>
        <w:t xml:space="preserve"> </w:t>
      </w:r>
      <w:r>
        <w:t>RISCHI</w:t>
      </w:r>
      <w:r>
        <w:rPr>
          <w:spacing w:val="2"/>
        </w:rPr>
        <w:t xml:space="preserve"> </w:t>
      </w:r>
      <w:r>
        <w:t>ai</w:t>
      </w:r>
      <w:r>
        <w:rPr>
          <w:spacing w:val="-3"/>
        </w:rPr>
        <w:t xml:space="preserve"> </w:t>
      </w:r>
      <w:r>
        <w:t>sensi</w:t>
      </w:r>
      <w:r>
        <w:rPr>
          <w:spacing w:val="-2"/>
        </w:rPr>
        <w:t xml:space="preserve"> </w:t>
      </w:r>
      <w:r>
        <w:t>dell’art.</w:t>
      </w:r>
      <w:r>
        <w:rPr>
          <w:spacing w:val="-3"/>
        </w:rPr>
        <w:t xml:space="preserve"> </w:t>
      </w:r>
      <w:r>
        <w:t>34</w:t>
      </w:r>
      <w:r>
        <w:rPr>
          <w:spacing w:val="-3"/>
        </w:rPr>
        <w:t xml:space="preserve"> </w:t>
      </w:r>
      <w:r>
        <w:t>del d.lgs.</w:t>
      </w:r>
      <w:r>
        <w:rPr>
          <w:spacing w:val="-3"/>
        </w:rPr>
        <w:t xml:space="preserve"> </w:t>
      </w:r>
      <w:r>
        <w:t>n.</w:t>
      </w:r>
      <w:r>
        <w:rPr>
          <w:spacing w:val="-4"/>
        </w:rPr>
        <w:t xml:space="preserve"> </w:t>
      </w:r>
      <w:r>
        <w:rPr>
          <w:spacing w:val="-2"/>
        </w:rPr>
        <w:t>81/2008</w:t>
      </w:r>
    </w:p>
    <w:p w14:paraId="4E07C18B" w14:textId="77777777" w:rsidR="0049501D" w:rsidRDefault="00000000">
      <w:pPr>
        <w:pStyle w:val="Titolo5"/>
        <w:spacing w:before="261"/>
      </w:pPr>
      <w:bookmarkStart w:id="28" w:name="_bookmark28"/>
      <w:bookmarkEnd w:id="28"/>
      <w:r>
        <w:rPr>
          <w:spacing w:val="-2"/>
        </w:rPr>
        <w:t>Obiettivi</w:t>
      </w:r>
    </w:p>
    <w:p w14:paraId="1A98D6E0" w14:textId="77777777" w:rsidR="0049501D" w:rsidRDefault="00000000">
      <w:pPr>
        <w:pStyle w:val="Corpotesto"/>
        <w:spacing w:before="141" w:line="254" w:lineRule="auto"/>
      </w:pPr>
      <w:r>
        <w:t>Il</w:t>
      </w:r>
      <w:r>
        <w:rPr>
          <w:spacing w:val="65"/>
        </w:rPr>
        <w:t xml:space="preserve"> </w:t>
      </w:r>
      <w:r>
        <w:t>corso</w:t>
      </w:r>
      <w:r>
        <w:rPr>
          <w:spacing w:val="66"/>
        </w:rPr>
        <w:t xml:space="preserve"> </w:t>
      </w:r>
      <w:r>
        <w:t>di</w:t>
      </w:r>
      <w:r>
        <w:rPr>
          <w:spacing w:val="63"/>
        </w:rPr>
        <w:t xml:space="preserve"> </w:t>
      </w:r>
      <w:r>
        <w:t>formazione</w:t>
      </w:r>
      <w:r>
        <w:rPr>
          <w:spacing w:val="63"/>
        </w:rPr>
        <w:t xml:space="preserve"> </w:t>
      </w:r>
      <w:r>
        <w:t>è</w:t>
      </w:r>
      <w:r>
        <w:rPr>
          <w:spacing w:val="66"/>
        </w:rPr>
        <w:t xml:space="preserve"> </w:t>
      </w:r>
      <w:r>
        <w:t>finalizzato</w:t>
      </w:r>
      <w:r>
        <w:rPr>
          <w:spacing w:val="66"/>
        </w:rPr>
        <w:t xml:space="preserve"> </w:t>
      </w:r>
      <w:r>
        <w:t>a</w:t>
      </w:r>
      <w:r>
        <w:rPr>
          <w:spacing w:val="65"/>
        </w:rPr>
        <w:t xml:space="preserve"> </w:t>
      </w:r>
      <w:r>
        <w:t>fornire</w:t>
      </w:r>
      <w:r>
        <w:rPr>
          <w:spacing w:val="40"/>
        </w:rPr>
        <w:t xml:space="preserve"> </w:t>
      </w:r>
      <w:r>
        <w:t>ai</w:t>
      </w:r>
      <w:r>
        <w:rPr>
          <w:spacing w:val="66"/>
        </w:rPr>
        <w:t xml:space="preserve"> </w:t>
      </w:r>
      <w:r>
        <w:t>datori</w:t>
      </w:r>
      <w:r>
        <w:rPr>
          <w:spacing w:val="63"/>
        </w:rPr>
        <w:t xml:space="preserve"> </w:t>
      </w:r>
      <w:r>
        <w:t>di</w:t>
      </w:r>
      <w:r>
        <w:rPr>
          <w:spacing w:val="65"/>
        </w:rPr>
        <w:t xml:space="preserve"> </w:t>
      </w:r>
      <w:r>
        <w:t>lavoro</w:t>
      </w:r>
      <w:r>
        <w:rPr>
          <w:spacing w:val="66"/>
        </w:rPr>
        <w:t xml:space="preserve"> </w:t>
      </w:r>
      <w:r>
        <w:t>le</w:t>
      </w:r>
      <w:r>
        <w:rPr>
          <w:spacing w:val="66"/>
        </w:rPr>
        <w:t xml:space="preserve"> </w:t>
      </w:r>
      <w:r>
        <w:t>competenze</w:t>
      </w:r>
      <w:r>
        <w:rPr>
          <w:spacing w:val="67"/>
        </w:rPr>
        <w:t xml:space="preserve"> </w:t>
      </w:r>
      <w:r>
        <w:t>tecniche, organizzative e procedurali proprie del responsabile del servizio di prevenzione e protezione.</w:t>
      </w:r>
    </w:p>
    <w:p w14:paraId="74781FFF" w14:textId="77777777" w:rsidR="0049501D" w:rsidRDefault="00000000">
      <w:pPr>
        <w:pStyle w:val="Titolo5"/>
        <w:spacing w:before="246"/>
      </w:pPr>
      <w:bookmarkStart w:id="29" w:name="_bookmark29"/>
      <w:bookmarkEnd w:id="29"/>
      <w:r>
        <w:t>Articolazione</w:t>
      </w:r>
      <w:r>
        <w:rPr>
          <w:spacing w:val="-6"/>
        </w:rPr>
        <w:t xml:space="preserve"> </w:t>
      </w:r>
      <w:r>
        <w:t>del</w:t>
      </w:r>
      <w:r>
        <w:rPr>
          <w:spacing w:val="-4"/>
        </w:rPr>
        <w:t xml:space="preserve"> </w:t>
      </w:r>
      <w:r>
        <w:t>percorso</w:t>
      </w:r>
      <w:r>
        <w:rPr>
          <w:spacing w:val="-1"/>
        </w:rPr>
        <w:t xml:space="preserve"> </w:t>
      </w:r>
      <w:r>
        <w:rPr>
          <w:spacing w:val="-2"/>
        </w:rPr>
        <w:t>formativo</w:t>
      </w:r>
    </w:p>
    <w:p w14:paraId="3F70648F" w14:textId="77777777" w:rsidR="0049501D" w:rsidRDefault="00000000">
      <w:pPr>
        <w:pStyle w:val="Corpotesto"/>
        <w:spacing w:before="141" w:line="254" w:lineRule="auto"/>
      </w:pPr>
      <w:r>
        <w:t>Il</w:t>
      </w:r>
      <w:r>
        <w:rPr>
          <w:spacing w:val="-2"/>
        </w:rPr>
        <w:t xml:space="preserve"> </w:t>
      </w:r>
      <w:r>
        <w:t>percorso</w:t>
      </w:r>
      <w:r>
        <w:rPr>
          <w:spacing w:val="-3"/>
        </w:rPr>
        <w:t xml:space="preserve"> </w:t>
      </w:r>
      <w:r>
        <w:t>formativo</w:t>
      </w:r>
      <w:r>
        <w:rPr>
          <w:spacing w:val="-2"/>
        </w:rPr>
        <w:t xml:space="preserve"> </w:t>
      </w:r>
      <w:r>
        <w:t>si</w:t>
      </w:r>
      <w:r>
        <w:rPr>
          <w:spacing w:val="-4"/>
        </w:rPr>
        <w:t xml:space="preserve"> </w:t>
      </w:r>
      <w:r>
        <w:t>articola,</w:t>
      </w:r>
      <w:r>
        <w:rPr>
          <w:spacing w:val="-2"/>
        </w:rPr>
        <w:t xml:space="preserve"> </w:t>
      </w:r>
      <w:r>
        <w:t>con</w:t>
      </w:r>
      <w:r>
        <w:rPr>
          <w:spacing w:val="-1"/>
        </w:rPr>
        <w:t xml:space="preserve"> </w:t>
      </w:r>
      <w:r>
        <w:t>un</w:t>
      </w:r>
      <w:r>
        <w:rPr>
          <w:spacing w:val="-2"/>
        </w:rPr>
        <w:t xml:space="preserve"> </w:t>
      </w:r>
      <w:r>
        <w:t>modulo</w:t>
      </w:r>
      <w:r>
        <w:rPr>
          <w:spacing w:val="-2"/>
        </w:rPr>
        <w:t xml:space="preserve"> </w:t>
      </w:r>
      <w:r>
        <w:t>comune</w:t>
      </w:r>
      <w:r>
        <w:rPr>
          <w:spacing w:val="-2"/>
        </w:rPr>
        <w:t xml:space="preserve"> </w:t>
      </w:r>
      <w:r>
        <w:t>e</w:t>
      </w:r>
      <w:r>
        <w:rPr>
          <w:spacing w:val="-3"/>
        </w:rPr>
        <w:t xml:space="preserve"> </w:t>
      </w:r>
      <w:r>
        <w:t>ulteriori</w:t>
      </w:r>
      <w:r>
        <w:rPr>
          <w:spacing w:val="-4"/>
        </w:rPr>
        <w:t xml:space="preserve"> </w:t>
      </w:r>
      <w:r>
        <w:t>moduli</w:t>
      </w:r>
      <w:r>
        <w:rPr>
          <w:spacing w:val="-3"/>
        </w:rPr>
        <w:t xml:space="preserve"> </w:t>
      </w:r>
      <w:r>
        <w:t>tecnici-integrativi</w:t>
      </w:r>
      <w:r>
        <w:rPr>
          <w:spacing w:val="-3"/>
        </w:rPr>
        <w:t xml:space="preserve"> </w:t>
      </w:r>
      <w:r>
        <w:t>per particolari settori di riferimento, come di seguito riportato.</w:t>
      </w:r>
    </w:p>
    <w:p w14:paraId="55CEA394" w14:textId="77777777" w:rsidR="0049501D" w:rsidRDefault="00000000">
      <w:pPr>
        <w:pStyle w:val="Corpotesto"/>
        <w:spacing w:before="6" w:line="256" w:lineRule="auto"/>
        <w:ind w:right="708"/>
      </w:pPr>
      <w:r>
        <w:t>Al</w:t>
      </w:r>
      <w:r>
        <w:rPr>
          <w:spacing w:val="-5"/>
        </w:rPr>
        <w:t xml:space="preserve"> </w:t>
      </w:r>
      <w:r>
        <w:t>modulo</w:t>
      </w:r>
      <w:r>
        <w:rPr>
          <w:spacing w:val="-4"/>
        </w:rPr>
        <w:t xml:space="preserve"> </w:t>
      </w:r>
      <w:r>
        <w:t>comune</w:t>
      </w:r>
      <w:r>
        <w:rPr>
          <w:spacing w:val="-7"/>
        </w:rPr>
        <w:t xml:space="preserve"> </w:t>
      </w:r>
      <w:r>
        <w:t>si</w:t>
      </w:r>
      <w:r>
        <w:rPr>
          <w:spacing w:val="-5"/>
        </w:rPr>
        <w:t xml:space="preserve"> </w:t>
      </w:r>
      <w:r>
        <w:t>accede</w:t>
      </w:r>
      <w:r>
        <w:rPr>
          <w:spacing w:val="-7"/>
        </w:rPr>
        <w:t xml:space="preserve"> </w:t>
      </w:r>
      <w:r>
        <w:t>dopo</w:t>
      </w:r>
      <w:r>
        <w:rPr>
          <w:spacing w:val="-7"/>
        </w:rPr>
        <w:t xml:space="preserve"> </w:t>
      </w:r>
      <w:r>
        <w:t>aver</w:t>
      </w:r>
      <w:r>
        <w:rPr>
          <w:spacing w:val="-8"/>
        </w:rPr>
        <w:t xml:space="preserve"> </w:t>
      </w:r>
      <w:r>
        <w:t>frequentato</w:t>
      </w:r>
      <w:r>
        <w:rPr>
          <w:spacing w:val="-7"/>
        </w:rPr>
        <w:t xml:space="preserve"> </w:t>
      </w:r>
      <w:r>
        <w:t>il</w:t>
      </w:r>
      <w:r>
        <w:rPr>
          <w:spacing w:val="-7"/>
        </w:rPr>
        <w:t xml:space="preserve"> </w:t>
      </w:r>
      <w:r>
        <w:t>corso</w:t>
      </w:r>
      <w:r>
        <w:rPr>
          <w:spacing w:val="-7"/>
        </w:rPr>
        <w:t xml:space="preserve"> </w:t>
      </w:r>
      <w:r>
        <w:t>propedeutico</w:t>
      </w:r>
      <w:r>
        <w:rPr>
          <w:spacing w:val="-8"/>
        </w:rPr>
        <w:t xml:space="preserve"> </w:t>
      </w:r>
      <w:r>
        <w:t>per</w:t>
      </w:r>
      <w:r>
        <w:rPr>
          <w:spacing w:val="-7"/>
        </w:rPr>
        <w:t xml:space="preserve"> </w:t>
      </w:r>
      <w:r>
        <w:t>datore</w:t>
      </w:r>
      <w:r>
        <w:rPr>
          <w:spacing w:val="-8"/>
        </w:rPr>
        <w:t xml:space="preserve"> </w:t>
      </w:r>
      <w:r>
        <w:t>di</w:t>
      </w:r>
      <w:r>
        <w:rPr>
          <w:spacing w:val="-7"/>
        </w:rPr>
        <w:t xml:space="preserve"> </w:t>
      </w:r>
      <w:r>
        <w:t>lavoro</w:t>
      </w:r>
      <w:r>
        <w:rPr>
          <w:spacing w:val="-7"/>
        </w:rPr>
        <w:t xml:space="preserve"> </w:t>
      </w:r>
      <w:r>
        <w:t>di cui al punto 3.</w:t>
      </w:r>
    </w:p>
    <w:p w14:paraId="7366589A" w14:textId="77777777" w:rsidR="0049501D" w:rsidRDefault="0049501D">
      <w:pPr>
        <w:pStyle w:val="Corpotesto"/>
        <w:spacing w:before="21"/>
        <w:ind w:left="0"/>
      </w:pPr>
    </w:p>
    <w:p w14:paraId="3862051B" w14:textId="77777777" w:rsidR="0049501D" w:rsidRDefault="00000000">
      <w:pPr>
        <w:ind w:left="707"/>
        <w:rPr>
          <w:b/>
          <w:sz w:val="24"/>
        </w:rPr>
      </w:pPr>
      <w:r>
        <w:rPr>
          <w:b/>
          <w:sz w:val="24"/>
        </w:rPr>
        <w:t>Modulo</w:t>
      </w:r>
      <w:r>
        <w:rPr>
          <w:b/>
          <w:spacing w:val="-6"/>
          <w:sz w:val="24"/>
        </w:rPr>
        <w:t xml:space="preserve"> </w:t>
      </w:r>
      <w:r>
        <w:rPr>
          <w:b/>
          <w:sz w:val="24"/>
        </w:rPr>
        <w:t>comune:</w:t>
      </w:r>
      <w:r>
        <w:rPr>
          <w:b/>
          <w:spacing w:val="-5"/>
          <w:sz w:val="24"/>
        </w:rPr>
        <w:t xml:space="preserve"> </w:t>
      </w:r>
      <w:r>
        <w:rPr>
          <w:b/>
          <w:sz w:val="24"/>
        </w:rPr>
        <w:t>durata</w:t>
      </w:r>
      <w:r>
        <w:rPr>
          <w:b/>
          <w:spacing w:val="-5"/>
          <w:sz w:val="24"/>
        </w:rPr>
        <w:t xml:space="preserve"> </w:t>
      </w:r>
      <w:proofErr w:type="gramStart"/>
      <w:r>
        <w:rPr>
          <w:b/>
          <w:sz w:val="24"/>
        </w:rPr>
        <w:t>8</w:t>
      </w:r>
      <w:proofErr w:type="gramEnd"/>
      <w:r>
        <w:rPr>
          <w:b/>
          <w:spacing w:val="-3"/>
          <w:sz w:val="24"/>
        </w:rPr>
        <w:t xml:space="preserve"> </w:t>
      </w:r>
      <w:r>
        <w:rPr>
          <w:b/>
          <w:spacing w:val="-5"/>
          <w:sz w:val="24"/>
        </w:rPr>
        <w:t>ore</w:t>
      </w: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5"/>
        <w:gridCol w:w="3115"/>
      </w:tblGrid>
      <w:tr w:rsidR="0049501D" w14:paraId="5740BF3D" w14:textId="77777777">
        <w:trPr>
          <w:trHeight w:val="364"/>
        </w:trPr>
        <w:tc>
          <w:tcPr>
            <w:tcW w:w="3116" w:type="dxa"/>
          </w:tcPr>
          <w:p w14:paraId="236AABB6" w14:textId="77777777" w:rsidR="0049501D" w:rsidRDefault="00000000">
            <w:pPr>
              <w:pStyle w:val="TableParagraph"/>
              <w:spacing w:before="63"/>
              <w:ind w:left="357"/>
              <w:rPr>
                <w:b/>
                <w:sz w:val="20"/>
              </w:rPr>
            </w:pPr>
            <w:r>
              <w:rPr>
                <w:b/>
                <w:sz w:val="20"/>
              </w:rPr>
              <w:t>Modulo</w:t>
            </w:r>
            <w:r>
              <w:rPr>
                <w:b/>
                <w:spacing w:val="-6"/>
                <w:sz w:val="20"/>
              </w:rPr>
              <w:t xml:space="preserve"> </w:t>
            </w:r>
            <w:r>
              <w:rPr>
                <w:b/>
                <w:sz w:val="20"/>
              </w:rPr>
              <w:t>tecnico</w:t>
            </w:r>
            <w:r>
              <w:rPr>
                <w:b/>
                <w:spacing w:val="-6"/>
                <w:sz w:val="20"/>
              </w:rPr>
              <w:t xml:space="preserve"> </w:t>
            </w:r>
            <w:r>
              <w:rPr>
                <w:b/>
                <w:sz w:val="20"/>
              </w:rPr>
              <w:t>ed</w:t>
            </w:r>
            <w:r>
              <w:rPr>
                <w:b/>
                <w:spacing w:val="-6"/>
                <w:sz w:val="20"/>
              </w:rPr>
              <w:t xml:space="preserve"> </w:t>
            </w:r>
            <w:r>
              <w:rPr>
                <w:b/>
                <w:spacing w:val="-2"/>
                <w:sz w:val="20"/>
              </w:rPr>
              <w:t>operativo</w:t>
            </w:r>
          </w:p>
        </w:tc>
        <w:tc>
          <w:tcPr>
            <w:tcW w:w="3115" w:type="dxa"/>
          </w:tcPr>
          <w:p w14:paraId="4E4A22DC" w14:textId="77777777" w:rsidR="0049501D" w:rsidRDefault="00000000">
            <w:pPr>
              <w:pStyle w:val="TableParagraph"/>
              <w:spacing w:before="63"/>
              <w:ind w:left="789"/>
              <w:rPr>
                <w:b/>
                <w:sz w:val="20"/>
              </w:rPr>
            </w:pPr>
            <w:r>
              <w:rPr>
                <w:b/>
                <w:sz w:val="20"/>
              </w:rPr>
              <w:t>Obiettivi</w:t>
            </w:r>
            <w:r>
              <w:rPr>
                <w:b/>
                <w:spacing w:val="-11"/>
                <w:sz w:val="20"/>
              </w:rPr>
              <w:t xml:space="preserve"> </w:t>
            </w:r>
            <w:r>
              <w:rPr>
                <w:b/>
                <w:spacing w:val="-2"/>
                <w:sz w:val="20"/>
              </w:rPr>
              <w:t>formativi</w:t>
            </w:r>
          </w:p>
        </w:tc>
        <w:tc>
          <w:tcPr>
            <w:tcW w:w="3115" w:type="dxa"/>
          </w:tcPr>
          <w:p w14:paraId="0D281F2D" w14:textId="77777777" w:rsidR="0049501D" w:rsidRDefault="00000000">
            <w:pPr>
              <w:pStyle w:val="TableParagraph"/>
              <w:spacing w:before="63"/>
              <w:ind w:left="651"/>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ABCEDF0" w14:textId="77777777">
        <w:trPr>
          <w:trHeight w:val="3835"/>
        </w:trPr>
        <w:tc>
          <w:tcPr>
            <w:tcW w:w="3116" w:type="dxa"/>
          </w:tcPr>
          <w:p w14:paraId="69F56258" w14:textId="77777777" w:rsidR="0049501D" w:rsidRDefault="00000000">
            <w:pPr>
              <w:pStyle w:val="TableParagraph"/>
              <w:spacing w:before="1"/>
              <w:ind w:left="110"/>
              <w:rPr>
                <w:b/>
                <w:sz w:val="20"/>
              </w:rPr>
            </w:pPr>
            <w:r>
              <w:rPr>
                <w:b/>
                <w:sz w:val="20"/>
              </w:rPr>
              <w:t xml:space="preserve">Il processo di valutazione: criteri e </w:t>
            </w:r>
            <w:r>
              <w:rPr>
                <w:b/>
                <w:spacing w:val="-2"/>
                <w:sz w:val="20"/>
              </w:rPr>
              <w:t>metodologie</w:t>
            </w:r>
          </w:p>
        </w:tc>
        <w:tc>
          <w:tcPr>
            <w:tcW w:w="3115" w:type="dxa"/>
          </w:tcPr>
          <w:p w14:paraId="05CACC59" w14:textId="77777777" w:rsidR="0049501D" w:rsidRDefault="00000000">
            <w:pPr>
              <w:pStyle w:val="TableParagraph"/>
              <w:spacing w:before="1"/>
              <w:ind w:left="422" w:right="96" w:hanging="238"/>
              <w:jc w:val="both"/>
              <w:rPr>
                <w:sz w:val="20"/>
              </w:rPr>
            </w:pPr>
            <w:r>
              <w:rPr>
                <w:rFonts w:ascii="Arial MT" w:hAnsi="Arial MT"/>
                <w:sz w:val="20"/>
              </w:rPr>
              <w:t xml:space="preserve">- </w:t>
            </w:r>
            <w:r>
              <w:rPr>
                <w:sz w:val="20"/>
              </w:rPr>
              <w:t>Illustrare i principali criteri e metodologie per la valutazione del rischio e far acquisire le capacità metodologiche per la redazione del documento di valutazione dei rischi</w:t>
            </w:r>
          </w:p>
        </w:tc>
        <w:tc>
          <w:tcPr>
            <w:tcW w:w="3115" w:type="dxa"/>
          </w:tcPr>
          <w:p w14:paraId="500E27E8" w14:textId="77777777" w:rsidR="0049501D" w:rsidRDefault="00000000">
            <w:pPr>
              <w:pStyle w:val="TableParagraph"/>
              <w:numPr>
                <w:ilvl w:val="0"/>
                <w:numId w:val="183"/>
              </w:numPr>
              <w:tabs>
                <w:tab w:val="left" w:pos="430"/>
                <w:tab w:val="left" w:pos="432"/>
              </w:tabs>
              <w:ind w:right="95"/>
              <w:jc w:val="both"/>
              <w:rPr>
                <w:sz w:val="20"/>
              </w:rPr>
            </w:pPr>
            <w:r>
              <w:rPr>
                <w:sz w:val="20"/>
              </w:rPr>
              <w:t>i criteri e gli strumenti per l’individuazione</w:t>
            </w:r>
            <w:r>
              <w:rPr>
                <w:spacing w:val="-12"/>
                <w:sz w:val="20"/>
              </w:rPr>
              <w:t xml:space="preserve"> </w:t>
            </w:r>
            <w:r>
              <w:rPr>
                <w:sz w:val="20"/>
              </w:rPr>
              <w:t>e</w:t>
            </w:r>
            <w:r>
              <w:rPr>
                <w:spacing w:val="-11"/>
                <w:sz w:val="20"/>
              </w:rPr>
              <w:t xml:space="preserve"> </w:t>
            </w:r>
            <w:r>
              <w:rPr>
                <w:sz w:val="20"/>
              </w:rPr>
              <w:t>la</w:t>
            </w:r>
            <w:r>
              <w:rPr>
                <w:spacing w:val="-11"/>
                <w:sz w:val="20"/>
              </w:rPr>
              <w:t xml:space="preserve"> </w:t>
            </w:r>
            <w:r>
              <w:rPr>
                <w:sz w:val="20"/>
              </w:rPr>
              <w:t>valutazione dei rischi;</w:t>
            </w:r>
          </w:p>
          <w:p w14:paraId="4A1DC440" w14:textId="77777777" w:rsidR="0049501D" w:rsidRDefault="00000000">
            <w:pPr>
              <w:pStyle w:val="TableParagraph"/>
              <w:numPr>
                <w:ilvl w:val="0"/>
                <w:numId w:val="183"/>
              </w:numPr>
              <w:tabs>
                <w:tab w:val="left" w:pos="430"/>
                <w:tab w:val="left" w:pos="432"/>
              </w:tabs>
              <w:spacing w:before="1"/>
              <w:ind w:right="97"/>
              <w:jc w:val="both"/>
              <w:rPr>
                <w:sz w:val="20"/>
              </w:rPr>
            </w:pPr>
            <w:r>
              <w:rPr>
                <w:sz w:val="20"/>
              </w:rPr>
              <w:t xml:space="preserve">struttura e contenuti del documento di valutazione dei </w:t>
            </w:r>
            <w:r>
              <w:rPr>
                <w:spacing w:val="-2"/>
                <w:sz w:val="20"/>
              </w:rPr>
              <w:t>rischi;</w:t>
            </w:r>
          </w:p>
          <w:p w14:paraId="72FEA456" w14:textId="77777777" w:rsidR="0049501D" w:rsidRDefault="00000000">
            <w:pPr>
              <w:pStyle w:val="TableParagraph"/>
              <w:numPr>
                <w:ilvl w:val="0"/>
                <w:numId w:val="183"/>
              </w:numPr>
              <w:tabs>
                <w:tab w:val="left" w:pos="430"/>
                <w:tab w:val="left" w:pos="432"/>
              </w:tabs>
              <w:spacing w:before="1"/>
              <w:ind w:right="95"/>
              <w:jc w:val="both"/>
              <w:rPr>
                <w:sz w:val="20"/>
              </w:rPr>
            </w:pPr>
            <w:r>
              <w:rPr>
                <w:sz w:val="20"/>
              </w:rPr>
              <w:t>l’analisi degli infortuni mancati e</w:t>
            </w:r>
            <w:r>
              <w:rPr>
                <w:spacing w:val="-12"/>
                <w:sz w:val="20"/>
              </w:rPr>
              <w:t xml:space="preserve"> </w:t>
            </w:r>
            <w:r>
              <w:rPr>
                <w:sz w:val="20"/>
              </w:rPr>
              <w:t>delle</w:t>
            </w:r>
            <w:r>
              <w:rPr>
                <w:spacing w:val="-11"/>
                <w:sz w:val="20"/>
              </w:rPr>
              <w:t xml:space="preserve"> </w:t>
            </w:r>
            <w:r>
              <w:rPr>
                <w:sz w:val="20"/>
              </w:rPr>
              <w:t>modalità</w:t>
            </w:r>
            <w:r>
              <w:rPr>
                <w:spacing w:val="-11"/>
                <w:sz w:val="20"/>
              </w:rPr>
              <w:t xml:space="preserve"> </w:t>
            </w:r>
            <w:r>
              <w:rPr>
                <w:sz w:val="20"/>
              </w:rPr>
              <w:t>di</w:t>
            </w:r>
            <w:r>
              <w:rPr>
                <w:spacing w:val="-12"/>
                <w:sz w:val="20"/>
              </w:rPr>
              <w:t xml:space="preserve"> </w:t>
            </w:r>
            <w:r>
              <w:rPr>
                <w:sz w:val="20"/>
              </w:rPr>
              <w:t>accadimento degli stessi;</w:t>
            </w:r>
          </w:p>
          <w:p w14:paraId="2DF37652" w14:textId="77777777" w:rsidR="0049501D" w:rsidRDefault="00000000">
            <w:pPr>
              <w:pStyle w:val="TableParagraph"/>
              <w:numPr>
                <w:ilvl w:val="0"/>
                <w:numId w:val="183"/>
              </w:numPr>
              <w:tabs>
                <w:tab w:val="left" w:pos="431"/>
                <w:tab w:val="left" w:pos="1248"/>
                <w:tab w:val="left" w:pos="2615"/>
              </w:tabs>
              <w:spacing w:line="253" w:lineRule="exact"/>
              <w:ind w:left="431" w:hanging="246"/>
              <w:jc w:val="both"/>
              <w:rPr>
                <w:sz w:val="20"/>
              </w:rPr>
            </w:pPr>
            <w:r>
              <w:rPr>
                <w:spacing w:val="-5"/>
                <w:sz w:val="20"/>
              </w:rPr>
              <w:t>la</w:t>
            </w:r>
            <w:r>
              <w:rPr>
                <w:sz w:val="20"/>
              </w:rPr>
              <w:tab/>
            </w:r>
            <w:r>
              <w:rPr>
                <w:spacing w:val="-2"/>
                <w:sz w:val="20"/>
              </w:rPr>
              <w:t>gestione</w:t>
            </w:r>
            <w:r>
              <w:rPr>
                <w:sz w:val="20"/>
              </w:rPr>
              <w:tab/>
            </w:r>
            <w:r>
              <w:rPr>
                <w:spacing w:val="-4"/>
                <w:sz w:val="20"/>
              </w:rPr>
              <w:t>della</w:t>
            </w:r>
          </w:p>
          <w:p w14:paraId="700F0406" w14:textId="77777777" w:rsidR="0049501D" w:rsidRDefault="00000000">
            <w:pPr>
              <w:pStyle w:val="TableParagraph"/>
              <w:tabs>
                <w:tab w:val="left" w:pos="2415"/>
              </w:tabs>
              <w:spacing w:before="1"/>
              <w:ind w:left="432" w:right="95"/>
              <w:jc w:val="both"/>
              <w:rPr>
                <w:sz w:val="20"/>
              </w:rPr>
            </w:pPr>
            <w:r>
              <w:rPr>
                <w:spacing w:val="-2"/>
                <w:sz w:val="20"/>
              </w:rPr>
              <w:t>documentazione</w:t>
            </w:r>
            <w:r>
              <w:rPr>
                <w:sz w:val="20"/>
              </w:rPr>
              <w:tab/>
            </w:r>
            <w:r>
              <w:rPr>
                <w:spacing w:val="-2"/>
                <w:sz w:val="20"/>
              </w:rPr>
              <w:t>tecnico amministrativa;</w:t>
            </w:r>
          </w:p>
          <w:p w14:paraId="0B1A4B06" w14:textId="77777777" w:rsidR="0049501D" w:rsidRDefault="00000000">
            <w:pPr>
              <w:pStyle w:val="TableParagraph"/>
              <w:numPr>
                <w:ilvl w:val="0"/>
                <w:numId w:val="183"/>
              </w:numPr>
              <w:tabs>
                <w:tab w:val="left" w:pos="430"/>
                <w:tab w:val="left" w:pos="432"/>
              </w:tabs>
              <w:ind w:right="94"/>
              <w:jc w:val="both"/>
              <w:rPr>
                <w:sz w:val="20"/>
              </w:rPr>
            </w:pPr>
            <w:r>
              <w:rPr>
                <w:sz w:val="20"/>
              </w:rPr>
              <w:t>le</w:t>
            </w:r>
            <w:r>
              <w:rPr>
                <w:spacing w:val="-10"/>
                <w:sz w:val="20"/>
              </w:rPr>
              <w:t xml:space="preserve"> </w:t>
            </w:r>
            <w:r>
              <w:rPr>
                <w:sz w:val="20"/>
              </w:rPr>
              <w:t>procedure</w:t>
            </w:r>
            <w:r>
              <w:rPr>
                <w:spacing w:val="-9"/>
                <w:sz w:val="20"/>
              </w:rPr>
              <w:t xml:space="preserve"> </w:t>
            </w:r>
            <w:r>
              <w:rPr>
                <w:sz w:val="20"/>
              </w:rPr>
              <w:t>semplificate</w:t>
            </w:r>
            <w:r>
              <w:rPr>
                <w:spacing w:val="-9"/>
                <w:sz w:val="20"/>
              </w:rPr>
              <w:t xml:space="preserve"> </w:t>
            </w:r>
            <w:r>
              <w:rPr>
                <w:sz w:val="20"/>
              </w:rPr>
              <w:t>per</w:t>
            </w:r>
            <w:r>
              <w:rPr>
                <w:spacing w:val="-7"/>
                <w:sz w:val="20"/>
              </w:rPr>
              <w:t xml:space="preserve"> </w:t>
            </w:r>
            <w:r>
              <w:rPr>
                <w:sz w:val="20"/>
              </w:rPr>
              <w:t xml:space="preserve">la redazione della valutazione del </w:t>
            </w:r>
            <w:r>
              <w:rPr>
                <w:spacing w:val="-2"/>
                <w:sz w:val="20"/>
              </w:rPr>
              <w:t>rischio.</w:t>
            </w:r>
          </w:p>
        </w:tc>
      </w:tr>
      <w:tr w:rsidR="0049501D" w14:paraId="562AECFF" w14:textId="77777777">
        <w:trPr>
          <w:trHeight w:val="5354"/>
        </w:trPr>
        <w:tc>
          <w:tcPr>
            <w:tcW w:w="3116" w:type="dxa"/>
          </w:tcPr>
          <w:p w14:paraId="0D00D1FA" w14:textId="77777777" w:rsidR="0049501D" w:rsidRDefault="00000000">
            <w:pPr>
              <w:pStyle w:val="TableParagraph"/>
              <w:spacing w:before="1"/>
              <w:ind w:left="110"/>
              <w:rPr>
                <w:b/>
                <w:sz w:val="20"/>
              </w:rPr>
            </w:pPr>
            <w:r>
              <w:rPr>
                <w:b/>
                <w:sz w:val="20"/>
              </w:rPr>
              <w:t>I</w:t>
            </w:r>
            <w:r>
              <w:rPr>
                <w:b/>
                <w:spacing w:val="80"/>
                <w:sz w:val="20"/>
              </w:rPr>
              <w:t xml:space="preserve"> </w:t>
            </w:r>
            <w:r>
              <w:rPr>
                <w:b/>
                <w:sz w:val="20"/>
              </w:rPr>
              <w:t>fattori</w:t>
            </w:r>
            <w:r>
              <w:rPr>
                <w:b/>
                <w:spacing w:val="40"/>
                <w:sz w:val="20"/>
              </w:rPr>
              <w:t xml:space="preserve"> </w:t>
            </w:r>
            <w:r>
              <w:rPr>
                <w:b/>
                <w:sz w:val="20"/>
              </w:rPr>
              <w:t>di</w:t>
            </w:r>
            <w:r>
              <w:rPr>
                <w:b/>
                <w:spacing w:val="40"/>
                <w:sz w:val="20"/>
              </w:rPr>
              <w:t xml:space="preserve"> </w:t>
            </w:r>
            <w:r>
              <w:rPr>
                <w:b/>
                <w:sz w:val="20"/>
              </w:rPr>
              <w:t>rischio</w:t>
            </w:r>
            <w:r>
              <w:rPr>
                <w:b/>
                <w:spacing w:val="80"/>
                <w:sz w:val="20"/>
              </w:rPr>
              <w:t xml:space="preserve"> </w:t>
            </w:r>
            <w:r>
              <w:rPr>
                <w:b/>
                <w:sz w:val="20"/>
              </w:rPr>
              <w:t>e</w:t>
            </w:r>
            <w:r>
              <w:rPr>
                <w:b/>
                <w:spacing w:val="40"/>
                <w:sz w:val="20"/>
              </w:rPr>
              <w:t xml:space="preserve"> </w:t>
            </w:r>
            <w:r>
              <w:rPr>
                <w:b/>
                <w:sz w:val="20"/>
              </w:rPr>
              <w:t>misure</w:t>
            </w:r>
            <w:r>
              <w:rPr>
                <w:b/>
                <w:spacing w:val="80"/>
                <w:sz w:val="20"/>
              </w:rPr>
              <w:t xml:space="preserve"> </w:t>
            </w:r>
            <w:r>
              <w:rPr>
                <w:b/>
                <w:sz w:val="20"/>
              </w:rPr>
              <w:t>di prevenzione e protezione</w:t>
            </w:r>
          </w:p>
        </w:tc>
        <w:tc>
          <w:tcPr>
            <w:tcW w:w="3115" w:type="dxa"/>
          </w:tcPr>
          <w:p w14:paraId="738429BA" w14:textId="77777777" w:rsidR="0049501D" w:rsidRDefault="00000000">
            <w:pPr>
              <w:pStyle w:val="TableParagraph"/>
              <w:spacing w:before="1"/>
              <w:ind w:left="422" w:right="96" w:hanging="238"/>
              <w:jc w:val="both"/>
              <w:rPr>
                <w:sz w:val="20"/>
              </w:rPr>
            </w:pPr>
            <w:r>
              <w:rPr>
                <w:rFonts w:ascii="Arial MT" w:hAnsi="Arial MT"/>
                <w:sz w:val="20"/>
              </w:rPr>
              <w:t xml:space="preserve">- </w:t>
            </w:r>
            <w:r>
              <w:rPr>
                <w:sz w:val="20"/>
              </w:rPr>
              <w:t>Fare acquisire le competenze relative ai fattori di rischio e all’adozione delle misure di prevenzione e protezione</w:t>
            </w:r>
          </w:p>
        </w:tc>
        <w:tc>
          <w:tcPr>
            <w:tcW w:w="3115" w:type="dxa"/>
          </w:tcPr>
          <w:p w14:paraId="3041B078" w14:textId="77777777" w:rsidR="0049501D" w:rsidRDefault="00000000">
            <w:pPr>
              <w:pStyle w:val="TableParagraph"/>
              <w:numPr>
                <w:ilvl w:val="0"/>
                <w:numId w:val="182"/>
              </w:numPr>
              <w:tabs>
                <w:tab w:val="left" w:pos="423"/>
              </w:tabs>
              <w:spacing w:before="1" w:line="244" w:lineRule="exact"/>
              <w:ind w:left="423" w:hanging="358"/>
              <w:jc w:val="both"/>
              <w:rPr>
                <w:sz w:val="20"/>
              </w:rPr>
            </w:pPr>
            <w:r>
              <w:rPr>
                <w:sz w:val="20"/>
              </w:rPr>
              <w:t>fattori</w:t>
            </w:r>
            <w:r>
              <w:rPr>
                <w:spacing w:val="-7"/>
                <w:sz w:val="20"/>
              </w:rPr>
              <w:t xml:space="preserve"> </w:t>
            </w:r>
            <w:r>
              <w:rPr>
                <w:sz w:val="20"/>
              </w:rPr>
              <w:t>di</w:t>
            </w:r>
            <w:r>
              <w:rPr>
                <w:spacing w:val="-7"/>
                <w:sz w:val="20"/>
              </w:rPr>
              <w:t xml:space="preserve"> </w:t>
            </w:r>
            <w:r>
              <w:rPr>
                <w:sz w:val="20"/>
              </w:rPr>
              <w:t>rischio</w:t>
            </w:r>
            <w:r>
              <w:rPr>
                <w:spacing w:val="-5"/>
                <w:sz w:val="20"/>
              </w:rPr>
              <w:t xml:space="preserve"> </w:t>
            </w:r>
            <w:r>
              <w:rPr>
                <w:sz w:val="20"/>
              </w:rPr>
              <w:t>relativi</w:t>
            </w:r>
            <w:r>
              <w:rPr>
                <w:spacing w:val="-7"/>
                <w:sz w:val="20"/>
              </w:rPr>
              <w:t xml:space="preserve"> </w:t>
            </w:r>
            <w:r>
              <w:rPr>
                <w:spacing w:val="-5"/>
                <w:sz w:val="20"/>
              </w:rPr>
              <w:t>a:</w:t>
            </w:r>
          </w:p>
          <w:p w14:paraId="631BB4A6" w14:textId="77777777" w:rsidR="0049501D" w:rsidRDefault="00000000">
            <w:pPr>
              <w:pStyle w:val="TableParagraph"/>
              <w:numPr>
                <w:ilvl w:val="1"/>
                <w:numId w:val="182"/>
              </w:numPr>
              <w:tabs>
                <w:tab w:val="left" w:pos="431"/>
              </w:tabs>
              <w:ind w:left="431" w:hanging="246"/>
              <w:rPr>
                <w:sz w:val="20"/>
              </w:rPr>
            </w:pPr>
            <w:r>
              <w:rPr>
                <w:sz w:val="20"/>
              </w:rPr>
              <w:t>luoghi</w:t>
            </w:r>
            <w:r>
              <w:rPr>
                <w:spacing w:val="-5"/>
                <w:sz w:val="20"/>
              </w:rPr>
              <w:t xml:space="preserve"> </w:t>
            </w:r>
            <w:r>
              <w:rPr>
                <w:sz w:val="20"/>
              </w:rPr>
              <w:t>di</w:t>
            </w:r>
            <w:r>
              <w:rPr>
                <w:spacing w:val="-5"/>
                <w:sz w:val="20"/>
              </w:rPr>
              <w:t xml:space="preserve"> </w:t>
            </w:r>
            <w:r>
              <w:rPr>
                <w:spacing w:val="-2"/>
                <w:sz w:val="20"/>
              </w:rPr>
              <w:t>lavoro;</w:t>
            </w:r>
          </w:p>
          <w:p w14:paraId="38EE21F7" w14:textId="77777777" w:rsidR="0049501D" w:rsidRDefault="00000000">
            <w:pPr>
              <w:pStyle w:val="TableParagraph"/>
              <w:numPr>
                <w:ilvl w:val="1"/>
                <w:numId w:val="182"/>
              </w:numPr>
              <w:tabs>
                <w:tab w:val="left" w:pos="431"/>
              </w:tabs>
              <w:spacing w:before="2" w:line="255" w:lineRule="exact"/>
              <w:ind w:left="431" w:hanging="246"/>
              <w:rPr>
                <w:sz w:val="20"/>
              </w:rPr>
            </w:pPr>
            <w:r>
              <w:rPr>
                <w:sz w:val="20"/>
              </w:rPr>
              <w:t>attrezzature</w:t>
            </w:r>
            <w:r>
              <w:rPr>
                <w:spacing w:val="-7"/>
                <w:sz w:val="20"/>
              </w:rPr>
              <w:t xml:space="preserve"> </w:t>
            </w:r>
            <w:r>
              <w:rPr>
                <w:sz w:val="20"/>
              </w:rPr>
              <w:t>di</w:t>
            </w:r>
            <w:r>
              <w:rPr>
                <w:spacing w:val="-6"/>
                <w:sz w:val="20"/>
              </w:rPr>
              <w:t xml:space="preserve"> </w:t>
            </w:r>
            <w:r>
              <w:rPr>
                <w:spacing w:val="-2"/>
                <w:sz w:val="20"/>
              </w:rPr>
              <w:t>lavoro;</w:t>
            </w:r>
          </w:p>
          <w:p w14:paraId="2299DC85" w14:textId="77777777" w:rsidR="0049501D" w:rsidRDefault="00000000">
            <w:pPr>
              <w:pStyle w:val="TableParagraph"/>
              <w:numPr>
                <w:ilvl w:val="1"/>
                <w:numId w:val="182"/>
              </w:numPr>
              <w:tabs>
                <w:tab w:val="left" w:pos="430"/>
                <w:tab w:val="left" w:pos="432"/>
              </w:tabs>
              <w:ind w:right="97"/>
              <w:rPr>
                <w:sz w:val="20"/>
              </w:rPr>
            </w:pPr>
            <w:r>
              <w:rPr>
                <w:sz w:val="20"/>
              </w:rPr>
              <w:t>movimentazione</w:t>
            </w:r>
            <w:r>
              <w:rPr>
                <w:spacing w:val="40"/>
                <w:sz w:val="20"/>
              </w:rPr>
              <w:t xml:space="preserve"> </w:t>
            </w:r>
            <w:r>
              <w:rPr>
                <w:sz w:val="20"/>
              </w:rPr>
              <w:t>manuale</w:t>
            </w:r>
            <w:r>
              <w:rPr>
                <w:spacing w:val="40"/>
                <w:sz w:val="20"/>
              </w:rPr>
              <w:t xml:space="preserve"> </w:t>
            </w:r>
            <w:r>
              <w:rPr>
                <w:sz w:val="20"/>
              </w:rPr>
              <w:t xml:space="preserve">dei </w:t>
            </w:r>
            <w:r>
              <w:rPr>
                <w:spacing w:val="-2"/>
                <w:sz w:val="20"/>
              </w:rPr>
              <w:t>carichi</w:t>
            </w:r>
          </w:p>
          <w:p w14:paraId="03ADA15A" w14:textId="77777777" w:rsidR="0049501D" w:rsidRDefault="00000000">
            <w:pPr>
              <w:pStyle w:val="TableParagraph"/>
              <w:numPr>
                <w:ilvl w:val="1"/>
                <w:numId w:val="182"/>
              </w:numPr>
              <w:tabs>
                <w:tab w:val="left" w:pos="431"/>
              </w:tabs>
              <w:spacing w:line="255" w:lineRule="exact"/>
              <w:ind w:left="431" w:hanging="246"/>
              <w:rPr>
                <w:sz w:val="20"/>
              </w:rPr>
            </w:pPr>
            <w:r>
              <w:rPr>
                <w:spacing w:val="-4"/>
                <w:sz w:val="20"/>
              </w:rPr>
              <w:t>VDT;</w:t>
            </w:r>
          </w:p>
          <w:p w14:paraId="3713B4AA" w14:textId="77777777" w:rsidR="0049501D" w:rsidRDefault="00000000">
            <w:pPr>
              <w:pStyle w:val="TableParagraph"/>
              <w:numPr>
                <w:ilvl w:val="1"/>
                <w:numId w:val="182"/>
              </w:numPr>
              <w:tabs>
                <w:tab w:val="left" w:pos="431"/>
              </w:tabs>
              <w:spacing w:line="254" w:lineRule="exact"/>
              <w:ind w:left="431" w:hanging="246"/>
              <w:rPr>
                <w:sz w:val="20"/>
              </w:rPr>
            </w:pPr>
            <w:r>
              <w:rPr>
                <w:sz w:val="20"/>
              </w:rPr>
              <w:t>agenti</w:t>
            </w:r>
            <w:r>
              <w:rPr>
                <w:spacing w:val="-7"/>
                <w:sz w:val="20"/>
              </w:rPr>
              <w:t xml:space="preserve"> </w:t>
            </w:r>
            <w:r>
              <w:rPr>
                <w:spacing w:val="-2"/>
                <w:sz w:val="20"/>
              </w:rPr>
              <w:t>fisici;</w:t>
            </w:r>
          </w:p>
          <w:p w14:paraId="0A06B5BA" w14:textId="77777777" w:rsidR="0049501D" w:rsidRDefault="00000000">
            <w:pPr>
              <w:pStyle w:val="TableParagraph"/>
              <w:numPr>
                <w:ilvl w:val="1"/>
                <w:numId w:val="182"/>
              </w:numPr>
              <w:tabs>
                <w:tab w:val="left" w:pos="431"/>
              </w:tabs>
              <w:spacing w:line="254" w:lineRule="exact"/>
              <w:ind w:left="431" w:hanging="246"/>
              <w:rPr>
                <w:sz w:val="20"/>
              </w:rPr>
            </w:pPr>
            <w:r>
              <w:rPr>
                <w:sz w:val="20"/>
              </w:rPr>
              <w:t>sostanze</w:t>
            </w:r>
            <w:r>
              <w:rPr>
                <w:spacing w:val="-7"/>
                <w:sz w:val="20"/>
              </w:rPr>
              <w:t xml:space="preserve"> </w:t>
            </w:r>
            <w:r>
              <w:rPr>
                <w:spacing w:val="-2"/>
                <w:sz w:val="20"/>
              </w:rPr>
              <w:t>pericolose;</w:t>
            </w:r>
          </w:p>
          <w:p w14:paraId="3E765D7D" w14:textId="77777777" w:rsidR="0049501D" w:rsidRDefault="00000000">
            <w:pPr>
              <w:pStyle w:val="TableParagraph"/>
              <w:numPr>
                <w:ilvl w:val="1"/>
                <w:numId w:val="182"/>
              </w:numPr>
              <w:tabs>
                <w:tab w:val="left" w:pos="431"/>
              </w:tabs>
              <w:spacing w:line="254" w:lineRule="exact"/>
              <w:ind w:left="431" w:hanging="246"/>
              <w:rPr>
                <w:sz w:val="20"/>
              </w:rPr>
            </w:pPr>
            <w:r>
              <w:rPr>
                <w:sz w:val="20"/>
              </w:rPr>
              <w:t>agenti</w:t>
            </w:r>
            <w:r>
              <w:rPr>
                <w:spacing w:val="-7"/>
                <w:sz w:val="20"/>
              </w:rPr>
              <w:t xml:space="preserve"> </w:t>
            </w:r>
            <w:r>
              <w:rPr>
                <w:spacing w:val="-2"/>
                <w:sz w:val="20"/>
              </w:rPr>
              <w:t>biologici;</w:t>
            </w:r>
          </w:p>
          <w:p w14:paraId="5DED51BC" w14:textId="77777777" w:rsidR="0049501D" w:rsidRDefault="00000000">
            <w:pPr>
              <w:pStyle w:val="TableParagraph"/>
              <w:numPr>
                <w:ilvl w:val="1"/>
                <w:numId w:val="182"/>
              </w:numPr>
              <w:tabs>
                <w:tab w:val="left" w:pos="431"/>
              </w:tabs>
              <w:spacing w:line="254" w:lineRule="exact"/>
              <w:ind w:left="431" w:hanging="246"/>
              <w:rPr>
                <w:sz w:val="20"/>
              </w:rPr>
            </w:pPr>
            <w:r>
              <w:rPr>
                <w:sz w:val="20"/>
              </w:rPr>
              <w:t>atmosfere</w:t>
            </w:r>
            <w:r>
              <w:rPr>
                <w:spacing w:val="-10"/>
                <w:sz w:val="20"/>
              </w:rPr>
              <w:t xml:space="preserve"> </w:t>
            </w:r>
            <w:r>
              <w:rPr>
                <w:spacing w:val="-2"/>
                <w:sz w:val="20"/>
              </w:rPr>
              <w:t>esplosive;</w:t>
            </w:r>
          </w:p>
          <w:p w14:paraId="74658484" w14:textId="77777777" w:rsidR="0049501D" w:rsidRDefault="00000000">
            <w:pPr>
              <w:pStyle w:val="TableParagraph"/>
              <w:numPr>
                <w:ilvl w:val="1"/>
                <w:numId w:val="182"/>
              </w:numPr>
              <w:tabs>
                <w:tab w:val="left" w:pos="432"/>
                <w:tab w:val="left" w:pos="476"/>
              </w:tabs>
              <w:ind w:right="93"/>
              <w:jc w:val="both"/>
              <w:rPr>
                <w:sz w:val="20"/>
              </w:rPr>
            </w:pPr>
            <w:r>
              <w:rPr>
                <w:sz w:val="20"/>
              </w:rPr>
              <w:t>stress</w:t>
            </w:r>
            <w:r>
              <w:rPr>
                <w:spacing w:val="23"/>
                <w:sz w:val="20"/>
              </w:rPr>
              <w:t xml:space="preserve"> </w:t>
            </w:r>
            <w:r>
              <w:rPr>
                <w:sz w:val="20"/>
              </w:rPr>
              <w:t>lavoro-correlato</w:t>
            </w:r>
            <w:r>
              <w:rPr>
                <w:spacing w:val="-10"/>
                <w:sz w:val="20"/>
              </w:rPr>
              <w:t xml:space="preserve"> </w:t>
            </w:r>
            <w:r>
              <w:rPr>
                <w:sz w:val="20"/>
              </w:rPr>
              <w:t>e</w:t>
            </w:r>
            <w:r>
              <w:rPr>
                <w:spacing w:val="-10"/>
                <w:sz w:val="20"/>
              </w:rPr>
              <w:t xml:space="preserve"> </w:t>
            </w:r>
            <w:r>
              <w:rPr>
                <w:sz w:val="20"/>
              </w:rPr>
              <w:t xml:space="preserve">fattori </w:t>
            </w:r>
            <w:r>
              <w:rPr>
                <w:spacing w:val="-2"/>
                <w:sz w:val="20"/>
              </w:rPr>
              <w:t>psicosociali;</w:t>
            </w:r>
          </w:p>
          <w:p w14:paraId="7599B961" w14:textId="77777777" w:rsidR="0049501D" w:rsidRDefault="00000000">
            <w:pPr>
              <w:pStyle w:val="TableParagraph"/>
              <w:numPr>
                <w:ilvl w:val="1"/>
                <w:numId w:val="182"/>
              </w:numPr>
              <w:tabs>
                <w:tab w:val="left" w:pos="432"/>
                <w:tab w:val="left" w:pos="476"/>
              </w:tabs>
              <w:spacing w:before="1"/>
              <w:ind w:right="95"/>
              <w:jc w:val="both"/>
              <w:rPr>
                <w:sz w:val="20"/>
              </w:rPr>
            </w:pPr>
            <w:r>
              <w:rPr>
                <w:sz w:val="20"/>
              </w:rPr>
              <w:t>rischi ricollegabili al genere, all’età e alla provenienza da altri paesi;</w:t>
            </w:r>
          </w:p>
          <w:p w14:paraId="2569C124" w14:textId="77777777" w:rsidR="0049501D" w:rsidRDefault="00000000">
            <w:pPr>
              <w:pStyle w:val="TableParagraph"/>
              <w:numPr>
                <w:ilvl w:val="0"/>
                <w:numId w:val="181"/>
              </w:numPr>
              <w:tabs>
                <w:tab w:val="left" w:pos="423"/>
                <w:tab w:val="left" w:pos="425"/>
              </w:tabs>
              <w:spacing w:before="2"/>
              <w:ind w:right="97"/>
              <w:jc w:val="both"/>
              <w:rPr>
                <w:sz w:val="20"/>
              </w:rPr>
            </w:pPr>
            <w:r>
              <w:rPr>
                <w:sz w:val="20"/>
              </w:rPr>
              <w:t>misure</w:t>
            </w:r>
            <w:r>
              <w:rPr>
                <w:spacing w:val="-12"/>
                <w:sz w:val="20"/>
              </w:rPr>
              <w:t xml:space="preserve"> </w:t>
            </w:r>
            <w:r>
              <w:rPr>
                <w:sz w:val="20"/>
              </w:rPr>
              <w:t>tecniche,</w:t>
            </w:r>
            <w:r>
              <w:rPr>
                <w:spacing w:val="-11"/>
                <w:sz w:val="20"/>
              </w:rPr>
              <w:t xml:space="preserve"> </w:t>
            </w:r>
            <w:r>
              <w:rPr>
                <w:sz w:val="20"/>
              </w:rPr>
              <w:t>organizzative</w:t>
            </w:r>
            <w:r>
              <w:rPr>
                <w:spacing w:val="-11"/>
                <w:sz w:val="20"/>
              </w:rPr>
              <w:t xml:space="preserve"> </w:t>
            </w:r>
            <w:r>
              <w:rPr>
                <w:sz w:val="20"/>
              </w:rPr>
              <w:t xml:space="preserve">e procedurali di prevenzione e </w:t>
            </w:r>
            <w:r>
              <w:rPr>
                <w:spacing w:val="-2"/>
                <w:sz w:val="20"/>
              </w:rPr>
              <w:t>protezione;</w:t>
            </w:r>
          </w:p>
          <w:p w14:paraId="65234224" w14:textId="77777777" w:rsidR="0049501D" w:rsidRDefault="00000000">
            <w:pPr>
              <w:pStyle w:val="TableParagraph"/>
              <w:numPr>
                <w:ilvl w:val="0"/>
                <w:numId w:val="181"/>
              </w:numPr>
              <w:tabs>
                <w:tab w:val="left" w:pos="423"/>
                <w:tab w:val="left" w:pos="425"/>
              </w:tabs>
              <w:ind w:right="97"/>
              <w:jc w:val="both"/>
              <w:rPr>
                <w:sz w:val="20"/>
              </w:rPr>
            </w:pPr>
            <w:r>
              <w:rPr>
                <w:sz w:val="20"/>
              </w:rPr>
              <w:t xml:space="preserve">dispositivi di protezione </w:t>
            </w:r>
            <w:r>
              <w:rPr>
                <w:spacing w:val="-2"/>
                <w:sz w:val="20"/>
              </w:rPr>
              <w:t>individuale;</w:t>
            </w:r>
          </w:p>
          <w:p w14:paraId="14AD4489" w14:textId="77777777" w:rsidR="0049501D" w:rsidRDefault="00000000">
            <w:pPr>
              <w:pStyle w:val="TableParagraph"/>
              <w:numPr>
                <w:ilvl w:val="0"/>
                <w:numId w:val="181"/>
              </w:numPr>
              <w:tabs>
                <w:tab w:val="left" w:pos="423"/>
              </w:tabs>
              <w:ind w:left="423" w:hanging="358"/>
              <w:jc w:val="both"/>
              <w:rPr>
                <w:sz w:val="20"/>
              </w:rPr>
            </w:pPr>
            <w:r>
              <w:rPr>
                <w:sz w:val="20"/>
              </w:rPr>
              <w:t>segnaletica</w:t>
            </w:r>
            <w:r>
              <w:rPr>
                <w:spacing w:val="-6"/>
                <w:sz w:val="20"/>
              </w:rPr>
              <w:t xml:space="preserve"> </w:t>
            </w:r>
            <w:r>
              <w:rPr>
                <w:sz w:val="20"/>
              </w:rPr>
              <w:t>di</w:t>
            </w:r>
            <w:r>
              <w:rPr>
                <w:spacing w:val="-7"/>
                <w:sz w:val="20"/>
              </w:rPr>
              <w:t xml:space="preserve"> </w:t>
            </w:r>
            <w:r>
              <w:rPr>
                <w:spacing w:val="-2"/>
                <w:sz w:val="20"/>
              </w:rPr>
              <w:t>sicurezza</w:t>
            </w:r>
          </w:p>
        </w:tc>
      </w:tr>
    </w:tbl>
    <w:p w14:paraId="47D2D970"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5"/>
        <w:gridCol w:w="3115"/>
      </w:tblGrid>
      <w:tr w:rsidR="0049501D" w14:paraId="4AA99EE0" w14:textId="77777777">
        <w:trPr>
          <w:trHeight w:val="1353"/>
        </w:trPr>
        <w:tc>
          <w:tcPr>
            <w:tcW w:w="3116" w:type="dxa"/>
          </w:tcPr>
          <w:p w14:paraId="7EEC7F9E" w14:textId="77777777" w:rsidR="0049501D" w:rsidRDefault="00000000">
            <w:pPr>
              <w:pStyle w:val="TableParagraph"/>
              <w:spacing w:before="3"/>
              <w:ind w:left="110"/>
              <w:rPr>
                <w:b/>
                <w:sz w:val="20"/>
              </w:rPr>
            </w:pPr>
            <w:r>
              <w:rPr>
                <w:b/>
                <w:spacing w:val="-2"/>
                <w:sz w:val="20"/>
              </w:rPr>
              <w:lastRenderedPageBreak/>
              <w:t>Esercitazione</w:t>
            </w:r>
          </w:p>
        </w:tc>
        <w:tc>
          <w:tcPr>
            <w:tcW w:w="3115" w:type="dxa"/>
          </w:tcPr>
          <w:p w14:paraId="51E8B9BF" w14:textId="77777777" w:rsidR="0049501D" w:rsidRDefault="00000000">
            <w:pPr>
              <w:pStyle w:val="TableParagraph"/>
              <w:spacing w:before="1"/>
              <w:ind w:left="422" w:right="97" w:hanging="238"/>
              <w:jc w:val="both"/>
              <w:rPr>
                <w:sz w:val="20"/>
              </w:rPr>
            </w:pPr>
            <w:r>
              <w:rPr>
                <w:rFonts w:ascii="Arial MT"/>
                <w:sz w:val="20"/>
              </w:rPr>
              <w:t xml:space="preserve">- </w:t>
            </w:r>
            <w:r>
              <w:rPr>
                <w:sz w:val="20"/>
              </w:rPr>
              <w:t xml:space="preserve">Fare acquisire le competenze </w:t>
            </w:r>
            <w:r>
              <w:rPr>
                <w:spacing w:val="-2"/>
                <w:sz w:val="20"/>
              </w:rPr>
              <w:t>metodologiche</w:t>
            </w:r>
            <w:r>
              <w:rPr>
                <w:spacing w:val="-6"/>
                <w:sz w:val="20"/>
              </w:rPr>
              <w:t xml:space="preserve"> </w:t>
            </w:r>
            <w:r>
              <w:rPr>
                <w:spacing w:val="-2"/>
                <w:sz w:val="20"/>
              </w:rPr>
              <w:t>per</w:t>
            </w:r>
            <w:r>
              <w:rPr>
                <w:spacing w:val="-5"/>
                <w:sz w:val="20"/>
              </w:rPr>
              <w:t xml:space="preserve"> </w:t>
            </w:r>
            <w:r>
              <w:rPr>
                <w:spacing w:val="-2"/>
                <w:sz w:val="20"/>
              </w:rPr>
              <w:t>strutturare</w:t>
            </w:r>
            <w:r>
              <w:rPr>
                <w:spacing w:val="-6"/>
                <w:sz w:val="20"/>
              </w:rPr>
              <w:t xml:space="preserve"> </w:t>
            </w:r>
            <w:r>
              <w:rPr>
                <w:spacing w:val="-2"/>
                <w:sz w:val="20"/>
              </w:rPr>
              <w:t xml:space="preserve">il </w:t>
            </w:r>
            <w:r>
              <w:rPr>
                <w:spacing w:val="-4"/>
                <w:sz w:val="20"/>
              </w:rPr>
              <w:t>DVR</w:t>
            </w:r>
          </w:p>
        </w:tc>
        <w:tc>
          <w:tcPr>
            <w:tcW w:w="3115" w:type="dxa"/>
          </w:tcPr>
          <w:p w14:paraId="682ABD36" w14:textId="77777777" w:rsidR="0049501D" w:rsidRDefault="00000000">
            <w:pPr>
              <w:pStyle w:val="TableParagraph"/>
              <w:numPr>
                <w:ilvl w:val="0"/>
                <w:numId w:val="180"/>
              </w:numPr>
              <w:tabs>
                <w:tab w:val="left" w:pos="430"/>
                <w:tab w:val="left" w:pos="432"/>
              </w:tabs>
              <w:spacing w:before="2"/>
              <w:ind w:right="94"/>
              <w:jc w:val="both"/>
              <w:rPr>
                <w:sz w:val="20"/>
              </w:rPr>
            </w:pPr>
            <w:r>
              <w:rPr>
                <w:sz w:val="20"/>
              </w:rPr>
              <w:t xml:space="preserve">Predisposizione di un documento di valutazione dei rischi per un caso concreto riferito al settore ATECO di </w:t>
            </w:r>
            <w:r>
              <w:rPr>
                <w:spacing w:val="-2"/>
                <w:sz w:val="20"/>
              </w:rPr>
              <w:t>riferimento.</w:t>
            </w:r>
          </w:p>
        </w:tc>
      </w:tr>
    </w:tbl>
    <w:p w14:paraId="6840E48B" w14:textId="77777777" w:rsidR="0049501D" w:rsidRDefault="0049501D">
      <w:pPr>
        <w:pStyle w:val="Corpotesto"/>
        <w:spacing w:before="38"/>
        <w:ind w:left="0"/>
        <w:rPr>
          <w:b/>
        </w:rPr>
      </w:pPr>
    </w:p>
    <w:p w14:paraId="1C8C9B4A" w14:textId="77777777" w:rsidR="0049501D" w:rsidRDefault="00000000">
      <w:pPr>
        <w:ind w:left="707"/>
        <w:rPr>
          <w:b/>
          <w:sz w:val="24"/>
        </w:rPr>
      </w:pPr>
      <w:r>
        <w:rPr>
          <w:b/>
          <w:sz w:val="24"/>
        </w:rPr>
        <w:t>Moduli</w:t>
      </w:r>
      <w:r>
        <w:rPr>
          <w:b/>
          <w:spacing w:val="-5"/>
          <w:sz w:val="24"/>
        </w:rPr>
        <w:t xml:space="preserve"> </w:t>
      </w:r>
      <w:r>
        <w:rPr>
          <w:b/>
          <w:sz w:val="24"/>
        </w:rPr>
        <w:t>tecnici-</w:t>
      </w:r>
      <w:r>
        <w:rPr>
          <w:b/>
          <w:spacing w:val="-2"/>
          <w:sz w:val="24"/>
        </w:rPr>
        <w:t>integrativi:</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402"/>
        <w:gridCol w:w="5245"/>
        <w:gridCol w:w="852"/>
      </w:tblGrid>
      <w:tr w:rsidR="0049501D" w14:paraId="1C7376C9" w14:textId="77777777">
        <w:trPr>
          <w:trHeight w:val="597"/>
        </w:trPr>
        <w:tc>
          <w:tcPr>
            <w:tcW w:w="3402" w:type="dxa"/>
          </w:tcPr>
          <w:p w14:paraId="592E23D9" w14:textId="77777777" w:rsidR="0049501D" w:rsidRDefault="00000000">
            <w:pPr>
              <w:pStyle w:val="TableParagraph"/>
              <w:spacing w:before="176"/>
              <w:ind w:left="7"/>
              <w:jc w:val="center"/>
              <w:rPr>
                <w:b/>
                <w:sz w:val="20"/>
              </w:rPr>
            </w:pPr>
            <w:r>
              <w:rPr>
                <w:b/>
                <w:spacing w:val="-2"/>
                <w:sz w:val="20"/>
              </w:rPr>
              <w:t>Modulo</w:t>
            </w:r>
          </w:p>
        </w:tc>
        <w:tc>
          <w:tcPr>
            <w:tcW w:w="5245" w:type="dxa"/>
          </w:tcPr>
          <w:p w14:paraId="5A221DFD" w14:textId="77777777" w:rsidR="0049501D" w:rsidRDefault="00000000">
            <w:pPr>
              <w:pStyle w:val="TableParagraph"/>
              <w:spacing w:before="54"/>
              <w:ind w:left="1110" w:right="1062" w:hanging="48"/>
              <w:rPr>
                <w:b/>
                <w:sz w:val="20"/>
              </w:rPr>
            </w:pPr>
            <w:r>
              <w:rPr>
                <w:b/>
                <w:sz w:val="20"/>
              </w:rPr>
              <w:t>Riferimento</w:t>
            </w:r>
            <w:r>
              <w:rPr>
                <w:b/>
                <w:spacing w:val="-12"/>
                <w:sz w:val="20"/>
              </w:rPr>
              <w:t xml:space="preserve"> </w:t>
            </w:r>
            <w:r>
              <w:rPr>
                <w:b/>
                <w:sz w:val="20"/>
              </w:rPr>
              <w:t>codice</w:t>
            </w:r>
            <w:r>
              <w:rPr>
                <w:b/>
                <w:spacing w:val="-11"/>
                <w:sz w:val="20"/>
              </w:rPr>
              <w:t xml:space="preserve"> </w:t>
            </w:r>
            <w:r>
              <w:rPr>
                <w:b/>
                <w:sz w:val="20"/>
              </w:rPr>
              <w:t>settori</w:t>
            </w:r>
            <w:r>
              <w:rPr>
                <w:b/>
                <w:spacing w:val="-11"/>
                <w:sz w:val="20"/>
              </w:rPr>
              <w:t xml:space="preserve"> </w:t>
            </w:r>
            <w:r>
              <w:rPr>
                <w:b/>
                <w:sz w:val="20"/>
              </w:rPr>
              <w:t>Ateco</w:t>
            </w:r>
            <w:r>
              <w:rPr>
                <w:b/>
                <w:spacing w:val="-12"/>
                <w:sz w:val="20"/>
              </w:rPr>
              <w:t xml:space="preserve"> </w:t>
            </w:r>
            <w:r>
              <w:rPr>
                <w:b/>
                <w:sz w:val="20"/>
              </w:rPr>
              <w:t>2007 Lettera</w:t>
            </w:r>
            <w:r>
              <w:rPr>
                <w:b/>
                <w:spacing w:val="-5"/>
                <w:sz w:val="20"/>
              </w:rPr>
              <w:t xml:space="preserve"> </w:t>
            </w:r>
            <w:r>
              <w:rPr>
                <w:b/>
                <w:sz w:val="20"/>
              </w:rPr>
              <w:t>-</w:t>
            </w:r>
            <w:r>
              <w:rPr>
                <w:b/>
                <w:spacing w:val="-7"/>
                <w:sz w:val="20"/>
              </w:rPr>
              <w:t xml:space="preserve"> </w:t>
            </w:r>
            <w:r>
              <w:rPr>
                <w:b/>
                <w:sz w:val="20"/>
              </w:rPr>
              <w:t>Descrizione</w:t>
            </w:r>
            <w:r>
              <w:rPr>
                <w:b/>
                <w:spacing w:val="-6"/>
                <w:sz w:val="20"/>
              </w:rPr>
              <w:t xml:space="preserve"> </w:t>
            </w:r>
            <w:r>
              <w:rPr>
                <w:b/>
                <w:sz w:val="20"/>
              </w:rPr>
              <w:t>macrocategoria</w:t>
            </w:r>
          </w:p>
        </w:tc>
        <w:tc>
          <w:tcPr>
            <w:tcW w:w="852" w:type="dxa"/>
          </w:tcPr>
          <w:p w14:paraId="69E54ACC" w14:textId="77777777" w:rsidR="0049501D" w:rsidRDefault="00000000">
            <w:pPr>
              <w:pStyle w:val="TableParagraph"/>
              <w:spacing w:before="176"/>
              <w:ind w:left="3" w:right="2"/>
              <w:jc w:val="center"/>
              <w:rPr>
                <w:b/>
                <w:sz w:val="20"/>
              </w:rPr>
            </w:pPr>
            <w:r>
              <w:rPr>
                <w:b/>
                <w:spacing w:val="-2"/>
                <w:sz w:val="20"/>
              </w:rPr>
              <w:t>Durata</w:t>
            </w:r>
          </w:p>
        </w:tc>
      </w:tr>
      <w:tr w:rsidR="0049501D" w14:paraId="313AE2DA" w14:textId="77777777">
        <w:trPr>
          <w:trHeight w:val="592"/>
        </w:trPr>
        <w:tc>
          <w:tcPr>
            <w:tcW w:w="3402" w:type="dxa"/>
          </w:tcPr>
          <w:p w14:paraId="14A0CE78" w14:textId="77777777" w:rsidR="0049501D" w:rsidRDefault="00000000">
            <w:pPr>
              <w:pStyle w:val="TableParagraph"/>
              <w:spacing w:before="52" w:line="243" w:lineRule="exact"/>
              <w:ind w:left="57"/>
              <w:rPr>
                <w:sz w:val="20"/>
              </w:rPr>
            </w:pPr>
            <w:r>
              <w:rPr>
                <w:spacing w:val="-2"/>
                <w:sz w:val="20"/>
              </w:rPr>
              <w:t>Modulo</w:t>
            </w:r>
            <w:r>
              <w:rPr>
                <w:spacing w:val="2"/>
                <w:sz w:val="20"/>
              </w:rPr>
              <w:t xml:space="preserve"> </w:t>
            </w:r>
            <w:r>
              <w:rPr>
                <w:spacing w:val="-2"/>
                <w:sz w:val="20"/>
              </w:rPr>
              <w:t>integrativo</w:t>
            </w:r>
            <w:r>
              <w:rPr>
                <w:spacing w:val="2"/>
                <w:sz w:val="20"/>
              </w:rPr>
              <w:t xml:space="preserve"> </w:t>
            </w:r>
            <w:r>
              <w:rPr>
                <w:spacing w:val="-5"/>
                <w:sz w:val="20"/>
              </w:rPr>
              <w:t>1:</w:t>
            </w:r>
          </w:p>
          <w:p w14:paraId="781D9613" w14:textId="77777777" w:rsidR="0049501D" w:rsidRDefault="00000000">
            <w:pPr>
              <w:pStyle w:val="TableParagraph"/>
              <w:spacing w:line="243" w:lineRule="exact"/>
              <w:ind w:left="57"/>
              <w:rPr>
                <w:sz w:val="20"/>
              </w:rPr>
            </w:pPr>
            <w:r>
              <w:rPr>
                <w:sz w:val="20"/>
              </w:rPr>
              <w:t>Agricoltura</w:t>
            </w:r>
            <w:r>
              <w:rPr>
                <w:spacing w:val="-7"/>
                <w:sz w:val="20"/>
              </w:rPr>
              <w:t xml:space="preserve"> </w:t>
            </w:r>
            <w:r>
              <w:rPr>
                <w:sz w:val="20"/>
              </w:rPr>
              <w:t>–</w:t>
            </w:r>
            <w:r>
              <w:rPr>
                <w:spacing w:val="-11"/>
                <w:sz w:val="20"/>
              </w:rPr>
              <w:t xml:space="preserve"> </w:t>
            </w:r>
            <w:r>
              <w:rPr>
                <w:sz w:val="20"/>
              </w:rPr>
              <w:t>Silvicoltura</w:t>
            </w:r>
            <w:r>
              <w:rPr>
                <w:spacing w:val="-7"/>
                <w:sz w:val="20"/>
              </w:rPr>
              <w:t xml:space="preserve"> </w:t>
            </w:r>
            <w:r>
              <w:rPr>
                <w:sz w:val="20"/>
              </w:rPr>
              <w:t>-</w:t>
            </w:r>
            <w:r>
              <w:rPr>
                <w:spacing w:val="-11"/>
                <w:sz w:val="20"/>
              </w:rPr>
              <w:t xml:space="preserve"> </w:t>
            </w:r>
            <w:r>
              <w:rPr>
                <w:spacing w:val="-2"/>
                <w:sz w:val="20"/>
              </w:rPr>
              <w:t>Zootecnia</w:t>
            </w:r>
          </w:p>
        </w:tc>
        <w:tc>
          <w:tcPr>
            <w:tcW w:w="5245" w:type="dxa"/>
          </w:tcPr>
          <w:p w14:paraId="221357DB" w14:textId="77777777" w:rsidR="0049501D" w:rsidRDefault="00000000">
            <w:pPr>
              <w:pStyle w:val="TableParagraph"/>
              <w:spacing w:before="52"/>
              <w:ind w:left="54"/>
              <w:rPr>
                <w:sz w:val="20"/>
              </w:rPr>
            </w:pPr>
            <w:r>
              <w:rPr>
                <w:sz w:val="20"/>
              </w:rPr>
              <w:t>A</w:t>
            </w:r>
            <w:r>
              <w:rPr>
                <w:spacing w:val="-8"/>
                <w:sz w:val="20"/>
              </w:rPr>
              <w:t xml:space="preserve"> </w:t>
            </w:r>
            <w:r>
              <w:rPr>
                <w:sz w:val="20"/>
              </w:rPr>
              <w:t>01-02</w:t>
            </w:r>
            <w:r>
              <w:rPr>
                <w:spacing w:val="-7"/>
                <w:sz w:val="20"/>
              </w:rPr>
              <w:t xml:space="preserve"> </w:t>
            </w:r>
            <w:r>
              <w:rPr>
                <w:sz w:val="20"/>
              </w:rPr>
              <w:t>-</w:t>
            </w:r>
            <w:r>
              <w:rPr>
                <w:spacing w:val="-8"/>
                <w:sz w:val="20"/>
              </w:rPr>
              <w:t xml:space="preserve"> </w:t>
            </w:r>
            <w:r>
              <w:rPr>
                <w:sz w:val="20"/>
              </w:rPr>
              <w:t>Agricoltura,</w:t>
            </w:r>
            <w:r>
              <w:rPr>
                <w:spacing w:val="-8"/>
                <w:sz w:val="20"/>
              </w:rPr>
              <w:t xml:space="preserve"> </w:t>
            </w:r>
            <w:r>
              <w:rPr>
                <w:sz w:val="20"/>
              </w:rPr>
              <w:t>Silvicoltura</w:t>
            </w:r>
            <w:r>
              <w:rPr>
                <w:spacing w:val="-7"/>
                <w:sz w:val="20"/>
              </w:rPr>
              <w:t xml:space="preserve"> </w:t>
            </w:r>
            <w:r>
              <w:rPr>
                <w:sz w:val="20"/>
              </w:rPr>
              <w:t>e</w:t>
            </w:r>
            <w:r>
              <w:rPr>
                <w:spacing w:val="-8"/>
                <w:sz w:val="20"/>
              </w:rPr>
              <w:t xml:space="preserve"> </w:t>
            </w:r>
            <w:r>
              <w:rPr>
                <w:spacing w:val="-2"/>
                <w:sz w:val="20"/>
              </w:rPr>
              <w:t>Zootecnia</w:t>
            </w:r>
          </w:p>
        </w:tc>
        <w:tc>
          <w:tcPr>
            <w:tcW w:w="852" w:type="dxa"/>
          </w:tcPr>
          <w:p w14:paraId="5B1E3743" w14:textId="77777777" w:rsidR="0049501D" w:rsidRDefault="00000000">
            <w:pPr>
              <w:pStyle w:val="TableParagraph"/>
              <w:spacing w:before="172"/>
              <w:ind w:left="3" w:right="1"/>
              <w:jc w:val="center"/>
              <w:rPr>
                <w:sz w:val="20"/>
              </w:rPr>
            </w:pPr>
            <w:r>
              <w:rPr>
                <w:sz w:val="20"/>
              </w:rPr>
              <w:t>16</w:t>
            </w:r>
            <w:r>
              <w:rPr>
                <w:spacing w:val="-4"/>
                <w:sz w:val="20"/>
              </w:rPr>
              <w:t xml:space="preserve"> </w:t>
            </w:r>
            <w:r>
              <w:rPr>
                <w:spacing w:val="-5"/>
                <w:sz w:val="20"/>
              </w:rPr>
              <w:t>ore</w:t>
            </w:r>
          </w:p>
        </w:tc>
      </w:tr>
      <w:tr w:rsidR="0049501D" w14:paraId="12B93E69" w14:textId="77777777">
        <w:trPr>
          <w:trHeight w:val="595"/>
        </w:trPr>
        <w:tc>
          <w:tcPr>
            <w:tcW w:w="3402" w:type="dxa"/>
          </w:tcPr>
          <w:p w14:paraId="3B1D930C" w14:textId="77777777" w:rsidR="0049501D" w:rsidRDefault="00000000">
            <w:pPr>
              <w:pStyle w:val="TableParagraph"/>
              <w:spacing w:before="52"/>
              <w:ind w:left="57" w:right="1573"/>
              <w:rPr>
                <w:sz w:val="20"/>
              </w:rPr>
            </w:pPr>
            <w:r>
              <w:rPr>
                <w:sz w:val="20"/>
              </w:rPr>
              <w:t>Modulo</w:t>
            </w:r>
            <w:r>
              <w:rPr>
                <w:spacing w:val="-12"/>
                <w:sz w:val="20"/>
              </w:rPr>
              <w:t xml:space="preserve"> </w:t>
            </w:r>
            <w:r>
              <w:rPr>
                <w:sz w:val="20"/>
              </w:rPr>
              <w:t>integrativo</w:t>
            </w:r>
            <w:r>
              <w:rPr>
                <w:spacing w:val="-11"/>
                <w:sz w:val="20"/>
              </w:rPr>
              <w:t xml:space="preserve"> </w:t>
            </w:r>
            <w:r>
              <w:rPr>
                <w:sz w:val="20"/>
              </w:rPr>
              <w:t xml:space="preserve">2: </w:t>
            </w:r>
            <w:r>
              <w:rPr>
                <w:spacing w:val="-2"/>
                <w:sz w:val="20"/>
              </w:rPr>
              <w:t>Pesca</w:t>
            </w:r>
          </w:p>
        </w:tc>
        <w:tc>
          <w:tcPr>
            <w:tcW w:w="5245" w:type="dxa"/>
          </w:tcPr>
          <w:p w14:paraId="789F02A1" w14:textId="77777777" w:rsidR="0049501D" w:rsidRDefault="00000000">
            <w:pPr>
              <w:pStyle w:val="TableParagraph"/>
              <w:spacing w:before="52"/>
              <w:ind w:left="54"/>
              <w:rPr>
                <w:sz w:val="20"/>
              </w:rPr>
            </w:pPr>
            <w:r>
              <w:rPr>
                <w:sz w:val="20"/>
              </w:rPr>
              <w:t>A</w:t>
            </w:r>
            <w:r>
              <w:rPr>
                <w:spacing w:val="-2"/>
                <w:sz w:val="20"/>
              </w:rPr>
              <w:t xml:space="preserve"> </w:t>
            </w:r>
            <w:r>
              <w:rPr>
                <w:sz w:val="20"/>
              </w:rPr>
              <w:t>03</w:t>
            </w:r>
            <w:r>
              <w:rPr>
                <w:spacing w:val="-2"/>
                <w:sz w:val="20"/>
              </w:rPr>
              <w:t xml:space="preserve"> </w:t>
            </w:r>
            <w:r>
              <w:rPr>
                <w:sz w:val="20"/>
              </w:rPr>
              <w:t>-</w:t>
            </w:r>
            <w:r>
              <w:rPr>
                <w:spacing w:val="-2"/>
                <w:sz w:val="20"/>
              </w:rPr>
              <w:t xml:space="preserve"> Pesca</w:t>
            </w:r>
          </w:p>
        </w:tc>
        <w:tc>
          <w:tcPr>
            <w:tcW w:w="852" w:type="dxa"/>
          </w:tcPr>
          <w:p w14:paraId="0734E170" w14:textId="77777777" w:rsidR="0049501D" w:rsidRDefault="00000000">
            <w:pPr>
              <w:pStyle w:val="TableParagraph"/>
              <w:spacing w:before="174"/>
              <w:ind w:left="3" w:right="1"/>
              <w:jc w:val="center"/>
              <w:rPr>
                <w:sz w:val="20"/>
              </w:rPr>
            </w:pPr>
            <w:r>
              <w:rPr>
                <w:sz w:val="20"/>
              </w:rPr>
              <w:t>12</w:t>
            </w:r>
            <w:r>
              <w:rPr>
                <w:spacing w:val="-4"/>
                <w:sz w:val="20"/>
              </w:rPr>
              <w:t xml:space="preserve"> </w:t>
            </w:r>
            <w:r>
              <w:rPr>
                <w:spacing w:val="-5"/>
                <w:sz w:val="20"/>
              </w:rPr>
              <w:t>ore</w:t>
            </w:r>
          </w:p>
        </w:tc>
      </w:tr>
      <w:tr w:rsidR="0049501D" w14:paraId="69C6C3D0" w14:textId="77777777">
        <w:trPr>
          <w:trHeight w:val="593"/>
        </w:trPr>
        <w:tc>
          <w:tcPr>
            <w:tcW w:w="3402" w:type="dxa"/>
          </w:tcPr>
          <w:p w14:paraId="679C08E0" w14:textId="77777777" w:rsidR="0049501D" w:rsidRDefault="00000000">
            <w:pPr>
              <w:pStyle w:val="TableParagraph"/>
              <w:spacing w:before="49"/>
              <w:ind w:left="57" w:right="1573"/>
              <w:rPr>
                <w:sz w:val="20"/>
              </w:rPr>
            </w:pPr>
            <w:r>
              <w:rPr>
                <w:sz w:val="20"/>
              </w:rPr>
              <w:t>Modulo</w:t>
            </w:r>
            <w:r>
              <w:rPr>
                <w:spacing w:val="-12"/>
                <w:sz w:val="20"/>
              </w:rPr>
              <w:t xml:space="preserve"> </w:t>
            </w:r>
            <w:r>
              <w:rPr>
                <w:sz w:val="20"/>
              </w:rPr>
              <w:t>integrativo</w:t>
            </w:r>
            <w:r>
              <w:rPr>
                <w:spacing w:val="-11"/>
                <w:sz w:val="20"/>
              </w:rPr>
              <w:t xml:space="preserve"> </w:t>
            </w:r>
            <w:r>
              <w:rPr>
                <w:sz w:val="20"/>
              </w:rPr>
              <w:t xml:space="preserve">3: </w:t>
            </w:r>
            <w:r>
              <w:rPr>
                <w:spacing w:val="-2"/>
                <w:sz w:val="20"/>
              </w:rPr>
              <w:t>Costruzioni</w:t>
            </w:r>
          </w:p>
        </w:tc>
        <w:tc>
          <w:tcPr>
            <w:tcW w:w="5245" w:type="dxa"/>
          </w:tcPr>
          <w:p w14:paraId="680D6532" w14:textId="77777777" w:rsidR="0049501D" w:rsidRDefault="00000000">
            <w:pPr>
              <w:pStyle w:val="TableParagraph"/>
              <w:spacing w:before="49"/>
              <w:ind w:left="54"/>
              <w:rPr>
                <w:sz w:val="20"/>
              </w:rPr>
            </w:pPr>
            <w:r>
              <w:rPr>
                <w:sz w:val="20"/>
              </w:rPr>
              <w:t>F</w:t>
            </w:r>
            <w:r>
              <w:rPr>
                <w:spacing w:val="-1"/>
                <w:sz w:val="20"/>
              </w:rPr>
              <w:t xml:space="preserve"> </w:t>
            </w:r>
            <w:r>
              <w:rPr>
                <w:sz w:val="20"/>
              </w:rPr>
              <w:t>-</w:t>
            </w:r>
            <w:r>
              <w:rPr>
                <w:spacing w:val="-2"/>
                <w:sz w:val="20"/>
              </w:rPr>
              <w:t xml:space="preserve"> Costruzioni</w:t>
            </w:r>
          </w:p>
        </w:tc>
        <w:tc>
          <w:tcPr>
            <w:tcW w:w="852" w:type="dxa"/>
          </w:tcPr>
          <w:p w14:paraId="64F0179D" w14:textId="77777777" w:rsidR="0049501D" w:rsidRDefault="00000000">
            <w:pPr>
              <w:pStyle w:val="TableParagraph"/>
              <w:spacing w:before="172"/>
              <w:ind w:left="3" w:right="1"/>
              <w:jc w:val="center"/>
              <w:rPr>
                <w:sz w:val="20"/>
              </w:rPr>
            </w:pPr>
            <w:r>
              <w:rPr>
                <w:sz w:val="20"/>
              </w:rPr>
              <w:t>16</w:t>
            </w:r>
            <w:r>
              <w:rPr>
                <w:spacing w:val="-4"/>
                <w:sz w:val="20"/>
              </w:rPr>
              <w:t xml:space="preserve"> </w:t>
            </w:r>
            <w:r>
              <w:rPr>
                <w:spacing w:val="-5"/>
                <w:sz w:val="20"/>
              </w:rPr>
              <w:t>ore</w:t>
            </w:r>
          </w:p>
        </w:tc>
      </w:tr>
      <w:tr w:rsidR="0049501D" w14:paraId="0AD8F17F" w14:textId="77777777">
        <w:trPr>
          <w:trHeight w:val="837"/>
        </w:trPr>
        <w:tc>
          <w:tcPr>
            <w:tcW w:w="3402" w:type="dxa"/>
          </w:tcPr>
          <w:p w14:paraId="09530458" w14:textId="77777777" w:rsidR="0049501D" w:rsidRDefault="00000000">
            <w:pPr>
              <w:pStyle w:val="TableParagraph"/>
              <w:spacing w:before="172"/>
              <w:ind w:left="57"/>
              <w:rPr>
                <w:sz w:val="20"/>
              </w:rPr>
            </w:pPr>
            <w:r>
              <w:rPr>
                <w:spacing w:val="-2"/>
                <w:sz w:val="20"/>
              </w:rPr>
              <w:t>Modulo</w:t>
            </w:r>
            <w:r>
              <w:rPr>
                <w:spacing w:val="2"/>
                <w:sz w:val="20"/>
              </w:rPr>
              <w:t xml:space="preserve"> </w:t>
            </w:r>
            <w:r>
              <w:rPr>
                <w:spacing w:val="-2"/>
                <w:sz w:val="20"/>
              </w:rPr>
              <w:t>integrativo</w:t>
            </w:r>
            <w:r>
              <w:rPr>
                <w:spacing w:val="2"/>
                <w:sz w:val="20"/>
              </w:rPr>
              <w:t xml:space="preserve"> </w:t>
            </w:r>
            <w:r>
              <w:rPr>
                <w:spacing w:val="-5"/>
                <w:sz w:val="20"/>
              </w:rPr>
              <w:t>4:</w:t>
            </w:r>
          </w:p>
          <w:p w14:paraId="50DA4829" w14:textId="77777777" w:rsidR="0049501D" w:rsidRDefault="00000000">
            <w:pPr>
              <w:pStyle w:val="TableParagraph"/>
              <w:ind w:left="57"/>
              <w:rPr>
                <w:sz w:val="20"/>
              </w:rPr>
            </w:pPr>
            <w:r>
              <w:rPr>
                <w:sz w:val="20"/>
              </w:rPr>
              <w:t>Chimico</w:t>
            </w:r>
            <w:r>
              <w:rPr>
                <w:spacing w:val="-5"/>
                <w:sz w:val="20"/>
              </w:rPr>
              <w:t xml:space="preserve"> </w:t>
            </w:r>
            <w:r>
              <w:rPr>
                <w:sz w:val="20"/>
              </w:rPr>
              <w:t>-</w:t>
            </w:r>
            <w:r>
              <w:rPr>
                <w:spacing w:val="-6"/>
                <w:sz w:val="20"/>
              </w:rPr>
              <w:t xml:space="preserve"> </w:t>
            </w:r>
            <w:r>
              <w:rPr>
                <w:spacing w:val="-2"/>
                <w:sz w:val="20"/>
              </w:rPr>
              <w:t>Petrolchimico</w:t>
            </w:r>
          </w:p>
        </w:tc>
        <w:tc>
          <w:tcPr>
            <w:tcW w:w="5245" w:type="dxa"/>
          </w:tcPr>
          <w:p w14:paraId="610F1C77" w14:textId="77777777" w:rsidR="0049501D" w:rsidRDefault="00000000">
            <w:pPr>
              <w:pStyle w:val="TableParagraph"/>
              <w:spacing w:before="49"/>
              <w:ind w:left="54" w:right="48"/>
              <w:jc w:val="both"/>
              <w:rPr>
                <w:sz w:val="20"/>
              </w:rPr>
            </w:pPr>
            <w:r>
              <w:rPr>
                <w:sz w:val="20"/>
              </w:rPr>
              <w:t>C</w:t>
            </w:r>
            <w:r>
              <w:rPr>
                <w:spacing w:val="-6"/>
                <w:sz w:val="20"/>
              </w:rPr>
              <w:t xml:space="preserve"> </w:t>
            </w:r>
            <w:r>
              <w:rPr>
                <w:sz w:val="20"/>
              </w:rPr>
              <w:t>-</w:t>
            </w:r>
            <w:r>
              <w:rPr>
                <w:spacing w:val="-7"/>
                <w:sz w:val="20"/>
              </w:rPr>
              <w:t xml:space="preserve"> </w:t>
            </w:r>
            <w:r>
              <w:rPr>
                <w:sz w:val="20"/>
              </w:rPr>
              <w:t>Attività</w:t>
            </w:r>
            <w:r>
              <w:rPr>
                <w:spacing w:val="-6"/>
                <w:sz w:val="20"/>
              </w:rPr>
              <w:t xml:space="preserve"> </w:t>
            </w:r>
            <w:r>
              <w:rPr>
                <w:sz w:val="20"/>
              </w:rPr>
              <w:t>manifatturiere</w:t>
            </w:r>
            <w:r>
              <w:rPr>
                <w:spacing w:val="-7"/>
                <w:sz w:val="20"/>
              </w:rPr>
              <w:t xml:space="preserve"> </w:t>
            </w:r>
            <w:r>
              <w:rPr>
                <w:sz w:val="20"/>
              </w:rPr>
              <w:t>(19</w:t>
            </w:r>
            <w:r>
              <w:rPr>
                <w:spacing w:val="-2"/>
                <w:sz w:val="20"/>
              </w:rPr>
              <w:t xml:space="preserve"> </w:t>
            </w:r>
            <w:r>
              <w:rPr>
                <w:sz w:val="20"/>
              </w:rPr>
              <w:t>-</w:t>
            </w:r>
            <w:r>
              <w:rPr>
                <w:spacing w:val="-7"/>
                <w:sz w:val="20"/>
              </w:rPr>
              <w:t xml:space="preserve"> </w:t>
            </w:r>
            <w:r>
              <w:rPr>
                <w:sz w:val="20"/>
              </w:rPr>
              <w:t>Fabbricazione</w:t>
            </w:r>
            <w:r>
              <w:rPr>
                <w:spacing w:val="-7"/>
                <w:sz w:val="20"/>
              </w:rPr>
              <w:t xml:space="preserve"> </w:t>
            </w:r>
            <w:r>
              <w:rPr>
                <w:sz w:val="20"/>
              </w:rPr>
              <w:t>di</w:t>
            </w:r>
            <w:r>
              <w:rPr>
                <w:spacing w:val="-6"/>
                <w:sz w:val="20"/>
              </w:rPr>
              <w:t xml:space="preserve"> </w:t>
            </w:r>
            <w:r>
              <w:rPr>
                <w:sz w:val="20"/>
              </w:rPr>
              <w:t>coke</w:t>
            </w:r>
            <w:r>
              <w:rPr>
                <w:spacing w:val="-7"/>
                <w:sz w:val="20"/>
              </w:rPr>
              <w:t xml:space="preserve"> </w:t>
            </w:r>
            <w:r>
              <w:rPr>
                <w:sz w:val="20"/>
              </w:rPr>
              <w:t>e</w:t>
            </w:r>
            <w:r>
              <w:rPr>
                <w:spacing w:val="-7"/>
                <w:sz w:val="20"/>
              </w:rPr>
              <w:t xml:space="preserve"> </w:t>
            </w:r>
            <w:r>
              <w:rPr>
                <w:sz w:val="20"/>
              </w:rPr>
              <w:t>prodotti derivanti dalla raffinazione del petrolio e 20 - Fabbricazione di prodotti chimici)</w:t>
            </w:r>
          </w:p>
        </w:tc>
        <w:tc>
          <w:tcPr>
            <w:tcW w:w="852" w:type="dxa"/>
          </w:tcPr>
          <w:p w14:paraId="1BC3FDB0" w14:textId="77777777" w:rsidR="0049501D" w:rsidRDefault="0049501D">
            <w:pPr>
              <w:pStyle w:val="TableParagraph"/>
              <w:spacing w:before="50"/>
              <w:rPr>
                <w:b/>
                <w:sz w:val="20"/>
              </w:rPr>
            </w:pPr>
          </w:p>
          <w:p w14:paraId="48E81776" w14:textId="77777777" w:rsidR="0049501D" w:rsidRDefault="00000000">
            <w:pPr>
              <w:pStyle w:val="TableParagraph"/>
              <w:ind w:left="3" w:right="1"/>
              <w:jc w:val="center"/>
              <w:rPr>
                <w:sz w:val="20"/>
              </w:rPr>
            </w:pPr>
            <w:r>
              <w:rPr>
                <w:sz w:val="20"/>
              </w:rPr>
              <w:t>16</w:t>
            </w:r>
            <w:r>
              <w:rPr>
                <w:spacing w:val="-4"/>
                <w:sz w:val="20"/>
              </w:rPr>
              <w:t xml:space="preserve"> </w:t>
            </w:r>
            <w:r>
              <w:rPr>
                <w:spacing w:val="-5"/>
                <w:sz w:val="20"/>
              </w:rPr>
              <w:t>ore</w:t>
            </w:r>
          </w:p>
        </w:tc>
      </w:tr>
    </w:tbl>
    <w:p w14:paraId="3FB550A1" w14:textId="77777777" w:rsidR="0049501D" w:rsidRDefault="0049501D">
      <w:pPr>
        <w:pStyle w:val="Corpotesto"/>
        <w:ind w:left="0"/>
        <w:rPr>
          <w:b/>
        </w:rPr>
      </w:pPr>
    </w:p>
    <w:p w14:paraId="29E312DF" w14:textId="77777777" w:rsidR="0049501D" w:rsidRDefault="00000000">
      <w:pPr>
        <w:ind w:left="707"/>
        <w:rPr>
          <w:b/>
          <w:sz w:val="24"/>
        </w:rPr>
      </w:pPr>
      <w:r>
        <w:rPr>
          <w:b/>
          <w:sz w:val="24"/>
        </w:rPr>
        <w:t>Modulo</w:t>
      </w:r>
      <w:r>
        <w:rPr>
          <w:b/>
          <w:spacing w:val="-8"/>
          <w:sz w:val="24"/>
        </w:rPr>
        <w:t xml:space="preserve"> </w:t>
      </w:r>
      <w:r>
        <w:rPr>
          <w:b/>
          <w:sz w:val="24"/>
        </w:rPr>
        <w:t>integrativo</w:t>
      </w:r>
      <w:r>
        <w:rPr>
          <w:b/>
          <w:spacing w:val="-6"/>
          <w:sz w:val="24"/>
        </w:rPr>
        <w:t xml:space="preserve"> </w:t>
      </w:r>
      <w:r>
        <w:rPr>
          <w:b/>
          <w:sz w:val="24"/>
        </w:rPr>
        <w:t>1:</w:t>
      </w:r>
      <w:r>
        <w:rPr>
          <w:b/>
          <w:spacing w:val="-8"/>
          <w:sz w:val="24"/>
        </w:rPr>
        <w:t xml:space="preserve"> </w:t>
      </w:r>
      <w:r>
        <w:rPr>
          <w:b/>
          <w:sz w:val="24"/>
        </w:rPr>
        <w:t>Agricoltura,</w:t>
      </w:r>
      <w:r>
        <w:rPr>
          <w:b/>
          <w:spacing w:val="-6"/>
          <w:sz w:val="24"/>
        </w:rPr>
        <w:t xml:space="preserve"> </w:t>
      </w:r>
      <w:r>
        <w:rPr>
          <w:b/>
          <w:sz w:val="24"/>
        </w:rPr>
        <w:t>silvicoltura</w:t>
      </w:r>
      <w:r>
        <w:rPr>
          <w:b/>
          <w:spacing w:val="-9"/>
          <w:sz w:val="24"/>
        </w:rPr>
        <w:t xml:space="preserve"> </w:t>
      </w:r>
      <w:r>
        <w:rPr>
          <w:b/>
          <w:sz w:val="24"/>
        </w:rPr>
        <w:t>e</w:t>
      </w:r>
      <w:r>
        <w:rPr>
          <w:b/>
          <w:spacing w:val="-9"/>
          <w:sz w:val="24"/>
        </w:rPr>
        <w:t xml:space="preserve"> </w:t>
      </w:r>
      <w:r>
        <w:rPr>
          <w:b/>
          <w:sz w:val="24"/>
        </w:rPr>
        <w:t>zootecnia</w:t>
      </w:r>
      <w:r>
        <w:rPr>
          <w:b/>
          <w:spacing w:val="-8"/>
          <w:sz w:val="24"/>
        </w:rPr>
        <w:t xml:space="preserve"> </w:t>
      </w:r>
      <w:r>
        <w:rPr>
          <w:b/>
          <w:sz w:val="24"/>
        </w:rPr>
        <w:t>(16</w:t>
      </w:r>
      <w:r>
        <w:rPr>
          <w:b/>
          <w:spacing w:val="-8"/>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72E5C65A" w14:textId="77777777">
        <w:trPr>
          <w:trHeight w:val="355"/>
        </w:trPr>
        <w:tc>
          <w:tcPr>
            <w:tcW w:w="900" w:type="dxa"/>
          </w:tcPr>
          <w:p w14:paraId="0757BB73" w14:textId="77777777" w:rsidR="0049501D" w:rsidRDefault="00000000">
            <w:pPr>
              <w:pStyle w:val="TableParagraph"/>
              <w:spacing w:before="56"/>
              <w:ind w:left="57"/>
              <w:rPr>
                <w:sz w:val="20"/>
              </w:rPr>
            </w:pPr>
            <w:r>
              <w:rPr>
                <w:spacing w:val="-5"/>
                <w:sz w:val="20"/>
              </w:rPr>
              <w:t>UD1</w:t>
            </w:r>
          </w:p>
        </w:tc>
        <w:tc>
          <w:tcPr>
            <w:tcW w:w="8747" w:type="dxa"/>
          </w:tcPr>
          <w:p w14:paraId="4BBED45D" w14:textId="77777777" w:rsidR="0049501D" w:rsidRDefault="00000000">
            <w:pPr>
              <w:pStyle w:val="TableParagraph"/>
              <w:spacing w:before="56"/>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5847BC00" w14:textId="77777777">
        <w:trPr>
          <w:trHeight w:val="347"/>
        </w:trPr>
        <w:tc>
          <w:tcPr>
            <w:tcW w:w="900" w:type="dxa"/>
          </w:tcPr>
          <w:p w14:paraId="73F77157" w14:textId="77777777" w:rsidR="0049501D" w:rsidRDefault="00000000">
            <w:pPr>
              <w:pStyle w:val="TableParagraph"/>
              <w:spacing w:before="49"/>
              <w:ind w:left="57"/>
              <w:rPr>
                <w:sz w:val="20"/>
              </w:rPr>
            </w:pPr>
            <w:r>
              <w:rPr>
                <w:spacing w:val="-5"/>
                <w:sz w:val="20"/>
              </w:rPr>
              <w:t>UD2</w:t>
            </w:r>
          </w:p>
        </w:tc>
        <w:tc>
          <w:tcPr>
            <w:tcW w:w="8747" w:type="dxa"/>
          </w:tcPr>
          <w:p w14:paraId="76C4002D" w14:textId="77777777" w:rsidR="0049501D" w:rsidRDefault="00000000">
            <w:pPr>
              <w:pStyle w:val="TableParagraph"/>
              <w:spacing w:before="49"/>
              <w:ind w:left="57"/>
              <w:rPr>
                <w:sz w:val="20"/>
              </w:rPr>
            </w:pPr>
            <w:r>
              <w:rPr>
                <w:sz w:val="20"/>
              </w:rPr>
              <w:t>Organizzazione</w:t>
            </w:r>
            <w:r>
              <w:rPr>
                <w:spacing w:val="-11"/>
                <w:sz w:val="20"/>
              </w:rPr>
              <w:t xml:space="preserve"> </w:t>
            </w:r>
            <w:r>
              <w:rPr>
                <w:sz w:val="20"/>
              </w:rPr>
              <w:t>del</w:t>
            </w:r>
            <w:r>
              <w:rPr>
                <w:spacing w:val="-10"/>
                <w:sz w:val="20"/>
              </w:rPr>
              <w:t xml:space="preserve"> </w:t>
            </w:r>
            <w:r>
              <w:rPr>
                <w:sz w:val="20"/>
              </w:rPr>
              <w:t>lavoro:</w:t>
            </w:r>
            <w:r>
              <w:rPr>
                <w:spacing w:val="-10"/>
                <w:sz w:val="20"/>
              </w:rPr>
              <w:t xml:space="preserve"> </w:t>
            </w:r>
            <w:r>
              <w:rPr>
                <w:sz w:val="20"/>
              </w:rPr>
              <w:t>ambienti</w:t>
            </w:r>
            <w:r>
              <w:rPr>
                <w:spacing w:val="-9"/>
                <w:sz w:val="20"/>
              </w:rPr>
              <w:t xml:space="preserve"> </w:t>
            </w:r>
            <w:r>
              <w:rPr>
                <w:sz w:val="20"/>
              </w:rPr>
              <w:t>di</w:t>
            </w:r>
            <w:r>
              <w:rPr>
                <w:spacing w:val="-10"/>
                <w:sz w:val="20"/>
              </w:rPr>
              <w:t xml:space="preserve"> </w:t>
            </w:r>
            <w:r>
              <w:rPr>
                <w:sz w:val="20"/>
              </w:rPr>
              <w:t>lavoro</w:t>
            </w:r>
            <w:r>
              <w:rPr>
                <w:spacing w:val="-10"/>
                <w:sz w:val="20"/>
              </w:rPr>
              <w:t xml:space="preserve"> </w:t>
            </w:r>
            <w:r>
              <w:rPr>
                <w:sz w:val="20"/>
              </w:rPr>
              <w:t>(es.</w:t>
            </w:r>
            <w:r>
              <w:rPr>
                <w:spacing w:val="-8"/>
                <w:sz w:val="20"/>
              </w:rPr>
              <w:t xml:space="preserve"> </w:t>
            </w:r>
            <w:r>
              <w:rPr>
                <w:sz w:val="20"/>
              </w:rPr>
              <w:t>serre,</w:t>
            </w:r>
            <w:r>
              <w:rPr>
                <w:spacing w:val="-9"/>
                <w:sz w:val="20"/>
              </w:rPr>
              <w:t xml:space="preserve"> </w:t>
            </w:r>
            <w:r>
              <w:rPr>
                <w:sz w:val="20"/>
              </w:rPr>
              <w:t>campi,</w:t>
            </w:r>
            <w:r>
              <w:rPr>
                <w:spacing w:val="-9"/>
                <w:sz w:val="20"/>
              </w:rPr>
              <w:t xml:space="preserve"> </w:t>
            </w:r>
            <w:r>
              <w:rPr>
                <w:sz w:val="20"/>
              </w:rPr>
              <w:t>boschi,</w:t>
            </w:r>
            <w:r>
              <w:rPr>
                <w:spacing w:val="-10"/>
                <w:sz w:val="20"/>
              </w:rPr>
              <w:t xml:space="preserve"> </w:t>
            </w:r>
            <w:r>
              <w:rPr>
                <w:spacing w:val="-2"/>
                <w:sz w:val="20"/>
              </w:rPr>
              <w:t>ecc.)</w:t>
            </w:r>
          </w:p>
        </w:tc>
      </w:tr>
      <w:tr w:rsidR="0049501D" w14:paraId="44CCDF5A" w14:textId="77777777">
        <w:trPr>
          <w:trHeight w:val="350"/>
        </w:trPr>
        <w:tc>
          <w:tcPr>
            <w:tcW w:w="900" w:type="dxa"/>
          </w:tcPr>
          <w:p w14:paraId="53043D5E" w14:textId="77777777" w:rsidR="0049501D" w:rsidRDefault="00000000">
            <w:pPr>
              <w:pStyle w:val="TableParagraph"/>
              <w:spacing w:before="52"/>
              <w:ind w:left="57"/>
              <w:rPr>
                <w:sz w:val="20"/>
              </w:rPr>
            </w:pPr>
            <w:r>
              <w:rPr>
                <w:spacing w:val="-5"/>
                <w:sz w:val="20"/>
              </w:rPr>
              <w:t>UD3</w:t>
            </w:r>
          </w:p>
        </w:tc>
        <w:tc>
          <w:tcPr>
            <w:tcW w:w="8747" w:type="dxa"/>
          </w:tcPr>
          <w:p w14:paraId="64B3122B" w14:textId="77777777" w:rsidR="0049501D" w:rsidRDefault="00000000">
            <w:pPr>
              <w:pStyle w:val="TableParagraph"/>
              <w:spacing w:before="52"/>
              <w:ind w:left="57"/>
              <w:rPr>
                <w:sz w:val="20"/>
              </w:rPr>
            </w:pPr>
            <w:r>
              <w:rPr>
                <w:sz w:val="20"/>
              </w:rPr>
              <w:t>Normativa</w:t>
            </w:r>
            <w:r>
              <w:rPr>
                <w:spacing w:val="-10"/>
                <w:sz w:val="20"/>
              </w:rPr>
              <w:t xml:space="preserve"> </w:t>
            </w:r>
            <w:r>
              <w:rPr>
                <w:sz w:val="20"/>
              </w:rPr>
              <w:t>tecnica</w:t>
            </w:r>
            <w:r>
              <w:rPr>
                <w:spacing w:val="-9"/>
                <w:sz w:val="20"/>
              </w:rPr>
              <w:t xml:space="preserve"> </w:t>
            </w:r>
            <w:r>
              <w:rPr>
                <w:sz w:val="20"/>
              </w:rPr>
              <w:t>per</w:t>
            </w:r>
            <w:r>
              <w:rPr>
                <w:spacing w:val="-10"/>
                <w:sz w:val="20"/>
              </w:rPr>
              <w:t xml:space="preserve"> </w:t>
            </w:r>
            <w:r>
              <w:rPr>
                <w:sz w:val="20"/>
              </w:rPr>
              <w:t>strutture</w:t>
            </w:r>
            <w:r>
              <w:rPr>
                <w:spacing w:val="-10"/>
                <w:sz w:val="20"/>
              </w:rPr>
              <w:t xml:space="preserve"> </w:t>
            </w:r>
            <w:r>
              <w:rPr>
                <w:sz w:val="20"/>
              </w:rPr>
              <w:t>e</w:t>
            </w:r>
            <w:r>
              <w:rPr>
                <w:spacing w:val="-10"/>
                <w:sz w:val="20"/>
              </w:rPr>
              <w:t xml:space="preserve"> </w:t>
            </w:r>
            <w:r>
              <w:rPr>
                <w:spacing w:val="-2"/>
                <w:sz w:val="20"/>
              </w:rPr>
              <w:t>impianti</w:t>
            </w:r>
          </w:p>
        </w:tc>
      </w:tr>
      <w:tr w:rsidR="0049501D" w14:paraId="608CF1AC" w14:textId="77777777">
        <w:trPr>
          <w:trHeight w:val="347"/>
        </w:trPr>
        <w:tc>
          <w:tcPr>
            <w:tcW w:w="900" w:type="dxa"/>
          </w:tcPr>
          <w:p w14:paraId="02A15079" w14:textId="77777777" w:rsidR="0049501D" w:rsidRDefault="00000000">
            <w:pPr>
              <w:pStyle w:val="TableParagraph"/>
              <w:spacing w:before="49"/>
              <w:ind w:left="57"/>
              <w:rPr>
                <w:sz w:val="20"/>
              </w:rPr>
            </w:pPr>
            <w:r>
              <w:rPr>
                <w:spacing w:val="-5"/>
                <w:sz w:val="20"/>
              </w:rPr>
              <w:t>UD4</w:t>
            </w:r>
          </w:p>
        </w:tc>
        <w:tc>
          <w:tcPr>
            <w:tcW w:w="8747" w:type="dxa"/>
          </w:tcPr>
          <w:p w14:paraId="0198DE18" w14:textId="77777777" w:rsidR="0049501D" w:rsidRDefault="00000000">
            <w:pPr>
              <w:pStyle w:val="TableParagraph"/>
              <w:spacing w:before="49"/>
              <w:ind w:left="57"/>
              <w:rPr>
                <w:sz w:val="20"/>
              </w:rPr>
            </w:pPr>
            <w:r>
              <w:rPr>
                <w:spacing w:val="-2"/>
                <w:sz w:val="20"/>
              </w:rPr>
              <w:t>Rischi</w:t>
            </w:r>
            <w:r>
              <w:rPr>
                <w:spacing w:val="2"/>
                <w:sz w:val="20"/>
              </w:rPr>
              <w:t xml:space="preserve"> </w:t>
            </w:r>
            <w:r>
              <w:rPr>
                <w:spacing w:val="-2"/>
                <w:sz w:val="20"/>
              </w:rPr>
              <w:t>legati</w:t>
            </w:r>
            <w:r>
              <w:rPr>
                <w:spacing w:val="3"/>
                <w:sz w:val="20"/>
              </w:rPr>
              <w:t xml:space="preserve"> </w:t>
            </w:r>
            <w:r>
              <w:rPr>
                <w:spacing w:val="-2"/>
                <w:sz w:val="20"/>
              </w:rPr>
              <w:t>all’utilizzo</w:t>
            </w:r>
            <w:r>
              <w:rPr>
                <w:spacing w:val="3"/>
                <w:sz w:val="20"/>
              </w:rPr>
              <w:t xml:space="preserve"> </w:t>
            </w:r>
            <w:r>
              <w:rPr>
                <w:spacing w:val="-2"/>
                <w:sz w:val="20"/>
              </w:rPr>
              <w:t>di</w:t>
            </w:r>
            <w:r>
              <w:rPr>
                <w:spacing w:val="2"/>
                <w:sz w:val="20"/>
              </w:rPr>
              <w:t xml:space="preserve"> </w:t>
            </w:r>
            <w:r>
              <w:rPr>
                <w:spacing w:val="-2"/>
                <w:sz w:val="20"/>
              </w:rPr>
              <w:t>macchine</w:t>
            </w:r>
            <w:r>
              <w:rPr>
                <w:spacing w:val="3"/>
                <w:sz w:val="20"/>
              </w:rPr>
              <w:t xml:space="preserve"> </w:t>
            </w:r>
            <w:r>
              <w:rPr>
                <w:spacing w:val="-2"/>
                <w:sz w:val="20"/>
              </w:rPr>
              <w:t>e</w:t>
            </w:r>
            <w:r>
              <w:rPr>
                <w:spacing w:val="2"/>
                <w:sz w:val="20"/>
              </w:rPr>
              <w:t xml:space="preserve"> </w:t>
            </w:r>
            <w:r>
              <w:rPr>
                <w:spacing w:val="-2"/>
                <w:sz w:val="20"/>
              </w:rPr>
              <w:t>attrezzature</w:t>
            </w:r>
            <w:r>
              <w:rPr>
                <w:spacing w:val="2"/>
                <w:sz w:val="20"/>
              </w:rPr>
              <w:t xml:space="preserve"> </w:t>
            </w:r>
            <w:r>
              <w:rPr>
                <w:spacing w:val="-2"/>
                <w:sz w:val="20"/>
              </w:rPr>
              <w:t>di</w:t>
            </w:r>
            <w:r>
              <w:rPr>
                <w:spacing w:val="2"/>
                <w:sz w:val="20"/>
              </w:rPr>
              <w:t xml:space="preserve"> </w:t>
            </w:r>
            <w:r>
              <w:rPr>
                <w:spacing w:val="-2"/>
                <w:sz w:val="20"/>
              </w:rPr>
              <w:t>lavoro</w:t>
            </w:r>
            <w:r>
              <w:rPr>
                <w:spacing w:val="3"/>
                <w:sz w:val="20"/>
              </w:rPr>
              <w:t xml:space="preserve"> </w:t>
            </w:r>
            <w:r>
              <w:rPr>
                <w:spacing w:val="-2"/>
                <w:sz w:val="20"/>
              </w:rPr>
              <w:t>(es.</w:t>
            </w:r>
            <w:r>
              <w:rPr>
                <w:spacing w:val="4"/>
                <w:sz w:val="20"/>
              </w:rPr>
              <w:t xml:space="preserve"> </w:t>
            </w:r>
            <w:r>
              <w:rPr>
                <w:spacing w:val="-2"/>
                <w:sz w:val="20"/>
              </w:rPr>
              <w:t>ribaltamento,</w:t>
            </w:r>
            <w:r>
              <w:rPr>
                <w:spacing w:val="3"/>
                <w:sz w:val="20"/>
              </w:rPr>
              <w:t xml:space="preserve"> </w:t>
            </w:r>
            <w:r>
              <w:rPr>
                <w:spacing w:val="-2"/>
                <w:sz w:val="20"/>
              </w:rPr>
              <w:t>schiacciamento,</w:t>
            </w:r>
            <w:r>
              <w:rPr>
                <w:spacing w:val="3"/>
                <w:sz w:val="20"/>
              </w:rPr>
              <w:t xml:space="preserve"> </w:t>
            </w:r>
            <w:r>
              <w:rPr>
                <w:spacing w:val="-2"/>
                <w:sz w:val="20"/>
              </w:rPr>
              <w:t>ecc.)</w:t>
            </w:r>
          </w:p>
        </w:tc>
      </w:tr>
      <w:tr w:rsidR="0049501D" w14:paraId="6C1914C8" w14:textId="77777777">
        <w:trPr>
          <w:trHeight w:val="350"/>
        </w:trPr>
        <w:tc>
          <w:tcPr>
            <w:tcW w:w="900" w:type="dxa"/>
          </w:tcPr>
          <w:p w14:paraId="1A2031BE" w14:textId="77777777" w:rsidR="0049501D" w:rsidRDefault="00000000">
            <w:pPr>
              <w:pStyle w:val="TableParagraph"/>
              <w:spacing w:before="52"/>
              <w:ind w:left="57"/>
              <w:rPr>
                <w:sz w:val="20"/>
              </w:rPr>
            </w:pPr>
            <w:r>
              <w:rPr>
                <w:spacing w:val="-5"/>
                <w:sz w:val="20"/>
              </w:rPr>
              <w:t>UD5</w:t>
            </w:r>
          </w:p>
        </w:tc>
        <w:tc>
          <w:tcPr>
            <w:tcW w:w="8747" w:type="dxa"/>
          </w:tcPr>
          <w:p w14:paraId="6020F9B9" w14:textId="77777777" w:rsidR="0049501D" w:rsidRDefault="00000000">
            <w:pPr>
              <w:pStyle w:val="TableParagraph"/>
              <w:spacing w:before="52"/>
              <w:ind w:left="57"/>
              <w:rPr>
                <w:sz w:val="20"/>
              </w:rPr>
            </w:pPr>
            <w:r>
              <w:rPr>
                <w:spacing w:val="-2"/>
                <w:sz w:val="20"/>
              </w:rPr>
              <w:t>Sostanze</w:t>
            </w:r>
            <w:r>
              <w:rPr>
                <w:spacing w:val="-3"/>
                <w:sz w:val="20"/>
              </w:rPr>
              <w:t xml:space="preserve"> </w:t>
            </w:r>
            <w:r>
              <w:rPr>
                <w:spacing w:val="-2"/>
                <w:sz w:val="20"/>
              </w:rPr>
              <w:t>pericolose</w:t>
            </w:r>
          </w:p>
        </w:tc>
      </w:tr>
      <w:tr w:rsidR="0049501D" w14:paraId="6385064E" w14:textId="77777777">
        <w:trPr>
          <w:trHeight w:val="348"/>
        </w:trPr>
        <w:tc>
          <w:tcPr>
            <w:tcW w:w="900" w:type="dxa"/>
          </w:tcPr>
          <w:p w14:paraId="193F300C" w14:textId="77777777" w:rsidR="0049501D" w:rsidRDefault="00000000">
            <w:pPr>
              <w:pStyle w:val="TableParagraph"/>
              <w:spacing w:before="52"/>
              <w:ind w:left="57"/>
              <w:rPr>
                <w:sz w:val="20"/>
              </w:rPr>
            </w:pPr>
            <w:r>
              <w:rPr>
                <w:spacing w:val="-5"/>
                <w:sz w:val="20"/>
              </w:rPr>
              <w:t>UD6</w:t>
            </w:r>
          </w:p>
        </w:tc>
        <w:tc>
          <w:tcPr>
            <w:tcW w:w="8747" w:type="dxa"/>
          </w:tcPr>
          <w:p w14:paraId="28230BB6"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0AD22BAE" w14:textId="77777777">
        <w:trPr>
          <w:trHeight w:val="350"/>
        </w:trPr>
        <w:tc>
          <w:tcPr>
            <w:tcW w:w="900" w:type="dxa"/>
          </w:tcPr>
          <w:p w14:paraId="014FB93A" w14:textId="77777777" w:rsidR="0049501D" w:rsidRDefault="00000000">
            <w:pPr>
              <w:pStyle w:val="TableParagraph"/>
              <w:spacing w:before="52"/>
              <w:ind w:left="57"/>
              <w:rPr>
                <w:sz w:val="20"/>
              </w:rPr>
            </w:pPr>
            <w:r>
              <w:rPr>
                <w:spacing w:val="-5"/>
                <w:sz w:val="20"/>
              </w:rPr>
              <w:t>UD7</w:t>
            </w:r>
          </w:p>
        </w:tc>
        <w:tc>
          <w:tcPr>
            <w:tcW w:w="8747" w:type="dxa"/>
          </w:tcPr>
          <w:p w14:paraId="6A81A635"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18AD74A1" w14:textId="77777777">
        <w:trPr>
          <w:trHeight w:val="350"/>
        </w:trPr>
        <w:tc>
          <w:tcPr>
            <w:tcW w:w="900" w:type="dxa"/>
          </w:tcPr>
          <w:p w14:paraId="3BE26AC8" w14:textId="77777777" w:rsidR="0049501D" w:rsidRDefault="00000000">
            <w:pPr>
              <w:pStyle w:val="TableParagraph"/>
              <w:spacing w:before="52"/>
              <w:ind w:left="57"/>
              <w:rPr>
                <w:sz w:val="20"/>
              </w:rPr>
            </w:pPr>
            <w:r>
              <w:rPr>
                <w:spacing w:val="-5"/>
                <w:sz w:val="20"/>
              </w:rPr>
              <w:t>UD8</w:t>
            </w:r>
          </w:p>
        </w:tc>
        <w:tc>
          <w:tcPr>
            <w:tcW w:w="8747" w:type="dxa"/>
          </w:tcPr>
          <w:p w14:paraId="782759D0"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tc>
      </w:tr>
      <w:tr w:rsidR="0049501D" w14:paraId="07B18879" w14:textId="77777777">
        <w:trPr>
          <w:trHeight w:val="347"/>
        </w:trPr>
        <w:tc>
          <w:tcPr>
            <w:tcW w:w="900" w:type="dxa"/>
          </w:tcPr>
          <w:p w14:paraId="516005E6" w14:textId="77777777" w:rsidR="0049501D" w:rsidRDefault="00000000">
            <w:pPr>
              <w:pStyle w:val="TableParagraph"/>
              <w:spacing w:before="49"/>
              <w:ind w:left="57"/>
              <w:rPr>
                <w:sz w:val="20"/>
              </w:rPr>
            </w:pPr>
            <w:r>
              <w:rPr>
                <w:spacing w:val="-5"/>
                <w:sz w:val="20"/>
              </w:rPr>
              <w:t>UD9</w:t>
            </w:r>
          </w:p>
        </w:tc>
        <w:tc>
          <w:tcPr>
            <w:tcW w:w="8747" w:type="dxa"/>
          </w:tcPr>
          <w:p w14:paraId="6BCF3858" w14:textId="77777777" w:rsidR="0049501D" w:rsidRDefault="00000000">
            <w:pPr>
              <w:pStyle w:val="TableParagraph"/>
              <w:spacing w:before="49"/>
              <w:ind w:left="57"/>
              <w:rPr>
                <w:sz w:val="20"/>
              </w:rPr>
            </w:pPr>
            <w:r>
              <w:rPr>
                <w:sz w:val="20"/>
              </w:rPr>
              <w:t>Rischio</w:t>
            </w:r>
            <w:r>
              <w:rPr>
                <w:spacing w:val="-9"/>
                <w:sz w:val="20"/>
              </w:rPr>
              <w:t xml:space="preserve"> </w:t>
            </w:r>
            <w:r>
              <w:rPr>
                <w:sz w:val="20"/>
              </w:rPr>
              <w:t>incendio</w:t>
            </w:r>
            <w:r>
              <w:rPr>
                <w:spacing w:val="-9"/>
                <w:sz w:val="20"/>
              </w:rPr>
              <w:t xml:space="preserve"> </w:t>
            </w:r>
            <w:r>
              <w:rPr>
                <w:sz w:val="20"/>
              </w:rPr>
              <w:t>e</w:t>
            </w:r>
            <w:r>
              <w:rPr>
                <w:spacing w:val="-10"/>
                <w:sz w:val="20"/>
              </w:rPr>
              <w:t xml:space="preserve"> </w:t>
            </w:r>
            <w:r>
              <w:rPr>
                <w:sz w:val="20"/>
              </w:rPr>
              <w:t>gestione</w:t>
            </w:r>
            <w:r>
              <w:rPr>
                <w:spacing w:val="-9"/>
                <w:sz w:val="20"/>
              </w:rPr>
              <w:t xml:space="preserve"> </w:t>
            </w:r>
            <w:r>
              <w:rPr>
                <w:spacing w:val="-2"/>
                <w:sz w:val="20"/>
              </w:rPr>
              <w:t>dell’emergenza</w:t>
            </w:r>
          </w:p>
        </w:tc>
      </w:tr>
      <w:tr w:rsidR="0049501D" w14:paraId="76C2EF29" w14:textId="77777777">
        <w:trPr>
          <w:trHeight w:val="350"/>
        </w:trPr>
        <w:tc>
          <w:tcPr>
            <w:tcW w:w="900" w:type="dxa"/>
          </w:tcPr>
          <w:p w14:paraId="40CD5137" w14:textId="77777777" w:rsidR="0049501D" w:rsidRDefault="00000000">
            <w:pPr>
              <w:pStyle w:val="TableParagraph"/>
              <w:spacing w:before="52"/>
              <w:ind w:left="57"/>
              <w:rPr>
                <w:sz w:val="20"/>
              </w:rPr>
            </w:pPr>
            <w:r>
              <w:rPr>
                <w:spacing w:val="-4"/>
                <w:sz w:val="20"/>
              </w:rPr>
              <w:t>UD10</w:t>
            </w:r>
          </w:p>
        </w:tc>
        <w:tc>
          <w:tcPr>
            <w:tcW w:w="8747" w:type="dxa"/>
          </w:tcPr>
          <w:p w14:paraId="1FB17ADB" w14:textId="77777777" w:rsidR="0049501D" w:rsidRDefault="00000000">
            <w:pPr>
              <w:pStyle w:val="TableParagraph"/>
              <w:spacing w:before="52"/>
              <w:ind w:left="57"/>
              <w:rPr>
                <w:sz w:val="20"/>
              </w:rPr>
            </w:pPr>
            <w:r>
              <w:rPr>
                <w:sz w:val="20"/>
              </w:rPr>
              <w:t>Rischio</w:t>
            </w:r>
            <w:r>
              <w:rPr>
                <w:spacing w:val="-7"/>
                <w:sz w:val="20"/>
              </w:rPr>
              <w:t xml:space="preserve"> </w:t>
            </w:r>
            <w:r>
              <w:rPr>
                <w:sz w:val="20"/>
              </w:rPr>
              <w:t>di</w:t>
            </w:r>
            <w:r>
              <w:rPr>
                <w:spacing w:val="-8"/>
                <w:sz w:val="20"/>
              </w:rPr>
              <w:t xml:space="preserve"> </w:t>
            </w:r>
            <w:r>
              <w:rPr>
                <w:sz w:val="20"/>
              </w:rPr>
              <w:t>caduta</w:t>
            </w:r>
            <w:r>
              <w:rPr>
                <w:spacing w:val="-5"/>
                <w:sz w:val="20"/>
              </w:rPr>
              <w:t xml:space="preserve"> </w:t>
            </w:r>
            <w:r>
              <w:rPr>
                <w:sz w:val="20"/>
              </w:rPr>
              <w:t>dall’</w:t>
            </w:r>
            <w:r>
              <w:rPr>
                <w:spacing w:val="-7"/>
                <w:sz w:val="20"/>
              </w:rPr>
              <w:t xml:space="preserve"> </w:t>
            </w:r>
            <w:r>
              <w:rPr>
                <w:spacing w:val="-4"/>
                <w:sz w:val="20"/>
              </w:rPr>
              <w:t>alto</w:t>
            </w:r>
          </w:p>
        </w:tc>
      </w:tr>
      <w:tr w:rsidR="0049501D" w14:paraId="2E625811" w14:textId="77777777">
        <w:trPr>
          <w:trHeight w:val="347"/>
        </w:trPr>
        <w:tc>
          <w:tcPr>
            <w:tcW w:w="900" w:type="dxa"/>
          </w:tcPr>
          <w:p w14:paraId="2F5DDC4D" w14:textId="77777777" w:rsidR="0049501D" w:rsidRDefault="00000000">
            <w:pPr>
              <w:pStyle w:val="TableParagraph"/>
              <w:spacing w:before="49"/>
              <w:ind w:left="57"/>
              <w:rPr>
                <w:sz w:val="20"/>
              </w:rPr>
            </w:pPr>
            <w:r>
              <w:rPr>
                <w:spacing w:val="-4"/>
                <w:sz w:val="20"/>
              </w:rPr>
              <w:t>UD11</w:t>
            </w:r>
          </w:p>
        </w:tc>
        <w:tc>
          <w:tcPr>
            <w:tcW w:w="8747" w:type="dxa"/>
          </w:tcPr>
          <w:p w14:paraId="3ED938BC" w14:textId="77777777" w:rsidR="0049501D" w:rsidRDefault="00000000">
            <w:pPr>
              <w:pStyle w:val="TableParagraph"/>
              <w:spacing w:before="49"/>
              <w:ind w:left="57"/>
              <w:rPr>
                <w:sz w:val="20"/>
              </w:rPr>
            </w:pPr>
            <w:r>
              <w:rPr>
                <w:spacing w:val="-2"/>
                <w:sz w:val="20"/>
              </w:rPr>
              <w:t>Movimentazione</w:t>
            </w:r>
            <w:r>
              <w:rPr>
                <w:spacing w:val="4"/>
                <w:sz w:val="20"/>
              </w:rPr>
              <w:t xml:space="preserve"> </w:t>
            </w:r>
            <w:r>
              <w:rPr>
                <w:spacing w:val="-2"/>
                <w:sz w:val="20"/>
              </w:rPr>
              <w:t>dei</w:t>
            </w:r>
            <w:r>
              <w:rPr>
                <w:spacing w:val="5"/>
                <w:sz w:val="20"/>
              </w:rPr>
              <w:t xml:space="preserve"> </w:t>
            </w:r>
            <w:r>
              <w:rPr>
                <w:spacing w:val="-2"/>
                <w:sz w:val="20"/>
              </w:rPr>
              <w:t>carichi</w:t>
            </w:r>
          </w:p>
        </w:tc>
      </w:tr>
    </w:tbl>
    <w:p w14:paraId="0DD960DE" w14:textId="77777777" w:rsidR="0049501D" w:rsidRDefault="0049501D">
      <w:pPr>
        <w:pStyle w:val="Corpotesto"/>
        <w:spacing w:before="3"/>
        <w:ind w:left="0"/>
        <w:rPr>
          <w:b/>
        </w:rPr>
      </w:pPr>
    </w:p>
    <w:p w14:paraId="6765CC35" w14:textId="77777777" w:rsidR="0049501D" w:rsidRDefault="00000000">
      <w:pPr>
        <w:spacing w:after="3"/>
        <w:ind w:left="707"/>
        <w:rPr>
          <w:b/>
          <w:sz w:val="24"/>
        </w:rPr>
      </w:pPr>
      <w:r>
        <w:rPr>
          <w:b/>
          <w:sz w:val="24"/>
        </w:rPr>
        <w:t>Modulo</w:t>
      </w:r>
      <w:r>
        <w:rPr>
          <w:b/>
          <w:spacing w:val="-7"/>
          <w:sz w:val="24"/>
        </w:rPr>
        <w:t xml:space="preserve"> </w:t>
      </w:r>
      <w:r>
        <w:rPr>
          <w:b/>
          <w:sz w:val="24"/>
        </w:rPr>
        <w:t>integrativo</w:t>
      </w:r>
      <w:r>
        <w:rPr>
          <w:b/>
          <w:spacing w:val="-5"/>
          <w:sz w:val="24"/>
        </w:rPr>
        <w:t xml:space="preserve"> </w:t>
      </w:r>
      <w:r>
        <w:rPr>
          <w:b/>
          <w:sz w:val="24"/>
        </w:rPr>
        <w:t>2:</w:t>
      </w:r>
      <w:r>
        <w:rPr>
          <w:b/>
          <w:spacing w:val="-7"/>
          <w:sz w:val="24"/>
        </w:rPr>
        <w:t xml:space="preserve"> </w:t>
      </w:r>
      <w:r>
        <w:rPr>
          <w:b/>
          <w:sz w:val="24"/>
        </w:rPr>
        <w:t>Pesca</w:t>
      </w:r>
      <w:r>
        <w:rPr>
          <w:b/>
          <w:spacing w:val="-7"/>
          <w:sz w:val="24"/>
        </w:rPr>
        <w:t xml:space="preserve"> </w:t>
      </w:r>
      <w:r>
        <w:rPr>
          <w:b/>
          <w:sz w:val="24"/>
        </w:rPr>
        <w:t>(12</w:t>
      </w:r>
      <w:r>
        <w:rPr>
          <w:b/>
          <w:spacing w:val="-5"/>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01FDA3FD" w14:textId="77777777">
        <w:trPr>
          <w:trHeight w:val="352"/>
        </w:trPr>
        <w:tc>
          <w:tcPr>
            <w:tcW w:w="900" w:type="dxa"/>
          </w:tcPr>
          <w:p w14:paraId="475809DC" w14:textId="77777777" w:rsidR="0049501D" w:rsidRDefault="00000000">
            <w:pPr>
              <w:pStyle w:val="TableParagraph"/>
              <w:spacing w:before="54"/>
              <w:ind w:left="57"/>
              <w:rPr>
                <w:sz w:val="20"/>
              </w:rPr>
            </w:pPr>
            <w:r>
              <w:rPr>
                <w:spacing w:val="-5"/>
                <w:sz w:val="20"/>
              </w:rPr>
              <w:t>UD1</w:t>
            </w:r>
          </w:p>
        </w:tc>
        <w:tc>
          <w:tcPr>
            <w:tcW w:w="8747" w:type="dxa"/>
          </w:tcPr>
          <w:p w14:paraId="177F1963" w14:textId="77777777" w:rsidR="0049501D" w:rsidRDefault="00000000">
            <w:pPr>
              <w:pStyle w:val="TableParagraph"/>
              <w:spacing w:before="54"/>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5B1BE1D0" w14:textId="77777777">
        <w:trPr>
          <w:trHeight w:val="350"/>
        </w:trPr>
        <w:tc>
          <w:tcPr>
            <w:tcW w:w="900" w:type="dxa"/>
          </w:tcPr>
          <w:p w14:paraId="7A88DD26" w14:textId="77777777" w:rsidR="0049501D" w:rsidRDefault="00000000">
            <w:pPr>
              <w:pStyle w:val="TableParagraph"/>
              <w:spacing w:before="52"/>
              <w:ind w:left="57"/>
              <w:rPr>
                <w:sz w:val="20"/>
              </w:rPr>
            </w:pPr>
            <w:r>
              <w:rPr>
                <w:spacing w:val="-5"/>
                <w:sz w:val="20"/>
              </w:rPr>
              <w:t>UD2</w:t>
            </w:r>
          </w:p>
        </w:tc>
        <w:tc>
          <w:tcPr>
            <w:tcW w:w="8747" w:type="dxa"/>
          </w:tcPr>
          <w:p w14:paraId="6F98FC81" w14:textId="77777777" w:rsidR="0049501D" w:rsidRDefault="00000000">
            <w:pPr>
              <w:pStyle w:val="TableParagraph"/>
              <w:spacing w:before="52"/>
              <w:ind w:left="57"/>
              <w:rPr>
                <w:sz w:val="20"/>
              </w:rPr>
            </w:pPr>
            <w:r>
              <w:rPr>
                <w:sz w:val="20"/>
              </w:rPr>
              <w:t>Legislazione</w:t>
            </w:r>
            <w:r>
              <w:rPr>
                <w:spacing w:val="-10"/>
                <w:sz w:val="20"/>
              </w:rPr>
              <w:t xml:space="preserve"> </w:t>
            </w:r>
            <w:r>
              <w:rPr>
                <w:sz w:val="20"/>
              </w:rPr>
              <w:t>specifica</w:t>
            </w:r>
            <w:r>
              <w:rPr>
                <w:spacing w:val="-8"/>
                <w:sz w:val="20"/>
              </w:rPr>
              <w:t xml:space="preserve"> </w:t>
            </w:r>
            <w:r>
              <w:rPr>
                <w:sz w:val="20"/>
              </w:rPr>
              <w:t>di</w:t>
            </w:r>
            <w:r>
              <w:rPr>
                <w:spacing w:val="-9"/>
                <w:sz w:val="20"/>
              </w:rPr>
              <w:t xml:space="preserve"> </w:t>
            </w:r>
            <w:r>
              <w:rPr>
                <w:spacing w:val="-2"/>
                <w:sz w:val="20"/>
              </w:rPr>
              <w:t>riferimento</w:t>
            </w:r>
          </w:p>
        </w:tc>
      </w:tr>
      <w:tr w:rsidR="0049501D" w14:paraId="41D274DA" w14:textId="77777777">
        <w:trPr>
          <w:trHeight w:val="347"/>
        </w:trPr>
        <w:tc>
          <w:tcPr>
            <w:tcW w:w="900" w:type="dxa"/>
          </w:tcPr>
          <w:p w14:paraId="57B2D9A1" w14:textId="77777777" w:rsidR="0049501D" w:rsidRDefault="00000000">
            <w:pPr>
              <w:pStyle w:val="TableParagraph"/>
              <w:spacing w:before="49"/>
              <w:ind w:left="57"/>
              <w:rPr>
                <w:sz w:val="20"/>
              </w:rPr>
            </w:pPr>
            <w:r>
              <w:rPr>
                <w:spacing w:val="-5"/>
                <w:sz w:val="20"/>
              </w:rPr>
              <w:t>UD3</w:t>
            </w:r>
          </w:p>
        </w:tc>
        <w:tc>
          <w:tcPr>
            <w:tcW w:w="8747" w:type="dxa"/>
          </w:tcPr>
          <w:p w14:paraId="0353D301" w14:textId="77777777" w:rsidR="0049501D" w:rsidRDefault="00000000">
            <w:pPr>
              <w:pStyle w:val="TableParagraph"/>
              <w:spacing w:before="49"/>
              <w:ind w:left="57"/>
              <w:rPr>
                <w:sz w:val="20"/>
              </w:rPr>
            </w:pPr>
            <w:r>
              <w:rPr>
                <w:sz w:val="20"/>
              </w:rPr>
              <w:t>Organizzazione</w:t>
            </w:r>
            <w:r>
              <w:rPr>
                <w:spacing w:val="-11"/>
                <w:sz w:val="20"/>
              </w:rPr>
              <w:t xml:space="preserve"> </w:t>
            </w:r>
            <w:r>
              <w:rPr>
                <w:sz w:val="20"/>
              </w:rPr>
              <w:t>del</w:t>
            </w:r>
            <w:r>
              <w:rPr>
                <w:spacing w:val="-11"/>
                <w:sz w:val="20"/>
              </w:rPr>
              <w:t xml:space="preserve"> </w:t>
            </w:r>
            <w:r>
              <w:rPr>
                <w:sz w:val="20"/>
              </w:rPr>
              <w:t>lavoro:</w:t>
            </w:r>
            <w:r>
              <w:rPr>
                <w:spacing w:val="-11"/>
                <w:sz w:val="20"/>
              </w:rPr>
              <w:t xml:space="preserve"> </w:t>
            </w:r>
            <w:r>
              <w:rPr>
                <w:sz w:val="20"/>
              </w:rPr>
              <w:t>ambienti</w:t>
            </w:r>
            <w:r>
              <w:rPr>
                <w:spacing w:val="-10"/>
                <w:sz w:val="20"/>
              </w:rPr>
              <w:t xml:space="preserve"> </w:t>
            </w:r>
            <w:r>
              <w:rPr>
                <w:sz w:val="20"/>
              </w:rPr>
              <w:t>di</w:t>
            </w:r>
            <w:r>
              <w:rPr>
                <w:spacing w:val="-11"/>
                <w:sz w:val="20"/>
              </w:rPr>
              <w:t xml:space="preserve"> </w:t>
            </w:r>
            <w:r>
              <w:rPr>
                <w:spacing w:val="-2"/>
                <w:sz w:val="20"/>
              </w:rPr>
              <w:t>lavoro</w:t>
            </w:r>
          </w:p>
        </w:tc>
      </w:tr>
      <w:tr w:rsidR="0049501D" w14:paraId="4CE70FA7" w14:textId="77777777">
        <w:trPr>
          <w:trHeight w:val="350"/>
        </w:trPr>
        <w:tc>
          <w:tcPr>
            <w:tcW w:w="900" w:type="dxa"/>
          </w:tcPr>
          <w:p w14:paraId="41D99E79" w14:textId="77777777" w:rsidR="0049501D" w:rsidRDefault="00000000">
            <w:pPr>
              <w:pStyle w:val="TableParagraph"/>
              <w:spacing w:before="52"/>
              <w:ind w:left="57"/>
              <w:rPr>
                <w:sz w:val="20"/>
              </w:rPr>
            </w:pPr>
            <w:r>
              <w:rPr>
                <w:spacing w:val="-5"/>
                <w:sz w:val="20"/>
              </w:rPr>
              <w:t>UD4</w:t>
            </w:r>
          </w:p>
        </w:tc>
        <w:tc>
          <w:tcPr>
            <w:tcW w:w="8747" w:type="dxa"/>
          </w:tcPr>
          <w:p w14:paraId="54A1592E" w14:textId="77777777" w:rsidR="0049501D" w:rsidRDefault="00000000">
            <w:pPr>
              <w:pStyle w:val="TableParagraph"/>
              <w:spacing w:before="52"/>
              <w:ind w:left="57"/>
              <w:rPr>
                <w:sz w:val="20"/>
              </w:rPr>
            </w:pPr>
            <w:r>
              <w:rPr>
                <w:sz w:val="20"/>
              </w:rPr>
              <w:t>Normativa</w:t>
            </w:r>
            <w:r>
              <w:rPr>
                <w:spacing w:val="-8"/>
                <w:sz w:val="20"/>
              </w:rPr>
              <w:t xml:space="preserve"> </w:t>
            </w:r>
            <w:r>
              <w:rPr>
                <w:sz w:val="20"/>
              </w:rPr>
              <w:t>tecnica</w:t>
            </w:r>
            <w:r>
              <w:rPr>
                <w:spacing w:val="-8"/>
                <w:sz w:val="20"/>
              </w:rPr>
              <w:t xml:space="preserve"> </w:t>
            </w:r>
            <w:r>
              <w:rPr>
                <w:sz w:val="20"/>
              </w:rPr>
              <w:t>e</w:t>
            </w:r>
            <w:r>
              <w:rPr>
                <w:spacing w:val="-9"/>
                <w:sz w:val="20"/>
              </w:rPr>
              <w:t xml:space="preserve"> </w:t>
            </w:r>
            <w:r>
              <w:rPr>
                <w:sz w:val="20"/>
              </w:rPr>
              <w:t>per</w:t>
            </w:r>
            <w:r>
              <w:rPr>
                <w:spacing w:val="-8"/>
                <w:sz w:val="20"/>
              </w:rPr>
              <w:t xml:space="preserve"> </w:t>
            </w:r>
            <w:r>
              <w:rPr>
                <w:sz w:val="20"/>
              </w:rPr>
              <w:t>strutture</w:t>
            </w:r>
            <w:r>
              <w:rPr>
                <w:spacing w:val="-8"/>
                <w:sz w:val="20"/>
              </w:rPr>
              <w:t xml:space="preserve"> </w:t>
            </w:r>
            <w:r>
              <w:rPr>
                <w:sz w:val="20"/>
              </w:rPr>
              <w:t>e</w:t>
            </w:r>
            <w:r>
              <w:rPr>
                <w:spacing w:val="-9"/>
                <w:sz w:val="20"/>
              </w:rPr>
              <w:t xml:space="preserve"> </w:t>
            </w:r>
            <w:r>
              <w:rPr>
                <w:spacing w:val="-2"/>
                <w:sz w:val="20"/>
              </w:rPr>
              <w:t>impianti</w:t>
            </w:r>
          </w:p>
        </w:tc>
      </w:tr>
      <w:tr w:rsidR="0049501D" w14:paraId="6BAD7ACF" w14:textId="77777777">
        <w:trPr>
          <w:trHeight w:val="347"/>
        </w:trPr>
        <w:tc>
          <w:tcPr>
            <w:tcW w:w="900" w:type="dxa"/>
          </w:tcPr>
          <w:p w14:paraId="5750609E" w14:textId="77777777" w:rsidR="0049501D" w:rsidRDefault="00000000">
            <w:pPr>
              <w:pStyle w:val="TableParagraph"/>
              <w:spacing w:before="49"/>
              <w:ind w:left="57"/>
              <w:rPr>
                <w:sz w:val="20"/>
              </w:rPr>
            </w:pPr>
            <w:r>
              <w:rPr>
                <w:spacing w:val="-5"/>
                <w:sz w:val="20"/>
              </w:rPr>
              <w:t>UD5</w:t>
            </w:r>
          </w:p>
        </w:tc>
        <w:tc>
          <w:tcPr>
            <w:tcW w:w="8747" w:type="dxa"/>
          </w:tcPr>
          <w:p w14:paraId="41977D44" w14:textId="77777777" w:rsidR="0049501D" w:rsidRDefault="00000000">
            <w:pPr>
              <w:pStyle w:val="TableParagraph"/>
              <w:spacing w:before="49"/>
              <w:ind w:left="57"/>
              <w:rPr>
                <w:sz w:val="20"/>
              </w:rPr>
            </w:pPr>
            <w:r>
              <w:rPr>
                <w:sz w:val="20"/>
              </w:rPr>
              <w:t>Rischi</w:t>
            </w:r>
            <w:r>
              <w:rPr>
                <w:spacing w:val="-10"/>
                <w:sz w:val="20"/>
              </w:rPr>
              <w:t xml:space="preserve"> </w:t>
            </w:r>
            <w:r>
              <w:rPr>
                <w:sz w:val="20"/>
              </w:rPr>
              <w:t>legati</w:t>
            </w:r>
            <w:r>
              <w:rPr>
                <w:spacing w:val="-9"/>
                <w:sz w:val="20"/>
              </w:rPr>
              <w:t xml:space="preserve"> </w:t>
            </w:r>
            <w:r>
              <w:rPr>
                <w:sz w:val="20"/>
              </w:rPr>
              <w:t>all’utilizzo</w:t>
            </w:r>
            <w:r>
              <w:rPr>
                <w:spacing w:val="-9"/>
                <w:sz w:val="20"/>
              </w:rPr>
              <w:t xml:space="preserve"> </w:t>
            </w:r>
            <w:r>
              <w:rPr>
                <w:sz w:val="20"/>
              </w:rPr>
              <w:t>di</w:t>
            </w:r>
            <w:r>
              <w:rPr>
                <w:spacing w:val="-10"/>
                <w:sz w:val="20"/>
              </w:rPr>
              <w:t xml:space="preserve"> </w:t>
            </w:r>
            <w:r>
              <w:rPr>
                <w:sz w:val="20"/>
              </w:rPr>
              <w:t>macchine</w:t>
            </w:r>
            <w:r>
              <w:rPr>
                <w:spacing w:val="-10"/>
                <w:sz w:val="20"/>
              </w:rPr>
              <w:t xml:space="preserve"> </w:t>
            </w:r>
            <w:r>
              <w:rPr>
                <w:sz w:val="20"/>
              </w:rPr>
              <w:t>e</w:t>
            </w:r>
            <w:r>
              <w:rPr>
                <w:spacing w:val="-10"/>
                <w:sz w:val="20"/>
              </w:rPr>
              <w:t xml:space="preserve"> </w:t>
            </w:r>
            <w:r>
              <w:rPr>
                <w:sz w:val="20"/>
              </w:rPr>
              <w:t>attrezzature</w:t>
            </w:r>
            <w:r>
              <w:rPr>
                <w:spacing w:val="-10"/>
                <w:sz w:val="20"/>
              </w:rPr>
              <w:t xml:space="preserve"> </w:t>
            </w:r>
            <w:r>
              <w:rPr>
                <w:sz w:val="20"/>
              </w:rPr>
              <w:t>di</w:t>
            </w:r>
            <w:r>
              <w:rPr>
                <w:spacing w:val="-10"/>
                <w:sz w:val="20"/>
              </w:rPr>
              <w:t xml:space="preserve"> </w:t>
            </w:r>
            <w:r>
              <w:rPr>
                <w:spacing w:val="-2"/>
                <w:sz w:val="20"/>
              </w:rPr>
              <w:t>lavoro</w:t>
            </w:r>
          </w:p>
        </w:tc>
      </w:tr>
      <w:tr w:rsidR="0049501D" w14:paraId="725358ED" w14:textId="77777777">
        <w:trPr>
          <w:trHeight w:val="350"/>
        </w:trPr>
        <w:tc>
          <w:tcPr>
            <w:tcW w:w="900" w:type="dxa"/>
          </w:tcPr>
          <w:p w14:paraId="794D409F" w14:textId="77777777" w:rsidR="0049501D" w:rsidRDefault="00000000">
            <w:pPr>
              <w:pStyle w:val="TableParagraph"/>
              <w:spacing w:before="52"/>
              <w:ind w:left="57"/>
              <w:rPr>
                <w:sz w:val="20"/>
              </w:rPr>
            </w:pPr>
            <w:r>
              <w:rPr>
                <w:spacing w:val="-5"/>
                <w:sz w:val="20"/>
              </w:rPr>
              <w:t>UD6</w:t>
            </w:r>
          </w:p>
        </w:tc>
        <w:tc>
          <w:tcPr>
            <w:tcW w:w="8747" w:type="dxa"/>
          </w:tcPr>
          <w:p w14:paraId="23B5037B" w14:textId="77777777" w:rsidR="0049501D" w:rsidRDefault="00000000">
            <w:pPr>
              <w:pStyle w:val="TableParagraph"/>
              <w:spacing w:before="52"/>
              <w:ind w:left="57"/>
              <w:rPr>
                <w:sz w:val="20"/>
              </w:rPr>
            </w:pPr>
            <w:r>
              <w:rPr>
                <w:spacing w:val="-2"/>
                <w:sz w:val="20"/>
              </w:rPr>
              <w:t>Sostanze</w:t>
            </w:r>
            <w:r>
              <w:rPr>
                <w:spacing w:val="-3"/>
                <w:sz w:val="20"/>
              </w:rPr>
              <w:t xml:space="preserve"> </w:t>
            </w:r>
            <w:r>
              <w:rPr>
                <w:spacing w:val="-2"/>
                <w:sz w:val="20"/>
              </w:rPr>
              <w:t>pericolose</w:t>
            </w:r>
          </w:p>
        </w:tc>
      </w:tr>
      <w:tr w:rsidR="0049501D" w14:paraId="15AAF71F" w14:textId="77777777">
        <w:trPr>
          <w:trHeight w:val="347"/>
        </w:trPr>
        <w:tc>
          <w:tcPr>
            <w:tcW w:w="900" w:type="dxa"/>
          </w:tcPr>
          <w:p w14:paraId="028774BC" w14:textId="77777777" w:rsidR="0049501D" w:rsidRDefault="00000000">
            <w:pPr>
              <w:pStyle w:val="TableParagraph"/>
              <w:spacing w:before="52"/>
              <w:ind w:left="57"/>
              <w:rPr>
                <w:sz w:val="20"/>
              </w:rPr>
            </w:pPr>
            <w:r>
              <w:rPr>
                <w:spacing w:val="-5"/>
                <w:sz w:val="20"/>
              </w:rPr>
              <w:t>UD7</w:t>
            </w:r>
          </w:p>
        </w:tc>
        <w:tc>
          <w:tcPr>
            <w:tcW w:w="8747" w:type="dxa"/>
          </w:tcPr>
          <w:p w14:paraId="219614DC"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78C2D9E8" w14:textId="77777777">
        <w:trPr>
          <w:trHeight w:val="350"/>
        </w:trPr>
        <w:tc>
          <w:tcPr>
            <w:tcW w:w="900" w:type="dxa"/>
          </w:tcPr>
          <w:p w14:paraId="5AD71768" w14:textId="77777777" w:rsidR="0049501D" w:rsidRDefault="00000000">
            <w:pPr>
              <w:pStyle w:val="TableParagraph"/>
              <w:spacing w:before="52"/>
              <w:ind w:left="57"/>
              <w:rPr>
                <w:sz w:val="20"/>
              </w:rPr>
            </w:pPr>
            <w:r>
              <w:rPr>
                <w:spacing w:val="-5"/>
                <w:sz w:val="20"/>
              </w:rPr>
              <w:t>UD8</w:t>
            </w:r>
          </w:p>
        </w:tc>
        <w:tc>
          <w:tcPr>
            <w:tcW w:w="8747" w:type="dxa"/>
          </w:tcPr>
          <w:p w14:paraId="08A9E500"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2C03B544" w14:textId="77777777">
        <w:trPr>
          <w:trHeight w:val="350"/>
        </w:trPr>
        <w:tc>
          <w:tcPr>
            <w:tcW w:w="900" w:type="dxa"/>
          </w:tcPr>
          <w:p w14:paraId="662EA03A" w14:textId="77777777" w:rsidR="0049501D" w:rsidRDefault="00000000">
            <w:pPr>
              <w:pStyle w:val="TableParagraph"/>
              <w:spacing w:before="52"/>
              <w:ind w:left="57"/>
              <w:rPr>
                <w:sz w:val="20"/>
              </w:rPr>
            </w:pPr>
            <w:r>
              <w:rPr>
                <w:spacing w:val="-5"/>
                <w:sz w:val="20"/>
              </w:rPr>
              <w:t>UD9</w:t>
            </w:r>
          </w:p>
        </w:tc>
        <w:tc>
          <w:tcPr>
            <w:tcW w:w="8747" w:type="dxa"/>
          </w:tcPr>
          <w:p w14:paraId="25C5B028"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6"/>
                <w:sz w:val="20"/>
              </w:rPr>
              <w:t xml:space="preserve"> </w:t>
            </w:r>
            <w:r>
              <w:rPr>
                <w:sz w:val="20"/>
              </w:rPr>
              <w:t>e\o</w:t>
            </w:r>
            <w:r>
              <w:rPr>
                <w:spacing w:val="-9"/>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tc>
      </w:tr>
      <w:tr w:rsidR="0049501D" w14:paraId="781379BF" w14:textId="77777777">
        <w:trPr>
          <w:trHeight w:val="347"/>
        </w:trPr>
        <w:tc>
          <w:tcPr>
            <w:tcW w:w="900" w:type="dxa"/>
          </w:tcPr>
          <w:p w14:paraId="254DB72A" w14:textId="77777777" w:rsidR="0049501D" w:rsidRDefault="00000000">
            <w:pPr>
              <w:pStyle w:val="TableParagraph"/>
              <w:spacing w:before="49"/>
              <w:ind w:left="57"/>
              <w:rPr>
                <w:sz w:val="20"/>
              </w:rPr>
            </w:pPr>
            <w:r>
              <w:rPr>
                <w:spacing w:val="-4"/>
                <w:sz w:val="20"/>
              </w:rPr>
              <w:t>UD10</w:t>
            </w:r>
          </w:p>
        </w:tc>
        <w:tc>
          <w:tcPr>
            <w:tcW w:w="8747" w:type="dxa"/>
          </w:tcPr>
          <w:p w14:paraId="31788859" w14:textId="77777777" w:rsidR="0049501D" w:rsidRDefault="00000000">
            <w:pPr>
              <w:pStyle w:val="TableParagraph"/>
              <w:spacing w:before="49"/>
              <w:ind w:left="57"/>
              <w:rPr>
                <w:sz w:val="20"/>
              </w:rPr>
            </w:pPr>
            <w:r>
              <w:rPr>
                <w:sz w:val="20"/>
              </w:rPr>
              <w:t>Rischio</w:t>
            </w:r>
            <w:r>
              <w:rPr>
                <w:spacing w:val="-9"/>
                <w:sz w:val="20"/>
              </w:rPr>
              <w:t xml:space="preserve"> </w:t>
            </w:r>
            <w:r>
              <w:rPr>
                <w:sz w:val="20"/>
              </w:rPr>
              <w:t>incendio</w:t>
            </w:r>
            <w:r>
              <w:rPr>
                <w:spacing w:val="-9"/>
                <w:sz w:val="20"/>
              </w:rPr>
              <w:t xml:space="preserve"> </w:t>
            </w:r>
            <w:r>
              <w:rPr>
                <w:sz w:val="20"/>
              </w:rPr>
              <w:t>e</w:t>
            </w:r>
            <w:r>
              <w:rPr>
                <w:spacing w:val="-10"/>
                <w:sz w:val="20"/>
              </w:rPr>
              <w:t xml:space="preserve"> </w:t>
            </w:r>
            <w:r>
              <w:rPr>
                <w:sz w:val="20"/>
              </w:rPr>
              <w:t>gestione</w:t>
            </w:r>
            <w:r>
              <w:rPr>
                <w:spacing w:val="-9"/>
                <w:sz w:val="20"/>
              </w:rPr>
              <w:t xml:space="preserve"> </w:t>
            </w:r>
            <w:r>
              <w:rPr>
                <w:spacing w:val="-2"/>
                <w:sz w:val="20"/>
              </w:rPr>
              <w:t>dell’emergenza</w:t>
            </w:r>
          </w:p>
        </w:tc>
      </w:tr>
      <w:tr w:rsidR="0049501D" w14:paraId="3EAE6223" w14:textId="77777777">
        <w:trPr>
          <w:trHeight w:val="350"/>
        </w:trPr>
        <w:tc>
          <w:tcPr>
            <w:tcW w:w="900" w:type="dxa"/>
          </w:tcPr>
          <w:p w14:paraId="1E32962A" w14:textId="77777777" w:rsidR="0049501D" w:rsidRDefault="00000000">
            <w:pPr>
              <w:pStyle w:val="TableParagraph"/>
              <w:spacing w:before="52"/>
              <w:ind w:left="57"/>
              <w:rPr>
                <w:sz w:val="20"/>
              </w:rPr>
            </w:pPr>
            <w:r>
              <w:rPr>
                <w:spacing w:val="-4"/>
                <w:sz w:val="20"/>
              </w:rPr>
              <w:t>UD11</w:t>
            </w:r>
          </w:p>
        </w:tc>
        <w:tc>
          <w:tcPr>
            <w:tcW w:w="8747" w:type="dxa"/>
          </w:tcPr>
          <w:p w14:paraId="15B793D0" w14:textId="77777777" w:rsidR="0049501D" w:rsidRDefault="00000000">
            <w:pPr>
              <w:pStyle w:val="TableParagraph"/>
              <w:spacing w:before="52"/>
              <w:ind w:left="57"/>
              <w:rPr>
                <w:sz w:val="20"/>
              </w:rPr>
            </w:pPr>
            <w:r>
              <w:rPr>
                <w:sz w:val="20"/>
              </w:rPr>
              <w:t>Rischio</w:t>
            </w:r>
            <w:r>
              <w:rPr>
                <w:spacing w:val="-9"/>
                <w:sz w:val="20"/>
              </w:rPr>
              <w:t xml:space="preserve"> </w:t>
            </w:r>
            <w:r>
              <w:rPr>
                <w:sz w:val="20"/>
              </w:rPr>
              <w:t>cadute</w:t>
            </w:r>
            <w:r>
              <w:rPr>
                <w:spacing w:val="-10"/>
                <w:sz w:val="20"/>
              </w:rPr>
              <w:t xml:space="preserve"> </w:t>
            </w:r>
            <w:r>
              <w:rPr>
                <w:sz w:val="20"/>
              </w:rPr>
              <w:t>dall’alto,</w:t>
            </w:r>
            <w:r>
              <w:rPr>
                <w:spacing w:val="-9"/>
                <w:sz w:val="20"/>
              </w:rPr>
              <w:t xml:space="preserve"> </w:t>
            </w:r>
            <w:r>
              <w:rPr>
                <w:sz w:val="20"/>
              </w:rPr>
              <w:t>a</w:t>
            </w:r>
            <w:r>
              <w:rPr>
                <w:spacing w:val="-9"/>
                <w:sz w:val="20"/>
              </w:rPr>
              <w:t xml:space="preserve"> </w:t>
            </w:r>
            <w:r>
              <w:rPr>
                <w:sz w:val="20"/>
              </w:rPr>
              <w:t>bordo</w:t>
            </w:r>
            <w:r>
              <w:rPr>
                <w:spacing w:val="-8"/>
                <w:sz w:val="20"/>
              </w:rPr>
              <w:t xml:space="preserve"> </w:t>
            </w:r>
            <w:r>
              <w:rPr>
                <w:sz w:val="20"/>
              </w:rPr>
              <w:t>e</w:t>
            </w:r>
            <w:r>
              <w:rPr>
                <w:spacing w:val="-10"/>
                <w:sz w:val="20"/>
              </w:rPr>
              <w:t xml:space="preserve"> </w:t>
            </w:r>
            <w:r>
              <w:rPr>
                <w:sz w:val="20"/>
              </w:rPr>
              <w:t>fuori</w:t>
            </w:r>
            <w:r>
              <w:rPr>
                <w:spacing w:val="-10"/>
                <w:sz w:val="20"/>
              </w:rPr>
              <w:t xml:space="preserve"> </w:t>
            </w:r>
            <w:r>
              <w:rPr>
                <w:spacing w:val="-4"/>
                <w:sz w:val="20"/>
              </w:rPr>
              <w:t>bordo</w:t>
            </w:r>
          </w:p>
        </w:tc>
      </w:tr>
    </w:tbl>
    <w:p w14:paraId="42F7AECF" w14:textId="77777777" w:rsidR="0049501D" w:rsidRDefault="0049501D">
      <w:pPr>
        <w:pStyle w:val="TableParagraph"/>
        <w:rPr>
          <w:sz w:val="20"/>
        </w:rPr>
        <w:sectPr w:rsidR="0049501D">
          <w:type w:val="continuous"/>
          <w:pgSz w:w="11910" w:h="16840"/>
          <w:pgMar w:top="1380" w:right="708" w:bottom="1060" w:left="425" w:header="0" w:footer="674" w:gutter="0"/>
          <w:cols w:space="720"/>
        </w:sect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56A4FE3C" w14:textId="77777777">
        <w:trPr>
          <w:trHeight w:val="355"/>
        </w:trPr>
        <w:tc>
          <w:tcPr>
            <w:tcW w:w="900" w:type="dxa"/>
            <w:tcBorders>
              <w:top w:val="nil"/>
            </w:tcBorders>
          </w:tcPr>
          <w:p w14:paraId="32FA09BA" w14:textId="77777777" w:rsidR="0049501D" w:rsidRDefault="00000000">
            <w:pPr>
              <w:pStyle w:val="TableParagraph"/>
              <w:spacing w:before="56"/>
              <w:ind w:left="57"/>
              <w:rPr>
                <w:sz w:val="20"/>
              </w:rPr>
            </w:pPr>
            <w:r>
              <w:rPr>
                <w:spacing w:val="-4"/>
                <w:sz w:val="20"/>
              </w:rPr>
              <w:lastRenderedPageBreak/>
              <w:t>UD12</w:t>
            </w:r>
          </w:p>
        </w:tc>
        <w:tc>
          <w:tcPr>
            <w:tcW w:w="8747" w:type="dxa"/>
            <w:tcBorders>
              <w:top w:val="nil"/>
            </w:tcBorders>
          </w:tcPr>
          <w:p w14:paraId="3D53E5D5" w14:textId="77777777" w:rsidR="0049501D" w:rsidRDefault="00000000">
            <w:pPr>
              <w:pStyle w:val="TableParagraph"/>
              <w:spacing w:before="56"/>
              <w:ind w:left="57"/>
              <w:rPr>
                <w:sz w:val="20"/>
              </w:rPr>
            </w:pPr>
            <w:r>
              <w:rPr>
                <w:spacing w:val="-2"/>
                <w:sz w:val="20"/>
              </w:rPr>
              <w:t>Movimentazione</w:t>
            </w:r>
            <w:r>
              <w:rPr>
                <w:spacing w:val="4"/>
                <w:sz w:val="20"/>
              </w:rPr>
              <w:t xml:space="preserve"> </w:t>
            </w:r>
            <w:r>
              <w:rPr>
                <w:spacing w:val="-2"/>
                <w:sz w:val="20"/>
              </w:rPr>
              <w:t>dei</w:t>
            </w:r>
            <w:r>
              <w:rPr>
                <w:spacing w:val="5"/>
                <w:sz w:val="20"/>
              </w:rPr>
              <w:t xml:space="preserve"> </w:t>
            </w:r>
            <w:r>
              <w:rPr>
                <w:spacing w:val="-2"/>
                <w:sz w:val="20"/>
              </w:rPr>
              <w:t>carichi</w:t>
            </w:r>
          </w:p>
        </w:tc>
      </w:tr>
      <w:tr w:rsidR="0049501D" w14:paraId="58CF5064" w14:textId="77777777">
        <w:trPr>
          <w:trHeight w:val="350"/>
        </w:trPr>
        <w:tc>
          <w:tcPr>
            <w:tcW w:w="900" w:type="dxa"/>
          </w:tcPr>
          <w:p w14:paraId="12BA262E" w14:textId="77777777" w:rsidR="0049501D" w:rsidRDefault="00000000">
            <w:pPr>
              <w:pStyle w:val="TableParagraph"/>
              <w:spacing w:before="52"/>
              <w:ind w:left="57"/>
              <w:rPr>
                <w:sz w:val="20"/>
              </w:rPr>
            </w:pPr>
            <w:r>
              <w:rPr>
                <w:spacing w:val="-4"/>
                <w:sz w:val="20"/>
              </w:rPr>
              <w:t>UD13</w:t>
            </w:r>
          </w:p>
        </w:tc>
        <w:tc>
          <w:tcPr>
            <w:tcW w:w="8747" w:type="dxa"/>
          </w:tcPr>
          <w:p w14:paraId="0A577926" w14:textId="77777777" w:rsidR="0049501D" w:rsidRDefault="00000000">
            <w:pPr>
              <w:pStyle w:val="TableParagraph"/>
              <w:spacing w:before="52"/>
              <w:ind w:left="57"/>
              <w:rPr>
                <w:sz w:val="20"/>
              </w:rPr>
            </w:pPr>
            <w:r>
              <w:rPr>
                <w:spacing w:val="-2"/>
                <w:sz w:val="20"/>
              </w:rPr>
              <w:t>Atmosfere</w:t>
            </w:r>
            <w:r>
              <w:rPr>
                <w:spacing w:val="1"/>
                <w:sz w:val="20"/>
              </w:rPr>
              <w:t xml:space="preserve"> </w:t>
            </w:r>
            <w:r>
              <w:rPr>
                <w:spacing w:val="-2"/>
                <w:sz w:val="20"/>
              </w:rPr>
              <w:t>iperbariche</w:t>
            </w:r>
            <w:r>
              <w:rPr>
                <w:spacing w:val="5"/>
                <w:sz w:val="20"/>
              </w:rPr>
              <w:t xml:space="preserve"> </w:t>
            </w:r>
            <w:r>
              <w:rPr>
                <w:spacing w:val="-2"/>
                <w:sz w:val="20"/>
              </w:rPr>
              <w:t>e</w:t>
            </w:r>
            <w:r>
              <w:rPr>
                <w:spacing w:val="1"/>
                <w:sz w:val="20"/>
              </w:rPr>
              <w:t xml:space="preserve"> </w:t>
            </w:r>
            <w:r>
              <w:rPr>
                <w:spacing w:val="-2"/>
                <w:sz w:val="20"/>
              </w:rPr>
              <w:t>attività</w:t>
            </w:r>
            <w:r>
              <w:rPr>
                <w:spacing w:val="3"/>
                <w:sz w:val="20"/>
              </w:rPr>
              <w:t xml:space="preserve"> </w:t>
            </w:r>
            <w:r>
              <w:rPr>
                <w:spacing w:val="-2"/>
                <w:sz w:val="20"/>
              </w:rPr>
              <w:t>subacquee</w:t>
            </w:r>
          </w:p>
        </w:tc>
      </w:tr>
    </w:tbl>
    <w:p w14:paraId="244BDEE7" w14:textId="77777777" w:rsidR="0049501D" w:rsidRDefault="0049501D">
      <w:pPr>
        <w:pStyle w:val="Corpotesto"/>
        <w:spacing w:before="17"/>
        <w:ind w:left="0"/>
        <w:rPr>
          <w:b/>
        </w:rPr>
      </w:pPr>
    </w:p>
    <w:p w14:paraId="0DB2FDD7" w14:textId="77777777" w:rsidR="0049501D" w:rsidRDefault="00000000">
      <w:pPr>
        <w:ind w:left="707"/>
        <w:rPr>
          <w:b/>
          <w:sz w:val="24"/>
        </w:rPr>
      </w:pPr>
      <w:r>
        <w:rPr>
          <w:b/>
          <w:sz w:val="24"/>
        </w:rPr>
        <w:t>Modulo</w:t>
      </w:r>
      <w:r>
        <w:rPr>
          <w:b/>
          <w:spacing w:val="-7"/>
          <w:sz w:val="24"/>
        </w:rPr>
        <w:t xml:space="preserve"> </w:t>
      </w:r>
      <w:r>
        <w:rPr>
          <w:b/>
          <w:sz w:val="24"/>
        </w:rPr>
        <w:t>integrativo</w:t>
      </w:r>
      <w:r>
        <w:rPr>
          <w:b/>
          <w:spacing w:val="-5"/>
          <w:sz w:val="24"/>
        </w:rPr>
        <w:t xml:space="preserve"> </w:t>
      </w:r>
      <w:r>
        <w:rPr>
          <w:b/>
          <w:sz w:val="24"/>
        </w:rPr>
        <w:t>3:</w:t>
      </w:r>
      <w:r>
        <w:rPr>
          <w:b/>
          <w:spacing w:val="-5"/>
          <w:sz w:val="24"/>
        </w:rPr>
        <w:t xml:space="preserve"> </w:t>
      </w:r>
      <w:r>
        <w:rPr>
          <w:b/>
          <w:sz w:val="24"/>
        </w:rPr>
        <w:t>Costruzioni</w:t>
      </w:r>
      <w:r>
        <w:rPr>
          <w:b/>
          <w:spacing w:val="-7"/>
          <w:sz w:val="24"/>
        </w:rPr>
        <w:t xml:space="preserve"> </w:t>
      </w:r>
      <w:r>
        <w:rPr>
          <w:b/>
          <w:sz w:val="24"/>
        </w:rPr>
        <w:t>(16</w:t>
      </w:r>
      <w:r>
        <w:rPr>
          <w:b/>
          <w:spacing w:val="-7"/>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2BD4EA03" w14:textId="77777777">
        <w:trPr>
          <w:trHeight w:val="352"/>
        </w:trPr>
        <w:tc>
          <w:tcPr>
            <w:tcW w:w="900" w:type="dxa"/>
          </w:tcPr>
          <w:p w14:paraId="26C0E43E" w14:textId="77777777" w:rsidR="0049501D" w:rsidRDefault="00000000">
            <w:pPr>
              <w:pStyle w:val="TableParagraph"/>
              <w:spacing w:before="54"/>
              <w:ind w:left="57"/>
              <w:rPr>
                <w:sz w:val="20"/>
              </w:rPr>
            </w:pPr>
            <w:r>
              <w:rPr>
                <w:spacing w:val="-5"/>
                <w:sz w:val="20"/>
              </w:rPr>
              <w:t>UD1</w:t>
            </w:r>
          </w:p>
        </w:tc>
        <w:tc>
          <w:tcPr>
            <w:tcW w:w="8747" w:type="dxa"/>
          </w:tcPr>
          <w:p w14:paraId="5100EEC5" w14:textId="77777777" w:rsidR="0049501D" w:rsidRDefault="00000000">
            <w:pPr>
              <w:pStyle w:val="TableParagraph"/>
              <w:spacing w:before="54"/>
              <w:ind w:left="57"/>
              <w:rPr>
                <w:sz w:val="20"/>
              </w:rPr>
            </w:pPr>
            <w:r>
              <w:rPr>
                <w:sz w:val="20"/>
              </w:rPr>
              <w:t>Soggetti</w:t>
            </w:r>
            <w:r>
              <w:rPr>
                <w:spacing w:val="-6"/>
                <w:sz w:val="20"/>
              </w:rPr>
              <w:t xml:space="preserve"> </w:t>
            </w:r>
            <w:r>
              <w:rPr>
                <w:sz w:val="20"/>
              </w:rPr>
              <w:t>definiti</w:t>
            </w:r>
            <w:r>
              <w:rPr>
                <w:spacing w:val="-6"/>
                <w:sz w:val="20"/>
              </w:rPr>
              <w:t xml:space="preserve"> </w:t>
            </w:r>
            <w:r>
              <w:rPr>
                <w:sz w:val="20"/>
              </w:rPr>
              <w:t>dal</w:t>
            </w:r>
            <w:r>
              <w:rPr>
                <w:spacing w:val="-6"/>
                <w:sz w:val="20"/>
              </w:rPr>
              <w:t xml:space="preserve"> </w:t>
            </w:r>
            <w:r>
              <w:rPr>
                <w:sz w:val="20"/>
              </w:rPr>
              <w:t>Titolo</w:t>
            </w:r>
            <w:r>
              <w:rPr>
                <w:spacing w:val="-5"/>
                <w:sz w:val="20"/>
              </w:rPr>
              <w:t xml:space="preserve"> </w:t>
            </w:r>
            <w:r>
              <w:rPr>
                <w:sz w:val="20"/>
              </w:rPr>
              <w:t>IV</w:t>
            </w:r>
            <w:r>
              <w:rPr>
                <w:spacing w:val="-6"/>
                <w:sz w:val="20"/>
              </w:rPr>
              <w:t xml:space="preserve"> </w:t>
            </w:r>
            <w:r>
              <w:rPr>
                <w:sz w:val="20"/>
              </w:rPr>
              <w:t>capo</w:t>
            </w:r>
            <w:r>
              <w:rPr>
                <w:spacing w:val="-6"/>
                <w:sz w:val="20"/>
              </w:rPr>
              <w:t xml:space="preserve"> </w:t>
            </w:r>
            <w:r>
              <w:rPr>
                <w:sz w:val="20"/>
              </w:rPr>
              <w:t>I,</w:t>
            </w:r>
            <w:r>
              <w:rPr>
                <w:spacing w:val="-5"/>
                <w:sz w:val="20"/>
              </w:rPr>
              <w:t xml:space="preserve"> </w:t>
            </w:r>
            <w:r>
              <w:rPr>
                <w:sz w:val="20"/>
              </w:rPr>
              <w:t>e</w:t>
            </w:r>
            <w:r>
              <w:rPr>
                <w:spacing w:val="-7"/>
                <w:sz w:val="20"/>
              </w:rPr>
              <w:t xml:space="preserve"> </w:t>
            </w:r>
            <w:r>
              <w:rPr>
                <w:sz w:val="20"/>
              </w:rPr>
              <w:t>relativi</w:t>
            </w:r>
            <w:r>
              <w:rPr>
                <w:spacing w:val="-7"/>
                <w:sz w:val="20"/>
              </w:rPr>
              <w:t xml:space="preserve"> </w:t>
            </w:r>
            <w:r>
              <w:rPr>
                <w:sz w:val="20"/>
              </w:rPr>
              <w:t>obblighi</w:t>
            </w:r>
            <w:r>
              <w:rPr>
                <w:spacing w:val="-6"/>
                <w:sz w:val="20"/>
              </w:rPr>
              <w:t xml:space="preserve"> </w:t>
            </w:r>
            <w:r>
              <w:rPr>
                <w:sz w:val="20"/>
              </w:rPr>
              <w:t>e</w:t>
            </w:r>
            <w:r>
              <w:rPr>
                <w:spacing w:val="-7"/>
                <w:sz w:val="20"/>
              </w:rPr>
              <w:t xml:space="preserve"> </w:t>
            </w:r>
            <w:r>
              <w:rPr>
                <w:spacing w:val="-2"/>
                <w:sz w:val="20"/>
              </w:rPr>
              <w:t>responsabilità</w:t>
            </w:r>
          </w:p>
        </w:tc>
      </w:tr>
      <w:tr w:rsidR="0049501D" w14:paraId="47C0CE64" w14:textId="77777777">
        <w:trPr>
          <w:trHeight w:val="350"/>
        </w:trPr>
        <w:tc>
          <w:tcPr>
            <w:tcW w:w="900" w:type="dxa"/>
          </w:tcPr>
          <w:p w14:paraId="222244E4" w14:textId="77777777" w:rsidR="0049501D" w:rsidRDefault="00000000">
            <w:pPr>
              <w:pStyle w:val="TableParagraph"/>
              <w:spacing w:before="52"/>
              <w:ind w:left="57"/>
              <w:rPr>
                <w:sz w:val="20"/>
              </w:rPr>
            </w:pPr>
            <w:r>
              <w:rPr>
                <w:spacing w:val="-5"/>
                <w:sz w:val="20"/>
              </w:rPr>
              <w:t>UD2</w:t>
            </w:r>
          </w:p>
        </w:tc>
        <w:tc>
          <w:tcPr>
            <w:tcW w:w="8747" w:type="dxa"/>
          </w:tcPr>
          <w:p w14:paraId="17B9A377" w14:textId="77777777" w:rsidR="0049501D" w:rsidRDefault="00000000">
            <w:pPr>
              <w:pStyle w:val="TableParagraph"/>
              <w:spacing w:before="52"/>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5752C9E0" w14:textId="77777777">
        <w:trPr>
          <w:trHeight w:val="350"/>
        </w:trPr>
        <w:tc>
          <w:tcPr>
            <w:tcW w:w="900" w:type="dxa"/>
          </w:tcPr>
          <w:p w14:paraId="4ABABB14" w14:textId="77777777" w:rsidR="0049501D" w:rsidRDefault="00000000">
            <w:pPr>
              <w:pStyle w:val="TableParagraph"/>
              <w:spacing w:before="52"/>
              <w:ind w:left="57"/>
              <w:rPr>
                <w:sz w:val="20"/>
              </w:rPr>
            </w:pPr>
            <w:r>
              <w:rPr>
                <w:spacing w:val="-5"/>
                <w:sz w:val="20"/>
              </w:rPr>
              <w:t>UD2</w:t>
            </w:r>
          </w:p>
        </w:tc>
        <w:tc>
          <w:tcPr>
            <w:tcW w:w="8747" w:type="dxa"/>
          </w:tcPr>
          <w:p w14:paraId="78A7C58E" w14:textId="77777777" w:rsidR="0049501D" w:rsidRDefault="00000000">
            <w:pPr>
              <w:pStyle w:val="TableParagraph"/>
              <w:spacing w:before="52"/>
              <w:ind w:left="57"/>
              <w:rPr>
                <w:sz w:val="20"/>
              </w:rPr>
            </w:pPr>
            <w:r>
              <w:rPr>
                <w:sz w:val="20"/>
              </w:rPr>
              <w:t>Organizzazione,</w:t>
            </w:r>
            <w:r>
              <w:rPr>
                <w:spacing w:val="-10"/>
                <w:sz w:val="20"/>
              </w:rPr>
              <w:t xml:space="preserve"> </w:t>
            </w:r>
            <w:r>
              <w:rPr>
                <w:sz w:val="20"/>
              </w:rPr>
              <w:t>tecniche</w:t>
            </w:r>
            <w:r>
              <w:rPr>
                <w:spacing w:val="-11"/>
                <w:sz w:val="20"/>
              </w:rPr>
              <w:t xml:space="preserve"> </w:t>
            </w:r>
            <w:r>
              <w:rPr>
                <w:sz w:val="20"/>
              </w:rPr>
              <w:t>e</w:t>
            </w:r>
            <w:r>
              <w:rPr>
                <w:spacing w:val="-10"/>
                <w:sz w:val="20"/>
              </w:rPr>
              <w:t xml:space="preserve"> </w:t>
            </w:r>
            <w:r>
              <w:rPr>
                <w:sz w:val="20"/>
              </w:rPr>
              <w:t>fasi</w:t>
            </w:r>
            <w:r>
              <w:rPr>
                <w:spacing w:val="-11"/>
                <w:sz w:val="20"/>
              </w:rPr>
              <w:t xml:space="preserve"> </w:t>
            </w:r>
            <w:r>
              <w:rPr>
                <w:sz w:val="20"/>
              </w:rPr>
              <w:t>lavorative,</w:t>
            </w:r>
            <w:r>
              <w:rPr>
                <w:spacing w:val="-10"/>
                <w:sz w:val="20"/>
              </w:rPr>
              <w:t xml:space="preserve"> </w:t>
            </w:r>
            <w:r>
              <w:rPr>
                <w:sz w:val="20"/>
              </w:rPr>
              <w:t>aree</w:t>
            </w:r>
            <w:r>
              <w:rPr>
                <w:spacing w:val="-10"/>
                <w:sz w:val="20"/>
              </w:rPr>
              <w:t xml:space="preserve"> </w:t>
            </w:r>
            <w:r>
              <w:rPr>
                <w:sz w:val="20"/>
              </w:rPr>
              <w:t>di</w:t>
            </w:r>
            <w:r>
              <w:rPr>
                <w:spacing w:val="-11"/>
                <w:sz w:val="20"/>
              </w:rPr>
              <w:t xml:space="preserve"> </w:t>
            </w:r>
            <w:r>
              <w:rPr>
                <w:sz w:val="20"/>
              </w:rPr>
              <w:t>lavoro</w:t>
            </w:r>
            <w:r>
              <w:rPr>
                <w:spacing w:val="-9"/>
                <w:sz w:val="20"/>
              </w:rPr>
              <w:t xml:space="preserve"> </w:t>
            </w:r>
            <w:r>
              <w:rPr>
                <w:sz w:val="20"/>
              </w:rPr>
              <w:t>dei</w:t>
            </w:r>
            <w:r>
              <w:rPr>
                <w:spacing w:val="-5"/>
                <w:sz w:val="20"/>
              </w:rPr>
              <w:t xml:space="preserve"> </w:t>
            </w:r>
            <w:r>
              <w:rPr>
                <w:spacing w:val="-2"/>
                <w:sz w:val="20"/>
              </w:rPr>
              <w:t>cantieri</w:t>
            </w:r>
          </w:p>
        </w:tc>
      </w:tr>
      <w:tr w:rsidR="0049501D" w14:paraId="5A54EF32" w14:textId="77777777">
        <w:trPr>
          <w:trHeight w:val="347"/>
        </w:trPr>
        <w:tc>
          <w:tcPr>
            <w:tcW w:w="900" w:type="dxa"/>
          </w:tcPr>
          <w:p w14:paraId="1E1788CB" w14:textId="77777777" w:rsidR="0049501D" w:rsidRDefault="00000000">
            <w:pPr>
              <w:pStyle w:val="TableParagraph"/>
              <w:spacing w:before="49"/>
              <w:ind w:left="57"/>
              <w:rPr>
                <w:sz w:val="20"/>
              </w:rPr>
            </w:pPr>
            <w:r>
              <w:rPr>
                <w:spacing w:val="-5"/>
                <w:sz w:val="20"/>
              </w:rPr>
              <w:t>UD3</w:t>
            </w:r>
          </w:p>
        </w:tc>
        <w:tc>
          <w:tcPr>
            <w:tcW w:w="8747" w:type="dxa"/>
          </w:tcPr>
          <w:p w14:paraId="07E7953D" w14:textId="77777777" w:rsidR="0049501D" w:rsidRDefault="00000000">
            <w:pPr>
              <w:pStyle w:val="TableParagraph"/>
              <w:spacing w:before="49"/>
              <w:ind w:left="57"/>
              <w:rPr>
                <w:sz w:val="20"/>
              </w:rPr>
            </w:pPr>
            <w:r>
              <w:rPr>
                <w:sz w:val="20"/>
              </w:rPr>
              <w:t>Le</w:t>
            </w:r>
            <w:r>
              <w:rPr>
                <w:spacing w:val="-9"/>
                <w:sz w:val="20"/>
              </w:rPr>
              <w:t xml:space="preserve"> </w:t>
            </w:r>
            <w:r>
              <w:rPr>
                <w:sz w:val="20"/>
              </w:rPr>
              <w:t>misure</w:t>
            </w:r>
            <w:r>
              <w:rPr>
                <w:spacing w:val="-9"/>
                <w:sz w:val="20"/>
              </w:rPr>
              <w:t xml:space="preserve"> </w:t>
            </w:r>
            <w:r>
              <w:rPr>
                <w:sz w:val="20"/>
              </w:rPr>
              <w:t>generali</w:t>
            </w:r>
            <w:r>
              <w:rPr>
                <w:spacing w:val="-8"/>
                <w:sz w:val="20"/>
              </w:rPr>
              <w:t xml:space="preserve"> </w:t>
            </w:r>
            <w:r>
              <w:rPr>
                <w:sz w:val="20"/>
              </w:rPr>
              <w:t>di</w:t>
            </w:r>
            <w:r>
              <w:rPr>
                <w:spacing w:val="-9"/>
                <w:sz w:val="20"/>
              </w:rPr>
              <w:t xml:space="preserve"> </w:t>
            </w:r>
            <w:r>
              <w:rPr>
                <w:sz w:val="20"/>
              </w:rPr>
              <w:t>tutela</w:t>
            </w:r>
            <w:r>
              <w:rPr>
                <w:spacing w:val="-6"/>
                <w:sz w:val="20"/>
              </w:rPr>
              <w:t xml:space="preserve"> </w:t>
            </w:r>
            <w:r>
              <w:rPr>
                <w:sz w:val="20"/>
              </w:rPr>
              <w:t>secondo</w:t>
            </w:r>
            <w:r>
              <w:rPr>
                <w:spacing w:val="-8"/>
                <w:sz w:val="20"/>
              </w:rPr>
              <w:t xml:space="preserve"> </w:t>
            </w:r>
            <w:r>
              <w:rPr>
                <w:sz w:val="20"/>
              </w:rPr>
              <w:t>quanto</w:t>
            </w:r>
            <w:r>
              <w:rPr>
                <w:spacing w:val="-8"/>
                <w:sz w:val="20"/>
              </w:rPr>
              <w:t xml:space="preserve"> </w:t>
            </w:r>
            <w:r>
              <w:rPr>
                <w:sz w:val="20"/>
              </w:rPr>
              <w:t>previsto</w:t>
            </w:r>
            <w:r>
              <w:rPr>
                <w:spacing w:val="-8"/>
                <w:sz w:val="20"/>
              </w:rPr>
              <w:t xml:space="preserve"> </w:t>
            </w:r>
            <w:r>
              <w:rPr>
                <w:sz w:val="20"/>
              </w:rPr>
              <w:t>dall’art.</w:t>
            </w:r>
            <w:r>
              <w:rPr>
                <w:spacing w:val="-9"/>
                <w:sz w:val="20"/>
              </w:rPr>
              <w:t xml:space="preserve"> </w:t>
            </w:r>
            <w:r>
              <w:rPr>
                <w:sz w:val="20"/>
              </w:rPr>
              <w:t>95</w:t>
            </w:r>
            <w:r>
              <w:rPr>
                <w:spacing w:val="-8"/>
                <w:sz w:val="20"/>
              </w:rPr>
              <w:t xml:space="preserve"> </w:t>
            </w:r>
            <w:r>
              <w:rPr>
                <w:sz w:val="20"/>
              </w:rPr>
              <w:t>del</w:t>
            </w:r>
            <w:r>
              <w:rPr>
                <w:spacing w:val="-9"/>
                <w:sz w:val="20"/>
              </w:rPr>
              <w:t xml:space="preserve"> </w:t>
            </w:r>
            <w:r>
              <w:rPr>
                <w:sz w:val="20"/>
              </w:rPr>
              <w:t>d.lgs.</w:t>
            </w:r>
            <w:r>
              <w:rPr>
                <w:spacing w:val="-9"/>
                <w:sz w:val="20"/>
              </w:rPr>
              <w:t xml:space="preserve"> </w:t>
            </w:r>
            <w:r>
              <w:rPr>
                <w:sz w:val="20"/>
              </w:rPr>
              <w:t>n.</w:t>
            </w:r>
            <w:r>
              <w:rPr>
                <w:spacing w:val="-8"/>
                <w:sz w:val="20"/>
              </w:rPr>
              <w:t xml:space="preserve"> </w:t>
            </w:r>
            <w:r>
              <w:rPr>
                <w:spacing w:val="-2"/>
                <w:sz w:val="20"/>
              </w:rPr>
              <w:t>81/2008</w:t>
            </w:r>
          </w:p>
        </w:tc>
      </w:tr>
      <w:tr w:rsidR="0049501D" w14:paraId="6EDEF53C" w14:textId="77777777">
        <w:trPr>
          <w:trHeight w:val="350"/>
        </w:trPr>
        <w:tc>
          <w:tcPr>
            <w:tcW w:w="900" w:type="dxa"/>
          </w:tcPr>
          <w:p w14:paraId="0769272F" w14:textId="77777777" w:rsidR="0049501D" w:rsidRDefault="00000000">
            <w:pPr>
              <w:pStyle w:val="TableParagraph"/>
              <w:spacing w:before="52"/>
              <w:ind w:left="57"/>
              <w:rPr>
                <w:sz w:val="20"/>
              </w:rPr>
            </w:pPr>
            <w:r>
              <w:rPr>
                <w:spacing w:val="-5"/>
                <w:sz w:val="20"/>
              </w:rPr>
              <w:t>UD4</w:t>
            </w:r>
          </w:p>
        </w:tc>
        <w:tc>
          <w:tcPr>
            <w:tcW w:w="8747" w:type="dxa"/>
          </w:tcPr>
          <w:p w14:paraId="6810FDA1" w14:textId="77777777" w:rsidR="0049501D" w:rsidRDefault="00000000">
            <w:pPr>
              <w:pStyle w:val="TableParagraph"/>
              <w:spacing w:before="52"/>
              <w:ind w:left="57"/>
              <w:rPr>
                <w:sz w:val="20"/>
              </w:rPr>
            </w:pPr>
            <w:r>
              <w:rPr>
                <w:sz w:val="20"/>
              </w:rPr>
              <w:t>Il</w:t>
            </w:r>
            <w:r>
              <w:rPr>
                <w:spacing w:val="-10"/>
                <w:sz w:val="20"/>
              </w:rPr>
              <w:t xml:space="preserve"> </w:t>
            </w:r>
            <w:r>
              <w:rPr>
                <w:sz w:val="20"/>
              </w:rPr>
              <w:t>piano</w:t>
            </w:r>
            <w:r>
              <w:rPr>
                <w:spacing w:val="-8"/>
                <w:sz w:val="20"/>
              </w:rPr>
              <w:t xml:space="preserve"> </w:t>
            </w:r>
            <w:r>
              <w:rPr>
                <w:sz w:val="20"/>
              </w:rPr>
              <w:t>operativo</w:t>
            </w:r>
            <w:r>
              <w:rPr>
                <w:spacing w:val="-8"/>
                <w:sz w:val="20"/>
              </w:rPr>
              <w:t xml:space="preserve"> </w:t>
            </w:r>
            <w:r>
              <w:rPr>
                <w:sz w:val="20"/>
              </w:rPr>
              <w:t>di</w:t>
            </w:r>
            <w:r>
              <w:rPr>
                <w:spacing w:val="-9"/>
                <w:sz w:val="20"/>
              </w:rPr>
              <w:t xml:space="preserve"> </w:t>
            </w:r>
            <w:r>
              <w:rPr>
                <w:sz w:val="20"/>
              </w:rPr>
              <w:t>sicurezza</w:t>
            </w:r>
            <w:r>
              <w:rPr>
                <w:spacing w:val="-6"/>
                <w:sz w:val="20"/>
              </w:rPr>
              <w:t xml:space="preserve"> </w:t>
            </w:r>
            <w:r>
              <w:rPr>
                <w:spacing w:val="-2"/>
                <w:sz w:val="20"/>
              </w:rPr>
              <w:t>(POS)</w:t>
            </w:r>
          </w:p>
        </w:tc>
      </w:tr>
      <w:tr w:rsidR="0049501D" w14:paraId="049F0CA7" w14:textId="77777777">
        <w:trPr>
          <w:trHeight w:val="347"/>
        </w:trPr>
        <w:tc>
          <w:tcPr>
            <w:tcW w:w="900" w:type="dxa"/>
          </w:tcPr>
          <w:p w14:paraId="7A72E046" w14:textId="77777777" w:rsidR="0049501D" w:rsidRDefault="00000000">
            <w:pPr>
              <w:pStyle w:val="TableParagraph"/>
              <w:spacing w:before="49"/>
              <w:ind w:left="57"/>
              <w:rPr>
                <w:sz w:val="20"/>
              </w:rPr>
            </w:pPr>
            <w:r>
              <w:rPr>
                <w:spacing w:val="-5"/>
                <w:sz w:val="20"/>
              </w:rPr>
              <w:t>UD5</w:t>
            </w:r>
          </w:p>
        </w:tc>
        <w:tc>
          <w:tcPr>
            <w:tcW w:w="8747" w:type="dxa"/>
          </w:tcPr>
          <w:p w14:paraId="2412E9C6" w14:textId="77777777" w:rsidR="0049501D" w:rsidRDefault="00000000">
            <w:pPr>
              <w:pStyle w:val="TableParagraph"/>
              <w:spacing w:before="49"/>
              <w:ind w:left="57"/>
              <w:rPr>
                <w:sz w:val="20"/>
              </w:rPr>
            </w:pPr>
            <w:r>
              <w:rPr>
                <w:sz w:val="20"/>
              </w:rPr>
              <w:t>Cenni</w:t>
            </w:r>
            <w:r>
              <w:rPr>
                <w:spacing w:val="-6"/>
                <w:sz w:val="20"/>
              </w:rPr>
              <w:t xml:space="preserve"> </w:t>
            </w:r>
            <w:r>
              <w:rPr>
                <w:sz w:val="20"/>
              </w:rPr>
              <w:t>sul</w:t>
            </w:r>
            <w:r>
              <w:rPr>
                <w:spacing w:val="-6"/>
                <w:sz w:val="20"/>
              </w:rPr>
              <w:t xml:space="preserve"> </w:t>
            </w:r>
            <w:r>
              <w:rPr>
                <w:spacing w:val="-5"/>
                <w:sz w:val="20"/>
              </w:rPr>
              <w:t>PSC</w:t>
            </w:r>
          </w:p>
        </w:tc>
      </w:tr>
      <w:tr w:rsidR="0049501D" w14:paraId="153C07F0" w14:textId="77777777">
        <w:trPr>
          <w:trHeight w:val="350"/>
        </w:trPr>
        <w:tc>
          <w:tcPr>
            <w:tcW w:w="900" w:type="dxa"/>
          </w:tcPr>
          <w:p w14:paraId="64B50D3A" w14:textId="77777777" w:rsidR="0049501D" w:rsidRDefault="00000000">
            <w:pPr>
              <w:pStyle w:val="TableParagraph"/>
              <w:spacing w:before="52"/>
              <w:ind w:left="57"/>
              <w:rPr>
                <w:sz w:val="20"/>
              </w:rPr>
            </w:pPr>
            <w:r>
              <w:rPr>
                <w:spacing w:val="-5"/>
                <w:sz w:val="20"/>
              </w:rPr>
              <w:t>UD6</w:t>
            </w:r>
          </w:p>
        </w:tc>
        <w:tc>
          <w:tcPr>
            <w:tcW w:w="8747" w:type="dxa"/>
          </w:tcPr>
          <w:p w14:paraId="10C94A82" w14:textId="77777777" w:rsidR="0049501D" w:rsidRDefault="00000000">
            <w:pPr>
              <w:pStyle w:val="TableParagraph"/>
              <w:spacing w:before="52"/>
              <w:ind w:left="57"/>
              <w:rPr>
                <w:sz w:val="20"/>
              </w:rPr>
            </w:pPr>
            <w:r>
              <w:rPr>
                <w:sz w:val="20"/>
              </w:rPr>
              <w:t>Cadute</w:t>
            </w:r>
            <w:r>
              <w:rPr>
                <w:spacing w:val="-12"/>
                <w:sz w:val="20"/>
              </w:rPr>
              <w:t xml:space="preserve"> </w:t>
            </w:r>
            <w:r>
              <w:rPr>
                <w:sz w:val="20"/>
              </w:rPr>
              <w:t>dall’alto</w:t>
            </w:r>
            <w:r>
              <w:rPr>
                <w:spacing w:val="-10"/>
                <w:sz w:val="20"/>
              </w:rPr>
              <w:t xml:space="preserve"> </w:t>
            </w:r>
            <w:r>
              <w:rPr>
                <w:sz w:val="20"/>
              </w:rPr>
              <w:t>e</w:t>
            </w:r>
            <w:r>
              <w:rPr>
                <w:spacing w:val="-11"/>
                <w:sz w:val="20"/>
              </w:rPr>
              <w:t xml:space="preserve"> </w:t>
            </w:r>
            <w:r>
              <w:rPr>
                <w:sz w:val="20"/>
              </w:rPr>
              <w:t>opere</w:t>
            </w:r>
            <w:r>
              <w:rPr>
                <w:spacing w:val="-12"/>
                <w:sz w:val="20"/>
              </w:rPr>
              <w:t xml:space="preserve"> </w:t>
            </w:r>
            <w:r>
              <w:rPr>
                <w:spacing w:val="-2"/>
                <w:sz w:val="20"/>
              </w:rPr>
              <w:t>provvisionali</w:t>
            </w:r>
          </w:p>
        </w:tc>
      </w:tr>
      <w:tr w:rsidR="0049501D" w14:paraId="5FE18764" w14:textId="77777777">
        <w:trPr>
          <w:trHeight w:val="348"/>
        </w:trPr>
        <w:tc>
          <w:tcPr>
            <w:tcW w:w="900" w:type="dxa"/>
          </w:tcPr>
          <w:p w14:paraId="3B094A32" w14:textId="77777777" w:rsidR="0049501D" w:rsidRDefault="00000000">
            <w:pPr>
              <w:pStyle w:val="TableParagraph"/>
              <w:spacing w:before="49"/>
              <w:ind w:left="57"/>
              <w:rPr>
                <w:sz w:val="20"/>
              </w:rPr>
            </w:pPr>
            <w:r>
              <w:rPr>
                <w:spacing w:val="-5"/>
                <w:sz w:val="20"/>
              </w:rPr>
              <w:t>UD7</w:t>
            </w:r>
          </w:p>
        </w:tc>
        <w:tc>
          <w:tcPr>
            <w:tcW w:w="8747" w:type="dxa"/>
          </w:tcPr>
          <w:p w14:paraId="6E7028FE" w14:textId="77777777" w:rsidR="0049501D" w:rsidRDefault="00000000">
            <w:pPr>
              <w:pStyle w:val="TableParagraph"/>
              <w:spacing w:before="49"/>
              <w:ind w:left="57"/>
              <w:rPr>
                <w:sz w:val="20"/>
              </w:rPr>
            </w:pPr>
            <w:r>
              <w:rPr>
                <w:sz w:val="20"/>
              </w:rPr>
              <w:t>Lavori</w:t>
            </w:r>
            <w:r>
              <w:rPr>
                <w:spacing w:val="-8"/>
                <w:sz w:val="20"/>
              </w:rPr>
              <w:t xml:space="preserve"> </w:t>
            </w:r>
            <w:r>
              <w:rPr>
                <w:sz w:val="20"/>
              </w:rPr>
              <w:t>di</w:t>
            </w:r>
            <w:r>
              <w:rPr>
                <w:spacing w:val="-8"/>
                <w:sz w:val="20"/>
              </w:rPr>
              <w:t xml:space="preserve"> </w:t>
            </w:r>
            <w:r>
              <w:rPr>
                <w:sz w:val="20"/>
              </w:rPr>
              <w:t>demolizione</w:t>
            </w:r>
            <w:r>
              <w:rPr>
                <w:spacing w:val="-6"/>
                <w:sz w:val="20"/>
              </w:rPr>
              <w:t xml:space="preserve"> </w:t>
            </w:r>
            <w:r>
              <w:rPr>
                <w:sz w:val="20"/>
              </w:rPr>
              <w:t>e</w:t>
            </w:r>
            <w:r>
              <w:rPr>
                <w:spacing w:val="-8"/>
                <w:sz w:val="20"/>
              </w:rPr>
              <w:t xml:space="preserve"> </w:t>
            </w:r>
            <w:r>
              <w:rPr>
                <w:spacing w:val="-4"/>
                <w:sz w:val="20"/>
              </w:rPr>
              <w:t>scavo</w:t>
            </w:r>
          </w:p>
        </w:tc>
      </w:tr>
      <w:tr w:rsidR="0049501D" w14:paraId="579181A4" w14:textId="77777777">
        <w:trPr>
          <w:trHeight w:val="350"/>
        </w:trPr>
        <w:tc>
          <w:tcPr>
            <w:tcW w:w="900" w:type="dxa"/>
          </w:tcPr>
          <w:p w14:paraId="6A13EF8D" w14:textId="77777777" w:rsidR="0049501D" w:rsidRDefault="00000000">
            <w:pPr>
              <w:pStyle w:val="TableParagraph"/>
              <w:spacing w:before="52"/>
              <w:ind w:left="57"/>
              <w:rPr>
                <w:sz w:val="20"/>
              </w:rPr>
            </w:pPr>
            <w:r>
              <w:rPr>
                <w:spacing w:val="-5"/>
                <w:sz w:val="20"/>
              </w:rPr>
              <w:t>UD8</w:t>
            </w:r>
          </w:p>
        </w:tc>
        <w:tc>
          <w:tcPr>
            <w:tcW w:w="8747" w:type="dxa"/>
          </w:tcPr>
          <w:p w14:paraId="19D9E777" w14:textId="77777777" w:rsidR="0049501D" w:rsidRDefault="00000000">
            <w:pPr>
              <w:pStyle w:val="TableParagraph"/>
              <w:spacing w:before="52"/>
              <w:ind w:left="57"/>
              <w:rPr>
                <w:sz w:val="20"/>
              </w:rPr>
            </w:pPr>
            <w:r>
              <w:rPr>
                <w:sz w:val="20"/>
              </w:rPr>
              <w:t>Impianti</w:t>
            </w:r>
            <w:r>
              <w:rPr>
                <w:spacing w:val="-7"/>
                <w:sz w:val="20"/>
              </w:rPr>
              <w:t xml:space="preserve"> </w:t>
            </w:r>
            <w:r>
              <w:rPr>
                <w:sz w:val="20"/>
              </w:rPr>
              <w:t>elettrici</w:t>
            </w:r>
            <w:r>
              <w:rPr>
                <w:spacing w:val="-8"/>
                <w:sz w:val="20"/>
              </w:rPr>
              <w:t xml:space="preserve"> </w:t>
            </w:r>
            <w:r>
              <w:rPr>
                <w:sz w:val="20"/>
              </w:rPr>
              <w:t>e</w:t>
            </w:r>
            <w:r>
              <w:rPr>
                <w:spacing w:val="-7"/>
                <w:sz w:val="20"/>
              </w:rPr>
              <w:t xml:space="preserve"> </w:t>
            </w:r>
            <w:r>
              <w:rPr>
                <w:sz w:val="20"/>
              </w:rPr>
              <w:t>illuminazione</w:t>
            </w:r>
            <w:r>
              <w:rPr>
                <w:spacing w:val="-7"/>
                <w:sz w:val="20"/>
              </w:rPr>
              <w:t xml:space="preserve"> </w:t>
            </w:r>
            <w:r>
              <w:rPr>
                <w:sz w:val="20"/>
              </w:rPr>
              <w:t>di</w:t>
            </w:r>
            <w:r>
              <w:rPr>
                <w:spacing w:val="-8"/>
                <w:sz w:val="20"/>
              </w:rPr>
              <w:t xml:space="preserve"> </w:t>
            </w:r>
            <w:r>
              <w:rPr>
                <w:spacing w:val="-2"/>
                <w:sz w:val="20"/>
              </w:rPr>
              <w:t>cantiere</w:t>
            </w:r>
          </w:p>
        </w:tc>
      </w:tr>
      <w:tr w:rsidR="0049501D" w14:paraId="6E0B2BD9" w14:textId="77777777">
        <w:trPr>
          <w:trHeight w:val="347"/>
        </w:trPr>
        <w:tc>
          <w:tcPr>
            <w:tcW w:w="900" w:type="dxa"/>
          </w:tcPr>
          <w:p w14:paraId="04276060" w14:textId="77777777" w:rsidR="0049501D" w:rsidRDefault="00000000">
            <w:pPr>
              <w:pStyle w:val="TableParagraph"/>
              <w:spacing w:before="52"/>
              <w:ind w:left="57"/>
              <w:rPr>
                <w:sz w:val="20"/>
              </w:rPr>
            </w:pPr>
            <w:r>
              <w:rPr>
                <w:spacing w:val="-5"/>
                <w:sz w:val="20"/>
              </w:rPr>
              <w:t>UD9</w:t>
            </w:r>
          </w:p>
        </w:tc>
        <w:tc>
          <w:tcPr>
            <w:tcW w:w="8747" w:type="dxa"/>
          </w:tcPr>
          <w:p w14:paraId="75A8F6A6" w14:textId="77777777" w:rsidR="0049501D" w:rsidRDefault="00000000">
            <w:pPr>
              <w:pStyle w:val="TableParagraph"/>
              <w:spacing w:before="52"/>
              <w:ind w:left="57"/>
              <w:rPr>
                <w:sz w:val="20"/>
              </w:rPr>
            </w:pPr>
            <w:r>
              <w:rPr>
                <w:sz w:val="20"/>
              </w:rPr>
              <w:t>Rischi</w:t>
            </w:r>
            <w:r>
              <w:rPr>
                <w:spacing w:val="-10"/>
                <w:sz w:val="20"/>
              </w:rPr>
              <w:t xml:space="preserve"> </w:t>
            </w:r>
            <w:r>
              <w:rPr>
                <w:sz w:val="20"/>
              </w:rPr>
              <w:t>legati</w:t>
            </w:r>
            <w:r>
              <w:rPr>
                <w:spacing w:val="-9"/>
                <w:sz w:val="20"/>
              </w:rPr>
              <w:t xml:space="preserve"> </w:t>
            </w:r>
            <w:r>
              <w:rPr>
                <w:sz w:val="20"/>
              </w:rPr>
              <w:t>all’utilizzo</w:t>
            </w:r>
            <w:r>
              <w:rPr>
                <w:spacing w:val="-9"/>
                <w:sz w:val="20"/>
              </w:rPr>
              <w:t xml:space="preserve"> </w:t>
            </w:r>
            <w:r>
              <w:rPr>
                <w:sz w:val="20"/>
              </w:rPr>
              <w:t>di</w:t>
            </w:r>
            <w:r>
              <w:rPr>
                <w:spacing w:val="-10"/>
                <w:sz w:val="20"/>
              </w:rPr>
              <w:t xml:space="preserve"> </w:t>
            </w:r>
            <w:r>
              <w:rPr>
                <w:sz w:val="20"/>
              </w:rPr>
              <w:t>macchine</w:t>
            </w:r>
            <w:r>
              <w:rPr>
                <w:spacing w:val="-10"/>
                <w:sz w:val="20"/>
              </w:rPr>
              <w:t xml:space="preserve"> </w:t>
            </w:r>
            <w:r>
              <w:rPr>
                <w:sz w:val="20"/>
              </w:rPr>
              <w:t>e</w:t>
            </w:r>
            <w:r>
              <w:rPr>
                <w:spacing w:val="-10"/>
                <w:sz w:val="20"/>
              </w:rPr>
              <w:t xml:space="preserve"> </w:t>
            </w:r>
            <w:r>
              <w:rPr>
                <w:sz w:val="20"/>
              </w:rPr>
              <w:t>attrezzature</w:t>
            </w:r>
            <w:r>
              <w:rPr>
                <w:spacing w:val="-10"/>
                <w:sz w:val="20"/>
              </w:rPr>
              <w:t xml:space="preserve"> </w:t>
            </w:r>
            <w:r>
              <w:rPr>
                <w:sz w:val="20"/>
              </w:rPr>
              <w:t>di</w:t>
            </w:r>
            <w:r>
              <w:rPr>
                <w:spacing w:val="-10"/>
                <w:sz w:val="20"/>
              </w:rPr>
              <w:t xml:space="preserve"> </w:t>
            </w:r>
            <w:r>
              <w:rPr>
                <w:spacing w:val="-2"/>
                <w:sz w:val="20"/>
              </w:rPr>
              <w:t>lavoro</w:t>
            </w:r>
          </w:p>
        </w:tc>
      </w:tr>
      <w:tr w:rsidR="0049501D" w14:paraId="09B6B54E" w14:textId="77777777">
        <w:trPr>
          <w:trHeight w:val="350"/>
        </w:trPr>
        <w:tc>
          <w:tcPr>
            <w:tcW w:w="900" w:type="dxa"/>
          </w:tcPr>
          <w:p w14:paraId="3D9E1340" w14:textId="77777777" w:rsidR="0049501D" w:rsidRDefault="00000000">
            <w:pPr>
              <w:pStyle w:val="TableParagraph"/>
              <w:spacing w:before="52"/>
              <w:ind w:left="57"/>
              <w:rPr>
                <w:sz w:val="20"/>
              </w:rPr>
            </w:pPr>
            <w:r>
              <w:rPr>
                <w:spacing w:val="-4"/>
                <w:sz w:val="20"/>
              </w:rPr>
              <w:t>UD10</w:t>
            </w:r>
          </w:p>
        </w:tc>
        <w:tc>
          <w:tcPr>
            <w:tcW w:w="8747" w:type="dxa"/>
          </w:tcPr>
          <w:p w14:paraId="74555BFC" w14:textId="77777777" w:rsidR="0049501D" w:rsidRDefault="00000000">
            <w:pPr>
              <w:pStyle w:val="TableParagraph"/>
              <w:spacing w:before="52"/>
              <w:ind w:left="57"/>
              <w:rPr>
                <w:sz w:val="20"/>
              </w:rPr>
            </w:pPr>
            <w:r>
              <w:rPr>
                <w:sz w:val="20"/>
              </w:rPr>
              <w:t>Movimentazione</w:t>
            </w:r>
            <w:r>
              <w:rPr>
                <w:spacing w:val="-9"/>
                <w:sz w:val="20"/>
              </w:rPr>
              <w:t xml:space="preserve"> </w:t>
            </w:r>
            <w:r>
              <w:rPr>
                <w:sz w:val="20"/>
              </w:rPr>
              <w:t>dei</w:t>
            </w:r>
            <w:r>
              <w:rPr>
                <w:spacing w:val="-8"/>
                <w:sz w:val="20"/>
              </w:rPr>
              <w:t xml:space="preserve"> </w:t>
            </w:r>
            <w:r>
              <w:rPr>
                <w:sz w:val="20"/>
              </w:rPr>
              <w:t>carichi</w:t>
            </w:r>
            <w:r>
              <w:rPr>
                <w:spacing w:val="-8"/>
                <w:sz w:val="20"/>
              </w:rPr>
              <w:t xml:space="preserve"> </w:t>
            </w:r>
            <w:r>
              <w:rPr>
                <w:sz w:val="20"/>
              </w:rPr>
              <w:t>manuale</w:t>
            </w:r>
            <w:r>
              <w:rPr>
                <w:spacing w:val="-9"/>
                <w:sz w:val="20"/>
              </w:rPr>
              <w:t xml:space="preserve"> </w:t>
            </w:r>
            <w:r>
              <w:rPr>
                <w:sz w:val="20"/>
              </w:rPr>
              <w:t>e</w:t>
            </w:r>
            <w:r>
              <w:rPr>
                <w:spacing w:val="-8"/>
                <w:sz w:val="20"/>
              </w:rPr>
              <w:t xml:space="preserve"> </w:t>
            </w:r>
            <w:r>
              <w:rPr>
                <w:spacing w:val="-2"/>
                <w:sz w:val="20"/>
              </w:rPr>
              <w:t>meccanica</w:t>
            </w:r>
          </w:p>
        </w:tc>
      </w:tr>
      <w:tr w:rsidR="0049501D" w14:paraId="5C0B0D71" w14:textId="77777777">
        <w:trPr>
          <w:trHeight w:val="350"/>
        </w:trPr>
        <w:tc>
          <w:tcPr>
            <w:tcW w:w="900" w:type="dxa"/>
          </w:tcPr>
          <w:p w14:paraId="41563466" w14:textId="77777777" w:rsidR="0049501D" w:rsidRDefault="00000000">
            <w:pPr>
              <w:pStyle w:val="TableParagraph"/>
              <w:spacing w:before="52"/>
              <w:ind w:left="57"/>
              <w:rPr>
                <w:sz w:val="20"/>
              </w:rPr>
            </w:pPr>
            <w:r>
              <w:rPr>
                <w:spacing w:val="-4"/>
                <w:sz w:val="20"/>
              </w:rPr>
              <w:t>UD11</w:t>
            </w:r>
          </w:p>
        </w:tc>
        <w:tc>
          <w:tcPr>
            <w:tcW w:w="8747" w:type="dxa"/>
          </w:tcPr>
          <w:p w14:paraId="2324F656" w14:textId="77777777" w:rsidR="0049501D" w:rsidRDefault="00000000">
            <w:pPr>
              <w:pStyle w:val="TableParagraph"/>
              <w:spacing w:before="52"/>
              <w:ind w:left="57"/>
              <w:rPr>
                <w:sz w:val="20"/>
              </w:rPr>
            </w:pPr>
            <w:r>
              <w:rPr>
                <w:spacing w:val="-2"/>
                <w:sz w:val="20"/>
              </w:rPr>
              <w:t>Sostanze</w:t>
            </w:r>
            <w:r>
              <w:rPr>
                <w:spacing w:val="-3"/>
                <w:sz w:val="20"/>
              </w:rPr>
              <w:t xml:space="preserve"> </w:t>
            </w:r>
            <w:r>
              <w:rPr>
                <w:spacing w:val="-2"/>
                <w:sz w:val="20"/>
              </w:rPr>
              <w:t>pericolose</w:t>
            </w:r>
          </w:p>
        </w:tc>
      </w:tr>
      <w:tr w:rsidR="0049501D" w14:paraId="459B261B" w14:textId="77777777">
        <w:trPr>
          <w:trHeight w:val="347"/>
        </w:trPr>
        <w:tc>
          <w:tcPr>
            <w:tcW w:w="900" w:type="dxa"/>
          </w:tcPr>
          <w:p w14:paraId="2F0F9DD7" w14:textId="77777777" w:rsidR="0049501D" w:rsidRDefault="00000000">
            <w:pPr>
              <w:pStyle w:val="TableParagraph"/>
              <w:spacing w:before="49"/>
              <w:ind w:left="57"/>
              <w:rPr>
                <w:sz w:val="20"/>
              </w:rPr>
            </w:pPr>
            <w:r>
              <w:rPr>
                <w:spacing w:val="-4"/>
                <w:sz w:val="20"/>
              </w:rPr>
              <w:t>UD12</w:t>
            </w:r>
          </w:p>
        </w:tc>
        <w:tc>
          <w:tcPr>
            <w:tcW w:w="8747" w:type="dxa"/>
          </w:tcPr>
          <w:p w14:paraId="05270944" w14:textId="77777777" w:rsidR="0049501D" w:rsidRDefault="00000000">
            <w:pPr>
              <w:pStyle w:val="TableParagraph"/>
              <w:spacing w:before="49"/>
              <w:ind w:left="57"/>
              <w:rPr>
                <w:sz w:val="20"/>
              </w:rPr>
            </w:pPr>
            <w:r>
              <w:rPr>
                <w:sz w:val="20"/>
              </w:rPr>
              <w:t>Agenti</w:t>
            </w:r>
            <w:r>
              <w:rPr>
                <w:spacing w:val="-12"/>
                <w:sz w:val="20"/>
              </w:rPr>
              <w:t xml:space="preserve"> </w:t>
            </w:r>
            <w:r>
              <w:rPr>
                <w:spacing w:val="-2"/>
                <w:sz w:val="20"/>
              </w:rPr>
              <w:t>biologici</w:t>
            </w:r>
          </w:p>
        </w:tc>
      </w:tr>
      <w:tr w:rsidR="0049501D" w14:paraId="7C12212F" w14:textId="77777777">
        <w:trPr>
          <w:trHeight w:val="350"/>
        </w:trPr>
        <w:tc>
          <w:tcPr>
            <w:tcW w:w="900" w:type="dxa"/>
          </w:tcPr>
          <w:p w14:paraId="6C11C0AF" w14:textId="77777777" w:rsidR="0049501D" w:rsidRDefault="00000000">
            <w:pPr>
              <w:pStyle w:val="TableParagraph"/>
              <w:spacing w:before="52"/>
              <w:ind w:left="57"/>
              <w:rPr>
                <w:sz w:val="20"/>
              </w:rPr>
            </w:pPr>
            <w:r>
              <w:rPr>
                <w:spacing w:val="-4"/>
                <w:sz w:val="20"/>
              </w:rPr>
              <w:t>UD13</w:t>
            </w:r>
          </w:p>
        </w:tc>
        <w:tc>
          <w:tcPr>
            <w:tcW w:w="8747" w:type="dxa"/>
          </w:tcPr>
          <w:p w14:paraId="0019E27A"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62138F9B" w14:textId="77777777">
        <w:trPr>
          <w:trHeight w:val="347"/>
        </w:trPr>
        <w:tc>
          <w:tcPr>
            <w:tcW w:w="900" w:type="dxa"/>
          </w:tcPr>
          <w:p w14:paraId="5E8FF120" w14:textId="77777777" w:rsidR="0049501D" w:rsidRDefault="00000000">
            <w:pPr>
              <w:pStyle w:val="TableParagraph"/>
              <w:spacing w:before="49"/>
              <w:ind w:left="57"/>
              <w:rPr>
                <w:sz w:val="20"/>
              </w:rPr>
            </w:pPr>
            <w:r>
              <w:rPr>
                <w:spacing w:val="-4"/>
                <w:sz w:val="20"/>
              </w:rPr>
              <w:t>UD14</w:t>
            </w:r>
          </w:p>
        </w:tc>
        <w:tc>
          <w:tcPr>
            <w:tcW w:w="8747" w:type="dxa"/>
          </w:tcPr>
          <w:p w14:paraId="53223336" w14:textId="77777777" w:rsidR="0049501D" w:rsidRDefault="00000000">
            <w:pPr>
              <w:pStyle w:val="TableParagraph"/>
              <w:spacing w:before="49"/>
              <w:ind w:left="57"/>
              <w:rPr>
                <w:sz w:val="20"/>
              </w:rPr>
            </w:pPr>
            <w:r>
              <w:rPr>
                <w:sz w:val="20"/>
              </w:rPr>
              <w:t>Rischio</w:t>
            </w:r>
            <w:r>
              <w:rPr>
                <w:spacing w:val="-8"/>
                <w:sz w:val="20"/>
              </w:rPr>
              <w:t xml:space="preserve"> </w:t>
            </w:r>
            <w:r>
              <w:rPr>
                <w:sz w:val="20"/>
              </w:rPr>
              <w:t>incendio</w:t>
            </w:r>
            <w:r>
              <w:rPr>
                <w:spacing w:val="-8"/>
                <w:sz w:val="20"/>
              </w:rPr>
              <w:t xml:space="preserve"> </w:t>
            </w:r>
            <w:r>
              <w:rPr>
                <w:sz w:val="20"/>
              </w:rPr>
              <w:t>ed</w:t>
            </w:r>
            <w:r>
              <w:rPr>
                <w:spacing w:val="-7"/>
                <w:sz w:val="20"/>
              </w:rPr>
              <w:t xml:space="preserve"> </w:t>
            </w:r>
            <w:r>
              <w:rPr>
                <w:spacing w:val="-2"/>
                <w:sz w:val="20"/>
              </w:rPr>
              <w:t>esplosione</w:t>
            </w:r>
          </w:p>
        </w:tc>
      </w:tr>
      <w:tr w:rsidR="0049501D" w14:paraId="3635CC8B" w14:textId="77777777">
        <w:trPr>
          <w:trHeight w:val="350"/>
        </w:trPr>
        <w:tc>
          <w:tcPr>
            <w:tcW w:w="900" w:type="dxa"/>
          </w:tcPr>
          <w:p w14:paraId="23792A37" w14:textId="77777777" w:rsidR="0049501D" w:rsidRDefault="00000000">
            <w:pPr>
              <w:pStyle w:val="TableParagraph"/>
              <w:spacing w:before="52"/>
              <w:ind w:left="57"/>
              <w:rPr>
                <w:sz w:val="20"/>
              </w:rPr>
            </w:pPr>
            <w:r>
              <w:rPr>
                <w:spacing w:val="-4"/>
                <w:sz w:val="20"/>
              </w:rPr>
              <w:t>UD15</w:t>
            </w:r>
          </w:p>
        </w:tc>
        <w:tc>
          <w:tcPr>
            <w:tcW w:w="8747" w:type="dxa"/>
          </w:tcPr>
          <w:p w14:paraId="7A5551F3" w14:textId="77777777" w:rsidR="0049501D" w:rsidRDefault="00000000">
            <w:pPr>
              <w:pStyle w:val="TableParagraph"/>
              <w:spacing w:before="52"/>
              <w:ind w:left="57"/>
              <w:rPr>
                <w:sz w:val="20"/>
              </w:rPr>
            </w:pPr>
            <w:r>
              <w:rPr>
                <w:sz w:val="20"/>
              </w:rPr>
              <w:t>Dispositivi</w:t>
            </w:r>
            <w:r>
              <w:rPr>
                <w:spacing w:val="-12"/>
                <w:sz w:val="20"/>
              </w:rPr>
              <w:t xml:space="preserve"> </w:t>
            </w:r>
            <w:r>
              <w:rPr>
                <w:sz w:val="20"/>
              </w:rPr>
              <w:t>di</w:t>
            </w:r>
            <w:r>
              <w:rPr>
                <w:spacing w:val="-11"/>
                <w:sz w:val="20"/>
              </w:rPr>
              <w:t xml:space="preserve"> </w:t>
            </w:r>
            <w:r>
              <w:rPr>
                <w:sz w:val="20"/>
              </w:rPr>
              <w:t>protezione</w:t>
            </w:r>
            <w:r>
              <w:rPr>
                <w:spacing w:val="-9"/>
                <w:sz w:val="20"/>
              </w:rPr>
              <w:t xml:space="preserve"> </w:t>
            </w:r>
            <w:r>
              <w:rPr>
                <w:sz w:val="20"/>
              </w:rPr>
              <w:t>collettiva</w:t>
            </w:r>
            <w:r>
              <w:rPr>
                <w:spacing w:val="-11"/>
                <w:sz w:val="20"/>
              </w:rPr>
              <w:t xml:space="preserve"> </w:t>
            </w:r>
            <w:r>
              <w:rPr>
                <w:sz w:val="20"/>
              </w:rPr>
              <w:t>e</w:t>
            </w:r>
            <w:r>
              <w:rPr>
                <w:spacing w:val="-11"/>
                <w:sz w:val="20"/>
              </w:rPr>
              <w:t xml:space="preserve"> </w:t>
            </w:r>
            <w:r>
              <w:rPr>
                <w:spacing w:val="-2"/>
                <w:sz w:val="20"/>
              </w:rPr>
              <w:t>individuali</w:t>
            </w:r>
          </w:p>
        </w:tc>
      </w:tr>
      <w:tr w:rsidR="0049501D" w14:paraId="60B4354A" w14:textId="77777777">
        <w:trPr>
          <w:trHeight w:val="347"/>
        </w:trPr>
        <w:tc>
          <w:tcPr>
            <w:tcW w:w="900" w:type="dxa"/>
          </w:tcPr>
          <w:p w14:paraId="48F4AE50" w14:textId="77777777" w:rsidR="0049501D" w:rsidRDefault="00000000">
            <w:pPr>
              <w:pStyle w:val="TableParagraph"/>
              <w:spacing w:before="49"/>
              <w:ind w:left="57"/>
              <w:rPr>
                <w:sz w:val="20"/>
              </w:rPr>
            </w:pPr>
            <w:r>
              <w:rPr>
                <w:spacing w:val="-4"/>
                <w:sz w:val="20"/>
              </w:rPr>
              <w:t>UD16</w:t>
            </w:r>
          </w:p>
        </w:tc>
        <w:tc>
          <w:tcPr>
            <w:tcW w:w="8747" w:type="dxa"/>
          </w:tcPr>
          <w:p w14:paraId="6DD00748" w14:textId="77777777" w:rsidR="0049501D" w:rsidRDefault="00000000">
            <w:pPr>
              <w:pStyle w:val="TableParagraph"/>
              <w:spacing w:before="49"/>
              <w:ind w:left="57"/>
              <w:rPr>
                <w:sz w:val="20"/>
              </w:rPr>
            </w:pPr>
            <w:r>
              <w:rPr>
                <w:sz w:val="20"/>
              </w:rPr>
              <w:t>Attività</w:t>
            </w:r>
            <w:r>
              <w:rPr>
                <w:spacing w:val="-9"/>
                <w:sz w:val="20"/>
              </w:rPr>
              <w:t xml:space="preserve"> </w:t>
            </w:r>
            <w:r>
              <w:rPr>
                <w:sz w:val="20"/>
              </w:rPr>
              <w:t>su</w:t>
            </w:r>
            <w:r>
              <w:rPr>
                <w:spacing w:val="-8"/>
                <w:sz w:val="20"/>
              </w:rPr>
              <w:t xml:space="preserve"> </w:t>
            </w:r>
            <w:r>
              <w:rPr>
                <w:sz w:val="20"/>
              </w:rPr>
              <w:t>sedi</w:t>
            </w:r>
            <w:r>
              <w:rPr>
                <w:spacing w:val="-9"/>
                <w:sz w:val="20"/>
              </w:rPr>
              <w:t xml:space="preserve"> </w:t>
            </w:r>
            <w:r>
              <w:rPr>
                <w:spacing w:val="-2"/>
                <w:sz w:val="20"/>
              </w:rPr>
              <w:t>stradali</w:t>
            </w:r>
          </w:p>
        </w:tc>
      </w:tr>
      <w:tr w:rsidR="0049501D" w14:paraId="31E719A8" w14:textId="77777777">
        <w:trPr>
          <w:trHeight w:val="350"/>
        </w:trPr>
        <w:tc>
          <w:tcPr>
            <w:tcW w:w="900" w:type="dxa"/>
          </w:tcPr>
          <w:p w14:paraId="7C6D3384" w14:textId="77777777" w:rsidR="0049501D" w:rsidRDefault="00000000">
            <w:pPr>
              <w:pStyle w:val="TableParagraph"/>
              <w:spacing w:before="52"/>
              <w:ind w:left="57"/>
              <w:rPr>
                <w:sz w:val="20"/>
              </w:rPr>
            </w:pPr>
            <w:r>
              <w:rPr>
                <w:spacing w:val="-4"/>
                <w:sz w:val="20"/>
              </w:rPr>
              <w:t>UD17</w:t>
            </w:r>
          </w:p>
        </w:tc>
        <w:tc>
          <w:tcPr>
            <w:tcW w:w="8747" w:type="dxa"/>
          </w:tcPr>
          <w:p w14:paraId="045E54C7" w14:textId="77777777" w:rsidR="0049501D" w:rsidRDefault="00000000">
            <w:pPr>
              <w:pStyle w:val="TableParagraph"/>
              <w:spacing w:before="52"/>
              <w:ind w:left="57"/>
              <w:rPr>
                <w:sz w:val="20"/>
              </w:rPr>
            </w:pPr>
            <w:r>
              <w:rPr>
                <w:sz w:val="20"/>
              </w:rPr>
              <w:t>Esempi</w:t>
            </w:r>
            <w:r>
              <w:rPr>
                <w:spacing w:val="-3"/>
                <w:sz w:val="20"/>
              </w:rPr>
              <w:t xml:space="preserve"> </w:t>
            </w:r>
            <w:r>
              <w:rPr>
                <w:sz w:val="20"/>
              </w:rPr>
              <w:t>e</w:t>
            </w:r>
            <w:r>
              <w:rPr>
                <w:spacing w:val="-5"/>
                <w:sz w:val="20"/>
              </w:rPr>
              <w:t xml:space="preserve"> </w:t>
            </w:r>
            <w:r>
              <w:rPr>
                <w:sz w:val="20"/>
              </w:rPr>
              <w:t>analisi</w:t>
            </w:r>
            <w:r>
              <w:rPr>
                <w:spacing w:val="-6"/>
                <w:sz w:val="20"/>
              </w:rPr>
              <w:t xml:space="preserve"> </w:t>
            </w:r>
            <w:r>
              <w:rPr>
                <w:sz w:val="20"/>
              </w:rPr>
              <w:t>di</w:t>
            </w:r>
            <w:r>
              <w:rPr>
                <w:spacing w:val="-5"/>
                <w:sz w:val="20"/>
              </w:rPr>
              <w:t xml:space="preserve"> </w:t>
            </w:r>
            <w:r>
              <w:rPr>
                <w:sz w:val="20"/>
              </w:rPr>
              <w:t>un</w:t>
            </w:r>
            <w:r>
              <w:rPr>
                <w:spacing w:val="-4"/>
                <w:sz w:val="20"/>
              </w:rPr>
              <w:t xml:space="preserve"> </w:t>
            </w:r>
            <w:r>
              <w:rPr>
                <w:spacing w:val="-5"/>
                <w:sz w:val="20"/>
              </w:rPr>
              <w:t>POS</w:t>
            </w:r>
          </w:p>
        </w:tc>
      </w:tr>
    </w:tbl>
    <w:p w14:paraId="09D000D3" w14:textId="77777777" w:rsidR="0049501D" w:rsidRDefault="00000000">
      <w:pPr>
        <w:spacing w:before="252"/>
        <w:ind w:left="707"/>
        <w:rPr>
          <w:b/>
          <w:sz w:val="24"/>
        </w:rPr>
      </w:pPr>
      <w:r>
        <w:rPr>
          <w:b/>
          <w:sz w:val="24"/>
        </w:rPr>
        <w:t>Modulo</w:t>
      </w:r>
      <w:r>
        <w:rPr>
          <w:b/>
          <w:spacing w:val="-7"/>
          <w:sz w:val="24"/>
        </w:rPr>
        <w:t xml:space="preserve"> </w:t>
      </w:r>
      <w:r>
        <w:rPr>
          <w:b/>
          <w:sz w:val="24"/>
        </w:rPr>
        <w:t>integrativo</w:t>
      </w:r>
      <w:r>
        <w:rPr>
          <w:b/>
          <w:spacing w:val="-6"/>
          <w:sz w:val="24"/>
        </w:rPr>
        <w:t xml:space="preserve"> </w:t>
      </w:r>
      <w:r>
        <w:rPr>
          <w:b/>
          <w:sz w:val="24"/>
        </w:rPr>
        <w:t>4:</w:t>
      </w:r>
      <w:r>
        <w:rPr>
          <w:b/>
          <w:spacing w:val="-5"/>
          <w:sz w:val="24"/>
        </w:rPr>
        <w:t xml:space="preserve"> </w:t>
      </w:r>
      <w:r>
        <w:rPr>
          <w:b/>
          <w:sz w:val="24"/>
        </w:rPr>
        <w:t>Chimico</w:t>
      </w:r>
      <w:r>
        <w:rPr>
          <w:b/>
          <w:spacing w:val="-7"/>
          <w:sz w:val="24"/>
        </w:rPr>
        <w:t xml:space="preserve"> </w:t>
      </w:r>
      <w:r>
        <w:rPr>
          <w:b/>
          <w:sz w:val="24"/>
        </w:rPr>
        <w:t>-</w:t>
      </w:r>
      <w:r>
        <w:rPr>
          <w:b/>
          <w:spacing w:val="-6"/>
          <w:sz w:val="24"/>
        </w:rPr>
        <w:t xml:space="preserve"> </w:t>
      </w:r>
      <w:r>
        <w:rPr>
          <w:b/>
          <w:sz w:val="24"/>
        </w:rPr>
        <w:t>Petrolchimico</w:t>
      </w:r>
      <w:r>
        <w:rPr>
          <w:b/>
          <w:spacing w:val="-8"/>
          <w:sz w:val="24"/>
        </w:rPr>
        <w:t xml:space="preserve"> </w:t>
      </w:r>
      <w:r>
        <w:rPr>
          <w:b/>
          <w:sz w:val="24"/>
        </w:rPr>
        <w:t>(16</w:t>
      </w:r>
      <w:r>
        <w:rPr>
          <w:b/>
          <w:spacing w:val="-5"/>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6333E5C1" w14:textId="77777777">
        <w:trPr>
          <w:trHeight w:val="352"/>
        </w:trPr>
        <w:tc>
          <w:tcPr>
            <w:tcW w:w="900" w:type="dxa"/>
          </w:tcPr>
          <w:p w14:paraId="0BBC5A60" w14:textId="77777777" w:rsidR="0049501D" w:rsidRDefault="00000000">
            <w:pPr>
              <w:pStyle w:val="TableParagraph"/>
              <w:spacing w:before="56"/>
              <w:ind w:left="57"/>
              <w:rPr>
                <w:sz w:val="20"/>
              </w:rPr>
            </w:pPr>
            <w:r>
              <w:rPr>
                <w:spacing w:val="-5"/>
                <w:sz w:val="20"/>
              </w:rPr>
              <w:t>UD1</w:t>
            </w:r>
          </w:p>
        </w:tc>
        <w:tc>
          <w:tcPr>
            <w:tcW w:w="8747" w:type="dxa"/>
          </w:tcPr>
          <w:p w14:paraId="53E3BF6F" w14:textId="77777777" w:rsidR="0049501D" w:rsidRDefault="00000000">
            <w:pPr>
              <w:pStyle w:val="TableParagraph"/>
              <w:spacing w:before="56"/>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8"/>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5662F943" w14:textId="77777777">
        <w:trPr>
          <w:trHeight w:val="350"/>
        </w:trPr>
        <w:tc>
          <w:tcPr>
            <w:tcW w:w="900" w:type="dxa"/>
          </w:tcPr>
          <w:p w14:paraId="5902148C" w14:textId="77777777" w:rsidR="0049501D" w:rsidRDefault="00000000">
            <w:pPr>
              <w:pStyle w:val="TableParagraph"/>
              <w:spacing w:before="52"/>
              <w:ind w:left="57"/>
              <w:rPr>
                <w:sz w:val="20"/>
              </w:rPr>
            </w:pPr>
            <w:r>
              <w:rPr>
                <w:spacing w:val="-5"/>
                <w:sz w:val="20"/>
              </w:rPr>
              <w:t>UD2</w:t>
            </w:r>
          </w:p>
        </w:tc>
        <w:tc>
          <w:tcPr>
            <w:tcW w:w="8747" w:type="dxa"/>
          </w:tcPr>
          <w:p w14:paraId="3FDB2D3B" w14:textId="77777777" w:rsidR="0049501D" w:rsidRDefault="00000000">
            <w:pPr>
              <w:pStyle w:val="TableParagraph"/>
              <w:spacing w:before="52"/>
              <w:ind w:left="57"/>
              <w:rPr>
                <w:sz w:val="20"/>
              </w:rPr>
            </w:pPr>
            <w:r>
              <w:rPr>
                <w:sz w:val="20"/>
              </w:rPr>
              <w:t>Processo</w:t>
            </w:r>
            <w:r>
              <w:rPr>
                <w:spacing w:val="-11"/>
                <w:sz w:val="20"/>
              </w:rPr>
              <w:t xml:space="preserve"> </w:t>
            </w:r>
            <w:r>
              <w:rPr>
                <w:sz w:val="20"/>
              </w:rPr>
              <w:t>produttivo,</w:t>
            </w:r>
            <w:r>
              <w:rPr>
                <w:spacing w:val="-10"/>
                <w:sz w:val="20"/>
              </w:rPr>
              <w:t xml:space="preserve"> </w:t>
            </w:r>
            <w:r>
              <w:rPr>
                <w:sz w:val="20"/>
              </w:rPr>
              <w:t>organizzazione</w:t>
            </w:r>
            <w:r>
              <w:rPr>
                <w:spacing w:val="-12"/>
                <w:sz w:val="20"/>
              </w:rPr>
              <w:t xml:space="preserve"> </w:t>
            </w:r>
            <w:r>
              <w:rPr>
                <w:sz w:val="20"/>
              </w:rPr>
              <w:t>del</w:t>
            </w:r>
            <w:r>
              <w:rPr>
                <w:spacing w:val="-11"/>
                <w:sz w:val="20"/>
              </w:rPr>
              <w:t xml:space="preserve"> </w:t>
            </w:r>
            <w:r>
              <w:rPr>
                <w:sz w:val="20"/>
              </w:rPr>
              <w:t>lavoro</w:t>
            </w:r>
            <w:r>
              <w:rPr>
                <w:spacing w:val="-10"/>
                <w:sz w:val="20"/>
              </w:rPr>
              <w:t xml:space="preserve"> </w:t>
            </w:r>
            <w:r>
              <w:rPr>
                <w:sz w:val="20"/>
              </w:rPr>
              <w:t>e</w:t>
            </w:r>
            <w:r>
              <w:rPr>
                <w:spacing w:val="-12"/>
                <w:sz w:val="20"/>
              </w:rPr>
              <w:t xml:space="preserve"> </w:t>
            </w:r>
            <w:r>
              <w:rPr>
                <w:sz w:val="20"/>
              </w:rPr>
              <w:t>ambienti</w:t>
            </w:r>
            <w:r>
              <w:rPr>
                <w:spacing w:val="-10"/>
                <w:sz w:val="20"/>
              </w:rPr>
              <w:t xml:space="preserve"> </w:t>
            </w:r>
            <w:r>
              <w:rPr>
                <w:sz w:val="20"/>
              </w:rPr>
              <w:t>di</w:t>
            </w:r>
            <w:r>
              <w:rPr>
                <w:spacing w:val="-11"/>
                <w:sz w:val="20"/>
              </w:rPr>
              <w:t xml:space="preserve"> </w:t>
            </w:r>
            <w:r>
              <w:rPr>
                <w:spacing w:val="-2"/>
                <w:sz w:val="20"/>
              </w:rPr>
              <w:t>lavoro</w:t>
            </w:r>
          </w:p>
        </w:tc>
      </w:tr>
      <w:tr w:rsidR="0049501D" w14:paraId="392A00F1" w14:textId="77777777">
        <w:trPr>
          <w:trHeight w:val="350"/>
        </w:trPr>
        <w:tc>
          <w:tcPr>
            <w:tcW w:w="900" w:type="dxa"/>
          </w:tcPr>
          <w:p w14:paraId="2E016E76" w14:textId="77777777" w:rsidR="0049501D" w:rsidRDefault="00000000">
            <w:pPr>
              <w:pStyle w:val="TableParagraph"/>
              <w:spacing w:before="52"/>
              <w:ind w:left="57"/>
              <w:rPr>
                <w:sz w:val="20"/>
              </w:rPr>
            </w:pPr>
            <w:r>
              <w:rPr>
                <w:spacing w:val="-5"/>
                <w:sz w:val="20"/>
              </w:rPr>
              <w:t>UD3</w:t>
            </w:r>
          </w:p>
        </w:tc>
        <w:tc>
          <w:tcPr>
            <w:tcW w:w="8747" w:type="dxa"/>
          </w:tcPr>
          <w:p w14:paraId="07F766A8" w14:textId="77777777" w:rsidR="0049501D" w:rsidRDefault="00000000">
            <w:pPr>
              <w:pStyle w:val="TableParagraph"/>
              <w:spacing w:before="52"/>
              <w:ind w:left="57"/>
              <w:rPr>
                <w:sz w:val="20"/>
              </w:rPr>
            </w:pPr>
            <w:r>
              <w:rPr>
                <w:sz w:val="20"/>
              </w:rPr>
              <w:t>Normativa</w:t>
            </w:r>
            <w:r>
              <w:rPr>
                <w:spacing w:val="-10"/>
                <w:sz w:val="20"/>
              </w:rPr>
              <w:t xml:space="preserve"> </w:t>
            </w:r>
            <w:r>
              <w:rPr>
                <w:sz w:val="20"/>
              </w:rPr>
              <w:t>tecnica</w:t>
            </w:r>
            <w:r>
              <w:rPr>
                <w:spacing w:val="-9"/>
                <w:sz w:val="20"/>
              </w:rPr>
              <w:t xml:space="preserve"> </w:t>
            </w:r>
            <w:r>
              <w:rPr>
                <w:sz w:val="20"/>
              </w:rPr>
              <w:t>per</w:t>
            </w:r>
            <w:r>
              <w:rPr>
                <w:spacing w:val="-10"/>
                <w:sz w:val="20"/>
              </w:rPr>
              <w:t xml:space="preserve"> </w:t>
            </w:r>
            <w:r>
              <w:rPr>
                <w:sz w:val="20"/>
              </w:rPr>
              <w:t>strutture</w:t>
            </w:r>
            <w:r>
              <w:rPr>
                <w:spacing w:val="-10"/>
                <w:sz w:val="20"/>
              </w:rPr>
              <w:t xml:space="preserve"> </w:t>
            </w:r>
            <w:r>
              <w:rPr>
                <w:sz w:val="20"/>
              </w:rPr>
              <w:t>e</w:t>
            </w:r>
            <w:r>
              <w:rPr>
                <w:spacing w:val="-10"/>
                <w:sz w:val="20"/>
              </w:rPr>
              <w:t xml:space="preserve"> </w:t>
            </w:r>
            <w:r>
              <w:rPr>
                <w:spacing w:val="-2"/>
                <w:sz w:val="20"/>
              </w:rPr>
              <w:t>impianti</w:t>
            </w:r>
          </w:p>
        </w:tc>
      </w:tr>
      <w:tr w:rsidR="0049501D" w14:paraId="0ECF8606" w14:textId="77777777">
        <w:trPr>
          <w:trHeight w:val="347"/>
        </w:trPr>
        <w:tc>
          <w:tcPr>
            <w:tcW w:w="900" w:type="dxa"/>
          </w:tcPr>
          <w:p w14:paraId="1B72E316" w14:textId="77777777" w:rsidR="0049501D" w:rsidRDefault="00000000">
            <w:pPr>
              <w:pStyle w:val="TableParagraph"/>
              <w:spacing w:before="49"/>
              <w:ind w:left="57"/>
              <w:rPr>
                <w:sz w:val="20"/>
              </w:rPr>
            </w:pPr>
            <w:r>
              <w:rPr>
                <w:spacing w:val="-5"/>
                <w:sz w:val="20"/>
              </w:rPr>
              <w:t>UD4</w:t>
            </w:r>
          </w:p>
        </w:tc>
        <w:tc>
          <w:tcPr>
            <w:tcW w:w="8747" w:type="dxa"/>
          </w:tcPr>
          <w:p w14:paraId="217E8C0D" w14:textId="77777777" w:rsidR="0049501D" w:rsidRDefault="00000000">
            <w:pPr>
              <w:pStyle w:val="TableParagraph"/>
              <w:spacing w:before="49"/>
              <w:ind w:left="57"/>
              <w:rPr>
                <w:sz w:val="20"/>
              </w:rPr>
            </w:pPr>
            <w:r>
              <w:rPr>
                <w:sz w:val="20"/>
              </w:rPr>
              <w:t>Cenni</w:t>
            </w:r>
            <w:r>
              <w:rPr>
                <w:spacing w:val="-9"/>
                <w:sz w:val="20"/>
              </w:rPr>
              <w:t xml:space="preserve"> </w:t>
            </w:r>
            <w:r>
              <w:rPr>
                <w:sz w:val="20"/>
              </w:rPr>
              <w:t>sulle</w:t>
            </w:r>
            <w:r>
              <w:rPr>
                <w:spacing w:val="-8"/>
                <w:sz w:val="20"/>
              </w:rPr>
              <w:t xml:space="preserve"> </w:t>
            </w:r>
            <w:r>
              <w:rPr>
                <w:sz w:val="20"/>
              </w:rPr>
              <w:t>attività</w:t>
            </w:r>
            <w:r>
              <w:rPr>
                <w:spacing w:val="-8"/>
                <w:sz w:val="20"/>
              </w:rPr>
              <w:t xml:space="preserve"> </w:t>
            </w:r>
            <w:r>
              <w:rPr>
                <w:sz w:val="20"/>
              </w:rPr>
              <w:t>a</w:t>
            </w:r>
            <w:r>
              <w:rPr>
                <w:spacing w:val="-8"/>
                <w:sz w:val="20"/>
              </w:rPr>
              <w:t xml:space="preserve"> </w:t>
            </w:r>
            <w:r>
              <w:rPr>
                <w:sz w:val="20"/>
              </w:rPr>
              <w:t>rischio</w:t>
            </w:r>
            <w:r>
              <w:rPr>
                <w:spacing w:val="-7"/>
                <w:sz w:val="20"/>
              </w:rPr>
              <w:t xml:space="preserve"> </w:t>
            </w:r>
            <w:r>
              <w:rPr>
                <w:sz w:val="20"/>
              </w:rPr>
              <w:t>di</w:t>
            </w:r>
            <w:r>
              <w:rPr>
                <w:spacing w:val="-9"/>
                <w:sz w:val="20"/>
              </w:rPr>
              <w:t xml:space="preserve"> </w:t>
            </w:r>
            <w:r>
              <w:rPr>
                <w:sz w:val="20"/>
              </w:rPr>
              <w:t>incidente</w:t>
            </w:r>
            <w:r>
              <w:rPr>
                <w:spacing w:val="-8"/>
                <w:sz w:val="20"/>
              </w:rPr>
              <w:t xml:space="preserve"> </w:t>
            </w:r>
            <w:r>
              <w:rPr>
                <w:spacing w:val="-2"/>
                <w:sz w:val="20"/>
              </w:rPr>
              <w:t>rilevante</w:t>
            </w:r>
          </w:p>
        </w:tc>
      </w:tr>
      <w:tr w:rsidR="0049501D" w14:paraId="1A2F98F1" w14:textId="77777777">
        <w:trPr>
          <w:trHeight w:val="350"/>
        </w:trPr>
        <w:tc>
          <w:tcPr>
            <w:tcW w:w="900" w:type="dxa"/>
          </w:tcPr>
          <w:p w14:paraId="4A55499A" w14:textId="77777777" w:rsidR="0049501D" w:rsidRDefault="00000000">
            <w:pPr>
              <w:pStyle w:val="TableParagraph"/>
              <w:spacing w:before="52"/>
              <w:ind w:left="57"/>
              <w:rPr>
                <w:sz w:val="20"/>
              </w:rPr>
            </w:pPr>
            <w:r>
              <w:rPr>
                <w:spacing w:val="-5"/>
                <w:sz w:val="20"/>
              </w:rPr>
              <w:t>UD5</w:t>
            </w:r>
          </w:p>
        </w:tc>
        <w:tc>
          <w:tcPr>
            <w:tcW w:w="8747" w:type="dxa"/>
          </w:tcPr>
          <w:p w14:paraId="44F58657" w14:textId="77777777" w:rsidR="0049501D" w:rsidRDefault="00000000">
            <w:pPr>
              <w:pStyle w:val="TableParagraph"/>
              <w:spacing w:before="52"/>
              <w:ind w:left="57"/>
              <w:rPr>
                <w:sz w:val="20"/>
              </w:rPr>
            </w:pPr>
            <w:r>
              <w:rPr>
                <w:sz w:val="20"/>
              </w:rPr>
              <w:t>Cenni</w:t>
            </w:r>
            <w:r>
              <w:rPr>
                <w:spacing w:val="-8"/>
                <w:sz w:val="20"/>
              </w:rPr>
              <w:t xml:space="preserve"> </w:t>
            </w:r>
            <w:r>
              <w:rPr>
                <w:sz w:val="20"/>
              </w:rPr>
              <w:t>sulle</w:t>
            </w:r>
            <w:r>
              <w:rPr>
                <w:spacing w:val="-8"/>
                <w:sz w:val="20"/>
              </w:rPr>
              <w:t xml:space="preserve"> </w:t>
            </w:r>
            <w:r>
              <w:rPr>
                <w:sz w:val="20"/>
              </w:rPr>
              <w:t>industrie</w:t>
            </w:r>
            <w:r>
              <w:rPr>
                <w:spacing w:val="-7"/>
                <w:sz w:val="20"/>
              </w:rPr>
              <w:t xml:space="preserve"> </w:t>
            </w:r>
            <w:r>
              <w:rPr>
                <w:spacing w:val="-2"/>
                <w:sz w:val="20"/>
              </w:rPr>
              <w:t>insalubri</w:t>
            </w:r>
          </w:p>
        </w:tc>
      </w:tr>
      <w:tr w:rsidR="0049501D" w14:paraId="0581771B" w14:textId="77777777">
        <w:trPr>
          <w:trHeight w:val="347"/>
        </w:trPr>
        <w:tc>
          <w:tcPr>
            <w:tcW w:w="900" w:type="dxa"/>
          </w:tcPr>
          <w:p w14:paraId="2F0B0728" w14:textId="77777777" w:rsidR="0049501D" w:rsidRDefault="00000000">
            <w:pPr>
              <w:pStyle w:val="TableParagraph"/>
              <w:spacing w:before="49"/>
              <w:ind w:left="57"/>
              <w:rPr>
                <w:sz w:val="20"/>
              </w:rPr>
            </w:pPr>
            <w:r>
              <w:rPr>
                <w:spacing w:val="-5"/>
                <w:sz w:val="20"/>
              </w:rPr>
              <w:t>UD6</w:t>
            </w:r>
          </w:p>
        </w:tc>
        <w:tc>
          <w:tcPr>
            <w:tcW w:w="8747" w:type="dxa"/>
          </w:tcPr>
          <w:p w14:paraId="551E4672" w14:textId="77777777" w:rsidR="0049501D" w:rsidRDefault="00000000">
            <w:pPr>
              <w:pStyle w:val="TableParagraph"/>
              <w:spacing w:before="49"/>
              <w:ind w:left="57"/>
              <w:rPr>
                <w:sz w:val="20"/>
              </w:rPr>
            </w:pPr>
            <w:r>
              <w:rPr>
                <w:sz w:val="20"/>
              </w:rPr>
              <w:t>Rischi</w:t>
            </w:r>
            <w:r>
              <w:rPr>
                <w:spacing w:val="-11"/>
                <w:sz w:val="20"/>
              </w:rPr>
              <w:t xml:space="preserve"> </w:t>
            </w:r>
            <w:r>
              <w:rPr>
                <w:sz w:val="20"/>
              </w:rPr>
              <w:t>legati</w:t>
            </w:r>
            <w:r>
              <w:rPr>
                <w:spacing w:val="-8"/>
                <w:sz w:val="20"/>
              </w:rPr>
              <w:t xml:space="preserve"> </w:t>
            </w:r>
            <w:r>
              <w:rPr>
                <w:sz w:val="20"/>
              </w:rPr>
              <w:t>agli</w:t>
            </w:r>
            <w:r>
              <w:rPr>
                <w:spacing w:val="-8"/>
                <w:sz w:val="20"/>
              </w:rPr>
              <w:t xml:space="preserve"> </w:t>
            </w:r>
            <w:r>
              <w:rPr>
                <w:sz w:val="20"/>
              </w:rPr>
              <w:t>impianti</w:t>
            </w:r>
            <w:r>
              <w:rPr>
                <w:spacing w:val="-8"/>
                <w:sz w:val="20"/>
              </w:rPr>
              <w:t xml:space="preserve"> </w:t>
            </w:r>
            <w:r>
              <w:rPr>
                <w:sz w:val="20"/>
              </w:rPr>
              <w:t>e</w:t>
            </w:r>
            <w:r>
              <w:rPr>
                <w:spacing w:val="-9"/>
                <w:sz w:val="20"/>
              </w:rPr>
              <w:t xml:space="preserve"> </w:t>
            </w:r>
            <w:r>
              <w:rPr>
                <w:sz w:val="20"/>
              </w:rPr>
              <w:t>alle</w:t>
            </w:r>
            <w:r>
              <w:rPr>
                <w:spacing w:val="-8"/>
                <w:sz w:val="20"/>
              </w:rPr>
              <w:t xml:space="preserve"> </w:t>
            </w:r>
            <w:r>
              <w:rPr>
                <w:sz w:val="20"/>
              </w:rPr>
              <w:t>attrezzature</w:t>
            </w:r>
            <w:r>
              <w:rPr>
                <w:spacing w:val="-9"/>
                <w:sz w:val="20"/>
              </w:rPr>
              <w:t xml:space="preserve"> </w:t>
            </w:r>
            <w:r>
              <w:rPr>
                <w:sz w:val="20"/>
              </w:rPr>
              <w:t>di</w:t>
            </w:r>
            <w:r>
              <w:rPr>
                <w:spacing w:val="-8"/>
                <w:sz w:val="20"/>
              </w:rPr>
              <w:t xml:space="preserve"> </w:t>
            </w:r>
            <w:r>
              <w:rPr>
                <w:spacing w:val="-2"/>
                <w:sz w:val="20"/>
              </w:rPr>
              <w:t>lavoro</w:t>
            </w:r>
          </w:p>
        </w:tc>
      </w:tr>
      <w:tr w:rsidR="0049501D" w14:paraId="5CF9EBD3" w14:textId="77777777">
        <w:trPr>
          <w:trHeight w:val="350"/>
        </w:trPr>
        <w:tc>
          <w:tcPr>
            <w:tcW w:w="900" w:type="dxa"/>
          </w:tcPr>
          <w:p w14:paraId="52C30BAB" w14:textId="77777777" w:rsidR="0049501D" w:rsidRDefault="00000000">
            <w:pPr>
              <w:pStyle w:val="TableParagraph"/>
              <w:spacing w:before="52"/>
              <w:ind w:left="57"/>
              <w:rPr>
                <w:sz w:val="20"/>
              </w:rPr>
            </w:pPr>
            <w:r>
              <w:rPr>
                <w:spacing w:val="-5"/>
                <w:sz w:val="20"/>
              </w:rPr>
              <w:t>UD7</w:t>
            </w:r>
          </w:p>
        </w:tc>
        <w:tc>
          <w:tcPr>
            <w:tcW w:w="8747" w:type="dxa"/>
          </w:tcPr>
          <w:p w14:paraId="1FA37631" w14:textId="77777777" w:rsidR="0049501D" w:rsidRDefault="00000000">
            <w:pPr>
              <w:pStyle w:val="TableParagraph"/>
              <w:spacing w:before="52"/>
              <w:ind w:left="57"/>
              <w:rPr>
                <w:sz w:val="20"/>
              </w:rPr>
            </w:pPr>
            <w:r>
              <w:rPr>
                <w:spacing w:val="-2"/>
                <w:sz w:val="20"/>
              </w:rPr>
              <w:t>Manutenzione</w:t>
            </w:r>
            <w:r>
              <w:rPr>
                <w:spacing w:val="2"/>
                <w:sz w:val="20"/>
              </w:rPr>
              <w:t xml:space="preserve"> </w:t>
            </w:r>
            <w:r>
              <w:rPr>
                <w:spacing w:val="-2"/>
                <w:sz w:val="20"/>
              </w:rPr>
              <w:t>impianti</w:t>
            </w:r>
            <w:r>
              <w:rPr>
                <w:spacing w:val="4"/>
                <w:sz w:val="20"/>
              </w:rPr>
              <w:t xml:space="preserve"> </w:t>
            </w:r>
            <w:r>
              <w:rPr>
                <w:spacing w:val="-2"/>
                <w:sz w:val="20"/>
              </w:rPr>
              <w:t>e</w:t>
            </w:r>
            <w:r>
              <w:rPr>
                <w:spacing w:val="2"/>
                <w:sz w:val="20"/>
              </w:rPr>
              <w:t xml:space="preserve"> </w:t>
            </w:r>
            <w:r>
              <w:rPr>
                <w:spacing w:val="-2"/>
                <w:sz w:val="20"/>
              </w:rPr>
              <w:t>gestione</w:t>
            </w:r>
            <w:r>
              <w:rPr>
                <w:spacing w:val="3"/>
                <w:sz w:val="20"/>
              </w:rPr>
              <w:t xml:space="preserve"> </w:t>
            </w:r>
            <w:r>
              <w:rPr>
                <w:spacing w:val="-2"/>
                <w:sz w:val="20"/>
              </w:rPr>
              <w:t>fornitori</w:t>
            </w:r>
          </w:p>
        </w:tc>
      </w:tr>
      <w:tr w:rsidR="0049501D" w14:paraId="6EF5E8F4" w14:textId="77777777">
        <w:trPr>
          <w:trHeight w:val="347"/>
        </w:trPr>
        <w:tc>
          <w:tcPr>
            <w:tcW w:w="900" w:type="dxa"/>
          </w:tcPr>
          <w:p w14:paraId="7AD8D611" w14:textId="77777777" w:rsidR="0049501D" w:rsidRDefault="00000000">
            <w:pPr>
              <w:pStyle w:val="TableParagraph"/>
              <w:spacing w:before="49"/>
              <w:ind w:left="57"/>
              <w:rPr>
                <w:sz w:val="20"/>
              </w:rPr>
            </w:pPr>
            <w:r>
              <w:rPr>
                <w:spacing w:val="-5"/>
                <w:sz w:val="20"/>
              </w:rPr>
              <w:t>UD8</w:t>
            </w:r>
          </w:p>
        </w:tc>
        <w:tc>
          <w:tcPr>
            <w:tcW w:w="8747" w:type="dxa"/>
          </w:tcPr>
          <w:p w14:paraId="6B9930E6" w14:textId="77777777" w:rsidR="0049501D" w:rsidRDefault="00000000">
            <w:pPr>
              <w:pStyle w:val="TableParagraph"/>
              <w:spacing w:before="49"/>
              <w:ind w:left="57"/>
              <w:rPr>
                <w:sz w:val="20"/>
              </w:rPr>
            </w:pPr>
            <w:r>
              <w:rPr>
                <w:spacing w:val="-2"/>
                <w:sz w:val="20"/>
              </w:rPr>
              <w:t>Sostanze</w:t>
            </w:r>
            <w:r>
              <w:rPr>
                <w:spacing w:val="-3"/>
                <w:sz w:val="20"/>
              </w:rPr>
              <w:t xml:space="preserve"> </w:t>
            </w:r>
            <w:r>
              <w:rPr>
                <w:spacing w:val="-2"/>
                <w:sz w:val="20"/>
              </w:rPr>
              <w:t>pericolose</w:t>
            </w:r>
          </w:p>
        </w:tc>
      </w:tr>
      <w:tr w:rsidR="0049501D" w14:paraId="5DFE9F78" w14:textId="77777777">
        <w:trPr>
          <w:trHeight w:val="350"/>
        </w:trPr>
        <w:tc>
          <w:tcPr>
            <w:tcW w:w="900" w:type="dxa"/>
          </w:tcPr>
          <w:p w14:paraId="6AF6CD27" w14:textId="77777777" w:rsidR="0049501D" w:rsidRDefault="00000000">
            <w:pPr>
              <w:pStyle w:val="TableParagraph"/>
              <w:spacing w:before="52"/>
              <w:ind w:left="57"/>
              <w:rPr>
                <w:sz w:val="20"/>
              </w:rPr>
            </w:pPr>
            <w:r>
              <w:rPr>
                <w:spacing w:val="-5"/>
                <w:sz w:val="20"/>
              </w:rPr>
              <w:t>UD9</w:t>
            </w:r>
          </w:p>
        </w:tc>
        <w:tc>
          <w:tcPr>
            <w:tcW w:w="8747" w:type="dxa"/>
          </w:tcPr>
          <w:p w14:paraId="19293C65"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518DB724" w14:textId="77777777">
        <w:trPr>
          <w:trHeight w:val="348"/>
        </w:trPr>
        <w:tc>
          <w:tcPr>
            <w:tcW w:w="900" w:type="dxa"/>
          </w:tcPr>
          <w:p w14:paraId="0C38A1F4" w14:textId="77777777" w:rsidR="0049501D" w:rsidRDefault="00000000">
            <w:pPr>
              <w:pStyle w:val="TableParagraph"/>
              <w:spacing w:before="52"/>
              <w:ind w:left="57"/>
              <w:rPr>
                <w:sz w:val="20"/>
              </w:rPr>
            </w:pPr>
            <w:r>
              <w:rPr>
                <w:spacing w:val="-4"/>
                <w:sz w:val="20"/>
              </w:rPr>
              <w:t>UD10</w:t>
            </w:r>
          </w:p>
        </w:tc>
        <w:tc>
          <w:tcPr>
            <w:tcW w:w="8747" w:type="dxa"/>
          </w:tcPr>
          <w:p w14:paraId="73A9BB92" w14:textId="77777777" w:rsidR="0049501D" w:rsidRDefault="00000000">
            <w:pPr>
              <w:pStyle w:val="TableParagraph"/>
              <w:spacing w:before="52"/>
              <w:ind w:left="57"/>
              <w:rPr>
                <w:sz w:val="20"/>
              </w:rPr>
            </w:pPr>
            <w:r>
              <w:rPr>
                <w:sz w:val="20"/>
              </w:rPr>
              <w:t>Rischi</w:t>
            </w:r>
            <w:r>
              <w:rPr>
                <w:spacing w:val="-9"/>
                <w:sz w:val="20"/>
              </w:rPr>
              <w:t xml:space="preserve"> </w:t>
            </w:r>
            <w:r>
              <w:rPr>
                <w:sz w:val="20"/>
              </w:rPr>
              <w:t>incendio</w:t>
            </w:r>
            <w:r>
              <w:rPr>
                <w:spacing w:val="-9"/>
                <w:sz w:val="20"/>
              </w:rPr>
              <w:t xml:space="preserve"> </w:t>
            </w:r>
            <w:r>
              <w:rPr>
                <w:sz w:val="20"/>
              </w:rPr>
              <w:t>ed</w:t>
            </w:r>
            <w:r>
              <w:rPr>
                <w:spacing w:val="-8"/>
                <w:sz w:val="20"/>
              </w:rPr>
              <w:t xml:space="preserve"> </w:t>
            </w:r>
            <w:r>
              <w:rPr>
                <w:sz w:val="20"/>
              </w:rPr>
              <w:t>esplosioni</w:t>
            </w:r>
            <w:r>
              <w:rPr>
                <w:spacing w:val="-6"/>
                <w:sz w:val="20"/>
              </w:rPr>
              <w:t xml:space="preserve"> </w:t>
            </w:r>
            <w:r>
              <w:rPr>
                <w:sz w:val="20"/>
              </w:rPr>
              <w:t>e</w:t>
            </w:r>
            <w:r>
              <w:rPr>
                <w:spacing w:val="-9"/>
                <w:sz w:val="20"/>
              </w:rPr>
              <w:t xml:space="preserve"> </w:t>
            </w:r>
            <w:r>
              <w:rPr>
                <w:sz w:val="20"/>
              </w:rPr>
              <w:t>gestione</w:t>
            </w:r>
            <w:r>
              <w:rPr>
                <w:spacing w:val="-9"/>
                <w:sz w:val="20"/>
              </w:rPr>
              <w:t xml:space="preserve"> </w:t>
            </w:r>
            <w:r>
              <w:rPr>
                <w:spacing w:val="-2"/>
                <w:sz w:val="20"/>
              </w:rPr>
              <w:t>dell’emergenza</w:t>
            </w:r>
          </w:p>
        </w:tc>
      </w:tr>
      <w:tr w:rsidR="0049501D" w14:paraId="72DFC8E2" w14:textId="77777777">
        <w:trPr>
          <w:trHeight w:val="350"/>
        </w:trPr>
        <w:tc>
          <w:tcPr>
            <w:tcW w:w="900" w:type="dxa"/>
          </w:tcPr>
          <w:p w14:paraId="44B7B785" w14:textId="77777777" w:rsidR="0049501D" w:rsidRDefault="00000000">
            <w:pPr>
              <w:pStyle w:val="TableParagraph"/>
              <w:spacing w:before="52"/>
              <w:ind w:left="57"/>
              <w:rPr>
                <w:sz w:val="20"/>
              </w:rPr>
            </w:pPr>
            <w:r>
              <w:rPr>
                <w:spacing w:val="-4"/>
                <w:sz w:val="20"/>
              </w:rPr>
              <w:t>UD11</w:t>
            </w:r>
          </w:p>
        </w:tc>
        <w:tc>
          <w:tcPr>
            <w:tcW w:w="8747" w:type="dxa"/>
          </w:tcPr>
          <w:p w14:paraId="5708422E"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tc>
      </w:tr>
      <w:tr w:rsidR="0049501D" w14:paraId="63ED4A8E" w14:textId="77777777">
        <w:trPr>
          <w:trHeight w:val="350"/>
        </w:trPr>
        <w:tc>
          <w:tcPr>
            <w:tcW w:w="900" w:type="dxa"/>
          </w:tcPr>
          <w:p w14:paraId="0E2A6EB4" w14:textId="77777777" w:rsidR="0049501D" w:rsidRDefault="00000000">
            <w:pPr>
              <w:pStyle w:val="TableParagraph"/>
              <w:spacing w:before="52"/>
              <w:ind w:left="57"/>
              <w:rPr>
                <w:sz w:val="20"/>
              </w:rPr>
            </w:pPr>
            <w:r>
              <w:rPr>
                <w:spacing w:val="-4"/>
                <w:sz w:val="20"/>
              </w:rPr>
              <w:t>UD12</w:t>
            </w:r>
          </w:p>
        </w:tc>
        <w:tc>
          <w:tcPr>
            <w:tcW w:w="8747" w:type="dxa"/>
          </w:tcPr>
          <w:p w14:paraId="0CE5B8C0" w14:textId="77777777" w:rsidR="0049501D" w:rsidRDefault="00000000">
            <w:pPr>
              <w:pStyle w:val="TableParagraph"/>
              <w:spacing w:before="52"/>
              <w:ind w:left="57"/>
              <w:rPr>
                <w:sz w:val="20"/>
              </w:rPr>
            </w:pPr>
            <w:r>
              <w:rPr>
                <w:sz w:val="20"/>
              </w:rPr>
              <w:t>Dispositivi</w:t>
            </w:r>
            <w:r>
              <w:rPr>
                <w:spacing w:val="-12"/>
                <w:sz w:val="20"/>
              </w:rPr>
              <w:t xml:space="preserve"> </w:t>
            </w:r>
            <w:r>
              <w:rPr>
                <w:sz w:val="20"/>
              </w:rPr>
              <w:t>di</w:t>
            </w:r>
            <w:r>
              <w:rPr>
                <w:spacing w:val="-11"/>
                <w:sz w:val="20"/>
              </w:rPr>
              <w:t xml:space="preserve"> </w:t>
            </w:r>
            <w:r>
              <w:rPr>
                <w:sz w:val="20"/>
              </w:rPr>
              <w:t>protezione</w:t>
            </w:r>
            <w:r>
              <w:rPr>
                <w:spacing w:val="-10"/>
                <w:sz w:val="20"/>
              </w:rPr>
              <w:t xml:space="preserve"> </w:t>
            </w:r>
            <w:r>
              <w:rPr>
                <w:sz w:val="20"/>
              </w:rPr>
              <w:t>collettiva</w:t>
            </w:r>
            <w:r>
              <w:rPr>
                <w:spacing w:val="-11"/>
                <w:sz w:val="20"/>
              </w:rPr>
              <w:t xml:space="preserve"> </w:t>
            </w:r>
            <w:r>
              <w:rPr>
                <w:sz w:val="20"/>
              </w:rPr>
              <w:t>ed</w:t>
            </w:r>
            <w:r>
              <w:rPr>
                <w:spacing w:val="-11"/>
                <w:sz w:val="20"/>
              </w:rPr>
              <w:t xml:space="preserve"> </w:t>
            </w:r>
            <w:r>
              <w:rPr>
                <w:spacing w:val="-2"/>
                <w:sz w:val="20"/>
              </w:rPr>
              <w:t>individuali</w:t>
            </w:r>
          </w:p>
        </w:tc>
      </w:tr>
      <w:tr w:rsidR="0049501D" w14:paraId="368B3FB0" w14:textId="77777777">
        <w:trPr>
          <w:trHeight w:val="347"/>
        </w:trPr>
        <w:tc>
          <w:tcPr>
            <w:tcW w:w="900" w:type="dxa"/>
          </w:tcPr>
          <w:p w14:paraId="21521B41" w14:textId="77777777" w:rsidR="0049501D" w:rsidRDefault="00000000">
            <w:pPr>
              <w:pStyle w:val="TableParagraph"/>
              <w:spacing w:before="49"/>
              <w:ind w:left="57"/>
              <w:rPr>
                <w:sz w:val="20"/>
              </w:rPr>
            </w:pPr>
            <w:r>
              <w:rPr>
                <w:spacing w:val="-4"/>
                <w:sz w:val="20"/>
              </w:rPr>
              <w:t>UD13</w:t>
            </w:r>
          </w:p>
        </w:tc>
        <w:tc>
          <w:tcPr>
            <w:tcW w:w="8747" w:type="dxa"/>
          </w:tcPr>
          <w:p w14:paraId="65EC5524" w14:textId="77777777" w:rsidR="0049501D" w:rsidRDefault="00000000">
            <w:pPr>
              <w:pStyle w:val="TableParagraph"/>
              <w:spacing w:before="49"/>
              <w:ind w:left="57"/>
              <w:rPr>
                <w:sz w:val="20"/>
              </w:rPr>
            </w:pPr>
            <w:r>
              <w:rPr>
                <w:sz w:val="20"/>
              </w:rPr>
              <w:t>Gestione</w:t>
            </w:r>
            <w:r>
              <w:rPr>
                <w:spacing w:val="-9"/>
                <w:sz w:val="20"/>
              </w:rPr>
              <w:t xml:space="preserve"> </w:t>
            </w:r>
            <w:r>
              <w:rPr>
                <w:sz w:val="20"/>
              </w:rPr>
              <w:t>dei</w:t>
            </w:r>
            <w:r>
              <w:rPr>
                <w:spacing w:val="-9"/>
                <w:sz w:val="20"/>
              </w:rPr>
              <w:t xml:space="preserve"> </w:t>
            </w:r>
            <w:r>
              <w:rPr>
                <w:spacing w:val="-2"/>
                <w:sz w:val="20"/>
              </w:rPr>
              <w:t>rifiuti</w:t>
            </w:r>
          </w:p>
        </w:tc>
      </w:tr>
    </w:tbl>
    <w:p w14:paraId="17171536" w14:textId="77777777" w:rsidR="0049501D" w:rsidRDefault="0049501D">
      <w:pPr>
        <w:pStyle w:val="TableParagraph"/>
        <w:rPr>
          <w:sz w:val="20"/>
        </w:rPr>
        <w:sectPr w:rsidR="0049501D">
          <w:type w:val="continuous"/>
          <w:pgSz w:w="11910" w:h="16840"/>
          <w:pgMar w:top="1380" w:right="708" w:bottom="900" w:left="425" w:header="0" w:footer="674" w:gutter="0"/>
          <w:cols w:space="720"/>
        </w:sectPr>
      </w:pPr>
    </w:p>
    <w:p w14:paraId="6B957D06" w14:textId="77777777" w:rsidR="0049501D" w:rsidRDefault="00000000">
      <w:pPr>
        <w:pStyle w:val="Titolo4"/>
        <w:numPr>
          <w:ilvl w:val="0"/>
          <w:numId w:val="179"/>
        </w:numPr>
        <w:tabs>
          <w:tab w:val="left" w:pos="1165"/>
        </w:tabs>
        <w:ind w:left="1165" w:hanging="174"/>
        <w:jc w:val="left"/>
      </w:pPr>
      <w:bookmarkStart w:id="30" w:name="_bookmark30"/>
      <w:bookmarkEnd w:id="30"/>
      <w:r>
        <w:lastRenderedPageBreak/>
        <w:t>-</w:t>
      </w:r>
      <w:r>
        <w:rPr>
          <w:spacing w:val="-6"/>
        </w:rPr>
        <w:t xml:space="preserve"> </w:t>
      </w:r>
      <w:r>
        <w:t>CORSO</w:t>
      </w:r>
      <w:r>
        <w:rPr>
          <w:spacing w:val="-4"/>
        </w:rPr>
        <w:t xml:space="preserve"> </w:t>
      </w:r>
      <w:r>
        <w:t>PER</w:t>
      </w:r>
      <w:r>
        <w:rPr>
          <w:spacing w:val="-5"/>
        </w:rPr>
        <w:t xml:space="preserve"> </w:t>
      </w:r>
      <w:r>
        <w:t>RESPONSABILE</w:t>
      </w:r>
      <w:r>
        <w:rPr>
          <w:spacing w:val="-4"/>
        </w:rPr>
        <w:t xml:space="preserve"> </w:t>
      </w:r>
      <w:r>
        <w:t>E</w:t>
      </w:r>
      <w:r>
        <w:rPr>
          <w:spacing w:val="-4"/>
        </w:rPr>
        <w:t xml:space="preserve"> </w:t>
      </w:r>
      <w:r>
        <w:t>ADDETTO</w:t>
      </w:r>
      <w:r>
        <w:rPr>
          <w:spacing w:val="-6"/>
        </w:rPr>
        <w:t xml:space="preserve"> </w:t>
      </w:r>
      <w:r>
        <w:t>AL</w:t>
      </w:r>
      <w:r>
        <w:rPr>
          <w:spacing w:val="-5"/>
        </w:rPr>
        <w:t xml:space="preserve"> </w:t>
      </w:r>
      <w:r>
        <w:t>SERVIZIO</w:t>
      </w:r>
      <w:r>
        <w:rPr>
          <w:spacing w:val="-3"/>
        </w:rPr>
        <w:t xml:space="preserve"> </w:t>
      </w:r>
      <w:r>
        <w:t>DI</w:t>
      </w:r>
      <w:r>
        <w:rPr>
          <w:spacing w:val="-4"/>
        </w:rPr>
        <w:t xml:space="preserve"> </w:t>
      </w:r>
      <w:r>
        <w:t>PREVENZIONE</w:t>
      </w:r>
      <w:r>
        <w:rPr>
          <w:spacing w:val="-6"/>
        </w:rPr>
        <w:t xml:space="preserve"> </w:t>
      </w:r>
      <w:r>
        <w:t>E</w:t>
      </w:r>
      <w:r>
        <w:rPr>
          <w:spacing w:val="-3"/>
        </w:rPr>
        <w:t xml:space="preserve"> </w:t>
      </w:r>
      <w:r>
        <w:t>PROTEZIONE</w:t>
      </w:r>
      <w:r>
        <w:rPr>
          <w:spacing w:val="-3"/>
        </w:rPr>
        <w:t xml:space="preserve"> </w:t>
      </w:r>
      <w:r>
        <w:rPr>
          <w:spacing w:val="-5"/>
        </w:rPr>
        <w:t>DAI</w:t>
      </w:r>
    </w:p>
    <w:p w14:paraId="60EA4929" w14:textId="77777777" w:rsidR="0049501D" w:rsidRDefault="00000000">
      <w:pPr>
        <w:pStyle w:val="Titolo5"/>
        <w:spacing w:before="22"/>
        <w:ind w:left="991"/>
      </w:pPr>
      <w:r>
        <w:t>RISCHI</w:t>
      </w:r>
      <w:r>
        <w:rPr>
          <w:spacing w:val="-3"/>
        </w:rPr>
        <w:t xml:space="preserve"> </w:t>
      </w:r>
      <w:r>
        <w:t>ai</w:t>
      </w:r>
      <w:r>
        <w:rPr>
          <w:spacing w:val="-1"/>
        </w:rPr>
        <w:t xml:space="preserve"> </w:t>
      </w:r>
      <w:r>
        <w:t>sensi</w:t>
      </w:r>
      <w:r>
        <w:rPr>
          <w:spacing w:val="-2"/>
        </w:rPr>
        <w:t xml:space="preserve"> </w:t>
      </w:r>
      <w:r>
        <w:t>dell’art.</w:t>
      </w:r>
      <w:r>
        <w:rPr>
          <w:spacing w:val="-2"/>
        </w:rPr>
        <w:t xml:space="preserve"> </w:t>
      </w:r>
      <w:r>
        <w:t>32</w:t>
      </w:r>
      <w:r>
        <w:rPr>
          <w:spacing w:val="-1"/>
        </w:rPr>
        <w:t xml:space="preserve"> </w:t>
      </w:r>
      <w:r>
        <w:t>del</w:t>
      </w:r>
      <w:r>
        <w:rPr>
          <w:spacing w:val="-3"/>
        </w:rPr>
        <w:t xml:space="preserve"> </w:t>
      </w:r>
      <w:r>
        <w:t>d.lgs.</w:t>
      </w:r>
      <w:r>
        <w:rPr>
          <w:spacing w:val="-2"/>
        </w:rPr>
        <w:t xml:space="preserve"> </w:t>
      </w:r>
      <w:r>
        <w:t>n.</w:t>
      </w:r>
      <w:r>
        <w:rPr>
          <w:spacing w:val="-1"/>
        </w:rPr>
        <w:t xml:space="preserve"> </w:t>
      </w:r>
      <w:r>
        <w:rPr>
          <w:spacing w:val="-2"/>
        </w:rPr>
        <w:t>81/2008</w:t>
      </w:r>
    </w:p>
    <w:p w14:paraId="17059F03" w14:textId="77777777" w:rsidR="0049501D" w:rsidRDefault="00000000">
      <w:pPr>
        <w:pStyle w:val="Corpotesto"/>
        <w:spacing w:before="141" w:line="256" w:lineRule="auto"/>
      </w:pPr>
      <w:r>
        <w:t>Il</w:t>
      </w:r>
      <w:r>
        <w:rPr>
          <w:spacing w:val="40"/>
        </w:rPr>
        <w:t xml:space="preserve"> </w:t>
      </w:r>
      <w:r>
        <w:t>percorso</w:t>
      </w:r>
      <w:r>
        <w:rPr>
          <w:spacing w:val="40"/>
        </w:rPr>
        <w:t xml:space="preserve"> </w:t>
      </w:r>
      <w:r>
        <w:t>formativo</w:t>
      </w:r>
      <w:r>
        <w:rPr>
          <w:spacing w:val="40"/>
        </w:rPr>
        <w:t xml:space="preserve"> </w:t>
      </w:r>
      <w:r>
        <w:t>per</w:t>
      </w:r>
      <w:r>
        <w:rPr>
          <w:spacing w:val="40"/>
        </w:rPr>
        <w:t xml:space="preserve"> </w:t>
      </w:r>
      <w:r>
        <w:t>responsabili</w:t>
      </w:r>
      <w:r>
        <w:rPr>
          <w:spacing w:val="40"/>
        </w:rPr>
        <w:t xml:space="preserve"> </w:t>
      </w:r>
      <w:r>
        <w:t>ed</w:t>
      </w:r>
      <w:r>
        <w:rPr>
          <w:spacing w:val="40"/>
        </w:rPr>
        <w:t xml:space="preserve"> </w:t>
      </w:r>
      <w:r>
        <w:t>addetti</w:t>
      </w:r>
      <w:r>
        <w:rPr>
          <w:spacing w:val="40"/>
        </w:rPr>
        <w:t xml:space="preserve"> </w:t>
      </w:r>
      <w:r>
        <w:t>dei</w:t>
      </w:r>
      <w:r>
        <w:rPr>
          <w:spacing w:val="40"/>
        </w:rPr>
        <w:t xml:space="preserve"> </w:t>
      </w:r>
      <w:r>
        <w:t>servizi</w:t>
      </w:r>
      <w:r>
        <w:rPr>
          <w:spacing w:val="40"/>
        </w:rPr>
        <w:t xml:space="preserve"> </w:t>
      </w:r>
      <w:r>
        <w:t>di</w:t>
      </w:r>
      <w:r>
        <w:rPr>
          <w:spacing w:val="40"/>
        </w:rPr>
        <w:t xml:space="preserve"> </w:t>
      </w:r>
      <w:r>
        <w:t>prevenzione</w:t>
      </w:r>
      <w:r>
        <w:rPr>
          <w:spacing w:val="40"/>
        </w:rPr>
        <w:t xml:space="preserve"> </w:t>
      </w:r>
      <w:r>
        <w:t>e</w:t>
      </w:r>
      <w:r>
        <w:rPr>
          <w:spacing w:val="40"/>
        </w:rPr>
        <w:t xml:space="preserve"> </w:t>
      </w:r>
      <w:r>
        <w:t>protezione</w:t>
      </w:r>
      <w:r>
        <w:rPr>
          <w:spacing w:val="40"/>
        </w:rPr>
        <w:t xml:space="preserve"> </w:t>
      </w:r>
      <w:r>
        <w:t xml:space="preserve">è strutturato in due distinti moduli: </w:t>
      </w:r>
      <w:hyperlink w:anchor="_bookmark33" w:history="1">
        <w:r w:rsidR="0049501D">
          <w:t>A</w:t>
        </w:r>
      </w:hyperlink>
      <w:r>
        <w:t xml:space="preserve"> e </w:t>
      </w:r>
      <w:hyperlink w:anchor="_bookmark36" w:history="1">
        <w:r w:rsidR="0049501D">
          <w:t>B</w:t>
        </w:r>
      </w:hyperlink>
      <w:r>
        <w:t>.</w:t>
      </w:r>
    </w:p>
    <w:p w14:paraId="4DB1E5E5" w14:textId="77777777" w:rsidR="0049501D" w:rsidRDefault="00000000">
      <w:pPr>
        <w:pStyle w:val="Corpotesto"/>
        <w:spacing w:line="256" w:lineRule="auto"/>
        <w:ind w:right="708"/>
      </w:pPr>
      <w:r>
        <w:t>I</w:t>
      </w:r>
      <w:r>
        <w:rPr>
          <w:spacing w:val="40"/>
        </w:rPr>
        <w:t xml:space="preserve"> </w:t>
      </w:r>
      <w:r>
        <w:t>responsabili</w:t>
      </w:r>
      <w:r>
        <w:rPr>
          <w:spacing w:val="40"/>
        </w:rPr>
        <w:t xml:space="preserve"> </w:t>
      </w:r>
      <w:r>
        <w:t>del</w:t>
      </w:r>
      <w:r>
        <w:rPr>
          <w:spacing w:val="40"/>
        </w:rPr>
        <w:t xml:space="preserve"> </w:t>
      </w:r>
      <w:r>
        <w:t>servizio</w:t>
      </w:r>
      <w:r>
        <w:rPr>
          <w:spacing w:val="40"/>
        </w:rPr>
        <w:t xml:space="preserve"> </w:t>
      </w:r>
      <w:r>
        <w:t>di</w:t>
      </w:r>
      <w:r>
        <w:rPr>
          <w:spacing w:val="40"/>
        </w:rPr>
        <w:t xml:space="preserve"> </w:t>
      </w:r>
      <w:r>
        <w:t>prevenzione</w:t>
      </w:r>
      <w:r>
        <w:rPr>
          <w:spacing w:val="40"/>
        </w:rPr>
        <w:t xml:space="preserve"> </w:t>
      </w:r>
      <w:r>
        <w:t>e</w:t>
      </w:r>
      <w:r>
        <w:rPr>
          <w:spacing w:val="40"/>
        </w:rPr>
        <w:t xml:space="preserve"> </w:t>
      </w:r>
      <w:r>
        <w:t>protezione</w:t>
      </w:r>
      <w:r>
        <w:rPr>
          <w:spacing w:val="40"/>
        </w:rPr>
        <w:t xml:space="preserve"> </w:t>
      </w:r>
      <w:r>
        <w:t>devono</w:t>
      </w:r>
      <w:r>
        <w:rPr>
          <w:spacing w:val="40"/>
        </w:rPr>
        <w:t xml:space="preserve"> </w:t>
      </w:r>
      <w:r>
        <w:t>inoltre</w:t>
      </w:r>
      <w:r>
        <w:rPr>
          <w:spacing w:val="40"/>
        </w:rPr>
        <w:t xml:space="preserve"> </w:t>
      </w:r>
      <w:r>
        <w:t>frequentare</w:t>
      </w:r>
      <w:r>
        <w:rPr>
          <w:spacing w:val="40"/>
        </w:rPr>
        <w:t xml:space="preserve"> </w:t>
      </w:r>
      <w:r>
        <w:t>anche</w:t>
      </w:r>
      <w:r>
        <w:rPr>
          <w:spacing w:val="40"/>
        </w:rPr>
        <w:t xml:space="preserve"> </w:t>
      </w:r>
      <w:r>
        <w:t xml:space="preserve">il modulo </w:t>
      </w:r>
      <w:hyperlink w:anchor="_bookmark40" w:history="1">
        <w:r w:rsidR="0049501D">
          <w:t>C</w:t>
        </w:r>
      </w:hyperlink>
      <w:r>
        <w:t>.</w:t>
      </w:r>
    </w:p>
    <w:p w14:paraId="3CCD57AF" w14:textId="77777777" w:rsidR="0049501D" w:rsidRDefault="00000000">
      <w:pPr>
        <w:pStyle w:val="Titolo4"/>
        <w:numPr>
          <w:ilvl w:val="1"/>
          <w:numId w:val="179"/>
        </w:numPr>
        <w:tabs>
          <w:tab w:val="left" w:pos="1428"/>
        </w:tabs>
        <w:spacing w:before="241" w:line="254" w:lineRule="auto"/>
        <w:ind w:right="704"/>
      </w:pPr>
      <w:bookmarkStart w:id="31" w:name="_bookmark31"/>
      <w:bookmarkEnd w:id="31"/>
      <w:r>
        <w:t>TITOLI DI STUDIO VALIDI AI FINI DELL’ESONERO DALLA FREQUENZA DEL MODULO A E DEL MODULO B (COMUNE E SPECIALISTICO)</w:t>
      </w:r>
    </w:p>
    <w:p w14:paraId="2CA9B815" w14:textId="77777777" w:rsidR="0049501D" w:rsidRDefault="00000000">
      <w:pPr>
        <w:pStyle w:val="Corpotesto"/>
        <w:spacing w:before="126" w:line="256" w:lineRule="auto"/>
        <w:ind w:right="704"/>
        <w:jc w:val="both"/>
      </w:pPr>
      <w:r>
        <w:t xml:space="preserve">Di seguito si riportano i titoli di studio validi ai fini dell’esonero dalla frequenza del modulo </w:t>
      </w:r>
      <w:hyperlink w:anchor="_bookmark33" w:history="1">
        <w:r w:rsidR="0049501D">
          <w:rPr>
            <w:color w:val="0462C1"/>
            <w:u w:val="single" w:color="0462C1"/>
          </w:rPr>
          <w:t>A</w:t>
        </w:r>
      </w:hyperlink>
      <w:r>
        <w:rPr>
          <w:color w:val="0462C1"/>
        </w:rPr>
        <w:t xml:space="preserve"> </w:t>
      </w:r>
      <w:r>
        <w:t xml:space="preserve">e del modulo </w:t>
      </w:r>
      <w:hyperlink w:anchor="_bookmark40" w:history="1">
        <w:r w:rsidR="0049501D">
          <w:t>B</w:t>
        </w:r>
      </w:hyperlink>
      <w:r>
        <w:t xml:space="preserve"> (comune e specialistico):</w:t>
      </w:r>
    </w:p>
    <w:p w14:paraId="0607B980" w14:textId="77777777" w:rsidR="0049501D" w:rsidRDefault="00000000">
      <w:pPr>
        <w:pStyle w:val="Paragrafoelenco"/>
        <w:numPr>
          <w:ilvl w:val="2"/>
          <w:numId w:val="179"/>
        </w:numPr>
        <w:tabs>
          <w:tab w:val="left" w:pos="1476"/>
        </w:tabs>
        <w:spacing w:before="121"/>
        <w:ind w:right="701"/>
        <w:jc w:val="both"/>
        <w:rPr>
          <w:sz w:val="24"/>
        </w:rPr>
      </w:pPr>
      <w:r>
        <w:rPr>
          <w:sz w:val="24"/>
        </w:rPr>
        <w:t>laurea</w:t>
      </w:r>
      <w:r>
        <w:rPr>
          <w:spacing w:val="-6"/>
          <w:sz w:val="24"/>
        </w:rPr>
        <w:t xml:space="preserve"> </w:t>
      </w:r>
      <w:r>
        <w:rPr>
          <w:sz w:val="24"/>
        </w:rPr>
        <w:t>magistrale</w:t>
      </w:r>
      <w:r>
        <w:rPr>
          <w:spacing w:val="-5"/>
          <w:sz w:val="24"/>
        </w:rPr>
        <w:t xml:space="preserve"> </w:t>
      </w:r>
      <w:r>
        <w:rPr>
          <w:sz w:val="24"/>
        </w:rPr>
        <w:t>conseguita</w:t>
      </w:r>
      <w:r>
        <w:rPr>
          <w:spacing w:val="-6"/>
          <w:sz w:val="24"/>
        </w:rPr>
        <w:t xml:space="preserve"> </w:t>
      </w:r>
      <w:r>
        <w:rPr>
          <w:sz w:val="24"/>
        </w:rPr>
        <w:t>in</w:t>
      </w:r>
      <w:r>
        <w:rPr>
          <w:spacing w:val="-8"/>
          <w:sz w:val="24"/>
        </w:rPr>
        <w:t xml:space="preserve"> </w:t>
      </w:r>
      <w:r>
        <w:rPr>
          <w:sz w:val="24"/>
        </w:rPr>
        <w:t>una</w:t>
      </w:r>
      <w:r>
        <w:rPr>
          <w:spacing w:val="-6"/>
          <w:sz w:val="24"/>
        </w:rPr>
        <w:t xml:space="preserve"> </w:t>
      </w:r>
      <w:r>
        <w:rPr>
          <w:sz w:val="24"/>
        </w:rPr>
        <w:t>delle</w:t>
      </w:r>
      <w:r>
        <w:rPr>
          <w:spacing w:val="-5"/>
          <w:sz w:val="24"/>
        </w:rPr>
        <w:t xml:space="preserve"> </w:t>
      </w:r>
      <w:r>
        <w:rPr>
          <w:sz w:val="24"/>
        </w:rPr>
        <w:t>seguenti</w:t>
      </w:r>
      <w:r>
        <w:rPr>
          <w:spacing w:val="-6"/>
          <w:sz w:val="24"/>
        </w:rPr>
        <w:t xml:space="preserve"> </w:t>
      </w:r>
      <w:r>
        <w:rPr>
          <w:sz w:val="24"/>
        </w:rPr>
        <w:t>classi:</w:t>
      </w:r>
      <w:r>
        <w:rPr>
          <w:spacing w:val="-4"/>
          <w:sz w:val="24"/>
        </w:rPr>
        <w:t xml:space="preserve"> </w:t>
      </w:r>
      <w:r>
        <w:rPr>
          <w:sz w:val="24"/>
        </w:rPr>
        <w:t>LM-4,</w:t>
      </w:r>
      <w:r>
        <w:rPr>
          <w:spacing w:val="-6"/>
          <w:sz w:val="24"/>
        </w:rPr>
        <w:t xml:space="preserve"> </w:t>
      </w:r>
      <w:r>
        <w:rPr>
          <w:sz w:val="24"/>
        </w:rPr>
        <w:t>da</w:t>
      </w:r>
      <w:r>
        <w:rPr>
          <w:spacing w:val="-6"/>
          <w:sz w:val="24"/>
        </w:rPr>
        <w:t xml:space="preserve"> </w:t>
      </w:r>
      <w:r>
        <w:rPr>
          <w:sz w:val="24"/>
        </w:rPr>
        <w:t>LM-20</w:t>
      </w:r>
      <w:r>
        <w:rPr>
          <w:spacing w:val="-5"/>
          <w:sz w:val="24"/>
        </w:rPr>
        <w:t xml:space="preserve"> </w:t>
      </w:r>
      <w:r>
        <w:rPr>
          <w:sz w:val="24"/>
        </w:rPr>
        <w:t>a</w:t>
      </w:r>
      <w:r>
        <w:rPr>
          <w:spacing w:val="-9"/>
          <w:sz w:val="24"/>
        </w:rPr>
        <w:t xml:space="preserve"> </w:t>
      </w:r>
      <w:r>
        <w:rPr>
          <w:sz w:val="24"/>
        </w:rPr>
        <w:t>LM</w:t>
      </w:r>
      <w:r>
        <w:rPr>
          <w:spacing w:val="-5"/>
          <w:sz w:val="24"/>
        </w:rPr>
        <w:t xml:space="preserve"> </w:t>
      </w:r>
      <w:r>
        <w:rPr>
          <w:sz w:val="24"/>
        </w:rPr>
        <w:t>25,</w:t>
      </w:r>
      <w:r>
        <w:rPr>
          <w:spacing w:val="-6"/>
          <w:sz w:val="24"/>
        </w:rPr>
        <w:t xml:space="preserve"> </w:t>
      </w:r>
      <w:r>
        <w:rPr>
          <w:sz w:val="24"/>
        </w:rPr>
        <w:t>da</w:t>
      </w:r>
      <w:r>
        <w:rPr>
          <w:spacing w:val="-6"/>
          <w:sz w:val="24"/>
        </w:rPr>
        <w:t xml:space="preserve"> </w:t>
      </w:r>
      <w:r>
        <w:rPr>
          <w:sz w:val="24"/>
        </w:rPr>
        <w:t>LM 27 a LM-35, di cui al decreto del Ministro Università e ricerca del 16 marzo 2007, pubblicato nel supplemento ordinario alla Gazzetta Ufficiale n. 157 del 9 luglio 2007;</w:t>
      </w:r>
    </w:p>
    <w:p w14:paraId="71641BFE" w14:textId="77777777" w:rsidR="0049501D" w:rsidRDefault="00000000">
      <w:pPr>
        <w:pStyle w:val="Paragrafoelenco"/>
        <w:numPr>
          <w:ilvl w:val="2"/>
          <w:numId w:val="179"/>
        </w:numPr>
        <w:tabs>
          <w:tab w:val="left" w:pos="1476"/>
        </w:tabs>
        <w:ind w:right="707"/>
        <w:jc w:val="both"/>
        <w:rPr>
          <w:sz w:val="24"/>
        </w:rPr>
      </w:pPr>
      <w:r>
        <w:rPr>
          <w:sz w:val="24"/>
        </w:rPr>
        <w:t>laurea specialistica conseguita nelle seguenti classi: 4/S, da 25/S a 38/S di cui al decreto del</w:t>
      </w:r>
      <w:r>
        <w:rPr>
          <w:spacing w:val="-14"/>
          <w:sz w:val="24"/>
        </w:rPr>
        <w:t xml:space="preserve"> </w:t>
      </w:r>
      <w:r>
        <w:rPr>
          <w:sz w:val="24"/>
        </w:rPr>
        <w:t>Ministro</w:t>
      </w:r>
      <w:r>
        <w:rPr>
          <w:spacing w:val="-14"/>
          <w:sz w:val="24"/>
        </w:rPr>
        <w:t xml:space="preserve"> </w:t>
      </w:r>
      <w:r>
        <w:rPr>
          <w:sz w:val="24"/>
        </w:rPr>
        <w:t>dell’Università</w:t>
      </w:r>
      <w:r>
        <w:rPr>
          <w:spacing w:val="-13"/>
          <w:sz w:val="24"/>
        </w:rPr>
        <w:t xml:space="preserve"> </w:t>
      </w:r>
      <w:r>
        <w:rPr>
          <w:sz w:val="24"/>
        </w:rPr>
        <w:t>e</w:t>
      </w:r>
      <w:r>
        <w:rPr>
          <w:spacing w:val="-14"/>
          <w:sz w:val="24"/>
        </w:rPr>
        <w:t xml:space="preserve"> </w:t>
      </w:r>
      <w:r>
        <w:rPr>
          <w:sz w:val="24"/>
        </w:rPr>
        <w:t>della</w:t>
      </w:r>
      <w:r>
        <w:rPr>
          <w:spacing w:val="-13"/>
          <w:sz w:val="24"/>
        </w:rPr>
        <w:t xml:space="preserve"> </w:t>
      </w:r>
      <w:r>
        <w:rPr>
          <w:sz w:val="24"/>
        </w:rPr>
        <w:t>ricerca</w:t>
      </w:r>
      <w:r>
        <w:rPr>
          <w:spacing w:val="-14"/>
          <w:sz w:val="24"/>
        </w:rPr>
        <w:t xml:space="preserve"> </w:t>
      </w:r>
      <w:r>
        <w:rPr>
          <w:sz w:val="24"/>
        </w:rPr>
        <w:t>scientifica</w:t>
      </w:r>
      <w:r>
        <w:rPr>
          <w:spacing w:val="-13"/>
          <w:sz w:val="24"/>
        </w:rPr>
        <w:t xml:space="preserve"> </w:t>
      </w:r>
      <w:r>
        <w:rPr>
          <w:sz w:val="24"/>
        </w:rPr>
        <w:t>e</w:t>
      </w:r>
      <w:r>
        <w:rPr>
          <w:spacing w:val="-14"/>
          <w:sz w:val="24"/>
        </w:rPr>
        <w:t xml:space="preserve"> </w:t>
      </w:r>
      <w:r>
        <w:rPr>
          <w:sz w:val="24"/>
        </w:rPr>
        <w:t>tecnologica</w:t>
      </w:r>
      <w:r>
        <w:rPr>
          <w:spacing w:val="-14"/>
          <w:sz w:val="24"/>
        </w:rPr>
        <w:t xml:space="preserve"> </w:t>
      </w:r>
      <w:r>
        <w:rPr>
          <w:sz w:val="24"/>
        </w:rPr>
        <w:t>del</w:t>
      </w:r>
      <w:r>
        <w:rPr>
          <w:spacing w:val="-13"/>
          <w:sz w:val="24"/>
        </w:rPr>
        <w:t xml:space="preserve"> </w:t>
      </w:r>
      <w:r>
        <w:rPr>
          <w:sz w:val="24"/>
        </w:rPr>
        <w:t>28</w:t>
      </w:r>
      <w:r>
        <w:rPr>
          <w:spacing w:val="-14"/>
          <w:sz w:val="24"/>
        </w:rPr>
        <w:t xml:space="preserve"> </w:t>
      </w:r>
      <w:r>
        <w:rPr>
          <w:sz w:val="24"/>
        </w:rPr>
        <w:t>novembre</w:t>
      </w:r>
      <w:r>
        <w:rPr>
          <w:spacing w:val="-13"/>
          <w:sz w:val="24"/>
        </w:rPr>
        <w:t xml:space="preserve"> </w:t>
      </w:r>
      <w:r>
        <w:rPr>
          <w:sz w:val="24"/>
        </w:rPr>
        <w:t>2000, pubblicato nel supplemento ordinario alla Gazzetta Ufficiale n. 18 del 23 gennaio 2001;</w:t>
      </w:r>
    </w:p>
    <w:p w14:paraId="2892DDD4" w14:textId="77777777" w:rsidR="0049501D" w:rsidRDefault="00000000">
      <w:pPr>
        <w:pStyle w:val="Paragrafoelenco"/>
        <w:numPr>
          <w:ilvl w:val="2"/>
          <w:numId w:val="179"/>
        </w:numPr>
        <w:tabs>
          <w:tab w:val="left" w:pos="1476"/>
        </w:tabs>
        <w:ind w:right="708"/>
        <w:jc w:val="both"/>
        <w:rPr>
          <w:sz w:val="24"/>
        </w:rPr>
      </w:pPr>
      <w:r>
        <w:rPr>
          <w:sz w:val="24"/>
        </w:rPr>
        <w:t>laurea magistrale conseguita nella classe LM/</w:t>
      </w:r>
      <w:proofErr w:type="spellStart"/>
      <w:r>
        <w:rPr>
          <w:sz w:val="24"/>
        </w:rPr>
        <w:t>SNT</w:t>
      </w:r>
      <w:proofErr w:type="spellEnd"/>
      <w:r>
        <w:rPr>
          <w:sz w:val="24"/>
        </w:rPr>
        <w:t xml:space="preserve"> 4 di cui al decreto del Ministro dell’Università</w:t>
      </w:r>
      <w:r>
        <w:rPr>
          <w:spacing w:val="-5"/>
          <w:sz w:val="24"/>
        </w:rPr>
        <w:t xml:space="preserve"> </w:t>
      </w:r>
      <w:r>
        <w:rPr>
          <w:sz w:val="24"/>
        </w:rPr>
        <w:t>e</w:t>
      </w:r>
      <w:r>
        <w:rPr>
          <w:spacing w:val="-7"/>
          <w:sz w:val="24"/>
        </w:rPr>
        <w:t xml:space="preserve"> </w:t>
      </w:r>
      <w:r>
        <w:rPr>
          <w:sz w:val="24"/>
        </w:rPr>
        <w:t>della</w:t>
      </w:r>
      <w:r>
        <w:rPr>
          <w:spacing w:val="-7"/>
          <w:sz w:val="24"/>
        </w:rPr>
        <w:t xml:space="preserve"> </w:t>
      </w:r>
      <w:r>
        <w:rPr>
          <w:sz w:val="24"/>
        </w:rPr>
        <w:t>ricerca</w:t>
      </w:r>
      <w:r>
        <w:rPr>
          <w:spacing w:val="-5"/>
          <w:sz w:val="24"/>
        </w:rPr>
        <w:t xml:space="preserve"> </w:t>
      </w:r>
      <w:r>
        <w:rPr>
          <w:sz w:val="24"/>
        </w:rPr>
        <w:t>scientifica</w:t>
      </w:r>
      <w:r>
        <w:rPr>
          <w:spacing w:val="-5"/>
          <w:sz w:val="24"/>
        </w:rPr>
        <w:t xml:space="preserve"> </w:t>
      </w:r>
      <w:r>
        <w:rPr>
          <w:sz w:val="24"/>
        </w:rPr>
        <w:t>e</w:t>
      </w:r>
      <w:r>
        <w:rPr>
          <w:spacing w:val="-7"/>
          <w:sz w:val="24"/>
        </w:rPr>
        <w:t xml:space="preserve"> </w:t>
      </w:r>
      <w:r>
        <w:rPr>
          <w:sz w:val="24"/>
        </w:rPr>
        <w:t>tecnologica</w:t>
      </w:r>
      <w:r>
        <w:rPr>
          <w:spacing w:val="-5"/>
          <w:sz w:val="24"/>
        </w:rPr>
        <w:t xml:space="preserve"> </w:t>
      </w:r>
      <w:r>
        <w:rPr>
          <w:sz w:val="24"/>
        </w:rPr>
        <w:t>del</w:t>
      </w:r>
      <w:r>
        <w:rPr>
          <w:spacing w:val="-4"/>
          <w:sz w:val="24"/>
        </w:rPr>
        <w:t xml:space="preserve"> </w:t>
      </w:r>
      <w:r>
        <w:rPr>
          <w:sz w:val="24"/>
        </w:rPr>
        <w:t>8</w:t>
      </w:r>
      <w:r>
        <w:rPr>
          <w:spacing w:val="-4"/>
          <w:sz w:val="24"/>
        </w:rPr>
        <w:t xml:space="preserve"> </w:t>
      </w:r>
      <w:r>
        <w:rPr>
          <w:sz w:val="24"/>
        </w:rPr>
        <w:t>gennaio</w:t>
      </w:r>
      <w:r>
        <w:rPr>
          <w:spacing w:val="-4"/>
          <w:sz w:val="24"/>
        </w:rPr>
        <w:t xml:space="preserve"> </w:t>
      </w:r>
      <w:r>
        <w:rPr>
          <w:sz w:val="24"/>
        </w:rPr>
        <w:t>2009,</w:t>
      </w:r>
      <w:r>
        <w:rPr>
          <w:spacing w:val="-7"/>
          <w:sz w:val="24"/>
        </w:rPr>
        <w:t xml:space="preserve"> </w:t>
      </w:r>
      <w:r>
        <w:rPr>
          <w:sz w:val="24"/>
        </w:rPr>
        <w:t>pubblicato</w:t>
      </w:r>
      <w:r>
        <w:rPr>
          <w:spacing w:val="-7"/>
          <w:sz w:val="24"/>
        </w:rPr>
        <w:t xml:space="preserve"> </w:t>
      </w:r>
      <w:r>
        <w:rPr>
          <w:sz w:val="24"/>
        </w:rPr>
        <w:t>nel supplemento ordinario alla Gazzetta Ufficiale n. 122 del 28 maggio 2009;</w:t>
      </w:r>
    </w:p>
    <w:p w14:paraId="2554DFEA" w14:textId="77777777" w:rsidR="0049501D" w:rsidRDefault="00000000">
      <w:pPr>
        <w:pStyle w:val="Paragrafoelenco"/>
        <w:numPr>
          <w:ilvl w:val="2"/>
          <w:numId w:val="179"/>
        </w:numPr>
        <w:tabs>
          <w:tab w:val="left" w:pos="1476"/>
        </w:tabs>
        <w:ind w:right="709"/>
        <w:jc w:val="both"/>
        <w:rPr>
          <w:sz w:val="24"/>
        </w:rPr>
      </w:pPr>
      <w:r>
        <w:rPr>
          <w:sz w:val="24"/>
        </w:rPr>
        <w:t>laurea</w:t>
      </w:r>
      <w:r>
        <w:rPr>
          <w:spacing w:val="-10"/>
          <w:sz w:val="24"/>
        </w:rPr>
        <w:t xml:space="preserve"> </w:t>
      </w:r>
      <w:r>
        <w:rPr>
          <w:sz w:val="24"/>
        </w:rPr>
        <w:t>conseguita</w:t>
      </w:r>
      <w:r>
        <w:rPr>
          <w:spacing w:val="-12"/>
          <w:sz w:val="24"/>
        </w:rPr>
        <w:t xml:space="preserve"> </w:t>
      </w:r>
      <w:r>
        <w:rPr>
          <w:sz w:val="24"/>
        </w:rPr>
        <w:t>nella</w:t>
      </w:r>
      <w:r>
        <w:rPr>
          <w:spacing w:val="-11"/>
          <w:sz w:val="24"/>
        </w:rPr>
        <w:t xml:space="preserve"> </w:t>
      </w:r>
      <w:r>
        <w:rPr>
          <w:sz w:val="24"/>
        </w:rPr>
        <w:t>classe</w:t>
      </w:r>
      <w:r>
        <w:rPr>
          <w:spacing w:val="-9"/>
          <w:sz w:val="24"/>
        </w:rPr>
        <w:t xml:space="preserve"> </w:t>
      </w:r>
      <w:r>
        <w:rPr>
          <w:sz w:val="24"/>
        </w:rPr>
        <w:t>L/</w:t>
      </w:r>
      <w:proofErr w:type="spellStart"/>
      <w:r>
        <w:rPr>
          <w:sz w:val="24"/>
        </w:rPr>
        <w:t>SNT</w:t>
      </w:r>
      <w:proofErr w:type="spellEnd"/>
      <w:r>
        <w:rPr>
          <w:spacing w:val="-9"/>
          <w:sz w:val="24"/>
        </w:rPr>
        <w:t xml:space="preserve"> </w:t>
      </w:r>
      <w:r>
        <w:rPr>
          <w:sz w:val="24"/>
        </w:rPr>
        <w:t>4</w:t>
      </w:r>
      <w:r>
        <w:rPr>
          <w:spacing w:val="-11"/>
          <w:sz w:val="24"/>
        </w:rPr>
        <w:t xml:space="preserve"> </w:t>
      </w:r>
      <w:r>
        <w:rPr>
          <w:sz w:val="24"/>
        </w:rPr>
        <w:t>di</w:t>
      </w:r>
      <w:r>
        <w:rPr>
          <w:spacing w:val="-12"/>
          <w:sz w:val="24"/>
        </w:rPr>
        <w:t xml:space="preserve"> </w:t>
      </w:r>
      <w:r>
        <w:rPr>
          <w:sz w:val="24"/>
        </w:rPr>
        <w:t>cui</w:t>
      </w:r>
      <w:r>
        <w:rPr>
          <w:spacing w:val="-10"/>
          <w:sz w:val="24"/>
        </w:rPr>
        <w:t xml:space="preserve"> </w:t>
      </w:r>
      <w:r>
        <w:rPr>
          <w:sz w:val="24"/>
        </w:rPr>
        <w:t>al</w:t>
      </w:r>
      <w:r>
        <w:rPr>
          <w:spacing w:val="-12"/>
          <w:sz w:val="24"/>
        </w:rPr>
        <w:t xml:space="preserve"> </w:t>
      </w:r>
      <w:r>
        <w:rPr>
          <w:sz w:val="24"/>
        </w:rPr>
        <w:t>decreto</w:t>
      </w:r>
      <w:r>
        <w:rPr>
          <w:spacing w:val="-12"/>
          <w:sz w:val="24"/>
        </w:rPr>
        <w:t xml:space="preserve"> </w:t>
      </w:r>
      <w:r>
        <w:rPr>
          <w:sz w:val="24"/>
        </w:rPr>
        <w:t>del</w:t>
      </w:r>
      <w:r>
        <w:rPr>
          <w:spacing w:val="-12"/>
          <w:sz w:val="24"/>
        </w:rPr>
        <w:t xml:space="preserve"> </w:t>
      </w:r>
      <w:r>
        <w:rPr>
          <w:sz w:val="24"/>
        </w:rPr>
        <w:t>Ministro</w:t>
      </w:r>
      <w:r>
        <w:rPr>
          <w:spacing w:val="-9"/>
          <w:sz w:val="24"/>
        </w:rPr>
        <w:t xml:space="preserve"> </w:t>
      </w:r>
      <w:r>
        <w:rPr>
          <w:sz w:val="24"/>
        </w:rPr>
        <w:t>dell’Università</w:t>
      </w:r>
      <w:r>
        <w:rPr>
          <w:spacing w:val="-10"/>
          <w:sz w:val="24"/>
        </w:rPr>
        <w:t xml:space="preserve"> </w:t>
      </w:r>
      <w:r>
        <w:rPr>
          <w:sz w:val="24"/>
        </w:rPr>
        <w:t>e</w:t>
      </w:r>
      <w:r>
        <w:rPr>
          <w:spacing w:val="-12"/>
          <w:sz w:val="24"/>
        </w:rPr>
        <w:t xml:space="preserve"> </w:t>
      </w:r>
      <w:r>
        <w:rPr>
          <w:sz w:val="24"/>
        </w:rPr>
        <w:t>della ricerca scientifica e tecnologica del 19 febbraio 2009, pubblicato nel supplemento ordinario alla Gazzetta Ufficiale n. 119 del 25 maggio 2009.</w:t>
      </w:r>
    </w:p>
    <w:p w14:paraId="441EDBF0" w14:textId="77777777" w:rsidR="0049501D" w:rsidRDefault="0049501D">
      <w:pPr>
        <w:pStyle w:val="Corpotesto"/>
        <w:spacing w:before="140"/>
        <w:ind w:left="0"/>
      </w:pPr>
    </w:p>
    <w:p w14:paraId="6EE86E69" w14:textId="77777777" w:rsidR="0049501D" w:rsidRDefault="00000000">
      <w:pPr>
        <w:pStyle w:val="Corpotesto"/>
        <w:spacing w:line="256" w:lineRule="auto"/>
        <w:ind w:right="711"/>
        <w:jc w:val="both"/>
      </w:pPr>
      <w:r>
        <w:t>Sono</w:t>
      </w:r>
      <w:r>
        <w:rPr>
          <w:spacing w:val="-8"/>
        </w:rPr>
        <w:t xml:space="preserve"> </w:t>
      </w:r>
      <w:r>
        <w:t>altresì</w:t>
      </w:r>
      <w:r>
        <w:rPr>
          <w:spacing w:val="-11"/>
        </w:rPr>
        <w:t xml:space="preserve"> </w:t>
      </w:r>
      <w:r>
        <w:t>validi,</w:t>
      </w:r>
      <w:r>
        <w:rPr>
          <w:spacing w:val="-11"/>
        </w:rPr>
        <w:t xml:space="preserve"> </w:t>
      </w:r>
      <w:r>
        <w:t>ai</w:t>
      </w:r>
      <w:r>
        <w:rPr>
          <w:spacing w:val="-8"/>
        </w:rPr>
        <w:t xml:space="preserve"> </w:t>
      </w:r>
      <w:r>
        <w:t>fini</w:t>
      </w:r>
      <w:r>
        <w:rPr>
          <w:spacing w:val="-11"/>
        </w:rPr>
        <w:t xml:space="preserve"> </w:t>
      </w:r>
      <w:r>
        <w:t>dell’esonero</w:t>
      </w:r>
      <w:r>
        <w:rPr>
          <w:spacing w:val="-11"/>
        </w:rPr>
        <w:t xml:space="preserve"> </w:t>
      </w:r>
      <w:r>
        <w:t>di</w:t>
      </w:r>
      <w:r>
        <w:rPr>
          <w:spacing w:val="-9"/>
        </w:rPr>
        <w:t xml:space="preserve"> </w:t>
      </w:r>
      <w:r>
        <w:t>cui</w:t>
      </w:r>
      <w:r>
        <w:rPr>
          <w:spacing w:val="-9"/>
        </w:rPr>
        <w:t xml:space="preserve"> </w:t>
      </w:r>
      <w:r>
        <w:t>al</w:t>
      </w:r>
      <w:r>
        <w:rPr>
          <w:spacing w:val="-11"/>
        </w:rPr>
        <w:t xml:space="preserve"> </w:t>
      </w:r>
      <w:r>
        <w:t>presente</w:t>
      </w:r>
      <w:r>
        <w:rPr>
          <w:spacing w:val="-11"/>
        </w:rPr>
        <w:t xml:space="preserve"> </w:t>
      </w:r>
      <w:r>
        <w:t>punto,</w:t>
      </w:r>
      <w:r>
        <w:rPr>
          <w:spacing w:val="-10"/>
        </w:rPr>
        <w:t xml:space="preserve"> </w:t>
      </w:r>
      <w:r>
        <w:t>tutti</w:t>
      </w:r>
      <w:r>
        <w:rPr>
          <w:spacing w:val="-9"/>
        </w:rPr>
        <w:t xml:space="preserve"> </w:t>
      </w:r>
      <w:r>
        <w:t>i</w:t>
      </w:r>
      <w:r>
        <w:rPr>
          <w:spacing w:val="-11"/>
        </w:rPr>
        <w:t xml:space="preserve"> </w:t>
      </w:r>
      <w:r>
        <w:t>diplomi</w:t>
      </w:r>
      <w:r>
        <w:rPr>
          <w:spacing w:val="-8"/>
        </w:rPr>
        <w:t xml:space="preserve"> </w:t>
      </w:r>
      <w:r>
        <w:t>di</w:t>
      </w:r>
      <w:r>
        <w:rPr>
          <w:spacing w:val="-9"/>
        </w:rPr>
        <w:t xml:space="preserve"> </w:t>
      </w:r>
      <w:r>
        <w:t>laurea</w:t>
      </w:r>
      <w:r>
        <w:rPr>
          <w:spacing w:val="-11"/>
        </w:rPr>
        <w:t xml:space="preserve"> </w:t>
      </w:r>
      <w:r>
        <w:t>del</w:t>
      </w:r>
      <w:r>
        <w:rPr>
          <w:spacing w:val="-11"/>
        </w:rPr>
        <w:t xml:space="preserve"> </w:t>
      </w:r>
      <w:r>
        <w:t>vecchio ordinamento di Ingegneria e Architettura, conseguiti ai sensi del Regio Decreto 30 settembre 1938, n.1652.</w:t>
      </w:r>
    </w:p>
    <w:p w14:paraId="65E0A562" w14:textId="77777777" w:rsidR="0049501D" w:rsidRDefault="00000000">
      <w:pPr>
        <w:pStyle w:val="Corpotesto"/>
        <w:spacing w:before="3" w:line="254" w:lineRule="auto"/>
        <w:ind w:right="702"/>
        <w:jc w:val="both"/>
      </w:pPr>
      <w:r>
        <w:t>Costituisce</w:t>
      </w:r>
      <w:r>
        <w:rPr>
          <w:spacing w:val="-7"/>
        </w:rPr>
        <w:t xml:space="preserve"> </w:t>
      </w:r>
      <w:r>
        <w:t>altresì</w:t>
      </w:r>
      <w:r>
        <w:rPr>
          <w:spacing w:val="-7"/>
        </w:rPr>
        <w:t xml:space="preserve"> </w:t>
      </w:r>
      <w:r>
        <w:t>titolo</w:t>
      </w:r>
      <w:r>
        <w:rPr>
          <w:spacing w:val="-6"/>
        </w:rPr>
        <w:t xml:space="preserve"> </w:t>
      </w:r>
      <w:r>
        <w:t>di</w:t>
      </w:r>
      <w:r>
        <w:rPr>
          <w:spacing w:val="-5"/>
        </w:rPr>
        <w:t xml:space="preserve"> </w:t>
      </w:r>
      <w:r>
        <w:t>esonero</w:t>
      </w:r>
      <w:r>
        <w:rPr>
          <w:spacing w:val="-7"/>
        </w:rPr>
        <w:t xml:space="preserve"> </w:t>
      </w:r>
      <w:r>
        <w:t>dalla</w:t>
      </w:r>
      <w:r>
        <w:rPr>
          <w:spacing w:val="-7"/>
        </w:rPr>
        <w:t xml:space="preserve"> </w:t>
      </w:r>
      <w:r>
        <w:t>frequenza</w:t>
      </w:r>
      <w:r>
        <w:rPr>
          <w:spacing w:val="-5"/>
        </w:rPr>
        <w:t xml:space="preserve"> </w:t>
      </w:r>
      <w:r>
        <w:t>relativamente</w:t>
      </w:r>
      <w:r>
        <w:rPr>
          <w:spacing w:val="-4"/>
        </w:rPr>
        <w:t xml:space="preserve"> </w:t>
      </w:r>
      <w:r>
        <w:t>a</w:t>
      </w:r>
      <w:r>
        <w:rPr>
          <w:spacing w:val="-7"/>
        </w:rPr>
        <w:t xml:space="preserve"> </w:t>
      </w:r>
      <w:r>
        <w:t>ciascun</w:t>
      </w:r>
      <w:r>
        <w:rPr>
          <w:spacing w:val="-4"/>
        </w:rPr>
        <w:t xml:space="preserve"> </w:t>
      </w:r>
      <w:r>
        <w:t>modulo</w:t>
      </w:r>
      <w:r>
        <w:rPr>
          <w:spacing w:val="-4"/>
        </w:rPr>
        <w:t xml:space="preserve"> </w:t>
      </w:r>
      <w:r>
        <w:t>(moduli</w:t>
      </w:r>
      <w:r>
        <w:rPr>
          <w:spacing w:val="-7"/>
        </w:rPr>
        <w:t xml:space="preserve"> </w:t>
      </w:r>
      <w:r>
        <w:t xml:space="preserve">A-B- </w:t>
      </w:r>
      <w:r>
        <w:rPr>
          <w:spacing w:val="-4"/>
        </w:rPr>
        <w:t>C):</w:t>
      </w:r>
    </w:p>
    <w:p w14:paraId="76358886" w14:textId="77777777" w:rsidR="0049501D" w:rsidRDefault="00000000">
      <w:pPr>
        <w:pStyle w:val="Paragrafoelenco"/>
        <w:numPr>
          <w:ilvl w:val="2"/>
          <w:numId w:val="179"/>
        </w:numPr>
        <w:tabs>
          <w:tab w:val="left" w:pos="1476"/>
        </w:tabs>
        <w:spacing w:before="125"/>
        <w:ind w:right="700"/>
        <w:jc w:val="both"/>
        <w:rPr>
          <w:sz w:val="24"/>
        </w:rPr>
      </w:pPr>
      <w:r>
        <w:rPr>
          <w:sz w:val="24"/>
        </w:rPr>
        <w:t>partecipazione</w:t>
      </w:r>
      <w:r>
        <w:rPr>
          <w:spacing w:val="-2"/>
          <w:sz w:val="24"/>
        </w:rPr>
        <w:t xml:space="preserve"> </w:t>
      </w:r>
      <w:r>
        <w:rPr>
          <w:sz w:val="24"/>
        </w:rPr>
        <w:t>ad</w:t>
      </w:r>
      <w:r>
        <w:rPr>
          <w:spacing w:val="-2"/>
          <w:sz w:val="24"/>
        </w:rPr>
        <w:t xml:space="preserve"> </w:t>
      </w:r>
      <w:r>
        <w:rPr>
          <w:sz w:val="24"/>
        </w:rPr>
        <w:t>un</w:t>
      </w:r>
      <w:r>
        <w:rPr>
          <w:spacing w:val="-2"/>
          <w:sz w:val="24"/>
        </w:rPr>
        <w:t xml:space="preserve"> </w:t>
      </w:r>
      <w:r>
        <w:rPr>
          <w:sz w:val="24"/>
        </w:rPr>
        <w:t>corso</w:t>
      </w:r>
      <w:r>
        <w:rPr>
          <w:spacing w:val="-2"/>
          <w:sz w:val="24"/>
        </w:rPr>
        <w:t xml:space="preserve"> </w:t>
      </w:r>
      <w:r>
        <w:rPr>
          <w:sz w:val="24"/>
        </w:rPr>
        <w:t>universitario</w:t>
      </w:r>
      <w:r>
        <w:rPr>
          <w:spacing w:val="-4"/>
          <w:sz w:val="24"/>
        </w:rPr>
        <w:t xml:space="preserve"> </w:t>
      </w:r>
      <w:r>
        <w:rPr>
          <w:sz w:val="24"/>
        </w:rPr>
        <w:t>di</w:t>
      </w:r>
      <w:r>
        <w:rPr>
          <w:spacing w:val="-3"/>
          <w:sz w:val="24"/>
        </w:rPr>
        <w:t xml:space="preserve"> </w:t>
      </w:r>
      <w:r>
        <w:rPr>
          <w:sz w:val="24"/>
        </w:rPr>
        <w:t>specializzazione,</w:t>
      </w:r>
      <w:r>
        <w:rPr>
          <w:spacing w:val="-3"/>
          <w:sz w:val="24"/>
        </w:rPr>
        <w:t xml:space="preserve"> </w:t>
      </w:r>
      <w:r>
        <w:rPr>
          <w:sz w:val="24"/>
        </w:rPr>
        <w:t>perfezionamento</w:t>
      </w:r>
      <w:r>
        <w:rPr>
          <w:spacing w:val="-2"/>
          <w:sz w:val="24"/>
        </w:rPr>
        <w:t xml:space="preserve"> </w:t>
      </w:r>
      <w:r>
        <w:rPr>
          <w:sz w:val="24"/>
        </w:rPr>
        <w:t>o</w:t>
      </w:r>
      <w:r>
        <w:rPr>
          <w:spacing w:val="-2"/>
          <w:sz w:val="24"/>
        </w:rPr>
        <w:t xml:space="preserve"> </w:t>
      </w:r>
      <w:r>
        <w:rPr>
          <w:sz w:val="24"/>
        </w:rPr>
        <w:t>master</w:t>
      </w:r>
      <w:r>
        <w:rPr>
          <w:spacing w:val="-2"/>
          <w:sz w:val="24"/>
        </w:rPr>
        <w:t xml:space="preserve"> </w:t>
      </w:r>
      <w:r>
        <w:rPr>
          <w:sz w:val="24"/>
        </w:rPr>
        <w:t>i cui contenuti e le relative modalità di svolgimento siano conformi ai contenuti del presente Accordo. L'esonero di cui al presente punto deve risultare da certificazione emessa dall'Università ove viene dichiarata l'equivalenza dei percorsi formativi ai contenuti ed alla durata previsti dal presente accordo.</w:t>
      </w:r>
    </w:p>
    <w:p w14:paraId="7EC37A68" w14:textId="77777777" w:rsidR="0049501D" w:rsidRDefault="00000000">
      <w:pPr>
        <w:pStyle w:val="Corpotesto"/>
        <w:spacing w:before="121" w:line="256" w:lineRule="auto"/>
        <w:ind w:right="706"/>
        <w:jc w:val="both"/>
      </w:pPr>
      <w:r>
        <w:t>Sono altresì esonerati dalla frequenza dei moduli (A-B-C) coloro che abbiano svolto attività tecnica</w:t>
      </w:r>
      <w:r>
        <w:rPr>
          <w:spacing w:val="-5"/>
        </w:rPr>
        <w:t xml:space="preserve"> </w:t>
      </w:r>
      <w:r>
        <w:t>in</w:t>
      </w:r>
      <w:r>
        <w:rPr>
          <w:spacing w:val="-4"/>
        </w:rPr>
        <w:t xml:space="preserve"> </w:t>
      </w:r>
      <w:r>
        <w:t>materia</w:t>
      </w:r>
      <w:r>
        <w:rPr>
          <w:spacing w:val="-8"/>
        </w:rPr>
        <w:t xml:space="preserve"> </w:t>
      </w:r>
      <w:r>
        <w:t>di</w:t>
      </w:r>
      <w:r>
        <w:rPr>
          <w:spacing w:val="-5"/>
        </w:rPr>
        <w:t xml:space="preserve"> </w:t>
      </w:r>
      <w:r>
        <w:t>salute</w:t>
      </w:r>
      <w:r>
        <w:rPr>
          <w:spacing w:val="-5"/>
        </w:rPr>
        <w:t xml:space="preserve"> </w:t>
      </w:r>
      <w:r>
        <w:t>e</w:t>
      </w:r>
      <w:r>
        <w:rPr>
          <w:spacing w:val="-5"/>
        </w:rPr>
        <w:t xml:space="preserve"> </w:t>
      </w:r>
      <w:r>
        <w:t>sicurezza,</w:t>
      </w:r>
      <w:r>
        <w:rPr>
          <w:spacing w:val="-7"/>
        </w:rPr>
        <w:t xml:space="preserve"> </w:t>
      </w:r>
      <w:r>
        <w:t>per</w:t>
      </w:r>
      <w:r>
        <w:rPr>
          <w:spacing w:val="-5"/>
        </w:rPr>
        <w:t xml:space="preserve"> </w:t>
      </w:r>
      <w:r>
        <w:t>almeno</w:t>
      </w:r>
      <w:r>
        <w:rPr>
          <w:spacing w:val="-5"/>
        </w:rPr>
        <w:t xml:space="preserve"> </w:t>
      </w:r>
      <w:r>
        <w:t>cinque</w:t>
      </w:r>
      <w:r>
        <w:rPr>
          <w:spacing w:val="-5"/>
        </w:rPr>
        <w:t xml:space="preserve"> </w:t>
      </w:r>
      <w:r>
        <w:t>anni,</w:t>
      </w:r>
      <w:r>
        <w:rPr>
          <w:spacing w:val="-5"/>
        </w:rPr>
        <w:t xml:space="preserve"> </w:t>
      </w:r>
      <w:r>
        <w:t>in</w:t>
      </w:r>
      <w:r>
        <w:rPr>
          <w:spacing w:val="-7"/>
        </w:rPr>
        <w:t xml:space="preserve"> </w:t>
      </w:r>
      <w:r>
        <w:t>qualità</w:t>
      </w:r>
      <w:r>
        <w:rPr>
          <w:spacing w:val="-8"/>
        </w:rPr>
        <w:t xml:space="preserve"> </w:t>
      </w:r>
      <w:r>
        <w:t>di</w:t>
      </w:r>
      <w:r>
        <w:rPr>
          <w:spacing w:val="-5"/>
        </w:rPr>
        <w:t xml:space="preserve"> </w:t>
      </w:r>
      <w:r>
        <w:t>pubblici</w:t>
      </w:r>
      <w:r>
        <w:rPr>
          <w:spacing w:val="-8"/>
        </w:rPr>
        <w:t xml:space="preserve"> </w:t>
      </w:r>
      <w:r>
        <w:t>ufficiali</w:t>
      </w:r>
      <w:r>
        <w:rPr>
          <w:spacing w:val="-5"/>
        </w:rPr>
        <w:t xml:space="preserve"> </w:t>
      </w:r>
      <w:r>
        <w:t>o</w:t>
      </w:r>
      <w:r>
        <w:rPr>
          <w:spacing w:val="-5"/>
        </w:rPr>
        <w:t xml:space="preserve"> </w:t>
      </w:r>
      <w:r>
        <w:t>di incaricati di pubblico servizio.</w:t>
      </w:r>
    </w:p>
    <w:p w14:paraId="2C3BE031" w14:textId="77777777" w:rsidR="0049501D" w:rsidRDefault="0049501D">
      <w:pPr>
        <w:pStyle w:val="Corpotesto"/>
        <w:spacing w:before="22"/>
        <w:ind w:left="0"/>
      </w:pPr>
    </w:p>
    <w:p w14:paraId="10148DBF" w14:textId="77777777" w:rsidR="0049501D" w:rsidRDefault="0049501D">
      <w:pPr>
        <w:pStyle w:val="Corpotesto"/>
        <w:spacing w:line="254" w:lineRule="auto"/>
        <w:ind w:right="712"/>
        <w:jc w:val="both"/>
      </w:pPr>
      <w:hyperlink w:anchor="_bookmark161" w:history="1">
        <w:r>
          <w:t>Nell’allegato I</w:t>
        </w:r>
      </w:hyperlink>
      <w:r w:rsidR="00000000">
        <w:t xml:space="preserve"> è riportato l’elenco delle classi di laurea per l’esonero dalla frequenza ai corsi di formazione di cui all’articolo 32, comma 2, primo periodo, del d.lgs. n. 81/2008.</w:t>
      </w:r>
    </w:p>
    <w:p w14:paraId="7F8E98F9" w14:textId="77777777" w:rsidR="0049501D" w:rsidRDefault="00000000">
      <w:pPr>
        <w:pStyle w:val="Titolo4"/>
        <w:numPr>
          <w:ilvl w:val="1"/>
          <w:numId w:val="179"/>
        </w:numPr>
        <w:tabs>
          <w:tab w:val="left" w:pos="1428"/>
        </w:tabs>
        <w:spacing w:before="246"/>
      </w:pPr>
      <w:bookmarkStart w:id="32" w:name="_bookmark32"/>
      <w:bookmarkStart w:id="33" w:name="_bookmark33"/>
      <w:bookmarkEnd w:id="32"/>
      <w:bookmarkEnd w:id="33"/>
      <w:r>
        <w:t>MODULO</w:t>
      </w:r>
      <w:r>
        <w:rPr>
          <w:spacing w:val="-2"/>
        </w:rPr>
        <w:t xml:space="preserve"> </w:t>
      </w:r>
      <w:r>
        <w:rPr>
          <w:spacing w:val="-10"/>
        </w:rPr>
        <w:t>A</w:t>
      </w:r>
    </w:p>
    <w:p w14:paraId="1C8F7854" w14:textId="77777777" w:rsidR="0049501D" w:rsidRDefault="00000000">
      <w:pPr>
        <w:pStyle w:val="Corpotesto"/>
        <w:spacing w:before="141" w:line="254" w:lineRule="auto"/>
        <w:ind w:right="1341"/>
      </w:pPr>
      <w:r>
        <w:t>Il</w:t>
      </w:r>
      <w:r>
        <w:rPr>
          <w:spacing w:val="-2"/>
        </w:rPr>
        <w:t xml:space="preserve"> </w:t>
      </w:r>
      <w:r>
        <w:t>Modulo</w:t>
      </w:r>
      <w:r>
        <w:rPr>
          <w:spacing w:val="-3"/>
        </w:rPr>
        <w:t xml:space="preserve"> </w:t>
      </w:r>
      <w:r>
        <w:t>A</w:t>
      </w:r>
      <w:r>
        <w:rPr>
          <w:spacing w:val="-1"/>
        </w:rPr>
        <w:t xml:space="preserve"> </w:t>
      </w:r>
      <w:r>
        <w:t>costituisce</w:t>
      </w:r>
      <w:r>
        <w:rPr>
          <w:spacing w:val="-1"/>
        </w:rPr>
        <w:t xml:space="preserve"> </w:t>
      </w:r>
      <w:r>
        <w:t>il</w:t>
      </w:r>
      <w:r>
        <w:rPr>
          <w:spacing w:val="-4"/>
        </w:rPr>
        <w:t xml:space="preserve"> </w:t>
      </w:r>
      <w:r>
        <w:t>corso</w:t>
      </w:r>
      <w:r>
        <w:rPr>
          <w:spacing w:val="-1"/>
        </w:rPr>
        <w:t xml:space="preserve"> </w:t>
      </w:r>
      <w:r>
        <w:t>base</w:t>
      </w:r>
      <w:r>
        <w:rPr>
          <w:spacing w:val="-4"/>
        </w:rPr>
        <w:t xml:space="preserve"> </w:t>
      </w:r>
      <w:r>
        <w:t>per</w:t>
      </w:r>
      <w:r>
        <w:rPr>
          <w:spacing w:val="-1"/>
        </w:rPr>
        <w:t xml:space="preserve"> </w:t>
      </w:r>
      <w:r>
        <w:t>lo</w:t>
      </w:r>
      <w:r>
        <w:rPr>
          <w:spacing w:val="-4"/>
        </w:rPr>
        <w:t xml:space="preserve"> </w:t>
      </w:r>
      <w:r>
        <w:t>svolgimento</w:t>
      </w:r>
      <w:r>
        <w:rPr>
          <w:spacing w:val="-1"/>
        </w:rPr>
        <w:t xml:space="preserve"> </w:t>
      </w:r>
      <w:r>
        <w:t>della</w:t>
      </w:r>
      <w:r>
        <w:rPr>
          <w:spacing w:val="-3"/>
        </w:rPr>
        <w:t xml:space="preserve"> </w:t>
      </w:r>
      <w:r>
        <w:t>funzione</w:t>
      </w:r>
      <w:r>
        <w:rPr>
          <w:spacing w:val="-4"/>
        </w:rPr>
        <w:t xml:space="preserve"> </w:t>
      </w:r>
      <w:r>
        <w:t>di</w:t>
      </w:r>
      <w:r>
        <w:rPr>
          <w:spacing w:val="-4"/>
        </w:rPr>
        <w:t xml:space="preserve"> </w:t>
      </w:r>
      <w:r>
        <w:t>RSPP</w:t>
      </w:r>
      <w:r>
        <w:rPr>
          <w:spacing w:val="-1"/>
        </w:rPr>
        <w:t xml:space="preserve"> </w:t>
      </w:r>
      <w:r>
        <w:t>e</w:t>
      </w:r>
      <w:r>
        <w:rPr>
          <w:spacing w:val="-3"/>
        </w:rPr>
        <w:t xml:space="preserve"> </w:t>
      </w:r>
      <w:r>
        <w:t>di</w:t>
      </w:r>
      <w:r>
        <w:rPr>
          <w:spacing w:val="-2"/>
        </w:rPr>
        <w:t xml:space="preserve"> </w:t>
      </w:r>
      <w:r>
        <w:t>ASPP. La durata complessiva è di 28 ore, escluse le verifiche di apprendimento finali.</w:t>
      </w:r>
    </w:p>
    <w:p w14:paraId="4707E956" w14:textId="77777777" w:rsidR="0049501D" w:rsidRDefault="0049501D">
      <w:pPr>
        <w:pStyle w:val="Corpotesto"/>
        <w:spacing w:line="254" w:lineRule="auto"/>
        <w:sectPr w:rsidR="0049501D">
          <w:pgSz w:w="11910" w:h="16840"/>
          <w:pgMar w:top="1360" w:right="708" w:bottom="900" w:left="425" w:header="0" w:footer="674" w:gutter="0"/>
          <w:cols w:space="720"/>
        </w:sectPr>
      </w:pPr>
    </w:p>
    <w:p w14:paraId="158F5246" w14:textId="77777777" w:rsidR="0049501D" w:rsidRDefault="00000000">
      <w:pPr>
        <w:pStyle w:val="Corpotesto"/>
        <w:spacing w:before="37"/>
      </w:pPr>
      <w:r>
        <w:lastRenderedPageBreak/>
        <w:t>Il</w:t>
      </w:r>
      <w:r>
        <w:rPr>
          <w:spacing w:val="-8"/>
        </w:rPr>
        <w:t xml:space="preserve"> </w:t>
      </w:r>
      <w:r>
        <w:t>Modulo</w:t>
      </w:r>
      <w:r>
        <w:rPr>
          <w:spacing w:val="-7"/>
        </w:rPr>
        <w:t xml:space="preserve"> </w:t>
      </w:r>
      <w:r>
        <w:t>A</w:t>
      </w:r>
      <w:r>
        <w:rPr>
          <w:spacing w:val="-7"/>
        </w:rPr>
        <w:t xml:space="preserve"> </w:t>
      </w:r>
      <w:r>
        <w:t>è</w:t>
      </w:r>
      <w:r>
        <w:rPr>
          <w:spacing w:val="-8"/>
        </w:rPr>
        <w:t xml:space="preserve"> </w:t>
      </w:r>
      <w:r>
        <w:t>propedeutico</w:t>
      </w:r>
      <w:r>
        <w:rPr>
          <w:spacing w:val="-7"/>
        </w:rPr>
        <w:t xml:space="preserve"> </w:t>
      </w:r>
      <w:r>
        <w:t>per</w:t>
      </w:r>
      <w:r>
        <w:rPr>
          <w:spacing w:val="-8"/>
        </w:rPr>
        <w:t xml:space="preserve"> </w:t>
      </w:r>
      <w:r>
        <w:t>l’accesso</w:t>
      </w:r>
      <w:r>
        <w:rPr>
          <w:spacing w:val="-7"/>
        </w:rPr>
        <w:t xml:space="preserve"> </w:t>
      </w:r>
      <w:r>
        <w:t>agli</w:t>
      </w:r>
      <w:r>
        <w:rPr>
          <w:spacing w:val="-7"/>
        </w:rPr>
        <w:t xml:space="preserve"> </w:t>
      </w:r>
      <w:r>
        <w:t>altri</w:t>
      </w:r>
      <w:r>
        <w:rPr>
          <w:spacing w:val="-8"/>
        </w:rPr>
        <w:t xml:space="preserve"> </w:t>
      </w:r>
      <w:r>
        <w:t>moduli.</w:t>
      </w:r>
      <w:r>
        <w:rPr>
          <w:spacing w:val="-8"/>
        </w:rPr>
        <w:t xml:space="preserve"> </w:t>
      </w:r>
      <w:r>
        <w:t>Il</w:t>
      </w:r>
      <w:r>
        <w:rPr>
          <w:spacing w:val="-8"/>
        </w:rPr>
        <w:t xml:space="preserve"> </w:t>
      </w:r>
      <w:r>
        <w:t>suo</w:t>
      </w:r>
      <w:r>
        <w:rPr>
          <w:spacing w:val="-7"/>
        </w:rPr>
        <w:t xml:space="preserve"> </w:t>
      </w:r>
      <w:r>
        <w:t>superamento</w:t>
      </w:r>
      <w:r>
        <w:rPr>
          <w:spacing w:val="-7"/>
        </w:rPr>
        <w:t xml:space="preserve"> </w:t>
      </w:r>
      <w:r>
        <w:t>consente</w:t>
      </w:r>
      <w:r>
        <w:rPr>
          <w:spacing w:val="-7"/>
        </w:rPr>
        <w:t xml:space="preserve"> </w:t>
      </w:r>
      <w:r>
        <w:rPr>
          <w:spacing w:val="-2"/>
        </w:rPr>
        <w:t>l’accesso</w:t>
      </w:r>
    </w:p>
    <w:p w14:paraId="36540C97" w14:textId="77777777" w:rsidR="0049501D" w:rsidRDefault="00000000">
      <w:pPr>
        <w:pStyle w:val="Corpotesto"/>
        <w:spacing w:before="22"/>
      </w:pPr>
      <w:r>
        <w:t>a</w:t>
      </w:r>
      <w:r>
        <w:rPr>
          <w:spacing w:val="-1"/>
        </w:rPr>
        <w:t xml:space="preserve"> </w:t>
      </w:r>
      <w:r>
        <w:t>tutti</w:t>
      </w:r>
      <w:r>
        <w:rPr>
          <w:spacing w:val="-3"/>
        </w:rPr>
        <w:t xml:space="preserve"> </w:t>
      </w:r>
      <w:r>
        <w:t>i</w:t>
      </w:r>
      <w:r>
        <w:rPr>
          <w:spacing w:val="-3"/>
        </w:rPr>
        <w:t xml:space="preserve"> </w:t>
      </w:r>
      <w:r>
        <w:t>percorsi</w:t>
      </w:r>
      <w:r>
        <w:rPr>
          <w:spacing w:val="-2"/>
        </w:rPr>
        <w:t xml:space="preserve"> formativi.</w:t>
      </w:r>
    </w:p>
    <w:p w14:paraId="5173C96E" w14:textId="77777777" w:rsidR="0049501D" w:rsidRDefault="00000000">
      <w:pPr>
        <w:pStyle w:val="Corpotesto"/>
        <w:spacing w:before="21" w:line="256" w:lineRule="auto"/>
        <w:ind w:right="708"/>
      </w:pPr>
      <w:r>
        <w:t>Il Modulo A</w:t>
      </w:r>
      <w:r>
        <w:rPr>
          <w:spacing w:val="-1"/>
        </w:rPr>
        <w:t xml:space="preserve"> </w:t>
      </w:r>
      <w:r>
        <w:t>deve consentire ai</w:t>
      </w:r>
      <w:r>
        <w:rPr>
          <w:spacing w:val="-1"/>
        </w:rPr>
        <w:t xml:space="preserve"> </w:t>
      </w:r>
      <w:r>
        <w:t>responsabili e</w:t>
      </w:r>
      <w:r>
        <w:rPr>
          <w:spacing w:val="-1"/>
        </w:rPr>
        <w:t xml:space="preserve"> </w:t>
      </w:r>
      <w:r>
        <w:t>agli</w:t>
      </w:r>
      <w:r>
        <w:rPr>
          <w:spacing w:val="-2"/>
        </w:rPr>
        <w:t xml:space="preserve"> </w:t>
      </w:r>
      <w:r>
        <w:t>addetti</w:t>
      </w:r>
      <w:r>
        <w:rPr>
          <w:spacing w:val="-2"/>
        </w:rPr>
        <w:t xml:space="preserve"> </w:t>
      </w:r>
      <w:r>
        <w:t>dei</w:t>
      </w:r>
      <w:r>
        <w:rPr>
          <w:spacing w:val="-1"/>
        </w:rPr>
        <w:t xml:space="preserve"> </w:t>
      </w:r>
      <w:r>
        <w:t>servizi</w:t>
      </w:r>
      <w:r>
        <w:rPr>
          <w:spacing w:val="-2"/>
        </w:rPr>
        <w:t xml:space="preserve"> </w:t>
      </w:r>
      <w:r>
        <w:t>di</w:t>
      </w:r>
      <w:r>
        <w:rPr>
          <w:spacing w:val="-2"/>
        </w:rPr>
        <w:t xml:space="preserve"> </w:t>
      </w:r>
      <w:r>
        <w:t>prevenzione</w:t>
      </w:r>
      <w:r>
        <w:rPr>
          <w:spacing w:val="-1"/>
        </w:rPr>
        <w:t xml:space="preserve"> </w:t>
      </w:r>
      <w:r>
        <w:t>e protezione di essere in grado di conoscere:</w:t>
      </w:r>
    </w:p>
    <w:p w14:paraId="6203733A" w14:textId="77777777" w:rsidR="0049501D" w:rsidRDefault="00000000">
      <w:pPr>
        <w:pStyle w:val="Paragrafoelenco"/>
        <w:numPr>
          <w:ilvl w:val="0"/>
          <w:numId w:val="178"/>
        </w:numPr>
        <w:tabs>
          <w:tab w:val="left" w:pos="1428"/>
        </w:tabs>
        <w:spacing w:line="256" w:lineRule="auto"/>
        <w:ind w:right="707"/>
        <w:jc w:val="both"/>
        <w:rPr>
          <w:sz w:val="24"/>
        </w:rPr>
      </w:pPr>
      <w:r>
        <w:rPr>
          <w:sz w:val="24"/>
        </w:rPr>
        <w:t>la</w:t>
      </w:r>
      <w:r>
        <w:rPr>
          <w:spacing w:val="-13"/>
          <w:sz w:val="24"/>
        </w:rPr>
        <w:t xml:space="preserve"> </w:t>
      </w:r>
      <w:r>
        <w:rPr>
          <w:sz w:val="24"/>
        </w:rPr>
        <w:t>normativa</w:t>
      </w:r>
      <w:r>
        <w:rPr>
          <w:spacing w:val="-11"/>
          <w:sz w:val="24"/>
        </w:rPr>
        <w:t xml:space="preserve"> </w:t>
      </w:r>
      <w:r>
        <w:rPr>
          <w:sz w:val="24"/>
        </w:rPr>
        <w:t>generale</w:t>
      </w:r>
      <w:r>
        <w:rPr>
          <w:spacing w:val="-11"/>
          <w:sz w:val="24"/>
        </w:rPr>
        <w:t xml:space="preserve"> </w:t>
      </w:r>
      <w:r>
        <w:rPr>
          <w:sz w:val="24"/>
        </w:rPr>
        <w:t>e</w:t>
      </w:r>
      <w:r>
        <w:rPr>
          <w:spacing w:val="-13"/>
          <w:sz w:val="24"/>
        </w:rPr>
        <w:t xml:space="preserve"> </w:t>
      </w:r>
      <w:r>
        <w:rPr>
          <w:sz w:val="24"/>
        </w:rPr>
        <w:t>specifica</w:t>
      </w:r>
      <w:r>
        <w:rPr>
          <w:spacing w:val="-11"/>
          <w:sz w:val="24"/>
        </w:rPr>
        <w:t xml:space="preserve"> </w:t>
      </w:r>
      <w:r>
        <w:rPr>
          <w:sz w:val="24"/>
        </w:rPr>
        <w:t>in</w:t>
      </w:r>
      <w:r>
        <w:rPr>
          <w:spacing w:val="-13"/>
          <w:sz w:val="24"/>
        </w:rPr>
        <w:t xml:space="preserve"> </w:t>
      </w:r>
      <w:r>
        <w:rPr>
          <w:sz w:val="24"/>
        </w:rPr>
        <w:t>tema</w:t>
      </w:r>
      <w:r>
        <w:rPr>
          <w:spacing w:val="-13"/>
          <w:sz w:val="24"/>
        </w:rPr>
        <w:t xml:space="preserve"> </w:t>
      </w:r>
      <w:r>
        <w:rPr>
          <w:sz w:val="24"/>
        </w:rPr>
        <w:t>di</w:t>
      </w:r>
      <w:r>
        <w:rPr>
          <w:spacing w:val="-11"/>
          <w:sz w:val="24"/>
        </w:rPr>
        <w:t xml:space="preserve"> </w:t>
      </w:r>
      <w:r>
        <w:rPr>
          <w:sz w:val="24"/>
        </w:rPr>
        <w:t>salute</w:t>
      </w:r>
      <w:r>
        <w:rPr>
          <w:spacing w:val="-14"/>
          <w:sz w:val="24"/>
        </w:rPr>
        <w:t xml:space="preserve"> </w:t>
      </w:r>
      <w:r>
        <w:rPr>
          <w:sz w:val="24"/>
        </w:rPr>
        <w:t>e</w:t>
      </w:r>
      <w:r>
        <w:rPr>
          <w:spacing w:val="-11"/>
          <w:sz w:val="24"/>
        </w:rPr>
        <w:t xml:space="preserve"> </w:t>
      </w:r>
      <w:r>
        <w:rPr>
          <w:sz w:val="24"/>
        </w:rPr>
        <w:t>sicurezza</w:t>
      </w:r>
      <w:r>
        <w:rPr>
          <w:spacing w:val="-13"/>
          <w:sz w:val="24"/>
        </w:rPr>
        <w:t xml:space="preserve"> </w:t>
      </w:r>
      <w:r>
        <w:rPr>
          <w:sz w:val="24"/>
        </w:rPr>
        <w:t>e</w:t>
      </w:r>
      <w:r>
        <w:rPr>
          <w:spacing w:val="-11"/>
          <w:sz w:val="24"/>
        </w:rPr>
        <w:t xml:space="preserve"> </w:t>
      </w:r>
      <w:r>
        <w:rPr>
          <w:sz w:val="24"/>
        </w:rPr>
        <w:t>gli</w:t>
      </w:r>
      <w:r>
        <w:rPr>
          <w:spacing w:val="-11"/>
          <w:sz w:val="24"/>
        </w:rPr>
        <w:t xml:space="preserve"> </w:t>
      </w:r>
      <w:r>
        <w:rPr>
          <w:sz w:val="24"/>
        </w:rPr>
        <w:t>strumenti</w:t>
      </w:r>
      <w:r>
        <w:rPr>
          <w:spacing w:val="-11"/>
          <w:sz w:val="24"/>
        </w:rPr>
        <w:t xml:space="preserve"> </w:t>
      </w:r>
      <w:r>
        <w:rPr>
          <w:sz w:val="24"/>
        </w:rPr>
        <w:t>per</w:t>
      </w:r>
      <w:r>
        <w:rPr>
          <w:spacing w:val="-13"/>
          <w:sz w:val="24"/>
        </w:rPr>
        <w:t xml:space="preserve"> </w:t>
      </w:r>
      <w:r>
        <w:rPr>
          <w:sz w:val="24"/>
        </w:rPr>
        <w:t>garantire un adeguato approfondimento e aggiornamento in funzione della continua evoluzione della stessa;</w:t>
      </w:r>
    </w:p>
    <w:p w14:paraId="396851FC" w14:textId="77777777" w:rsidR="0049501D" w:rsidRDefault="00000000">
      <w:pPr>
        <w:pStyle w:val="Paragrafoelenco"/>
        <w:numPr>
          <w:ilvl w:val="0"/>
          <w:numId w:val="178"/>
        </w:numPr>
        <w:tabs>
          <w:tab w:val="left" w:pos="1427"/>
        </w:tabs>
        <w:ind w:left="1427" w:hanging="359"/>
        <w:jc w:val="both"/>
        <w:rPr>
          <w:sz w:val="24"/>
        </w:rPr>
      </w:pPr>
      <w:r>
        <w:rPr>
          <w:sz w:val="24"/>
        </w:rPr>
        <w:t>tutti</w:t>
      </w:r>
      <w:r>
        <w:rPr>
          <w:spacing w:val="-8"/>
          <w:sz w:val="24"/>
        </w:rPr>
        <w:t xml:space="preserve"> </w:t>
      </w:r>
      <w:r>
        <w:rPr>
          <w:sz w:val="24"/>
        </w:rPr>
        <w:t>i</w:t>
      </w:r>
      <w:r>
        <w:rPr>
          <w:spacing w:val="-9"/>
          <w:sz w:val="24"/>
        </w:rPr>
        <w:t xml:space="preserve"> </w:t>
      </w:r>
      <w:r>
        <w:rPr>
          <w:sz w:val="24"/>
        </w:rPr>
        <w:t>soggetti</w:t>
      </w:r>
      <w:r>
        <w:rPr>
          <w:spacing w:val="-10"/>
          <w:sz w:val="24"/>
        </w:rPr>
        <w:t xml:space="preserve"> </w:t>
      </w:r>
      <w:r>
        <w:rPr>
          <w:sz w:val="24"/>
        </w:rPr>
        <w:t>del</w:t>
      </w:r>
      <w:r>
        <w:rPr>
          <w:spacing w:val="-9"/>
          <w:sz w:val="24"/>
        </w:rPr>
        <w:t xml:space="preserve"> </w:t>
      </w:r>
      <w:r>
        <w:rPr>
          <w:sz w:val="24"/>
        </w:rPr>
        <w:t>sistema</w:t>
      </w:r>
      <w:r>
        <w:rPr>
          <w:spacing w:val="-8"/>
          <w:sz w:val="24"/>
        </w:rPr>
        <w:t xml:space="preserve"> </w:t>
      </w:r>
      <w:r>
        <w:rPr>
          <w:sz w:val="24"/>
        </w:rPr>
        <w:t>di</w:t>
      </w:r>
      <w:r>
        <w:rPr>
          <w:spacing w:val="-9"/>
          <w:sz w:val="24"/>
        </w:rPr>
        <w:t xml:space="preserve"> </w:t>
      </w:r>
      <w:r>
        <w:rPr>
          <w:sz w:val="24"/>
        </w:rPr>
        <w:t>prevenzione</w:t>
      </w:r>
      <w:r>
        <w:rPr>
          <w:spacing w:val="-9"/>
          <w:sz w:val="24"/>
        </w:rPr>
        <w:t xml:space="preserve"> </w:t>
      </w:r>
      <w:r>
        <w:rPr>
          <w:sz w:val="24"/>
        </w:rPr>
        <w:t>aziendale,</w:t>
      </w:r>
      <w:r>
        <w:rPr>
          <w:spacing w:val="-7"/>
          <w:sz w:val="24"/>
        </w:rPr>
        <w:t xml:space="preserve"> </w:t>
      </w:r>
      <w:r>
        <w:rPr>
          <w:sz w:val="24"/>
        </w:rPr>
        <w:t>i</w:t>
      </w:r>
      <w:r>
        <w:rPr>
          <w:spacing w:val="-8"/>
          <w:sz w:val="24"/>
        </w:rPr>
        <w:t xml:space="preserve"> </w:t>
      </w:r>
      <w:r>
        <w:rPr>
          <w:sz w:val="24"/>
        </w:rPr>
        <w:t>loro</w:t>
      </w:r>
      <w:r>
        <w:rPr>
          <w:spacing w:val="-6"/>
          <w:sz w:val="24"/>
        </w:rPr>
        <w:t xml:space="preserve"> </w:t>
      </w:r>
      <w:r>
        <w:rPr>
          <w:sz w:val="24"/>
        </w:rPr>
        <w:t>compiti</w:t>
      </w:r>
      <w:r>
        <w:rPr>
          <w:spacing w:val="-10"/>
          <w:sz w:val="24"/>
        </w:rPr>
        <w:t xml:space="preserve"> </w:t>
      </w:r>
      <w:r>
        <w:rPr>
          <w:sz w:val="24"/>
        </w:rPr>
        <w:t>e</w:t>
      </w:r>
      <w:r>
        <w:rPr>
          <w:spacing w:val="-6"/>
          <w:sz w:val="24"/>
        </w:rPr>
        <w:t xml:space="preserve"> </w:t>
      </w:r>
      <w:r>
        <w:rPr>
          <w:sz w:val="24"/>
        </w:rPr>
        <w:t>le</w:t>
      </w:r>
      <w:r>
        <w:rPr>
          <w:spacing w:val="-7"/>
          <w:sz w:val="24"/>
        </w:rPr>
        <w:t xml:space="preserve"> </w:t>
      </w:r>
      <w:r>
        <w:rPr>
          <w:spacing w:val="-2"/>
          <w:sz w:val="24"/>
        </w:rPr>
        <w:t>responsabilità;</w:t>
      </w:r>
    </w:p>
    <w:p w14:paraId="721E092F" w14:textId="77777777" w:rsidR="0049501D" w:rsidRDefault="00000000">
      <w:pPr>
        <w:pStyle w:val="Paragrafoelenco"/>
        <w:numPr>
          <w:ilvl w:val="0"/>
          <w:numId w:val="178"/>
        </w:numPr>
        <w:tabs>
          <w:tab w:val="left" w:pos="1428"/>
        </w:tabs>
        <w:spacing w:before="21" w:line="256" w:lineRule="auto"/>
        <w:ind w:right="708"/>
        <w:rPr>
          <w:sz w:val="24"/>
        </w:rPr>
      </w:pPr>
      <w:r>
        <w:rPr>
          <w:sz w:val="24"/>
        </w:rPr>
        <w:t>le</w:t>
      </w:r>
      <w:r>
        <w:rPr>
          <w:spacing w:val="-8"/>
          <w:sz w:val="24"/>
        </w:rPr>
        <w:t xml:space="preserve"> </w:t>
      </w:r>
      <w:r>
        <w:rPr>
          <w:sz w:val="24"/>
        </w:rPr>
        <w:t>funzioni</w:t>
      </w:r>
      <w:r>
        <w:rPr>
          <w:spacing w:val="-9"/>
          <w:sz w:val="24"/>
        </w:rPr>
        <w:t xml:space="preserve"> </w:t>
      </w:r>
      <w:r>
        <w:rPr>
          <w:sz w:val="24"/>
        </w:rPr>
        <w:t>svolte</w:t>
      </w:r>
      <w:r>
        <w:rPr>
          <w:spacing w:val="-11"/>
          <w:sz w:val="24"/>
        </w:rPr>
        <w:t xml:space="preserve"> </w:t>
      </w:r>
      <w:r>
        <w:rPr>
          <w:sz w:val="24"/>
        </w:rPr>
        <w:t>dal</w:t>
      </w:r>
      <w:r>
        <w:rPr>
          <w:spacing w:val="-8"/>
          <w:sz w:val="24"/>
        </w:rPr>
        <w:t xml:space="preserve"> </w:t>
      </w:r>
      <w:r>
        <w:rPr>
          <w:sz w:val="24"/>
        </w:rPr>
        <w:t>sistema</w:t>
      </w:r>
      <w:r>
        <w:rPr>
          <w:spacing w:val="-8"/>
          <w:sz w:val="24"/>
        </w:rPr>
        <w:t xml:space="preserve"> </w:t>
      </w:r>
      <w:r>
        <w:rPr>
          <w:sz w:val="24"/>
        </w:rPr>
        <w:t>istituzionale</w:t>
      </w:r>
      <w:r>
        <w:rPr>
          <w:spacing w:val="-8"/>
          <w:sz w:val="24"/>
        </w:rPr>
        <w:t xml:space="preserve"> </w:t>
      </w:r>
      <w:r>
        <w:rPr>
          <w:sz w:val="24"/>
        </w:rPr>
        <w:t>pubblico</w:t>
      </w:r>
      <w:r>
        <w:rPr>
          <w:spacing w:val="-8"/>
          <w:sz w:val="24"/>
        </w:rPr>
        <w:t xml:space="preserve"> </w:t>
      </w:r>
      <w:r>
        <w:rPr>
          <w:sz w:val="24"/>
        </w:rPr>
        <w:t>e</w:t>
      </w:r>
      <w:r>
        <w:rPr>
          <w:spacing w:val="-8"/>
          <w:sz w:val="24"/>
        </w:rPr>
        <w:t xml:space="preserve"> </w:t>
      </w:r>
      <w:r>
        <w:rPr>
          <w:sz w:val="24"/>
        </w:rPr>
        <w:t>dai</w:t>
      </w:r>
      <w:r>
        <w:rPr>
          <w:spacing w:val="-11"/>
          <w:sz w:val="24"/>
        </w:rPr>
        <w:t xml:space="preserve"> </w:t>
      </w:r>
      <w:r>
        <w:rPr>
          <w:sz w:val="24"/>
        </w:rPr>
        <w:t>vari</w:t>
      </w:r>
      <w:r>
        <w:rPr>
          <w:spacing w:val="-9"/>
          <w:sz w:val="24"/>
        </w:rPr>
        <w:t xml:space="preserve"> </w:t>
      </w:r>
      <w:r>
        <w:rPr>
          <w:sz w:val="24"/>
        </w:rPr>
        <w:t>enti</w:t>
      </w:r>
      <w:r>
        <w:rPr>
          <w:spacing w:val="-11"/>
          <w:sz w:val="24"/>
        </w:rPr>
        <w:t xml:space="preserve"> </w:t>
      </w:r>
      <w:r>
        <w:rPr>
          <w:sz w:val="24"/>
        </w:rPr>
        <w:t>preposti</w:t>
      </w:r>
      <w:r>
        <w:rPr>
          <w:spacing w:val="-11"/>
          <w:sz w:val="24"/>
        </w:rPr>
        <w:t xml:space="preserve"> </w:t>
      </w:r>
      <w:r>
        <w:rPr>
          <w:sz w:val="24"/>
        </w:rPr>
        <w:t>alla</w:t>
      </w:r>
      <w:r>
        <w:rPr>
          <w:spacing w:val="-8"/>
          <w:sz w:val="24"/>
        </w:rPr>
        <w:t xml:space="preserve"> </w:t>
      </w:r>
      <w:r>
        <w:rPr>
          <w:sz w:val="24"/>
        </w:rPr>
        <w:t>tutela</w:t>
      </w:r>
      <w:r>
        <w:rPr>
          <w:spacing w:val="-11"/>
          <w:sz w:val="24"/>
        </w:rPr>
        <w:t xml:space="preserve"> </w:t>
      </w:r>
      <w:r>
        <w:rPr>
          <w:sz w:val="24"/>
        </w:rPr>
        <w:t>della salute e della sicurezza nei luoghi di lavoro;</w:t>
      </w:r>
    </w:p>
    <w:p w14:paraId="05534BB6" w14:textId="77777777" w:rsidR="0049501D" w:rsidRDefault="00000000">
      <w:pPr>
        <w:pStyle w:val="Paragrafoelenco"/>
        <w:numPr>
          <w:ilvl w:val="0"/>
          <w:numId w:val="178"/>
        </w:numPr>
        <w:tabs>
          <w:tab w:val="left" w:pos="1428"/>
        </w:tabs>
        <w:spacing w:before="2" w:line="254" w:lineRule="auto"/>
        <w:ind w:right="713"/>
        <w:rPr>
          <w:sz w:val="24"/>
        </w:rPr>
      </w:pPr>
      <w:r>
        <w:rPr>
          <w:sz w:val="24"/>
        </w:rPr>
        <w:t>i principali rischi trattati dal d.lgs. n. 81/2008 e individuare le misure di prevenzione e</w:t>
      </w:r>
      <w:r>
        <w:rPr>
          <w:spacing w:val="80"/>
          <w:sz w:val="24"/>
        </w:rPr>
        <w:t xml:space="preserve"> </w:t>
      </w:r>
      <w:r>
        <w:rPr>
          <w:sz w:val="24"/>
        </w:rPr>
        <w:t>protezione nonché le modalità per la gestione delle emergenze;</w:t>
      </w:r>
    </w:p>
    <w:p w14:paraId="678C2D80" w14:textId="77777777" w:rsidR="0049501D" w:rsidRDefault="00000000">
      <w:pPr>
        <w:pStyle w:val="Paragrafoelenco"/>
        <w:numPr>
          <w:ilvl w:val="0"/>
          <w:numId w:val="178"/>
        </w:numPr>
        <w:tabs>
          <w:tab w:val="left" w:pos="1428"/>
        </w:tabs>
        <w:spacing w:before="5" w:line="259" w:lineRule="auto"/>
        <w:ind w:right="709"/>
        <w:rPr>
          <w:sz w:val="24"/>
        </w:rPr>
      </w:pPr>
      <w:r>
        <w:rPr>
          <w:sz w:val="24"/>
        </w:rPr>
        <w:t>gli obblighi di informazione, formazione e addestramento nei confronti dei soggetti del sistema di prevenzione aziendale;</w:t>
      </w:r>
    </w:p>
    <w:p w14:paraId="07BA8409" w14:textId="77777777" w:rsidR="0049501D" w:rsidRDefault="00000000">
      <w:pPr>
        <w:pStyle w:val="Paragrafoelenco"/>
        <w:numPr>
          <w:ilvl w:val="0"/>
          <w:numId w:val="178"/>
        </w:numPr>
        <w:tabs>
          <w:tab w:val="left" w:pos="1428"/>
        </w:tabs>
        <w:spacing w:line="287" w:lineRule="exact"/>
        <w:rPr>
          <w:sz w:val="24"/>
        </w:rPr>
      </w:pPr>
      <w:r>
        <w:rPr>
          <w:sz w:val="24"/>
        </w:rPr>
        <w:t>i</w:t>
      </w:r>
      <w:r>
        <w:rPr>
          <w:spacing w:val="-9"/>
          <w:sz w:val="24"/>
        </w:rPr>
        <w:t xml:space="preserve"> </w:t>
      </w:r>
      <w:r>
        <w:rPr>
          <w:sz w:val="24"/>
        </w:rPr>
        <w:t>concetti</w:t>
      </w:r>
      <w:r>
        <w:rPr>
          <w:spacing w:val="-10"/>
          <w:sz w:val="24"/>
        </w:rPr>
        <w:t xml:space="preserve"> </w:t>
      </w:r>
      <w:r>
        <w:rPr>
          <w:sz w:val="24"/>
        </w:rPr>
        <w:t>di</w:t>
      </w:r>
      <w:r>
        <w:rPr>
          <w:spacing w:val="-10"/>
          <w:sz w:val="24"/>
        </w:rPr>
        <w:t xml:space="preserve"> </w:t>
      </w:r>
      <w:r>
        <w:rPr>
          <w:sz w:val="24"/>
        </w:rPr>
        <w:t>pericolo,</w:t>
      </w:r>
      <w:r>
        <w:rPr>
          <w:spacing w:val="-10"/>
          <w:sz w:val="24"/>
        </w:rPr>
        <w:t xml:space="preserve"> </w:t>
      </w:r>
      <w:r>
        <w:rPr>
          <w:sz w:val="24"/>
        </w:rPr>
        <w:t>rischio,</w:t>
      </w:r>
      <w:r>
        <w:rPr>
          <w:spacing w:val="-10"/>
          <w:sz w:val="24"/>
        </w:rPr>
        <w:t xml:space="preserve"> </w:t>
      </w:r>
      <w:r>
        <w:rPr>
          <w:sz w:val="24"/>
        </w:rPr>
        <w:t>danno,</w:t>
      </w:r>
      <w:r>
        <w:rPr>
          <w:spacing w:val="-9"/>
          <w:sz w:val="24"/>
        </w:rPr>
        <w:t xml:space="preserve"> </w:t>
      </w:r>
      <w:r>
        <w:rPr>
          <w:sz w:val="24"/>
        </w:rPr>
        <w:t>prevenzione</w:t>
      </w:r>
      <w:r>
        <w:rPr>
          <w:spacing w:val="-12"/>
          <w:sz w:val="24"/>
        </w:rPr>
        <w:t xml:space="preserve"> </w:t>
      </w:r>
      <w:r>
        <w:rPr>
          <w:sz w:val="24"/>
        </w:rPr>
        <w:t>e</w:t>
      </w:r>
      <w:r>
        <w:rPr>
          <w:spacing w:val="-8"/>
          <w:sz w:val="24"/>
        </w:rPr>
        <w:t xml:space="preserve"> </w:t>
      </w:r>
      <w:r>
        <w:rPr>
          <w:spacing w:val="-2"/>
          <w:sz w:val="24"/>
        </w:rPr>
        <w:t>protezione;</w:t>
      </w:r>
    </w:p>
    <w:p w14:paraId="1967FC67" w14:textId="77777777" w:rsidR="0049501D" w:rsidRDefault="00000000">
      <w:pPr>
        <w:pStyle w:val="Paragrafoelenco"/>
        <w:numPr>
          <w:ilvl w:val="0"/>
          <w:numId w:val="178"/>
        </w:numPr>
        <w:tabs>
          <w:tab w:val="left" w:pos="1428"/>
        </w:tabs>
        <w:spacing w:before="22"/>
        <w:rPr>
          <w:sz w:val="24"/>
        </w:rPr>
      </w:pPr>
      <w:r>
        <w:rPr>
          <w:sz w:val="24"/>
        </w:rPr>
        <w:t>gli</w:t>
      </w:r>
      <w:r>
        <w:rPr>
          <w:spacing w:val="-10"/>
          <w:sz w:val="24"/>
        </w:rPr>
        <w:t xml:space="preserve"> </w:t>
      </w:r>
      <w:r>
        <w:rPr>
          <w:sz w:val="24"/>
        </w:rPr>
        <w:t>elementi</w:t>
      </w:r>
      <w:r>
        <w:rPr>
          <w:spacing w:val="-11"/>
          <w:sz w:val="24"/>
        </w:rPr>
        <w:t xml:space="preserve"> </w:t>
      </w:r>
      <w:r>
        <w:rPr>
          <w:sz w:val="24"/>
        </w:rPr>
        <w:t>metodologici</w:t>
      </w:r>
      <w:r>
        <w:rPr>
          <w:spacing w:val="-9"/>
          <w:sz w:val="24"/>
        </w:rPr>
        <w:t xml:space="preserve"> </w:t>
      </w:r>
      <w:r>
        <w:rPr>
          <w:sz w:val="24"/>
        </w:rPr>
        <w:t>per</w:t>
      </w:r>
      <w:r>
        <w:rPr>
          <w:spacing w:val="-10"/>
          <w:sz w:val="24"/>
        </w:rPr>
        <w:t xml:space="preserve"> </w:t>
      </w:r>
      <w:r>
        <w:rPr>
          <w:sz w:val="24"/>
        </w:rPr>
        <w:t>la</w:t>
      </w:r>
      <w:r>
        <w:rPr>
          <w:spacing w:val="-10"/>
          <w:sz w:val="24"/>
        </w:rPr>
        <w:t xml:space="preserve"> </w:t>
      </w:r>
      <w:r>
        <w:rPr>
          <w:sz w:val="24"/>
        </w:rPr>
        <w:t>valutazione</w:t>
      </w:r>
      <w:r>
        <w:rPr>
          <w:spacing w:val="-11"/>
          <w:sz w:val="24"/>
        </w:rPr>
        <w:t xml:space="preserve"> </w:t>
      </w:r>
      <w:r>
        <w:rPr>
          <w:sz w:val="24"/>
        </w:rPr>
        <w:t>del</w:t>
      </w:r>
      <w:r>
        <w:rPr>
          <w:spacing w:val="-8"/>
          <w:sz w:val="24"/>
        </w:rPr>
        <w:t xml:space="preserve"> </w:t>
      </w:r>
      <w:r>
        <w:rPr>
          <w:spacing w:val="-2"/>
          <w:sz w:val="24"/>
        </w:rPr>
        <w:t>rischio.</w:t>
      </w:r>
    </w:p>
    <w:p w14:paraId="454AB88F" w14:textId="77777777" w:rsidR="0049501D" w:rsidRDefault="00000000">
      <w:pPr>
        <w:pStyle w:val="Titolo5"/>
        <w:spacing w:before="261"/>
      </w:pPr>
      <w:bookmarkStart w:id="34" w:name="_bookmark34"/>
      <w:bookmarkEnd w:id="34"/>
      <w:r>
        <w:t>Articolazione</w:t>
      </w:r>
      <w:r>
        <w:rPr>
          <w:spacing w:val="-8"/>
        </w:rPr>
        <w:t xml:space="preserve"> </w:t>
      </w:r>
      <w:r>
        <w:t>dei</w:t>
      </w:r>
      <w:r>
        <w:rPr>
          <w:spacing w:val="-2"/>
        </w:rPr>
        <w:t xml:space="preserve"> </w:t>
      </w:r>
      <w:r>
        <w:t>contenuti</w:t>
      </w:r>
      <w:r>
        <w:rPr>
          <w:spacing w:val="-1"/>
        </w:rPr>
        <w:t xml:space="preserve"> </w:t>
      </w:r>
      <w:r>
        <w:t>minimi</w:t>
      </w:r>
      <w:r>
        <w:rPr>
          <w:spacing w:val="-4"/>
        </w:rPr>
        <w:t xml:space="preserve"> </w:t>
      </w:r>
      <w:r>
        <w:t>del</w:t>
      </w:r>
      <w:r>
        <w:rPr>
          <w:spacing w:val="-4"/>
        </w:rPr>
        <w:t xml:space="preserve"> </w:t>
      </w:r>
      <w:r>
        <w:t>Modulo</w:t>
      </w:r>
      <w:r>
        <w:rPr>
          <w:spacing w:val="-3"/>
        </w:rPr>
        <w:t xml:space="preserve"> </w:t>
      </w:r>
      <w:r>
        <w:rPr>
          <w:spacing w:val="-10"/>
        </w:rPr>
        <w:t>A</w:t>
      </w:r>
    </w:p>
    <w:p w14:paraId="5E97282E" w14:textId="77777777" w:rsidR="0049501D" w:rsidRDefault="00000000">
      <w:pPr>
        <w:pStyle w:val="Corpotesto"/>
        <w:spacing w:before="142"/>
        <w:ind w:left="1068"/>
      </w:pPr>
      <w:r>
        <w:t>Durata</w:t>
      </w:r>
      <w:r>
        <w:rPr>
          <w:spacing w:val="-4"/>
        </w:rPr>
        <w:t xml:space="preserve"> </w:t>
      </w:r>
      <w:r>
        <w:t>minima</w:t>
      </w:r>
      <w:r>
        <w:rPr>
          <w:spacing w:val="-3"/>
        </w:rPr>
        <w:t xml:space="preserve"> </w:t>
      </w:r>
      <w:r>
        <w:t>complessiva</w:t>
      </w:r>
      <w:r>
        <w:rPr>
          <w:spacing w:val="-3"/>
        </w:rPr>
        <w:t xml:space="preserve"> </w:t>
      </w:r>
      <w:r>
        <w:t>28</w:t>
      </w:r>
      <w:r>
        <w:rPr>
          <w:spacing w:val="-4"/>
        </w:rPr>
        <w:t xml:space="preserve"> ore.</w:t>
      </w:r>
    </w:p>
    <w:p w14:paraId="67ED4B91" w14:textId="77777777" w:rsidR="0049501D" w:rsidRDefault="0049501D">
      <w:pPr>
        <w:pStyle w:val="Corpotesto"/>
        <w:spacing w:before="89" w:after="1"/>
        <w:ind w:left="0"/>
        <w:rPr>
          <w:sz w:val="20"/>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7CA60088" w14:textId="77777777">
        <w:trPr>
          <w:trHeight w:val="717"/>
        </w:trPr>
        <w:tc>
          <w:tcPr>
            <w:tcW w:w="2446" w:type="dxa"/>
          </w:tcPr>
          <w:p w14:paraId="1578F83C" w14:textId="77777777" w:rsidR="0049501D" w:rsidRDefault="00000000">
            <w:pPr>
              <w:pStyle w:val="TableParagraph"/>
              <w:spacing w:before="116"/>
              <w:ind w:left="1049" w:hanging="828"/>
              <w:rPr>
                <w:b/>
                <w:sz w:val="20"/>
              </w:rPr>
            </w:pPr>
            <w:r>
              <w:rPr>
                <w:b/>
                <w:sz w:val="20"/>
              </w:rPr>
              <w:t>UNITÀ</w:t>
            </w:r>
            <w:r>
              <w:rPr>
                <w:b/>
                <w:spacing w:val="-10"/>
                <w:sz w:val="20"/>
              </w:rPr>
              <w:t xml:space="preserve"> </w:t>
            </w:r>
            <w:r>
              <w:rPr>
                <w:b/>
                <w:sz w:val="20"/>
              </w:rPr>
              <w:t>DIDATTICA</w:t>
            </w:r>
            <w:r>
              <w:rPr>
                <w:b/>
                <w:spacing w:val="-10"/>
                <w:sz w:val="20"/>
              </w:rPr>
              <w:t xml:space="preserve"> </w:t>
            </w:r>
            <w:r>
              <w:rPr>
                <w:b/>
                <w:sz w:val="20"/>
              </w:rPr>
              <w:t>A1</w:t>
            </w:r>
            <w:r>
              <w:rPr>
                <w:b/>
                <w:spacing w:val="-10"/>
                <w:sz w:val="20"/>
              </w:rPr>
              <w:t xml:space="preserve"> </w:t>
            </w:r>
            <w:r>
              <w:rPr>
                <w:b/>
                <w:sz w:val="20"/>
              </w:rPr>
              <w:t>-</w:t>
            </w:r>
            <w:r>
              <w:rPr>
                <w:b/>
                <w:spacing w:val="-12"/>
                <w:sz w:val="20"/>
              </w:rPr>
              <w:t xml:space="preserve"> </w:t>
            </w:r>
            <w:r>
              <w:rPr>
                <w:b/>
                <w:sz w:val="20"/>
              </w:rPr>
              <w:t xml:space="preserve">8 </w:t>
            </w:r>
            <w:r>
              <w:rPr>
                <w:b/>
                <w:spacing w:val="-4"/>
                <w:sz w:val="20"/>
              </w:rPr>
              <w:t>ORE</w:t>
            </w:r>
          </w:p>
        </w:tc>
        <w:tc>
          <w:tcPr>
            <w:tcW w:w="2372" w:type="dxa"/>
          </w:tcPr>
          <w:p w14:paraId="5CD7C141"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5C1DC1F0"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6666A971" w14:textId="77777777">
        <w:trPr>
          <w:trHeight w:val="2059"/>
        </w:trPr>
        <w:tc>
          <w:tcPr>
            <w:tcW w:w="2446" w:type="dxa"/>
          </w:tcPr>
          <w:p w14:paraId="076F5446" w14:textId="77777777" w:rsidR="0049501D" w:rsidRDefault="00000000">
            <w:pPr>
              <w:pStyle w:val="TableParagraph"/>
              <w:tabs>
                <w:tab w:val="left" w:pos="2093"/>
              </w:tabs>
              <w:spacing w:before="52"/>
              <w:ind w:left="55" w:right="52"/>
              <w:jc w:val="both"/>
              <w:rPr>
                <w:b/>
                <w:sz w:val="20"/>
              </w:rPr>
            </w:pPr>
            <w:r>
              <w:rPr>
                <w:b/>
                <w:spacing w:val="-2"/>
                <w:sz w:val="20"/>
              </w:rPr>
              <w:t>L’approccio</w:t>
            </w:r>
            <w:r>
              <w:rPr>
                <w:b/>
                <w:sz w:val="20"/>
              </w:rPr>
              <w:tab/>
            </w:r>
            <w:r>
              <w:rPr>
                <w:b/>
                <w:spacing w:val="-4"/>
                <w:sz w:val="20"/>
              </w:rPr>
              <w:t xml:space="preserve">alla </w:t>
            </w:r>
            <w:r>
              <w:rPr>
                <w:b/>
                <w:sz w:val="20"/>
              </w:rPr>
              <w:t xml:space="preserve">prevenzione nel d.lgs. n. </w:t>
            </w:r>
            <w:r>
              <w:rPr>
                <w:b/>
                <w:spacing w:val="-2"/>
                <w:sz w:val="20"/>
              </w:rPr>
              <w:t>81/2008</w:t>
            </w:r>
          </w:p>
        </w:tc>
        <w:tc>
          <w:tcPr>
            <w:tcW w:w="2372" w:type="dxa"/>
          </w:tcPr>
          <w:p w14:paraId="5500C670" w14:textId="77777777" w:rsidR="0049501D" w:rsidRDefault="00000000">
            <w:pPr>
              <w:pStyle w:val="TableParagraph"/>
              <w:spacing w:before="52"/>
              <w:ind w:left="370" w:right="47" w:hanging="239"/>
              <w:jc w:val="both"/>
              <w:rPr>
                <w:sz w:val="20"/>
              </w:rPr>
            </w:pPr>
            <w:r>
              <w:rPr>
                <w:rFonts w:ascii="Arial MT" w:hAnsi="Arial MT"/>
                <w:sz w:val="20"/>
              </w:rPr>
              <w:t xml:space="preserve">- </w:t>
            </w:r>
            <w:r>
              <w:rPr>
                <w:sz w:val="20"/>
              </w:rPr>
              <w:t>Illustrare</w:t>
            </w:r>
            <w:r>
              <w:rPr>
                <w:spacing w:val="40"/>
                <w:sz w:val="20"/>
              </w:rPr>
              <w:t xml:space="preserve"> </w:t>
            </w:r>
            <w:r>
              <w:rPr>
                <w:sz w:val="20"/>
              </w:rPr>
              <w:t>l’approccio</w:t>
            </w:r>
            <w:r>
              <w:rPr>
                <w:spacing w:val="80"/>
                <w:sz w:val="20"/>
              </w:rPr>
              <w:t xml:space="preserve"> </w:t>
            </w:r>
            <w:r>
              <w:rPr>
                <w:sz w:val="20"/>
              </w:rPr>
              <w:t>alla prevenzione e protezione disciplinata nel</w:t>
            </w:r>
            <w:r>
              <w:rPr>
                <w:spacing w:val="-12"/>
                <w:sz w:val="20"/>
              </w:rPr>
              <w:t xml:space="preserve"> </w:t>
            </w:r>
            <w:r>
              <w:rPr>
                <w:sz w:val="20"/>
              </w:rPr>
              <w:t>d.lgs.</w:t>
            </w:r>
            <w:r>
              <w:rPr>
                <w:spacing w:val="-11"/>
                <w:sz w:val="20"/>
              </w:rPr>
              <w:t xml:space="preserve"> </w:t>
            </w:r>
            <w:r>
              <w:rPr>
                <w:sz w:val="20"/>
              </w:rPr>
              <w:t>n.</w:t>
            </w:r>
            <w:r>
              <w:rPr>
                <w:spacing w:val="-11"/>
                <w:sz w:val="20"/>
              </w:rPr>
              <w:t xml:space="preserve"> </w:t>
            </w:r>
            <w:r>
              <w:rPr>
                <w:sz w:val="20"/>
              </w:rPr>
              <w:t>81/2008</w:t>
            </w:r>
            <w:r>
              <w:rPr>
                <w:spacing w:val="-12"/>
                <w:sz w:val="20"/>
              </w:rPr>
              <w:t xml:space="preserve"> </w:t>
            </w:r>
            <w:r>
              <w:rPr>
                <w:sz w:val="20"/>
              </w:rPr>
              <w:t>per un percorso di miglioramento della salute e della sicurezza dei lavoratori.</w:t>
            </w:r>
          </w:p>
        </w:tc>
        <w:tc>
          <w:tcPr>
            <w:tcW w:w="4830" w:type="dxa"/>
          </w:tcPr>
          <w:p w14:paraId="19C99BB2" w14:textId="77777777" w:rsidR="0049501D" w:rsidRDefault="00000000">
            <w:pPr>
              <w:pStyle w:val="TableParagraph"/>
              <w:numPr>
                <w:ilvl w:val="0"/>
                <w:numId w:val="177"/>
              </w:numPr>
              <w:tabs>
                <w:tab w:val="left" w:pos="378"/>
              </w:tabs>
              <w:spacing w:before="51"/>
              <w:ind w:right="50"/>
              <w:jc w:val="both"/>
              <w:rPr>
                <w:sz w:val="20"/>
              </w:rPr>
            </w:pPr>
            <w:r>
              <w:rPr>
                <w:sz w:val="20"/>
              </w:rPr>
              <w:t>La filosofia del d.lgs. n. 81/2008 in riferimento al carattere gestionale organizzativo dato dalla legislazione al sistema di prevenzione aziendale.</w:t>
            </w:r>
          </w:p>
        </w:tc>
      </w:tr>
      <w:tr w:rsidR="0049501D" w14:paraId="4FD96222" w14:textId="77777777">
        <w:trPr>
          <w:trHeight w:val="4949"/>
        </w:trPr>
        <w:tc>
          <w:tcPr>
            <w:tcW w:w="2446" w:type="dxa"/>
          </w:tcPr>
          <w:p w14:paraId="0B7F5395" w14:textId="77777777" w:rsidR="0049501D" w:rsidRDefault="00000000">
            <w:pPr>
              <w:pStyle w:val="TableParagraph"/>
              <w:spacing w:before="52"/>
              <w:ind w:left="55" w:right="50"/>
              <w:jc w:val="both"/>
              <w:rPr>
                <w:b/>
                <w:sz w:val="20"/>
              </w:rPr>
            </w:pPr>
            <w:r>
              <w:rPr>
                <w:b/>
                <w:sz w:val="20"/>
              </w:rPr>
              <w:t>Il</w:t>
            </w:r>
            <w:r>
              <w:rPr>
                <w:b/>
                <w:spacing w:val="-9"/>
                <w:sz w:val="20"/>
              </w:rPr>
              <w:t xml:space="preserve"> </w:t>
            </w:r>
            <w:r>
              <w:rPr>
                <w:b/>
                <w:sz w:val="20"/>
              </w:rPr>
              <w:t>sistema</w:t>
            </w:r>
            <w:r>
              <w:rPr>
                <w:b/>
                <w:spacing w:val="-7"/>
                <w:sz w:val="20"/>
              </w:rPr>
              <w:t xml:space="preserve"> </w:t>
            </w:r>
            <w:r>
              <w:rPr>
                <w:b/>
                <w:sz w:val="20"/>
              </w:rPr>
              <w:t>legislativo:</w:t>
            </w:r>
            <w:r>
              <w:rPr>
                <w:b/>
                <w:spacing w:val="-7"/>
                <w:sz w:val="20"/>
              </w:rPr>
              <w:t xml:space="preserve"> </w:t>
            </w:r>
            <w:r>
              <w:rPr>
                <w:b/>
                <w:sz w:val="20"/>
              </w:rPr>
              <w:t xml:space="preserve">esame delle normative di </w:t>
            </w:r>
            <w:r>
              <w:rPr>
                <w:b/>
                <w:spacing w:val="-2"/>
                <w:sz w:val="20"/>
              </w:rPr>
              <w:t>riferimento</w:t>
            </w:r>
          </w:p>
        </w:tc>
        <w:tc>
          <w:tcPr>
            <w:tcW w:w="2372" w:type="dxa"/>
          </w:tcPr>
          <w:p w14:paraId="2EB63473" w14:textId="77777777" w:rsidR="0049501D" w:rsidRDefault="00000000">
            <w:pPr>
              <w:pStyle w:val="TableParagraph"/>
              <w:spacing w:before="52"/>
              <w:ind w:left="370" w:right="49" w:hanging="239"/>
              <w:jc w:val="both"/>
              <w:rPr>
                <w:sz w:val="20"/>
              </w:rPr>
            </w:pPr>
            <w:r>
              <w:rPr>
                <w:rFonts w:ascii="Arial MT"/>
                <w:sz w:val="20"/>
              </w:rPr>
              <w:t>-</w:t>
            </w:r>
            <w:r>
              <w:rPr>
                <w:rFonts w:ascii="Arial MT"/>
                <w:spacing w:val="40"/>
                <w:sz w:val="20"/>
              </w:rPr>
              <w:t xml:space="preserve"> </w:t>
            </w:r>
            <w:r>
              <w:rPr>
                <w:sz w:val="20"/>
              </w:rPr>
              <w:t>Illustrare</w:t>
            </w:r>
            <w:r>
              <w:rPr>
                <w:spacing w:val="40"/>
                <w:sz w:val="20"/>
              </w:rPr>
              <w:t xml:space="preserve"> </w:t>
            </w:r>
            <w:r>
              <w:rPr>
                <w:sz w:val="20"/>
              </w:rPr>
              <w:t>la</w:t>
            </w:r>
            <w:r>
              <w:rPr>
                <w:spacing w:val="40"/>
                <w:sz w:val="20"/>
              </w:rPr>
              <w:t xml:space="preserve"> </w:t>
            </w:r>
            <w:r>
              <w:rPr>
                <w:sz w:val="20"/>
              </w:rPr>
              <w:t>normativa in tema di salute e sicurezza sul lavoro.</w:t>
            </w:r>
          </w:p>
        </w:tc>
        <w:tc>
          <w:tcPr>
            <w:tcW w:w="4830" w:type="dxa"/>
          </w:tcPr>
          <w:p w14:paraId="1F06F7E5" w14:textId="77777777" w:rsidR="0049501D" w:rsidRDefault="00000000">
            <w:pPr>
              <w:pStyle w:val="TableParagraph"/>
              <w:numPr>
                <w:ilvl w:val="0"/>
                <w:numId w:val="176"/>
              </w:numPr>
              <w:tabs>
                <w:tab w:val="left" w:pos="377"/>
              </w:tabs>
              <w:spacing w:before="51"/>
              <w:ind w:left="377" w:hanging="246"/>
              <w:jc w:val="both"/>
              <w:rPr>
                <w:sz w:val="20"/>
              </w:rPr>
            </w:pPr>
            <w:r>
              <w:rPr>
                <w:sz w:val="20"/>
              </w:rPr>
              <w:t>L’evoluzione</w:t>
            </w:r>
            <w:r>
              <w:rPr>
                <w:spacing w:val="54"/>
                <w:sz w:val="20"/>
              </w:rPr>
              <w:t xml:space="preserve"> </w:t>
            </w:r>
            <w:r>
              <w:rPr>
                <w:sz w:val="20"/>
              </w:rPr>
              <w:t>legislativa</w:t>
            </w:r>
            <w:r>
              <w:rPr>
                <w:spacing w:val="55"/>
                <w:sz w:val="20"/>
              </w:rPr>
              <w:t xml:space="preserve"> </w:t>
            </w:r>
            <w:r>
              <w:rPr>
                <w:sz w:val="20"/>
              </w:rPr>
              <w:t>sulla</w:t>
            </w:r>
            <w:r>
              <w:rPr>
                <w:spacing w:val="55"/>
                <w:sz w:val="20"/>
              </w:rPr>
              <w:t xml:space="preserve"> </w:t>
            </w:r>
            <w:r>
              <w:rPr>
                <w:sz w:val="20"/>
              </w:rPr>
              <w:t>salute</w:t>
            </w:r>
            <w:r>
              <w:rPr>
                <w:spacing w:val="56"/>
                <w:sz w:val="20"/>
              </w:rPr>
              <w:t xml:space="preserve"> </w:t>
            </w:r>
            <w:r>
              <w:rPr>
                <w:sz w:val="20"/>
              </w:rPr>
              <w:t>e</w:t>
            </w:r>
            <w:r>
              <w:rPr>
                <w:spacing w:val="54"/>
                <w:sz w:val="20"/>
              </w:rPr>
              <w:t xml:space="preserve"> </w:t>
            </w:r>
            <w:r>
              <w:rPr>
                <w:sz w:val="20"/>
              </w:rPr>
              <w:t>sicurezza</w:t>
            </w:r>
            <w:r>
              <w:rPr>
                <w:spacing w:val="55"/>
                <w:sz w:val="20"/>
              </w:rPr>
              <w:t xml:space="preserve"> </w:t>
            </w:r>
            <w:r>
              <w:rPr>
                <w:spacing w:val="-5"/>
                <w:sz w:val="20"/>
              </w:rPr>
              <w:t>sul</w:t>
            </w:r>
          </w:p>
          <w:p w14:paraId="6960D70B" w14:textId="77777777" w:rsidR="0049501D" w:rsidRDefault="00000000">
            <w:pPr>
              <w:pStyle w:val="TableParagraph"/>
              <w:spacing w:line="244" w:lineRule="exact"/>
              <w:ind w:left="378"/>
              <w:rPr>
                <w:sz w:val="20"/>
              </w:rPr>
            </w:pPr>
            <w:r>
              <w:rPr>
                <w:spacing w:val="-2"/>
                <w:sz w:val="20"/>
              </w:rPr>
              <w:t>lavoro.</w:t>
            </w:r>
          </w:p>
          <w:p w14:paraId="4326AC72" w14:textId="77777777" w:rsidR="0049501D" w:rsidRDefault="00000000">
            <w:pPr>
              <w:pStyle w:val="TableParagraph"/>
              <w:numPr>
                <w:ilvl w:val="0"/>
                <w:numId w:val="176"/>
              </w:numPr>
              <w:tabs>
                <w:tab w:val="left" w:pos="378"/>
              </w:tabs>
              <w:ind w:right="48"/>
              <w:jc w:val="both"/>
              <w:rPr>
                <w:sz w:val="20"/>
              </w:rPr>
            </w:pPr>
            <w:r>
              <w:rPr>
                <w:sz w:val="20"/>
              </w:rPr>
              <w:t>Lo Statuto dei lavoratori e la normativa sull’assicurazione obbligatoria contro gli infortuni e le malattie professionali.</w:t>
            </w:r>
          </w:p>
          <w:p w14:paraId="3DB25706" w14:textId="77777777" w:rsidR="0049501D" w:rsidRDefault="00000000">
            <w:pPr>
              <w:pStyle w:val="TableParagraph"/>
              <w:numPr>
                <w:ilvl w:val="0"/>
                <w:numId w:val="176"/>
              </w:numPr>
              <w:tabs>
                <w:tab w:val="left" w:pos="378"/>
              </w:tabs>
              <w:ind w:right="51"/>
              <w:jc w:val="both"/>
              <w:rPr>
                <w:sz w:val="20"/>
              </w:rPr>
            </w:pPr>
            <w:r>
              <w:rPr>
                <w:sz w:val="20"/>
              </w:rPr>
              <w:t>L’impostazione di base data al d.lgs. n. 81/2008 dal legislatore, riferendo la trattazione anche ai principi costituzionali ed agli obblighi civili e penali dati dall’ordinamento giuridico nazionale.</w:t>
            </w:r>
          </w:p>
          <w:p w14:paraId="7DC15133" w14:textId="77777777" w:rsidR="0049501D" w:rsidRDefault="00000000">
            <w:pPr>
              <w:pStyle w:val="TableParagraph"/>
              <w:numPr>
                <w:ilvl w:val="0"/>
                <w:numId w:val="176"/>
              </w:numPr>
              <w:tabs>
                <w:tab w:val="left" w:pos="378"/>
              </w:tabs>
              <w:ind w:right="55"/>
              <w:jc w:val="both"/>
              <w:rPr>
                <w:sz w:val="20"/>
              </w:rPr>
            </w:pPr>
            <w:r>
              <w:rPr>
                <w:sz w:val="20"/>
              </w:rPr>
              <w:t>Il quadro giuridico europeo (direttive, regolamenti, raccomandazioni, pareri).</w:t>
            </w:r>
          </w:p>
          <w:p w14:paraId="7C55116D" w14:textId="77777777" w:rsidR="0049501D" w:rsidRDefault="00000000">
            <w:pPr>
              <w:pStyle w:val="TableParagraph"/>
              <w:numPr>
                <w:ilvl w:val="0"/>
                <w:numId w:val="176"/>
              </w:numPr>
              <w:tabs>
                <w:tab w:val="left" w:pos="377"/>
              </w:tabs>
              <w:spacing w:before="1" w:line="255" w:lineRule="exact"/>
              <w:ind w:left="377" w:hanging="246"/>
              <w:jc w:val="both"/>
              <w:rPr>
                <w:sz w:val="20"/>
              </w:rPr>
            </w:pPr>
            <w:r>
              <w:rPr>
                <w:sz w:val="20"/>
              </w:rPr>
              <w:t>I</w:t>
            </w:r>
            <w:r>
              <w:rPr>
                <w:spacing w:val="-6"/>
                <w:sz w:val="20"/>
              </w:rPr>
              <w:t xml:space="preserve"> </w:t>
            </w:r>
            <w:r>
              <w:rPr>
                <w:sz w:val="20"/>
              </w:rPr>
              <w:t>profili</w:t>
            </w:r>
            <w:r>
              <w:rPr>
                <w:spacing w:val="-6"/>
                <w:sz w:val="20"/>
              </w:rPr>
              <w:t xml:space="preserve"> </w:t>
            </w:r>
            <w:r>
              <w:rPr>
                <w:sz w:val="20"/>
              </w:rPr>
              <w:t>di</w:t>
            </w:r>
            <w:r>
              <w:rPr>
                <w:spacing w:val="-6"/>
                <w:sz w:val="20"/>
              </w:rPr>
              <w:t xml:space="preserve"> </w:t>
            </w:r>
            <w:r>
              <w:rPr>
                <w:sz w:val="20"/>
              </w:rPr>
              <w:t>responsabilità</w:t>
            </w:r>
            <w:r>
              <w:rPr>
                <w:spacing w:val="-6"/>
                <w:sz w:val="20"/>
              </w:rPr>
              <w:t xml:space="preserve"> </w:t>
            </w:r>
            <w:r>
              <w:rPr>
                <w:spacing w:val="-2"/>
                <w:sz w:val="20"/>
              </w:rPr>
              <w:t>amministrativa.</w:t>
            </w:r>
          </w:p>
          <w:p w14:paraId="668A8532" w14:textId="77777777" w:rsidR="0049501D" w:rsidRDefault="00000000">
            <w:pPr>
              <w:pStyle w:val="TableParagraph"/>
              <w:numPr>
                <w:ilvl w:val="0"/>
                <w:numId w:val="176"/>
              </w:numPr>
              <w:tabs>
                <w:tab w:val="left" w:pos="378"/>
              </w:tabs>
              <w:ind w:right="49"/>
              <w:jc w:val="both"/>
              <w:rPr>
                <w:sz w:val="20"/>
              </w:rPr>
            </w:pPr>
            <w:r>
              <w:rPr>
                <w:sz w:val="20"/>
              </w:rPr>
              <w:t>La</w:t>
            </w:r>
            <w:r>
              <w:rPr>
                <w:spacing w:val="-12"/>
                <w:sz w:val="20"/>
              </w:rPr>
              <w:t xml:space="preserve"> </w:t>
            </w:r>
            <w:r>
              <w:rPr>
                <w:sz w:val="20"/>
              </w:rPr>
              <w:t>legislazione</w:t>
            </w:r>
            <w:r>
              <w:rPr>
                <w:spacing w:val="-11"/>
                <w:sz w:val="20"/>
              </w:rPr>
              <w:t xml:space="preserve"> </w:t>
            </w:r>
            <w:r>
              <w:rPr>
                <w:sz w:val="20"/>
              </w:rPr>
              <w:t>relativa</w:t>
            </w:r>
            <w:r>
              <w:rPr>
                <w:spacing w:val="-11"/>
                <w:sz w:val="20"/>
              </w:rPr>
              <w:t xml:space="preserve"> </w:t>
            </w:r>
            <w:r>
              <w:rPr>
                <w:sz w:val="20"/>
              </w:rPr>
              <w:t>a</w:t>
            </w:r>
            <w:r>
              <w:rPr>
                <w:spacing w:val="-12"/>
                <w:sz w:val="20"/>
              </w:rPr>
              <w:t xml:space="preserve"> </w:t>
            </w:r>
            <w:r>
              <w:rPr>
                <w:sz w:val="20"/>
              </w:rPr>
              <w:t>particolari</w:t>
            </w:r>
            <w:r>
              <w:rPr>
                <w:spacing w:val="-11"/>
                <w:sz w:val="20"/>
              </w:rPr>
              <w:t xml:space="preserve"> </w:t>
            </w:r>
            <w:r>
              <w:rPr>
                <w:sz w:val="20"/>
              </w:rPr>
              <w:t>categorie</w:t>
            </w:r>
            <w:r>
              <w:rPr>
                <w:spacing w:val="-11"/>
                <w:sz w:val="20"/>
              </w:rPr>
              <w:t xml:space="preserve"> </w:t>
            </w:r>
            <w:r>
              <w:rPr>
                <w:sz w:val="20"/>
              </w:rPr>
              <w:t>di</w:t>
            </w:r>
            <w:r>
              <w:rPr>
                <w:spacing w:val="-12"/>
                <w:sz w:val="20"/>
              </w:rPr>
              <w:t xml:space="preserve"> </w:t>
            </w:r>
            <w:r>
              <w:rPr>
                <w:sz w:val="20"/>
              </w:rPr>
              <w:t>lavoro: lavoro minorile, lavoratrici madri, lavoro notturno, lavori atipici, lavoro in somministrazione, ecc.</w:t>
            </w:r>
          </w:p>
          <w:p w14:paraId="6B24C014" w14:textId="77777777" w:rsidR="0049501D" w:rsidRDefault="00000000">
            <w:pPr>
              <w:pStyle w:val="TableParagraph"/>
              <w:numPr>
                <w:ilvl w:val="0"/>
                <w:numId w:val="176"/>
              </w:numPr>
              <w:tabs>
                <w:tab w:val="left" w:pos="377"/>
              </w:tabs>
              <w:spacing w:line="253" w:lineRule="exact"/>
              <w:ind w:left="377" w:hanging="246"/>
              <w:jc w:val="both"/>
              <w:rPr>
                <w:sz w:val="20"/>
              </w:rPr>
            </w:pPr>
            <w:r>
              <w:rPr>
                <w:sz w:val="20"/>
              </w:rPr>
              <w:t>Il</w:t>
            </w:r>
            <w:r>
              <w:rPr>
                <w:spacing w:val="-7"/>
                <w:sz w:val="20"/>
              </w:rPr>
              <w:t xml:space="preserve"> </w:t>
            </w:r>
            <w:r>
              <w:rPr>
                <w:sz w:val="20"/>
              </w:rPr>
              <w:t>quadro</w:t>
            </w:r>
            <w:r>
              <w:rPr>
                <w:spacing w:val="-5"/>
                <w:sz w:val="20"/>
              </w:rPr>
              <w:t xml:space="preserve"> </w:t>
            </w:r>
            <w:r>
              <w:rPr>
                <w:sz w:val="20"/>
              </w:rPr>
              <w:t>legislativo</w:t>
            </w:r>
            <w:r>
              <w:rPr>
                <w:spacing w:val="-5"/>
                <w:sz w:val="20"/>
              </w:rPr>
              <w:t xml:space="preserve"> </w:t>
            </w:r>
            <w:r>
              <w:rPr>
                <w:spacing w:val="-2"/>
                <w:sz w:val="20"/>
              </w:rPr>
              <w:t>antincendio.</w:t>
            </w:r>
          </w:p>
          <w:p w14:paraId="7BE9B533" w14:textId="77777777" w:rsidR="0049501D" w:rsidRDefault="00000000">
            <w:pPr>
              <w:pStyle w:val="TableParagraph"/>
              <w:numPr>
                <w:ilvl w:val="0"/>
                <w:numId w:val="176"/>
              </w:numPr>
              <w:tabs>
                <w:tab w:val="left" w:pos="378"/>
              </w:tabs>
              <w:spacing w:before="2"/>
              <w:ind w:right="51"/>
              <w:jc w:val="both"/>
              <w:rPr>
                <w:sz w:val="20"/>
              </w:rPr>
            </w:pPr>
            <w:r>
              <w:rPr>
                <w:sz w:val="20"/>
              </w:rPr>
              <w:t>Le norme tecniche e le attività di normalizzazione nazionali ed europee in materia di salute e sicurezza sul lavoro.</w:t>
            </w:r>
          </w:p>
        </w:tc>
      </w:tr>
    </w:tbl>
    <w:p w14:paraId="61968EE3"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03E2C2FD" w14:textId="77777777">
        <w:trPr>
          <w:trHeight w:val="842"/>
        </w:trPr>
        <w:tc>
          <w:tcPr>
            <w:tcW w:w="2446" w:type="dxa"/>
            <w:tcBorders>
              <w:top w:val="nil"/>
            </w:tcBorders>
          </w:tcPr>
          <w:p w14:paraId="67F480D1" w14:textId="77777777" w:rsidR="0049501D" w:rsidRDefault="00000000">
            <w:pPr>
              <w:pStyle w:val="TableParagraph"/>
              <w:spacing w:before="56"/>
              <w:ind w:left="55"/>
              <w:rPr>
                <w:b/>
                <w:sz w:val="20"/>
              </w:rPr>
            </w:pPr>
            <w:r>
              <w:rPr>
                <w:b/>
                <w:sz w:val="20"/>
              </w:rPr>
              <w:lastRenderedPageBreak/>
              <w:t>Il</w:t>
            </w:r>
            <w:r>
              <w:rPr>
                <w:b/>
                <w:spacing w:val="-4"/>
                <w:sz w:val="20"/>
              </w:rPr>
              <w:t xml:space="preserve"> </w:t>
            </w:r>
            <w:r>
              <w:rPr>
                <w:b/>
                <w:sz w:val="20"/>
              </w:rPr>
              <w:t>sistema</w:t>
            </w:r>
            <w:r>
              <w:rPr>
                <w:b/>
                <w:spacing w:val="-1"/>
                <w:sz w:val="20"/>
              </w:rPr>
              <w:t xml:space="preserve"> </w:t>
            </w:r>
            <w:r>
              <w:rPr>
                <w:b/>
                <w:sz w:val="20"/>
              </w:rPr>
              <w:t>istituzionale</w:t>
            </w:r>
            <w:r>
              <w:rPr>
                <w:b/>
                <w:spacing w:val="-3"/>
                <w:sz w:val="20"/>
              </w:rPr>
              <w:t xml:space="preserve"> </w:t>
            </w:r>
            <w:r>
              <w:rPr>
                <w:b/>
                <w:sz w:val="20"/>
              </w:rPr>
              <w:t xml:space="preserve">della </w:t>
            </w:r>
            <w:r>
              <w:rPr>
                <w:b/>
                <w:spacing w:val="-2"/>
                <w:sz w:val="20"/>
              </w:rPr>
              <w:t>prevenzione</w:t>
            </w:r>
          </w:p>
        </w:tc>
        <w:tc>
          <w:tcPr>
            <w:tcW w:w="2372" w:type="dxa"/>
            <w:tcBorders>
              <w:top w:val="nil"/>
            </w:tcBorders>
          </w:tcPr>
          <w:p w14:paraId="29FEB069" w14:textId="77777777" w:rsidR="0049501D" w:rsidRDefault="00000000">
            <w:pPr>
              <w:pStyle w:val="TableParagraph"/>
              <w:tabs>
                <w:tab w:val="left" w:pos="1923"/>
              </w:tabs>
              <w:spacing w:before="56"/>
              <w:ind w:left="370" w:right="50" w:hanging="239"/>
              <w:jc w:val="both"/>
              <w:rPr>
                <w:sz w:val="20"/>
              </w:rPr>
            </w:pPr>
            <w:r>
              <w:rPr>
                <w:rFonts w:ascii="Arial MT"/>
                <w:sz w:val="20"/>
              </w:rPr>
              <w:t xml:space="preserve">- </w:t>
            </w:r>
            <w:r>
              <w:rPr>
                <w:sz w:val="20"/>
              </w:rPr>
              <w:t xml:space="preserve">Illustrare il sistema </w:t>
            </w:r>
            <w:r>
              <w:rPr>
                <w:spacing w:val="-2"/>
                <w:sz w:val="20"/>
              </w:rPr>
              <w:t>istituzionale</w:t>
            </w:r>
            <w:r>
              <w:rPr>
                <w:sz w:val="20"/>
              </w:rPr>
              <w:tab/>
            </w:r>
            <w:r>
              <w:rPr>
                <w:spacing w:val="-4"/>
                <w:sz w:val="20"/>
              </w:rPr>
              <w:t xml:space="preserve">della </w:t>
            </w:r>
            <w:r>
              <w:rPr>
                <w:spacing w:val="-2"/>
                <w:sz w:val="20"/>
              </w:rPr>
              <w:t>prevenzione.</w:t>
            </w:r>
          </w:p>
        </w:tc>
        <w:tc>
          <w:tcPr>
            <w:tcW w:w="4830" w:type="dxa"/>
            <w:tcBorders>
              <w:top w:val="nil"/>
            </w:tcBorders>
          </w:tcPr>
          <w:p w14:paraId="2AC287DC" w14:textId="77777777" w:rsidR="0049501D" w:rsidRDefault="00000000">
            <w:pPr>
              <w:pStyle w:val="TableParagraph"/>
              <w:numPr>
                <w:ilvl w:val="0"/>
                <w:numId w:val="175"/>
              </w:numPr>
              <w:tabs>
                <w:tab w:val="left" w:pos="377"/>
              </w:tabs>
              <w:spacing w:before="55"/>
              <w:ind w:left="377" w:hanging="246"/>
              <w:rPr>
                <w:sz w:val="20"/>
              </w:rPr>
            </w:pPr>
            <w:r>
              <w:rPr>
                <w:sz w:val="20"/>
              </w:rPr>
              <w:t>Capo</w:t>
            </w:r>
            <w:r>
              <w:rPr>
                <w:spacing w:val="-5"/>
                <w:sz w:val="20"/>
              </w:rPr>
              <w:t xml:space="preserve"> </w:t>
            </w:r>
            <w:r>
              <w:rPr>
                <w:sz w:val="20"/>
              </w:rPr>
              <w:t>II</w:t>
            </w:r>
            <w:r>
              <w:rPr>
                <w:spacing w:val="-4"/>
                <w:sz w:val="20"/>
              </w:rPr>
              <w:t xml:space="preserve"> </w:t>
            </w:r>
            <w:r>
              <w:rPr>
                <w:sz w:val="20"/>
              </w:rPr>
              <w:t>del</w:t>
            </w:r>
            <w:r>
              <w:rPr>
                <w:spacing w:val="-3"/>
                <w:sz w:val="20"/>
              </w:rPr>
              <w:t xml:space="preserve"> </w:t>
            </w:r>
            <w:r>
              <w:rPr>
                <w:sz w:val="20"/>
              </w:rPr>
              <w:t>Titolo</w:t>
            </w:r>
            <w:r>
              <w:rPr>
                <w:spacing w:val="-4"/>
                <w:sz w:val="20"/>
              </w:rPr>
              <w:t xml:space="preserve"> </w:t>
            </w:r>
            <w:r>
              <w:rPr>
                <w:sz w:val="20"/>
              </w:rPr>
              <w:t>I</w:t>
            </w:r>
            <w:r>
              <w:rPr>
                <w:spacing w:val="-4"/>
                <w:sz w:val="20"/>
              </w:rPr>
              <w:t xml:space="preserve"> </w:t>
            </w:r>
            <w:r>
              <w:rPr>
                <w:sz w:val="20"/>
              </w:rPr>
              <w:t>del</w:t>
            </w:r>
            <w:r>
              <w:rPr>
                <w:spacing w:val="-5"/>
                <w:sz w:val="20"/>
              </w:rPr>
              <w:t xml:space="preserve"> </w:t>
            </w:r>
            <w:r>
              <w:rPr>
                <w:sz w:val="20"/>
              </w:rPr>
              <w:t>d.lgs.</w:t>
            </w:r>
            <w:r>
              <w:rPr>
                <w:spacing w:val="-4"/>
                <w:sz w:val="20"/>
              </w:rPr>
              <w:t xml:space="preserve"> </w:t>
            </w:r>
            <w:r>
              <w:rPr>
                <w:sz w:val="20"/>
              </w:rPr>
              <w:t>n.</w:t>
            </w:r>
            <w:r>
              <w:rPr>
                <w:spacing w:val="-4"/>
                <w:sz w:val="20"/>
              </w:rPr>
              <w:t xml:space="preserve"> </w:t>
            </w:r>
            <w:r>
              <w:rPr>
                <w:spacing w:val="-2"/>
                <w:sz w:val="20"/>
              </w:rPr>
              <w:t>81/2008.</w:t>
            </w:r>
          </w:p>
        </w:tc>
      </w:tr>
      <w:tr w:rsidR="0049501D" w14:paraId="467F2C64" w14:textId="77777777">
        <w:trPr>
          <w:trHeight w:val="1744"/>
        </w:trPr>
        <w:tc>
          <w:tcPr>
            <w:tcW w:w="2446" w:type="dxa"/>
          </w:tcPr>
          <w:p w14:paraId="2D5F2300" w14:textId="77777777" w:rsidR="0049501D" w:rsidRDefault="00000000">
            <w:pPr>
              <w:pStyle w:val="TableParagraph"/>
              <w:spacing w:before="52"/>
              <w:ind w:left="55"/>
              <w:rPr>
                <w:b/>
                <w:sz w:val="20"/>
              </w:rPr>
            </w:pPr>
            <w:r>
              <w:rPr>
                <w:b/>
                <w:sz w:val="20"/>
              </w:rPr>
              <w:t>Il</w:t>
            </w:r>
            <w:r>
              <w:rPr>
                <w:b/>
                <w:spacing w:val="80"/>
                <w:sz w:val="20"/>
              </w:rPr>
              <w:t xml:space="preserve"> </w:t>
            </w:r>
            <w:r>
              <w:rPr>
                <w:b/>
                <w:sz w:val="20"/>
              </w:rPr>
              <w:t>sistema</w:t>
            </w:r>
            <w:r>
              <w:rPr>
                <w:b/>
                <w:spacing w:val="80"/>
                <w:sz w:val="20"/>
              </w:rPr>
              <w:t xml:space="preserve"> </w:t>
            </w:r>
            <w:r>
              <w:rPr>
                <w:b/>
                <w:sz w:val="20"/>
              </w:rPr>
              <w:t>di</w:t>
            </w:r>
            <w:r>
              <w:rPr>
                <w:b/>
                <w:spacing w:val="80"/>
                <w:sz w:val="20"/>
              </w:rPr>
              <w:t xml:space="preserve"> </w:t>
            </w:r>
            <w:r>
              <w:rPr>
                <w:b/>
                <w:sz w:val="20"/>
              </w:rPr>
              <w:t>vigilanza</w:t>
            </w:r>
            <w:r>
              <w:rPr>
                <w:b/>
                <w:spacing w:val="80"/>
                <w:sz w:val="20"/>
              </w:rPr>
              <w:t xml:space="preserve"> </w:t>
            </w:r>
            <w:r>
              <w:rPr>
                <w:b/>
                <w:sz w:val="20"/>
              </w:rPr>
              <w:t xml:space="preserve">e </w:t>
            </w:r>
            <w:r>
              <w:rPr>
                <w:b/>
                <w:spacing w:val="-2"/>
                <w:sz w:val="20"/>
              </w:rPr>
              <w:t>assistenza</w:t>
            </w:r>
          </w:p>
        </w:tc>
        <w:tc>
          <w:tcPr>
            <w:tcW w:w="2372" w:type="dxa"/>
          </w:tcPr>
          <w:p w14:paraId="35CE8E98" w14:textId="77777777" w:rsidR="0049501D" w:rsidRDefault="00000000">
            <w:pPr>
              <w:pStyle w:val="TableParagraph"/>
              <w:spacing w:before="52"/>
              <w:ind w:left="370" w:right="48" w:hanging="239"/>
              <w:jc w:val="both"/>
              <w:rPr>
                <w:sz w:val="20"/>
              </w:rPr>
            </w:pPr>
            <w:r>
              <w:rPr>
                <w:rFonts w:ascii="Arial MT"/>
                <w:sz w:val="20"/>
              </w:rPr>
              <w:t xml:space="preserve">- </w:t>
            </w:r>
            <w:r>
              <w:rPr>
                <w:sz w:val="20"/>
              </w:rPr>
              <w:t xml:space="preserve">Illustrare il ruolo degli organi di vigilanza e di </w:t>
            </w:r>
            <w:r>
              <w:rPr>
                <w:spacing w:val="-2"/>
                <w:sz w:val="20"/>
              </w:rPr>
              <w:t>assistenza.</w:t>
            </w:r>
          </w:p>
        </w:tc>
        <w:tc>
          <w:tcPr>
            <w:tcW w:w="4830" w:type="dxa"/>
          </w:tcPr>
          <w:p w14:paraId="50411DA8" w14:textId="77777777" w:rsidR="0049501D" w:rsidRDefault="00000000">
            <w:pPr>
              <w:pStyle w:val="TableParagraph"/>
              <w:numPr>
                <w:ilvl w:val="0"/>
                <w:numId w:val="174"/>
              </w:numPr>
              <w:tabs>
                <w:tab w:val="left" w:pos="378"/>
              </w:tabs>
              <w:spacing w:before="51"/>
              <w:ind w:right="54"/>
              <w:rPr>
                <w:sz w:val="20"/>
              </w:rPr>
            </w:pPr>
            <w:r>
              <w:rPr>
                <w:sz w:val="20"/>
              </w:rPr>
              <w:t>Vigilanza</w:t>
            </w:r>
            <w:r>
              <w:rPr>
                <w:spacing w:val="24"/>
                <w:sz w:val="20"/>
              </w:rPr>
              <w:t xml:space="preserve"> </w:t>
            </w:r>
            <w:r>
              <w:rPr>
                <w:sz w:val="20"/>
              </w:rPr>
              <w:t>e</w:t>
            </w:r>
            <w:r>
              <w:rPr>
                <w:spacing w:val="22"/>
                <w:sz w:val="20"/>
              </w:rPr>
              <w:t xml:space="preserve"> </w:t>
            </w:r>
            <w:r>
              <w:rPr>
                <w:sz w:val="20"/>
              </w:rPr>
              <w:t>controllo</w:t>
            </w:r>
            <w:r>
              <w:rPr>
                <w:spacing w:val="26"/>
                <w:sz w:val="20"/>
              </w:rPr>
              <w:t xml:space="preserve"> </w:t>
            </w:r>
            <w:r>
              <w:rPr>
                <w:sz w:val="20"/>
              </w:rPr>
              <w:t>e</w:t>
            </w:r>
            <w:r>
              <w:rPr>
                <w:spacing w:val="22"/>
                <w:sz w:val="20"/>
              </w:rPr>
              <w:t xml:space="preserve"> </w:t>
            </w:r>
            <w:r>
              <w:rPr>
                <w:sz w:val="20"/>
              </w:rPr>
              <w:t>il</w:t>
            </w:r>
            <w:r>
              <w:rPr>
                <w:spacing w:val="23"/>
                <w:sz w:val="20"/>
              </w:rPr>
              <w:t xml:space="preserve"> </w:t>
            </w:r>
            <w:r>
              <w:rPr>
                <w:sz w:val="20"/>
              </w:rPr>
              <w:t>sistema</w:t>
            </w:r>
            <w:r>
              <w:rPr>
                <w:spacing w:val="24"/>
                <w:sz w:val="20"/>
              </w:rPr>
              <w:t xml:space="preserve"> </w:t>
            </w:r>
            <w:r>
              <w:rPr>
                <w:sz w:val="20"/>
              </w:rPr>
              <w:t>delle</w:t>
            </w:r>
            <w:r>
              <w:rPr>
                <w:spacing w:val="22"/>
                <w:sz w:val="20"/>
              </w:rPr>
              <w:t xml:space="preserve"> </w:t>
            </w:r>
            <w:r>
              <w:rPr>
                <w:sz w:val="20"/>
              </w:rPr>
              <w:t>prescrizioni</w:t>
            </w:r>
            <w:r>
              <w:rPr>
                <w:spacing w:val="25"/>
                <w:sz w:val="20"/>
              </w:rPr>
              <w:t xml:space="preserve"> </w:t>
            </w:r>
            <w:r>
              <w:rPr>
                <w:sz w:val="20"/>
              </w:rPr>
              <w:t>e delle sanzioni.</w:t>
            </w:r>
          </w:p>
          <w:p w14:paraId="6D1B97F6" w14:textId="77777777" w:rsidR="0049501D" w:rsidRDefault="00000000">
            <w:pPr>
              <w:pStyle w:val="TableParagraph"/>
              <w:numPr>
                <w:ilvl w:val="0"/>
                <w:numId w:val="174"/>
              </w:numPr>
              <w:tabs>
                <w:tab w:val="left" w:pos="377"/>
              </w:tabs>
              <w:spacing w:line="255" w:lineRule="exact"/>
              <w:ind w:left="377" w:hanging="246"/>
              <w:rPr>
                <w:sz w:val="20"/>
              </w:rPr>
            </w:pPr>
            <w:r>
              <w:rPr>
                <w:sz w:val="20"/>
              </w:rPr>
              <w:t>Il</w:t>
            </w:r>
            <w:r>
              <w:rPr>
                <w:spacing w:val="-5"/>
                <w:sz w:val="20"/>
              </w:rPr>
              <w:t xml:space="preserve"> </w:t>
            </w:r>
            <w:r>
              <w:rPr>
                <w:sz w:val="20"/>
              </w:rPr>
              <w:t>ruolo</w:t>
            </w:r>
            <w:r>
              <w:rPr>
                <w:spacing w:val="-3"/>
                <w:sz w:val="20"/>
              </w:rPr>
              <w:t xml:space="preserve"> </w:t>
            </w:r>
            <w:r>
              <w:rPr>
                <w:sz w:val="20"/>
              </w:rPr>
              <w:t>di:</w:t>
            </w:r>
            <w:r>
              <w:rPr>
                <w:spacing w:val="-5"/>
                <w:sz w:val="20"/>
              </w:rPr>
              <w:t xml:space="preserve"> </w:t>
            </w:r>
            <w:r>
              <w:rPr>
                <w:sz w:val="20"/>
              </w:rPr>
              <w:t>ASL,</w:t>
            </w:r>
            <w:r>
              <w:rPr>
                <w:spacing w:val="-3"/>
                <w:sz w:val="20"/>
              </w:rPr>
              <w:t xml:space="preserve"> </w:t>
            </w:r>
            <w:proofErr w:type="spellStart"/>
            <w:r>
              <w:rPr>
                <w:sz w:val="20"/>
              </w:rPr>
              <w:t>INL</w:t>
            </w:r>
            <w:proofErr w:type="spellEnd"/>
            <w:r>
              <w:rPr>
                <w:sz w:val="20"/>
              </w:rPr>
              <w:t>,</w:t>
            </w:r>
            <w:r>
              <w:rPr>
                <w:spacing w:val="-4"/>
                <w:sz w:val="20"/>
              </w:rPr>
              <w:t xml:space="preserve"> </w:t>
            </w:r>
            <w:proofErr w:type="spellStart"/>
            <w:r>
              <w:rPr>
                <w:sz w:val="20"/>
              </w:rPr>
              <w:t>VV.F</w:t>
            </w:r>
            <w:proofErr w:type="spellEnd"/>
            <w:r>
              <w:rPr>
                <w:sz w:val="20"/>
              </w:rPr>
              <w:t>.,</w:t>
            </w:r>
            <w:r>
              <w:rPr>
                <w:spacing w:val="-3"/>
                <w:sz w:val="20"/>
              </w:rPr>
              <w:t xml:space="preserve"> </w:t>
            </w:r>
            <w:r>
              <w:rPr>
                <w:sz w:val="20"/>
              </w:rPr>
              <w:t>INAIL,</w:t>
            </w:r>
            <w:r>
              <w:rPr>
                <w:spacing w:val="-4"/>
                <w:sz w:val="20"/>
              </w:rPr>
              <w:t xml:space="preserve"> </w:t>
            </w:r>
            <w:r>
              <w:rPr>
                <w:spacing w:val="-2"/>
                <w:sz w:val="20"/>
              </w:rPr>
              <w:t>ARPA.</w:t>
            </w:r>
          </w:p>
          <w:p w14:paraId="56A1A1B7" w14:textId="77777777" w:rsidR="0049501D" w:rsidRDefault="00000000">
            <w:pPr>
              <w:pStyle w:val="TableParagraph"/>
              <w:numPr>
                <w:ilvl w:val="0"/>
                <w:numId w:val="174"/>
              </w:numPr>
              <w:tabs>
                <w:tab w:val="left" w:pos="377"/>
              </w:tabs>
              <w:ind w:left="377" w:hanging="246"/>
              <w:rPr>
                <w:sz w:val="20"/>
              </w:rPr>
            </w:pPr>
            <w:r>
              <w:rPr>
                <w:sz w:val="20"/>
              </w:rPr>
              <w:t>Le</w:t>
            </w:r>
            <w:r>
              <w:rPr>
                <w:spacing w:val="-7"/>
                <w:sz w:val="20"/>
              </w:rPr>
              <w:t xml:space="preserve"> </w:t>
            </w:r>
            <w:r>
              <w:rPr>
                <w:sz w:val="20"/>
              </w:rPr>
              <w:t>omologazioni,</w:t>
            </w:r>
            <w:r>
              <w:rPr>
                <w:spacing w:val="-6"/>
                <w:sz w:val="20"/>
              </w:rPr>
              <w:t xml:space="preserve"> </w:t>
            </w:r>
            <w:r>
              <w:rPr>
                <w:sz w:val="20"/>
              </w:rPr>
              <w:t>le</w:t>
            </w:r>
            <w:r>
              <w:rPr>
                <w:spacing w:val="-8"/>
                <w:sz w:val="20"/>
              </w:rPr>
              <w:t xml:space="preserve"> </w:t>
            </w:r>
            <w:r>
              <w:rPr>
                <w:sz w:val="20"/>
              </w:rPr>
              <w:t>verifiche</w:t>
            </w:r>
            <w:r>
              <w:rPr>
                <w:spacing w:val="-4"/>
                <w:sz w:val="20"/>
              </w:rPr>
              <w:t xml:space="preserve"> </w:t>
            </w:r>
            <w:r>
              <w:rPr>
                <w:spacing w:val="-2"/>
                <w:sz w:val="20"/>
              </w:rPr>
              <w:t>periodiche.</w:t>
            </w:r>
          </w:p>
          <w:p w14:paraId="11C5D24F" w14:textId="77777777" w:rsidR="0049501D" w:rsidRDefault="00000000">
            <w:pPr>
              <w:pStyle w:val="TableParagraph"/>
              <w:numPr>
                <w:ilvl w:val="0"/>
                <w:numId w:val="174"/>
              </w:numPr>
              <w:tabs>
                <w:tab w:val="left" w:pos="377"/>
              </w:tabs>
              <w:spacing w:before="2" w:line="255" w:lineRule="exact"/>
              <w:ind w:left="377" w:hanging="246"/>
              <w:rPr>
                <w:sz w:val="20"/>
              </w:rPr>
            </w:pPr>
            <w:r>
              <w:rPr>
                <w:sz w:val="20"/>
              </w:rPr>
              <w:t>Informazione,</w:t>
            </w:r>
            <w:r>
              <w:rPr>
                <w:spacing w:val="-9"/>
                <w:sz w:val="20"/>
              </w:rPr>
              <w:t xml:space="preserve"> </w:t>
            </w:r>
            <w:r>
              <w:rPr>
                <w:sz w:val="20"/>
              </w:rPr>
              <w:t>assistenza</w:t>
            </w:r>
            <w:r>
              <w:rPr>
                <w:spacing w:val="-8"/>
                <w:sz w:val="20"/>
              </w:rPr>
              <w:t xml:space="preserve"> </w:t>
            </w:r>
            <w:r>
              <w:rPr>
                <w:sz w:val="20"/>
              </w:rPr>
              <w:t>e</w:t>
            </w:r>
            <w:r>
              <w:rPr>
                <w:spacing w:val="-9"/>
                <w:sz w:val="20"/>
              </w:rPr>
              <w:t xml:space="preserve"> </w:t>
            </w:r>
            <w:r>
              <w:rPr>
                <w:spacing w:val="-2"/>
                <w:sz w:val="20"/>
              </w:rPr>
              <w:t>consulenza.</w:t>
            </w:r>
          </w:p>
          <w:p w14:paraId="6D21D898" w14:textId="77777777" w:rsidR="0049501D" w:rsidRDefault="00000000">
            <w:pPr>
              <w:pStyle w:val="TableParagraph"/>
              <w:numPr>
                <w:ilvl w:val="0"/>
                <w:numId w:val="174"/>
              </w:numPr>
              <w:tabs>
                <w:tab w:val="left" w:pos="377"/>
              </w:tabs>
              <w:ind w:left="377" w:hanging="246"/>
              <w:rPr>
                <w:sz w:val="20"/>
              </w:rPr>
            </w:pPr>
            <w:r>
              <w:rPr>
                <w:spacing w:val="-2"/>
                <w:sz w:val="20"/>
              </w:rPr>
              <w:t>Organismi</w:t>
            </w:r>
            <w:r>
              <w:rPr>
                <w:spacing w:val="3"/>
                <w:sz w:val="20"/>
              </w:rPr>
              <w:t xml:space="preserve"> </w:t>
            </w:r>
            <w:r>
              <w:rPr>
                <w:spacing w:val="-2"/>
                <w:sz w:val="20"/>
              </w:rPr>
              <w:t>paritetici</w:t>
            </w:r>
          </w:p>
        </w:tc>
      </w:tr>
    </w:tbl>
    <w:p w14:paraId="17D6C4D5" w14:textId="77777777" w:rsidR="0049501D" w:rsidRDefault="0049501D">
      <w:pPr>
        <w:pStyle w:val="Corpotesto"/>
        <w:spacing w:before="67"/>
        <w:ind w:left="0"/>
        <w:rPr>
          <w:sz w:val="20"/>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4C4F711F" w14:textId="77777777">
        <w:trPr>
          <w:trHeight w:val="717"/>
        </w:trPr>
        <w:tc>
          <w:tcPr>
            <w:tcW w:w="2446" w:type="dxa"/>
          </w:tcPr>
          <w:p w14:paraId="2549E451" w14:textId="77777777" w:rsidR="0049501D" w:rsidRDefault="00000000">
            <w:pPr>
              <w:pStyle w:val="TableParagraph"/>
              <w:spacing w:before="116"/>
              <w:ind w:left="1049" w:hanging="828"/>
              <w:rPr>
                <w:b/>
                <w:sz w:val="20"/>
              </w:rPr>
            </w:pPr>
            <w:r>
              <w:rPr>
                <w:b/>
                <w:sz w:val="20"/>
              </w:rPr>
              <w:t>UNITÀ</w:t>
            </w:r>
            <w:r>
              <w:rPr>
                <w:b/>
                <w:spacing w:val="-10"/>
                <w:sz w:val="20"/>
              </w:rPr>
              <w:t xml:space="preserve"> </w:t>
            </w:r>
            <w:r>
              <w:rPr>
                <w:b/>
                <w:sz w:val="20"/>
              </w:rPr>
              <w:t>DIDATTICA</w:t>
            </w:r>
            <w:r>
              <w:rPr>
                <w:b/>
                <w:spacing w:val="-10"/>
                <w:sz w:val="20"/>
              </w:rPr>
              <w:t xml:space="preserve"> </w:t>
            </w:r>
            <w:r>
              <w:rPr>
                <w:b/>
                <w:sz w:val="20"/>
              </w:rPr>
              <w:t>A2</w:t>
            </w:r>
            <w:r>
              <w:rPr>
                <w:b/>
                <w:spacing w:val="-10"/>
                <w:sz w:val="20"/>
              </w:rPr>
              <w:t xml:space="preserve"> </w:t>
            </w:r>
            <w:r>
              <w:rPr>
                <w:b/>
                <w:sz w:val="20"/>
              </w:rPr>
              <w:t>-</w:t>
            </w:r>
            <w:r>
              <w:rPr>
                <w:b/>
                <w:spacing w:val="-12"/>
                <w:sz w:val="20"/>
              </w:rPr>
              <w:t xml:space="preserve"> </w:t>
            </w:r>
            <w:r>
              <w:rPr>
                <w:b/>
                <w:sz w:val="20"/>
              </w:rPr>
              <w:t xml:space="preserve">4 </w:t>
            </w:r>
            <w:r>
              <w:rPr>
                <w:b/>
                <w:spacing w:val="-4"/>
                <w:sz w:val="20"/>
              </w:rPr>
              <w:t>ORE</w:t>
            </w:r>
          </w:p>
        </w:tc>
        <w:tc>
          <w:tcPr>
            <w:tcW w:w="2372" w:type="dxa"/>
          </w:tcPr>
          <w:p w14:paraId="1EC8AF1A"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13F22A5A"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AF8920B" w14:textId="77777777">
        <w:trPr>
          <w:trHeight w:val="3900"/>
        </w:trPr>
        <w:tc>
          <w:tcPr>
            <w:tcW w:w="2446" w:type="dxa"/>
          </w:tcPr>
          <w:p w14:paraId="1EB39578" w14:textId="77777777" w:rsidR="0049501D" w:rsidRDefault="00000000">
            <w:pPr>
              <w:pStyle w:val="TableParagraph"/>
              <w:tabs>
                <w:tab w:val="left" w:pos="1598"/>
              </w:tabs>
              <w:spacing w:before="52"/>
              <w:ind w:left="55" w:right="51"/>
              <w:jc w:val="both"/>
              <w:rPr>
                <w:b/>
                <w:sz w:val="20"/>
              </w:rPr>
            </w:pPr>
            <w:r>
              <w:rPr>
                <w:b/>
                <w:sz w:val="20"/>
              </w:rPr>
              <w:t xml:space="preserve">I soggetti del sistema di </w:t>
            </w:r>
            <w:r>
              <w:rPr>
                <w:b/>
                <w:spacing w:val="-2"/>
                <w:sz w:val="20"/>
              </w:rPr>
              <w:t>prevenzione</w:t>
            </w:r>
            <w:r>
              <w:rPr>
                <w:b/>
                <w:sz w:val="20"/>
              </w:rPr>
              <w:tab/>
            </w:r>
            <w:r>
              <w:rPr>
                <w:b/>
                <w:spacing w:val="-2"/>
                <w:sz w:val="20"/>
              </w:rPr>
              <w:t xml:space="preserve">aziendale </w:t>
            </w:r>
            <w:r>
              <w:rPr>
                <w:b/>
                <w:sz w:val="20"/>
              </w:rPr>
              <w:t>secondo il d.lgs. n. 81/2008</w:t>
            </w:r>
          </w:p>
        </w:tc>
        <w:tc>
          <w:tcPr>
            <w:tcW w:w="2372" w:type="dxa"/>
          </w:tcPr>
          <w:p w14:paraId="6A79E2F3" w14:textId="77777777" w:rsidR="0049501D" w:rsidRDefault="00000000">
            <w:pPr>
              <w:pStyle w:val="TableParagraph"/>
              <w:tabs>
                <w:tab w:val="left" w:pos="2019"/>
              </w:tabs>
              <w:spacing w:before="52"/>
              <w:ind w:left="370" w:right="49" w:hanging="239"/>
              <w:jc w:val="both"/>
              <w:rPr>
                <w:sz w:val="20"/>
              </w:rPr>
            </w:pPr>
            <w:r>
              <w:rPr>
                <w:rFonts w:ascii="Arial MT" w:hAnsi="Arial MT"/>
                <w:sz w:val="20"/>
              </w:rPr>
              <w:t xml:space="preserve">- </w:t>
            </w:r>
            <w:r>
              <w:rPr>
                <w:sz w:val="20"/>
              </w:rPr>
              <w:t>Far conoscere il ruolo</w:t>
            </w:r>
            <w:r>
              <w:rPr>
                <w:spacing w:val="80"/>
                <w:sz w:val="20"/>
              </w:rPr>
              <w:t xml:space="preserve"> </w:t>
            </w:r>
            <w:r>
              <w:rPr>
                <w:sz w:val="20"/>
              </w:rPr>
              <w:t>dei</w:t>
            </w:r>
            <w:r>
              <w:rPr>
                <w:spacing w:val="-2"/>
                <w:sz w:val="20"/>
              </w:rPr>
              <w:t xml:space="preserve"> </w:t>
            </w:r>
            <w:r>
              <w:rPr>
                <w:sz w:val="20"/>
              </w:rPr>
              <w:t>soggetti</w:t>
            </w:r>
            <w:r>
              <w:rPr>
                <w:spacing w:val="-2"/>
                <w:sz w:val="20"/>
              </w:rPr>
              <w:t xml:space="preserve"> </w:t>
            </w:r>
            <w:r>
              <w:rPr>
                <w:sz w:val="20"/>
              </w:rPr>
              <w:t>del</w:t>
            </w:r>
            <w:r>
              <w:rPr>
                <w:spacing w:val="-2"/>
                <w:sz w:val="20"/>
              </w:rPr>
              <w:t xml:space="preserve"> </w:t>
            </w:r>
            <w:r>
              <w:rPr>
                <w:sz w:val="20"/>
              </w:rPr>
              <w:t xml:space="preserve">sistema </w:t>
            </w:r>
            <w:proofErr w:type="spellStart"/>
            <w:r>
              <w:rPr>
                <w:spacing w:val="-2"/>
                <w:sz w:val="20"/>
              </w:rPr>
              <w:t>prevenzionale</w:t>
            </w:r>
            <w:proofErr w:type="spellEnd"/>
            <w:r>
              <w:rPr>
                <w:sz w:val="20"/>
              </w:rPr>
              <w:tab/>
            </w:r>
            <w:r>
              <w:rPr>
                <w:spacing w:val="-4"/>
                <w:sz w:val="20"/>
              </w:rPr>
              <w:t xml:space="preserve">con </w:t>
            </w:r>
            <w:r>
              <w:rPr>
                <w:sz w:val="20"/>
              </w:rPr>
              <w:t xml:space="preserve">riferimento ai loro compiti, obblighi e </w:t>
            </w:r>
            <w:r>
              <w:rPr>
                <w:spacing w:val="-2"/>
                <w:sz w:val="20"/>
              </w:rPr>
              <w:t>responsabilità.</w:t>
            </w:r>
          </w:p>
        </w:tc>
        <w:tc>
          <w:tcPr>
            <w:tcW w:w="4830" w:type="dxa"/>
          </w:tcPr>
          <w:p w14:paraId="6104739E" w14:textId="77777777" w:rsidR="0049501D" w:rsidRDefault="00000000">
            <w:pPr>
              <w:pStyle w:val="TableParagraph"/>
              <w:numPr>
                <w:ilvl w:val="0"/>
                <w:numId w:val="173"/>
              </w:numPr>
              <w:tabs>
                <w:tab w:val="left" w:pos="378"/>
              </w:tabs>
              <w:spacing w:before="51"/>
              <w:ind w:right="49"/>
              <w:rPr>
                <w:sz w:val="20"/>
              </w:rPr>
            </w:pPr>
            <w:r>
              <w:rPr>
                <w:sz w:val="20"/>
              </w:rPr>
              <w:t>Il</w:t>
            </w:r>
            <w:r>
              <w:rPr>
                <w:spacing w:val="40"/>
                <w:sz w:val="20"/>
              </w:rPr>
              <w:t xml:space="preserve"> </w:t>
            </w:r>
            <w:r>
              <w:rPr>
                <w:sz w:val="20"/>
              </w:rPr>
              <w:t>sistema</w:t>
            </w:r>
            <w:r>
              <w:rPr>
                <w:spacing w:val="40"/>
                <w:sz w:val="20"/>
              </w:rPr>
              <w:t xml:space="preserve"> </w:t>
            </w:r>
            <w:r>
              <w:rPr>
                <w:sz w:val="20"/>
              </w:rPr>
              <w:t>sicurezza</w:t>
            </w:r>
            <w:r>
              <w:rPr>
                <w:spacing w:val="40"/>
                <w:sz w:val="20"/>
              </w:rPr>
              <w:t xml:space="preserve"> </w:t>
            </w:r>
            <w:r>
              <w:rPr>
                <w:sz w:val="20"/>
              </w:rPr>
              <w:t>aziendale</w:t>
            </w:r>
            <w:r>
              <w:rPr>
                <w:spacing w:val="40"/>
                <w:sz w:val="20"/>
              </w:rPr>
              <w:t xml:space="preserve"> </w:t>
            </w:r>
            <w:r>
              <w:rPr>
                <w:sz w:val="20"/>
              </w:rPr>
              <w:t>secondo</w:t>
            </w:r>
            <w:r>
              <w:rPr>
                <w:spacing w:val="40"/>
                <w:sz w:val="20"/>
              </w:rPr>
              <w:t xml:space="preserve"> </w:t>
            </w:r>
            <w:r>
              <w:rPr>
                <w:sz w:val="20"/>
              </w:rPr>
              <w:t>il</w:t>
            </w:r>
            <w:r>
              <w:rPr>
                <w:spacing w:val="40"/>
                <w:sz w:val="20"/>
              </w:rPr>
              <w:t xml:space="preserve"> </w:t>
            </w:r>
            <w:r>
              <w:rPr>
                <w:sz w:val="20"/>
              </w:rPr>
              <w:t>d.lgs.</w:t>
            </w:r>
            <w:r>
              <w:rPr>
                <w:spacing w:val="40"/>
                <w:sz w:val="20"/>
              </w:rPr>
              <w:t xml:space="preserve"> </w:t>
            </w:r>
            <w:r>
              <w:rPr>
                <w:sz w:val="20"/>
              </w:rPr>
              <w:t xml:space="preserve">n. </w:t>
            </w:r>
            <w:r>
              <w:rPr>
                <w:spacing w:val="-2"/>
                <w:sz w:val="20"/>
              </w:rPr>
              <w:t>81/2008:</w:t>
            </w:r>
          </w:p>
          <w:p w14:paraId="02D47175" w14:textId="77777777" w:rsidR="0049501D" w:rsidRDefault="00000000">
            <w:pPr>
              <w:pStyle w:val="TableParagraph"/>
              <w:numPr>
                <w:ilvl w:val="1"/>
                <w:numId w:val="173"/>
              </w:numPr>
              <w:tabs>
                <w:tab w:val="left" w:pos="775"/>
              </w:tabs>
              <w:spacing w:before="1"/>
              <w:rPr>
                <w:sz w:val="20"/>
              </w:rPr>
            </w:pPr>
            <w:r>
              <w:rPr>
                <w:sz w:val="20"/>
              </w:rPr>
              <w:t>datore</w:t>
            </w:r>
            <w:r>
              <w:rPr>
                <w:spacing w:val="-6"/>
                <w:sz w:val="20"/>
              </w:rPr>
              <w:t xml:space="preserve"> </w:t>
            </w:r>
            <w:r>
              <w:rPr>
                <w:sz w:val="20"/>
              </w:rPr>
              <w:t>di</w:t>
            </w:r>
            <w:r>
              <w:rPr>
                <w:spacing w:val="-5"/>
                <w:sz w:val="20"/>
              </w:rPr>
              <w:t xml:space="preserve"> </w:t>
            </w:r>
            <w:r>
              <w:rPr>
                <w:sz w:val="20"/>
              </w:rPr>
              <w:t>lavoro,</w:t>
            </w:r>
            <w:r>
              <w:rPr>
                <w:spacing w:val="-4"/>
                <w:sz w:val="20"/>
              </w:rPr>
              <w:t xml:space="preserve"> </w:t>
            </w:r>
            <w:r>
              <w:rPr>
                <w:sz w:val="20"/>
              </w:rPr>
              <w:t>dirigenti</w:t>
            </w:r>
            <w:r>
              <w:rPr>
                <w:spacing w:val="-4"/>
                <w:sz w:val="20"/>
              </w:rPr>
              <w:t xml:space="preserve"> </w:t>
            </w:r>
            <w:r>
              <w:rPr>
                <w:sz w:val="20"/>
              </w:rPr>
              <w:t>e</w:t>
            </w:r>
            <w:r>
              <w:rPr>
                <w:spacing w:val="-5"/>
                <w:sz w:val="20"/>
              </w:rPr>
              <w:t xml:space="preserve"> </w:t>
            </w:r>
            <w:r>
              <w:rPr>
                <w:spacing w:val="-2"/>
                <w:sz w:val="20"/>
              </w:rPr>
              <w:t>preposti;</w:t>
            </w:r>
          </w:p>
          <w:p w14:paraId="2B114F0D" w14:textId="77777777" w:rsidR="0049501D" w:rsidRDefault="00000000">
            <w:pPr>
              <w:pStyle w:val="TableParagraph"/>
              <w:numPr>
                <w:ilvl w:val="1"/>
                <w:numId w:val="173"/>
              </w:numPr>
              <w:tabs>
                <w:tab w:val="left" w:pos="775"/>
                <w:tab w:val="left" w:pos="2057"/>
                <w:tab w:val="left" w:pos="2556"/>
                <w:tab w:val="left" w:pos="3423"/>
                <w:tab w:val="left" w:pos="4674"/>
              </w:tabs>
              <w:spacing w:before="1"/>
              <w:ind w:right="49"/>
              <w:rPr>
                <w:sz w:val="20"/>
              </w:rPr>
            </w:pPr>
            <w:r>
              <w:rPr>
                <w:spacing w:val="-2"/>
                <w:sz w:val="20"/>
              </w:rPr>
              <w:t>responsabile</w:t>
            </w:r>
            <w:r>
              <w:rPr>
                <w:sz w:val="20"/>
              </w:rPr>
              <w:tab/>
            </w:r>
            <w:r>
              <w:rPr>
                <w:spacing w:val="-4"/>
                <w:sz w:val="20"/>
              </w:rPr>
              <w:t>del</w:t>
            </w:r>
            <w:r>
              <w:rPr>
                <w:sz w:val="20"/>
              </w:rPr>
              <w:tab/>
            </w:r>
            <w:r>
              <w:rPr>
                <w:spacing w:val="-2"/>
                <w:sz w:val="20"/>
              </w:rPr>
              <w:t>servizio</w:t>
            </w:r>
            <w:r>
              <w:rPr>
                <w:sz w:val="20"/>
              </w:rPr>
              <w:tab/>
            </w:r>
            <w:r>
              <w:rPr>
                <w:spacing w:val="-2"/>
                <w:sz w:val="20"/>
              </w:rPr>
              <w:t>prevenzione</w:t>
            </w:r>
            <w:r>
              <w:rPr>
                <w:sz w:val="20"/>
              </w:rPr>
              <w:tab/>
            </w:r>
            <w:r>
              <w:rPr>
                <w:spacing w:val="-10"/>
                <w:sz w:val="20"/>
              </w:rPr>
              <w:t>e</w:t>
            </w:r>
            <w:r>
              <w:rPr>
                <w:sz w:val="20"/>
              </w:rPr>
              <w:t xml:space="preserve"> protezione e addetti del SPP;</w:t>
            </w:r>
          </w:p>
          <w:p w14:paraId="52126C62" w14:textId="77777777" w:rsidR="0049501D" w:rsidRDefault="00000000">
            <w:pPr>
              <w:pStyle w:val="TableParagraph"/>
              <w:numPr>
                <w:ilvl w:val="1"/>
                <w:numId w:val="173"/>
              </w:numPr>
              <w:tabs>
                <w:tab w:val="left" w:pos="775"/>
              </w:tabs>
              <w:spacing w:line="243" w:lineRule="exact"/>
              <w:rPr>
                <w:sz w:val="20"/>
              </w:rPr>
            </w:pPr>
            <w:r>
              <w:rPr>
                <w:sz w:val="20"/>
              </w:rPr>
              <w:t>medico</w:t>
            </w:r>
            <w:r>
              <w:rPr>
                <w:spacing w:val="-12"/>
                <w:sz w:val="20"/>
              </w:rPr>
              <w:t xml:space="preserve"> </w:t>
            </w:r>
            <w:r>
              <w:rPr>
                <w:spacing w:val="-2"/>
                <w:sz w:val="20"/>
              </w:rPr>
              <w:t>competente;</w:t>
            </w:r>
          </w:p>
          <w:p w14:paraId="27D4C119" w14:textId="77777777" w:rsidR="0049501D" w:rsidRDefault="00000000">
            <w:pPr>
              <w:pStyle w:val="TableParagraph"/>
              <w:numPr>
                <w:ilvl w:val="1"/>
                <w:numId w:val="173"/>
              </w:numPr>
              <w:tabs>
                <w:tab w:val="left" w:pos="773"/>
                <w:tab w:val="left" w:pos="775"/>
              </w:tabs>
              <w:spacing w:before="1"/>
              <w:ind w:right="51"/>
              <w:jc w:val="both"/>
              <w:rPr>
                <w:sz w:val="20"/>
              </w:rPr>
            </w:pPr>
            <w:r>
              <w:rPr>
                <w:sz w:val="20"/>
              </w:rPr>
              <w:t>rappresentante dei lavoratori per la sicurezza e rappresentante dei lavoratori per la sicurezza territoriale e di sito;</w:t>
            </w:r>
          </w:p>
          <w:p w14:paraId="2800993A" w14:textId="77777777" w:rsidR="0049501D" w:rsidRDefault="00000000">
            <w:pPr>
              <w:pStyle w:val="TableParagraph"/>
              <w:numPr>
                <w:ilvl w:val="1"/>
                <w:numId w:val="173"/>
              </w:numPr>
              <w:tabs>
                <w:tab w:val="left" w:pos="773"/>
                <w:tab w:val="left" w:pos="775"/>
              </w:tabs>
              <w:ind w:right="53"/>
              <w:jc w:val="both"/>
              <w:rPr>
                <w:sz w:val="20"/>
              </w:rPr>
            </w:pPr>
            <w:r>
              <w:rPr>
                <w:sz w:val="20"/>
              </w:rPr>
              <w:t>addetti</w:t>
            </w:r>
            <w:r>
              <w:rPr>
                <w:spacing w:val="-8"/>
                <w:sz w:val="20"/>
              </w:rPr>
              <w:t xml:space="preserve"> </w:t>
            </w:r>
            <w:r>
              <w:rPr>
                <w:sz w:val="20"/>
              </w:rPr>
              <w:t>alla</w:t>
            </w:r>
            <w:r>
              <w:rPr>
                <w:spacing w:val="-8"/>
                <w:sz w:val="20"/>
              </w:rPr>
              <w:t xml:space="preserve"> </w:t>
            </w:r>
            <w:r>
              <w:rPr>
                <w:sz w:val="20"/>
              </w:rPr>
              <w:t>prevenzione</w:t>
            </w:r>
            <w:r>
              <w:rPr>
                <w:spacing w:val="-8"/>
                <w:sz w:val="20"/>
              </w:rPr>
              <w:t xml:space="preserve"> </w:t>
            </w:r>
            <w:r>
              <w:rPr>
                <w:sz w:val="20"/>
              </w:rPr>
              <w:t>incendi,</w:t>
            </w:r>
            <w:r>
              <w:rPr>
                <w:spacing w:val="-8"/>
                <w:sz w:val="20"/>
              </w:rPr>
              <w:t xml:space="preserve"> </w:t>
            </w:r>
            <w:r>
              <w:rPr>
                <w:sz w:val="20"/>
              </w:rPr>
              <w:t>evacuazione</w:t>
            </w:r>
            <w:r>
              <w:rPr>
                <w:spacing w:val="-8"/>
                <w:sz w:val="20"/>
              </w:rPr>
              <w:t xml:space="preserve"> </w:t>
            </w:r>
            <w:r>
              <w:rPr>
                <w:sz w:val="20"/>
              </w:rPr>
              <w:t>dei lavoratori e primo soccorso;</w:t>
            </w:r>
          </w:p>
          <w:p w14:paraId="3A0301F0" w14:textId="77777777" w:rsidR="0049501D" w:rsidRDefault="00000000">
            <w:pPr>
              <w:pStyle w:val="TableParagraph"/>
              <w:numPr>
                <w:ilvl w:val="1"/>
                <w:numId w:val="173"/>
              </w:numPr>
              <w:tabs>
                <w:tab w:val="left" w:pos="773"/>
                <w:tab w:val="left" w:pos="775"/>
              </w:tabs>
              <w:ind w:right="55"/>
              <w:jc w:val="both"/>
              <w:rPr>
                <w:sz w:val="20"/>
              </w:rPr>
            </w:pPr>
            <w:r>
              <w:rPr>
                <w:sz w:val="20"/>
              </w:rPr>
              <w:t xml:space="preserve">lavoratori, progettisti, fabbricanti, fornitori ed </w:t>
            </w:r>
            <w:r>
              <w:rPr>
                <w:spacing w:val="-2"/>
                <w:sz w:val="20"/>
              </w:rPr>
              <w:t>installatori;</w:t>
            </w:r>
          </w:p>
          <w:p w14:paraId="206E330D" w14:textId="77777777" w:rsidR="0049501D" w:rsidRDefault="00000000">
            <w:pPr>
              <w:pStyle w:val="TableParagraph"/>
              <w:numPr>
                <w:ilvl w:val="1"/>
                <w:numId w:val="173"/>
              </w:numPr>
              <w:tabs>
                <w:tab w:val="left" w:pos="773"/>
              </w:tabs>
              <w:ind w:left="773" w:hanging="359"/>
              <w:jc w:val="both"/>
              <w:rPr>
                <w:sz w:val="20"/>
              </w:rPr>
            </w:pPr>
            <w:r>
              <w:rPr>
                <w:sz w:val="20"/>
              </w:rPr>
              <w:t>lavoratori</w:t>
            </w:r>
            <w:r>
              <w:rPr>
                <w:spacing w:val="-9"/>
                <w:sz w:val="20"/>
              </w:rPr>
              <w:t xml:space="preserve"> </w:t>
            </w:r>
            <w:r>
              <w:rPr>
                <w:spacing w:val="-2"/>
                <w:sz w:val="20"/>
              </w:rPr>
              <w:t>autonomi;</w:t>
            </w:r>
          </w:p>
          <w:p w14:paraId="3EA92B8D" w14:textId="77777777" w:rsidR="0049501D" w:rsidRDefault="00000000">
            <w:pPr>
              <w:pStyle w:val="TableParagraph"/>
              <w:numPr>
                <w:ilvl w:val="1"/>
                <w:numId w:val="173"/>
              </w:numPr>
              <w:tabs>
                <w:tab w:val="left" w:pos="773"/>
              </w:tabs>
              <w:ind w:left="773" w:hanging="359"/>
              <w:jc w:val="both"/>
              <w:rPr>
                <w:sz w:val="20"/>
              </w:rPr>
            </w:pPr>
            <w:r>
              <w:rPr>
                <w:sz w:val="20"/>
              </w:rPr>
              <w:t>imprese</w:t>
            </w:r>
            <w:r>
              <w:rPr>
                <w:spacing w:val="-9"/>
                <w:sz w:val="20"/>
              </w:rPr>
              <w:t xml:space="preserve"> </w:t>
            </w:r>
            <w:r>
              <w:rPr>
                <w:spacing w:val="-2"/>
                <w:sz w:val="20"/>
              </w:rPr>
              <w:t>familiari.</w:t>
            </w:r>
          </w:p>
        </w:tc>
      </w:tr>
    </w:tbl>
    <w:p w14:paraId="2D079753" w14:textId="77777777" w:rsidR="0049501D" w:rsidRDefault="0049501D">
      <w:pPr>
        <w:pStyle w:val="Corpotesto"/>
        <w:spacing w:before="49"/>
        <w:ind w:left="0"/>
        <w:rPr>
          <w:sz w:val="20"/>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4E14AF08" w14:textId="77777777">
        <w:trPr>
          <w:trHeight w:val="717"/>
        </w:trPr>
        <w:tc>
          <w:tcPr>
            <w:tcW w:w="2446" w:type="dxa"/>
          </w:tcPr>
          <w:p w14:paraId="17451137" w14:textId="77777777" w:rsidR="0049501D" w:rsidRDefault="00000000">
            <w:pPr>
              <w:pStyle w:val="TableParagraph"/>
              <w:spacing w:before="114"/>
              <w:ind w:left="1049" w:hanging="828"/>
              <w:rPr>
                <w:b/>
                <w:sz w:val="20"/>
              </w:rPr>
            </w:pPr>
            <w:r>
              <w:rPr>
                <w:b/>
                <w:sz w:val="20"/>
              </w:rPr>
              <w:t>UNITÀ</w:t>
            </w:r>
            <w:r>
              <w:rPr>
                <w:b/>
                <w:spacing w:val="-10"/>
                <w:sz w:val="20"/>
              </w:rPr>
              <w:t xml:space="preserve"> </w:t>
            </w:r>
            <w:r>
              <w:rPr>
                <w:b/>
                <w:sz w:val="20"/>
              </w:rPr>
              <w:t>DIDATTICA</w:t>
            </w:r>
            <w:r>
              <w:rPr>
                <w:b/>
                <w:spacing w:val="-10"/>
                <w:sz w:val="20"/>
              </w:rPr>
              <w:t xml:space="preserve"> </w:t>
            </w:r>
            <w:r>
              <w:rPr>
                <w:b/>
                <w:sz w:val="20"/>
              </w:rPr>
              <w:t>A3</w:t>
            </w:r>
            <w:r>
              <w:rPr>
                <w:b/>
                <w:spacing w:val="-10"/>
                <w:sz w:val="20"/>
              </w:rPr>
              <w:t xml:space="preserve"> </w:t>
            </w:r>
            <w:r>
              <w:rPr>
                <w:b/>
                <w:sz w:val="20"/>
              </w:rPr>
              <w:t>-</w:t>
            </w:r>
            <w:r>
              <w:rPr>
                <w:b/>
                <w:spacing w:val="-12"/>
                <w:sz w:val="20"/>
              </w:rPr>
              <w:t xml:space="preserve"> </w:t>
            </w:r>
            <w:r>
              <w:rPr>
                <w:b/>
                <w:sz w:val="20"/>
              </w:rPr>
              <w:t xml:space="preserve">8 </w:t>
            </w:r>
            <w:r>
              <w:rPr>
                <w:b/>
                <w:spacing w:val="-4"/>
                <w:sz w:val="20"/>
              </w:rPr>
              <w:t>ORE</w:t>
            </w:r>
          </w:p>
        </w:tc>
        <w:tc>
          <w:tcPr>
            <w:tcW w:w="2372" w:type="dxa"/>
          </w:tcPr>
          <w:p w14:paraId="4FB21816" w14:textId="77777777" w:rsidR="0049501D" w:rsidRDefault="00000000">
            <w:pPr>
              <w:pStyle w:val="TableParagraph"/>
              <w:spacing w:before="117"/>
              <w:ind w:left="418"/>
              <w:rPr>
                <w:b/>
                <w:sz w:val="20"/>
              </w:rPr>
            </w:pPr>
            <w:r>
              <w:rPr>
                <w:b/>
                <w:sz w:val="20"/>
              </w:rPr>
              <w:t>Obiettivi</w:t>
            </w:r>
            <w:r>
              <w:rPr>
                <w:b/>
                <w:spacing w:val="-11"/>
                <w:sz w:val="20"/>
              </w:rPr>
              <w:t xml:space="preserve"> </w:t>
            </w:r>
            <w:r>
              <w:rPr>
                <w:b/>
                <w:spacing w:val="-2"/>
                <w:sz w:val="20"/>
              </w:rPr>
              <w:t>formativi</w:t>
            </w:r>
          </w:p>
        </w:tc>
        <w:tc>
          <w:tcPr>
            <w:tcW w:w="4830" w:type="dxa"/>
          </w:tcPr>
          <w:p w14:paraId="7E52EB2A" w14:textId="77777777" w:rsidR="0049501D" w:rsidRDefault="00000000">
            <w:pPr>
              <w:pStyle w:val="TableParagraph"/>
              <w:spacing w:before="117"/>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21A546A" w14:textId="77777777">
        <w:trPr>
          <w:trHeight w:val="5805"/>
        </w:trPr>
        <w:tc>
          <w:tcPr>
            <w:tcW w:w="2446" w:type="dxa"/>
          </w:tcPr>
          <w:p w14:paraId="0A8B9AA7" w14:textId="77777777" w:rsidR="0049501D" w:rsidRDefault="00000000">
            <w:pPr>
              <w:pStyle w:val="TableParagraph"/>
              <w:spacing w:before="52"/>
              <w:ind w:left="55"/>
              <w:rPr>
                <w:b/>
                <w:sz w:val="20"/>
              </w:rPr>
            </w:pPr>
            <w:r>
              <w:rPr>
                <w:b/>
                <w:sz w:val="20"/>
              </w:rPr>
              <w:t>Il</w:t>
            </w:r>
            <w:r>
              <w:rPr>
                <w:b/>
                <w:spacing w:val="40"/>
                <w:sz w:val="20"/>
              </w:rPr>
              <w:t xml:space="preserve"> </w:t>
            </w:r>
            <w:r>
              <w:rPr>
                <w:b/>
                <w:sz w:val="20"/>
              </w:rPr>
              <w:t>processo</w:t>
            </w:r>
            <w:r>
              <w:rPr>
                <w:b/>
                <w:spacing w:val="40"/>
                <w:sz w:val="20"/>
              </w:rPr>
              <w:t xml:space="preserve"> </w:t>
            </w:r>
            <w:r>
              <w:rPr>
                <w:b/>
                <w:sz w:val="20"/>
              </w:rPr>
              <w:t>di</w:t>
            </w:r>
            <w:r>
              <w:rPr>
                <w:b/>
                <w:spacing w:val="40"/>
                <w:sz w:val="20"/>
              </w:rPr>
              <w:t xml:space="preserve"> </w:t>
            </w:r>
            <w:r>
              <w:rPr>
                <w:b/>
                <w:sz w:val="20"/>
              </w:rPr>
              <w:t>valutazione dei rischi</w:t>
            </w:r>
          </w:p>
        </w:tc>
        <w:tc>
          <w:tcPr>
            <w:tcW w:w="2372" w:type="dxa"/>
          </w:tcPr>
          <w:p w14:paraId="28B8BCDB" w14:textId="77777777" w:rsidR="0049501D" w:rsidRDefault="00000000">
            <w:pPr>
              <w:pStyle w:val="TableParagraph"/>
              <w:numPr>
                <w:ilvl w:val="0"/>
                <w:numId w:val="172"/>
              </w:numPr>
              <w:tabs>
                <w:tab w:val="left" w:pos="370"/>
              </w:tabs>
              <w:spacing w:before="52"/>
              <w:ind w:right="50"/>
              <w:jc w:val="both"/>
              <w:rPr>
                <w:sz w:val="20"/>
              </w:rPr>
            </w:pPr>
            <w:r>
              <w:rPr>
                <w:sz w:val="20"/>
              </w:rPr>
              <w:t>Far</w:t>
            </w:r>
            <w:r>
              <w:rPr>
                <w:spacing w:val="-8"/>
                <w:sz w:val="20"/>
              </w:rPr>
              <w:t xml:space="preserve"> </w:t>
            </w:r>
            <w:r>
              <w:rPr>
                <w:sz w:val="20"/>
              </w:rPr>
              <w:t>conoscere</w:t>
            </w:r>
            <w:r>
              <w:rPr>
                <w:spacing w:val="-9"/>
                <w:sz w:val="20"/>
              </w:rPr>
              <w:t xml:space="preserve"> </w:t>
            </w:r>
            <w:r>
              <w:rPr>
                <w:sz w:val="20"/>
              </w:rPr>
              <w:t>i</w:t>
            </w:r>
            <w:r>
              <w:rPr>
                <w:spacing w:val="-9"/>
                <w:sz w:val="20"/>
              </w:rPr>
              <w:t xml:space="preserve"> </w:t>
            </w:r>
            <w:r>
              <w:rPr>
                <w:sz w:val="20"/>
              </w:rPr>
              <w:t xml:space="preserve">concetti di pericolo, rischio, danno, prevenzione e </w:t>
            </w:r>
            <w:r>
              <w:rPr>
                <w:spacing w:val="-2"/>
                <w:sz w:val="20"/>
              </w:rPr>
              <w:t>protezione.</w:t>
            </w:r>
          </w:p>
          <w:p w14:paraId="5231DC46" w14:textId="77777777" w:rsidR="0049501D" w:rsidRDefault="0049501D">
            <w:pPr>
              <w:pStyle w:val="TableParagraph"/>
              <w:rPr>
                <w:sz w:val="20"/>
              </w:rPr>
            </w:pPr>
          </w:p>
          <w:p w14:paraId="5DDC448A" w14:textId="77777777" w:rsidR="0049501D" w:rsidRDefault="0049501D">
            <w:pPr>
              <w:pStyle w:val="TableParagraph"/>
              <w:rPr>
                <w:sz w:val="20"/>
              </w:rPr>
            </w:pPr>
          </w:p>
          <w:p w14:paraId="663E5D8A" w14:textId="77777777" w:rsidR="0049501D" w:rsidRDefault="0049501D">
            <w:pPr>
              <w:pStyle w:val="TableParagraph"/>
              <w:rPr>
                <w:sz w:val="20"/>
              </w:rPr>
            </w:pPr>
          </w:p>
          <w:p w14:paraId="01975732" w14:textId="77777777" w:rsidR="0049501D" w:rsidRDefault="0049501D">
            <w:pPr>
              <w:pStyle w:val="TableParagraph"/>
              <w:rPr>
                <w:sz w:val="20"/>
              </w:rPr>
            </w:pPr>
          </w:p>
          <w:p w14:paraId="25F8C766" w14:textId="77777777" w:rsidR="0049501D" w:rsidRDefault="0049501D">
            <w:pPr>
              <w:pStyle w:val="TableParagraph"/>
              <w:spacing w:before="243"/>
              <w:rPr>
                <w:sz w:val="20"/>
              </w:rPr>
            </w:pPr>
          </w:p>
          <w:p w14:paraId="54064A4E" w14:textId="77777777" w:rsidR="0049501D" w:rsidRDefault="00000000">
            <w:pPr>
              <w:pStyle w:val="TableParagraph"/>
              <w:numPr>
                <w:ilvl w:val="0"/>
                <w:numId w:val="172"/>
              </w:numPr>
              <w:tabs>
                <w:tab w:val="left" w:pos="370"/>
              </w:tabs>
              <w:ind w:right="47"/>
              <w:jc w:val="both"/>
              <w:rPr>
                <w:sz w:val="20"/>
              </w:rPr>
            </w:pPr>
            <w:r>
              <w:rPr>
                <w:sz w:val="20"/>
              </w:rPr>
              <w:t xml:space="preserve">Illustrare i principali indicatori statistici ed epidemiologici sugli infortuni e malattie </w:t>
            </w:r>
            <w:r>
              <w:rPr>
                <w:spacing w:val="-2"/>
                <w:sz w:val="20"/>
              </w:rPr>
              <w:t>professionali</w:t>
            </w:r>
          </w:p>
          <w:p w14:paraId="105D64CC" w14:textId="77777777" w:rsidR="0049501D" w:rsidRDefault="0049501D">
            <w:pPr>
              <w:pStyle w:val="TableParagraph"/>
              <w:rPr>
                <w:sz w:val="20"/>
              </w:rPr>
            </w:pPr>
          </w:p>
          <w:p w14:paraId="69F0A8CB" w14:textId="77777777" w:rsidR="0049501D" w:rsidRDefault="0049501D">
            <w:pPr>
              <w:pStyle w:val="TableParagraph"/>
              <w:rPr>
                <w:sz w:val="20"/>
              </w:rPr>
            </w:pPr>
          </w:p>
          <w:p w14:paraId="508866E9" w14:textId="77777777" w:rsidR="0049501D" w:rsidRDefault="0049501D">
            <w:pPr>
              <w:pStyle w:val="TableParagraph"/>
              <w:spacing w:before="1"/>
              <w:rPr>
                <w:sz w:val="20"/>
              </w:rPr>
            </w:pPr>
          </w:p>
          <w:p w14:paraId="1BE0D974" w14:textId="77777777" w:rsidR="0049501D" w:rsidRDefault="00000000">
            <w:pPr>
              <w:pStyle w:val="TableParagraph"/>
              <w:numPr>
                <w:ilvl w:val="0"/>
                <w:numId w:val="172"/>
              </w:numPr>
              <w:tabs>
                <w:tab w:val="left" w:pos="370"/>
              </w:tabs>
              <w:ind w:right="49"/>
              <w:jc w:val="both"/>
              <w:rPr>
                <w:sz w:val="20"/>
              </w:rPr>
            </w:pPr>
            <w:r>
              <w:rPr>
                <w:sz w:val="20"/>
              </w:rPr>
              <w:t>Far conoscere i principali metodi e criteri</w:t>
            </w:r>
            <w:r>
              <w:rPr>
                <w:spacing w:val="-12"/>
                <w:sz w:val="20"/>
              </w:rPr>
              <w:t xml:space="preserve"> </w:t>
            </w:r>
            <w:r>
              <w:rPr>
                <w:sz w:val="20"/>
              </w:rPr>
              <w:t>per</w:t>
            </w:r>
            <w:r>
              <w:rPr>
                <w:spacing w:val="-11"/>
                <w:sz w:val="20"/>
              </w:rPr>
              <w:t xml:space="preserve"> </w:t>
            </w:r>
            <w:r>
              <w:rPr>
                <w:sz w:val="20"/>
              </w:rPr>
              <w:t>la</w:t>
            </w:r>
            <w:r>
              <w:rPr>
                <w:spacing w:val="-11"/>
                <w:sz w:val="20"/>
              </w:rPr>
              <w:t xml:space="preserve"> </w:t>
            </w:r>
            <w:r>
              <w:rPr>
                <w:sz w:val="20"/>
              </w:rPr>
              <w:t>valutazione dei rischi compresi quelli da interferenza.</w:t>
            </w:r>
          </w:p>
        </w:tc>
        <w:tc>
          <w:tcPr>
            <w:tcW w:w="4830" w:type="dxa"/>
          </w:tcPr>
          <w:p w14:paraId="1C0304B2" w14:textId="77777777" w:rsidR="0049501D" w:rsidRDefault="00000000">
            <w:pPr>
              <w:pStyle w:val="TableParagraph"/>
              <w:numPr>
                <w:ilvl w:val="0"/>
                <w:numId w:val="171"/>
              </w:numPr>
              <w:tabs>
                <w:tab w:val="left" w:pos="378"/>
              </w:tabs>
              <w:spacing w:before="51"/>
              <w:ind w:right="50"/>
              <w:jc w:val="both"/>
              <w:rPr>
                <w:sz w:val="20"/>
              </w:rPr>
            </w:pPr>
            <w:r>
              <w:rPr>
                <w:sz w:val="20"/>
              </w:rPr>
              <w:t xml:space="preserve">Concetti di pericolo, rischio, danno, prevenzione e </w:t>
            </w:r>
            <w:r>
              <w:rPr>
                <w:spacing w:val="-2"/>
                <w:sz w:val="20"/>
              </w:rPr>
              <w:t>protezione.</w:t>
            </w:r>
          </w:p>
          <w:p w14:paraId="3AD7D411" w14:textId="77777777" w:rsidR="0049501D" w:rsidRDefault="00000000">
            <w:pPr>
              <w:pStyle w:val="TableParagraph"/>
              <w:numPr>
                <w:ilvl w:val="0"/>
                <w:numId w:val="171"/>
              </w:numPr>
              <w:tabs>
                <w:tab w:val="left" w:pos="378"/>
              </w:tabs>
              <w:ind w:right="49"/>
              <w:jc w:val="both"/>
              <w:rPr>
                <w:sz w:val="20"/>
              </w:rPr>
            </w:pPr>
            <w:r>
              <w:rPr>
                <w:sz w:val="20"/>
              </w:rPr>
              <w:t xml:space="preserve">Principio di precauzione: attenzione alle lavoratrici in stato di gravidanza, alle differenze di genere, all’età, alla provenienza da altri Paesi e quelli connessi alla specifica tipologia contrattuale attraverso cui viene resa la prestazione di lavoro, utilizzo delle tecnologie </w:t>
            </w:r>
            <w:r>
              <w:rPr>
                <w:spacing w:val="-2"/>
                <w:sz w:val="20"/>
              </w:rPr>
              <w:t>digitali.</w:t>
            </w:r>
          </w:p>
          <w:p w14:paraId="04EF5AE2" w14:textId="77777777" w:rsidR="0049501D" w:rsidRDefault="0049501D">
            <w:pPr>
              <w:pStyle w:val="TableParagraph"/>
              <w:spacing w:before="243"/>
              <w:rPr>
                <w:sz w:val="20"/>
              </w:rPr>
            </w:pPr>
          </w:p>
          <w:p w14:paraId="6D7E473F" w14:textId="77777777" w:rsidR="0049501D" w:rsidRDefault="00000000">
            <w:pPr>
              <w:pStyle w:val="TableParagraph"/>
              <w:numPr>
                <w:ilvl w:val="0"/>
                <w:numId w:val="171"/>
              </w:numPr>
              <w:tabs>
                <w:tab w:val="left" w:pos="378"/>
              </w:tabs>
              <w:ind w:right="53"/>
              <w:jc w:val="both"/>
              <w:rPr>
                <w:sz w:val="20"/>
              </w:rPr>
            </w:pPr>
            <w:r>
              <w:rPr>
                <w:sz w:val="20"/>
              </w:rPr>
              <w:t>Analisi</w:t>
            </w:r>
            <w:r>
              <w:rPr>
                <w:spacing w:val="-12"/>
                <w:sz w:val="20"/>
              </w:rPr>
              <w:t xml:space="preserve"> </w:t>
            </w:r>
            <w:r>
              <w:rPr>
                <w:sz w:val="20"/>
              </w:rPr>
              <w:t>degli</w:t>
            </w:r>
            <w:r>
              <w:rPr>
                <w:spacing w:val="-11"/>
                <w:sz w:val="20"/>
              </w:rPr>
              <w:t xml:space="preserve"> </w:t>
            </w:r>
            <w:r>
              <w:rPr>
                <w:sz w:val="20"/>
              </w:rPr>
              <w:t>infortuni:</w:t>
            </w:r>
            <w:r>
              <w:rPr>
                <w:spacing w:val="-11"/>
                <w:sz w:val="20"/>
              </w:rPr>
              <w:t xml:space="preserve"> </w:t>
            </w:r>
            <w:r>
              <w:rPr>
                <w:sz w:val="20"/>
              </w:rPr>
              <w:t>cause,</w:t>
            </w:r>
            <w:r>
              <w:rPr>
                <w:spacing w:val="-12"/>
                <w:sz w:val="20"/>
              </w:rPr>
              <w:t xml:space="preserve"> </w:t>
            </w:r>
            <w:r>
              <w:rPr>
                <w:sz w:val="20"/>
              </w:rPr>
              <w:t>modalità</w:t>
            </w:r>
            <w:r>
              <w:rPr>
                <w:spacing w:val="-11"/>
                <w:sz w:val="20"/>
              </w:rPr>
              <w:t xml:space="preserve"> </w:t>
            </w:r>
            <w:r>
              <w:rPr>
                <w:sz w:val="20"/>
              </w:rPr>
              <w:t>di</w:t>
            </w:r>
            <w:r>
              <w:rPr>
                <w:spacing w:val="-11"/>
                <w:sz w:val="20"/>
              </w:rPr>
              <w:t xml:space="preserve"> </w:t>
            </w:r>
            <w:r>
              <w:rPr>
                <w:sz w:val="20"/>
              </w:rPr>
              <w:t>accadimento, indicatori, analisi statistica e andamento nel tempo.</w:t>
            </w:r>
          </w:p>
          <w:p w14:paraId="2080301A" w14:textId="77777777" w:rsidR="0049501D" w:rsidRDefault="00000000">
            <w:pPr>
              <w:pStyle w:val="TableParagraph"/>
              <w:numPr>
                <w:ilvl w:val="0"/>
                <w:numId w:val="171"/>
              </w:numPr>
              <w:tabs>
                <w:tab w:val="left" w:pos="378"/>
              </w:tabs>
              <w:spacing w:before="1"/>
              <w:ind w:right="50"/>
              <w:jc w:val="both"/>
              <w:rPr>
                <w:sz w:val="20"/>
              </w:rPr>
            </w:pPr>
            <w:r>
              <w:rPr>
                <w:sz w:val="20"/>
              </w:rPr>
              <w:t>Analisi delle</w:t>
            </w:r>
            <w:r>
              <w:rPr>
                <w:spacing w:val="-1"/>
                <w:sz w:val="20"/>
              </w:rPr>
              <w:t xml:space="preserve"> </w:t>
            </w:r>
            <w:r>
              <w:rPr>
                <w:sz w:val="20"/>
              </w:rPr>
              <w:t>malattie</w:t>
            </w:r>
            <w:r>
              <w:rPr>
                <w:spacing w:val="-1"/>
                <w:sz w:val="20"/>
              </w:rPr>
              <w:t xml:space="preserve"> </w:t>
            </w:r>
            <w:r>
              <w:rPr>
                <w:sz w:val="20"/>
              </w:rPr>
              <w:t>professionali: cause, modalità di accadimento,</w:t>
            </w:r>
            <w:r>
              <w:rPr>
                <w:spacing w:val="-12"/>
                <w:sz w:val="20"/>
              </w:rPr>
              <w:t xml:space="preserve"> </w:t>
            </w:r>
            <w:r>
              <w:rPr>
                <w:sz w:val="20"/>
              </w:rPr>
              <w:t>indicatori,</w:t>
            </w:r>
            <w:r>
              <w:rPr>
                <w:spacing w:val="-11"/>
                <w:sz w:val="20"/>
              </w:rPr>
              <w:t xml:space="preserve"> </w:t>
            </w:r>
            <w:r>
              <w:rPr>
                <w:sz w:val="20"/>
              </w:rPr>
              <w:t>analisi</w:t>
            </w:r>
            <w:r>
              <w:rPr>
                <w:spacing w:val="-11"/>
                <w:sz w:val="20"/>
              </w:rPr>
              <w:t xml:space="preserve"> </w:t>
            </w:r>
            <w:r>
              <w:rPr>
                <w:sz w:val="20"/>
              </w:rPr>
              <w:t>statistica</w:t>
            </w:r>
            <w:r>
              <w:rPr>
                <w:spacing w:val="-12"/>
                <w:sz w:val="20"/>
              </w:rPr>
              <w:t xml:space="preserve"> </w:t>
            </w:r>
            <w:r>
              <w:rPr>
                <w:sz w:val="20"/>
              </w:rPr>
              <w:t>e</w:t>
            </w:r>
            <w:r>
              <w:rPr>
                <w:spacing w:val="-11"/>
                <w:sz w:val="20"/>
              </w:rPr>
              <w:t xml:space="preserve"> </w:t>
            </w:r>
            <w:r>
              <w:rPr>
                <w:sz w:val="20"/>
              </w:rPr>
              <w:t>andamento nel tempo.</w:t>
            </w:r>
          </w:p>
          <w:p w14:paraId="70C224CB" w14:textId="77777777" w:rsidR="0049501D" w:rsidRDefault="00000000">
            <w:pPr>
              <w:pStyle w:val="TableParagraph"/>
              <w:numPr>
                <w:ilvl w:val="0"/>
                <w:numId w:val="171"/>
              </w:numPr>
              <w:tabs>
                <w:tab w:val="left" w:pos="378"/>
              </w:tabs>
              <w:spacing w:before="1"/>
              <w:ind w:right="55"/>
              <w:jc w:val="both"/>
              <w:rPr>
                <w:sz w:val="20"/>
              </w:rPr>
            </w:pPr>
            <w:r>
              <w:rPr>
                <w:sz w:val="20"/>
              </w:rPr>
              <w:t>Le fonti statistiche:</w:t>
            </w:r>
            <w:r>
              <w:rPr>
                <w:spacing w:val="-1"/>
                <w:sz w:val="20"/>
              </w:rPr>
              <w:t xml:space="preserve"> </w:t>
            </w:r>
            <w:r>
              <w:rPr>
                <w:sz w:val="20"/>
              </w:rPr>
              <w:t>strumenti e</w:t>
            </w:r>
            <w:r>
              <w:rPr>
                <w:spacing w:val="-1"/>
                <w:sz w:val="20"/>
              </w:rPr>
              <w:t xml:space="preserve"> </w:t>
            </w:r>
            <w:r>
              <w:rPr>
                <w:sz w:val="20"/>
              </w:rPr>
              <w:t>materiale</w:t>
            </w:r>
            <w:r>
              <w:rPr>
                <w:spacing w:val="-1"/>
                <w:sz w:val="20"/>
              </w:rPr>
              <w:t xml:space="preserve"> </w:t>
            </w:r>
            <w:r>
              <w:rPr>
                <w:sz w:val="20"/>
              </w:rPr>
              <w:t xml:space="preserve">informativo </w:t>
            </w:r>
            <w:r>
              <w:rPr>
                <w:spacing w:val="-2"/>
                <w:sz w:val="20"/>
              </w:rPr>
              <w:t>disponibile.</w:t>
            </w:r>
          </w:p>
          <w:p w14:paraId="630A674C" w14:textId="77777777" w:rsidR="0049501D" w:rsidRDefault="00000000">
            <w:pPr>
              <w:pStyle w:val="TableParagraph"/>
              <w:numPr>
                <w:ilvl w:val="0"/>
                <w:numId w:val="171"/>
              </w:numPr>
              <w:tabs>
                <w:tab w:val="left" w:pos="378"/>
              </w:tabs>
              <w:spacing w:before="243"/>
              <w:ind w:right="54"/>
              <w:rPr>
                <w:sz w:val="20"/>
              </w:rPr>
            </w:pPr>
            <w:r>
              <w:rPr>
                <w:sz w:val="20"/>
              </w:rPr>
              <w:t>Valutazione</w:t>
            </w:r>
            <w:r>
              <w:rPr>
                <w:spacing w:val="40"/>
                <w:sz w:val="20"/>
              </w:rPr>
              <w:t xml:space="preserve"> </w:t>
            </w:r>
            <w:r>
              <w:rPr>
                <w:sz w:val="20"/>
              </w:rPr>
              <w:t>dei</w:t>
            </w:r>
            <w:r>
              <w:rPr>
                <w:spacing w:val="40"/>
                <w:sz w:val="20"/>
              </w:rPr>
              <w:t xml:space="preserve"> </w:t>
            </w:r>
            <w:r>
              <w:rPr>
                <w:sz w:val="20"/>
              </w:rPr>
              <w:t>rischi:</w:t>
            </w:r>
            <w:r>
              <w:rPr>
                <w:spacing w:val="40"/>
                <w:sz w:val="20"/>
              </w:rPr>
              <w:t xml:space="preserve"> </w:t>
            </w:r>
            <w:r>
              <w:rPr>
                <w:sz w:val="20"/>
              </w:rPr>
              <w:t>metodologie</w:t>
            </w:r>
            <w:r>
              <w:rPr>
                <w:spacing w:val="40"/>
                <w:sz w:val="20"/>
              </w:rPr>
              <w:t xml:space="preserve"> </w:t>
            </w:r>
            <w:r>
              <w:rPr>
                <w:sz w:val="20"/>
              </w:rPr>
              <w:t>e</w:t>
            </w:r>
            <w:r>
              <w:rPr>
                <w:spacing w:val="40"/>
                <w:sz w:val="20"/>
              </w:rPr>
              <w:t xml:space="preserve"> </w:t>
            </w:r>
            <w:r>
              <w:rPr>
                <w:sz w:val="20"/>
              </w:rPr>
              <w:t>criteri</w:t>
            </w:r>
            <w:r>
              <w:rPr>
                <w:spacing w:val="40"/>
                <w:sz w:val="20"/>
              </w:rPr>
              <w:t xml:space="preserve"> </w:t>
            </w:r>
            <w:r>
              <w:rPr>
                <w:sz w:val="20"/>
              </w:rPr>
              <w:t>per</w:t>
            </w:r>
            <w:r>
              <w:rPr>
                <w:spacing w:val="40"/>
                <w:sz w:val="20"/>
              </w:rPr>
              <w:t xml:space="preserve"> </w:t>
            </w:r>
            <w:r>
              <w:rPr>
                <w:sz w:val="20"/>
              </w:rPr>
              <w:t>la valutazione dei rischi.</w:t>
            </w:r>
          </w:p>
          <w:p w14:paraId="2129A9A6" w14:textId="77777777" w:rsidR="0049501D" w:rsidRDefault="00000000">
            <w:pPr>
              <w:pStyle w:val="TableParagraph"/>
              <w:numPr>
                <w:ilvl w:val="0"/>
                <w:numId w:val="171"/>
              </w:numPr>
              <w:tabs>
                <w:tab w:val="left" w:pos="377"/>
              </w:tabs>
              <w:spacing w:line="255" w:lineRule="exact"/>
              <w:ind w:left="377" w:hanging="246"/>
              <w:rPr>
                <w:sz w:val="20"/>
              </w:rPr>
            </w:pPr>
            <w:r>
              <w:rPr>
                <w:sz w:val="20"/>
              </w:rPr>
              <w:t>Fasi</w:t>
            </w:r>
            <w:r>
              <w:rPr>
                <w:spacing w:val="-5"/>
                <w:sz w:val="20"/>
              </w:rPr>
              <w:t xml:space="preserve"> </w:t>
            </w:r>
            <w:r>
              <w:rPr>
                <w:sz w:val="20"/>
              </w:rPr>
              <w:t>e</w:t>
            </w:r>
            <w:r>
              <w:rPr>
                <w:spacing w:val="-5"/>
                <w:sz w:val="20"/>
              </w:rPr>
              <w:t xml:space="preserve"> </w:t>
            </w:r>
            <w:r>
              <w:rPr>
                <w:sz w:val="20"/>
              </w:rPr>
              <w:t>attività</w:t>
            </w:r>
            <w:r>
              <w:rPr>
                <w:spacing w:val="-4"/>
                <w:sz w:val="20"/>
              </w:rPr>
              <w:t xml:space="preserve"> </w:t>
            </w:r>
            <w:r>
              <w:rPr>
                <w:sz w:val="20"/>
              </w:rPr>
              <w:t>del</w:t>
            </w:r>
            <w:r>
              <w:rPr>
                <w:spacing w:val="-5"/>
                <w:sz w:val="20"/>
              </w:rPr>
              <w:t xml:space="preserve"> </w:t>
            </w:r>
            <w:r>
              <w:rPr>
                <w:sz w:val="20"/>
              </w:rPr>
              <w:t>processo</w:t>
            </w:r>
            <w:r>
              <w:rPr>
                <w:spacing w:val="-4"/>
                <w:sz w:val="20"/>
              </w:rPr>
              <w:t xml:space="preserve"> </w:t>
            </w:r>
            <w:r>
              <w:rPr>
                <w:spacing w:val="-2"/>
                <w:sz w:val="20"/>
              </w:rPr>
              <w:t>valutativo.</w:t>
            </w:r>
          </w:p>
          <w:p w14:paraId="565E1361" w14:textId="77777777" w:rsidR="0049501D" w:rsidRDefault="00000000">
            <w:pPr>
              <w:pStyle w:val="TableParagraph"/>
              <w:numPr>
                <w:ilvl w:val="0"/>
                <w:numId w:val="171"/>
              </w:numPr>
              <w:tabs>
                <w:tab w:val="left" w:pos="378"/>
                <w:tab w:val="left" w:pos="712"/>
                <w:tab w:val="left" w:pos="1661"/>
                <w:tab w:val="left" w:pos="2050"/>
                <w:tab w:val="left" w:pos="3296"/>
                <w:tab w:val="left" w:pos="3927"/>
              </w:tabs>
              <w:ind w:right="52"/>
              <w:rPr>
                <w:sz w:val="20"/>
              </w:rPr>
            </w:pPr>
            <w:r>
              <w:rPr>
                <w:spacing w:val="-6"/>
                <w:sz w:val="20"/>
              </w:rPr>
              <w:t>Il</w:t>
            </w:r>
            <w:r>
              <w:rPr>
                <w:sz w:val="20"/>
              </w:rPr>
              <w:tab/>
            </w:r>
            <w:r>
              <w:rPr>
                <w:spacing w:val="-2"/>
                <w:sz w:val="20"/>
              </w:rPr>
              <w:t>contesto</w:t>
            </w:r>
            <w:r>
              <w:rPr>
                <w:sz w:val="20"/>
              </w:rPr>
              <w:tab/>
            </w:r>
            <w:r>
              <w:rPr>
                <w:spacing w:val="-6"/>
                <w:sz w:val="20"/>
              </w:rPr>
              <w:t>di</w:t>
            </w:r>
            <w:r>
              <w:rPr>
                <w:sz w:val="20"/>
              </w:rPr>
              <w:tab/>
            </w:r>
            <w:r>
              <w:rPr>
                <w:spacing w:val="-2"/>
                <w:sz w:val="20"/>
              </w:rPr>
              <w:t>applicazione</w:t>
            </w:r>
            <w:r>
              <w:rPr>
                <w:sz w:val="20"/>
              </w:rPr>
              <w:tab/>
            </w:r>
            <w:r>
              <w:rPr>
                <w:spacing w:val="-2"/>
                <w:sz w:val="20"/>
              </w:rPr>
              <w:t>delle</w:t>
            </w:r>
            <w:r>
              <w:rPr>
                <w:sz w:val="20"/>
              </w:rPr>
              <w:tab/>
            </w:r>
            <w:r>
              <w:rPr>
                <w:spacing w:val="-2"/>
                <w:sz w:val="20"/>
              </w:rPr>
              <w:t>procedure standardizzate.</w:t>
            </w:r>
          </w:p>
        </w:tc>
      </w:tr>
    </w:tbl>
    <w:p w14:paraId="77256116" w14:textId="77777777" w:rsidR="0049501D" w:rsidRDefault="0049501D">
      <w:pPr>
        <w:pStyle w:val="TableParagraph"/>
        <w:rPr>
          <w:sz w:val="20"/>
        </w:rPr>
        <w:sectPr w:rsidR="0049501D">
          <w:type w:val="continuous"/>
          <w:pgSz w:w="11910" w:h="16840"/>
          <w:pgMar w:top="1380" w:right="708" w:bottom="900" w:left="425" w:header="0" w:footer="674" w:gutter="0"/>
          <w:cols w:space="720"/>
        </w:sect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76E505B8" w14:textId="77777777">
        <w:trPr>
          <w:trHeight w:val="2796"/>
        </w:trPr>
        <w:tc>
          <w:tcPr>
            <w:tcW w:w="2446" w:type="dxa"/>
            <w:tcBorders>
              <w:top w:val="nil"/>
            </w:tcBorders>
          </w:tcPr>
          <w:p w14:paraId="700A8F7C" w14:textId="77777777" w:rsidR="0049501D" w:rsidRDefault="0049501D">
            <w:pPr>
              <w:pStyle w:val="TableParagraph"/>
              <w:rPr>
                <w:rFonts w:ascii="Times New Roman"/>
                <w:sz w:val="20"/>
              </w:rPr>
            </w:pPr>
          </w:p>
        </w:tc>
        <w:tc>
          <w:tcPr>
            <w:tcW w:w="2372" w:type="dxa"/>
            <w:tcBorders>
              <w:top w:val="nil"/>
            </w:tcBorders>
          </w:tcPr>
          <w:p w14:paraId="602F8A0C" w14:textId="77777777" w:rsidR="0049501D" w:rsidRDefault="0049501D">
            <w:pPr>
              <w:pStyle w:val="TableParagraph"/>
              <w:rPr>
                <w:sz w:val="20"/>
              </w:rPr>
            </w:pPr>
          </w:p>
          <w:p w14:paraId="1ACFCDE5" w14:textId="77777777" w:rsidR="0049501D" w:rsidRDefault="0049501D">
            <w:pPr>
              <w:pStyle w:val="TableParagraph"/>
              <w:rPr>
                <w:sz w:val="20"/>
              </w:rPr>
            </w:pPr>
          </w:p>
          <w:p w14:paraId="311A945F" w14:textId="77777777" w:rsidR="0049501D" w:rsidRDefault="0049501D">
            <w:pPr>
              <w:pStyle w:val="TableParagraph"/>
              <w:rPr>
                <w:sz w:val="20"/>
              </w:rPr>
            </w:pPr>
          </w:p>
          <w:p w14:paraId="63BAD39B" w14:textId="77777777" w:rsidR="0049501D" w:rsidRDefault="0049501D">
            <w:pPr>
              <w:pStyle w:val="TableParagraph"/>
              <w:spacing w:before="57"/>
              <w:rPr>
                <w:sz w:val="20"/>
              </w:rPr>
            </w:pPr>
          </w:p>
          <w:p w14:paraId="1154CC02" w14:textId="77777777" w:rsidR="0049501D" w:rsidRDefault="00000000">
            <w:pPr>
              <w:pStyle w:val="TableParagraph"/>
              <w:numPr>
                <w:ilvl w:val="0"/>
                <w:numId w:val="170"/>
              </w:numPr>
              <w:tabs>
                <w:tab w:val="left" w:pos="370"/>
                <w:tab w:val="left" w:pos="2214"/>
              </w:tabs>
              <w:ind w:right="50"/>
              <w:jc w:val="both"/>
              <w:rPr>
                <w:sz w:val="20"/>
              </w:rPr>
            </w:pPr>
            <w:r>
              <w:rPr>
                <w:sz w:val="20"/>
              </w:rPr>
              <w:t xml:space="preserve">Illustrare i principali rischi e le misure di </w:t>
            </w:r>
            <w:r>
              <w:rPr>
                <w:spacing w:val="-2"/>
                <w:sz w:val="20"/>
              </w:rPr>
              <w:t>prevenzione</w:t>
            </w:r>
            <w:r>
              <w:rPr>
                <w:sz w:val="20"/>
              </w:rPr>
              <w:tab/>
            </w:r>
            <w:r>
              <w:rPr>
                <w:spacing w:val="-10"/>
                <w:sz w:val="20"/>
              </w:rPr>
              <w:t>e</w:t>
            </w:r>
            <w:r>
              <w:rPr>
                <w:spacing w:val="-2"/>
                <w:sz w:val="20"/>
              </w:rPr>
              <w:t xml:space="preserve"> protezione.</w:t>
            </w:r>
          </w:p>
          <w:p w14:paraId="7D233560" w14:textId="77777777" w:rsidR="0049501D" w:rsidRDefault="00000000">
            <w:pPr>
              <w:pStyle w:val="TableParagraph"/>
              <w:numPr>
                <w:ilvl w:val="0"/>
                <w:numId w:val="170"/>
              </w:numPr>
              <w:tabs>
                <w:tab w:val="left" w:pos="370"/>
              </w:tabs>
              <w:ind w:right="50"/>
              <w:jc w:val="both"/>
              <w:rPr>
                <w:sz w:val="20"/>
              </w:rPr>
            </w:pPr>
            <w:r>
              <w:rPr>
                <w:sz w:val="20"/>
              </w:rPr>
              <w:t>Illustrare</w:t>
            </w:r>
            <w:r>
              <w:rPr>
                <w:spacing w:val="-5"/>
                <w:sz w:val="20"/>
              </w:rPr>
              <w:t xml:space="preserve"> </w:t>
            </w:r>
            <w:r>
              <w:rPr>
                <w:sz w:val="20"/>
              </w:rPr>
              <w:t>gli</w:t>
            </w:r>
            <w:r>
              <w:rPr>
                <w:spacing w:val="-6"/>
                <w:sz w:val="20"/>
              </w:rPr>
              <w:t xml:space="preserve"> </w:t>
            </w:r>
            <w:r>
              <w:rPr>
                <w:sz w:val="20"/>
              </w:rPr>
              <w:t>elementi</w:t>
            </w:r>
            <w:r>
              <w:rPr>
                <w:spacing w:val="-5"/>
                <w:sz w:val="20"/>
              </w:rPr>
              <w:t xml:space="preserve"> </w:t>
            </w:r>
            <w:r>
              <w:rPr>
                <w:sz w:val="20"/>
              </w:rPr>
              <w:t>di un documento di valutazione dei rischi</w:t>
            </w:r>
          </w:p>
        </w:tc>
        <w:tc>
          <w:tcPr>
            <w:tcW w:w="4830" w:type="dxa"/>
            <w:tcBorders>
              <w:top w:val="nil"/>
            </w:tcBorders>
          </w:tcPr>
          <w:p w14:paraId="4AC39D1C" w14:textId="77777777" w:rsidR="0049501D" w:rsidRDefault="00000000">
            <w:pPr>
              <w:pStyle w:val="TableParagraph"/>
              <w:numPr>
                <w:ilvl w:val="0"/>
                <w:numId w:val="169"/>
              </w:numPr>
              <w:tabs>
                <w:tab w:val="left" w:pos="378"/>
              </w:tabs>
              <w:spacing w:before="55"/>
              <w:ind w:right="49"/>
              <w:jc w:val="both"/>
              <w:rPr>
                <w:sz w:val="20"/>
              </w:rPr>
            </w:pPr>
            <w:r>
              <w:rPr>
                <w:sz w:val="20"/>
              </w:rPr>
              <w:t>La</w:t>
            </w:r>
            <w:r>
              <w:rPr>
                <w:spacing w:val="-5"/>
                <w:sz w:val="20"/>
              </w:rPr>
              <w:t xml:space="preserve"> </w:t>
            </w:r>
            <w:r>
              <w:rPr>
                <w:sz w:val="20"/>
              </w:rPr>
              <w:t>valutazione</w:t>
            </w:r>
            <w:r>
              <w:rPr>
                <w:spacing w:val="-6"/>
                <w:sz w:val="20"/>
              </w:rPr>
              <w:t xml:space="preserve"> </w:t>
            </w:r>
            <w:r>
              <w:rPr>
                <w:sz w:val="20"/>
              </w:rPr>
              <w:t>dei</w:t>
            </w:r>
            <w:r>
              <w:rPr>
                <w:spacing w:val="-6"/>
                <w:sz w:val="20"/>
              </w:rPr>
              <w:t xml:space="preserve"> </w:t>
            </w:r>
            <w:r>
              <w:rPr>
                <w:sz w:val="20"/>
              </w:rPr>
              <w:t>rischi</w:t>
            </w:r>
            <w:r>
              <w:rPr>
                <w:spacing w:val="-8"/>
                <w:sz w:val="20"/>
              </w:rPr>
              <w:t xml:space="preserve"> </w:t>
            </w:r>
            <w:r>
              <w:rPr>
                <w:sz w:val="20"/>
              </w:rPr>
              <w:t>da</w:t>
            </w:r>
            <w:r>
              <w:rPr>
                <w:spacing w:val="-5"/>
                <w:sz w:val="20"/>
              </w:rPr>
              <w:t xml:space="preserve"> </w:t>
            </w:r>
            <w:r>
              <w:rPr>
                <w:sz w:val="20"/>
              </w:rPr>
              <w:t>interferenze</w:t>
            </w:r>
            <w:r>
              <w:rPr>
                <w:spacing w:val="-6"/>
                <w:sz w:val="20"/>
              </w:rPr>
              <w:t xml:space="preserve"> </w:t>
            </w:r>
            <w:r>
              <w:rPr>
                <w:sz w:val="20"/>
              </w:rPr>
              <w:t>nella</w:t>
            </w:r>
            <w:r>
              <w:rPr>
                <w:spacing w:val="-5"/>
                <w:sz w:val="20"/>
              </w:rPr>
              <w:t xml:space="preserve"> </w:t>
            </w:r>
            <w:r>
              <w:rPr>
                <w:sz w:val="20"/>
              </w:rPr>
              <w:t xml:space="preserve">gestione dei contratti di appalto o d’opera o di </w:t>
            </w:r>
            <w:r>
              <w:rPr>
                <w:spacing w:val="-2"/>
                <w:sz w:val="20"/>
              </w:rPr>
              <w:t>somministrazione.</w:t>
            </w:r>
          </w:p>
          <w:p w14:paraId="4D6F111D" w14:textId="77777777" w:rsidR="0049501D" w:rsidRDefault="0049501D">
            <w:pPr>
              <w:pStyle w:val="TableParagraph"/>
              <w:spacing w:before="2"/>
              <w:rPr>
                <w:sz w:val="20"/>
              </w:rPr>
            </w:pPr>
          </w:p>
          <w:p w14:paraId="38F06C7D" w14:textId="77777777" w:rsidR="0049501D" w:rsidRDefault="00000000">
            <w:pPr>
              <w:pStyle w:val="TableParagraph"/>
              <w:numPr>
                <w:ilvl w:val="0"/>
                <w:numId w:val="169"/>
              </w:numPr>
              <w:tabs>
                <w:tab w:val="left" w:pos="377"/>
              </w:tabs>
              <w:spacing w:line="255" w:lineRule="exact"/>
              <w:ind w:left="377" w:hanging="246"/>
              <w:rPr>
                <w:sz w:val="20"/>
              </w:rPr>
            </w:pPr>
            <w:r>
              <w:rPr>
                <w:sz w:val="20"/>
              </w:rPr>
              <w:t>La</w:t>
            </w:r>
            <w:r>
              <w:rPr>
                <w:spacing w:val="-7"/>
                <w:sz w:val="20"/>
              </w:rPr>
              <w:t xml:space="preserve"> </w:t>
            </w:r>
            <w:r>
              <w:rPr>
                <w:sz w:val="20"/>
              </w:rPr>
              <w:t>classificazione</w:t>
            </w:r>
            <w:r>
              <w:rPr>
                <w:spacing w:val="-7"/>
                <w:sz w:val="20"/>
              </w:rPr>
              <w:t xml:space="preserve"> </w:t>
            </w:r>
            <w:r>
              <w:rPr>
                <w:sz w:val="20"/>
              </w:rPr>
              <w:t>dei</w:t>
            </w:r>
            <w:r>
              <w:rPr>
                <w:spacing w:val="-7"/>
                <w:sz w:val="20"/>
              </w:rPr>
              <w:t xml:space="preserve"> </w:t>
            </w:r>
            <w:r>
              <w:rPr>
                <w:sz w:val="20"/>
              </w:rPr>
              <w:t>rischi</w:t>
            </w:r>
            <w:r>
              <w:rPr>
                <w:spacing w:val="-7"/>
                <w:sz w:val="20"/>
              </w:rPr>
              <w:t xml:space="preserve"> </w:t>
            </w:r>
            <w:r>
              <w:rPr>
                <w:spacing w:val="-2"/>
                <w:sz w:val="20"/>
              </w:rPr>
              <w:t>specifici.</w:t>
            </w:r>
          </w:p>
          <w:p w14:paraId="7A7EC0E9" w14:textId="77777777" w:rsidR="0049501D" w:rsidRDefault="00000000">
            <w:pPr>
              <w:pStyle w:val="TableParagraph"/>
              <w:numPr>
                <w:ilvl w:val="0"/>
                <w:numId w:val="169"/>
              </w:numPr>
              <w:tabs>
                <w:tab w:val="left" w:pos="377"/>
              </w:tabs>
              <w:ind w:left="377" w:hanging="246"/>
              <w:rPr>
                <w:sz w:val="20"/>
              </w:rPr>
            </w:pPr>
            <w:r>
              <w:rPr>
                <w:sz w:val="20"/>
              </w:rPr>
              <w:t>Misure</w:t>
            </w:r>
            <w:r>
              <w:rPr>
                <w:spacing w:val="-6"/>
                <w:sz w:val="20"/>
              </w:rPr>
              <w:t xml:space="preserve"> </w:t>
            </w:r>
            <w:r>
              <w:rPr>
                <w:sz w:val="20"/>
              </w:rPr>
              <w:t>generali</w:t>
            </w:r>
            <w:r>
              <w:rPr>
                <w:spacing w:val="-6"/>
                <w:sz w:val="20"/>
              </w:rPr>
              <w:t xml:space="preserve"> </w:t>
            </w:r>
            <w:r>
              <w:rPr>
                <w:sz w:val="20"/>
              </w:rPr>
              <w:t>di</w:t>
            </w:r>
            <w:r>
              <w:rPr>
                <w:spacing w:val="-6"/>
                <w:sz w:val="20"/>
              </w:rPr>
              <w:t xml:space="preserve"> </w:t>
            </w:r>
            <w:r>
              <w:rPr>
                <w:spacing w:val="-2"/>
                <w:sz w:val="20"/>
              </w:rPr>
              <w:t>tutela.</w:t>
            </w:r>
          </w:p>
          <w:p w14:paraId="6BBBB21D" w14:textId="77777777" w:rsidR="0049501D" w:rsidRDefault="0049501D">
            <w:pPr>
              <w:pStyle w:val="TableParagraph"/>
              <w:rPr>
                <w:sz w:val="20"/>
              </w:rPr>
            </w:pPr>
          </w:p>
          <w:p w14:paraId="1AACEBF6" w14:textId="77777777" w:rsidR="0049501D" w:rsidRDefault="00000000">
            <w:pPr>
              <w:pStyle w:val="TableParagraph"/>
              <w:numPr>
                <w:ilvl w:val="0"/>
                <w:numId w:val="169"/>
              </w:numPr>
              <w:tabs>
                <w:tab w:val="left" w:pos="378"/>
              </w:tabs>
              <w:ind w:right="45"/>
              <w:jc w:val="both"/>
              <w:rPr>
                <w:sz w:val="20"/>
              </w:rPr>
            </w:pPr>
            <w:r>
              <w:rPr>
                <w:sz w:val="20"/>
              </w:rPr>
              <w:t>Contenuti</w:t>
            </w:r>
            <w:r>
              <w:rPr>
                <w:spacing w:val="-12"/>
                <w:sz w:val="20"/>
              </w:rPr>
              <w:t xml:space="preserve"> </w:t>
            </w:r>
            <w:r>
              <w:rPr>
                <w:sz w:val="20"/>
              </w:rPr>
              <w:t>struttura</w:t>
            </w:r>
            <w:r>
              <w:rPr>
                <w:spacing w:val="-11"/>
                <w:sz w:val="20"/>
              </w:rPr>
              <w:t xml:space="preserve"> </w:t>
            </w:r>
            <w:r>
              <w:rPr>
                <w:sz w:val="20"/>
              </w:rPr>
              <w:t>e</w:t>
            </w:r>
            <w:r>
              <w:rPr>
                <w:spacing w:val="-11"/>
                <w:sz w:val="20"/>
              </w:rPr>
              <w:t xml:space="preserve"> </w:t>
            </w:r>
            <w:r>
              <w:rPr>
                <w:sz w:val="20"/>
              </w:rPr>
              <w:t>organizzazione</w:t>
            </w:r>
            <w:r>
              <w:rPr>
                <w:spacing w:val="-12"/>
                <w:sz w:val="20"/>
              </w:rPr>
              <w:t xml:space="preserve"> </w:t>
            </w:r>
            <w:r>
              <w:rPr>
                <w:sz w:val="20"/>
              </w:rPr>
              <w:t>del</w:t>
            </w:r>
            <w:r>
              <w:rPr>
                <w:spacing w:val="-11"/>
                <w:sz w:val="20"/>
              </w:rPr>
              <w:t xml:space="preserve"> </w:t>
            </w:r>
            <w:r>
              <w:rPr>
                <w:sz w:val="20"/>
              </w:rPr>
              <w:t>documento</w:t>
            </w:r>
            <w:r>
              <w:rPr>
                <w:spacing w:val="-11"/>
                <w:sz w:val="20"/>
              </w:rPr>
              <w:t xml:space="preserve"> </w:t>
            </w:r>
            <w:r>
              <w:rPr>
                <w:sz w:val="20"/>
              </w:rPr>
              <w:t>di valutazione dei rischi.</w:t>
            </w:r>
          </w:p>
        </w:tc>
      </w:tr>
    </w:tbl>
    <w:p w14:paraId="4B195D61" w14:textId="77777777" w:rsidR="0049501D" w:rsidRDefault="0049501D">
      <w:pPr>
        <w:pStyle w:val="Corpotesto"/>
        <w:spacing w:before="66"/>
        <w:ind w:left="0"/>
        <w:rPr>
          <w:sz w:val="20"/>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077D9110" w14:textId="77777777">
        <w:trPr>
          <w:trHeight w:val="719"/>
        </w:trPr>
        <w:tc>
          <w:tcPr>
            <w:tcW w:w="2446" w:type="dxa"/>
          </w:tcPr>
          <w:p w14:paraId="27201DB1" w14:textId="77777777" w:rsidR="0049501D" w:rsidRDefault="00000000">
            <w:pPr>
              <w:pStyle w:val="TableParagraph"/>
              <w:spacing w:before="116"/>
              <w:ind w:left="1049" w:hanging="828"/>
              <w:rPr>
                <w:b/>
                <w:sz w:val="20"/>
              </w:rPr>
            </w:pPr>
            <w:r>
              <w:rPr>
                <w:b/>
                <w:sz w:val="20"/>
              </w:rPr>
              <w:t>UNITÀ</w:t>
            </w:r>
            <w:r>
              <w:rPr>
                <w:b/>
                <w:spacing w:val="-10"/>
                <w:sz w:val="20"/>
              </w:rPr>
              <w:t xml:space="preserve"> </w:t>
            </w:r>
            <w:r>
              <w:rPr>
                <w:b/>
                <w:sz w:val="20"/>
              </w:rPr>
              <w:t>DIDATTICA</w:t>
            </w:r>
            <w:r>
              <w:rPr>
                <w:b/>
                <w:spacing w:val="-10"/>
                <w:sz w:val="20"/>
              </w:rPr>
              <w:t xml:space="preserve"> </w:t>
            </w:r>
            <w:r>
              <w:rPr>
                <w:b/>
                <w:sz w:val="20"/>
              </w:rPr>
              <w:t>A4</w:t>
            </w:r>
            <w:r>
              <w:rPr>
                <w:b/>
                <w:spacing w:val="-10"/>
                <w:sz w:val="20"/>
              </w:rPr>
              <w:t xml:space="preserve"> </w:t>
            </w:r>
            <w:r>
              <w:rPr>
                <w:b/>
                <w:sz w:val="20"/>
              </w:rPr>
              <w:t>-</w:t>
            </w:r>
            <w:r>
              <w:rPr>
                <w:b/>
                <w:spacing w:val="-12"/>
                <w:sz w:val="20"/>
              </w:rPr>
              <w:t xml:space="preserve"> </w:t>
            </w:r>
            <w:r>
              <w:rPr>
                <w:b/>
                <w:sz w:val="20"/>
              </w:rPr>
              <w:t xml:space="preserve">4 </w:t>
            </w:r>
            <w:r>
              <w:rPr>
                <w:b/>
                <w:spacing w:val="-4"/>
                <w:sz w:val="20"/>
              </w:rPr>
              <w:t>ORE</w:t>
            </w:r>
          </w:p>
        </w:tc>
        <w:tc>
          <w:tcPr>
            <w:tcW w:w="2372" w:type="dxa"/>
          </w:tcPr>
          <w:p w14:paraId="161FE5C5"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60BE8191"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149D588C" w14:textId="77777777">
        <w:trPr>
          <w:trHeight w:val="1133"/>
        </w:trPr>
        <w:tc>
          <w:tcPr>
            <w:tcW w:w="2446" w:type="dxa"/>
          </w:tcPr>
          <w:p w14:paraId="7732D02D" w14:textId="77777777" w:rsidR="0049501D" w:rsidRDefault="00000000">
            <w:pPr>
              <w:pStyle w:val="TableParagraph"/>
              <w:spacing w:before="49"/>
              <w:ind w:left="55"/>
              <w:rPr>
                <w:b/>
                <w:sz w:val="20"/>
              </w:rPr>
            </w:pPr>
            <w:r>
              <w:rPr>
                <w:b/>
                <w:sz w:val="20"/>
              </w:rPr>
              <w:t>I</w:t>
            </w:r>
            <w:r>
              <w:rPr>
                <w:b/>
                <w:spacing w:val="40"/>
                <w:sz w:val="20"/>
              </w:rPr>
              <w:t xml:space="preserve"> </w:t>
            </w:r>
            <w:r>
              <w:rPr>
                <w:b/>
                <w:sz w:val="20"/>
              </w:rPr>
              <w:t>dispositivi</w:t>
            </w:r>
            <w:r>
              <w:rPr>
                <w:b/>
                <w:spacing w:val="40"/>
                <w:sz w:val="20"/>
              </w:rPr>
              <w:t xml:space="preserve"> </w:t>
            </w:r>
            <w:r>
              <w:rPr>
                <w:b/>
                <w:sz w:val="20"/>
              </w:rPr>
              <w:t>di</w:t>
            </w:r>
            <w:r>
              <w:rPr>
                <w:b/>
                <w:spacing w:val="40"/>
                <w:sz w:val="20"/>
              </w:rPr>
              <w:t xml:space="preserve"> </w:t>
            </w:r>
            <w:r>
              <w:rPr>
                <w:b/>
                <w:sz w:val="20"/>
              </w:rPr>
              <w:t>protezione collettive e individuali.</w:t>
            </w:r>
          </w:p>
          <w:p w14:paraId="7369457B" w14:textId="77777777" w:rsidR="0049501D" w:rsidRDefault="00000000">
            <w:pPr>
              <w:pStyle w:val="TableParagraph"/>
              <w:spacing w:before="122"/>
              <w:ind w:left="55"/>
              <w:rPr>
                <w:b/>
                <w:sz w:val="20"/>
              </w:rPr>
            </w:pPr>
            <w:r>
              <w:rPr>
                <w:b/>
                <w:sz w:val="20"/>
              </w:rPr>
              <w:t>La</w:t>
            </w:r>
            <w:r>
              <w:rPr>
                <w:b/>
                <w:spacing w:val="-6"/>
                <w:sz w:val="20"/>
              </w:rPr>
              <w:t xml:space="preserve"> </w:t>
            </w:r>
            <w:r>
              <w:rPr>
                <w:b/>
                <w:sz w:val="20"/>
              </w:rPr>
              <w:t>segnaletica</w:t>
            </w:r>
            <w:r>
              <w:rPr>
                <w:b/>
                <w:spacing w:val="-6"/>
                <w:sz w:val="20"/>
              </w:rPr>
              <w:t xml:space="preserve"> </w:t>
            </w:r>
            <w:r>
              <w:rPr>
                <w:b/>
                <w:sz w:val="20"/>
              </w:rPr>
              <w:t>di</w:t>
            </w:r>
            <w:r>
              <w:rPr>
                <w:b/>
                <w:spacing w:val="-6"/>
                <w:sz w:val="20"/>
              </w:rPr>
              <w:t xml:space="preserve"> </w:t>
            </w:r>
            <w:r>
              <w:rPr>
                <w:b/>
                <w:spacing w:val="-2"/>
                <w:sz w:val="20"/>
              </w:rPr>
              <w:t>sicurezza</w:t>
            </w:r>
          </w:p>
        </w:tc>
        <w:tc>
          <w:tcPr>
            <w:tcW w:w="2372" w:type="dxa"/>
          </w:tcPr>
          <w:p w14:paraId="289B78B2" w14:textId="77777777" w:rsidR="0049501D" w:rsidRDefault="00000000">
            <w:pPr>
              <w:pStyle w:val="TableParagraph"/>
              <w:spacing w:before="49"/>
              <w:ind w:left="370" w:right="47" w:hanging="239"/>
              <w:jc w:val="both"/>
              <w:rPr>
                <w:sz w:val="20"/>
              </w:rPr>
            </w:pPr>
            <w:r>
              <w:rPr>
                <w:rFonts w:ascii="Arial MT"/>
                <w:sz w:val="20"/>
              </w:rPr>
              <w:t xml:space="preserve">- </w:t>
            </w:r>
            <w:r>
              <w:rPr>
                <w:sz w:val="20"/>
              </w:rPr>
              <w:t>Illustrare le principali misure di protezione collettiva</w:t>
            </w:r>
            <w:r>
              <w:rPr>
                <w:spacing w:val="-3"/>
                <w:sz w:val="20"/>
              </w:rPr>
              <w:t xml:space="preserve"> </w:t>
            </w:r>
            <w:r>
              <w:rPr>
                <w:sz w:val="20"/>
              </w:rPr>
              <w:t>e</w:t>
            </w:r>
            <w:r>
              <w:rPr>
                <w:spacing w:val="-4"/>
                <w:sz w:val="20"/>
              </w:rPr>
              <w:t xml:space="preserve"> </w:t>
            </w:r>
            <w:r>
              <w:rPr>
                <w:sz w:val="20"/>
              </w:rPr>
              <w:t>individuali</w:t>
            </w:r>
            <w:r>
              <w:rPr>
                <w:spacing w:val="-3"/>
                <w:sz w:val="20"/>
              </w:rPr>
              <w:t xml:space="preserve"> </w:t>
            </w:r>
            <w:r>
              <w:rPr>
                <w:sz w:val="20"/>
              </w:rPr>
              <w:t>e di segnalazione</w:t>
            </w:r>
          </w:p>
        </w:tc>
        <w:tc>
          <w:tcPr>
            <w:tcW w:w="4830" w:type="dxa"/>
          </w:tcPr>
          <w:p w14:paraId="6F7205A0" w14:textId="77777777" w:rsidR="0049501D" w:rsidRDefault="00000000">
            <w:pPr>
              <w:pStyle w:val="TableParagraph"/>
              <w:numPr>
                <w:ilvl w:val="0"/>
                <w:numId w:val="168"/>
              </w:numPr>
              <w:tabs>
                <w:tab w:val="left" w:pos="377"/>
              </w:tabs>
              <w:spacing w:before="51"/>
              <w:ind w:left="377" w:hanging="246"/>
              <w:rPr>
                <w:rFonts w:ascii="Symbol" w:hAnsi="Symbol"/>
                <w:sz w:val="20"/>
              </w:rPr>
            </w:pPr>
            <w:r>
              <w:rPr>
                <w:sz w:val="20"/>
              </w:rPr>
              <w:t>I</w:t>
            </w:r>
            <w:r>
              <w:rPr>
                <w:spacing w:val="-6"/>
                <w:sz w:val="20"/>
              </w:rPr>
              <w:t xml:space="preserve"> </w:t>
            </w:r>
            <w:r>
              <w:rPr>
                <w:sz w:val="20"/>
              </w:rPr>
              <w:t>dispositivi</w:t>
            </w:r>
            <w:r>
              <w:rPr>
                <w:spacing w:val="-7"/>
                <w:sz w:val="20"/>
              </w:rPr>
              <w:t xml:space="preserve"> </w:t>
            </w:r>
            <w:r>
              <w:rPr>
                <w:sz w:val="20"/>
              </w:rPr>
              <w:t>di</w:t>
            </w:r>
            <w:r>
              <w:rPr>
                <w:spacing w:val="-7"/>
                <w:sz w:val="20"/>
              </w:rPr>
              <w:t xml:space="preserve"> </w:t>
            </w:r>
            <w:r>
              <w:rPr>
                <w:sz w:val="20"/>
              </w:rPr>
              <w:t>protezione</w:t>
            </w:r>
            <w:r>
              <w:rPr>
                <w:spacing w:val="-4"/>
                <w:sz w:val="20"/>
              </w:rPr>
              <w:t xml:space="preserve"> </w:t>
            </w:r>
            <w:r>
              <w:rPr>
                <w:spacing w:val="-2"/>
                <w:sz w:val="20"/>
              </w:rPr>
              <w:t>collettiva</w:t>
            </w:r>
          </w:p>
          <w:p w14:paraId="044EB77A" w14:textId="77777777" w:rsidR="0049501D" w:rsidRDefault="00000000">
            <w:pPr>
              <w:pStyle w:val="TableParagraph"/>
              <w:numPr>
                <w:ilvl w:val="0"/>
                <w:numId w:val="168"/>
              </w:numPr>
              <w:tabs>
                <w:tab w:val="left" w:pos="378"/>
              </w:tabs>
              <w:ind w:right="46"/>
              <w:rPr>
                <w:rFonts w:ascii="Symbol" w:hAnsi="Symbol"/>
                <w:sz w:val="20"/>
              </w:rPr>
            </w:pPr>
            <w:r>
              <w:rPr>
                <w:sz w:val="20"/>
              </w:rPr>
              <w:t>I</w:t>
            </w:r>
            <w:r>
              <w:rPr>
                <w:spacing w:val="-5"/>
                <w:sz w:val="20"/>
              </w:rPr>
              <w:t xml:space="preserve"> </w:t>
            </w:r>
            <w:r>
              <w:rPr>
                <w:sz w:val="20"/>
              </w:rPr>
              <w:t>dispositivi</w:t>
            </w:r>
            <w:r>
              <w:rPr>
                <w:spacing w:val="-8"/>
                <w:sz w:val="20"/>
              </w:rPr>
              <w:t xml:space="preserve"> </w:t>
            </w:r>
            <w:r>
              <w:rPr>
                <w:sz w:val="20"/>
              </w:rPr>
              <w:t>di</w:t>
            </w:r>
            <w:r>
              <w:rPr>
                <w:spacing w:val="-6"/>
                <w:sz w:val="20"/>
              </w:rPr>
              <w:t xml:space="preserve"> </w:t>
            </w:r>
            <w:r>
              <w:rPr>
                <w:sz w:val="20"/>
              </w:rPr>
              <w:t>protezione</w:t>
            </w:r>
            <w:r>
              <w:rPr>
                <w:spacing w:val="-3"/>
                <w:sz w:val="20"/>
              </w:rPr>
              <w:t xml:space="preserve"> </w:t>
            </w:r>
            <w:r>
              <w:rPr>
                <w:sz w:val="20"/>
              </w:rPr>
              <w:t>individuale:</w:t>
            </w:r>
            <w:r>
              <w:rPr>
                <w:spacing w:val="-7"/>
                <w:sz w:val="20"/>
              </w:rPr>
              <w:t xml:space="preserve"> </w:t>
            </w:r>
            <w:r>
              <w:rPr>
                <w:sz w:val="20"/>
              </w:rPr>
              <w:t>criteri</w:t>
            </w:r>
            <w:r>
              <w:rPr>
                <w:spacing w:val="-6"/>
                <w:sz w:val="20"/>
              </w:rPr>
              <w:t xml:space="preserve"> </w:t>
            </w:r>
            <w:r>
              <w:rPr>
                <w:sz w:val="20"/>
              </w:rPr>
              <w:t>di</w:t>
            </w:r>
            <w:r>
              <w:rPr>
                <w:spacing w:val="-6"/>
                <w:sz w:val="20"/>
              </w:rPr>
              <w:t xml:space="preserve"> </w:t>
            </w:r>
            <w:r>
              <w:rPr>
                <w:sz w:val="20"/>
              </w:rPr>
              <w:t>scelta</w:t>
            </w:r>
            <w:r>
              <w:rPr>
                <w:spacing w:val="-5"/>
                <w:sz w:val="20"/>
              </w:rPr>
              <w:t xml:space="preserve"> </w:t>
            </w:r>
            <w:r>
              <w:rPr>
                <w:sz w:val="20"/>
              </w:rPr>
              <w:t>e di utilizzo.</w:t>
            </w:r>
          </w:p>
          <w:p w14:paraId="5AE1699B" w14:textId="77777777" w:rsidR="0049501D" w:rsidRDefault="00000000">
            <w:pPr>
              <w:pStyle w:val="TableParagraph"/>
              <w:numPr>
                <w:ilvl w:val="0"/>
                <w:numId w:val="168"/>
              </w:numPr>
              <w:tabs>
                <w:tab w:val="left" w:pos="377"/>
              </w:tabs>
              <w:spacing w:line="274" w:lineRule="exact"/>
              <w:ind w:left="377" w:hanging="246"/>
              <w:rPr>
                <w:rFonts w:ascii="Symbol" w:hAnsi="Symbol"/>
              </w:rPr>
            </w:pPr>
            <w:r>
              <w:rPr>
                <w:sz w:val="20"/>
              </w:rPr>
              <w:t>La</w:t>
            </w:r>
            <w:r>
              <w:rPr>
                <w:spacing w:val="-5"/>
                <w:sz w:val="20"/>
              </w:rPr>
              <w:t xml:space="preserve"> </w:t>
            </w:r>
            <w:r>
              <w:rPr>
                <w:sz w:val="20"/>
              </w:rPr>
              <w:t>segnaletica</w:t>
            </w:r>
            <w:r>
              <w:rPr>
                <w:spacing w:val="-5"/>
                <w:sz w:val="20"/>
              </w:rPr>
              <w:t xml:space="preserve"> </w:t>
            </w:r>
            <w:r>
              <w:rPr>
                <w:sz w:val="20"/>
              </w:rPr>
              <w:t>di</w:t>
            </w:r>
            <w:r>
              <w:rPr>
                <w:spacing w:val="-5"/>
                <w:sz w:val="20"/>
              </w:rPr>
              <w:t xml:space="preserve"> </w:t>
            </w:r>
            <w:r>
              <w:rPr>
                <w:spacing w:val="-2"/>
                <w:sz w:val="20"/>
              </w:rPr>
              <w:t>sicurezza.</w:t>
            </w:r>
          </w:p>
        </w:tc>
      </w:tr>
      <w:tr w:rsidR="0049501D" w14:paraId="3819184D" w14:textId="77777777">
        <w:trPr>
          <w:trHeight w:val="2790"/>
        </w:trPr>
        <w:tc>
          <w:tcPr>
            <w:tcW w:w="2446" w:type="dxa"/>
          </w:tcPr>
          <w:p w14:paraId="735AA249" w14:textId="77777777" w:rsidR="0049501D" w:rsidRDefault="00000000">
            <w:pPr>
              <w:pStyle w:val="TableParagraph"/>
              <w:spacing w:before="52"/>
              <w:ind w:left="55"/>
              <w:rPr>
                <w:b/>
                <w:sz w:val="20"/>
              </w:rPr>
            </w:pPr>
            <w:r>
              <w:rPr>
                <w:b/>
                <w:spacing w:val="-2"/>
                <w:sz w:val="20"/>
              </w:rPr>
              <w:t>La</w:t>
            </w:r>
            <w:r>
              <w:rPr>
                <w:b/>
                <w:spacing w:val="-4"/>
                <w:sz w:val="20"/>
              </w:rPr>
              <w:t xml:space="preserve"> </w:t>
            </w:r>
            <w:r>
              <w:rPr>
                <w:b/>
                <w:spacing w:val="-2"/>
                <w:sz w:val="20"/>
              </w:rPr>
              <w:t>gestione delle</w:t>
            </w:r>
            <w:r>
              <w:rPr>
                <w:b/>
                <w:spacing w:val="-1"/>
                <w:sz w:val="20"/>
              </w:rPr>
              <w:t xml:space="preserve"> </w:t>
            </w:r>
            <w:r>
              <w:rPr>
                <w:b/>
                <w:spacing w:val="-2"/>
                <w:sz w:val="20"/>
              </w:rPr>
              <w:t>emergenze</w:t>
            </w:r>
          </w:p>
        </w:tc>
        <w:tc>
          <w:tcPr>
            <w:tcW w:w="2372" w:type="dxa"/>
          </w:tcPr>
          <w:p w14:paraId="7710C9E5" w14:textId="77777777" w:rsidR="0049501D" w:rsidRDefault="00000000">
            <w:pPr>
              <w:pStyle w:val="TableParagraph"/>
              <w:numPr>
                <w:ilvl w:val="0"/>
                <w:numId w:val="167"/>
              </w:numPr>
              <w:tabs>
                <w:tab w:val="left" w:pos="370"/>
              </w:tabs>
              <w:spacing w:before="52"/>
              <w:ind w:right="51"/>
              <w:jc w:val="both"/>
              <w:rPr>
                <w:sz w:val="20"/>
              </w:rPr>
            </w:pPr>
            <w:r>
              <w:rPr>
                <w:sz w:val="20"/>
              </w:rPr>
              <w:t>Far conoscere le modalità di gestione delle emergenze</w:t>
            </w:r>
          </w:p>
          <w:p w14:paraId="5A1E4E4D" w14:textId="77777777" w:rsidR="0049501D" w:rsidRDefault="0049501D">
            <w:pPr>
              <w:pStyle w:val="TableParagraph"/>
              <w:rPr>
                <w:sz w:val="20"/>
              </w:rPr>
            </w:pPr>
          </w:p>
          <w:p w14:paraId="57AEC067" w14:textId="77777777" w:rsidR="0049501D" w:rsidRDefault="0049501D">
            <w:pPr>
              <w:pStyle w:val="TableParagraph"/>
              <w:rPr>
                <w:sz w:val="20"/>
              </w:rPr>
            </w:pPr>
          </w:p>
          <w:p w14:paraId="661826DA" w14:textId="77777777" w:rsidR="0049501D" w:rsidRDefault="0049501D">
            <w:pPr>
              <w:pStyle w:val="TableParagraph"/>
              <w:spacing w:before="243"/>
              <w:rPr>
                <w:sz w:val="20"/>
              </w:rPr>
            </w:pPr>
          </w:p>
          <w:p w14:paraId="47976791" w14:textId="77777777" w:rsidR="0049501D" w:rsidRDefault="00000000">
            <w:pPr>
              <w:pStyle w:val="TableParagraph"/>
              <w:numPr>
                <w:ilvl w:val="0"/>
                <w:numId w:val="167"/>
              </w:numPr>
              <w:tabs>
                <w:tab w:val="left" w:pos="370"/>
              </w:tabs>
              <w:spacing w:before="1"/>
              <w:ind w:right="49"/>
              <w:jc w:val="both"/>
              <w:rPr>
                <w:sz w:val="20"/>
              </w:rPr>
            </w:pPr>
            <w:r>
              <w:rPr>
                <w:sz w:val="20"/>
              </w:rPr>
              <w:t>Illustrare le modalità per la stesura di un piano</w:t>
            </w:r>
            <w:r>
              <w:rPr>
                <w:spacing w:val="-10"/>
                <w:sz w:val="20"/>
              </w:rPr>
              <w:t xml:space="preserve"> </w:t>
            </w:r>
            <w:r>
              <w:rPr>
                <w:sz w:val="20"/>
              </w:rPr>
              <w:t>di</w:t>
            </w:r>
            <w:r>
              <w:rPr>
                <w:spacing w:val="-10"/>
                <w:sz w:val="20"/>
              </w:rPr>
              <w:t xml:space="preserve"> </w:t>
            </w:r>
            <w:r>
              <w:rPr>
                <w:sz w:val="20"/>
              </w:rPr>
              <w:t>emergenza</w:t>
            </w:r>
            <w:r>
              <w:rPr>
                <w:spacing w:val="-6"/>
                <w:sz w:val="20"/>
              </w:rPr>
              <w:t xml:space="preserve"> </w:t>
            </w:r>
            <w:r>
              <w:rPr>
                <w:sz w:val="20"/>
              </w:rPr>
              <w:t>e</w:t>
            </w:r>
            <w:r>
              <w:rPr>
                <w:spacing w:val="-10"/>
                <w:sz w:val="20"/>
              </w:rPr>
              <w:t xml:space="preserve"> </w:t>
            </w:r>
            <w:r>
              <w:rPr>
                <w:sz w:val="20"/>
              </w:rPr>
              <w:t xml:space="preserve">di </w:t>
            </w:r>
            <w:r>
              <w:rPr>
                <w:spacing w:val="-2"/>
                <w:sz w:val="20"/>
              </w:rPr>
              <w:t>evacuazione</w:t>
            </w:r>
          </w:p>
        </w:tc>
        <w:tc>
          <w:tcPr>
            <w:tcW w:w="4830" w:type="dxa"/>
          </w:tcPr>
          <w:p w14:paraId="166CEE82" w14:textId="77777777" w:rsidR="0049501D" w:rsidRDefault="00000000">
            <w:pPr>
              <w:pStyle w:val="TableParagraph"/>
              <w:numPr>
                <w:ilvl w:val="0"/>
                <w:numId w:val="166"/>
              </w:numPr>
              <w:tabs>
                <w:tab w:val="left" w:pos="377"/>
              </w:tabs>
              <w:spacing w:before="51" w:line="255" w:lineRule="exact"/>
              <w:ind w:left="377" w:hanging="246"/>
              <w:rPr>
                <w:sz w:val="20"/>
              </w:rPr>
            </w:pPr>
            <w:r>
              <w:rPr>
                <w:sz w:val="20"/>
              </w:rPr>
              <w:t>Tipologie</w:t>
            </w:r>
            <w:r>
              <w:rPr>
                <w:spacing w:val="-7"/>
                <w:sz w:val="20"/>
              </w:rPr>
              <w:t xml:space="preserve"> </w:t>
            </w:r>
            <w:r>
              <w:rPr>
                <w:sz w:val="20"/>
              </w:rPr>
              <w:t>di</w:t>
            </w:r>
            <w:r>
              <w:rPr>
                <w:spacing w:val="-4"/>
                <w:sz w:val="20"/>
              </w:rPr>
              <w:t xml:space="preserve"> </w:t>
            </w:r>
            <w:r>
              <w:rPr>
                <w:spacing w:val="-2"/>
                <w:sz w:val="20"/>
              </w:rPr>
              <w:t>emergenza.</w:t>
            </w:r>
          </w:p>
          <w:p w14:paraId="6C06B9FB" w14:textId="77777777" w:rsidR="0049501D" w:rsidRDefault="00000000">
            <w:pPr>
              <w:pStyle w:val="TableParagraph"/>
              <w:numPr>
                <w:ilvl w:val="0"/>
                <w:numId w:val="166"/>
              </w:numPr>
              <w:tabs>
                <w:tab w:val="left" w:pos="378"/>
                <w:tab w:val="left" w:pos="1776"/>
                <w:tab w:val="left" w:pos="2078"/>
                <w:tab w:val="left" w:pos="3126"/>
                <w:tab w:val="left" w:pos="3480"/>
                <w:tab w:val="left" w:pos="4383"/>
              </w:tabs>
              <w:ind w:right="45"/>
              <w:rPr>
                <w:sz w:val="20"/>
              </w:rPr>
            </w:pPr>
            <w:r>
              <w:rPr>
                <w:spacing w:val="-2"/>
                <w:sz w:val="20"/>
              </w:rPr>
              <w:t>Caratteristiche</w:t>
            </w:r>
            <w:r>
              <w:rPr>
                <w:sz w:val="20"/>
              </w:rPr>
              <w:tab/>
            </w:r>
            <w:r>
              <w:rPr>
                <w:spacing w:val="-10"/>
                <w:sz w:val="20"/>
              </w:rPr>
              <w:t>e</w:t>
            </w:r>
            <w:r>
              <w:rPr>
                <w:sz w:val="20"/>
              </w:rPr>
              <w:tab/>
            </w:r>
            <w:r>
              <w:rPr>
                <w:spacing w:val="-2"/>
                <w:sz w:val="20"/>
              </w:rPr>
              <w:t>procedure</w:t>
            </w:r>
            <w:r>
              <w:rPr>
                <w:sz w:val="20"/>
              </w:rPr>
              <w:tab/>
            </w:r>
            <w:r>
              <w:rPr>
                <w:spacing w:val="-6"/>
                <w:sz w:val="20"/>
              </w:rPr>
              <w:t>di</w:t>
            </w:r>
            <w:r>
              <w:rPr>
                <w:sz w:val="20"/>
              </w:rPr>
              <w:tab/>
            </w:r>
            <w:r>
              <w:rPr>
                <w:spacing w:val="-2"/>
                <w:sz w:val="20"/>
              </w:rPr>
              <w:t>gestione</w:t>
            </w:r>
            <w:r>
              <w:rPr>
                <w:sz w:val="20"/>
              </w:rPr>
              <w:tab/>
            </w:r>
            <w:r>
              <w:rPr>
                <w:spacing w:val="-4"/>
                <w:sz w:val="20"/>
              </w:rPr>
              <w:t xml:space="preserve">delle </w:t>
            </w:r>
            <w:r>
              <w:rPr>
                <w:sz w:val="20"/>
              </w:rPr>
              <w:t>emergenze in caso di:</w:t>
            </w:r>
          </w:p>
          <w:p w14:paraId="5919BA55" w14:textId="77777777" w:rsidR="0049501D" w:rsidRDefault="00000000">
            <w:pPr>
              <w:pStyle w:val="TableParagraph"/>
              <w:numPr>
                <w:ilvl w:val="1"/>
                <w:numId w:val="166"/>
              </w:numPr>
              <w:tabs>
                <w:tab w:val="left" w:pos="852"/>
              </w:tabs>
              <w:spacing w:before="1"/>
              <w:rPr>
                <w:sz w:val="20"/>
              </w:rPr>
            </w:pPr>
            <w:r>
              <w:rPr>
                <w:spacing w:val="-2"/>
                <w:sz w:val="20"/>
              </w:rPr>
              <w:t>Incendio;</w:t>
            </w:r>
          </w:p>
          <w:p w14:paraId="4B0E3B4D" w14:textId="77777777" w:rsidR="0049501D" w:rsidRDefault="00000000">
            <w:pPr>
              <w:pStyle w:val="TableParagraph"/>
              <w:numPr>
                <w:ilvl w:val="1"/>
                <w:numId w:val="166"/>
              </w:numPr>
              <w:tabs>
                <w:tab w:val="left" w:pos="852"/>
              </w:tabs>
              <w:spacing w:line="243" w:lineRule="exact"/>
              <w:rPr>
                <w:sz w:val="20"/>
              </w:rPr>
            </w:pPr>
            <w:r>
              <w:rPr>
                <w:sz w:val="20"/>
              </w:rPr>
              <w:t>primo</w:t>
            </w:r>
            <w:r>
              <w:rPr>
                <w:spacing w:val="-6"/>
                <w:sz w:val="20"/>
              </w:rPr>
              <w:t xml:space="preserve"> </w:t>
            </w:r>
            <w:r>
              <w:rPr>
                <w:spacing w:val="-2"/>
                <w:sz w:val="20"/>
              </w:rPr>
              <w:t>soccorso;</w:t>
            </w:r>
          </w:p>
          <w:p w14:paraId="7C05CC70" w14:textId="77777777" w:rsidR="0049501D" w:rsidRDefault="00000000">
            <w:pPr>
              <w:pStyle w:val="TableParagraph"/>
              <w:numPr>
                <w:ilvl w:val="1"/>
                <w:numId w:val="166"/>
              </w:numPr>
              <w:tabs>
                <w:tab w:val="left" w:pos="852"/>
              </w:tabs>
              <w:spacing w:line="243" w:lineRule="exact"/>
              <w:rPr>
                <w:sz w:val="20"/>
              </w:rPr>
            </w:pPr>
            <w:r>
              <w:rPr>
                <w:sz w:val="20"/>
              </w:rPr>
              <w:t>altre</w:t>
            </w:r>
            <w:r>
              <w:rPr>
                <w:spacing w:val="-5"/>
                <w:sz w:val="20"/>
              </w:rPr>
              <w:t xml:space="preserve"> </w:t>
            </w:r>
            <w:r>
              <w:rPr>
                <w:spacing w:val="-2"/>
                <w:sz w:val="20"/>
              </w:rPr>
              <w:t>emergenze;</w:t>
            </w:r>
          </w:p>
          <w:p w14:paraId="0580F23B" w14:textId="77777777" w:rsidR="0049501D" w:rsidRDefault="0049501D">
            <w:pPr>
              <w:pStyle w:val="TableParagraph"/>
              <w:rPr>
                <w:sz w:val="20"/>
              </w:rPr>
            </w:pPr>
          </w:p>
          <w:p w14:paraId="3ED9798E" w14:textId="77777777" w:rsidR="0049501D" w:rsidRDefault="00000000">
            <w:pPr>
              <w:pStyle w:val="TableParagraph"/>
              <w:numPr>
                <w:ilvl w:val="0"/>
                <w:numId w:val="166"/>
              </w:numPr>
              <w:tabs>
                <w:tab w:val="left" w:pos="378"/>
              </w:tabs>
              <w:spacing w:before="1"/>
              <w:ind w:right="44"/>
              <w:rPr>
                <w:sz w:val="20"/>
              </w:rPr>
            </w:pPr>
            <w:r>
              <w:rPr>
                <w:sz w:val="20"/>
              </w:rPr>
              <w:t>Criteri</w:t>
            </w:r>
            <w:r>
              <w:rPr>
                <w:spacing w:val="40"/>
                <w:sz w:val="20"/>
              </w:rPr>
              <w:t xml:space="preserve"> </w:t>
            </w:r>
            <w:r>
              <w:rPr>
                <w:sz w:val="20"/>
              </w:rPr>
              <w:t>per</w:t>
            </w:r>
            <w:r>
              <w:rPr>
                <w:spacing w:val="40"/>
                <w:sz w:val="20"/>
              </w:rPr>
              <w:t xml:space="preserve"> </w:t>
            </w:r>
            <w:r>
              <w:rPr>
                <w:sz w:val="20"/>
              </w:rPr>
              <w:t>la</w:t>
            </w:r>
            <w:r>
              <w:rPr>
                <w:spacing w:val="40"/>
                <w:sz w:val="20"/>
              </w:rPr>
              <w:t xml:space="preserve"> </w:t>
            </w:r>
            <w:r>
              <w:rPr>
                <w:sz w:val="20"/>
              </w:rPr>
              <w:t>stesura</w:t>
            </w:r>
            <w:r>
              <w:rPr>
                <w:spacing w:val="40"/>
                <w:sz w:val="20"/>
              </w:rPr>
              <w:t xml:space="preserve"> </w:t>
            </w:r>
            <w:r>
              <w:rPr>
                <w:sz w:val="20"/>
              </w:rPr>
              <w:t>del</w:t>
            </w:r>
            <w:r>
              <w:rPr>
                <w:spacing w:val="40"/>
                <w:sz w:val="20"/>
              </w:rPr>
              <w:t xml:space="preserve"> </w:t>
            </w:r>
            <w:r>
              <w:rPr>
                <w:sz w:val="20"/>
              </w:rPr>
              <w:t>piano</w:t>
            </w:r>
            <w:r>
              <w:rPr>
                <w:spacing w:val="40"/>
                <w:sz w:val="20"/>
              </w:rPr>
              <w:t xml:space="preserve"> </w:t>
            </w:r>
            <w:r>
              <w:rPr>
                <w:sz w:val="20"/>
              </w:rPr>
              <w:t>di</w:t>
            </w:r>
            <w:r>
              <w:rPr>
                <w:spacing w:val="40"/>
                <w:sz w:val="20"/>
              </w:rPr>
              <w:t xml:space="preserve"> </w:t>
            </w:r>
            <w:r>
              <w:rPr>
                <w:sz w:val="20"/>
              </w:rPr>
              <w:t>emergenza</w:t>
            </w:r>
            <w:r>
              <w:rPr>
                <w:spacing w:val="40"/>
                <w:sz w:val="20"/>
              </w:rPr>
              <w:t xml:space="preserve"> </w:t>
            </w:r>
            <w:r>
              <w:rPr>
                <w:sz w:val="20"/>
              </w:rPr>
              <w:t>e</w:t>
            </w:r>
            <w:r>
              <w:rPr>
                <w:spacing w:val="40"/>
                <w:sz w:val="20"/>
              </w:rPr>
              <w:t xml:space="preserve"> </w:t>
            </w:r>
            <w:r>
              <w:rPr>
                <w:sz w:val="20"/>
              </w:rPr>
              <w:t xml:space="preserve">di </w:t>
            </w:r>
            <w:r>
              <w:rPr>
                <w:spacing w:val="-2"/>
                <w:sz w:val="20"/>
              </w:rPr>
              <w:t>evacuazione.</w:t>
            </w:r>
          </w:p>
        </w:tc>
      </w:tr>
      <w:tr w:rsidR="0049501D" w14:paraId="66AA80E9" w14:textId="77777777">
        <w:trPr>
          <w:trHeight w:val="849"/>
        </w:trPr>
        <w:tc>
          <w:tcPr>
            <w:tcW w:w="2446" w:type="dxa"/>
          </w:tcPr>
          <w:p w14:paraId="35C6020A" w14:textId="77777777" w:rsidR="0049501D" w:rsidRDefault="00000000">
            <w:pPr>
              <w:pStyle w:val="TableParagraph"/>
              <w:spacing w:before="52"/>
              <w:ind w:left="55"/>
              <w:rPr>
                <w:b/>
                <w:sz w:val="20"/>
              </w:rPr>
            </w:pPr>
            <w:r>
              <w:rPr>
                <w:b/>
                <w:sz w:val="20"/>
              </w:rPr>
              <w:t>La</w:t>
            </w:r>
            <w:r>
              <w:rPr>
                <w:b/>
                <w:spacing w:val="-8"/>
                <w:sz w:val="20"/>
              </w:rPr>
              <w:t xml:space="preserve"> </w:t>
            </w:r>
            <w:r>
              <w:rPr>
                <w:b/>
                <w:sz w:val="20"/>
              </w:rPr>
              <w:t>sorveglianza</w:t>
            </w:r>
            <w:r>
              <w:rPr>
                <w:b/>
                <w:spacing w:val="-8"/>
                <w:sz w:val="20"/>
              </w:rPr>
              <w:t xml:space="preserve"> </w:t>
            </w:r>
            <w:r>
              <w:rPr>
                <w:b/>
                <w:spacing w:val="-2"/>
                <w:sz w:val="20"/>
              </w:rPr>
              <w:t>sanitaria</w:t>
            </w:r>
          </w:p>
        </w:tc>
        <w:tc>
          <w:tcPr>
            <w:tcW w:w="2372" w:type="dxa"/>
          </w:tcPr>
          <w:p w14:paraId="0848F8BA" w14:textId="77777777" w:rsidR="0049501D" w:rsidRDefault="00000000">
            <w:pPr>
              <w:pStyle w:val="TableParagraph"/>
              <w:spacing w:before="52"/>
              <w:ind w:left="370" w:right="51" w:hanging="239"/>
              <w:jc w:val="both"/>
              <w:rPr>
                <w:sz w:val="20"/>
              </w:rPr>
            </w:pPr>
            <w:r>
              <w:rPr>
                <w:rFonts w:ascii="Arial MT"/>
                <w:sz w:val="20"/>
              </w:rPr>
              <w:t xml:space="preserve">- </w:t>
            </w:r>
            <w:r>
              <w:rPr>
                <w:sz w:val="20"/>
              </w:rPr>
              <w:t>Illustrare gli obblighi relativi</w:t>
            </w:r>
            <w:r>
              <w:rPr>
                <w:spacing w:val="-12"/>
                <w:sz w:val="20"/>
              </w:rPr>
              <w:t xml:space="preserve"> </w:t>
            </w:r>
            <w:r>
              <w:rPr>
                <w:sz w:val="20"/>
              </w:rPr>
              <w:t>alla</w:t>
            </w:r>
            <w:r>
              <w:rPr>
                <w:spacing w:val="-11"/>
                <w:sz w:val="20"/>
              </w:rPr>
              <w:t xml:space="preserve"> </w:t>
            </w:r>
            <w:r>
              <w:rPr>
                <w:sz w:val="20"/>
              </w:rPr>
              <w:t xml:space="preserve">sorveglianza </w:t>
            </w:r>
            <w:r>
              <w:rPr>
                <w:spacing w:val="-2"/>
                <w:sz w:val="20"/>
              </w:rPr>
              <w:t>sanitaria.</w:t>
            </w:r>
          </w:p>
        </w:tc>
        <w:tc>
          <w:tcPr>
            <w:tcW w:w="4830" w:type="dxa"/>
          </w:tcPr>
          <w:p w14:paraId="727AA8CC" w14:textId="77777777" w:rsidR="0049501D" w:rsidRDefault="00000000">
            <w:pPr>
              <w:pStyle w:val="TableParagraph"/>
              <w:numPr>
                <w:ilvl w:val="0"/>
                <w:numId w:val="165"/>
              </w:numPr>
              <w:tabs>
                <w:tab w:val="left" w:pos="378"/>
              </w:tabs>
              <w:spacing w:before="51"/>
              <w:ind w:right="45"/>
              <w:jc w:val="both"/>
              <w:rPr>
                <w:sz w:val="20"/>
              </w:rPr>
            </w:pPr>
            <w:r>
              <w:rPr>
                <w:sz w:val="20"/>
              </w:rPr>
              <w:t>Sorveglianza sanitaria: obiettivi e obblighi, specifiche tutele per le lavoratrici madri, minori, invalidi, visite mediche, giudizi di idoneità e ricorsi.</w:t>
            </w:r>
          </w:p>
        </w:tc>
      </w:tr>
    </w:tbl>
    <w:p w14:paraId="36204C94" w14:textId="77777777" w:rsidR="0049501D" w:rsidRDefault="0049501D">
      <w:pPr>
        <w:pStyle w:val="Corpotesto"/>
        <w:spacing w:before="51"/>
        <w:ind w:left="0"/>
        <w:rPr>
          <w:sz w:val="20"/>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0594F7CA" w14:textId="77777777">
        <w:trPr>
          <w:trHeight w:val="717"/>
        </w:trPr>
        <w:tc>
          <w:tcPr>
            <w:tcW w:w="2446" w:type="dxa"/>
          </w:tcPr>
          <w:p w14:paraId="10268CC1" w14:textId="77777777" w:rsidR="0049501D" w:rsidRDefault="00000000">
            <w:pPr>
              <w:pStyle w:val="TableParagraph"/>
              <w:spacing w:before="114"/>
              <w:ind w:left="1049" w:hanging="828"/>
              <w:rPr>
                <w:b/>
                <w:sz w:val="20"/>
              </w:rPr>
            </w:pPr>
            <w:r>
              <w:rPr>
                <w:b/>
                <w:sz w:val="20"/>
              </w:rPr>
              <w:t>UNITÀ</w:t>
            </w:r>
            <w:r>
              <w:rPr>
                <w:b/>
                <w:spacing w:val="-10"/>
                <w:sz w:val="20"/>
              </w:rPr>
              <w:t xml:space="preserve"> </w:t>
            </w:r>
            <w:r>
              <w:rPr>
                <w:b/>
                <w:sz w:val="20"/>
              </w:rPr>
              <w:t>DIDATTICA</w:t>
            </w:r>
            <w:r>
              <w:rPr>
                <w:b/>
                <w:spacing w:val="-10"/>
                <w:sz w:val="20"/>
              </w:rPr>
              <w:t xml:space="preserve"> </w:t>
            </w:r>
            <w:r>
              <w:rPr>
                <w:b/>
                <w:sz w:val="20"/>
              </w:rPr>
              <w:t>A5</w:t>
            </w:r>
            <w:r>
              <w:rPr>
                <w:b/>
                <w:spacing w:val="-10"/>
                <w:sz w:val="20"/>
              </w:rPr>
              <w:t xml:space="preserve"> </w:t>
            </w:r>
            <w:r>
              <w:rPr>
                <w:b/>
                <w:sz w:val="20"/>
              </w:rPr>
              <w:t>-</w:t>
            </w:r>
            <w:r>
              <w:rPr>
                <w:b/>
                <w:spacing w:val="-12"/>
                <w:sz w:val="20"/>
              </w:rPr>
              <w:t xml:space="preserve"> </w:t>
            </w:r>
            <w:r>
              <w:rPr>
                <w:b/>
                <w:sz w:val="20"/>
              </w:rPr>
              <w:t xml:space="preserve">4 </w:t>
            </w:r>
            <w:r>
              <w:rPr>
                <w:b/>
                <w:spacing w:val="-4"/>
                <w:sz w:val="20"/>
              </w:rPr>
              <w:t>ORE</w:t>
            </w:r>
          </w:p>
        </w:tc>
        <w:tc>
          <w:tcPr>
            <w:tcW w:w="2372" w:type="dxa"/>
          </w:tcPr>
          <w:p w14:paraId="31F28A6D"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40B547EC"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4F97A891" w14:textId="77777777">
        <w:trPr>
          <w:trHeight w:val="1103"/>
        </w:trPr>
        <w:tc>
          <w:tcPr>
            <w:tcW w:w="2446" w:type="dxa"/>
          </w:tcPr>
          <w:p w14:paraId="3EF2A5B3" w14:textId="77777777" w:rsidR="0049501D" w:rsidRDefault="00000000">
            <w:pPr>
              <w:pStyle w:val="TableParagraph"/>
              <w:spacing w:before="52"/>
              <w:ind w:left="55" w:right="1062"/>
              <w:rPr>
                <w:b/>
                <w:sz w:val="20"/>
              </w:rPr>
            </w:pPr>
            <w:r>
              <w:rPr>
                <w:b/>
                <w:sz w:val="20"/>
              </w:rPr>
              <w:t>Consultazione</w:t>
            </w:r>
            <w:r>
              <w:rPr>
                <w:b/>
                <w:spacing w:val="-12"/>
                <w:sz w:val="20"/>
              </w:rPr>
              <w:t xml:space="preserve"> </w:t>
            </w:r>
            <w:r>
              <w:rPr>
                <w:b/>
                <w:sz w:val="20"/>
              </w:rPr>
              <w:t xml:space="preserve">e </w:t>
            </w:r>
            <w:r>
              <w:rPr>
                <w:b/>
                <w:spacing w:val="-2"/>
                <w:sz w:val="20"/>
              </w:rPr>
              <w:t>partecipazione</w:t>
            </w:r>
          </w:p>
        </w:tc>
        <w:tc>
          <w:tcPr>
            <w:tcW w:w="2372" w:type="dxa"/>
          </w:tcPr>
          <w:p w14:paraId="7DCB8908" w14:textId="77777777" w:rsidR="0049501D" w:rsidRDefault="00000000">
            <w:pPr>
              <w:pStyle w:val="TableParagraph"/>
              <w:tabs>
                <w:tab w:val="left" w:pos="2216"/>
              </w:tabs>
              <w:spacing w:before="52"/>
              <w:ind w:left="370" w:right="49" w:hanging="239"/>
              <w:jc w:val="both"/>
              <w:rPr>
                <w:sz w:val="20"/>
              </w:rPr>
            </w:pPr>
            <w:r>
              <w:rPr>
                <w:rFonts w:ascii="Arial MT" w:hAnsi="Arial MT"/>
                <w:sz w:val="20"/>
              </w:rPr>
              <w:t xml:space="preserve">- </w:t>
            </w:r>
            <w:r>
              <w:rPr>
                <w:sz w:val="20"/>
              </w:rPr>
              <w:t>Far conoscere le</w:t>
            </w:r>
            <w:r>
              <w:rPr>
                <w:spacing w:val="40"/>
                <w:sz w:val="20"/>
              </w:rPr>
              <w:t xml:space="preserve"> </w:t>
            </w:r>
            <w:r>
              <w:rPr>
                <w:spacing w:val="-2"/>
                <w:sz w:val="20"/>
              </w:rPr>
              <w:t>modalità</w:t>
            </w:r>
            <w:r>
              <w:rPr>
                <w:spacing w:val="-10"/>
                <w:sz w:val="20"/>
              </w:rPr>
              <w:t xml:space="preserve"> </w:t>
            </w:r>
            <w:r>
              <w:rPr>
                <w:spacing w:val="-2"/>
                <w:sz w:val="20"/>
              </w:rPr>
              <w:t>e</w:t>
            </w:r>
            <w:r>
              <w:rPr>
                <w:spacing w:val="-9"/>
                <w:sz w:val="20"/>
              </w:rPr>
              <w:t xml:space="preserve"> </w:t>
            </w:r>
            <w:r>
              <w:rPr>
                <w:spacing w:val="-2"/>
                <w:sz w:val="20"/>
              </w:rPr>
              <w:t>gli</w:t>
            </w:r>
            <w:r>
              <w:rPr>
                <w:spacing w:val="-9"/>
                <w:sz w:val="20"/>
              </w:rPr>
              <w:t xml:space="preserve"> </w:t>
            </w:r>
            <w:r>
              <w:rPr>
                <w:spacing w:val="-2"/>
                <w:sz w:val="20"/>
              </w:rPr>
              <w:t>obblighi</w:t>
            </w:r>
            <w:r>
              <w:rPr>
                <w:spacing w:val="-10"/>
                <w:sz w:val="20"/>
              </w:rPr>
              <w:t xml:space="preserve"> </w:t>
            </w:r>
            <w:r>
              <w:rPr>
                <w:spacing w:val="-2"/>
                <w:sz w:val="20"/>
              </w:rPr>
              <w:t>di consultazione</w:t>
            </w:r>
            <w:r>
              <w:rPr>
                <w:sz w:val="20"/>
              </w:rPr>
              <w:tab/>
            </w:r>
            <w:r>
              <w:rPr>
                <w:spacing w:val="-10"/>
                <w:sz w:val="20"/>
              </w:rPr>
              <w:t>e</w:t>
            </w:r>
            <w:r>
              <w:rPr>
                <w:spacing w:val="-2"/>
                <w:sz w:val="20"/>
              </w:rPr>
              <w:t xml:space="preserve"> partecipazione.</w:t>
            </w:r>
          </w:p>
        </w:tc>
        <w:tc>
          <w:tcPr>
            <w:tcW w:w="4830" w:type="dxa"/>
          </w:tcPr>
          <w:p w14:paraId="04550347" w14:textId="77777777" w:rsidR="0049501D" w:rsidRDefault="00000000">
            <w:pPr>
              <w:pStyle w:val="TableParagraph"/>
              <w:numPr>
                <w:ilvl w:val="0"/>
                <w:numId w:val="164"/>
              </w:numPr>
              <w:tabs>
                <w:tab w:val="left" w:pos="378"/>
              </w:tabs>
              <w:spacing w:before="51"/>
              <w:ind w:right="47"/>
              <w:rPr>
                <w:sz w:val="20"/>
              </w:rPr>
            </w:pPr>
            <w:r>
              <w:rPr>
                <w:sz w:val="20"/>
              </w:rPr>
              <w:t>La</w:t>
            </w:r>
            <w:r>
              <w:rPr>
                <w:spacing w:val="30"/>
                <w:sz w:val="20"/>
              </w:rPr>
              <w:t xml:space="preserve"> </w:t>
            </w:r>
            <w:r>
              <w:rPr>
                <w:sz w:val="20"/>
              </w:rPr>
              <w:t>consultazione</w:t>
            </w:r>
            <w:r>
              <w:rPr>
                <w:spacing w:val="30"/>
                <w:sz w:val="20"/>
              </w:rPr>
              <w:t xml:space="preserve"> </w:t>
            </w:r>
            <w:r>
              <w:rPr>
                <w:sz w:val="20"/>
              </w:rPr>
              <w:t>e</w:t>
            </w:r>
            <w:r>
              <w:rPr>
                <w:spacing w:val="29"/>
                <w:sz w:val="20"/>
              </w:rPr>
              <w:t xml:space="preserve"> </w:t>
            </w:r>
            <w:r>
              <w:rPr>
                <w:sz w:val="20"/>
              </w:rPr>
              <w:t>la</w:t>
            </w:r>
            <w:r>
              <w:rPr>
                <w:spacing w:val="30"/>
                <w:sz w:val="20"/>
              </w:rPr>
              <w:t xml:space="preserve"> </w:t>
            </w:r>
            <w:r>
              <w:rPr>
                <w:sz w:val="20"/>
              </w:rPr>
              <w:t>partecipazione</w:t>
            </w:r>
            <w:r>
              <w:rPr>
                <w:spacing w:val="30"/>
                <w:sz w:val="20"/>
              </w:rPr>
              <w:t xml:space="preserve"> </w:t>
            </w:r>
            <w:r>
              <w:rPr>
                <w:sz w:val="20"/>
              </w:rPr>
              <w:t>aziendale</w:t>
            </w:r>
            <w:r>
              <w:rPr>
                <w:spacing w:val="29"/>
                <w:sz w:val="20"/>
              </w:rPr>
              <w:t xml:space="preserve"> </w:t>
            </w:r>
            <w:r>
              <w:rPr>
                <w:sz w:val="20"/>
              </w:rPr>
              <w:t xml:space="preserve">della </w:t>
            </w:r>
            <w:r>
              <w:rPr>
                <w:spacing w:val="-2"/>
                <w:sz w:val="20"/>
              </w:rPr>
              <w:t>sicurezza.</w:t>
            </w:r>
          </w:p>
          <w:p w14:paraId="4C6B6893" w14:textId="77777777" w:rsidR="0049501D" w:rsidRDefault="00000000">
            <w:pPr>
              <w:pStyle w:val="TableParagraph"/>
              <w:numPr>
                <w:ilvl w:val="0"/>
                <w:numId w:val="164"/>
              </w:numPr>
              <w:tabs>
                <w:tab w:val="left" w:pos="378"/>
              </w:tabs>
              <w:ind w:right="46"/>
              <w:rPr>
                <w:sz w:val="20"/>
              </w:rPr>
            </w:pPr>
            <w:r>
              <w:rPr>
                <w:sz w:val="20"/>
              </w:rPr>
              <w:t>Le</w:t>
            </w:r>
            <w:r>
              <w:rPr>
                <w:spacing w:val="80"/>
                <w:w w:val="150"/>
                <w:sz w:val="20"/>
              </w:rPr>
              <w:t xml:space="preserve"> </w:t>
            </w:r>
            <w:r>
              <w:rPr>
                <w:sz w:val="20"/>
              </w:rPr>
              <w:t>relazioni</w:t>
            </w:r>
            <w:r>
              <w:rPr>
                <w:spacing w:val="80"/>
                <w:w w:val="150"/>
                <w:sz w:val="20"/>
              </w:rPr>
              <w:t xml:space="preserve"> </w:t>
            </w:r>
            <w:r>
              <w:rPr>
                <w:sz w:val="20"/>
              </w:rPr>
              <w:t>tra</w:t>
            </w:r>
            <w:r>
              <w:rPr>
                <w:spacing w:val="80"/>
                <w:w w:val="150"/>
                <w:sz w:val="20"/>
              </w:rPr>
              <w:t xml:space="preserve"> </w:t>
            </w:r>
            <w:r>
              <w:rPr>
                <w:sz w:val="20"/>
              </w:rPr>
              <w:t>i</w:t>
            </w:r>
            <w:r>
              <w:rPr>
                <w:spacing w:val="80"/>
                <w:w w:val="150"/>
                <w:sz w:val="20"/>
              </w:rPr>
              <w:t xml:space="preserve"> </w:t>
            </w:r>
            <w:r>
              <w:rPr>
                <w:sz w:val="20"/>
              </w:rPr>
              <w:t>soggetti</w:t>
            </w:r>
            <w:r>
              <w:rPr>
                <w:spacing w:val="80"/>
                <w:w w:val="150"/>
                <w:sz w:val="20"/>
              </w:rPr>
              <w:t xml:space="preserve"> </w:t>
            </w:r>
            <w:r>
              <w:rPr>
                <w:sz w:val="20"/>
              </w:rPr>
              <w:t>del</w:t>
            </w:r>
            <w:r>
              <w:rPr>
                <w:spacing w:val="80"/>
                <w:w w:val="150"/>
                <w:sz w:val="20"/>
              </w:rPr>
              <w:t xml:space="preserve"> </w:t>
            </w:r>
            <w:r>
              <w:rPr>
                <w:sz w:val="20"/>
              </w:rPr>
              <w:t>sistema</w:t>
            </w:r>
            <w:r>
              <w:rPr>
                <w:spacing w:val="80"/>
                <w:w w:val="150"/>
                <w:sz w:val="20"/>
              </w:rPr>
              <w:t xml:space="preserve"> </w:t>
            </w:r>
            <w:r>
              <w:rPr>
                <w:sz w:val="20"/>
              </w:rPr>
              <w:t>della</w:t>
            </w:r>
            <w:r>
              <w:rPr>
                <w:spacing w:val="80"/>
                <w:sz w:val="20"/>
              </w:rPr>
              <w:t xml:space="preserve"> </w:t>
            </w:r>
            <w:r>
              <w:rPr>
                <w:spacing w:val="-2"/>
                <w:sz w:val="20"/>
              </w:rPr>
              <w:t>prevenzione.</w:t>
            </w:r>
          </w:p>
        </w:tc>
      </w:tr>
      <w:tr w:rsidR="0049501D" w14:paraId="7B55D9FE" w14:textId="77777777">
        <w:trPr>
          <w:trHeight w:val="1080"/>
        </w:trPr>
        <w:tc>
          <w:tcPr>
            <w:tcW w:w="2446" w:type="dxa"/>
          </w:tcPr>
          <w:p w14:paraId="082AA25D" w14:textId="77777777" w:rsidR="0049501D" w:rsidRDefault="00000000">
            <w:pPr>
              <w:pStyle w:val="TableParagraph"/>
              <w:spacing w:before="49"/>
              <w:ind w:left="55"/>
              <w:rPr>
                <w:b/>
                <w:sz w:val="20"/>
              </w:rPr>
            </w:pPr>
            <w:r>
              <w:rPr>
                <w:b/>
                <w:sz w:val="20"/>
              </w:rPr>
              <w:t>Informazione,</w:t>
            </w:r>
            <w:r>
              <w:rPr>
                <w:b/>
                <w:spacing w:val="-1"/>
                <w:sz w:val="20"/>
              </w:rPr>
              <w:t xml:space="preserve"> </w:t>
            </w:r>
            <w:r>
              <w:rPr>
                <w:b/>
                <w:sz w:val="20"/>
              </w:rPr>
              <w:t xml:space="preserve">formazione e </w:t>
            </w:r>
            <w:r>
              <w:rPr>
                <w:b/>
                <w:spacing w:val="-2"/>
                <w:sz w:val="20"/>
              </w:rPr>
              <w:t>addestramento</w:t>
            </w:r>
          </w:p>
        </w:tc>
        <w:tc>
          <w:tcPr>
            <w:tcW w:w="2372" w:type="dxa"/>
          </w:tcPr>
          <w:p w14:paraId="66A37B89" w14:textId="77777777" w:rsidR="0049501D" w:rsidRDefault="00000000">
            <w:pPr>
              <w:pStyle w:val="TableParagraph"/>
              <w:tabs>
                <w:tab w:val="left" w:pos="1586"/>
                <w:tab w:val="left" w:pos="2162"/>
              </w:tabs>
              <w:spacing w:before="49"/>
              <w:ind w:left="370" w:right="51" w:hanging="239"/>
              <w:jc w:val="both"/>
              <w:rPr>
                <w:sz w:val="20"/>
              </w:rPr>
            </w:pPr>
            <w:r>
              <w:rPr>
                <w:rFonts w:ascii="Arial MT"/>
                <w:sz w:val="20"/>
              </w:rPr>
              <w:t xml:space="preserve">- </w:t>
            </w:r>
            <w:r>
              <w:rPr>
                <w:sz w:val="20"/>
              </w:rPr>
              <w:t xml:space="preserve">Illustrare i principali obblighi informativi, </w:t>
            </w:r>
            <w:r>
              <w:rPr>
                <w:spacing w:val="-2"/>
                <w:sz w:val="20"/>
              </w:rPr>
              <w:t>formativi</w:t>
            </w:r>
            <w:r>
              <w:rPr>
                <w:sz w:val="20"/>
              </w:rPr>
              <w:tab/>
            </w:r>
            <w:r>
              <w:rPr>
                <w:spacing w:val="-10"/>
                <w:sz w:val="20"/>
              </w:rPr>
              <w:t>e</w:t>
            </w:r>
            <w:r>
              <w:rPr>
                <w:sz w:val="20"/>
              </w:rPr>
              <w:tab/>
            </w:r>
            <w:r>
              <w:rPr>
                <w:spacing w:val="-6"/>
                <w:sz w:val="20"/>
              </w:rPr>
              <w:t>di</w:t>
            </w:r>
            <w:r>
              <w:rPr>
                <w:spacing w:val="-2"/>
                <w:sz w:val="20"/>
              </w:rPr>
              <w:t xml:space="preserve"> addestramento.</w:t>
            </w:r>
          </w:p>
        </w:tc>
        <w:tc>
          <w:tcPr>
            <w:tcW w:w="4830" w:type="dxa"/>
          </w:tcPr>
          <w:p w14:paraId="28C727FD" w14:textId="77777777" w:rsidR="0049501D" w:rsidRDefault="00000000">
            <w:pPr>
              <w:pStyle w:val="TableParagraph"/>
              <w:numPr>
                <w:ilvl w:val="0"/>
                <w:numId w:val="163"/>
              </w:numPr>
              <w:tabs>
                <w:tab w:val="left" w:pos="378"/>
              </w:tabs>
              <w:spacing w:before="48"/>
              <w:ind w:right="53"/>
              <w:rPr>
                <w:sz w:val="20"/>
              </w:rPr>
            </w:pPr>
            <w:r>
              <w:rPr>
                <w:sz w:val="20"/>
              </w:rPr>
              <w:t>Gli obblighi informativi, formativi e di addestramento per i diversi soggetti aziendali.</w:t>
            </w:r>
          </w:p>
        </w:tc>
      </w:tr>
    </w:tbl>
    <w:p w14:paraId="2798D13F" w14:textId="77777777" w:rsidR="0049501D" w:rsidRDefault="00000000">
      <w:pPr>
        <w:pStyle w:val="Titolo4"/>
        <w:numPr>
          <w:ilvl w:val="1"/>
          <w:numId w:val="179"/>
        </w:numPr>
        <w:tabs>
          <w:tab w:val="left" w:pos="1428"/>
        </w:tabs>
        <w:spacing w:before="241"/>
      </w:pPr>
      <w:bookmarkStart w:id="35" w:name="_bookmark35"/>
      <w:bookmarkStart w:id="36" w:name="_bookmark36"/>
      <w:bookmarkEnd w:id="35"/>
      <w:bookmarkEnd w:id="36"/>
      <w:r>
        <w:t>MODULO</w:t>
      </w:r>
      <w:r>
        <w:rPr>
          <w:spacing w:val="-2"/>
        </w:rPr>
        <w:t xml:space="preserve"> </w:t>
      </w:r>
      <w:r>
        <w:rPr>
          <w:spacing w:val="-10"/>
        </w:rPr>
        <w:t>B</w:t>
      </w:r>
    </w:p>
    <w:p w14:paraId="2CA02DFD" w14:textId="77777777" w:rsidR="0049501D" w:rsidRDefault="00000000">
      <w:pPr>
        <w:pStyle w:val="Corpotesto"/>
        <w:spacing w:before="141" w:line="256" w:lineRule="auto"/>
        <w:ind w:right="708"/>
      </w:pPr>
      <w:r>
        <w:t>Il Modulo</w:t>
      </w:r>
      <w:r>
        <w:rPr>
          <w:spacing w:val="19"/>
        </w:rPr>
        <w:t xml:space="preserve"> </w:t>
      </w:r>
      <w:r>
        <w:t>B è il</w:t>
      </w:r>
      <w:r>
        <w:rPr>
          <w:spacing w:val="18"/>
        </w:rPr>
        <w:t xml:space="preserve"> </w:t>
      </w:r>
      <w:r>
        <w:t>corso</w:t>
      </w:r>
      <w:r>
        <w:rPr>
          <w:spacing w:val="18"/>
        </w:rPr>
        <w:t xml:space="preserve"> </w:t>
      </w:r>
      <w:r>
        <w:t>correlato alla natura dei</w:t>
      </w:r>
      <w:r>
        <w:rPr>
          <w:spacing w:val="18"/>
        </w:rPr>
        <w:t xml:space="preserve"> </w:t>
      </w:r>
      <w:r>
        <w:t>rischi</w:t>
      </w:r>
      <w:r>
        <w:rPr>
          <w:spacing w:val="18"/>
        </w:rPr>
        <w:t xml:space="preserve"> </w:t>
      </w:r>
      <w:r>
        <w:t>presenti</w:t>
      </w:r>
      <w:r>
        <w:rPr>
          <w:spacing w:val="18"/>
        </w:rPr>
        <w:t xml:space="preserve"> </w:t>
      </w:r>
      <w:r>
        <w:t>sul</w:t>
      </w:r>
      <w:r>
        <w:rPr>
          <w:spacing w:val="18"/>
        </w:rPr>
        <w:t xml:space="preserve"> </w:t>
      </w:r>
      <w:r>
        <w:t>luogo di</w:t>
      </w:r>
      <w:r>
        <w:rPr>
          <w:spacing w:val="26"/>
        </w:rPr>
        <w:t xml:space="preserve"> </w:t>
      </w:r>
      <w:r>
        <w:t>lavoro</w:t>
      </w:r>
      <w:r>
        <w:rPr>
          <w:spacing w:val="18"/>
        </w:rPr>
        <w:t xml:space="preserve"> </w:t>
      </w:r>
      <w:r>
        <w:t>e relativi alle attività lavorative.</w:t>
      </w:r>
    </w:p>
    <w:p w14:paraId="1810FD0F" w14:textId="77777777" w:rsidR="0049501D" w:rsidRDefault="00000000">
      <w:pPr>
        <w:pStyle w:val="Corpotesto"/>
        <w:spacing w:before="2"/>
      </w:pPr>
      <w:r>
        <w:t>L’articolazione</w:t>
      </w:r>
      <w:r>
        <w:rPr>
          <w:spacing w:val="37"/>
        </w:rPr>
        <w:t xml:space="preserve"> </w:t>
      </w:r>
      <w:r>
        <w:t>degli</w:t>
      </w:r>
      <w:r>
        <w:rPr>
          <w:spacing w:val="39"/>
        </w:rPr>
        <w:t xml:space="preserve"> </w:t>
      </w:r>
      <w:r>
        <w:t>argomenti</w:t>
      </w:r>
      <w:r>
        <w:rPr>
          <w:spacing w:val="41"/>
        </w:rPr>
        <w:t xml:space="preserve"> </w:t>
      </w:r>
      <w:r>
        <w:t>formativi</w:t>
      </w:r>
      <w:r>
        <w:rPr>
          <w:spacing w:val="41"/>
        </w:rPr>
        <w:t xml:space="preserve"> </w:t>
      </w:r>
      <w:r>
        <w:t>e</w:t>
      </w:r>
      <w:r>
        <w:rPr>
          <w:spacing w:val="39"/>
        </w:rPr>
        <w:t xml:space="preserve"> </w:t>
      </w:r>
      <w:r>
        <w:t>delle</w:t>
      </w:r>
      <w:r>
        <w:rPr>
          <w:spacing w:val="42"/>
        </w:rPr>
        <w:t xml:space="preserve"> </w:t>
      </w:r>
      <w:r>
        <w:t>aree</w:t>
      </w:r>
      <w:r>
        <w:rPr>
          <w:spacing w:val="39"/>
        </w:rPr>
        <w:t xml:space="preserve"> </w:t>
      </w:r>
      <w:r>
        <w:t>tematiche</w:t>
      </w:r>
      <w:r>
        <w:rPr>
          <w:spacing w:val="42"/>
        </w:rPr>
        <w:t xml:space="preserve"> </w:t>
      </w:r>
      <w:r>
        <w:t>del</w:t>
      </w:r>
      <w:r>
        <w:rPr>
          <w:spacing w:val="39"/>
        </w:rPr>
        <w:t xml:space="preserve"> </w:t>
      </w:r>
      <w:r>
        <w:t>Modulo</w:t>
      </w:r>
      <w:r>
        <w:rPr>
          <w:spacing w:val="39"/>
        </w:rPr>
        <w:t xml:space="preserve"> </w:t>
      </w:r>
      <w:r>
        <w:t>B</w:t>
      </w:r>
      <w:r>
        <w:rPr>
          <w:spacing w:val="40"/>
        </w:rPr>
        <w:t xml:space="preserve"> </w:t>
      </w:r>
      <w:r>
        <w:t>è</w:t>
      </w:r>
      <w:r>
        <w:rPr>
          <w:spacing w:val="43"/>
        </w:rPr>
        <w:t xml:space="preserve"> </w:t>
      </w:r>
      <w:r>
        <w:rPr>
          <w:spacing w:val="-2"/>
        </w:rPr>
        <w:t>strutturata</w:t>
      </w:r>
    </w:p>
    <w:p w14:paraId="5EC8DA20" w14:textId="77777777" w:rsidR="0049501D" w:rsidRDefault="00000000">
      <w:pPr>
        <w:pStyle w:val="Corpotesto"/>
        <w:spacing w:before="19"/>
      </w:pPr>
      <w:r>
        <w:t>prevedendo</w:t>
      </w:r>
      <w:r>
        <w:rPr>
          <w:spacing w:val="-4"/>
        </w:rPr>
        <w:t xml:space="preserve"> </w:t>
      </w:r>
      <w:r>
        <w:t>un</w:t>
      </w:r>
      <w:r>
        <w:rPr>
          <w:spacing w:val="-3"/>
        </w:rPr>
        <w:t xml:space="preserve"> </w:t>
      </w:r>
      <w:r>
        <w:t>Modulo</w:t>
      </w:r>
      <w:r>
        <w:rPr>
          <w:spacing w:val="-6"/>
        </w:rPr>
        <w:t xml:space="preserve"> </w:t>
      </w:r>
      <w:r>
        <w:t>comune</w:t>
      </w:r>
      <w:r>
        <w:rPr>
          <w:spacing w:val="-4"/>
        </w:rPr>
        <w:t xml:space="preserve"> </w:t>
      </w:r>
      <w:r>
        <w:t>a</w:t>
      </w:r>
      <w:r>
        <w:rPr>
          <w:spacing w:val="-4"/>
        </w:rPr>
        <w:t xml:space="preserve"> </w:t>
      </w:r>
      <w:r>
        <w:t>tutti</w:t>
      </w:r>
      <w:r>
        <w:rPr>
          <w:spacing w:val="-4"/>
        </w:rPr>
        <w:t xml:space="preserve"> </w:t>
      </w:r>
      <w:r>
        <w:t>i</w:t>
      </w:r>
      <w:r>
        <w:rPr>
          <w:spacing w:val="-2"/>
        </w:rPr>
        <w:t xml:space="preserve"> </w:t>
      </w:r>
      <w:r>
        <w:t>settori</w:t>
      </w:r>
      <w:r>
        <w:rPr>
          <w:spacing w:val="-2"/>
        </w:rPr>
        <w:t xml:space="preserve"> </w:t>
      </w:r>
      <w:r>
        <w:t>produttivi</w:t>
      </w:r>
      <w:r>
        <w:rPr>
          <w:spacing w:val="-6"/>
        </w:rPr>
        <w:t xml:space="preserve"> </w:t>
      </w:r>
      <w:r>
        <w:t>della</w:t>
      </w:r>
      <w:r>
        <w:rPr>
          <w:spacing w:val="-2"/>
        </w:rPr>
        <w:t xml:space="preserve"> </w:t>
      </w:r>
      <w:r>
        <w:t>durata</w:t>
      </w:r>
      <w:r>
        <w:rPr>
          <w:spacing w:val="-4"/>
        </w:rPr>
        <w:t xml:space="preserve"> </w:t>
      </w:r>
      <w:r>
        <w:t>di</w:t>
      </w:r>
      <w:r>
        <w:rPr>
          <w:spacing w:val="5"/>
        </w:rPr>
        <w:t xml:space="preserve"> </w:t>
      </w:r>
      <w:r>
        <w:rPr>
          <w:b/>
        </w:rPr>
        <w:t>48</w:t>
      </w:r>
      <w:r>
        <w:rPr>
          <w:b/>
          <w:spacing w:val="-1"/>
        </w:rPr>
        <w:t xml:space="preserve"> </w:t>
      </w:r>
      <w:r>
        <w:rPr>
          <w:b/>
          <w:spacing w:val="-4"/>
        </w:rPr>
        <w:t>ore</w:t>
      </w:r>
      <w:r>
        <w:rPr>
          <w:spacing w:val="-4"/>
        </w:rPr>
        <w:t>.</w:t>
      </w:r>
    </w:p>
    <w:p w14:paraId="5A64E7DF" w14:textId="77777777" w:rsidR="0049501D" w:rsidRDefault="0049501D">
      <w:pPr>
        <w:pStyle w:val="Corpotesto"/>
        <w:sectPr w:rsidR="0049501D">
          <w:type w:val="continuous"/>
          <w:pgSz w:w="11910" w:h="16840"/>
          <w:pgMar w:top="1380" w:right="708" w:bottom="900" w:left="425" w:header="0" w:footer="674" w:gutter="0"/>
          <w:cols w:space="720"/>
        </w:sectPr>
      </w:pPr>
    </w:p>
    <w:p w14:paraId="6C204594" w14:textId="77777777" w:rsidR="0049501D" w:rsidRDefault="00000000">
      <w:pPr>
        <w:pStyle w:val="Corpotesto"/>
        <w:spacing w:before="37" w:line="256" w:lineRule="auto"/>
        <w:ind w:right="702"/>
        <w:jc w:val="both"/>
      </w:pPr>
      <w:r>
        <w:lastRenderedPageBreak/>
        <w:t>Il</w:t>
      </w:r>
      <w:r>
        <w:rPr>
          <w:spacing w:val="-2"/>
        </w:rPr>
        <w:t xml:space="preserve"> </w:t>
      </w:r>
      <w:r>
        <w:t>suddetto</w:t>
      </w:r>
      <w:r>
        <w:rPr>
          <w:spacing w:val="-3"/>
        </w:rPr>
        <w:t xml:space="preserve"> </w:t>
      </w:r>
      <w:r>
        <w:t>Modulo</w:t>
      </w:r>
      <w:r>
        <w:rPr>
          <w:spacing w:val="-1"/>
        </w:rPr>
        <w:t xml:space="preserve"> </w:t>
      </w:r>
      <w:r>
        <w:t>B</w:t>
      </w:r>
      <w:r>
        <w:rPr>
          <w:spacing w:val="-3"/>
        </w:rPr>
        <w:t xml:space="preserve"> </w:t>
      </w:r>
      <w:r>
        <w:t>comune</w:t>
      </w:r>
      <w:r>
        <w:rPr>
          <w:spacing w:val="-4"/>
        </w:rPr>
        <w:t xml:space="preserve"> </w:t>
      </w:r>
      <w:r>
        <w:t>è</w:t>
      </w:r>
      <w:r>
        <w:rPr>
          <w:spacing w:val="-4"/>
        </w:rPr>
        <w:t xml:space="preserve"> </w:t>
      </w:r>
      <w:r>
        <w:t>esaustivo</w:t>
      </w:r>
      <w:r>
        <w:rPr>
          <w:spacing w:val="-4"/>
        </w:rPr>
        <w:t xml:space="preserve"> </w:t>
      </w:r>
      <w:r>
        <w:t>per</w:t>
      </w:r>
      <w:r>
        <w:rPr>
          <w:spacing w:val="-3"/>
        </w:rPr>
        <w:t xml:space="preserve"> </w:t>
      </w:r>
      <w:r>
        <w:t>tutti</w:t>
      </w:r>
      <w:r>
        <w:rPr>
          <w:spacing w:val="-2"/>
        </w:rPr>
        <w:t xml:space="preserve"> </w:t>
      </w:r>
      <w:r>
        <w:t>i</w:t>
      </w:r>
      <w:r>
        <w:rPr>
          <w:spacing w:val="-4"/>
        </w:rPr>
        <w:t xml:space="preserve"> </w:t>
      </w:r>
      <w:r>
        <w:t>settori</w:t>
      </w:r>
      <w:r>
        <w:rPr>
          <w:spacing w:val="-4"/>
        </w:rPr>
        <w:t xml:space="preserve"> </w:t>
      </w:r>
      <w:r>
        <w:t>produttivi</w:t>
      </w:r>
      <w:r>
        <w:rPr>
          <w:spacing w:val="-2"/>
        </w:rPr>
        <w:t xml:space="preserve"> </w:t>
      </w:r>
      <w:r>
        <w:t>ad</w:t>
      </w:r>
      <w:r>
        <w:rPr>
          <w:spacing w:val="-3"/>
        </w:rPr>
        <w:t xml:space="preserve"> </w:t>
      </w:r>
      <w:r>
        <w:t>eccezione di</w:t>
      </w:r>
      <w:r>
        <w:rPr>
          <w:spacing w:val="-4"/>
        </w:rPr>
        <w:t xml:space="preserve"> </w:t>
      </w:r>
      <w:r>
        <w:t>quelli</w:t>
      </w:r>
      <w:r>
        <w:rPr>
          <w:spacing w:val="-3"/>
        </w:rPr>
        <w:t xml:space="preserve"> </w:t>
      </w:r>
      <w:r>
        <w:t>per</w:t>
      </w:r>
      <w:r>
        <w:rPr>
          <w:spacing w:val="-1"/>
        </w:rPr>
        <w:t xml:space="preserve"> </w:t>
      </w:r>
      <w:r>
        <w:t>i quali il percorso deve essere integrato con la frequenza dei moduli di specializzazione indicati nella tabella sotto riportata.</w:t>
      </w:r>
    </w:p>
    <w:p w14:paraId="2D1A2A5D" w14:textId="77777777" w:rsidR="0049501D" w:rsidRDefault="00000000">
      <w:pPr>
        <w:pStyle w:val="Corpotesto"/>
        <w:spacing w:before="3"/>
        <w:jc w:val="both"/>
      </w:pPr>
      <w:r>
        <w:t>Il</w:t>
      </w:r>
      <w:r>
        <w:rPr>
          <w:spacing w:val="-5"/>
        </w:rPr>
        <w:t xml:space="preserve"> </w:t>
      </w:r>
      <w:r>
        <w:t>Modulo</w:t>
      </w:r>
      <w:r>
        <w:rPr>
          <w:spacing w:val="-3"/>
        </w:rPr>
        <w:t xml:space="preserve"> </w:t>
      </w:r>
      <w:r>
        <w:t>B</w:t>
      </w:r>
      <w:r>
        <w:rPr>
          <w:spacing w:val="-3"/>
        </w:rPr>
        <w:t xml:space="preserve"> </w:t>
      </w:r>
      <w:r>
        <w:t>comune</w:t>
      </w:r>
      <w:r>
        <w:rPr>
          <w:spacing w:val="-1"/>
        </w:rPr>
        <w:t xml:space="preserve"> </w:t>
      </w:r>
      <w:r>
        <w:t>è</w:t>
      </w:r>
      <w:r>
        <w:rPr>
          <w:spacing w:val="-4"/>
        </w:rPr>
        <w:t xml:space="preserve"> </w:t>
      </w:r>
      <w:r>
        <w:t>propedeutico</w:t>
      </w:r>
      <w:r>
        <w:rPr>
          <w:spacing w:val="-2"/>
        </w:rPr>
        <w:t xml:space="preserve"> </w:t>
      </w:r>
      <w:r>
        <w:t>per</w:t>
      </w:r>
      <w:r>
        <w:rPr>
          <w:spacing w:val="-1"/>
        </w:rPr>
        <w:t xml:space="preserve"> </w:t>
      </w:r>
      <w:r>
        <w:t>l’accesso</w:t>
      </w:r>
      <w:r>
        <w:rPr>
          <w:spacing w:val="-4"/>
        </w:rPr>
        <w:t xml:space="preserve"> </w:t>
      </w:r>
      <w:r>
        <w:t>ai</w:t>
      </w:r>
      <w:r>
        <w:rPr>
          <w:spacing w:val="-1"/>
        </w:rPr>
        <w:t xml:space="preserve"> </w:t>
      </w:r>
      <w:r>
        <w:t>moduli</w:t>
      </w:r>
      <w:r>
        <w:rPr>
          <w:spacing w:val="-4"/>
        </w:rPr>
        <w:t xml:space="preserve"> </w:t>
      </w:r>
      <w:r>
        <w:t>di</w:t>
      </w:r>
      <w:r>
        <w:rPr>
          <w:spacing w:val="-4"/>
        </w:rPr>
        <w:t xml:space="preserve"> </w:t>
      </w:r>
      <w:r>
        <w:rPr>
          <w:spacing w:val="-2"/>
        </w:rPr>
        <w:t>specializzazione.</w:t>
      </w:r>
    </w:p>
    <w:p w14:paraId="5FD80554" w14:textId="77777777" w:rsidR="0049501D" w:rsidRDefault="00000000">
      <w:pPr>
        <w:pStyle w:val="Corpotesto"/>
        <w:spacing w:before="19"/>
        <w:jc w:val="both"/>
      </w:pPr>
      <w:r>
        <w:t>La</w:t>
      </w:r>
      <w:r>
        <w:rPr>
          <w:spacing w:val="-4"/>
        </w:rPr>
        <w:t xml:space="preserve"> </w:t>
      </w:r>
      <w:r>
        <w:t>durata</w:t>
      </w:r>
      <w:r>
        <w:rPr>
          <w:spacing w:val="-4"/>
        </w:rPr>
        <w:t xml:space="preserve"> </w:t>
      </w:r>
      <w:r>
        <w:t>dei</w:t>
      </w:r>
      <w:r>
        <w:rPr>
          <w:spacing w:val="-4"/>
        </w:rPr>
        <w:t xml:space="preserve"> </w:t>
      </w:r>
      <w:r>
        <w:t>corsi</w:t>
      </w:r>
      <w:r>
        <w:rPr>
          <w:spacing w:val="-4"/>
        </w:rPr>
        <w:t xml:space="preserve"> </w:t>
      </w:r>
      <w:r>
        <w:t>non</w:t>
      </w:r>
      <w:r>
        <w:rPr>
          <w:spacing w:val="-3"/>
        </w:rPr>
        <w:t xml:space="preserve"> </w:t>
      </w:r>
      <w:r>
        <w:t>comprende</w:t>
      </w:r>
      <w:r>
        <w:rPr>
          <w:spacing w:val="-5"/>
        </w:rPr>
        <w:t xml:space="preserve"> </w:t>
      </w:r>
      <w:r>
        <w:t>le</w:t>
      </w:r>
      <w:r>
        <w:rPr>
          <w:spacing w:val="-1"/>
        </w:rPr>
        <w:t xml:space="preserve"> </w:t>
      </w:r>
      <w:r>
        <w:t>verifiche</w:t>
      </w:r>
      <w:r>
        <w:rPr>
          <w:spacing w:val="-1"/>
        </w:rPr>
        <w:t xml:space="preserve"> </w:t>
      </w:r>
      <w:r>
        <w:t>di</w:t>
      </w:r>
      <w:r>
        <w:rPr>
          <w:spacing w:val="-4"/>
        </w:rPr>
        <w:t xml:space="preserve"> </w:t>
      </w:r>
      <w:r>
        <w:t>apprendimento</w:t>
      </w:r>
      <w:r>
        <w:rPr>
          <w:spacing w:val="-3"/>
        </w:rPr>
        <w:t xml:space="preserve"> </w:t>
      </w:r>
      <w:r>
        <w:rPr>
          <w:spacing w:val="-2"/>
        </w:rPr>
        <w:t>finali.</w:t>
      </w:r>
    </w:p>
    <w:p w14:paraId="7D5155A8" w14:textId="77777777" w:rsidR="0049501D" w:rsidRDefault="0049501D">
      <w:pPr>
        <w:pStyle w:val="Corpotesto"/>
        <w:spacing w:before="21"/>
        <w:ind w:left="0"/>
      </w:pPr>
    </w:p>
    <w:p w14:paraId="34500EAF" w14:textId="77777777" w:rsidR="0049501D" w:rsidRDefault="00000000">
      <w:pPr>
        <w:pStyle w:val="Titolo5"/>
        <w:jc w:val="both"/>
      </w:pPr>
      <w:r>
        <w:t>Moduli</w:t>
      </w:r>
      <w:r>
        <w:rPr>
          <w:spacing w:val="-2"/>
        </w:rPr>
        <w:t xml:space="preserve"> </w:t>
      </w:r>
      <w:r>
        <w:t>B</w:t>
      </w:r>
      <w:r>
        <w:rPr>
          <w:spacing w:val="-1"/>
        </w:rPr>
        <w:t xml:space="preserve"> </w:t>
      </w:r>
      <w:r>
        <w:t>di</w:t>
      </w:r>
      <w:r>
        <w:rPr>
          <w:spacing w:val="1"/>
        </w:rPr>
        <w:t xml:space="preserve"> </w:t>
      </w:r>
      <w:r>
        <w:rPr>
          <w:spacing w:val="-2"/>
        </w:rPr>
        <w:t>specializzazione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402"/>
        <w:gridCol w:w="5670"/>
        <w:gridCol w:w="852"/>
      </w:tblGrid>
      <w:tr w:rsidR="0049501D" w14:paraId="3BFB6E19" w14:textId="77777777">
        <w:trPr>
          <w:trHeight w:val="695"/>
        </w:trPr>
        <w:tc>
          <w:tcPr>
            <w:tcW w:w="3402" w:type="dxa"/>
          </w:tcPr>
          <w:p w14:paraId="7E5024C4" w14:textId="77777777" w:rsidR="0049501D" w:rsidRDefault="00000000">
            <w:pPr>
              <w:pStyle w:val="TableParagraph"/>
              <w:spacing w:before="201"/>
              <w:ind w:left="57"/>
              <w:rPr>
                <w:b/>
                <w:sz w:val="24"/>
              </w:rPr>
            </w:pPr>
            <w:r>
              <w:rPr>
                <w:b/>
                <w:spacing w:val="-2"/>
                <w:sz w:val="24"/>
              </w:rPr>
              <w:t>Modulo</w:t>
            </w:r>
          </w:p>
        </w:tc>
        <w:tc>
          <w:tcPr>
            <w:tcW w:w="5670" w:type="dxa"/>
          </w:tcPr>
          <w:p w14:paraId="639F6132" w14:textId="77777777" w:rsidR="0049501D" w:rsidRDefault="00000000">
            <w:pPr>
              <w:pStyle w:val="TableParagraph"/>
              <w:spacing w:before="54"/>
              <w:ind w:left="54" w:right="1203"/>
              <w:rPr>
                <w:b/>
                <w:sz w:val="24"/>
              </w:rPr>
            </w:pPr>
            <w:r>
              <w:rPr>
                <w:b/>
                <w:sz w:val="24"/>
              </w:rPr>
              <w:t>Riferimento</w:t>
            </w:r>
            <w:r>
              <w:rPr>
                <w:b/>
                <w:spacing w:val="-14"/>
                <w:sz w:val="24"/>
              </w:rPr>
              <w:t xml:space="preserve"> </w:t>
            </w:r>
            <w:r>
              <w:rPr>
                <w:b/>
                <w:sz w:val="24"/>
              </w:rPr>
              <w:t>codice</w:t>
            </w:r>
            <w:r>
              <w:rPr>
                <w:b/>
                <w:spacing w:val="-14"/>
                <w:sz w:val="24"/>
              </w:rPr>
              <w:t xml:space="preserve"> </w:t>
            </w:r>
            <w:r>
              <w:rPr>
                <w:b/>
                <w:sz w:val="24"/>
              </w:rPr>
              <w:t>settori</w:t>
            </w:r>
            <w:r>
              <w:rPr>
                <w:b/>
                <w:spacing w:val="-13"/>
                <w:sz w:val="24"/>
              </w:rPr>
              <w:t xml:space="preserve"> </w:t>
            </w:r>
            <w:r>
              <w:rPr>
                <w:b/>
                <w:sz w:val="24"/>
              </w:rPr>
              <w:t>Ateco</w:t>
            </w:r>
            <w:r>
              <w:rPr>
                <w:b/>
                <w:spacing w:val="-14"/>
                <w:sz w:val="24"/>
              </w:rPr>
              <w:t xml:space="preserve"> </w:t>
            </w:r>
            <w:r>
              <w:rPr>
                <w:b/>
                <w:sz w:val="24"/>
              </w:rPr>
              <w:t>2007 Lettera - Descrizione macrocategoria</w:t>
            </w:r>
          </w:p>
        </w:tc>
        <w:tc>
          <w:tcPr>
            <w:tcW w:w="852" w:type="dxa"/>
          </w:tcPr>
          <w:p w14:paraId="7460ADE0" w14:textId="77777777" w:rsidR="0049501D" w:rsidRDefault="00000000">
            <w:pPr>
              <w:pStyle w:val="TableParagraph"/>
              <w:spacing w:before="201"/>
              <w:ind w:left="3" w:right="3"/>
              <w:jc w:val="center"/>
              <w:rPr>
                <w:b/>
                <w:sz w:val="24"/>
              </w:rPr>
            </w:pPr>
            <w:r>
              <w:rPr>
                <w:b/>
                <w:spacing w:val="-2"/>
                <w:sz w:val="24"/>
              </w:rPr>
              <w:t>Durata</w:t>
            </w:r>
          </w:p>
        </w:tc>
      </w:tr>
      <w:tr w:rsidR="0049501D" w14:paraId="46787DD9" w14:textId="77777777">
        <w:trPr>
          <w:trHeight w:val="983"/>
        </w:trPr>
        <w:tc>
          <w:tcPr>
            <w:tcW w:w="3402" w:type="dxa"/>
          </w:tcPr>
          <w:p w14:paraId="37BB9B83" w14:textId="77777777" w:rsidR="0049501D" w:rsidRDefault="00000000">
            <w:pPr>
              <w:pStyle w:val="TableParagraph"/>
              <w:spacing w:before="49"/>
              <w:ind w:left="57"/>
              <w:rPr>
                <w:sz w:val="24"/>
              </w:rPr>
            </w:pPr>
            <w:r>
              <w:rPr>
                <w:sz w:val="24"/>
              </w:rPr>
              <w:t>Modulo</w:t>
            </w:r>
            <w:r>
              <w:rPr>
                <w:spacing w:val="-2"/>
                <w:sz w:val="24"/>
              </w:rPr>
              <w:t xml:space="preserve"> </w:t>
            </w:r>
            <w:r>
              <w:rPr>
                <w:sz w:val="24"/>
              </w:rPr>
              <w:t>B-</w:t>
            </w:r>
            <w:r>
              <w:rPr>
                <w:spacing w:val="-5"/>
                <w:sz w:val="24"/>
              </w:rPr>
              <w:t>SP1</w:t>
            </w:r>
          </w:p>
          <w:p w14:paraId="3349AFAE" w14:textId="77777777" w:rsidR="0049501D" w:rsidRDefault="00000000">
            <w:pPr>
              <w:pStyle w:val="TableParagraph"/>
              <w:tabs>
                <w:tab w:val="left" w:pos="1452"/>
                <w:tab w:val="left" w:pos="1891"/>
                <w:tab w:val="left" w:pos="3276"/>
              </w:tabs>
              <w:ind w:left="57" w:right="44"/>
              <w:rPr>
                <w:sz w:val="24"/>
              </w:rPr>
            </w:pPr>
            <w:r>
              <w:rPr>
                <w:spacing w:val="-2"/>
                <w:sz w:val="24"/>
              </w:rPr>
              <w:t>Agricoltura</w:t>
            </w:r>
            <w:r>
              <w:rPr>
                <w:sz w:val="24"/>
              </w:rPr>
              <w:tab/>
            </w:r>
            <w:r>
              <w:rPr>
                <w:spacing w:val="-10"/>
                <w:sz w:val="24"/>
              </w:rPr>
              <w:t>–</w:t>
            </w:r>
            <w:r>
              <w:rPr>
                <w:sz w:val="24"/>
              </w:rPr>
              <w:tab/>
            </w:r>
            <w:r>
              <w:rPr>
                <w:spacing w:val="-2"/>
                <w:sz w:val="24"/>
              </w:rPr>
              <w:t>Silvicoltura</w:t>
            </w:r>
            <w:r>
              <w:rPr>
                <w:sz w:val="24"/>
              </w:rPr>
              <w:tab/>
            </w:r>
            <w:r>
              <w:rPr>
                <w:spacing w:val="-10"/>
                <w:sz w:val="24"/>
              </w:rPr>
              <w:t xml:space="preserve">- </w:t>
            </w:r>
            <w:r>
              <w:rPr>
                <w:spacing w:val="-2"/>
                <w:sz w:val="24"/>
              </w:rPr>
              <w:t>Zootecnia</w:t>
            </w:r>
          </w:p>
        </w:tc>
        <w:tc>
          <w:tcPr>
            <w:tcW w:w="5670" w:type="dxa"/>
          </w:tcPr>
          <w:p w14:paraId="2CE57DCE" w14:textId="77777777" w:rsidR="0049501D" w:rsidRDefault="00000000">
            <w:pPr>
              <w:pStyle w:val="TableParagraph"/>
              <w:spacing w:before="49"/>
              <w:ind w:left="54"/>
              <w:rPr>
                <w:sz w:val="24"/>
              </w:rPr>
            </w:pPr>
            <w:r>
              <w:rPr>
                <w:sz w:val="24"/>
              </w:rPr>
              <w:t>A</w:t>
            </w:r>
            <w:r>
              <w:rPr>
                <w:spacing w:val="-6"/>
                <w:sz w:val="24"/>
              </w:rPr>
              <w:t xml:space="preserve"> </w:t>
            </w:r>
            <w:r>
              <w:rPr>
                <w:sz w:val="24"/>
              </w:rPr>
              <w:t>01-02-</w:t>
            </w:r>
            <w:r>
              <w:rPr>
                <w:spacing w:val="-5"/>
                <w:sz w:val="24"/>
              </w:rPr>
              <w:t xml:space="preserve"> </w:t>
            </w:r>
            <w:r>
              <w:rPr>
                <w:sz w:val="24"/>
              </w:rPr>
              <w:t>Agricoltura,</w:t>
            </w:r>
            <w:r>
              <w:rPr>
                <w:spacing w:val="-7"/>
                <w:sz w:val="24"/>
              </w:rPr>
              <w:t xml:space="preserve"> </w:t>
            </w:r>
            <w:r>
              <w:rPr>
                <w:sz w:val="24"/>
              </w:rPr>
              <w:t>Silvicoltura</w:t>
            </w:r>
            <w:r>
              <w:rPr>
                <w:spacing w:val="-6"/>
                <w:sz w:val="24"/>
              </w:rPr>
              <w:t xml:space="preserve"> </w:t>
            </w:r>
            <w:r>
              <w:rPr>
                <w:sz w:val="24"/>
              </w:rPr>
              <w:t>e</w:t>
            </w:r>
            <w:r>
              <w:rPr>
                <w:spacing w:val="-5"/>
                <w:sz w:val="24"/>
              </w:rPr>
              <w:t xml:space="preserve"> </w:t>
            </w:r>
            <w:r>
              <w:rPr>
                <w:spacing w:val="-2"/>
                <w:sz w:val="24"/>
              </w:rPr>
              <w:t>Zootecnia</w:t>
            </w:r>
          </w:p>
        </w:tc>
        <w:tc>
          <w:tcPr>
            <w:tcW w:w="852" w:type="dxa"/>
          </w:tcPr>
          <w:p w14:paraId="7B180845" w14:textId="77777777" w:rsidR="0049501D" w:rsidRDefault="0049501D">
            <w:pPr>
              <w:pStyle w:val="TableParagraph"/>
              <w:spacing w:before="49"/>
              <w:rPr>
                <w:b/>
                <w:sz w:val="24"/>
              </w:rPr>
            </w:pPr>
          </w:p>
          <w:p w14:paraId="6402475C" w14:textId="77777777" w:rsidR="0049501D" w:rsidRDefault="00000000">
            <w:pPr>
              <w:pStyle w:val="TableParagraph"/>
              <w:ind w:left="3"/>
              <w:jc w:val="center"/>
              <w:rPr>
                <w:sz w:val="24"/>
              </w:rPr>
            </w:pPr>
            <w:r>
              <w:rPr>
                <w:sz w:val="24"/>
              </w:rPr>
              <w:t>16</w:t>
            </w:r>
            <w:r>
              <w:rPr>
                <w:spacing w:val="1"/>
                <w:sz w:val="24"/>
              </w:rPr>
              <w:t xml:space="preserve"> </w:t>
            </w:r>
            <w:r>
              <w:rPr>
                <w:spacing w:val="-5"/>
                <w:sz w:val="24"/>
              </w:rPr>
              <w:t>ore</w:t>
            </w:r>
          </w:p>
        </w:tc>
      </w:tr>
      <w:tr w:rsidR="0049501D" w14:paraId="31924526" w14:textId="77777777">
        <w:trPr>
          <w:trHeight w:val="691"/>
        </w:trPr>
        <w:tc>
          <w:tcPr>
            <w:tcW w:w="3402" w:type="dxa"/>
          </w:tcPr>
          <w:p w14:paraId="1780B71D" w14:textId="77777777" w:rsidR="0049501D" w:rsidRDefault="00000000">
            <w:pPr>
              <w:pStyle w:val="TableParagraph"/>
              <w:spacing w:before="50"/>
              <w:ind w:left="57" w:right="1954"/>
              <w:rPr>
                <w:sz w:val="24"/>
              </w:rPr>
            </w:pPr>
            <w:r>
              <w:rPr>
                <w:sz w:val="24"/>
              </w:rPr>
              <w:t>Modulo</w:t>
            </w:r>
            <w:r>
              <w:rPr>
                <w:spacing w:val="-14"/>
                <w:sz w:val="24"/>
              </w:rPr>
              <w:t xml:space="preserve"> </w:t>
            </w:r>
            <w:r>
              <w:rPr>
                <w:sz w:val="24"/>
              </w:rPr>
              <w:t xml:space="preserve">B-SP2 </w:t>
            </w:r>
            <w:r>
              <w:rPr>
                <w:spacing w:val="-2"/>
                <w:sz w:val="24"/>
              </w:rPr>
              <w:t>Pesca</w:t>
            </w:r>
          </w:p>
        </w:tc>
        <w:tc>
          <w:tcPr>
            <w:tcW w:w="5670" w:type="dxa"/>
          </w:tcPr>
          <w:p w14:paraId="3FFD9FBD" w14:textId="77777777" w:rsidR="0049501D" w:rsidRDefault="00000000">
            <w:pPr>
              <w:pStyle w:val="TableParagraph"/>
              <w:spacing w:before="50"/>
              <w:ind w:left="54"/>
              <w:rPr>
                <w:sz w:val="24"/>
              </w:rPr>
            </w:pPr>
            <w:r>
              <w:rPr>
                <w:sz w:val="24"/>
              </w:rPr>
              <w:t xml:space="preserve">A 03- </w:t>
            </w:r>
            <w:r>
              <w:rPr>
                <w:spacing w:val="-2"/>
                <w:sz w:val="24"/>
              </w:rPr>
              <w:t>Pesca</w:t>
            </w:r>
          </w:p>
        </w:tc>
        <w:tc>
          <w:tcPr>
            <w:tcW w:w="852" w:type="dxa"/>
          </w:tcPr>
          <w:p w14:paraId="7FE5E515" w14:textId="77777777" w:rsidR="0049501D" w:rsidRDefault="00000000">
            <w:pPr>
              <w:pStyle w:val="TableParagraph"/>
              <w:spacing w:before="196"/>
              <w:ind w:left="3" w:right="1"/>
              <w:jc w:val="center"/>
              <w:rPr>
                <w:sz w:val="24"/>
              </w:rPr>
            </w:pPr>
            <w:r>
              <w:rPr>
                <w:sz w:val="24"/>
              </w:rPr>
              <w:t>12</w:t>
            </w:r>
            <w:r>
              <w:rPr>
                <w:spacing w:val="1"/>
                <w:sz w:val="24"/>
              </w:rPr>
              <w:t xml:space="preserve"> </w:t>
            </w:r>
            <w:r>
              <w:rPr>
                <w:spacing w:val="-5"/>
                <w:sz w:val="24"/>
              </w:rPr>
              <w:t>ore</w:t>
            </w:r>
          </w:p>
        </w:tc>
      </w:tr>
      <w:tr w:rsidR="0049501D" w14:paraId="1DE2AAB7" w14:textId="77777777">
        <w:trPr>
          <w:trHeight w:val="690"/>
        </w:trPr>
        <w:tc>
          <w:tcPr>
            <w:tcW w:w="3402" w:type="dxa"/>
          </w:tcPr>
          <w:p w14:paraId="537399A5" w14:textId="77777777" w:rsidR="0049501D" w:rsidRDefault="00000000">
            <w:pPr>
              <w:pStyle w:val="TableParagraph"/>
              <w:spacing w:before="49"/>
              <w:ind w:left="57" w:right="1954"/>
              <w:rPr>
                <w:sz w:val="24"/>
              </w:rPr>
            </w:pPr>
            <w:r>
              <w:rPr>
                <w:sz w:val="24"/>
              </w:rPr>
              <w:t>Modulo</w:t>
            </w:r>
            <w:r>
              <w:rPr>
                <w:spacing w:val="-14"/>
                <w:sz w:val="24"/>
              </w:rPr>
              <w:t xml:space="preserve"> </w:t>
            </w:r>
            <w:r>
              <w:rPr>
                <w:sz w:val="24"/>
              </w:rPr>
              <w:t xml:space="preserve">B-SP3 </w:t>
            </w:r>
            <w:r>
              <w:rPr>
                <w:spacing w:val="-2"/>
                <w:sz w:val="24"/>
              </w:rPr>
              <w:t>Costruzioni</w:t>
            </w:r>
          </w:p>
        </w:tc>
        <w:tc>
          <w:tcPr>
            <w:tcW w:w="5670" w:type="dxa"/>
          </w:tcPr>
          <w:p w14:paraId="14DA3CCA" w14:textId="77777777" w:rsidR="0049501D" w:rsidRDefault="00000000">
            <w:pPr>
              <w:pStyle w:val="TableParagraph"/>
              <w:spacing w:before="49"/>
              <w:ind w:left="54"/>
              <w:rPr>
                <w:sz w:val="24"/>
              </w:rPr>
            </w:pPr>
            <w:r>
              <w:rPr>
                <w:sz w:val="24"/>
              </w:rPr>
              <w:t>F</w:t>
            </w:r>
            <w:r>
              <w:rPr>
                <w:spacing w:val="1"/>
                <w:sz w:val="24"/>
              </w:rPr>
              <w:t xml:space="preserve"> </w:t>
            </w:r>
            <w:r>
              <w:rPr>
                <w:sz w:val="24"/>
              </w:rPr>
              <w:t>-</w:t>
            </w:r>
            <w:r>
              <w:rPr>
                <w:spacing w:val="1"/>
                <w:sz w:val="24"/>
              </w:rPr>
              <w:t xml:space="preserve"> </w:t>
            </w:r>
            <w:r>
              <w:rPr>
                <w:spacing w:val="-2"/>
                <w:sz w:val="24"/>
              </w:rPr>
              <w:t>Costruzioni</w:t>
            </w:r>
          </w:p>
        </w:tc>
        <w:tc>
          <w:tcPr>
            <w:tcW w:w="852" w:type="dxa"/>
          </w:tcPr>
          <w:p w14:paraId="135ACFCD" w14:textId="77777777" w:rsidR="0049501D" w:rsidRDefault="00000000">
            <w:pPr>
              <w:pStyle w:val="TableParagraph"/>
              <w:spacing w:before="196"/>
              <w:ind w:left="3" w:right="1"/>
              <w:jc w:val="center"/>
              <w:rPr>
                <w:sz w:val="24"/>
              </w:rPr>
            </w:pPr>
            <w:r>
              <w:rPr>
                <w:sz w:val="24"/>
              </w:rPr>
              <w:t>16</w:t>
            </w:r>
            <w:r>
              <w:rPr>
                <w:spacing w:val="1"/>
                <w:sz w:val="24"/>
              </w:rPr>
              <w:t xml:space="preserve"> </w:t>
            </w:r>
            <w:r>
              <w:rPr>
                <w:spacing w:val="-5"/>
                <w:sz w:val="24"/>
              </w:rPr>
              <w:t>ore</w:t>
            </w:r>
          </w:p>
        </w:tc>
      </w:tr>
      <w:tr w:rsidR="0049501D" w14:paraId="64CFED04" w14:textId="77777777">
        <w:trPr>
          <w:trHeight w:val="691"/>
        </w:trPr>
        <w:tc>
          <w:tcPr>
            <w:tcW w:w="3402" w:type="dxa"/>
          </w:tcPr>
          <w:p w14:paraId="1BBBEDA6" w14:textId="77777777" w:rsidR="0049501D" w:rsidRDefault="00000000">
            <w:pPr>
              <w:pStyle w:val="TableParagraph"/>
              <w:spacing w:before="49"/>
              <w:ind w:left="57" w:right="1515"/>
              <w:rPr>
                <w:sz w:val="24"/>
              </w:rPr>
            </w:pPr>
            <w:r>
              <w:rPr>
                <w:sz w:val="24"/>
              </w:rPr>
              <w:t>Modulo B-SP4 Sanità</w:t>
            </w:r>
            <w:r>
              <w:rPr>
                <w:spacing w:val="-14"/>
                <w:sz w:val="24"/>
              </w:rPr>
              <w:t xml:space="preserve"> </w:t>
            </w:r>
            <w:r>
              <w:rPr>
                <w:sz w:val="24"/>
              </w:rPr>
              <w:t>residenziale</w:t>
            </w:r>
          </w:p>
        </w:tc>
        <w:tc>
          <w:tcPr>
            <w:tcW w:w="5670" w:type="dxa"/>
          </w:tcPr>
          <w:p w14:paraId="1398B181" w14:textId="77777777" w:rsidR="0049501D" w:rsidRDefault="00000000">
            <w:pPr>
              <w:pStyle w:val="TableParagraph"/>
              <w:spacing w:before="49"/>
              <w:ind w:left="54"/>
              <w:rPr>
                <w:sz w:val="24"/>
              </w:rPr>
            </w:pPr>
            <w:r>
              <w:rPr>
                <w:sz w:val="24"/>
              </w:rPr>
              <w:t>Q</w:t>
            </w:r>
            <w:r>
              <w:rPr>
                <w:spacing w:val="-3"/>
                <w:sz w:val="24"/>
              </w:rPr>
              <w:t xml:space="preserve"> </w:t>
            </w:r>
            <w:r>
              <w:rPr>
                <w:sz w:val="24"/>
              </w:rPr>
              <w:t>-</w:t>
            </w:r>
            <w:r>
              <w:rPr>
                <w:spacing w:val="-1"/>
                <w:sz w:val="24"/>
              </w:rPr>
              <w:t xml:space="preserve"> </w:t>
            </w:r>
            <w:r>
              <w:rPr>
                <w:sz w:val="24"/>
              </w:rPr>
              <w:t>Sanità</w:t>
            </w:r>
            <w:r>
              <w:rPr>
                <w:spacing w:val="-5"/>
                <w:sz w:val="24"/>
              </w:rPr>
              <w:t xml:space="preserve"> </w:t>
            </w:r>
            <w:r>
              <w:rPr>
                <w:sz w:val="24"/>
              </w:rPr>
              <w:t>e</w:t>
            </w:r>
            <w:r>
              <w:rPr>
                <w:spacing w:val="-2"/>
                <w:sz w:val="24"/>
              </w:rPr>
              <w:t xml:space="preserve"> </w:t>
            </w:r>
            <w:r>
              <w:rPr>
                <w:sz w:val="24"/>
              </w:rPr>
              <w:t>assistenza sociale</w:t>
            </w:r>
            <w:r>
              <w:rPr>
                <w:spacing w:val="-2"/>
                <w:sz w:val="24"/>
              </w:rPr>
              <w:t xml:space="preserve"> </w:t>
            </w:r>
            <w:r>
              <w:rPr>
                <w:sz w:val="24"/>
              </w:rPr>
              <w:t>(86.1</w:t>
            </w:r>
            <w:r>
              <w:rPr>
                <w:spacing w:val="-3"/>
                <w:sz w:val="24"/>
              </w:rPr>
              <w:t xml:space="preserve"> </w:t>
            </w:r>
            <w:r>
              <w:rPr>
                <w:sz w:val="24"/>
              </w:rPr>
              <w:t>-</w:t>
            </w:r>
            <w:r>
              <w:rPr>
                <w:spacing w:val="-1"/>
                <w:sz w:val="24"/>
              </w:rPr>
              <w:t xml:space="preserve"> </w:t>
            </w:r>
            <w:r>
              <w:rPr>
                <w:sz w:val="24"/>
              </w:rPr>
              <w:t>Servizi</w:t>
            </w:r>
            <w:r>
              <w:rPr>
                <w:spacing w:val="-5"/>
                <w:sz w:val="24"/>
              </w:rPr>
              <w:t xml:space="preserve"> </w:t>
            </w:r>
            <w:r>
              <w:rPr>
                <w:sz w:val="24"/>
              </w:rPr>
              <w:t>ospedalieri</w:t>
            </w:r>
            <w:r>
              <w:rPr>
                <w:spacing w:val="-4"/>
                <w:sz w:val="24"/>
              </w:rPr>
              <w:t xml:space="preserve"> </w:t>
            </w:r>
            <w:r>
              <w:rPr>
                <w:sz w:val="24"/>
              </w:rPr>
              <w:t>e 87 - Servizi di assistenza sociale residenziale)</w:t>
            </w:r>
          </w:p>
        </w:tc>
        <w:tc>
          <w:tcPr>
            <w:tcW w:w="852" w:type="dxa"/>
          </w:tcPr>
          <w:p w14:paraId="63DE5E2E" w14:textId="77777777" w:rsidR="0049501D" w:rsidRDefault="00000000">
            <w:pPr>
              <w:pStyle w:val="TableParagraph"/>
              <w:spacing w:before="196"/>
              <w:ind w:left="3" w:right="1"/>
              <w:jc w:val="center"/>
              <w:rPr>
                <w:sz w:val="24"/>
              </w:rPr>
            </w:pPr>
            <w:r>
              <w:rPr>
                <w:sz w:val="24"/>
              </w:rPr>
              <w:t>12</w:t>
            </w:r>
            <w:r>
              <w:rPr>
                <w:spacing w:val="1"/>
                <w:sz w:val="24"/>
              </w:rPr>
              <w:t xml:space="preserve"> </w:t>
            </w:r>
            <w:r>
              <w:rPr>
                <w:spacing w:val="-5"/>
                <w:sz w:val="24"/>
              </w:rPr>
              <w:t>ore</w:t>
            </w:r>
          </w:p>
        </w:tc>
      </w:tr>
      <w:tr w:rsidR="0049501D" w14:paraId="4983255C" w14:textId="77777777">
        <w:trPr>
          <w:trHeight w:val="983"/>
        </w:trPr>
        <w:tc>
          <w:tcPr>
            <w:tcW w:w="3402" w:type="dxa"/>
          </w:tcPr>
          <w:p w14:paraId="17C49849" w14:textId="77777777" w:rsidR="0049501D" w:rsidRDefault="00000000">
            <w:pPr>
              <w:pStyle w:val="TableParagraph"/>
              <w:spacing w:before="196"/>
              <w:ind w:left="57"/>
              <w:rPr>
                <w:sz w:val="24"/>
              </w:rPr>
            </w:pPr>
            <w:r>
              <w:rPr>
                <w:sz w:val="24"/>
              </w:rPr>
              <w:t>Modulo</w:t>
            </w:r>
            <w:r>
              <w:rPr>
                <w:spacing w:val="-3"/>
                <w:sz w:val="24"/>
              </w:rPr>
              <w:t xml:space="preserve"> </w:t>
            </w:r>
            <w:r>
              <w:rPr>
                <w:sz w:val="24"/>
              </w:rPr>
              <w:t>B-</w:t>
            </w:r>
            <w:r>
              <w:rPr>
                <w:spacing w:val="-5"/>
                <w:sz w:val="24"/>
              </w:rPr>
              <w:t>SP5</w:t>
            </w:r>
          </w:p>
          <w:p w14:paraId="6C12D639" w14:textId="77777777" w:rsidR="0049501D" w:rsidRDefault="00000000">
            <w:pPr>
              <w:pStyle w:val="TableParagraph"/>
              <w:ind w:left="57"/>
              <w:rPr>
                <w:sz w:val="24"/>
              </w:rPr>
            </w:pPr>
            <w:r>
              <w:rPr>
                <w:sz w:val="24"/>
              </w:rPr>
              <w:t>Chimico</w:t>
            </w:r>
            <w:r>
              <w:rPr>
                <w:spacing w:val="-2"/>
                <w:sz w:val="24"/>
              </w:rPr>
              <w:t xml:space="preserve"> </w:t>
            </w:r>
            <w:r>
              <w:rPr>
                <w:sz w:val="24"/>
              </w:rPr>
              <w:t>-</w:t>
            </w:r>
            <w:r>
              <w:rPr>
                <w:spacing w:val="-2"/>
                <w:sz w:val="24"/>
              </w:rPr>
              <w:t xml:space="preserve"> Petrolchimico</w:t>
            </w:r>
          </w:p>
        </w:tc>
        <w:tc>
          <w:tcPr>
            <w:tcW w:w="5670" w:type="dxa"/>
          </w:tcPr>
          <w:p w14:paraId="29B14145" w14:textId="77777777" w:rsidR="0049501D" w:rsidRDefault="00000000">
            <w:pPr>
              <w:pStyle w:val="TableParagraph"/>
              <w:spacing w:before="49"/>
              <w:ind w:left="54" w:right="44"/>
              <w:jc w:val="both"/>
              <w:rPr>
                <w:sz w:val="24"/>
              </w:rPr>
            </w:pPr>
            <w:r>
              <w:rPr>
                <w:sz w:val="24"/>
              </w:rPr>
              <w:t>C - Attività manifatturiere (19 - Fabbricazione di coke e prodotti derivanti dalla raffinazione del petrolio e 20 - Fabbricazione di prodotti chimici)</w:t>
            </w:r>
          </w:p>
        </w:tc>
        <w:tc>
          <w:tcPr>
            <w:tcW w:w="852" w:type="dxa"/>
          </w:tcPr>
          <w:p w14:paraId="1021B196" w14:textId="77777777" w:rsidR="0049501D" w:rsidRDefault="0049501D">
            <w:pPr>
              <w:pStyle w:val="TableParagraph"/>
              <w:spacing w:before="49"/>
              <w:rPr>
                <w:b/>
                <w:sz w:val="24"/>
              </w:rPr>
            </w:pPr>
          </w:p>
          <w:p w14:paraId="77A67FD6" w14:textId="77777777" w:rsidR="0049501D" w:rsidRDefault="00000000">
            <w:pPr>
              <w:pStyle w:val="TableParagraph"/>
              <w:ind w:left="3" w:right="1"/>
              <w:jc w:val="center"/>
              <w:rPr>
                <w:sz w:val="24"/>
              </w:rPr>
            </w:pPr>
            <w:r>
              <w:rPr>
                <w:sz w:val="24"/>
              </w:rPr>
              <w:t>16</w:t>
            </w:r>
            <w:r>
              <w:rPr>
                <w:spacing w:val="1"/>
                <w:sz w:val="24"/>
              </w:rPr>
              <w:t xml:space="preserve"> </w:t>
            </w:r>
            <w:r>
              <w:rPr>
                <w:spacing w:val="-5"/>
                <w:sz w:val="24"/>
              </w:rPr>
              <w:t>ore</w:t>
            </w:r>
          </w:p>
        </w:tc>
      </w:tr>
    </w:tbl>
    <w:p w14:paraId="473D148F" w14:textId="77777777" w:rsidR="0049501D" w:rsidRDefault="0049501D">
      <w:pPr>
        <w:pStyle w:val="Corpotesto"/>
        <w:spacing w:before="3"/>
        <w:ind w:left="0"/>
        <w:rPr>
          <w:b/>
        </w:rPr>
      </w:pPr>
    </w:p>
    <w:p w14:paraId="0D4A9F7F" w14:textId="77777777" w:rsidR="0049501D" w:rsidRDefault="00000000">
      <w:pPr>
        <w:pStyle w:val="Corpotesto"/>
        <w:spacing w:line="256" w:lineRule="auto"/>
        <w:ind w:right="712"/>
        <w:jc w:val="both"/>
      </w:pPr>
      <w:r>
        <w:t>Il Modulo B deve essere orientato alla risoluzione di problemi, all’analisi e alla valutazione dei rischi, alla pianificazione di idonei interventi di prevenzione delle attività dei rispettivi livelli di rischio, ponendo attenzione all’approfondimento in ragione dei differenti livelli di rischio ed evitando la ripetizione di argomenti.</w:t>
      </w:r>
    </w:p>
    <w:p w14:paraId="02D5940C" w14:textId="77777777" w:rsidR="0049501D" w:rsidRDefault="0049501D">
      <w:pPr>
        <w:pStyle w:val="Corpotesto"/>
        <w:spacing w:before="23"/>
        <w:ind w:left="0"/>
      </w:pPr>
    </w:p>
    <w:p w14:paraId="569D39B8" w14:textId="77777777" w:rsidR="0049501D" w:rsidRDefault="00000000">
      <w:pPr>
        <w:pStyle w:val="Corpotesto"/>
        <w:spacing w:line="256" w:lineRule="auto"/>
        <w:ind w:right="708"/>
      </w:pPr>
      <w:r>
        <w:t>Il Modulo B deve consentire ai</w:t>
      </w:r>
      <w:r>
        <w:rPr>
          <w:spacing w:val="-1"/>
        </w:rPr>
        <w:t xml:space="preserve"> </w:t>
      </w:r>
      <w:r>
        <w:t>responsabili</w:t>
      </w:r>
      <w:r>
        <w:rPr>
          <w:spacing w:val="-2"/>
        </w:rPr>
        <w:t xml:space="preserve"> </w:t>
      </w:r>
      <w:r>
        <w:t>e agli</w:t>
      </w:r>
      <w:r>
        <w:rPr>
          <w:spacing w:val="-2"/>
        </w:rPr>
        <w:t xml:space="preserve"> </w:t>
      </w:r>
      <w:r>
        <w:t>addetti</w:t>
      </w:r>
      <w:r>
        <w:rPr>
          <w:spacing w:val="-2"/>
        </w:rPr>
        <w:t xml:space="preserve"> </w:t>
      </w:r>
      <w:r>
        <w:t>dei servizi</w:t>
      </w:r>
      <w:r>
        <w:rPr>
          <w:spacing w:val="-2"/>
        </w:rPr>
        <w:t xml:space="preserve"> </w:t>
      </w:r>
      <w:r>
        <w:t>di prevenzione e</w:t>
      </w:r>
      <w:r>
        <w:rPr>
          <w:spacing w:val="-1"/>
        </w:rPr>
        <w:t xml:space="preserve"> </w:t>
      </w:r>
      <w:r>
        <w:t>protezione di acquisire le conoscenze/abilità per:</w:t>
      </w:r>
    </w:p>
    <w:p w14:paraId="68BC2BE0" w14:textId="77777777" w:rsidR="0049501D" w:rsidRDefault="00000000">
      <w:pPr>
        <w:pStyle w:val="Paragrafoelenco"/>
        <w:numPr>
          <w:ilvl w:val="0"/>
          <w:numId w:val="162"/>
        </w:numPr>
        <w:tabs>
          <w:tab w:val="left" w:pos="1428"/>
        </w:tabs>
        <w:spacing w:line="292" w:lineRule="exact"/>
        <w:rPr>
          <w:sz w:val="24"/>
        </w:rPr>
      </w:pPr>
      <w:r>
        <w:rPr>
          <w:sz w:val="24"/>
        </w:rPr>
        <w:t>individuare</w:t>
      </w:r>
      <w:r>
        <w:rPr>
          <w:spacing w:val="54"/>
          <w:w w:val="150"/>
          <w:sz w:val="24"/>
        </w:rPr>
        <w:t xml:space="preserve"> </w:t>
      </w:r>
      <w:r>
        <w:rPr>
          <w:sz w:val="24"/>
        </w:rPr>
        <w:t>i</w:t>
      </w:r>
      <w:r>
        <w:rPr>
          <w:spacing w:val="53"/>
          <w:w w:val="150"/>
          <w:sz w:val="24"/>
        </w:rPr>
        <w:t xml:space="preserve"> </w:t>
      </w:r>
      <w:r>
        <w:rPr>
          <w:sz w:val="24"/>
        </w:rPr>
        <w:t>pericoli</w:t>
      </w:r>
      <w:r>
        <w:rPr>
          <w:spacing w:val="53"/>
          <w:w w:val="150"/>
          <w:sz w:val="24"/>
        </w:rPr>
        <w:t xml:space="preserve"> </w:t>
      </w:r>
      <w:r>
        <w:rPr>
          <w:sz w:val="24"/>
        </w:rPr>
        <w:t>e</w:t>
      </w:r>
      <w:r>
        <w:rPr>
          <w:spacing w:val="53"/>
          <w:w w:val="150"/>
          <w:sz w:val="24"/>
        </w:rPr>
        <w:t xml:space="preserve"> </w:t>
      </w:r>
      <w:r>
        <w:rPr>
          <w:sz w:val="24"/>
        </w:rPr>
        <w:t>valutare</w:t>
      </w:r>
      <w:r>
        <w:rPr>
          <w:spacing w:val="57"/>
          <w:w w:val="150"/>
          <w:sz w:val="24"/>
        </w:rPr>
        <w:t xml:space="preserve"> </w:t>
      </w:r>
      <w:r>
        <w:rPr>
          <w:sz w:val="24"/>
        </w:rPr>
        <w:t>tutti</w:t>
      </w:r>
      <w:r>
        <w:rPr>
          <w:spacing w:val="56"/>
          <w:w w:val="150"/>
          <w:sz w:val="24"/>
        </w:rPr>
        <w:t xml:space="preserve"> </w:t>
      </w:r>
      <w:r>
        <w:rPr>
          <w:sz w:val="24"/>
        </w:rPr>
        <w:t>i</w:t>
      </w:r>
      <w:r>
        <w:rPr>
          <w:spacing w:val="53"/>
          <w:w w:val="150"/>
          <w:sz w:val="24"/>
        </w:rPr>
        <w:t xml:space="preserve"> </w:t>
      </w:r>
      <w:r>
        <w:rPr>
          <w:sz w:val="24"/>
        </w:rPr>
        <w:t>rischi</w:t>
      </w:r>
      <w:r>
        <w:rPr>
          <w:spacing w:val="54"/>
          <w:w w:val="150"/>
          <w:sz w:val="24"/>
        </w:rPr>
        <w:t xml:space="preserve"> </w:t>
      </w:r>
      <w:r>
        <w:rPr>
          <w:sz w:val="24"/>
        </w:rPr>
        <w:t>connessi</w:t>
      </w:r>
      <w:r>
        <w:rPr>
          <w:spacing w:val="54"/>
          <w:w w:val="150"/>
          <w:sz w:val="24"/>
        </w:rPr>
        <w:t xml:space="preserve"> </w:t>
      </w:r>
      <w:r>
        <w:rPr>
          <w:sz w:val="24"/>
        </w:rPr>
        <w:t>agli</w:t>
      </w:r>
      <w:r>
        <w:rPr>
          <w:spacing w:val="52"/>
          <w:w w:val="150"/>
          <w:sz w:val="24"/>
        </w:rPr>
        <w:t xml:space="preserve"> </w:t>
      </w:r>
      <w:r>
        <w:rPr>
          <w:sz w:val="24"/>
        </w:rPr>
        <w:t>ambienti</w:t>
      </w:r>
      <w:r>
        <w:rPr>
          <w:spacing w:val="55"/>
          <w:w w:val="150"/>
          <w:sz w:val="24"/>
        </w:rPr>
        <w:t xml:space="preserve"> </w:t>
      </w:r>
      <w:r>
        <w:rPr>
          <w:sz w:val="24"/>
        </w:rPr>
        <w:t>di</w:t>
      </w:r>
      <w:r>
        <w:rPr>
          <w:spacing w:val="54"/>
          <w:w w:val="150"/>
          <w:sz w:val="24"/>
        </w:rPr>
        <w:t xml:space="preserve"> </w:t>
      </w:r>
      <w:r>
        <w:rPr>
          <w:sz w:val="24"/>
        </w:rPr>
        <w:t>lavoro</w:t>
      </w:r>
      <w:r>
        <w:rPr>
          <w:spacing w:val="57"/>
          <w:w w:val="150"/>
          <w:sz w:val="24"/>
        </w:rPr>
        <w:t xml:space="preserve"> </w:t>
      </w:r>
      <w:r>
        <w:rPr>
          <w:spacing w:val="-10"/>
          <w:sz w:val="24"/>
        </w:rPr>
        <w:t>e</w:t>
      </w:r>
    </w:p>
    <w:p w14:paraId="15EC0DAA" w14:textId="77777777" w:rsidR="0049501D" w:rsidRDefault="00000000">
      <w:pPr>
        <w:pStyle w:val="Corpotesto"/>
        <w:spacing w:before="21"/>
        <w:ind w:left="1428"/>
      </w:pPr>
      <w:r>
        <w:t>all’organizzazione</w:t>
      </w:r>
      <w:r>
        <w:rPr>
          <w:spacing w:val="-9"/>
        </w:rPr>
        <w:t xml:space="preserve"> </w:t>
      </w:r>
      <w:r>
        <w:t>del</w:t>
      </w:r>
      <w:r>
        <w:rPr>
          <w:spacing w:val="-6"/>
        </w:rPr>
        <w:t xml:space="preserve"> </w:t>
      </w:r>
      <w:r>
        <w:rPr>
          <w:spacing w:val="-2"/>
        </w:rPr>
        <w:t>lavoro;</w:t>
      </w:r>
    </w:p>
    <w:p w14:paraId="1BD4EBB5" w14:textId="77777777" w:rsidR="0049501D" w:rsidRDefault="00000000">
      <w:pPr>
        <w:pStyle w:val="Paragrafoelenco"/>
        <w:numPr>
          <w:ilvl w:val="0"/>
          <w:numId w:val="162"/>
        </w:numPr>
        <w:tabs>
          <w:tab w:val="left" w:pos="1428"/>
        </w:tabs>
        <w:spacing w:before="22" w:line="256" w:lineRule="auto"/>
        <w:ind w:right="703"/>
        <w:rPr>
          <w:sz w:val="24"/>
        </w:rPr>
      </w:pPr>
      <w:r>
        <w:rPr>
          <w:sz w:val="24"/>
        </w:rPr>
        <w:t>individuare</w:t>
      </w:r>
      <w:r>
        <w:rPr>
          <w:spacing w:val="-5"/>
          <w:sz w:val="24"/>
        </w:rPr>
        <w:t xml:space="preserve"> </w:t>
      </w:r>
      <w:r>
        <w:rPr>
          <w:sz w:val="24"/>
        </w:rPr>
        <w:t>le</w:t>
      </w:r>
      <w:r>
        <w:rPr>
          <w:spacing w:val="-6"/>
          <w:sz w:val="24"/>
        </w:rPr>
        <w:t xml:space="preserve"> </w:t>
      </w:r>
      <w:r>
        <w:rPr>
          <w:sz w:val="24"/>
        </w:rPr>
        <w:t>misure</w:t>
      </w:r>
      <w:r>
        <w:rPr>
          <w:spacing w:val="-6"/>
          <w:sz w:val="24"/>
        </w:rPr>
        <w:t xml:space="preserve"> </w:t>
      </w:r>
      <w:r>
        <w:rPr>
          <w:sz w:val="24"/>
        </w:rPr>
        <w:t>di</w:t>
      </w:r>
      <w:r>
        <w:rPr>
          <w:spacing w:val="-9"/>
          <w:sz w:val="24"/>
        </w:rPr>
        <w:t xml:space="preserve"> </w:t>
      </w:r>
      <w:r>
        <w:rPr>
          <w:sz w:val="24"/>
        </w:rPr>
        <w:t>prevenzione</w:t>
      </w:r>
      <w:r>
        <w:rPr>
          <w:spacing w:val="-6"/>
          <w:sz w:val="24"/>
        </w:rPr>
        <w:t xml:space="preserve"> </w:t>
      </w:r>
      <w:r>
        <w:rPr>
          <w:sz w:val="24"/>
        </w:rPr>
        <w:t>e</w:t>
      </w:r>
      <w:r>
        <w:rPr>
          <w:spacing w:val="-8"/>
          <w:sz w:val="24"/>
        </w:rPr>
        <w:t xml:space="preserve"> </w:t>
      </w:r>
      <w:r>
        <w:rPr>
          <w:sz w:val="24"/>
        </w:rPr>
        <w:t>protezione</w:t>
      </w:r>
      <w:r>
        <w:rPr>
          <w:spacing w:val="-3"/>
          <w:sz w:val="24"/>
        </w:rPr>
        <w:t xml:space="preserve"> </w:t>
      </w:r>
      <w:r>
        <w:rPr>
          <w:sz w:val="24"/>
        </w:rPr>
        <w:t>adottate</w:t>
      </w:r>
      <w:r>
        <w:rPr>
          <w:spacing w:val="-6"/>
          <w:sz w:val="24"/>
        </w:rPr>
        <w:t xml:space="preserve"> </w:t>
      </w:r>
      <w:r>
        <w:rPr>
          <w:sz w:val="24"/>
        </w:rPr>
        <w:t>o</w:t>
      </w:r>
      <w:r>
        <w:rPr>
          <w:spacing w:val="-6"/>
          <w:sz w:val="24"/>
        </w:rPr>
        <w:t xml:space="preserve"> </w:t>
      </w:r>
      <w:r>
        <w:rPr>
          <w:sz w:val="24"/>
        </w:rPr>
        <w:t>da</w:t>
      </w:r>
      <w:r>
        <w:rPr>
          <w:spacing w:val="-6"/>
          <w:sz w:val="24"/>
        </w:rPr>
        <w:t xml:space="preserve"> </w:t>
      </w:r>
      <w:r>
        <w:rPr>
          <w:sz w:val="24"/>
        </w:rPr>
        <w:t>adottare</w:t>
      </w:r>
      <w:r>
        <w:rPr>
          <w:spacing w:val="-5"/>
          <w:sz w:val="24"/>
        </w:rPr>
        <w:t xml:space="preserve"> </w:t>
      </w:r>
      <w:r>
        <w:rPr>
          <w:sz w:val="24"/>
        </w:rPr>
        <w:t>in</w:t>
      </w:r>
      <w:r>
        <w:rPr>
          <w:spacing w:val="-5"/>
          <w:sz w:val="24"/>
        </w:rPr>
        <w:t xml:space="preserve"> </w:t>
      </w:r>
      <w:r>
        <w:rPr>
          <w:sz w:val="24"/>
        </w:rPr>
        <w:t>relazione</w:t>
      </w:r>
      <w:r>
        <w:rPr>
          <w:spacing w:val="-6"/>
          <w:sz w:val="24"/>
        </w:rPr>
        <w:t xml:space="preserve"> </w:t>
      </w:r>
      <w:r>
        <w:rPr>
          <w:sz w:val="24"/>
        </w:rPr>
        <w:t>agli specifici rischi;</w:t>
      </w:r>
    </w:p>
    <w:p w14:paraId="52633407" w14:textId="77777777" w:rsidR="0049501D" w:rsidRDefault="00000000">
      <w:pPr>
        <w:pStyle w:val="Paragrafoelenco"/>
        <w:numPr>
          <w:ilvl w:val="0"/>
          <w:numId w:val="162"/>
        </w:numPr>
        <w:tabs>
          <w:tab w:val="left" w:pos="1428"/>
        </w:tabs>
        <w:spacing w:line="256" w:lineRule="auto"/>
        <w:ind w:right="704"/>
        <w:rPr>
          <w:sz w:val="24"/>
        </w:rPr>
      </w:pPr>
      <w:r>
        <w:rPr>
          <w:sz w:val="24"/>
        </w:rPr>
        <w:t>individuare</w:t>
      </w:r>
      <w:r>
        <w:rPr>
          <w:spacing w:val="-1"/>
          <w:sz w:val="24"/>
        </w:rPr>
        <w:t xml:space="preserve"> </w:t>
      </w:r>
      <w:r>
        <w:rPr>
          <w:sz w:val="24"/>
        </w:rPr>
        <w:t>adeguate</w:t>
      </w:r>
      <w:r>
        <w:rPr>
          <w:spacing w:val="-1"/>
          <w:sz w:val="24"/>
        </w:rPr>
        <w:t xml:space="preserve"> </w:t>
      </w:r>
      <w:r>
        <w:rPr>
          <w:sz w:val="24"/>
        </w:rPr>
        <w:t>soluzioni</w:t>
      </w:r>
      <w:r>
        <w:rPr>
          <w:spacing w:val="-1"/>
          <w:sz w:val="24"/>
        </w:rPr>
        <w:t xml:space="preserve"> </w:t>
      </w:r>
      <w:r>
        <w:rPr>
          <w:sz w:val="24"/>
        </w:rPr>
        <w:t>tecniche,</w:t>
      </w:r>
      <w:r>
        <w:rPr>
          <w:spacing w:val="-1"/>
          <w:sz w:val="24"/>
        </w:rPr>
        <w:t xml:space="preserve"> </w:t>
      </w:r>
      <w:r>
        <w:rPr>
          <w:sz w:val="24"/>
        </w:rPr>
        <w:t>organizzative</w:t>
      </w:r>
      <w:r>
        <w:rPr>
          <w:spacing w:val="-1"/>
          <w:sz w:val="24"/>
        </w:rPr>
        <w:t xml:space="preserve"> </w:t>
      </w:r>
      <w:r>
        <w:rPr>
          <w:sz w:val="24"/>
        </w:rPr>
        <w:t>e</w:t>
      </w:r>
      <w:r>
        <w:rPr>
          <w:spacing w:val="-1"/>
          <w:sz w:val="24"/>
        </w:rPr>
        <w:t xml:space="preserve"> </w:t>
      </w:r>
      <w:r>
        <w:rPr>
          <w:sz w:val="24"/>
        </w:rPr>
        <w:t>procedurali</w:t>
      </w:r>
      <w:r>
        <w:rPr>
          <w:spacing w:val="-1"/>
          <w:sz w:val="24"/>
        </w:rPr>
        <w:t xml:space="preserve"> </w:t>
      </w:r>
      <w:r>
        <w:rPr>
          <w:sz w:val="24"/>
        </w:rPr>
        <w:t>di salute</w:t>
      </w:r>
      <w:r>
        <w:rPr>
          <w:spacing w:val="-1"/>
          <w:sz w:val="24"/>
        </w:rPr>
        <w:t xml:space="preserve"> </w:t>
      </w:r>
      <w:r>
        <w:rPr>
          <w:sz w:val="24"/>
        </w:rPr>
        <w:t>e sicurezza per ogni tipologia di rischio.</w:t>
      </w:r>
    </w:p>
    <w:p w14:paraId="42CFD000" w14:textId="77777777" w:rsidR="0049501D" w:rsidRDefault="0049501D">
      <w:pPr>
        <w:pStyle w:val="Corpotesto"/>
        <w:spacing w:before="21"/>
        <w:ind w:left="0"/>
      </w:pPr>
    </w:p>
    <w:p w14:paraId="396B7993" w14:textId="77777777" w:rsidR="0049501D" w:rsidRDefault="00000000">
      <w:pPr>
        <w:pStyle w:val="Corpotesto"/>
        <w:spacing w:line="256" w:lineRule="auto"/>
      </w:pPr>
      <w:r>
        <w:t>I</w:t>
      </w:r>
      <w:r>
        <w:rPr>
          <w:spacing w:val="40"/>
        </w:rPr>
        <w:t xml:space="preserve"> </w:t>
      </w:r>
      <w:r>
        <w:t>contenuti</w:t>
      </w:r>
      <w:r>
        <w:rPr>
          <w:spacing w:val="40"/>
        </w:rPr>
        <w:t xml:space="preserve"> </w:t>
      </w:r>
      <w:r>
        <w:t>dei</w:t>
      </w:r>
      <w:r>
        <w:rPr>
          <w:spacing w:val="40"/>
        </w:rPr>
        <w:t xml:space="preserve"> </w:t>
      </w:r>
      <w:r>
        <w:t>Moduli</w:t>
      </w:r>
      <w:r>
        <w:rPr>
          <w:spacing w:val="40"/>
        </w:rPr>
        <w:t xml:space="preserve"> </w:t>
      </w:r>
      <w:r>
        <w:t>B</w:t>
      </w:r>
      <w:r>
        <w:rPr>
          <w:spacing w:val="40"/>
        </w:rPr>
        <w:t xml:space="preserve"> </w:t>
      </w:r>
      <w:r>
        <w:t>sono</w:t>
      </w:r>
      <w:r>
        <w:rPr>
          <w:spacing w:val="40"/>
        </w:rPr>
        <w:t xml:space="preserve"> </w:t>
      </w:r>
      <w:r>
        <w:t>quelli</w:t>
      </w:r>
      <w:r>
        <w:rPr>
          <w:spacing w:val="40"/>
        </w:rPr>
        <w:t xml:space="preserve"> </w:t>
      </w:r>
      <w:r>
        <w:t>riportati</w:t>
      </w:r>
      <w:r>
        <w:rPr>
          <w:spacing w:val="40"/>
        </w:rPr>
        <w:t xml:space="preserve"> </w:t>
      </w:r>
      <w:r>
        <w:t>nelle</w:t>
      </w:r>
      <w:r>
        <w:rPr>
          <w:spacing w:val="40"/>
        </w:rPr>
        <w:t xml:space="preserve"> </w:t>
      </w:r>
      <w:r>
        <w:t>tabelle</w:t>
      </w:r>
      <w:r>
        <w:rPr>
          <w:spacing w:val="40"/>
        </w:rPr>
        <w:t xml:space="preserve"> </w:t>
      </w:r>
      <w:r>
        <w:t>che</w:t>
      </w:r>
      <w:r>
        <w:rPr>
          <w:spacing w:val="40"/>
        </w:rPr>
        <w:t xml:space="preserve"> </w:t>
      </w:r>
      <w:r>
        <w:t>seguono</w:t>
      </w:r>
      <w:r>
        <w:rPr>
          <w:spacing w:val="40"/>
        </w:rPr>
        <w:t xml:space="preserve"> </w:t>
      </w:r>
      <w:r>
        <w:t>che</w:t>
      </w:r>
      <w:r>
        <w:rPr>
          <w:spacing w:val="40"/>
        </w:rPr>
        <w:t xml:space="preserve"> </w:t>
      </w:r>
      <w:r>
        <w:t>individuano</w:t>
      </w:r>
      <w:r>
        <w:rPr>
          <w:spacing w:val="40"/>
        </w:rPr>
        <w:t xml:space="preserve"> </w:t>
      </w:r>
      <w:r>
        <w:t>le aree/fonti di rischio da trattare.</w:t>
      </w:r>
    </w:p>
    <w:p w14:paraId="6B23D39E" w14:textId="77777777" w:rsidR="0049501D" w:rsidRDefault="00000000">
      <w:pPr>
        <w:pStyle w:val="Corpotesto"/>
        <w:spacing w:before="2" w:line="256" w:lineRule="auto"/>
        <w:ind w:right="708"/>
      </w:pPr>
      <w:r>
        <w:t xml:space="preserve">La progettazione delle unità didattiche e la relativa articolazione oraria, secondo le indicazioni riportate </w:t>
      </w:r>
      <w:hyperlink w:anchor="_bookmark110" w:history="1">
        <w:r w:rsidR="0049501D">
          <w:rPr>
            <w:color w:val="0462C1"/>
            <w:u w:val="single" w:color="0462C1"/>
          </w:rPr>
          <w:t>parte IV</w:t>
        </w:r>
      </w:hyperlink>
      <w:r>
        <w:rPr>
          <w:color w:val="0462C1"/>
        </w:rPr>
        <w:t xml:space="preserve"> </w:t>
      </w:r>
      <w:r>
        <w:t>è demandata alla responsabilità dei soggetti formatori.</w:t>
      </w:r>
    </w:p>
    <w:p w14:paraId="587A3EB8" w14:textId="77777777" w:rsidR="0049501D" w:rsidRDefault="0049501D">
      <w:pPr>
        <w:pStyle w:val="Corpotesto"/>
        <w:spacing w:before="20"/>
        <w:ind w:left="0"/>
      </w:pPr>
    </w:p>
    <w:p w14:paraId="64C50F74" w14:textId="77777777" w:rsidR="0049501D" w:rsidRDefault="00000000">
      <w:pPr>
        <w:pStyle w:val="Corpotesto"/>
        <w:spacing w:line="256" w:lineRule="auto"/>
        <w:ind w:right="708"/>
      </w:pPr>
      <w:r>
        <w:t>La trattazione dei rischi dovrà prevedere un breve richiamo normativo e la precisa definizione degli stessi.</w:t>
      </w:r>
    </w:p>
    <w:p w14:paraId="76EEC395" w14:textId="77777777" w:rsidR="0049501D" w:rsidRDefault="00000000">
      <w:pPr>
        <w:pStyle w:val="Corpotesto"/>
        <w:spacing w:line="292" w:lineRule="exact"/>
      </w:pPr>
      <w:r>
        <w:t>L’attenzione dovrà</w:t>
      </w:r>
      <w:r>
        <w:rPr>
          <w:spacing w:val="4"/>
        </w:rPr>
        <w:t xml:space="preserve"> </w:t>
      </w:r>
      <w:r>
        <w:t>essere</w:t>
      </w:r>
      <w:r>
        <w:rPr>
          <w:spacing w:val="5"/>
        </w:rPr>
        <w:t xml:space="preserve"> </w:t>
      </w:r>
      <w:r>
        <w:t>rivolta</w:t>
      </w:r>
      <w:r>
        <w:rPr>
          <w:spacing w:val="3"/>
        </w:rPr>
        <w:t xml:space="preserve"> </w:t>
      </w:r>
      <w:r>
        <w:t>alla</w:t>
      </w:r>
      <w:r>
        <w:rPr>
          <w:spacing w:val="3"/>
        </w:rPr>
        <w:t xml:space="preserve"> </w:t>
      </w:r>
      <w:r>
        <w:t>corretta</w:t>
      </w:r>
      <w:r>
        <w:rPr>
          <w:spacing w:val="5"/>
        </w:rPr>
        <w:t xml:space="preserve"> </w:t>
      </w:r>
      <w:r>
        <w:t>valutazione</w:t>
      </w:r>
      <w:r>
        <w:rPr>
          <w:spacing w:val="3"/>
        </w:rPr>
        <w:t xml:space="preserve"> </w:t>
      </w:r>
      <w:r>
        <w:t>nei</w:t>
      </w:r>
      <w:r>
        <w:rPr>
          <w:spacing w:val="3"/>
        </w:rPr>
        <w:t xml:space="preserve"> </w:t>
      </w:r>
      <w:r>
        <w:t>diversi</w:t>
      </w:r>
      <w:r>
        <w:rPr>
          <w:spacing w:val="6"/>
        </w:rPr>
        <w:t xml:space="preserve"> </w:t>
      </w:r>
      <w:r>
        <w:t>settori,</w:t>
      </w:r>
      <w:r>
        <w:rPr>
          <w:spacing w:val="5"/>
        </w:rPr>
        <w:t xml:space="preserve"> </w:t>
      </w:r>
      <w:r>
        <w:t>alle</w:t>
      </w:r>
      <w:r>
        <w:rPr>
          <w:spacing w:val="4"/>
        </w:rPr>
        <w:t xml:space="preserve"> </w:t>
      </w:r>
      <w:r>
        <w:t>diverse</w:t>
      </w:r>
      <w:r>
        <w:rPr>
          <w:spacing w:val="4"/>
        </w:rPr>
        <w:t xml:space="preserve"> </w:t>
      </w:r>
      <w:r>
        <w:rPr>
          <w:spacing w:val="-2"/>
        </w:rPr>
        <w:t>misure</w:t>
      </w:r>
    </w:p>
    <w:p w14:paraId="40D2214B" w14:textId="77777777" w:rsidR="0049501D" w:rsidRDefault="00000000">
      <w:pPr>
        <w:pStyle w:val="Corpotesto"/>
        <w:spacing w:before="22"/>
      </w:pPr>
      <w:r>
        <w:t>tecnico organizzative</w:t>
      </w:r>
      <w:r>
        <w:rPr>
          <w:spacing w:val="1"/>
        </w:rPr>
        <w:t xml:space="preserve"> </w:t>
      </w:r>
      <w:r>
        <w:t>e procedurali utili al contenimento</w:t>
      </w:r>
      <w:r>
        <w:rPr>
          <w:spacing w:val="3"/>
        </w:rPr>
        <w:t xml:space="preserve"> </w:t>
      </w:r>
      <w:r>
        <w:t>e agli adempimenti previsti, compresi</w:t>
      </w:r>
      <w:r>
        <w:rPr>
          <w:spacing w:val="-2"/>
        </w:rPr>
        <w:t xml:space="preserve"> </w:t>
      </w:r>
      <w:r>
        <w:rPr>
          <w:spacing w:val="-10"/>
        </w:rPr>
        <w:t>i</w:t>
      </w:r>
    </w:p>
    <w:p w14:paraId="5853FEF4" w14:textId="77777777" w:rsidR="0049501D" w:rsidRDefault="0049501D">
      <w:pPr>
        <w:pStyle w:val="Corpotesto"/>
        <w:sectPr w:rsidR="0049501D">
          <w:pgSz w:w="11910" w:h="16840"/>
          <w:pgMar w:top="1360" w:right="708" w:bottom="900" w:left="425" w:header="0" w:footer="674" w:gutter="0"/>
          <w:cols w:space="720"/>
        </w:sectPr>
      </w:pPr>
    </w:p>
    <w:p w14:paraId="2968C623" w14:textId="77777777" w:rsidR="0049501D" w:rsidRDefault="00000000">
      <w:pPr>
        <w:pStyle w:val="Corpotesto"/>
        <w:spacing w:before="37" w:line="256" w:lineRule="auto"/>
        <w:ind w:right="708"/>
      </w:pPr>
      <w:r>
        <w:lastRenderedPageBreak/>
        <w:t>dispositivi di protezione</w:t>
      </w:r>
      <w:r>
        <w:rPr>
          <w:spacing w:val="27"/>
        </w:rPr>
        <w:t xml:space="preserve"> </w:t>
      </w:r>
      <w:r>
        <w:t>individuale, la segnaletica di sicurezza e la sorveglianza sanitaria ove</w:t>
      </w:r>
      <w:r>
        <w:rPr>
          <w:spacing w:val="80"/>
        </w:rPr>
        <w:t xml:space="preserve"> </w:t>
      </w:r>
      <w:r>
        <w:rPr>
          <w:spacing w:val="-2"/>
        </w:rPr>
        <w:t>prevista.</w:t>
      </w:r>
    </w:p>
    <w:p w14:paraId="3385EAFB" w14:textId="77777777" w:rsidR="0049501D" w:rsidRDefault="00000000">
      <w:pPr>
        <w:pStyle w:val="Titolo4"/>
        <w:spacing w:before="242" w:line="256" w:lineRule="auto"/>
        <w:ind w:left="707" w:firstLine="0"/>
      </w:pPr>
      <w:bookmarkStart w:id="37" w:name="_bookmark37"/>
      <w:bookmarkEnd w:id="37"/>
      <w:r>
        <w:t>ARTICOLAZIONE</w:t>
      </w:r>
      <w:r>
        <w:rPr>
          <w:spacing w:val="76"/>
        </w:rPr>
        <w:t xml:space="preserve"> </w:t>
      </w:r>
      <w:r>
        <w:t>DEI</w:t>
      </w:r>
      <w:r>
        <w:rPr>
          <w:spacing w:val="73"/>
        </w:rPr>
        <w:t xml:space="preserve"> </w:t>
      </w:r>
      <w:r>
        <w:t>CONTENUTI</w:t>
      </w:r>
      <w:r>
        <w:rPr>
          <w:spacing w:val="76"/>
        </w:rPr>
        <w:t xml:space="preserve"> </w:t>
      </w:r>
      <w:r>
        <w:t>MINIMI</w:t>
      </w:r>
      <w:r>
        <w:rPr>
          <w:spacing w:val="76"/>
        </w:rPr>
        <w:t xml:space="preserve"> </w:t>
      </w:r>
      <w:r>
        <w:t>DEL</w:t>
      </w:r>
      <w:r>
        <w:rPr>
          <w:spacing w:val="74"/>
        </w:rPr>
        <w:t xml:space="preserve"> </w:t>
      </w:r>
      <w:r>
        <w:t>MODULO</w:t>
      </w:r>
      <w:r>
        <w:rPr>
          <w:spacing w:val="76"/>
        </w:rPr>
        <w:t xml:space="preserve"> </w:t>
      </w:r>
      <w:r>
        <w:t>B</w:t>
      </w:r>
      <w:r>
        <w:rPr>
          <w:spacing w:val="75"/>
        </w:rPr>
        <w:t xml:space="preserve"> </w:t>
      </w:r>
      <w:r>
        <w:t>COMUNE</w:t>
      </w:r>
      <w:r>
        <w:rPr>
          <w:spacing w:val="75"/>
        </w:rPr>
        <w:t xml:space="preserve"> </w:t>
      </w:r>
      <w:r>
        <w:t>A</w:t>
      </w:r>
      <w:r>
        <w:rPr>
          <w:spacing w:val="74"/>
        </w:rPr>
        <w:t xml:space="preserve"> </w:t>
      </w:r>
      <w:r>
        <w:t>TUTTI</w:t>
      </w:r>
      <w:r>
        <w:rPr>
          <w:spacing w:val="74"/>
        </w:rPr>
        <w:t xml:space="preserve"> </w:t>
      </w:r>
      <w:r>
        <w:t>I</w:t>
      </w:r>
      <w:r>
        <w:rPr>
          <w:spacing w:val="74"/>
        </w:rPr>
        <w:t xml:space="preserve"> </w:t>
      </w:r>
      <w:r>
        <w:t>SETTORI PRODUTTIVI (48 ORE)</w:t>
      </w:r>
    </w:p>
    <w:p w14:paraId="339476DA" w14:textId="77777777" w:rsidR="0049501D" w:rsidRDefault="0049501D">
      <w:pPr>
        <w:pStyle w:val="Corpotesto"/>
        <w:spacing w:before="10"/>
        <w:ind w:left="0"/>
        <w:rPr>
          <w:b/>
          <w:sz w:val="9"/>
        </w:rPr>
      </w:pPr>
    </w:p>
    <w:tbl>
      <w:tblPr>
        <w:tblStyle w:val="TableNormal"/>
        <w:tblW w:w="0" w:type="auto"/>
        <w:tblInd w:w="5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7EED32D5" w14:textId="77777777">
        <w:trPr>
          <w:trHeight w:val="355"/>
        </w:trPr>
        <w:tc>
          <w:tcPr>
            <w:tcW w:w="900" w:type="dxa"/>
          </w:tcPr>
          <w:p w14:paraId="61A0509A" w14:textId="77777777" w:rsidR="0049501D" w:rsidRDefault="00000000">
            <w:pPr>
              <w:pStyle w:val="TableParagraph"/>
              <w:spacing w:before="56"/>
              <w:ind w:left="55"/>
              <w:rPr>
                <w:sz w:val="20"/>
              </w:rPr>
            </w:pPr>
            <w:r>
              <w:rPr>
                <w:spacing w:val="-5"/>
                <w:sz w:val="20"/>
              </w:rPr>
              <w:t>UD1</w:t>
            </w:r>
          </w:p>
        </w:tc>
        <w:tc>
          <w:tcPr>
            <w:tcW w:w="8747" w:type="dxa"/>
          </w:tcPr>
          <w:p w14:paraId="5E4101C1" w14:textId="77777777" w:rsidR="0049501D" w:rsidRDefault="00000000">
            <w:pPr>
              <w:pStyle w:val="TableParagraph"/>
              <w:spacing w:before="56"/>
              <w:ind w:left="55"/>
              <w:rPr>
                <w:sz w:val="20"/>
              </w:rPr>
            </w:pPr>
            <w:r>
              <w:rPr>
                <w:sz w:val="20"/>
              </w:rPr>
              <w:t>Tecniche</w:t>
            </w:r>
            <w:r>
              <w:rPr>
                <w:spacing w:val="-7"/>
                <w:sz w:val="20"/>
              </w:rPr>
              <w:t xml:space="preserve"> </w:t>
            </w:r>
            <w:r>
              <w:rPr>
                <w:sz w:val="20"/>
              </w:rPr>
              <w:t>specifiche</w:t>
            </w:r>
            <w:r>
              <w:rPr>
                <w:spacing w:val="-9"/>
                <w:sz w:val="20"/>
              </w:rPr>
              <w:t xml:space="preserve"> </w:t>
            </w:r>
            <w:r>
              <w:rPr>
                <w:sz w:val="20"/>
              </w:rPr>
              <w:t>di</w:t>
            </w:r>
            <w:r>
              <w:rPr>
                <w:spacing w:val="-9"/>
                <w:sz w:val="20"/>
              </w:rPr>
              <w:t xml:space="preserve"> </w:t>
            </w:r>
            <w:r>
              <w:rPr>
                <w:sz w:val="20"/>
              </w:rPr>
              <w:t>valutazione</w:t>
            </w:r>
            <w:r>
              <w:rPr>
                <w:spacing w:val="-9"/>
                <w:sz w:val="20"/>
              </w:rPr>
              <w:t xml:space="preserve"> </w:t>
            </w:r>
            <w:r>
              <w:rPr>
                <w:sz w:val="20"/>
              </w:rPr>
              <w:t>dei</w:t>
            </w:r>
            <w:r>
              <w:rPr>
                <w:spacing w:val="-9"/>
                <w:sz w:val="20"/>
              </w:rPr>
              <w:t xml:space="preserve"> </w:t>
            </w:r>
            <w:r>
              <w:rPr>
                <w:sz w:val="20"/>
              </w:rPr>
              <w:t>rischi</w:t>
            </w:r>
            <w:r>
              <w:rPr>
                <w:spacing w:val="-9"/>
                <w:sz w:val="20"/>
              </w:rPr>
              <w:t xml:space="preserve"> </w:t>
            </w:r>
            <w:r>
              <w:rPr>
                <w:sz w:val="20"/>
              </w:rPr>
              <w:t>e</w:t>
            </w:r>
            <w:r>
              <w:rPr>
                <w:spacing w:val="-9"/>
                <w:sz w:val="20"/>
              </w:rPr>
              <w:t xml:space="preserve"> </w:t>
            </w:r>
            <w:r>
              <w:rPr>
                <w:sz w:val="20"/>
              </w:rPr>
              <w:t>analisi</w:t>
            </w:r>
            <w:r>
              <w:rPr>
                <w:spacing w:val="-9"/>
                <w:sz w:val="20"/>
              </w:rPr>
              <w:t xml:space="preserve"> </w:t>
            </w:r>
            <w:r>
              <w:rPr>
                <w:sz w:val="20"/>
              </w:rPr>
              <w:t>degli</w:t>
            </w:r>
            <w:r>
              <w:rPr>
                <w:spacing w:val="-8"/>
                <w:sz w:val="20"/>
              </w:rPr>
              <w:t xml:space="preserve"> </w:t>
            </w:r>
            <w:r>
              <w:rPr>
                <w:spacing w:val="-2"/>
                <w:sz w:val="20"/>
              </w:rPr>
              <w:t>incidenti</w:t>
            </w:r>
          </w:p>
        </w:tc>
      </w:tr>
      <w:tr w:rsidR="0049501D" w14:paraId="435EB49B" w14:textId="77777777">
        <w:trPr>
          <w:trHeight w:val="2366"/>
        </w:trPr>
        <w:tc>
          <w:tcPr>
            <w:tcW w:w="900" w:type="dxa"/>
          </w:tcPr>
          <w:p w14:paraId="6CC420E5" w14:textId="77777777" w:rsidR="0049501D" w:rsidRDefault="00000000">
            <w:pPr>
              <w:pStyle w:val="TableParagraph"/>
              <w:spacing w:before="52"/>
              <w:ind w:left="55"/>
              <w:rPr>
                <w:sz w:val="20"/>
              </w:rPr>
            </w:pPr>
            <w:r>
              <w:rPr>
                <w:spacing w:val="-5"/>
                <w:sz w:val="20"/>
              </w:rPr>
              <w:t>UD2</w:t>
            </w:r>
          </w:p>
        </w:tc>
        <w:tc>
          <w:tcPr>
            <w:tcW w:w="8747" w:type="dxa"/>
          </w:tcPr>
          <w:p w14:paraId="3B2ED36C" w14:textId="77777777" w:rsidR="0049501D" w:rsidRDefault="00000000">
            <w:pPr>
              <w:pStyle w:val="TableParagraph"/>
              <w:spacing w:before="52" w:line="244" w:lineRule="exact"/>
              <w:ind w:left="55"/>
              <w:rPr>
                <w:sz w:val="20"/>
              </w:rPr>
            </w:pPr>
            <w:r>
              <w:rPr>
                <w:sz w:val="20"/>
              </w:rPr>
              <w:t>Organizzazione</w:t>
            </w:r>
            <w:r>
              <w:rPr>
                <w:spacing w:val="-10"/>
                <w:sz w:val="20"/>
              </w:rPr>
              <w:t xml:space="preserve"> </w:t>
            </w:r>
            <w:r>
              <w:rPr>
                <w:sz w:val="20"/>
              </w:rPr>
              <w:t>dei</w:t>
            </w:r>
            <w:r>
              <w:rPr>
                <w:spacing w:val="-10"/>
                <w:sz w:val="20"/>
              </w:rPr>
              <w:t xml:space="preserve"> </w:t>
            </w:r>
            <w:r>
              <w:rPr>
                <w:sz w:val="20"/>
              </w:rPr>
              <w:t>processi</w:t>
            </w:r>
            <w:r>
              <w:rPr>
                <w:spacing w:val="-10"/>
                <w:sz w:val="20"/>
              </w:rPr>
              <w:t xml:space="preserve"> </w:t>
            </w:r>
            <w:r>
              <w:rPr>
                <w:sz w:val="20"/>
              </w:rPr>
              <w:t>produttivi</w:t>
            </w:r>
            <w:r>
              <w:rPr>
                <w:spacing w:val="-10"/>
                <w:sz w:val="20"/>
              </w:rPr>
              <w:t xml:space="preserve"> </w:t>
            </w:r>
            <w:r>
              <w:rPr>
                <w:sz w:val="20"/>
              </w:rPr>
              <w:t>e</w:t>
            </w:r>
            <w:r>
              <w:rPr>
                <w:spacing w:val="-10"/>
                <w:sz w:val="20"/>
              </w:rPr>
              <w:t xml:space="preserve"> </w:t>
            </w:r>
            <w:r>
              <w:rPr>
                <w:sz w:val="20"/>
              </w:rPr>
              <w:t>del</w:t>
            </w:r>
            <w:r>
              <w:rPr>
                <w:spacing w:val="-10"/>
                <w:sz w:val="20"/>
              </w:rPr>
              <w:t xml:space="preserve"> </w:t>
            </w:r>
            <w:r>
              <w:rPr>
                <w:spacing w:val="-2"/>
                <w:sz w:val="20"/>
              </w:rPr>
              <w:t>lavoro:</w:t>
            </w:r>
          </w:p>
          <w:p w14:paraId="0E71B52C" w14:textId="77777777" w:rsidR="0049501D" w:rsidRDefault="00000000">
            <w:pPr>
              <w:pStyle w:val="TableParagraph"/>
              <w:numPr>
                <w:ilvl w:val="0"/>
                <w:numId w:val="161"/>
              </w:numPr>
              <w:tabs>
                <w:tab w:val="left" w:pos="557"/>
              </w:tabs>
              <w:ind w:right="58"/>
              <w:rPr>
                <w:sz w:val="20"/>
              </w:rPr>
            </w:pPr>
            <w:r>
              <w:rPr>
                <w:sz w:val="20"/>
              </w:rPr>
              <w:t>cenni</w:t>
            </w:r>
            <w:r>
              <w:rPr>
                <w:spacing w:val="40"/>
                <w:sz w:val="20"/>
              </w:rPr>
              <w:t xml:space="preserve"> </w:t>
            </w:r>
            <w:r>
              <w:rPr>
                <w:sz w:val="20"/>
              </w:rPr>
              <w:t>sull’evoluzione</w:t>
            </w:r>
            <w:r>
              <w:rPr>
                <w:spacing w:val="40"/>
                <w:sz w:val="20"/>
              </w:rPr>
              <w:t xml:space="preserve"> </w:t>
            </w:r>
            <w:r>
              <w:rPr>
                <w:sz w:val="20"/>
              </w:rPr>
              <w:t>dell’organizzazione</w:t>
            </w:r>
            <w:r>
              <w:rPr>
                <w:spacing w:val="40"/>
                <w:sz w:val="20"/>
              </w:rPr>
              <w:t xml:space="preserve"> </w:t>
            </w:r>
            <w:r>
              <w:rPr>
                <w:sz w:val="20"/>
              </w:rPr>
              <w:t>dei</w:t>
            </w:r>
            <w:r>
              <w:rPr>
                <w:spacing w:val="40"/>
                <w:sz w:val="20"/>
              </w:rPr>
              <w:t xml:space="preserve"> </w:t>
            </w:r>
            <w:r>
              <w:rPr>
                <w:sz w:val="20"/>
              </w:rPr>
              <w:t>processi</w:t>
            </w:r>
            <w:r>
              <w:rPr>
                <w:spacing w:val="40"/>
                <w:sz w:val="20"/>
              </w:rPr>
              <w:t xml:space="preserve"> </w:t>
            </w:r>
            <w:r>
              <w:rPr>
                <w:sz w:val="20"/>
              </w:rPr>
              <w:t>di</w:t>
            </w:r>
            <w:r>
              <w:rPr>
                <w:spacing w:val="40"/>
                <w:sz w:val="20"/>
              </w:rPr>
              <w:t xml:space="preserve"> </w:t>
            </w:r>
            <w:r>
              <w:rPr>
                <w:sz w:val="20"/>
              </w:rPr>
              <w:t>produzione</w:t>
            </w:r>
            <w:r>
              <w:rPr>
                <w:spacing w:val="40"/>
                <w:sz w:val="20"/>
              </w:rPr>
              <w:t xml:space="preserve"> </w:t>
            </w:r>
            <w:r>
              <w:rPr>
                <w:sz w:val="20"/>
              </w:rPr>
              <w:t>industriale:</w:t>
            </w:r>
            <w:r>
              <w:rPr>
                <w:spacing w:val="40"/>
                <w:sz w:val="20"/>
              </w:rPr>
              <w:t xml:space="preserve"> </w:t>
            </w:r>
            <w:r>
              <w:rPr>
                <w:sz w:val="20"/>
              </w:rPr>
              <w:t>dalle</w:t>
            </w:r>
            <w:r>
              <w:rPr>
                <w:spacing w:val="40"/>
                <w:sz w:val="20"/>
              </w:rPr>
              <w:t xml:space="preserve"> </w:t>
            </w:r>
            <w:r>
              <w:rPr>
                <w:sz w:val="20"/>
              </w:rPr>
              <w:t>catene</w:t>
            </w:r>
            <w:r>
              <w:rPr>
                <w:spacing w:val="40"/>
                <w:sz w:val="20"/>
              </w:rPr>
              <w:t xml:space="preserve"> </w:t>
            </w:r>
            <w:r>
              <w:rPr>
                <w:sz w:val="20"/>
              </w:rPr>
              <w:t xml:space="preserve">di montaggio alla produzione snella (es. </w:t>
            </w:r>
            <w:proofErr w:type="spellStart"/>
            <w:r>
              <w:rPr>
                <w:sz w:val="20"/>
              </w:rPr>
              <w:t>lean</w:t>
            </w:r>
            <w:proofErr w:type="spellEnd"/>
            <w:r>
              <w:rPr>
                <w:sz w:val="20"/>
              </w:rPr>
              <w:t xml:space="preserve"> </w:t>
            </w:r>
            <w:proofErr w:type="spellStart"/>
            <w:r>
              <w:rPr>
                <w:sz w:val="20"/>
              </w:rPr>
              <w:t>organization</w:t>
            </w:r>
            <w:proofErr w:type="spellEnd"/>
            <w:r>
              <w:rPr>
                <w:sz w:val="20"/>
              </w:rPr>
              <w:t>, just in time, ecc.);</w:t>
            </w:r>
          </w:p>
          <w:p w14:paraId="3B4011C8" w14:textId="77777777" w:rsidR="0049501D" w:rsidRDefault="00000000">
            <w:pPr>
              <w:pStyle w:val="TableParagraph"/>
              <w:numPr>
                <w:ilvl w:val="0"/>
                <w:numId w:val="161"/>
              </w:numPr>
              <w:tabs>
                <w:tab w:val="left" w:pos="557"/>
              </w:tabs>
              <w:spacing w:line="253" w:lineRule="exact"/>
              <w:rPr>
                <w:sz w:val="20"/>
              </w:rPr>
            </w:pPr>
            <w:r>
              <w:rPr>
                <w:sz w:val="20"/>
              </w:rPr>
              <w:t>caratteristiche</w:t>
            </w:r>
            <w:r>
              <w:rPr>
                <w:spacing w:val="-10"/>
                <w:sz w:val="20"/>
              </w:rPr>
              <w:t xml:space="preserve"> </w:t>
            </w:r>
            <w:r>
              <w:rPr>
                <w:sz w:val="20"/>
              </w:rPr>
              <w:t>e</w:t>
            </w:r>
            <w:r>
              <w:rPr>
                <w:spacing w:val="-9"/>
                <w:sz w:val="20"/>
              </w:rPr>
              <w:t xml:space="preserve"> </w:t>
            </w:r>
            <w:r>
              <w:rPr>
                <w:sz w:val="20"/>
              </w:rPr>
              <w:t>tipologie</w:t>
            </w:r>
            <w:r>
              <w:rPr>
                <w:spacing w:val="-10"/>
                <w:sz w:val="20"/>
              </w:rPr>
              <w:t xml:space="preserve"> </w:t>
            </w:r>
            <w:r>
              <w:rPr>
                <w:sz w:val="20"/>
              </w:rPr>
              <w:t>di</w:t>
            </w:r>
            <w:r>
              <w:rPr>
                <w:spacing w:val="-9"/>
                <w:sz w:val="20"/>
              </w:rPr>
              <w:t xml:space="preserve"> </w:t>
            </w:r>
            <w:r>
              <w:rPr>
                <w:sz w:val="20"/>
              </w:rPr>
              <w:t>impianti</w:t>
            </w:r>
            <w:r>
              <w:rPr>
                <w:spacing w:val="-9"/>
                <w:sz w:val="20"/>
              </w:rPr>
              <w:t xml:space="preserve"> </w:t>
            </w:r>
            <w:r>
              <w:rPr>
                <w:sz w:val="20"/>
              </w:rPr>
              <w:t>e</w:t>
            </w:r>
            <w:r>
              <w:rPr>
                <w:spacing w:val="-9"/>
                <w:sz w:val="20"/>
              </w:rPr>
              <w:t xml:space="preserve"> </w:t>
            </w:r>
            <w:r>
              <w:rPr>
                <w:sz w:val="20"/>
              </w:rPr>
              <w:t>processi</w:t>
            </w:r>
            <w:r>
              <w:rPr>
                <w:spacing w:val="-9"/>
                <w:sz w:val="20"/>
              </w:rPr>
              <w:t xml:space="preserve"> </w:t>
            </w:r>
            <w:r>
              <w:rPr>
                <w:sz w:val="20"/>
              </w:rPr>
              <w:t>di</w:t>
            </w:r>
            <w:r>
              <w:rPr>
                <w:spacing w:val="-10"/>
                <w:sz w:val="20"/>
              </w:rPr>
              <w:t xml:space="preserve"> </w:t>
            </w:r>
            <w:r>
              <w:rPr>
                <w:sz w:val="20"/>
              </w:rPr>
              <w:t>produzione</w:t>
            </w:r>
            <w:r>
              <w:rPr>
                <w:spacing w:val="-9"/>
                <w:sz w:val="20"/>
              </w:rPr>
              <w:t xml:space="preserve"> </w:t>
            </w:r>
            <w:r>
              <w:rPr>
                <w:spacing w:val="-2"/>
                <w:sz w:val="20"/>
              </w:rPr>
              <w:t>industriale;</w:t>
            </w:r>
          </w:p>
          <w:p w14:paraId="23F6F35C" w14:textId="77777777" w:rsidR="0049501D" w:rsidRDefault="00000000">
            <w:pPr>
              <w:pStyle w:val="TableParagraph"/>
              <w:numPr>
                <w:ilvl w:val="0"/>
                <w:numId w:val="161"/>
              </w:numPr>
              <w:tabs>
                <w:tab w:val="left" w:pos="557"/>
              </w:tabs>
              <w:spacing w:before="1" w:line="255" w:lineRule="exact"/>
              <w:rPr>
                <w:sz w:val="20"/>
              </w:rPr>
            </w:pPr>
            <w:r>
              <w:rPr>
                <w:sz w:val="20"/>
              </w:rPr>
              <w:t>tipologie</w:t>
            </w:r>
            <w:r>
              <w:rPr>
                <w:spacing w:val="-8"/>
                <w:sz w:val="20"/>
              </w:rPr>
              <w:t xml:space="preserve"> </w:t>
            </w:r>
            <w:r>
              <w:rPr>
                <w:sz w:val="20"/>
              </w:rPr>
              <w:t>e</w:t>
            </w:r>
            <w:r>
              <w:rPr>
                <w:spacing w:val="-7"/>
                <w:sz w:val="20"/>
              </w:rPr>
              <w:t xml:space="preserve"> </w:t>
            </w:r>
            <w:r>
              <w:rPr>
                <w:sz w:val="20"/>
              </w:rPr>
              <w:t>studi</w:t>
            </w:r>
            <w:r>
              <w:rPr>
                <w:spacing w:val="-7"/>
                <w:sz w:val="20"/>
              </w:rPr>
              <w:t xml:space="preserve"> </w:t>
            </w:r>
            <w:r>
              <w:rPr>
                <w:sz w:val="20"/>
              </w:rPr>
              <w:t>di</w:t>
            </w:r>
            <w:r>
              <w:rPr>
                <w:spacing w:val="-7"/>
                <w:sz w:val="20"/>
              </w:rPr>
              <w:t xml:space="preserve"> </w:t>
            </w:r>
            <w:r>
              <w:rPr>
                <w:sz w:val="20"/>
              </w:rPr>
              <w:t>lay-out</w:t>
            </w:r>
            <w:r>
              <w:rPr>
                <w:spacing w:val="-6"/>
                <w:sz w:val="20"/>
              </w:rPr>
              <w:t xml:space="preserve"> </w:t>
            </w:r>
            <w:r>
              <w:rPr>
                <w:sz w:val="20"/>
              </w:rPr>
              <w:t>industriali</w:t>
            </w:r>
            <w:r>
              <w:rPr>
                <w:spacing w:val="-7"/>
                <w:sz w:val="20"/>
              </w:rPr>
              <w:t xml:space="preserve"> </w:t>
            </w:r>
            <w:r>
              <w:rPr>
                <w:sz w:val="20"/>
              </w:rPr>
              <w:t>e</w:t>
            </w:r>
            <w:r>
              <w:rPr>
                <w:spacing w:val="-7"/>
                <w:sz w:val="20"/>
              </w:rPr>
              <w:t xml:space="preserve"> </w:t>
            </w:r>
            <w:r>
              <w:rPr>
                <w:sz w:val="20"/>
              </w:rPr>
              <w:t>requisiti</w:t>
            </w:r>
            <w:r>
              <w:rPr>
                <w:spacing w:val="-6"/>
                <w:sz w:val="20"/>
              </w:rPr>
              <w:t xml:space="preserve"> </w:t>
            </w:r>
            <w:r>
              <w:rPr>
                <w:sz w:val="20"/>
              </w:rPr>
              <w:t>di</w:t>
            </w:r>
            <w:r>
              <w:rPr>
                <w:spacing w:val="-7"/>
                <w:sz w:val="20"/>
              </w:rPr>
              <w:t xml:space="preserve"> </w:t>
            </w:r>
            <w:r>
              <w:rPr>
                <w:spacing w:val="-2"/>
                <w:sz w:val="20"/>
              </w:rPr>
              <w:t>sicurezza;</w:t>
            </w:r>
          </w:p>
          <w:p w14:paraId="53E2D1C2" w14:textId="77777777" w:rsidR="0049501D" w:rsidRDefault="00000000">
            <w:pPr>
              <w:pStyle w:val="TableParagraph"/>
              <w:numPr>
                <w:ilvl w:val="0"/>
                <w:numId w:val="161"/>
              </w:numPr>
              <w:tabs>
                <w:tab w:val="left" w:pos="557"/>
              </w:tabs>
              <w:ind w:right="56"/>
              <w:rPr>
                <w:sz w:val="20"/>
              </w:rPr>
            </w:pPr>
            <w:r>
              <w:rPr>
                <w:sz w:val="20"/>
              </w:rPr>
              <w:t>modelli</w:t>
            </w:r>
            <w:r>
              <w:rPr>
                <w:spacing w:val="-1"/>
                <w:sz w:val="20"/>
              </w:rPr>
              <w:t xml:space="preserve"> </w:t>
            </w:r>
            <w:r>
              <w:rPr>
                <w:sz w:val="20"/>
              </w:rPr>
              <w:t>e</w:t>
            </w:r>
            <w:r>
              <w:rPr>
                <w:spacing w:val="-1"/>
                <w:sz w:val="20"/>
              </w:rPr>
              <w:t xml:space="preserve"> </w:t>
            </w:r>
            <w:r>
              <w:rPr>
                <w:sz w:val="20"/>
              </w:rPr>
              <w:t>strutture</w:t>
            </w:r>
            <w:r>
              <w:rPr>
                <w:spacing w:val="-1"/>
                <w:sz w:val="20"/>
              </w:rPr>
              <w:t xml:space="preserve"> </w:t>
            </w:r>
            <w:r>
              <w:rPr>
                <w:sz w:val="20"/>
              </w:rPr>
              <w:t>organizzative</w:t>
            </w:r>
            <w:r>
              <w:rPr>
                <w:spacing w:val="-1"/>
                <w:sz w:val="20"/>
              </w:rPr>
              <w:t xml:space="preserve"> </w:t>
            </w:r>
            <w:r>
              <w:rPr>
                <w:sz w:val="20"/>
              </w:rPr>
              <w:t>(funzionali, per processi, divisionali a matrice, ibridi), punti di forza e di debolezza ai fini del benessere organizzativo;</w:t>
            </w:r>
          </w:p>
          <w:p w14:paraId="3F95E84D" w14:textId="77777777" w:rsidR="0049501D" w:rsidRDefault="00000000">
            <w:pPr>
              <w:pStyle w:val="TableParagraph"/>
              <w:numPr>
                <w:ilvl w:val="0"/>
                <w:numId w:val="161"/>
              </w:numPr>
              <w:tabs>
                <w:tab w:val="left" w:pos="557"/>
              </w:tabs>
              <w:rPr>
                <w:sz w:val="20"/>
              </w:rPr>
            </w:pPr>
            <w:r>
              <w:rPr>
                <w:sz w:val="20"/>
              </w:rPr>
              <w:t>nuove</w:t>
            </w:r>
            <w:r>
              <w:rPr>
                <w:spacing w:val="-12"/>
                <w:sz w:val="20"/>
              </w:rPr>
              <w:t xml:space="preserve"> </w:t>
            </w:r>
            <w:r>
              <w:rPr>
                <w:sz w:val="20"/>
              </w:rPr>
              <w:t>forme</w:t>
            </w:r>
            <w:r>
              <w:rPr>
                <w:spacing w:val="-11"/>
                <w:sz w:val="20"/>
              </w:rPr>
              <w:t xml:space="preserve"> </w:t>
            </w:r>
            <w:r>
              <w:rPr>
                <w:sz w:val="20"/>
              </w:rPr>
              <w:t>di</w:t>
            </w:r>
            <w:r>
              <w:rPr>
                <w:spacing w:val="-11"/>
                <w:sz w:val="20"/>
              </w:rPr>
              <w:t xml:space="preserve"> </w:t>
            </w:r>
            <w:r>
              <w:rPr>
                <w:sz w:val="20"/>
              </w:rPr>
              <w:t>lavoro:</w:t>
            </w:r>
            <w:r>
              <w:rPr>
                <w:spacing w:val="-12"/>
                <w:sz w:val="20"/>
              </w:rPr>
              <w:t xml:space="preserve"> </w:t>
            </w:r>
            <w:r>
              <w:rPr>
                <w:sz w:val="20"/>
              </w:rPr>
              <w:t>lavoro</w:t>
            </w:r>
            <w:r>
              <w:rPr>
                <w:spacing w:val="-11"/>
                <w:sz w:val="20"/>
              </w:rPr>
              <w:t xml:space="preserve"> </w:t>
            </w:r>
            <w:r>
              <w:rPr>
                <w:sz w:val="20"/>
              </w:rPr>
              <w:t>agile,</w:t>
            </w:r>
            <w:r>
              <w:rPr>
                <w:spacing w:val="-11"/>
                <w:sz w:val="20"/>
              </w:rPr>
              <w:t xml:space="preserve"> </w:t>
            </w:r>
            <w:r>
              <w:rPr>
                <w:sz w:val="20"/>
              </w:rPr>
              <w:t>co-working,</w:t>
            </w:r>
            <w:r>
              <w:rPr>
                <w:spacing w:val="-11"/>
                <w:sz w:val="20"/>
              </w:rPr>
              <w:t xml:space="preserve"> </w:t>
            </w:r>
            <w:r>
              <w:rPr>
                <w:sz w:val="20"/>
              </w:rPr>
              <w:t>telelavoro,</w:t>
            </w:r>
            <w:r>
              <w:rPr>
                <w:spacing w:val="-10"/>
                <w:sz w:val="20"/>
              </w:rPr>
              <w:t xml:space="preserve"> </w:t>
            </w:r>
            <w:r>
              <w:rPr>
                <w:spacing w:val="-4"/>
                <w:sz w:val="20"/>
              </w:rPr>
              <w:t>ecc.</w:t>
            </w:r>
          </w:p>
          <w:p w14:paraId="74FDB03B" w14:textId="77777777" w:rsidR="0049501D" w:rsidRDefault="00000000">
            <w:pPr>
              <w:pStyle w:val="TableParagraph"/>
              <w:numPr>
                <w:ilvl w:val="0"/>
                <w:numId w:val="161"/>
              </w:numPr>
              <w:tabs>
                <w:tab w:val="left" w:pos="557"/>
              </w:tabs>
              <w:spacing w:before="1"/>
              <w:rPr>
                <w:sz w:val="20"/>
              </w:rPr>
            </w:pPr>
            <w:r>
              <w:rPr>
                <w:sz w:val="20"/>
              </w:rPr>
              <w:t>innovazione</w:t>
            </w:r>
            <w:r>
              <w:rPr>
                <w:spacing w:val="-10"/>
                <w:sz w:val="20"/>
              </w:rPr>
              <w:t xml:space="preserve"> </w:t>
            </w:r>
            <w:r>
              <w:rPr>
                <w:sz w:val="20"/>
              </w:rPr>
              <w:t>tecnologica</w:t>
            </w:r>
            <w:r>
              <w:rPr>
                <w:spacing w:val="-8"/>
                <w:sz w:val="20"/>
              </w:rPr>
              <w:t xml:space="preserve"> </w:t>
            </w:r>
            <w:r>
              <w:rPr>
                <w:sz w:val="20"/>
              </w:rPr>
              <w:t>e</w:t>
            </w:r>
            <w:r>
              <w:rPr>
                <w:spacing w:val="-9"/>
                <w:sz w:val="20"/>
              </w:rPr>
              <w:t xml:space="preserve"> </w:t>
            </w:r>
            <w:r>
              <w:rPr>
                <w:sz w:val="20"/>
              </w:rPr>
              <w:t>impatto</w:t>
            </w:r>
            <w:r>
              <w:rPr>
                <w:spacing w:val="-9"/>
                <w:sz w:val="20"/>
              </w:rPr>
              <w:t xml:space="preserve"> </w:t>
            </w:r>
            <w:r>
              <w:rPr>
                <w:sz w:val="20"/>
              </w:rPr>
              <w:t>sulla</w:t>
            </w:r>
            <w:r>
              <w:rPr>
                <w:spacing w:val="-8"/>
                <w:sz w:val="20"/>
              </w:rPr>
              <w:t xml:space="preserve"> </w:t>
            </w:r>
            <w:r>
              <w:rPr>
                <w:sz w:val="20"/>
              </w:rPr>
              <w:t>salute</w:t>
            </w:r>
            <w:r>
              <w:rPr>
                <w:spacing w:val="-10"/>
                <w:sz w:val="20"/>
              </w:rPr>
              <w:t xml:space="preserve"> </w:t>
            </w:r>
            <w:r>
              <w:rPr>
                <w:sz w:val="20"/>
              </w:rPr>
              <w:t>e</w:t>
            </w:r>
            <w:r>
              <w:rPr>
                <w:spacing w:val="-6"/>
                <w:sz w:val="20"/>
              </w:rPr>
              <w:t xml:space="preserve"> </w:t>
            </w:r>
            <w:r>
              <w:rPr>
                <w:sz w:val="20"/>
              </w:rPr>
              <w:t>sicurezza</w:t>
            </w:r>
            <w:r>
              <w:rPr>
                <w:spacing w:val="-9"/>
                <w:sz w:val="20"/>
              </w:rPr>
              <w:t xml:space="preserve"> </w:t>
            </w:r>
            <w:r>
              <w:rPr>
                <w:sz w:val="20"/>
              </w:rPr>
              <w:t>delle</w:t>
            </w:r>
            <w:r>
              <w:rPr>
                <w:spacing w:val="-10"/>
                <w:sz w:val="20"/>
              </w:rPr>
              <w:t xml:space="preserve"> </w:t>
            </w:r>
            <w:r>
              <w:rPr>
                <w:sz w:val="20"/>
              </w:rPr>
              <w:t>nuove</w:t>
            </w:r>
            <w:r>
              <w:rPr>
                <w:spacing w:val="-9"/>
                <w:sz w:val="20"/>
              </w:rPr>
              <w:t xml:space="preserve"> </w:t>
            </w:r>
            <w:r>
              <w:rPr>
                <w:spacing w:val="-2"/>
                <w:sz w:val="20"/>
              </w:rPr>
              <w:t>tecnologie.</w:t>
            </w:r>
          </w:p>
        </w:tc>
      </w:tr>
      <w:tr w:rsidR="0049501D" w14:paraId="0AE6502D" w14:textId="77777777">
        <w:trPr>
          <w:trHeight w:val="347"/>
        </w:trPr>
        <w:tc>
          <w:tcPr>
            <w:tcW w:w="900" w:type="dxa"/>
          </w:tcPr>
          <w:p w14:paraId="23436AD0" w14:textId="77777777" w:rsidR="0049501D" w:rsidRDefault="00000000">
            <w:pPr>
              <w:pStyle w:val="TableParagraph"/>
              <w:spacing w:before="52"/>
              <w:ind w:left="55"/>
              <w:rPr>
                <w:sz w:val="20"/>
              </w:rPr>
            </w:pPr>
            <w:r>
              <w:rPr>
                <w:spacing w:val="-5"/>
                <w:sz w:val="20"/>
              </w:rPr>
              <w:t>UD3</w:t>
            </w:r>
          </w:p>
        </w:tc>
        <w:tc>
          <w:tcPr>
            <w:tcW w:w="8747" w:type="dxa"/>
          </w:tcPr>
          <w:p w14:paraId="6C65727F" w14:textId="77777777" w:rsidR="0049501D" w:rsidRDefault="00000000">
            <w:pPr>
              <w:pStyle w:val="TableParagraph"/>
              <w:spacing w:before="52"/>
              <w:ind w:left="55"/>
              <w:rPr>
                <w:sz w:val="20"/>
              </w:rPr>
            </w:pPr>
            <w:r>
              <w:rPr>
                <w:sz w:val="20"/>
              </w:rPr>
              <w:t>Ambiente</w:t>
            </w:r>
            <w:r>
              <w:rPr>
                <w:spacing w:val="-7"/>
                <w:sz w:val="20"/>
              </w:rPr>
              <w:t xml:space="preserve"> </w:t>
            </w:r>
            <w:r>
              <w:rPr>
                <w:sz w:val="20"/>
              </w:rPr>
              <w:t>e</w:t>
            </w:r>
            <w:r>
              <w:rPr>
                <w:spacing w:val="-6"/>
                <w:sz w:val="20"/>
              </w:rPr>
              <w:t xml:space="preserve"> </w:t>
            </w:r>
            <w:r>
              <w:rPr>
                <w:sz w:val="20"/>
              </w:rPr>
              <w:t>luoghi</w:t>
            </w:r>
            <w:r>
              <w:rPr>
                <w:spacing w:val="-6"/>
                <w:sz w:val="20"/>
              </w:rPr>
              <w:t xml:space="preserve"> </w:t>
            </w:r>
            <w:r>
              <w:rPr>
                <w:sz w:val="20"/>
              </w:rPr>
              <w:t>di</w:t>
            </w:r>
            <w:r>
              <w:rPr>
                <w:spacing w:val="-6"/>
                <w:sz w:val="20"/>
              </w:rPr>
              <w:t xml:space="preserve"> </w:t>
            </w:r>
            <w:r>
              <w:rPr>
                <w:spacing w:val="-2"/>
                <w:sz w:val="20"/>
              </w:rPr>
              <w:t>lavoro</w:t>
            </w:r>
          </w:p>
        </w:tc>
      </w:tr>
      <w:tr w:rsidR="0049501D" w14:paraId="11A558AB" w14:textId="77777777">
        <w:trPr>
          <w:trHeight w:val="837"/>
        </w:trPr>
        <w:tc>
          <w:tcPr>
            <w:tcW w:w="900" w:type="dxa"/>
          </w:tcPr>
          <w:p w14:paraId="409E8053" w14:textId="77777777" w:rsidR="0049501D" w:rsidRDefault="00000000">
            <w:pPr>
              <w:pStyle w:val="TableParagraph"/>
              <w:spacing w:before="52"/>
              <w:ind w:left="55"/>
              <w:rPr>
                <w:sz w:val="20"/>
              </w:rPr>
            </w:pPr>
            <w:r>
              <w:rPr>
                <w:spacing w:val="-5"/>
                <w:sz w:val="20"/>
              </w:rPr>
              <w:t>UD4</w:t>
            </w:r>
          </w:p>
        </w:tc>
        <w:tc>
          <w:tcPr>
            <w:tcW w:w="8747" w:type="dxa"/>
          </w:tcPr>
          <w:p w14:paraId="1BADCFEA" w14:textId="77777777" w:rsidR="0049501D" w:rsidRDefault="00000000">
            <w:pPr>
              <w:pStyle w:val="TableParagraph"/>
              <w:spacing w:before="52"/>
              <w:ind w:left="55" w:right="7363"/>
              <w:rPr>
                <w:sz w:val="20"/>
              </w:rPr>
            </w:pPr>
            <w:r>
              <w:rPr>
                <w:sz w:val="20"/>
              </w:rPr>
              <w:t>Rischio</w:t>
            </w:r>
            <w:r>
              <w:rPr>
                <w:spacing w:val="-12"/>
                <w:sz w:val="20"/>
              </w:rPr>
              <w:t xml:space="preserve"> </w:t>
            </w:r>
            <w:r>
              <w:rPr>
                <w:sz w:val="20"/>
              </w:rPr>
              <w:t xml:space="preserve">incendio </w:t>
            </w:r>
            <w:proofErr w:type="spellStart"/>
            <w:r>
              <w:rPr>
                <w:spacing w:val="-4"/>
                <w:sz w:val="20"/>
              </w:rPr>
              <w:t>Atex</w:t>
            </w:r>
            <w:proofErr w:type="spellEnd"/>
          </w:p>
          <w:p w14:paraId="760DFCBA" w14:textId="77777777" w:rsidR="0049501D" w:rsidRDefault="00000000">
            <w:pPr>
              <w:pStyle w:val="TableParagraph"/>
              <w:spacing w:before="1"/>
              <w:ind w:left="55"/>
              <w:rPr>
                <w:sz w:val="20"/>
              </w:rPr>
            </w:pPr>
            <w:r>
              <w:rPr>
                <w:sz w:val="20"/>
              </w:rPr>
              <w:t>Gestione</w:t>
            </w:r>
            <w:r>
              <w:rPr>
                <w:spacing w:val="-10"/>
                <w:sz w:val="20"/>
              </w:rPr>
              <w:t xml:space="preserve"> </w:t>
            </w:r>
            <w:r>
              <w:rPr>
                <w:sz w:val="20"/>
              </w:rPr>
              <w:t>delle</w:t>
            </w:r>
            <w:r>
              <w:rPr>
                <w:spacing w:val="-9"/>
                <w:sz w:val="20"/>
              </w:rPr>
              <w:t xml:space="preserve"> </w:t>
            </w:r>
            <w:r>
              <w:rPr>
                <w:spacing w:val="-2"/>
                <w:sz w:val="20"/>
              </w:rPr>
              <w:t>emergenze</w:t>
            </w:r>
          </w:p>
        </w:tc>
      </w:tr>
      <w:tr w:rsidR="0049501D" w14:paraId="57F5B6FF" w14:textId="77777777">
        <w:trPr>
          <w:trHeight w:val="1814"/>
        </w:trPr>
        <w:tc>
          <w:tcPr>
            <w:tcW w:w="900" w:type="dxa"/>
          </w:tcPr>
          <w:p w14:paraId="0F475D95" w14:textId="77777777" w:rsidR="0049501D" w:rsidRDefault="00000000">
            <w:pPr>
              <w:pStyle w:val="TableParagraph"/>
              <w:spacing w:before="52"/>
              <w:ind w:left="55"/>
              <w:rPr>
                <w:sz w:val="20"/>
              </w:rPr>
            </w:pPr>
            <w:r>
              <w:rPr>
                <w:spacing w:val="-5"/>
                <w:sz w:val="20"/>
              </w:rPr>
              <w:t>UD5</w:t>
            </w:r>
          </w:p>
        </w:tc>
        <w:tc>
          <w:tcPr>
            <w:tcW w:w="8747" w:type="dxa"/>
          </w:tcPr>
          <w:p w14:paraId="3FDDDF37" w14:textId="77777777" w:rsidR="0049501D" w:rsidRDefault="00000000">
            <w:pPr>
              <w:pStyle w:val="TableParagraph"/>
              <w:spacing w:before="52"/>
              <w:ind w:left="55"/>
              <w:rPr>
                <w:sz w:val="20"/>
              </w:rPr>
            </w:pPr>
            <w:r>
              <w:rPr>
                <w:sz w:val="20"/>
              </w:rPr>
              <w:t>Rischi</w:t>
            </w:r>
            <w:r>
              <w:rPr>
                <w:spacing w:val="-11"/>
                <w:sz w:val="20"/>
              </w:rPr>
              <w:t xml:space="preserve"> </w:t>
            </w:r>
            <w:r>
              <w:rPr>
                <w:spacing w:val="-2"/>
                <w:sz w:val="20"/>
              </w:rPr>
              <w:t>infortunistici:</w:t>
            </w:r>
          </w:p>
          <w:p w14:paraId="3DC922C3" w14:textId="77777777" w:rsidR="0049501D" w:rsidRDefault="00000000">
            <w:pPr>
              <w:pStyle w:val="TableParagraph"/>
              <w:numPr>
                <w:ilvl w:val="0"/>
                <w:numId w:val="160"/>
              </w:numPr>
              <w:tabs>
                <w:tab w:val="left" w:pos="775"/>
              </w:tabs>
              <w:rPr>
                <w:sz w:val="20"/>
              </w:rPr>
            </w:pPr>
            <w:r>
              <w:rPr>
                <w:sz w:val="20"/>
              </w:rPr>
              <w:t>Macchine</w:t>
            </w:r>
            <w:r>
              <w:rPr>
                <w:spacing w:val="-9"/>
                <w:sz w:val="20"/>
              </w:rPr>
              <w:t xml:space="preserve"> </w:t>
            </w:r>
            <w:r>
              <w:rPr>
                <w:sz w:val="20"/>
              </w:rPr>
              <w:t>impianti</w:t>
            </w:r>
            <w:r>
              <w:rPr>
                <w:spacing w:val="-7"/>
                <w:sz w:val="20"/>
              </w:rPr>
              <w:t xml:space="preserve"> </w:t>
            </w:r>
            <w:r>
              <w:rPr>
                <w:sz w:val="20"/>
              </w:rPr>
              <w:t>e</w:t>
            </w:r>
            <w:r>
              <w:rPr>
                <w:spacing w:val="-7"/>
                <w:sz w:val="20"/>
              </w:rPr>
              <w:t xml:space="preserve"> </w:t>
            </w:r>
            <w:r>
              <w:rPr>
                <w:spacing w:val="-2"/>
                <w:sz w:val="20"/>
              </w:rPr>
              <w:t>attrezzature</w:t>
            </w:r>
          </w:p>
          <w:p w14:paraId="68476E40" w14:textId="77777777" w:rsidR="0049501D" w:rsidRDefault="00000000">
            <w:pPr>
              <w:pStyle w:val="TableParagraph"/>
              <w:numPr>
                <w:ilvl w:val="0"/>
                <w:numId w:val="160"/>
              </w:numPr>
              <w:tabs>
                <w:tab w:val="left" w:pos="775"/>
              </w:tabs>
              <w:spacing w:before="1" w:line="243" w:lineRule="exact"/>
              <w:rPr>
                <w:sz w:val="20"/>
              </w:rPr>
            </w:pPr>
            <w:r>
              <w:rPr>
                <w:spacing w:val="-2"/>
                <w:sz w:val="20"/>
              </w:rPr>
              <w:t>Rischio</w:t>
            </w:r>
            <w:r>
              <w:rPr>
                <w:spacing w:val="2"/>
                <w:sz w:val="20"/>
              </w:rPr>
              <w:t xml:space="preserve"> </w:t>
            </w:r>
            <w:r>
              <w:rPr>
                <w:spacing w:val="-2"/>
                <w:sz w:val="20"/>
              </w:rPr>
              <w:t>elettrico</w:t>
            </w:r>
          </w:p>
          <w:p w14:paraId="175D7E2B" w14:textId="77777777" w:rsidR="0049501D" w:rsidRDefault="00000000">
            <w:pPr>
              <w:pStyle w:val="TableParagraph"/>
              <w:numPr>
                <w:ilvl w:val="0"/>
                <w:numId w:val="160"/>
              </w:numPr>
              <w:tabs>
                <w:tab w:val="left" w:pos="775"/>
              </w:tabs>
              <w:spacing w:line="243" w:lineRule="exact"/>
              <w:rPr>
                <w:sz w:val="20"/>
              </w:rPr>
            </w:pPr>
            <w:r>
              <w:rPr>
                <w:spacing w:val="-2"/>
                <w:sz w:val="20"/>
              </w:rPr>
              <w:t>Rischio</w:t>
            </w:r>
            <w:r>
              <w:rPr>
                <w:spacing w:val="2"/>
                <w:sz w:val="20"/>
              </w:rPr>
              <w:t xml:space="preserve"> </w:t>
            </w:r>
            <w:r>
              <w:rPr>
                <w:spacing w:val="-2"/>
                <w:sz w:val="20"/>
              </w:rPr>
              <w:t>meccanico</w:t>
            </w:r>
          </w:p>
          <w:p w14:paraId="78BE0731" w14:textId="77777777" w:rsidR="0049501D" w:rsidRDefault="00000000">
            <w:pPr>
              <w:pStyle w:val="TableParagraph"/>
              <w:numPr>
                <w:ilvl w:val="0"/>
                <w:numId w:val="160"/>
              </w:numPr>
              <w:tabs>
                <w:tab w:val="left" w:pos="775"/>
              </w:tabs>
              <w:spacing w:before="1"/>
              <w:rPr>
                <w:sz w:val="20"/>
              </w:rPr>
            </w:pPr>
            <w:r>
              <w:rPr>
                <w:spacing w:val="-2"/>
                <w:sz w:val="20"/>
              </w:rPr>
              <w:t>Movimentazione</w:t>
            </w:r>
            <w:r>
              <w:rPr>
                <w:spacing w:val="2"/>
                <w:sz w:val="20"/>
              </w:rPr>
              <w:t xml:space="preserve"> </w:t>
            </w:r>
            <w:r>
              <w:rPr>
                <w:spacing w:val="-2"/>
                <w:sz w:val="20"/>
              </w:rPr>
              <w:t>merci:</w:t>
            </w:r>
            <w:r>
              <w:rPr>
                <w:spacing w:val="2"/>
                <w:sz w:val="20"/>
              </w:rPr>
              <w:t xml:space="preserve"> </w:t>
            </w:r>
            <w:r>
              <w:rPr>
                <w:spacing w:val="-2"/>
                <w:sz w:val="20"/>
              </w:rPr>
              <w:t>apparecchi</w:t>
            </w:r>
            <w:r>
              <w:rPr>
                <w:spacing w:val="4"/>
                <w:sz w:val="20"/>
              </w:rPr>
              <w:t xml:space="preserve"> </w:t>
            </w:r>
            <w:r>
              <w:rPr>
                <w:spacing w:val="-2"/>
                <w:sz w:val="20"/>
              </w:rPr>
              <w:t>di</w:t>
            </w:r>
            <w:r>
              <w:rPr>
                <w:spacing w:val="3"/>
                <w:sz w:val="20"/>
              </w:rPr>
              <w:t xml:space="preserve"> </w:t>
            </w:r>
            <w:r>
              <w:rPr>
                <w:spacing w:val="-2"/>
                <w:sz w:val="20"/>
              </w:rPr>
              <w:t>sollevamento</w:t>
            </w:r>
            <w:r>
              <w:rPr>
                <w:spacing w:val="4"/>
                <w:sz w:val="20"/>
              </w:rPr>
              <w:t xml:space="preserve"> </w:t>
            </w:r>
            <w:r>
              <w:rPr>
                <w:spacing w:val="-2"/>
                <w:sz w:val="20"/>
              </w:rPr>
              <w:t>e</w:t>
            </w:r>
            <w:r>
              <w:rPr>
                <w:spacing w:val="2"/>
                <w:sz w:val="20"/>
              </w:rPr>
              <w:t xml:space="preserve"> </w:t>
            </w:r>
            <w:r>
              <w:rPr>
                <w:spacing w:val="-2"/>
                <w:sz w:val="20"/>
              </w:rPr>
              <w:t>attrezzature</w:t>
            </w:r>
            <w:r>
              <w:rPr>
                <w:spacing w:val="3"/>
                <w:sz w:val="20"/>
              </w:rPr>
              <w:t xml:space="preserve"> </w:t>
            </w:r>
            <w:r>
              <w:rPr>
                <w:spacing w:val="-2"/>
                <w:sz w:val="20"/>
              </w:rPr>
              <w:t>per</w:t>
            </w:r>
            <w:r>
              <w:rPr>
                <w:spacing w:val="4"/>
                <w:sz w:val="20"/>
              </w:rPr>
              <w:t xml:space="preserve"> </w:t>
            </w:r>
            <w:r>
              <w:rPr>
                <w:spacing w:val="-2"/>
                <w:sz w:val="20"/>
              </w:rPr>
              <w:t>trasporto</w:t>
            </w:r>
            <w:r>
              <w:rPr>
                <w:spacing w:val="4"/>
                <w:sz w:val="20"/>
              </w:rPr>
              <w:t xml:space="preserve"> </w:t>
            </w:r>
            <w:r>
              <w:rPr>
                <w:spacing w:val="-2"/>
                <w:sz w:val="20"/>
              </w:rPr>
              <w:t>merci</w:t>
            </w:r>
          </w:p>
          <w:p w14:paraId="2D26DF42" w14:textId="77777777" w:rsidR="0049501D" w:rsidRDefault="00000000">
            <w:pPr>
              <w:pStyle w:val="TableParagraph"/>
              <w:numPr>
                <w:ilvl w:val="0"/>
                <w:numId w:val="160"/>
              </w:numPr>
              <w:tabs>
                <w:tab w:val="left" w:pos="775"/>
              </w:tabs>
              <w:spacing w:line="243" w:lineRule="exact"/>
              <w:rPr>
                <w:sz w:val="20"/>
              </w:rPr>
            </w:pPr>
            <w:r>
              <w:rPr>
                <w:sz w:val="20"/>
              </w:rPr>
              <w:t>Mezzi</w:t>
            </w:r>
            <w:r>
              <w:rPr>
                <w:spacing w:val="-11"/>
                <w:sz w:val="20"/>
              </w:rPr>
              <w:t xml:space="preserve"> </w:t>
            </w:r>
            <w:r>
              <w:rPr>
                <w:sz w:val="20"/>
              </w:rPr>
              <w:t>di</w:t>
            </w:r>
            <w:r>
              <w:rPr>
                <w:spacing w:val="-10"/>
                <w:sz w:val="20"/>
              </w:rPr>
              <w:t xml:space="preserve"> </w:t>
            </w:r>
            <w:r>
              <w:rPr>
                <w:sz w:val="20"/>
              </w:rPr>
              <w:t>trasporto:</w:t>
            </w:r>
            <w:r>
              <w:rPr>
                <w:spacing w:val="-7"/>
                <w:sz w:val="20"/>
              </w:rPr>
              <w:t xml:space="preserve"> </w:t>
            </w:r>
            <w:r>
              <w:rPr>
                <w:sz w:val="20"/>
              </w:rPr>
              <w:t>ferroviario,</w:t>
            </w:r>
            <w:r>
              <w:rPr>
                <w:spacing w:val="-9"/>
                <w:sz w:val="20"/>
              </w:rPr>
              <w:t xml:space="preserve"> </w:t>
            </w:r>
            <w:r>
              <w:rPr>
                <w:sz w:val="20"/>
              </w:rPr>
              <w:t>su</w:t>
            </w:r>
            <w:r>
              <w:rPr>
                <w:spacing w:val="-10"/>
                <w:sz w:val="20"/>
              </w:rPr>
              <w:t xml:space="preserve"> </w:t>
            </w:r>
            <w:r>
              <w:rPr>
                <w:sz w:val="20"/>
              </w:rPr>
              <w:t>strada,</w:t>
            </w:r>
            <w:r>
              <w:rPr>
                <w:spacing w:val="-9"/>
                <w:sz w:val="20"/>
              </w:rPr>
              <w:t xml:space="preserve"> </w:t>
            </w:r>
            <w:r>
              <w:rPr>
                <w:sz w:val="20"/>
              </w:rPr>
              <w:t>aereo</w:t>
            </w:r>
            <w:r>
              <w:rPr>
                <w:spacing w:val="-9"/>
                <w:sz w:val="20"/>
              </w:rPr>
              <w:t xml:space="preserve"> </w:t>
            </w:r>
            <w:r>
              <w:rPr>
                <w:sz w:val="20"/>
              </w:rPr>
              <w:t>e</w:t>
            </w:r>
            <w:r>
              <w:rPr>
                <w:spacing w:val="-10"/>
                <w:sz w:val="20"/>
              </w:rPr>
              <w:t xml:space="preserve"> </w:t>
            </w:r>
            <w:r>
              <w:rPr>
                <w:spacing w:val="-2"/>
                <w:sz w:val="20"/>
              </w:rPr>
              <w:t>marittimo</w:t>
            </w:r>
          </w:p>
          <w:p w14:paraId="474FB594" w14:textId="77777777" w:rsidR="0049501D" w:rsidRDefault="00000000">
            <w:pPr>
              <w:pStyle w:val="TableParagraph"/>
              <w:numPr>
                <w:ilvl w:val="0"/>
                <w:numId w:val="160"/>
              </w:numPr>
              <w:tabs>
                <w:tab w:val="left" w:pos="775"/>
              </w:tabs>
              <w:spacing w:line="243" w:lineRule="exact"/>
              <w:rPr>
                <w:sz w:val="20"/>
              </w:rPr>
            </w:pPr>
            <w:r>
              <w:rPr>
                <w:sz w:val="20"/>
              </w:rPr>
              <w:t>Lavori</w:t>
            </w:r>
            <w:r>
              <w:rPr>
                <w:spacing w:val="-8"/>
                <w:sz w:val="20"/>
              </w:rPr>
              <w:t xml:space="preserve"> </w:t>
            </w:r>
            <w:r>
              <w:rPr>
                <w:sz w:val="20"/>
              </w:rPr>
              <w:t>in</w:t>
            </w:r>
            <w:r>
              <w:rPr>
                <w:spacing w:val="-7"/>
                <w:sz w:val="20"/>
              </w:rPr>
              <w:t xml:space="preserve"> </w:t>
            </w:r>
            <w:r>
              <w:rPr>
                <w:spacing w:val="-2"/>
                <w:sz w:val="20"/>
              </w:rPr>
              <w:t>quota</w:t>
            </w:r>
          </w:p>
        </w:tc>
      </w:tr>
      <w:tr w:rsidR="0049501D" w14:paraId="09B3157E" w14:textId="77777777">
        <w:trPr>
          <w:trHeight w:val="837"/>
        </w:trPr>
        <w:tc>
          <w:tcPr>
            <w:tcW w:w="900" w:type="dxa"/>
          </w:tcPr>
          <w:p w14:paraId="087A3260" w14:textId="77777777" w:rsidR="0049501D" w:rsidRDefault="00000000">
            <w:pPr>
              <w:pStyle w:val="TableParagraph"/>
              <w:spacing w:before="52"/>
              <w:ind w:left="55"/>
              <w:rPr>
                <w:sz w:val="20"/>
              </w:rPr>
            </w:pPr>
            <w:r>
              <w:rPr>
                <w:spacing w:val="-5"/>
                <w:sz w:val="20"/>
              </w:rPr>
              <w:t>UD6</w:t>
            </w:r>
          </w:p>
        </w:tc>
        <w:tc>
          <w:tcPr>
            <w:tcW w:w="8747" w:type="dxa"/>
          </w:tcPr>
          <w:p w14:paraId="52EB4944" w14:textId="77777777" w:rsidR="0049501D" w:rsidRDefault="00000000">
            <w:pPr>
              <w:pStyle w:val="TableParagraph"/>
              <w:spacing w:before="52"/>
              <w:ind w:left="55"/>
              <w:rPr>
                <w:sz w:val="20"/>
              </w:rPr>
            </w:pPr>
            <w:r>
              <w:rPr>
                <w:sz w:val="20"/>
              </w:rPr>
              <w:t>Rischi</w:t>
            </w:r>
            <w:r>
              <w:rPr>
                <w:spacing w:val="-12"/>
                <w:sz w:val="20"/>
              </w:rPr>
              <w:t xml:space="preserve"> </w:t>
            </w:r>
            <w:r>
              <w:rPr>
                <w:sz w:val="20"/>
              </w:rPr>
              <w:t>di</w:t>
            </w:r>
            <w:r>
              <w:rPr>
                <w:spacing w:val="-11"/>
                <w:sz w:val="20"/>
              </w:rPr>
              <w:t xml:space="preserve"> </w:t>
            </w:r>
            <w:r>
              <w:rPr>
                <w:sz w:val="20"/>
              </w:rPr>
              <w:t>natura</w:t>
            </w:r>
            <w:r>
              <w:rPr>
                <w:spacing w:val="-11"/>
                <w:sz w:val="20"/>
              </w:rPr>
              <w:t xml:space="preserve"> </w:t>
            </w:r>
            <w:r>
              <w:rPr>
                <w:sz w:val="20"/>
              </w:rPr>
              <w:t>ergonomica</w:t>
            </w:r>
            <w:r>
              <w:rPr>
                <w:spacing w:val="-12"/>
                <w:sz w:val="20"/>
              </w:rPr>
              <w:t xml:space="preserve"> </w:t>
            </w:r>
            <w:r>
              <w:rPr>
                <w:sz w:val="20"/>
              </w:rPr>
              <w:t>e</w:t>
            </w:r>
            <w:r>
              <w:rPr>
                <w:spacing w:val="-10"/>
                <w:sz w:val="20"/>
              </w:rPr>
              <w:t xml:space="preserve"> </w:t>
            </w:r>
            <w:r>
              <w:rPr>
                <w:sz w:val="20"/>
              </w:rPr>
              <w:t>legati</w:t>
            </w:r>
            <w:r>
              <w:rPr>
                <w:spacing w:val="-12"/>
                <w:sz w:val="20"/>
              </w:rPr>
              <w:t xml:space="preserve"> </w:t>
            </w:r>
            <w:r>
              <w:rPr>
                <w:sz w:val="20"/>
              </w:rPr>
              <w:t>all’organizzazione</w:t>
            </w:r>
            <w:r>
              <w:rPr>
                <w:spacing w:val="-11"/>
                <w:sz w:val="20"/>
              </w:rPr>
              <w:t xml:space="preserve"> </w:t>
            </w:r>
            <w:r>
              <w:rPr>
                <w:sz w:val="20"/>
              </w:rPr>
              <w:t>del</w:t>
            </w:r>
            <w:r>
              <w:rPr>
                <w:spacing w:val="-11"/>
                <w:sz w:val="20"/>
              </w:rPr>
              <w:t xml:space="preserve"> </w:t>
            </w:r>
            <w:r>
              <w:rPr>
                <w:spacing w:val="-2"/>
                <w:sz w:val="20"/>
              </w:rPr>
              <w:t>lavoro:</w:t>
            </w:r>
          </w:p>
          <w:p w14:paraId="27669EFB" w14:textId="77777777" w:rsidR="0049501D" w:rsidRDefault="00000000">
            <w:pPr>
              <w:pStyle w:val="TableParagraph"/>
              <w:numPr>
                <w:ilvl w:val="0"/>
                <w:numId w:val="159"/>
              </w:numPr>
              <w:tabs>
                <w:tab w:val="left" w:pos="775"/>
              </w:tabs>
              <w:spacing w:line="243" w:lineRule="exact"/>
              <w:rPr>
                <w:sz w:val="20"/>
              </w:rPr>
            </w:pPr>
            <w:r>
              <w:rPr>
                <w:sz w:val="20"/>
              </w:rPr>
              <w:t>Movimentazione</w:t>
            </w:r>
            <w:r>
              <w:rPr>
                <w:spacing w:val="-12"/>
                <w:sz w:val="20"/>
              </w:rPr>
              <w:t xml:space="preserve"> </w:t>
            </w:r>
            <w:r>
              <w:rPr>
                <w:sz w:val="20"/>
              </w:rPr>
              <w:t>manuale</w:t>
            </w:r>
            <w:r>
              <w:rPr>
                <w:spacing w:val="-11"/>
                <w:sz w:val="20"/>
              </w:rPr>
              <w:t xml:space="preserve"> </w:t>
            </w:r>
            <w:r>
              <w:rPr>
                <w:sz w:val="20"/>
              </w:rPr>
              <w:t>dei</w:t>
            </w:r>
            <w:r>
              <w:rPr>
                <w:spacing w:val="-10"/>
                <w:sz w:val="20"/>
              </w:rPr>
              <w:t xml:space="preserve"> </w:t>
            </w:r>
            <w:r>
              <w:rPr>
                <w:spacing w:val="-2"/>
                <w:sz w:val="20"/>
              </w:rPr>
              <w:t>carichi</w:t>
            </w:r>
          </w:p>
          <w:p w14:paraId="26EDBE87" w14:textId="77777777" w:rsidR="0049501D" w:rsidRDefault="00000000">
            <w:pPr>
              <w:pStyle w:val="TableParagraph"/>
              <w:numPr>
                <w:ilvl w:val="0"/>
                <w:numId w:val="159"/>
              </w:numPr>
              <w:tabs>
                <w:tab w:val="left" w:pos="775"/>
              </w:tabs>
              <w:spacing w:line="243" w:lineRule="exact"/>
              <w:rPr>
                <w:sz w:val="20"/>
              </w:rPr>
            </w:pPr>
            <w:r>
              <w:rPr>
                <w:spacing w:val="-2"/>
                <w:sz w:val="20"/>
              </w:rPr>
              <w:t>Attrezzature</w:t>
            </w:r>
            <w:r>
              <w:rPr>
                <w:sz w:val="20"/>
              </w:rPr>
              <w:t xml:space="preserve"> </w:t>
            </w:r>
            <w:r>
              <w:rPr>
                <w:spacing w:val="-2"/>
                <w:sz w:val="20"/>
              </w:rPr>
              <w:t>munite di videoterminali</w:t>
            </w:r>
          </w:p>
        </w:tc>
      </w:tr>
      <w:tr w:rsidR="0049501D" w14:paraId="15BC3D33" w14:textId="77777777">
        <w:trPr>
          <w:trHeight w:val="1082"/>
        </w:trPr>
        <w:tc>
          <w:tcPr>
            <w:tcW w:w="900" w:type="dxa"/>
          </w:tcPr>
          <w:p w14:paraId="364C2B16" w14:textId="77777777" w:rsidR="0049501D" w:rsidRDefault="00000000">
            <w:pPr>
              <w:pStyle w:val="TableParagraph"/>
              <w:spacing w:before="52"/>
              <w:ind w:left="55"/>
              <w:rPr>
                <w:sz w:val="20"/>
              </w:rPr>
            </w:pPr>
            <w:r>
              <w:rPr>
                <w:spacing w:val="-5"/>
                <w:sz w:val="20"/>
              </w:rPr>
              <w:t>UD7</w:t>
            </w:r>
          </w:p>
        </w:tc>
        <w:tc>
          <w:tcPr>
            <w:tcW w:w="8747" w:type="dxa"/>
          </w:tcPr>
          <w:p w14:paraId="231DBA32" w14:textId="77777777" w:rsidR="0049501D" w:rsidRDefault="00000000">
            <w:pPr>
              <w:pStyle w:val="TableParagraph"/>
              <w:spacing w:before="52"/>
              <w:ind w:left="55"/>
              <w:rPr>
                <w:sz w:val="20"/>
              </w:rPr>
            </w:pPr>
            <w:r>
              <w:rPr>
                <w:sz w:val="20"/>
              </w:rPr>
              <w:t>Rischi</w:t>
            </w:r>
            <w:r>
              <w:rPr>
                <w:spacing w:val="-11"/>
                <w:sz w:val="20"/>
              </w:rPr>
              <w:t xml:space="preserve"> </w:t>
            </w:r>
            <w:r>
              <w:rPr>
                <w:sz w:val="20"/>
              </w:rPr>
              <w:t>di</w:t>
            </w:r>
            <w:r>
              <w:rPr>
                <w:spacing w:val="-10"/>
                <w:sz w:val="20"/>
              </w:rPr>
              <w:t xml:space="preserve"> </w:t>
            </w:r>
            <w:r>
              <w:rPr>
                <w:sz w:val="20"/>
              </w:rPr>
              <w:t>natura</w:t>
            </w:r>
            <w:r>
              <w:rPr>
                <w:spacing w:val="-9"/>
                <w:sz w:val="20"/>
              </w:rPr>
              <w:t xml:space="preserve"> </w:t>
            </w:r>
            <w:r>
              <w:rPr>
                <w:sz w:val="20"/>
              </w:rPr>
              <w:t>psico-</w:t>
            </w:r>
            <w:r>
              <w:rPr>
                <w:spacing w:val="-2"/>
                <w:sz w:val="20"/>
              </w:rPr>
              <w:t>sociale:</w:t>
            </w:r>
          </w:p>
          <w:p w14:paraId="467CC36A" w14:textId="77777777" w:rsidR="0049501D" w:rsidRDefault="00000000">
            <w:pPr>
              <w:pStyle w:val="TableParagraph"/>
              <w:numPr>
                <w:ilvl w:val="0"/>
                <w:numId w:val="158"/>
              </w:numPr>
              <w:tabs>
                <w:tab w:val="left" w:pos="775"/>
              </w:tabs>
              <w:spacing w:line="243" w:lineRule="exact"/>
              <w:rPr>
                <w:sz w:val="20"/>
              </w:rPr>
            </w:pPr>
            <w:r>
              <w:rPr>
                <w:spacing w:val="-2"/>
                <w:sz w:val="20"/>
              </w:rPr>
              <w:t>Stress</w:t>
            </w:r>
            <w:r>
              <w:rPr>
                <w:spacing w:val="4"/>
                <w:sz w:val="20"/>
              </w:rPr>
              <w:t xml:space="preserve"> </w:t>
            </w:r>
            <w:r>
              <w:rPr>
                <w:spacing w:val="-2"/>
                <w:sz w:val="20"/>
              </w:rPr>
              <w:t>lavoro-correlato</w:t>
            </w:r>
          </w:p>
          <w:p w14:paraId="3B619CA3" w14:textId="77777777" w:rsidR="0049501D" w:rsidRDefault="00000000">
            <w:pPr>
              <w:pStyle w:val="TableParagraph"/>
              <w:numPr>
                <w:ilvl w:val="0"/>
                <w:numId w:val="158"/>
              </w:numPr>
              <w:tabs>
                <w:tab w:val="left" w:pos="775"/>
              </w:tabs>
              <w:spacing w:line="243" w:lineRule="exact"/>
              <w:rPr>
                <w:sz w:val="20"/>
              </w:rPr>
            </w:pPr>
            <w:r>
              <w:rPr>
                <w:sz w:val="20"/>
              </w:rPr>
              <w:t>Fenomeni</w:t>
            </w:r>
            <w:r>
              <w:rPr>
                <w:spacing w:val="-9"/>
                <w:sz w:val="20"/>
              </w:rPr>
              <w:t xml:space="preserve"> </w:t>
            </w:r>
            <w:r>
              <w:rPr>
                <w:sz w:val="20"/>
              </w:rPr>
              <w:t>di</w:t>
            </w:r>
            <w:r>
              <w:rPr>
                <w:spacing w:val="-8"/>
                <w:sz w:val="20"/>
              </w:rPr>
              <w:t xml:space="preserve"> </w:t>
            </w:r>
            <w:r>
              <w:rPr>
                <w:sz w:val="20"/>
              </w:rPr>
              <w:t>mobbing</w:t>
            </w:r>
            <w:r>
              <w:rPr>
                <w:spacing w:val="-8"/>
                <w:sz w:val="20"/>
              </w:rPr>
              <w:t xml:space="preserve"> </w:t>
            </w:r>
            <w:r>
              <w:rPr>
                <w:sz w:val="20"/>
              </w:rPr>
              <w:t>e</w:t>
            </w:r>
            <w:r>
              <w:rPr>
                <w:spacing w:val="-5"/>
                <w:sz w:val="20"/>
              </w:rPr>
              <w:t xml:space="preserve"> </w:t>
            </w:r>
            <w:r>
              <w:rPr>
                <w:sz w:val="20"/>
              </w:rPr>
              <w:t>sindrome</w:t>
            </w:r>
            <w:r>
              <w:rPr>
                <w:spacing w:val="-8"/>
                <w:sz w:val="20"/>
              </w:rPr>
              <w:t xml:space="preserve"> </w:t>
            </w:r>
            <w:r>
              <w:rPr>
                <w:sz w:val="20"/>
              </w:rPr>
              <w:t>da</w:t>
            </w:r>
            <w:r>
              <w:rPr>
                <w:spacing w:val="-7"/>
                <w:sz w:val="20"/>
              </w:rPr>
              <w:t xml:space="preserve"> </w:t>
            </w:r>
            <w:r>
              <w:rPr>
                <w:sz w:val="20"/>
              </w:rPr>
              <w:t>burn-</w:t>
            </w:r>
            <w:r>
              <w:rPr>
                <w:spacing w:val="-5"/>
                <w:sz w:val="20"/>
              </w:rPr>
              <w:t>out</w:t>
            </w:r>
          </w:p>
          <w:p w14:paraId="2AC2FEF8" w14:textId="77777777" w:rsidR="0049501D" w:rsidRDefault="00000000">
            <w:pPr>
              <w:pStyle w:val="TableParagraph"/>
              <w:numPr>
                <w:ilvl w:val="0"/>
                <w:numId w:val="158"/>
              </w:numPr>
              <w:tabs>
                <w:tab w:val="left" w:pos="775"/>
              </w:tabs>
              <w:spacing w:before="1"/>
              <w:rPr>
                <w:sz w:val="20"/>
              </w:rPr>
            </w:pPr>
            <w:r>
              <w:rPr>
                <w:sz w:val="20"/>
              </w:rPr>
              <w:t>Molestie</w:t>
            </w:r>
            <w:r>
              <w:rPr>
                <w:spacing w:val="-8"/>
                <w:sz w:val="20"/>
              </w:rPr>
              <w:t xml:space="preserve"> </w:t>
            </w:r>
            <w:r>
              <w:rPr>
                <w:sz w:val="20"/>
              </w:rPr>
              <w:t>e</w:t>
            </w:r>
            <w:r>
              <w:rPr>
                <w:spacing w:val="-7"/>
                <w:sz w:val="20"/>
              </w:rPr>
              <w:t xml:space="preserve"> </w:t>
            </w:r>
            <w:r>
              <w:rPr>
                <w:sz w:val="20"/>
              </w:rPr>
              <w:t>aggressioni</w:t>
            </w:r>
            <w:r>
              <w:rPr>
                <w:spacing w:val="-7"/>
                <w:sz w:val="20"/>
              </w:rPr>
              <w:t xml:space="preserve"> </w:t>
            </w:r>
            <w:r>
              <w:rPr>
                <w:sz w:val="20"/>
              </w:rPr>
              <w:t>sul</w:t>
            </w:r>
            <w:r>
              <w:rPr>
                <w:spacing w:val="-7"/>
                <w:sz w:val="20"/>
              </w:rPr>
              <w:t xml:space="preserve"> </w:t>
            </w:r>
            <w:r>
              <w:rPr>
                <w:spacing w:val="-2"/>
                <w:sz w:val="20"/>
              </w:rPr>
              <w:t>lavoro</w:t>
            </w:r>
          </w:p>
        </w:tc>
      </w:tr>
      <w:tr w:rsidR="0049501D" w14:paraId="4FED22DF" w14:textId="77777777">
        <w:trPr>
          <w:trHeight w:val="350"/>
        </w:trPr>
        <w:tc>
          <w:tcPr>
            <w:tcW w:w="900" w:type="dxa"/>
          </w:tcPr>
          <w:p w14:paraId="71847D7B" w14:textId="77777777" w:rsidR="0049501D" w:rsidRDefault="00000000">
            <w:pPr>
              <w:pStyle w:val="TableParagraph"/>
              <w:spacing w:before="52"/>
              <w:ind w:left="55"/>
              <w:rPr>
                <w:sz w:val="20"/>
              </w:rPr>
            </w:pPr>
            <w:r>
              <w:rPr>
                <w:spacing w:val="-5"/>
                <w:sz w:val="20"/>
              </w:rPr>
              <w:t>UD8</w:t>
            </w:r>
          </w:p>
        </w:tc>
        <w:tc>
          <w:tcPr>
            <w:tcW w:w="8747" w:type="dxa"/>
          </w:tcPr>
          <w:p w14:paraId="02CEBB1E" w14:textId="77777777" w:rsidR="0049501D" w:rsidRDefault="00000000">
            <w:pPr>
              <w:pStyle w:val="TableParagraph"/>
              <w:spacing w:before="52"/>
              <w:ind w:left="55"/>
              <w:rPr>
                <w:sz w:val="20"/>
              </w:rPr>
            </w:pPr>
            <w:r>
              <w:rPr>
                <w:sz w:val="20"/>
              </w:rPr>
              <w:t>Agenti</w:t>
            </w:r>
            <w:r>
              <w:rPr>
                <w:spacing w:val="-10"/>
                <w:sz w:val="20"/>
              </w:rPr>
              <w:t xml:space="preserve"> </w:t>
            </w:r>
            <w:r>
              <w:rPr>
                <w:spacing w:val="-2"/>
                <w:sz w:val="20"/>
              </w:rPr>
              <w:t>fisici</w:t>
            </w:r>
          </w:p>
        </w:tc>
      </w:tr>
      <w:tr w:rsidR="0049501D" w14:paraId="6F6A9ED3" w14:textId="77777777">
        <w:trPr>
          <w:trHeight w:val="347"/>
        </w:trPr>
        <w:tc>
          <w:tcPr>
            <w:tcW w:w="900" w:type="dxa"/>
          </w:tcPr>
          <w:p w14:paraId="575FAEF6" w14:textId="77777777" w:rsidR="0049501D" w:rsidRDefault="00000000">
            <w:pPr>
              <w:pStyle w:val="TableParagraph"/>
              <w:spacing w:before="49"/>
              <w:ind w:left="55"/>
              <w:rPr>
                <w:sz w:val="20"/>
              </w:rPr>
            </w:pPr>
            <w:r>
              <w:rPr>
                <w:spacing w:val="-5"/>
                <w:sz w:val="20"/>
              </w:rPr>
              <w:t>UD9</w:t>
            </w:r>
          </w:p>
        </w:tc>
        <w:tc>
          <w:tcPr>
            <w:tcW w:w="8747" w:type="dxa"/>
          </w:tcPr>
          <w:p w14:paraId="0CC7FE12" w14:textId="77777777" w:rsidR="0049501D" w:rsidRDefault="00000000">
            <w:pPr>
              <w:pStyle w:val="TableParagraph"/>
              <w:spacing w:before="49"/>
              <w:ind w:left="55"/>
              <w:rPr>
                <w:sz w:val="20"/>
              </w:rPr>
            </w:pPr>
            <w:r>
              <w:rPr>
                <w:sz w:val="20"/>
              </w:rPr>
              <w:t>Agenti</w:t>
            </w:r>
            <w:r>
              <w:rPr>
                <w:spacing w:val="-11"/>
                <w:sz w:val="20"/>
              </w:rPr>
              <w:t xml:space="preserve"> </w:t>
            </w:r>
            <w:r>
              <w:rPr>
                <w:sz w:val="20"/>
              </w:rPr>
              <w:t>chimici,</w:t>
            </w:r>
            <w:r>
              <w:rPr>
                <w:spacing w:val="-7"/>
                <w:sz w:val="20"/>
              </w:rPr>
              <w:t xml:space="preserve"> </w:t>
            </w:r>
            <w:r>
              <w:rPr>
                <w:sz w:val="20"/>
              </w:rPr>
              <w:t>cancerogeni</w:t>
            </w:r>
            <w:r>
              <w:rPr>
                <w:spacing w:val="-11"/>
                <w:sz w:val="20"/>
              </w:rPr>
              <w:t xml:space="preserve"> </w:t>
            </w:r>
            <w:r>
              <w:rPr>
                <w:sz w:val="20"/>
              </w:rPr>
              <w:t>e</w:t>
            </w:r>
            <w:r>
              <w:rPr>
                <w:spacing w:val="-9"/>
                <w:sz w:val="20"/>
              </w:rPr>
              <w:t xml:space="preserve"> </w:t>
            </w:r>
            <w:r>
              <w:rPr>
                <w:sz w:val="20"/>
              </w:rPr>
              <w:t>mutageni,</w:t>
            </w:r>
            <w:r>
              <w:rPr>
                <w:spacing w:val="-10"/>
                <w:sz w:val="20"/>
              </w:rPr>
              <w:t xml:space="preserve"> </w:t>
            </w:r>
            <w:r>
              <w:rPr>
                <w:spacing w:val="-2"/>
                <w:sz w:val="20"/>
              </w:rPr>
              <w:t>amianto</w:t>
            </w:r>
          </w:p>
        </w:tc>
      </w:tr>
      <w:tr w:rsidR="0049501D" w14:paraId="0C8053BC" w14:textId="77777777">
        <w:trPr>
          <w:trHeight w:val="350"/>
        </w:trPr>
        <w:tc>
          <w:tcPr>
            <w:tcW w:w="900" w:type="dxa"/>
          </w:tcPr>
          <w:p w14:paraId="685BFDE2" w14:textId="77777777" w:rsidR="0049501D" w:rsidRDefault="00000000">
            <w:pPr>
              <w:pStyle w:val="TableParagraph"/>
              <w:spacing w:before="52"/>
              <w:ind w:left="55"/>
              <w:rPr>
                <w:sz w:val="20"/>
              </w:rPr>
            </w:pPr>
            <w:r>
              <w:rPr>
                <w:spacing w:val="-4"/>
                <w:sz w:val="20"/>
              </w:rPr>
              <w:t>UD10</w:t>
            </w:r>
          </w:p>
        </w:tc>
        <w:tc>
          <w:tcPr>
            <w:tcW w:w="8747" w:type="dxa"/>
          </w:tcPr>
          <w:p w14:paraId="2C27C369" w14:textId="77777777" w:rsidR="0049501D" w:rsidRDefault="00000000">
            <w:pPr>
              <w:pStyle w:val="TableParagraph"/>
              <w:spacing w:before="52"/>
              <w:ind w:left="55"/>
              <w:rPr>
                <w:sz w:val="20"/>
              </w:rPr>
            </w:pPr>
            <w:r>
              <w:rPr>
                <w:sz w:val="20"/>
              </w:rPr>
              <w:t>Agenti</w:t>
            </w:r>
            <w:r>
              <w:rPr>
                <w:spacing w:val="-12"/>
                <w:sz w:val="20"/>
              </w:rPr>
              <w:t xml:space="preserve"> </w:t>
            </w:r>
            <w:r>
              <w:rPr>
                <w:spacing w:val="-2"/>
                <w:sz w:val="20"/>
              </w:rPr>
              <w:t>biologici</w:t>
            </w:r>
          </w:p>
        </w:tc>
      </w:tr>
      <w:tr w:rsidR="0049501D" w14:paraId="258578CE" w14:textId="77777777">
        <w:trPr>
          <w:trHeight w:val="1082"/>
        </w:trPr>
        <w:tc>
          <w:tcPr>
            <w:tcW w:w="900" w:type="dxa"/>
          </w:tcPr>
          <w:p w14:paraId="32191CCD" w14:textId="77777777" w:rsidR="0049501D" w:rsidRDefault="00000000">
            <w:pPr>
              <w:pStyle w:val="TableParagraph"/>
              <w:spacing w:before="49"/>
              <w:ind w:left="55"/>
              <w:rPr>
                <w:sz w:val="20"/>
              </w:rPr>
            </w:pPr>
            <w:r>
              <w:rPr>
                <w:spacing w:val="-4"/>
                <w:sz w:val="20"/>
              </w:rPr>
              <w:t>UD11</w:t>
            </w:r>
          </w:p>
        </w:tc>
        <w:tc>
          <w:tcPr>
            <w:tcW w:w="8747" w:type="dxa"/>
          </w:tcPr>
          <w:p w14:paraId="0872C595" w14:textId="77777777" w:rsidR="0049501D" w:rsidRDefault="00000000">
            <w:pPr>
              <w:pStyle w:val="TableParagraph"/>
              <w:spacing w:before="49"/>
              <w:ind w:left="55"/>
              <w:rPr>
                <w:sz w:val="20"/>
              </w:rPr>
            </w:pPr>
            <w:r>
              <w:rPr>
                <w:sz w:val="20"/>
              </w:rPr>
              <w:t>Rischi</w:t>
            </w:r>
            <w:r>
              <w:rPr>
                <w:spacing w:val="-8"/>
                <w:sz w:val="20"/>
              </w:rPr>
              <w:t xml:space="preserve"> </w:t>
            </w:r>
            <w:r>
              <w:rPr>
                <w:sz w:val="20"/>
              </w:rPr>
              <w:t>connessi</w:t>
            </w:r>
            <w:r>
              <w:rPr>
                <w:spacing w:val="-10"/>
                <w:sz w:val="20"/>
              </w:rPr>
              <w:t xml:space="preserve"> </w:t>
            </w:r>
            <w:r>
              <w:rPr>
                <w:sz w:val="20"/>
              </w:rPr>
              <w:t>ad</w:t>
            </w:r>
            <w:r>
              <w:rPr>
                <w:spacing w:val="-10"/>
                <w:sz w:val="20"/>
              </w:rPr>
              <w:t xml:space="preserve"> </w:t>
            </w:r>
            <w:r>
              <w:rPr>
                <w:sz w:val="20"/>
              </w:rPr>
              <w:t>attività</w:t>
            </w:r>
            <w:r>
              <w:rPr>
                <w:spacing w:val="-9"/>
                <w:sz w:val="20"/>
              </w:rPr>
              <w:t xml:space="preserve"> </w:t>
            </w:r>
            <w:r>
              <w:rPr>
                <w:spacing w:val="-2"/>
                <w:sz w:val="20"/>
              </w:rPr>
              <w:t>particolari:</w:t>
            </w:r>
          </w:p>
          <w:p w14:paraId="3612A831" w14:textId="77777777" w:rsidR="0049501D" w:rsidRDefault="00000000">
            <w:pPr>
              <w:pStyle w:val="TableParagraph"/>
              <w:numPr>
                <w:ilvl w:val="0"/>
                <w:numId w:val="157"/>
              </w:numPr>
              <w:tabs>
                <w:tab w:val="left" w:pos="775"/>
              </w:tabs>
              <w:spacing w:before="1"/>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p w14:paraId="04CB2916" w14:textId="77777777" w:rsidR="0049501D" w:rsidRDefault="00000000">
            <w:pPr>
              <w:pStyle w:val="TableParagraph"/>
              <w:numPr>
                <w:ilvl w:val="0"/>
                <w:numId w:val="157"/>
              </w:numPr>
              <w:tabs>
                <w:tab w:val="left" w:pos="775"/>
              </w:tabs>
              <w:rPr>
                <w:sz w:val="20"/>
              </w:rPr>
            </w:pPr>
            <w:r>
              <w:rPr>
                <w:sz w:val="20"/>
              </w:rPr>
              <w:t>Attività</w:t>
            </w:r>
            <w:r>
              <w:rPr>
                <w:spacing w:val="-11"/>
                <w:sz w:val="20"/>
              </w:rPr>
              <w:t xml:space="preserve"> </w:t>
            </w:r>
            <w:r>
              <w:rPr>
                <w:sz w:val="20"/>
              </w:rPr>
              <w:t>su</w:t>
            </w:r>
            <w:r>
              <w:rPr>
                <w:spacing w:val="-10"/>
                <w:sz w:val="20"/>
              </w:rPr>
              <w:t xml:space="preserve"> </w:t>
            </w:r>
            <w:r>
              <w:rPr>
                <w:spacing w:val="-2"/>
                <w:sz w:val="20"/>
              </w:rPr>
              <w:t>strada</w:t>
            </w:r>
          </w:p>
          <w:p w14:paraId="00F3D6D6" w14:textId="77777777" w:rsidR="0049501D" w:rsidRDefault="00000000">
            <w:pPr>
              <w:pStyle w:val="TableParagraph"/>
              <w:numPr>
                <w:ilvl w:val="0"/>
                <w:numId w:val="157"/>
              </w:numPr>
              <w:tabs>
                <w:tab w:val="left" w:pos="775"/>
              </w:tabs>
              <w:spacing w:before="1"/>
              <w:rPr>
                <w:sz w:val="20"/>
              </w:rPr>
            </w:pPr>
            <w:r>
              <w:rPr>
                <w:spacing w:val="-2"/>
                <w:sz w:val="20"/>
              </w:rPr>
              <w:t>Gestione</w:t>
            </w:r>
            <w:r>
              <w:rPr>
                <w:spacing w:val="1"/>
                <w:sz w:val="20"/>
              </w:rPr>
              <w:t xml:space="preserve"> </w:t>
            </w:r>
            <w:r>
              <w:rPr>
                <w:spacing w:val="-2"/>
                <w:sz w:val="20"/>
              </w:rPr>
              <w:t>rifiuti</w:t>
            </w:r>
          </w:p>
        </w:tc>
      </w:tr>
      <w:tr w:rsidR="0049501D" w14:paraId="5EBE3BA8" w14:textId="77777777">
        <w:trPr>
          <w:trHeight w:val="348"/>
        </w:trPr>
        <w:tc>
          <w:tcPr>
            <w:tcW w:w="900" w:type="dxa"/>
          </w:tcPr>
          <w:p w14:paraId="0C783EFF" w14:textId="77777777" w:rsidR="0049501D" w:rsidRDefault="00000000">
            <w:pPr>
              <w:pStyle w:val="TableParagraph"/>
              <w:spacing w:before="50"/>
              <w:ind w:left="55"/>
              <w:rPr>
                <w:sz w:val="20"/>
              </w:rPr>
            </w:pPr>
            <w:r>
              <w:rPr>
                <w:spacing w:val="-4"/>
                <w:sz w:val="20"/>
              </w:rPr>
              <w:t>UD12</w:t>
            </w:r>
          </w:p>
        </w:tc>
        <w:tc>
          <w:tcPr>
            <w:tcW w:w="8747" w:type="dxa"/>
          </w:tcPr>
          <w:p w14:paraId="7C15788A" w14:textId="77777777" w:rsidR="0049501D" w:rsidRDefault="00000000">
            <w:pPr>
              <w:pStyle w:val="TableParagraph"/>
              <w:spacing w:before="50"/>
              <w:ind w:left="55"/>
              <w:rPr>
                <w:sz w:val="20"/>
              </w:rPr>
            </w:pPr>
            <w:r>
              <w:rPr>
                <w:spacing w:val="-2"/>
                <w:sz w:val="20"/>
              </w:rPr>
              <w:t>Rischi</w:t>
            </w:r>
            <w:r>
              <w:rPr>
                <w:spacing w:val="4"/>
                <w:sz w:val="20"/>
              </w:rPr>
              <w:t xml:space="preserve"> </w:t>
            </w:r>
            <w:r>
              <w:rPr>
                <w:spacing w:val="-2"/>
                <w:sz w:val="20"/>
              </w:rPr>
              <w:t>connessi</w:t>
            </w:r>
            <w:r>
              <w:rPr>
                <w:spacing w:val="3"/>
                <w:sz w:val="20"/>
              </w:rPr>
              <w:t xml:space="preserve"> </w:t>
            </w:r>
            <w:r>
              <w:rPr>
                <w:spacing w:val="-2"/>
                <w:sz w:val="20"/>
              </w:rPr>
              <w:t>all’assunzione</w:t>
            </w:r>
            <w:r>
              <w:rPr>
                <w:spacing w:val="1"/>
                <w:sz w:val="20"/>
              </w:rPr>
              <w:t xml:space="preserve"> </w:t>
            </w:r>
            <w:r>
              <w:rPr>
                <w:spacing w:val="-2"/>
                <w:sz w:val="20"/>
              </w:rPr>
              <w:t>di</w:t>
            </w:r>
            <w:r>
              <w:rPr>
                <w:spacing w:val="1"/>
                <w:sz w:val="20"/>
              </w:rPr>
              <w:t xml:space="preserve"> </w:t>
            </w:r>
            <w:r>
              <w:rPr>
                <w:spacing w:val="-2"/>
                <w:sz w:val="20"/>
              </w:rPr>
              <w:t>sostanze</w:t>
            </w:r>
            <w:r>
              <w:rPr>
                <w:spacing w:val="1"/>
                <w:sz w:val="20"/>
              </w:rPr>
              <w:t xml:space="preserve"> </w:t>
            </w:r>
            <w:r>
              <w:rPr>
                <w:spacing w:val="-2"/>
                <w:sz w:val="20"/>
              </w:rPr>
              <w:t>stupefacenti,</w:t>
            </w:r>
            <w:r>
              <w:rPr>
                <w:spacing w:val="2"/>
                <w:sz w:val="20"/>
              </w:rPr>
              <w:t xml:space="preserve"> </w:t>
            </w:r>
            <w:r>
              <w:rPr>
                <w:spacing w:val="-2"/>
                <w:sz w:val="20"/>
              </w:rPr>
              <w:t>psicotrope</w:t>
            </w:r>
            <w:r>
              <w:rPr>
                <w:spacing w:val="1"/>
                <w:sz w:val="20"/>
              </w:rPr>
              <w:t xml:space="preserve"> </w:t>
            </w:r>
            <w:r>
              <w:rPr>
                <w:spacing w:val="-2"/>
                <w:sz w:val="20"/>
              </w:rPr>
              <w:t>ed</w:t>
            </w:r>
            <w:r>
              <w:rPr>
                <w:spacing w:val="3"/>
                <w:sz w:val="20"/>
              </w:rPr>
              <w:t xml:space="preserve"> </w:t>
            </w:r>
            <w:r>
              <w:rPr>
                <w:spacing w:val="-2"/>
                <w:sz w:val="20"/>
              </w:rPr>
              <w:t>alcol</w:t>
            </w:r>
          </w:p>
        </w:tc>
      </w:tr>
    </w:tbl>
    <w:p w14:paraId="43038575" w14:textId="77777777" w:rsidR="0049501D" w:rsidRDefault="0049501D">
      <w:pPr>
        <w:pStyle w:val="TableParagraph"/>
        <w:rPr>
          <w:sz w:val="20"/>
        </w:rPr>
        <w:sectPr w:rsidR="0049501D">
          <w:pgSz w:w="11910" w:h="16840"/>
          <w:pgMar w:top="1360" w:right="708" w:bottom="900" w:left="425" w:header="0" w:footer="674" w:gutter="0"/>
          <w:cols w:space="720"/>
        </w:sectPr>
      </w:pPr>
    </w:p>
    <w:p w14:paraId="7923A2C8" w14:textId="77777777" w:rsidR="0049501D" w:rsidRDefault="00000000">
      <w:pPr>
        <w:pStyle w:val="Titolo4"/>
        <w:ind w:left="707" w:firstLine="0"/>
      </w:pPr>
      <w:bookmarkStart w:id="38" w:name="_bookmark38"/>
      <w:bookmarkEnd w:id="38"/>
      <w:r>
        <w:lastRenderedPageBreak/>
        <w:t>ARTICOLAZIONE</w:t>
      </w:r>
      <w:r>
        <w:rPr>
          <w:spacing w:val="-4"/>
        </w:rPr>
        <w:t xml:space="preserve"> </w:t>
      </w:r>
      <w:r>
        <w:t>DEI</w:t>
      </w:r>
      <w:r>
        <w:rPr>
          <w:spacing w:val="-1"/>
        </w:rPr>
        <w:t xml:space="preserve"> </w:t>
      </w:r>
      <w:r>
        <w:t>CONTENUTI</w:t>
      </w:r>
      <w:r>
        <w:rPr>
          <w:spacing w:val="-4"/>
        </w:rPr>
        <w:t xml:space="preserve"> </w:t>
      </w:r>
      <w:r>
        <w:t>MINIMI</w:t>
      </w:r>
      <w:r>
        <w:rPr>
          <w:spacing w:val="-3"/>
        </w:rPr>
        <w:t xml:space="preserve"> </w:t>
      </w:r>
      <w:r>
        <w:t>MODULI</w:t>
      </w:r>
      <w:r>
        <w:rPr>
          <w:spacing w:val="-2"/>
        </w:rPr>
        <w:t xml:space="preserve"> </w:t>
      </w:r>
      <w:r>
        <w:t>B</w:t>
      </w:r>
      <w:r>
        <w:rPr>
          <w:spacing w:val="-2"/>
        </w:rPr>
        <w:t xml:space="preserve"> </w:t>
      </w:r>
      <w:r>
        <w:t>DI</w:t>
      </w:r>
      <w:r>
        <w:rPr>
          <w:spacing w:val="-1"/>
        </w:rPr>
        <w:t xml:space="preserve"> </w:t>
      </w:r>
      <w:r>
        <w:rPr>
          <w:spacing w:val="-2"/>
        </w:rPr>
        <w:t>SPECIALIZZAZIONE</w:t>
      </w:r>
    </w:p>
    <w:p w14:paraId="6728C538" w14:textId="77777777" w:rsidR="0049501D" w:rsidRDefault="00000000">
      <w:pPr>
        <w:spacing w:before="142"/>
        <w:ind w:left="707"/>
        <w:rPr>
          <w:b/>
          <w:sz w:val="24"/>
        </w:rPr>
      </w:pPr>
      <w:r>
        <w:rPr>
          <w:b/>
          <w:sz w:val="24"/>
        </w:rPr>
        <w:t>Modulo</w:t>
      </w:r>
      <w:r>
        <w:rPr>
          <w:b/>
          <w:spacing w:val="-8"/>
          <w:sz w:val="24"/>
        </w:rPr>
        <w:t xml:space="preserve"> </w:t>
      </w:r>
      <w:r>
        <w:rPr>
          <w:b/>
          <w:sz w:val="24"/>
        </w:rPr>
        <w:t>B-SP1:</w:t>
      </w:r>
      <w:r>
        <w:rPr>
          <w:b/>
          <w:spacing w:val="-5"/>
          <w:sz w:val="24"/>
        </w:rPr>
        <w:t xml:space="preserve"> </w:t>
      </w:r>
      <w:r>
        <w:rPr>
          <w:b/>
          <w:sz w:val="24"/>
        </w:rPr>
        <w:t>Agricoltura,</w:t>
      </w:r>
      <w:r>
        <w:rPr>
          <w:b/>
          <w:spacing w:val="-4"/>
          <w:sz w:val="24"/>
        </w:rPr>
        <w:t xml:space="preserve"> </w:t>
      </w:r>
      <w:r>
        <w:rPr>
          <w:b/>
          <w:sz w:val="24"/>
        </w:rPr>
        <w:t>silvicoltura</w:t>
      </w:r>
      <w:r>
        <w:rPr>
          <w:b/>
          <w:spacing w:val="-7"/>
          <w:sz w:val="24"/>
        </w:rPr>
        <w:t xml:space="preserve"> </w:t>
      </w:r>
      <w:r>
        <w:rPr>
          <w:b/>
          <w:sz w:val="24"/>
        </w:rPr>
        <w:t>e</w:t>
      </w:r>
      <w:r>
        <w:rPr>
          <w:b/>
          <w:spacing w:val="-6"/>
          <w:sz w:val="24"/>
        </w:rPr>
        <w:t xml:space="preserve"> </w:t>
      </w:r>
      <w:r>
        <w:rPr>
          <w:b/>
          <w:sz w:val="24"/>
        </w:rPr>
        <w:t>zootecnia</w:t>
      </w:r>
      <w:r>
        <w:rPr>
          <w:b/>
          <w:spacing w:val="-4"/>
          <w:sz w:val="24"/>
        </w:rPr>
        <w:t xml:space="preserve"> </w:t>
      </w:r>
      <w:r>
        <w:rPr>
          <w:b/>
          <w:sz w:val="24"/>
        </w:rPr>
        <w:t>(16</w:t>
      </w:r>
      <w:r>
        <w:rPr>
          <w:b/>
          <w:spacing w:val="-6"/>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700E9EE2" w14:textId="77777777">
        <w:trPr>
          <w:trHeight w:val="355"/>
        </w:trPr>
        <w:tc>
          <w:tcPr>
            <w:tcW w:w="900" w:type="dxa"/>
          </w:tcPr>
          <w:p w14:paraId="2222EB35" w14:textId="77777777" w:rsidR="0049501D" w:rsidRDefault="00000000">
            <w:pPr>
              <w:pStyle w:val="TableParagraph"/>
              <w:spacing w:before="56"/>
              <w:ind w:left="57"/>
              <w:rPr>
                <w:sz w:val="20"/>
              </w:rPr>
            </w:pPr>
            <w:r>
              <w:rPr>
                <w:spacing w:val="-5"/>
                <w:sz w:val="20"/>
              </w:rPr>
              <w:t>UD1</w:t>
            </w:r>
          </w:p>
        </w:tc>
        <w:tc>
          <w:tcPr>
            <w:tcW w:w="8747" w:type="dxa"/>
          </w:tcPr>
          <w:p w14:paraId="30A61F61" w14:textId="77777777" w:rsidR="0049501D" w:rsidRDefault="00000000">
            <w:pPr>
              <w:pStyle w:val="TableParagraph"/>
              <w:spacing w:before="56"/>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0"/>
                <w:sz w:val="20"/>
              </w:rPr>
              <w:t xml:space="preserve"> </w:t>
            </w:r>
            <w:r>
              <w:rPr>
                <w:sz w:val="20"/>
              </w:rPr>
              <w:t>professionali</w:t>
            </w:r>
            <w:r>
              <w:rPr>
                <w:spacing w:val="-9"/>
                <w:sz w:val="20"/>
              </w:rPr>
              <w:t xml:space="preserve"> </w:t>
            </w:r>
            <w:r>
              <w:rPr>
                <w:sz w:val="20"/>
              </w:rPr>
              <w:t>del</w:t>
            </w:r>
            <w:r>
              <w:rPr>
                <w:spacing w:val="-5"/>
                <w:sz w:val="20"/>
              </w:rPr>
              <w:t xml:space="preserve"> </w:t>
            </w:r>
            <w:r>
              <w:rPr>
                <w:spacing w:val="-2"/>
                <w:sz w:val="20"/>
              </w:rPr>
              <w:t>comparto</w:t>
            </w:r>
          </w:p>
        </w:tc>
      </w:tr>
      <w:tr w:rsidR="0049501D" w14:paraId="0E19C658" w14:textId="77777777">
        <w:trPr>
          <w:trHeight w:val="347"/>
        </w:trPr>
        <w:tc>
          <w:tcPr>
            <w:tcW w:w="900" w:type="dxa"/>
          </w:tcPr>
          <w:p w14:paraId="7BF22B59" w14:textId="77777777" w:rsidR="0049501D" w:rsidRDefault="00000000">
            <w:pPr>
              <w:pStyle w:val="TableParagraph"/>
              <w:spacing w:before="49"/>
              <w:ind w:left="57"/>
              <w:rPr>
                <w:sz w:val="20"/>
              </w:rPr>
            </w:pPr>
            <w:r>
              <w:rPr>
                <w:spacing w:val="-5"/>
                <w:sz w:val="20"/>
              </w:rPr>
              <w:t>UD2</w:t>
            </w:r>
          </w:p>
        </w:tc>
        <w:tc>
          <w:tcPr>
            <w:tcW w:w="8747" w:type="dxa"/>
          </w:tcPr>
          <w:p w14:paraId="1476013A" w14:textId="77777777" w:rsidR="0049501D" w:rsidRDefault="00000000">
            <w:pPr>
              <w:pStyle w:val="TableParagraph"/>
              <w:spacing w:before="49"/>
              <w:ind w:left="57"/>
              <w:rPr>
                <w:sz w:val="20"/>
              </w:rPr>
            </w:pPr>
            <w:r>
              <w:rPr>
                <w:sz w:val="20"/>
              </w:rPr>
              <w:t>Organizzazione</w:t>
            </w:r>
            <w:r>
              <w:rPr>
                <w:spacing w:val="-11"/>
                <w:sz w:val="20"/>
              </w:rPr>
              <w:t xml:space="preserve"> </w:t>
            </w:r>
            <w:r>
              <w:rPr>
                <w:sz w:val="20"/>
              </w:rPr>
              <w:t>del</w:t>
            </w:r>
            <w:r>
              <w:rPr>
                <w:spacing w:val="-10"/>
                <w:sz w:val="20"/>
              </w:rPr>
              <w:t xml:space="preserve"> </w:t>
            </w:r>
            <w:r>
              <w:rPr>
                <w:sz w:val="20"/>
              </w:rPr>
              <w:t>lavoro:</w:t>
            </w:r>
            <w:r>
              <w:rPr>
                <w:spacing w:val="-10"/>
                <w:sz w:val="20"/>
              </w:rPr>
              <w:t xml:space="preserve"> </w:t>
            </w:r>
            <w:r>
              <w:rPr>
                <w:sz w:val="20"/>
              </w:rPr>
              <w:t>ambienti</w:t>
            </w:r>
            <w:r>
              <w:rPr>
                <w:spacing w:val="-9"/>
                <w:sz w:val="20"/>
              </w:rPr>
              <w:t xml:space="preserve"> </w:t>
            </w:r>
            <w:r>
              <w:rPr>
                <w:sz w:val="20"/>
              </w:rPr>
              <w:t>di</w:t>
            </w:r>
            <w:r>
              <w:rPr>
                <w:spacing w:val="-10"/>
                <w:sz w:val="20"/>
              </w:rPr>
              <w:t xml:space="preserve"> </w:t>
            </w:r>
            <w:r>
              <w:rPr>
                <w:sz w:val="20"/>
              </w:rPr>
              <w:t>lavoro</w:t>
            </w:r>
            <w:r>
              <w:rPr>
                <w:spacing w:val="-10"/>
                <w:sz w:val="20"/>
              </w:rPr>
              <w:t xml:space="preserve"> </w:t>
            </w:r>
            <w:r>
              <w:rPr>
                <w:sz w:val="20"/>
              </w:rPr>
              <w:t>(es.</w:t>
            </w:r>
            <w:r>
              <w:rPr>
                <w:spacing w:val="-8"/>
                <w:sz w:val="20"/>
              </w:rPr>
              <w:t xml:space="preserve"> </w:t>
            </w:r>
            <w:r>
              <w:rPr>
                <w:sz w:val="20"/>
              </w:rPr>
              <w:t>serre,</w:t>
            </w:r>
            <w:r>
              <w:rPr>
                <w:spacing w:val="-9"/>
                <w:sz w:val="20"/>
              </w:rPr>
              <w:t xml:space="preserve"> </w:t>
            </w:r>
            <w:r>
              <w:rPr>
                <w:sz w:val="20"/>
              </w:rPr>
              <w:t>campi,</w:t>
            </w:r>
            <w:r>
              <w:rPr>
                <w:spacing w:val="-9"/>
                <w:sz w:val="20"/>
              </w:rPr>
              <w:t xml:space="preserve"> </w:t>
            </w:r>
            <w:r>
              <w:rPr>
                <w:sz w:val="20"/>
              </w:rPr>
              <w:t>boschi,</w:t>
            </w:r>
            <w:r>
              <w:rPr>
                <w:spacing w:val="-10"/>
                <w:sz w:val="20"/>
              </w:rPr>
              <w:t xml:space="preserve"> </w:t>
            </w:r>
            <w:r>
              <w:rPr>
                <w:spacing w:val="-2"/>
                <w:sz w:val="20"/>
              </w:rPr>
              <w:t>ecc.)</w:t>
            </w:r>
          </w:p>
        </w:tc>
      </w:tr>
      <w:tr w:rsidR="0049501D" w14:paraId="255B7050" w14:textId="77777777">
        <w:trPr>
          <w:trHeight w:val="350"/>
        </w:trPr>
        <w:tc>
          <w:tcPr>
            <w:tcW w:w="900" w:type="dxa"/>
          </w:tcPr>
          <w:p w14:paraId="0DDAE142" w14:textId="77777777" w:rsidR="0049501D" w:rsidRDefault="00000000">
            <w:pPr>
              <w:pStyle w:val="TableParagraph"/>
              <w:spacing w:before="52"/>
              <w:ind w:left="57"/>
              <w:rPr>
                <w:sz w:val="20"/>
              </w:rPr>
            </w:pPr>
            <w:r>
              <w:rPr>
                <w:spacing w:val="-5"/>
                <w:sz w:val="20"/>
              </w:rPr>
              <w:t>UD3</w:t>
            </w:r>
          </w:p>
        </w:tc>
        <w:tc>
          <w:tcPr>
            <w:tcW w:w="8747" w:type="dxa"/>
          </w:tcPr>
          <w:p w14:paraId="210058CD" w14:textId="77777777" w:rsidR="0049501D" w:rsidRDefault="00000000">
            <w:pPr>
              <w:pStyle w:val="TableParagraph"/>
              <w:spacing w:before="52"/>
              <w:ind w:left="57"/>
              <w:rPr>
                <w:sz w:val="20"/>
              </w:rPr>
            </w:pPr>
            <w:r>
              <w:rPr>
                <w:sz w:val="20"/>
              </w:rPr>
              <w:t>Normativa</w:t>
            </w:r>
            <w:r>
              <w:rPr>
                <w:spacing w:val="-10"/>
                <w:sz w:val="20"/>
              </w:rPr>
              <w:t xml:space="preserve"> </w:t>
            </w:r>
            <w:r>
              <w:rPr>
                <w:sz w:val="20"/>
              </w:rPr>
              <w:t>tecnica</w:t>
            </w:r>
            <w:r>
              <w:rPr>
                <w:spacing w:val="-9"/>
                <w:sz w:val="20"/>
              </w:rPr>
              <w:t xml:space="preserve"> </w:t>
            </w:r>
            <w:r>
              <w:rPr>
                <w:sz w:val="20"/>
              </w:rPr>
              <w:t>per</w:t>
            </w:r>
            <w:r>
              <w:rPr>
                <w:spacing w:val="-10"/>
                <w:sz w:val="20"/>
              </w:rPr>
              <w:t xml:space="preserve"> </w:t>
            </w:r>
            <w:r>
              <w:rPr>
                <w:sz w:val="20"/>
              </w:rPr>
              <w:t>strutture</w:t>
            </w:r>
            <w:r>
              <w:rPr>
                <w:spacing w:val="-10"/>
                <w:sz w:val="20"/>
              </w:rPr>
              <w:t xml:space="preserve"> </w:t>
            </w:r>
            <w:r>
              <w:rPr>
                <w:sz w:val="20"/>
              </w:rPr>
              <w:t>e</w:t>
            </w:r>
            <w:r>
              <w:rPr>
                <w:spacing w:val="-10"/>
                <w:sz w:val="20"/>
              </w:rPr>
              <w:t xml:space="preserve"> </w:t>
            </w:r>
            <w:r>
              <w:rPr>
                <w:spacing w:val="-2"/>
                <w:sz w:val="20"/>
              </w:rPr>
              <w:t>impianti</w:t>
            </w:r>
          </w:p>
        </w:tc>
      </w:tr>
      <w:tr w:rsidR="0049501D" w14:paraId="5C84B8CD" w14:textId="77777777">
        <w:trPr>
          <w:trHeight w:val="350"/>
        </w:trPr>
        <w:tc>
          <w:tcPr>
            <w:tcW w:w="900" w:type="dxa"/>
          </w:tcPr>
          <w:p w14:paraId="3FF07D9C" w14:textId="77777777" w:rsidR="0049501D" w:rsidRDefault="00000000">
            <w:pPr>
              <w:pStyle w:val="TableParagraph"/>
              <w:spacing w:before="52"/>
              <w:ind w:left="57"/>
              <w:rPr>
                <w:sz w:val="20"/>
              </w:rPr>
            </w:pPr>
            <w:r>
              <w:rPr>
                <w:spacing w:val="-5"/>
                <w:sz w:val="20"/>
              </w:rPr>
              <w:t>UD4</w:t>
            </w:r>
          </w:p>
        </w:tc>
        <w:tc>
          <w:tcPr>
            <w:tcW w:w="8747" w:type="dxa"/>
          </w:tcPr>
          <w:p w14:paraId="080FADA1" w14:textId="77777777" w:rsidR="0049501D" w:rsidRDefault="00000000">
            <w:pPr>
              <w:pStyle w:val="TableParagraph"/>
              <w:spacing w:before="52"/>
              <w:ind w:left="57"/>
              <w:rPr>
                <w:sz w:val="20"/>
              </w:rPr>
            </w:pPr>
            <w:r>
              <w:rPr>
                <w:spacing w:val="-2"/>
                <w:sz w:val="20"/>
              </w:rPr>
              <w:t>Rischi</w:t>
            </w:r>
            <w:r>
              <w:rPr>
                <w:spacing w:val="2"/>
                <w:sz w:val="20"/>
              </w:rPr>
              <w:t xml:space="preserve"> </w:t>
            </w:r>
            <w:r>
              <w:rPr>
                <w:spacing w:val="-2"/>
                <w:sz w:val="20"/>
              </w:rPr>
              <w:t>legati</w:t>
            </w:r>
            <w:r>
              <w:rPr>
                <w:spacing w:val="3"/>
                <w:sz w:val="20"/>
              </w:rPr>
              <w:t xml:space="preserve"> </w:t>
            </w:r>
            <w:r>
              <w:rPr>
                <w:spacing w:val="-2"/>
                <w:sz w:val="20"/>
              </w:rPr>
              <w:t>all’utilizzo</w:t>
            </w:r>
            <w:r>
              <w:rPr>
                <w:spacing w:val="3"/>
                <w:sz w:val="20"/>
              </w:rPr>
              <w:t xml:space="preserve"> </w:t>
            </w:r>
            <w:r>
              <w:rPr>
                <w:spacing w:val="-2"/>
                <w:sz w:val="20"/>
              </w:rPr>
              <w:t>di</w:t>
            </w:r>
            <w:r>
              <w:rPr>
                <w:spacing w:val="2"/>
                <w:sz w:val="20"/>
              </w:rPr>
              <w:t xml:space="preserve"> </w:t>
            </w:r>
            <w:r>
              <w:rPr>
                <w:spacing w:val="-2"/>
                <w:sz w:val="20"/>
              </w:rPr>
              <w:t>macchine</w:t>
            </w:r>
            <w:r>
              <w:rPr>
                <w:spacing w:val="2"/>
                <w:sz w:val="20"/>
              </w:rPr>
              <w:t xml:space="preserve"> </w:t>
            </w:r>
            <w:r>
              <w:rPr>
                <w:spacing w:val="-2"/>
                <w:sz w:val="20"/>
              </w:rPr>
              <w:t>e</w:t>
            </w:r>
            <w:r>
              <w:rPr>
                <w:spacing w:val="2"/>
                <w:sz w:val="20"/>
              </w:rPr>
              <w:t xml:space="preserve"> </w:t>
            </w:r>
            <w:r>
              <w:rPr>
                <w:spacing w:val="-2"/>
                <w:sz w:val="20"/>
              </w:rPr>
              <w:t>attrezzature</w:t>
            </w:r>
            <w:r>
              <w:rPr>
                <w:spacing w:val="2"/>
                <w:sz w:val="20"/>
              </w:rPr>
              <w:t xml:space="preserve"> </w:t>
            </w:r>
            <w:r>
              <w:rPr>
                <w:spacing w:val="-2"/>
                <w:sz w:val="20"/>
              </w:rPr>
              <w:t>di</w:t>
            </w:r>
            <w:r>
              <w:rPr>
                <w:spacing w:val="2"/>
                <w:sz w:val="20"/>
              </w:rPr>
              <w:t xml:space="preserve"> </w:t>
            </w:r>
            <w:r>
              <w:rPr>
                <w:spacing w:val="-2"/>
                <w:sz w:val="20"/>
              </w:rPr>
              <w:t>lavoro</w:t>
            </w:r>
            <w:r>
              <w:rPr>
                <w:spacing w:val="3"/>
                <w:sz w:val="20"/>
              </w:rPr>
              <w:t xml:space="preserve"> </w:t>
            </w:r>
            <w:r>
              <w:rPr>
                <w:spacing w:val="-2"/>
                <w:sz w:val="20"/>
              </w:rPr>
              <w:t>(es.</w:t>
            </w:r>
            <w:r>
              <w:rPr>
                <w:spacing w:val="3"/>
                <w:sz w:val="20"/>
              </w:rPr>
              <w:t xml:space="preserve"> </w:t>
            </w:r>
            <w:r>
              <w:rPr>
                <w:spacing w:val="-2"/>
                <w:sz w:val="20"/>
              </w:rPr>
              <w:t>ribaltamento,</w:t>
            </w:r>
            <w:r>
              <w:rPr>
                <w:spacing w:val="9"/>
                <w:sz w:val="20"/>
              </w:rPr>
              <w:t xml:space="preserve"> </w:t>
            </w:r>
            <w:r>
              <w:rPr>
                <w:spacing w:val="-2"/>
                <w:sz w:val="20"/>
              </w:rPr>
              <w:t>schiacciamento,</w:t>
            </w:r>
            <w:r>
              <w:rPr>
                <w:spacing w:val="3"/>
                <w:sz w:val="20"/>
              </w:rPr>
              <w:t xml:space="preserve"> </w:t>
            </w:r>
            <w:r>
              <w:rPr>
                <w:spacing w:val="-2"/>
                <w:sz w:val="20"/>
              </w:rPr>
              <w:t>ecc.)</w:t>
            </w:r>
          </w:p>
        </w:tc>
      </w:tr>
      <w:tr w:rsidR="0049501D" w14:paraId="78941475" w14:textId="77777777">
        <w:trPr>
          <w:trHeight w:val="347"/>
        </w:trPr>
        <w:tc>
          <w:tcPr>
            <w:tcW w:w="900" w:type="dxa"/>
          </w:tcPr>
          <w:p w14:paraId="6AB27CF7" w14:textId="77777777" w:rsidR="0049501D" w:rsidRDefault="00000000">
            <w:pPr>
              <w:pStyle w:val="TableParagraph"/>
              <w:spacing w:before="49"/>
              <w:ind w:left="57"/>
              <w:rPr>
                <w:sz w:val="20"/>
              </w:rPr>
            </w:pPr>
            <w:r>
              <w:rPr>
                <w:spacing w:val="-5"/>
                <w:sz w:val="20"/>
              </w:rPr>
              <w:t>UD5</w:t>
            </w:r>
          </w:p>
        </w:tc>
        <w:tc>
          <w:tcPr>
            <w:tcW w:w="8747" w:type="dxa"/>
          </w:tcPr>
          <w:p w14:paraId="5C711088" w14:textId="77777777" w:rsidR="0049501D" w:rsidRDefault="00000000">
            <w:pPr>
              <w:pStyle w:val="TableParagraph"/>
              <w:spacing w:before="49"/>
              <w:ind w:left="57"/>
              <w:rPr>
                <w:sz w:val="20"/>
              </w:rPr>
            </w:pPr>
            <w:r>
              <w:rPr>
                <w:sz w:val="20"/>
              </w:rPr>
              <w:t>Agenti</w:t>
            </w:r>
            <w:r>
              <w:rPr>
                <w:spacing w:val="-11"/>
                <w:sz w:val="20"/>
              </w:rPr>
              <w:t xml:space="preserve"> </w:t>
            </w:r>
            <w:r>
              <w:rPr>
                <w:sz w:val="20"/>
              </w:rPr>
              <w:t>chimici,</w:t>
            </w:r>
            <w:r>
              <w:rPr>
                <w:spacing w:val="-7"/>
                <w:sz w:val="20"/>
              </w:rPr>
              <w:t xml:space="preserve"> </w:t>
            </w:r>
            <w:r>
              <w:rPr>
                <w:sz w:val="20"/>
              </w:rPr>
              <w:t>cancerogeni</w:t>
            </w:r>
            <w:r>
              <w:rPr>
                <w:spacing w:val="-11"/>
                <w:sz w:val="20"/>
              </w:rPr>
              <w:t xml:space="preserve"> </w:t>
            </w:r>
            <w:r>
              <w:rPr>
                <w:sz w:val="20"/>
              </w:rPr>
              <w:t>e</w:t>
            </w:r>
            <w:r>
              <w:rPr>
                <w:spacing w:val="-9"/>
                <w:sz w:val="20"/>
              </w:rPr>
              <w:t xml:space="preserve"> </w:t>
            </w:r>
            <w:r>
              <w:rPr>
                <w:sz w:val="20"/>
              </w:rPr>
              <w:t>mutageni,</w:t>
            </w:r>
            <w:r>
              <w:rPr>
                <w:spacing w:val="-10"/>
                <w:sz w:val="20"/>
              </w:rPr>
              <w:t xml:space="preserve"> </w:t>
            </w:r>
            <w:r>
              <w:rPr>
                <w:spacing w:val="-2"/>
                <w:sz w:val="20"/>
              </w:rPr>
              <w:t>amianto</w:t>
            </w:r>
          </w:p>
        </w:tc>
      </w:tr>
      <w:tr w:rsidR="0049501D" w14:paraId="287514A5" w14:textId="77777777">
        <w:trPr>
          <w:trHeight w:val="350"/>
        </w:trPr>
        <w:tc>
          <w:tcPr>
            <w:tcW w:w="900" w:type="dxa"/>
          </w:tcPr>
          <w:p w14:paraId="63E1D1A6" w14:textId="77777777" w:rsidR="0049501D" w:rsidRDefault="00000000">
            <w:pPr>
              <w:pStyle w:val="TableParagraph"/>
              <w:spacing w:before="52"/>
              <w:ind w:left="57"/>
              <w:rPr>
                <w:sz w:val="20"/>
              </w:rPr>
            </w:pPr>
            <w:r>
              <w:rPr>
                <w:spacing w:val="-5"/>
                <w:sz w:val="20"/>
              </w:rPr>
              <w:t>UD6</w:t>
            </w:r>
          </w:p>
        </w:tc>
        <w:tc>
          <w:tcPr>
            <w:tcW w:w="8747" w:type="dxa"/>
          </w:tcPr>
          <w:p w14:paraId="6934C4F7"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70BF7BC3" w14:textId="77777777">
        <w:trPr>
          <w:trHeight w:val="347"/>
        </w:trPr>
        <w:tc>
          <w:tcPr>
            <w:tcW w:w="900" w:type="dxa"/>
          </w:tcPr>
          <w:p w14:paraId="2EA5BA69" w14:textId="77777777" w:rsidR="0049501D" w:rsidRDefault="00000000">
            <w:pPr>
              <w:pStyle w:val="TableParagraph"/>
              <w:spacing w:before="49"/>
              <w:ind w:left="57"/>
              <w:rPr>
                <w:sz w:val="20"/>
              </w:rPr>
            </w:pPr>
            <w:r>
              <w:rPr>
                <w:spacing w:val="-5"/>
                <w:sz w:val="20"/>
              </w:rPr>
              <w:t>UD7</w:t>
            </w:r>
          </w:p>
        </w:tc>
        <w:tc>
          <w:tcPr>
            <w:tcW w:w="8747" w:type="dxa"/>
          </w:tcPr>
          <w:p w14:paraId="26ED1807" w14:textId="77777777" w:rsidR="0049501D" w:rsidRDefault="00000000">
            <w:pPr>
              <w:pStyle w:val="TableParagraph"/>
              <w:spacing w:before="49"/>
              <w:ind w:left="57"/>
              <w:rPr>
                <w:sz w:val="20"/>
              </w:rPr>
            </w:pPr>
            <w:r>
              <w:rPr>
                <w:sz w:val="20"/>
              </w:rPr>
              <w:t>Agenti</w:t>
            </w:r>
            <w:r>
              <w:rPr>
                <w:spacing w:val="-10"/>
                <w:sz w:val="20"/>
              </w:rPr>
              <w:t xml:space="preserve"> </w:t>
            </w:r>
            <w:r>
              <w:rPr>
                <w:spacing w:val="-2"/>
                <w:sz w:val="20"/>
              </w:rPr>
              <w:t>fisici</w:t>
            </w:r>
          </w:p>
        </w:tc>
      </w:tr>
      <w:tr w:rsidR="0049501D" w14:paraId="6CB525E9" w14:textId="77777777">
        <w:trPr>
          <w:trHeight w:val="350"/>
        </w:trPr>
        <w:tc>
          <w:tcPr>
            <w:tcW w:w="900" w:type="dxa"/>
          </w:tcPr>
          <w:p w14:paraId="7CFBE305" w14:textId="77777777" w:rsidR="0049501D" w:rsidRDefault="00000000">
            <w:pPr>
              <w:pStyle w:val="TableParagraph"/>
              <w:spacing w:before="52"/>
              <w:ind w:left="57"/>
              <w:rPr>
                <w:sz w:val="20"/>
              </w:rPr>
            </w:pPr>
            <w:r>
              <w:rPr>
                <w:spacing w:val="-5"/>
                <w:sz w:val="20"/>
              </w:rPr>
              <w:t>UD8</w:t>
            </w:r>
          </w:p>
        </w:tc>
        <w:tc>
          <w:tcPr>
            <w:tcW w:w="8747" w:type="dxa"/>
          </w:tcPr>
          <w:p w14:paraId="66412855"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tc>
      </w:tr>
      <w:tr w:rsidR="0049501D" w14:paraId="2402687A" w14:textId="77777777">
        <w:trPr>
          <w:trHeight w:val="347"/>
        </w:trPr>
        <w:tc>
          <w:tcPr>
            <w:tcW w:w="900" w:type="dxa"/>
          </w:tcPr>
          <w:p w14:paraId="7C7C3E19" w14:textId="77777777" w:rsidR="0049501D" w:rsidRDefault="00000000">
            <w:pPr>
              <w:pStyle w:val="TableParagraph"/>
              <w:spacing w:before="49"/>
              <w:ind w:left="57"/>
              <w:rPr>
                <w:sz w:val="20"/>
              </w:rPr>
            </w:pPr>
            <w:r>
              <w:rPr>
                <w:spacing w:val="-5"/>
                <w:sz w:val="20"/>
              </w:rPr>
              <w:t>UD9</w:t>
            </w:r>
          </w:p>
        </w:tc>
        <w:tc>
          <w:tcPr>
            <w:tcW w:w="8747" w:type="dxa"/>
          </w:tcPr>
          <w:p w14:paraId="456738FF" w14:textId="77777777" w:rsidR="0049501D" w:rsidRDefault="00000000">
            <w:pPr>
              <w:pStyle w:val="TableParagraph"/>
              <w:spacing w:before="49"/>
              <w:ind w:left="57"/>
              <w:rPr>
                <w:sz w:val="20"/>
              </w:rPr>
            </w:pPr>
            <w:r>
              <w:rPr>
                <w:sz w:val="20"/>
              </w:rPr>
              <w:t>Rischio</w:t>
            </w:r>
            <w:r>
              <w:rPr>
                <w:spacing w:val="-9"/>
                <w:sz w:val="20"/>
              </w:rPr>
              <w:t xml:space="preserve"> </w:t>
            </w:r>
            <w:r>
              <w:rPr>
                <w:sz w:val="20"/>
              </w:rPr>
              <w:t>incendio</w:t>
            </w:r>
            <w:r>
              <w:rPr>
                <w:spacing w:val="-9"/>
                <w:sz w:val="20"/>
              </w:rPr>
              <w:t xml:space="preserve"> </w:t>
            </w:r>
            <w:r>
              <w:rPr>
                <w:sz w:val="20"/>
              </w:rPr>
              <w:t>e</w:t>
            </w:r>
            <w:r>
              <w:rPr>
                <w:spacing w:val="-10"/>
                <w:sz w:val="20"/>
              </w:rPr>
              <w:t xml:space="preserve"> </w:t>
            </w:r>
            <w:r>
              <w:rPr>
                <w:sz w:val="20"/>
              </w:rPr>
              <w:t>gestione</w:t>
            </w:r>
            <w:r>
              <w:rPr>
                <w:spacing w:val="-9"/>
                <w:sz w:val="20"/>
              </w:rPr>
              <w:t xml:space="preserve"> </w:t>
            </w:r>
            <w:r>
              <w:rPr>
                <w:spacing w:val="-2"/>
                <w:sz w:val="20"/>
              </w:rPr>
              <w:t>dell’emergenza</w:t>
            </w:r>
          </w:p>
        </w:tc>
      </w:tr>
      <w:tr w:rsidR="0049501D" w14:paraId="406695FC" w14:textId="77777777">
        <w:trPr>
          <w:trHeight w:val="350"/>
        </w:trPr>
        <w:tc>
          <w:tcPr>
            <w:tcW w:w="900" w:type="dxa"/>
          </w:tcPr>
          <w:p w14:paraId="0B6EE1FF" w14:textId="77777777" w:rsidR="0049501D" w:rsidRDefault="00000000">
            <w:pPr>
              <w:pStyle w:val="TableParagraph"/>
              <w:spacing w:before="52"/>
              <w:ind w:left="57"/>
              <w:rPr>
                <w:sz w:val="20"/>
              </w:rPr>
            </w:pPr>
            <w:r>
              <w:rPr>
                <w:spacing w:val="-4"/>
                <w:sz w:val="20"/>
              </w:rPr>
              <w:t>UD10</w:t>
            </w:r>
          </w:p>
        </w:tc>
        <w:tc>
          <w:tcPr>
            <w:tcW w:w="8747" w:type="dxa"/>
          </w:tcPr>
          <w:p w14:paraId="37E0A6AA" w14:textId="77777777" w:rsidR="0049501D" w:rsidRDefault="00000000">
            <w:pPr>
              <w:pStyle w:val="TableParagraph"/>
              <w:spacing w:before="52"/>
              <w:ind w:left="57"/>
              <w:rPr>
                <w:sz w:val="20"/>
              </w:rPr>
            </w:pPr>
            <w:r>
              <w:rPr>
                <w:sz w:val="20"/>
              </w:rPr>
              <w:t>Rischio</w:t>
            </w:r>
            <w:r>
              <w:rPr>
                <w:spacing w:val="-8"/>
                <w:sz w:val="20"/>
              </w:rPr>
              <w:t xml:space="preserve"> </w:t>
            </w:r>
            <w:r>
              <w:rPr>
                <w:sz w:val="20"/>
              </w:rPr>
              <w:t>di</w:t>
            </w:r>
            <w:r>
              <w:rPr>
                <w:spacing w:val="-9"/>
                <w:sz w:val="20"/>
              </w:rPr>
              <w:t xml:space="preserve"> </w:t>
            </w:r>
            <w:r>
              <w:rPr>
                <w:sz w:val="20"/>
              </w:rPr>
              <w:t>caduta</w:t>
            </w:r>
            <w:r>
              <w:rPr>
                <w:spacing w:val="-6"/>
                <w:sz w:val="20"/>
              </w:rPr>
              <w:t xml:space="preserve"> </w:t>
            </w:r>
            <w:r>
              <w:rPr>
                <w:spacing w:val="-2"/>
                <w:sz w:val="20"/>
              </w:rPr>
              <w:t>dall’alto,</w:t>
            </w:r>
          </w:p>
        </w:tc>
      </w:tr>
      <w:tr w:rsidR="0049501D" w14:paraId="24545C29" w14:textId="77777777">
        <w:trPr>
          <w:trHeight w:val="350"/>
        </w:trPr>
        <w:tc>
          <w:tcPr>
            <w:tcW w:w="900" w:type="dxa"/>
          </w:tcPr>
          <w:p w14:paraId="3A94B04D" w14:textId="77777777" w:rsidR="0049501D" w:rsidRDefault="00000000">
            <w:pPr>
              <w:pStyle w:val="TableParagraph"/>
              <w:spacing w:before="52"/>
              <w:ind w:left="57"/>
              <w:rPr>
                <w:sz w:val="20"/>
              </w:rPr>
            </w:pPr>
            <w:r>
              <w:rPr>
                <w:spacing w:val="-4"/>
                <w:sz w:val="20"/>
              </w:rPr>
              <w:t>UD11</w:t>
            </w:r>
          </w:p>
        </w:tc>
        <w:tc>
          <w:tcPr>
            <w:tcW w:w="8747" w:type="dxa"/>
          </w:tcPr>
          <w:p w14:paraId="753C45F2" w14:textId="77777777" w:rsidR="0049501D" w:rsidRDefault="00000000">
            <w:pPr>
              <w:pStyle w:val="TableParagraph"/>
              <w:spacing w:before="52"/>
              <w:ind w:left="57"/>
              <w:rPr>
                <w:sz w:val="20"/>
              </w:rPr>
            </w:pPr>
            <w:r>
              <w:rPr>
                <w:spacing w:val="-2"/>
                <w:sz w:val="20"/>
              </w:rPr>
              <w:t>Movimentazione</w:t>
            </w:r>
            <w:r>
              <w:rPr>
                <w:spacing w:val="4"/>
                <w:sz w:val="20"/>
              </w:rPr>
              <w:t xml:space="preserve"> </w:t>
            </w:r>
            <w:r>
              <w:rPr>
                <w:spacing w:val="-2"/>
                <w:sz w:val="20"/>
              </w:rPr>
              <w:t>dei</w:t>
            </w:r>
            <w:r>
              <w:rPr>
                <w:spacing w:val="5"/>
                <w:sz w:val="20"/>
              </w:rPr>
              <w:t xml:space="preserve"> </w:t>
            </w:r>
            <w:r>
              <w:rPr>
                <w:spacing w:val="-2"/>
                <w:sz w:val="20"/>
              </w:rPr>
              <w:t>carichi</w:t>
            </w:r>
          </w:p>
        </w:tc>
      </w:tr>
    </w:tbl>
    <w:p w14:paraId="5360657D" w14:textId="77777777" w:rsidR="0049501D" w:rsidRDefault="0049501D">
      <w:pPr>
        <w:pStyle w:val="Corpotesto"/>
        <w:spacing w:before="4"/>
        <w:ind w:left="0"/>
        <w:rPr>
          <w:b/>
        </w:rPr>
      </w:pPr>
    </w:p>
    <w:p w14:paraId="34224906" w14:textId="77777777" w:rsidR="0049501D" w:rsidRDefault="00000000">
      <w:pPr>
        <w:ind w:left="707"/>
        <w:rPr>
          <w:b/>
          <w:sz w:val="24"/>
        </w:rPr>
      </w:pPr>
      <w:r>
        <w:rPr>
          <w:b/>
          <w:sz w:val="24"/>
        </w:rPr>
        <w:t>Modulo</w:t>
      </w:r>
      <w:r>
        <w:rPr>
          <w:b/>
          <w:spacing w:val="-5"/>
          <w:sz w:val="24"/>
        </w:rPr>
        <w:t xml:space="preserve"> </w:t>
      </w:r>
      <w:r>
        <w:rPr>
          <w:b/>
          <w:sz w:val="24"/>
        </w:rPr>
        <w:t>B-SP2:</w:t>
      </w:r>
      <w:r>
        <w:rPr>
          <w:b/>
          <w:spacing w:val="-4"/>
          <w:sz w:val="24"/>
        </w:rPr>
        <w:t xml:space="preserve"> </w:t>
      </w:r>
      <w:r>
        <w:rPr>
          <w:b/>
          <w:sz w:val="24"/>
        </w:rPr>
        <w:t>Pesca</w:t>
      </w:r>
      <w:r>
        <w:rPr>
          <w:b/>
          <w:spacing w:val="-4"/>
          <w:sz w:val="24"/>
        </w:rPr>
        <w:t xml:space="preserve"> </w:t>
      </w:r>
      <w:r>
        <w:rPr>
          <w:b/>
          <w:sz w:val="24"/>
        </w:rPr>
        <w:t>(12</w:t>
      </w:r>
      <w:r>
        <w:rPr>
          <w:b/>
          <w:spacing w:val="-1"/>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0282325B" w14:textId="77777777">
        <w:trPr>
          <w:trHeight w:val="352"/>
        </w:trPr>
        <w:tc>
          <w:tcPr>
            <w:tcW w:w="900" w:type="dxa"/>
          </w:tcPr>
          <w:p w14:paraId="22583224" w14:textId="77777777" w:rsidR="0049501D" w:rsidRDefault="00000000">
            <w:pPr>
              <w:pStyle w:val="TableParagraph"/>
              <w:spacing w:before="54"/>
              <w:ind w:left="57"/>
              <w:rPr>
                <w:sz w:val="20"/>
              </w:rPr>
            </w:pPr>
            <w:r>
              <w:rPr>
                <w:spacing w:val="-5"/>
                <w:sz w:val="20"/>
              </w:rPr>
              <w:t>UD1</w:t>
            </w:r>
          </w:p>
        </w:tc>
        <w:tc>
          <w:tcPr>
            <w:tcW w:w="8747" w:type="dxa"/>
          </w:tcPr>
          <w:p w14:paraId="2C884314" w14:textId="77777777" w:rsidR="0049501D" w:rsidRDefault="00000000">
            <w:pPr>
              <w:pStyle w:val="TableParagraph"/>
              <w:spacing w:before="54"/>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657FC136" w14:textId="77777777">
        <w:trPr>
          <w:trHeight w:val="350"/>
        </w:trPr>
        <w:tc>
          <w:tcPr>
            <w:tcW w:w="900" w:type="dxa"/>
          </w:tcPr>
          <w:p w14:paraId="57D28999" w14:textId="77777777" w:rsidR="0049501D" w:rsidRDefault="00000000">
            <w:pPr>
              <w:pStyle w:val="TableParagraph"/>
              <w:spacing w:before="52"/>
              <w:ind w:left="57"/>
              <w:rPr>
                <w:sz w:val="20"/>
              </w:rPr>
            </w:pPr>
            <w:r>
              <w:rPr>
                <w:spacing w:val="-5"/>
                <w:sz w:val="20"/>
              </w:rPr>
              <w:t>UD2</w:t>
            </w:r>
          </w:p>
        </w:tc>
        <w:tc>
          <w:tcPr>
            <w:tcW w:w="8747" w:type="dxa"/>
          </w:tcPr>
          <w:p w14:paraId="42F5A9CC" w14:textId="77777777" w:rsidR="0049501D" w:rsidRDefault="00000000">
            <w:pPr>
              <w:pStyle w:val="TableParagraph"/>
              <w:spacing w:before="52"/>
              <w:ind w:left="57"/>
              <w:rPr>
                <w:sz w:val="20"/>
              </w:rPr>
            </w:pPr>
            <w:r>
              <w:rPr>
                <w:sz w:val="20"/>
              </w:rPr>
              <w:t>Legislazione</w:t>
            </w:r>
            <w:r>
              <w:rPr>
                <w:spacing w:val="-10"/>
                <w:sz w:val="20"/>
              </w:rPr>
              <w:t xml:space="preserve"> </w:t>
            </w:r>
            <w:r>
              <w:rPr>
                <w:sz w:val="20"/>
              </w:rPr>
              <w:t>specifica</w:t>
            </w:r>
            <w:r>
              <w:rPr>
                <w:spacing w:val="-8"/>
                <w:sz w:val="20"/>
              </w:rPr>
              <w:t xml:space="preserve"> </w:t>
            </w:r>
            <w:r>
              <w:rPr>
                <w:sz w:val="20"/>
              </w:rPr>
              <w:t>di</w:t>
            </w:r>
            <w:r>
              <w:rPr>
                <w:spacing w:val="-9"/>
                <w:sz w:val="20"/>
              </w:rPr>
              <w:t xml:space="preserve"> </w:t>
            </w:r>
            <w:r>
              <w:rPr>
                <w:spacing w:val="-2"/>
                <w:sz w:val="20"/>
              </w:rPr>
              <w:t>riferimento</w:t>
            </w:r>
          </w:p>
        </w:tc>
      </w:tr>
      <w:tr w:rsidR="0049501D" w14:paraId="14995DD8" w14:textId="77777777">
        <w:trPr>
          <w:trHeight w:val="347"/>
        </w:trPr>
        <w:tc>
          <w:tcPr>
            <w:tcW w:w="900" w:type="dxa"/>
          </w:tcPr>
          <w:p w14:paraId="7124271B" w14:textId="77777777" w:rsidR="0049501D" w:rsidRDefault="00000000">
            <w:pPr>
              <w:pStyle w:val="TableParagraph"/>
              <w:spacing w:before="49"/>
              <w:ind w:left="57"/>
              <w:rPr>
                <w:sz w:val="20"/>
              </w:rPr>
            </w:pPr>
            <w:r>
              <w:rPr>
                <w:spacing w:val="-5"/>
                <w:sz w:val="20"/>
              </w:rPr>
              <w:t>UD3</w:t>
            </w:r>
          </w:p>
        </w:tc>
        <w:tc>
          <w:tcPr>
            <w:tcW w:w="8747" w:type="dxa"/>
          </w:tcPr>
          <w:p w14:paraId="12FD25A1" w14:textId="77777777" w:rsidR="0049501D" w:rsidRDefault="00000000">
            <w:pPr>
              <w:pStyle w:val="TableParagraph"/>
              <w:spacing w:before="49"/>
              <w:ind w:left="57"/>
              <w:rPr>
                <w:sz w:val="20"/>
              </w:rPr>
            </w:pPr>
            <w:r>
              <w:rPr>
                <w:sz w:val="20"/>
              </w:rPr>
              <w:t>Organizzazione</w:t>
            </w:r>
            <w:r>
              <w:rPr>
                <w:spacing w:val="-11"/>
                <w:sz w:val="20"/>
              </w:rPr>
              <w:t xml:space="preserve"> </w:t>
            </w:r>
            <w:r>
              <w:rPr>
                <w:sz w:val="20"/>
              </w:rPr>
              <w:t>del</w:t>
            </w:r>
            <w:r>
              <w:rPr>
                <w:spacing w:val="-11"/>
                <w:sz w:val="20"/>
              </w:rPr>
              <w:t xml:space="preserve"> </w:t>
            </w:r>
            <w:r>
              <w:rPr>
                <w:sz w:val="20"/>
              </w:rPr>
              <w:t>lavoro:</w:t>
            </w:r>
            <w:r>
              <w:rPr>
                <w:spacing w:val="-11"/>
                <w:sz w:val="20"/>
              </w:rPr>
              <w:t xml:space="preserve"> </w:t>
            </w:r>
            <w:r>
              <w:rPr>
                <w:sz w:val="20"/>
              </w:rPr>
              <w:t>ambienti</w:t>
            </w:r>
            <w:r>
              <w:rPr>
                <w:spacing w:val="-10"/>
                <w:sz w:val="20"/>
              </w:rPr>
              <w:t xml:space="preserve"> </w:t>
            </w:r>
            <w:r>
              <w:rPr>
                <w:sz w:val="20"/>
              </w:rPr>
              <w:t>di</w:t>
            </w:r>
            <w:r>
              <w:rPr>
                <w:spacing w:val="-11"/>
                <w:sz w:val="20"/>
              </w:rPr>
              <w:t xml:space="preserve"> </w:t>
            </w:r>
            <w:r>
              <w:rPr>
                <w:spacing w:val="-2"/>
                <w:sz w:val="20"/>
              </w:rPr>
              <w:t>lavoro</w:t>
            </w:r>
          </w:p>
        </w:tc>
      </w:tr>
      <w:tr w:rsidR="0049501D" w14:paraId="2D998FBF" w14:textId="77777777">
        <w:trPr>
          <w:trHeight w:val="350"/>
        </w:trPr>
        <w:tc>
          <w:tcPr>
            <w:tcW w:w="900" w:type="dxa"/>
          </w:tcPr>
          <w:p w14:paraId="5AB1DE77" w14:textId="77777777" w:rsidR="0049501D" w:rsidRDefault="00000000">
            <w:pPr>
              <w:pStyle w:val="TableParagraph"/>
              <w:spacing w:before="52"/>
              <w:ind w:left="57"/>
              <w:rPr>
                <w:sz w:val="20"/>
              </w:rPr>
            </w:pPr>
            <w:r>
              <w:rPr>
                <w:spacing w:val="-5"/>
                <w:sz w:val="20"/>
              </w:rPr>
              <w:t>UD4</w:t>
            </w:r>
          </w:p>
        </w:tc>
        <w:tc>
          <w:tcPr>
            <w:tcW w:w="8747" w:type="dxa"/>
          </w:tcPr>
          <w:p w14:paraId="74B06181" w14:textId="77777777" w:rsidR="0049501D" w:rsidRDefault="00000000">
            <w:pPr>
              <w:pStyle w:val="TableParagraph"/>
              <w:spacing w:before="52"/>
              <w:ind w:left="57"/>
              <w:rPr>
                <w:sz w:val="20"/>
              </w:rPr>
            </w:pPr>
            <w:r>
              <w:rPr>
                <w:sz w:val="20"/>
              </w:rPr>
              <w:t>Normativa</w:t>
            </w:r>
            <w:r>
              <w:rPr>
                <w:spacing w:val="-8"/>
                <w:sz w:val="20"/>
              </w:rPr>
              <w:t xml:space="preserve"> </w:t>
            </w:r>
            <w:r>
              <w:rPr>
                <w:sz w:val="20"/>
              </w:rPr>
              <w:t>tecnica</w:t>
            </w:r>
            <w:r>
              <w:rPr>
                <w:spacing w:val="-8"/>
                <w:sz w:val="20"/>
              </w:rPr>
              <w:t xml:space="preserve"> </w:t>
            </w:r>
            <w:r>
              <w:rPr>
                <w:sz w:val="20"/>
              </w:rPr>
              <w:t>e</w:t>
            </w:r>
            <w:r>
              <w:rPr>
                <w:spacing w:val="-9"/>
                <w:sz w:val="20"/>
              </w:rPr>
              <w:t xml:space="preserve"> </w:t>
            </w:r>
            <w:r>
              <w:rPr>
                <w:sz w:val="20"/>
              </w:rPr>
              <w:t>per</w:t>
            </w:r>
            <w:r>
              <w:rPr>
                <w:spacing w:val="-8"/>
                <w:sz w:val="20"/>
              </w:rPr>
              <w:t xml:space="preserve"> </w:t>
            </w:r>
            <w:r>
              <w:rPr>
                <w:sz w:val="20"/>
              </w:rPr>
              <w:t>strutture</w:t>
            </w:r>
            <w:r>
              <w:rPr>
                <w:spacing w:val="-8"/>
                <w:sz w:val="20"/>
              </w:rPr>
              <w:t xml:space="preserve"> </w:t>
            </w:r>
            <w:r>
              <w:rPr>
                <w:sz w:val="20"/>
              </w:rPr>
              <w:t>e</w:t>
            </w:r>
            <w:r>
              <w:rPr>
                <w:spacing w:val="-9"/>
                <w:sz w:val="20"/>
              </w:rPr>
              <w:t xml:space="preserve"> </w:t>
            </w:r>
            <w:r>
              <w:rPr>
                <w:spacing w:val="-2"/>
                <w:sz w:val="20"/>
              </w:rPr>
              <w:t>impianti</w:t>
            </w:r>
          </w:p>
        </w:tc>
      </w:tr>
      <w:tr w:rsidR="0049501D" w14:paraId="7E0FA7CB" w14:textId="77777777">
        <w:trPr>
          <w:trHeight w:val="350"/>
        </w:trPr>
        <w:tc>
          <w:tcPr>
            <w:tcW w:w="900" w:type="dxa"/>
          </w:tcPr>
          <w:p w14:paraId="772C4BDB" w14:textId="77777777" w:rsidR="0049501D" w:rsidRDefault="00000000">
            <w:pPr>
              <w:pStyle w:val="TableParagraph"/>
              <w:spacing w:before="52"/>
              <w:ind w:left="57"/>
              <w:rPr>
                <w:sz w:val="20"/>
              </w:rPr>
            </w:pPr>
            <w:r>
              <w:rPr>
                <w:spacing w:val="-5"/>
                <w:sz w:val="20"/>
              </w:rPr>
              <w:t>UD5</w:t>
            </w:r>
          </w:p>
        </w:tc>
        <w:tc>
          <w:tcPr>
            <w:tcW w:w="8747" w:type="dxa"/>
          </w:tcPr>
          <w:p w14:paraId="7966F69C" w14:textId="77777777" w:rsidR="0049501D" w:rsidRDefault="00000000">
            <w:pPr>
              <w:pStyle w:val="TableParagraph"/>
              <w:spacing w:before="52"/>
              <w:ind w:left="57"/>
              <w:rPr>
                <w:sz w:val="20"/>
              </w:rPr>
            </w:pPr>
            <w:r>
              <w:rPr>
                <w:sz w:val="20"/>
              </w:rPr>
              <w:t>Rischi</w:t>
            </w:r>
            <w:r>
              <w:rPr>
                <w:spacing w:val="-10"/>
                <w:sz w:val="20"/>
              </w:rPr>
              <w:t xml:space="preserve"> </w:t>
            </w:r>
            <w:r>
              <w:rPr>
                <w:sz w:val="20"/>
              </w:rPr>
              <w:t>legati</w:t>
            </w:r>
            <w:r>
              <w:rPr>
                <w:spacing w:val="-9"/>
                <w:sz w:val="20"/>
              </w:rPr>
              <w:t xml:space="preserve"> </w:t>
            </w:r>
            <w:r>
              <w:rPr>
                <w:sz w:val="20"/>
              </w:rPr>
              <w:t>all’utilizzo</w:t>
            </w:r>
            <w:r>
              <w:rPr>
                <w:spacing w:val="-9"/>
                <w:sz w:val="20"/>
              </w:rPr>
              <w:t xml:space="preserve"> </w:t>
            </w:r>
            <w:r>
              <w:rPr>
                <w:sz w:val="20"/>
              </w:rPr>
              <w:t>di</w:t>
            </w:r>
            <w:r>
              <w:rPr>
                <w:spacing w:val="-10"/>
                <w:sz w:val="20"/>
              </w:rPr>
              <w:t xml:space="preserve"> </w:t>
            </w:r>
            <w:r>
              <w:rPr>
                <w:sz w:val="20"/>
              </w:rPr>
              <w:t>macchine</w:t>
            </w:r>
            <w:r>
              <w:rPr>
                <w:spacing w:val="-10"/>
                <w:sz w:val="20"/>
              </w:rPr>
              <w:t xml:space="preserve"> </w:t>
            </w:r>
            <w:r>
              <w:rPr>
                <w:sz w:val="20"/>
              </w:rPr>
              <w:t>e</w:t>
            </w:r>
            <w:r>
              <w:rPr>
                <w:spacing w:val="-10"/>
                <w:sz w:val="20"/>
              </w:rPr>
              <w:t xml:space="preserve"> </w:t>
            </w:r>
            <w:r>
              <w:rPr>
                <w:sz w:val="20"/>
              </w:rPr>
              <w:t>attrezzature</w:t>
            </w:r>
            <w:r>
              <w:rPr>
                <w:spacing w:val="-10"/>
                <w:sz w:val="20"/>
              </w:rPr>
              <w:t xml:space="preserve"> </w:t>
            </w:r>
            <w:r>
              <w:rPr>
                <w:sz w:val="20"/>
              </w:rPr>
              <w:t>di</w:t>
            </w:r>
            <w:r>
              <w:rPr>
                <w:spacing w:val="-10"/>
                <w:sz w:val="20"/>
              </w:rPr>
              <w:t xml:space="preserve"> </w:t>
            </w:r>
            <w:r>
              <w:rPr>
                <w:spacing w:val="-2"/>
                <w:sz w:val="20"/>
              </w:rPr>
              <w:t>lavoro</w:t>
            </w:r>
          </w:p>
        </w:tc>
      </w:tr>
      <w:tr w:rsidR="0049501D" w14:paraId="62B3C148" w14:textId="77777777">
        <w:trPr>
          <w:trHeight w:val="347"/>
        </w:trPr>
        <w:tc>
          <w:tcPr>
            <w:tcW w:w="900" w:type="dxa"/>
          </w:tcPr>
          <w:p w14:paraId="39A510F4" w14:textId="77777777" w:rsidR="0049501D" w:rsidRDefault="00000000">
            <w:pPr>
              <w:pStyle w:val="TableParagraph"/>
              <w:spacing w:before="49"/>
              <w:ind w:left="57"/>
              <w:rPr>
                <w:sz w:val="20"/>
              </w:rPr>
            </w:pPr>
            <w:r>
              <w:rPr>
                <w:spacing w:val="-5"/>
                <w:sz w:val="20"/>
              </w:rPr>
              <w:t>UD6</w:t>
            </w:r>
          </w:p>
        </w:tc>
        <w:tc>
          <w:tcPr>
            <w:tcW w:w="8747" w:type="dxa"/>
          </w:tcPr>
          <w:p w14:paraId="0C884460" w14:textId="77777777" w:rsidR="0049501D" w:rsidRDefault="00000000">
            <w:pPr>
              <w:pStyle w:val="TableParagraph"/>
              <w:spacing w:before="49"/>
              <w:ind w:left="57"/>
              <w:rPr>
                <w:sz w:val="20"/>
              </w:rPr>
            </w:pPr>
            <w:r>
              <w:rPr>
                <w:sz w:val="20"/>
              </w:rPr>
              <w:t>Agenti</w:t>
            </w:r>
            <w:r>
              <w:rPr>
                <w:spacing w:val="-9"/>
                <w:sz w:val="20"/>
              </w:rPr>
              <w:t xml:space="preserve"> </w:t>
            </w:r>
            <w:r>
              <w:rPr>
                <w:sz w:val="20"/>
              </w:rPr>
              <w:t>chimici,</w:t>
            </w:r>
            <w:r>
              <w:rPr>
                <w:spacing w:val="-6"/>
                <w:sz w:val="20"/>
              </w:rPr>
              <w:t xml:space="preserve"> </w:t>
            </w:r>
            <w:r>
              <w:rPr>
                <w:sz w:val="20"/>
              </w:rPr>
              <w:t>cancerogeni</w:t>
            </w:r>
            <w:r>
              <w:rPr>
                <w:spacing w:val="-10"/>
                <w:sz w:val="20"/>
              </w:rPr>
              <w:t xml:space="preserve"> </w:t>
            </w:r>
            <w:r>
              <w:rPr>
                <w:sz w:val="20"/>
              </w:rPr>
              <w:t>e</w:t>
            </w:r>
            <w:r>
              <w:rPr>
                <w:spacing w:val="-7"/>
                <w:sz w:val="20"/>
              </w:rPr>
              <w:t xml:space="preserve"> </w:t>
            </w:r>
            <w:r>
              <w:rPr>
                <w:sz w:val="20"/>
              </w:rPr>
              <w:t>mutageni</w:t>
            </w:r>
            <w:r>
              <w:rPr>
                <w:spacing w:val="-9"/>
                <w:sz w:val="20"/>
              </w:rPr>
              <w:t xml:space="preserve"> </w:t>
            </w:r>
            <w:r>
              <w:rPr>
                <w:sz w:val="20"/>
              </w:rPr>
              <w:t>e</w:t>
            </w:r>
            <w:r>
              <w:rPr>
                <w:spacing w:val="-10"/>
                <w:sz w:val="20"/>
              </w:rPr>
              <w:t xml:space="preserve"> </w:t>
            </w:r>
            <w:r>
              <w:rPr>
                <w:spacing w:val="-2"/>
                <w:sz w:val="20"/>
              </w:rPr>
              <w:t>amianto</w:t>
            </w:r>
          </w:p>
        </w:tc>
      </w:tr>
      <w:tr w:rsidR="0049501D" w14:paraId="2AE296D3" w14:textId="77777777">
        <w:trPr>
          <w:trHeight w:val="350"/>
        </w:trPr>
        <w:tc>
          <w:tcPr>
            <w:tcW w:w="900" w:type="dxa"/>
          </w:tcPr>
          <w:p w14:paraId="250AE004" w14:textId="77777777" w:rsidR="0049501D" w:rsidRDefault="00000000">
            <w:pPr>
              <w:pStyle w:val="TableParagraph"/>
              <w:spacing w:before="52"/>
              <w:ind w:left="57"/>
              <w:rPr>
                <w:sz w:val="20"/>
              </w:rPr>
            </w:pPr>
            <w:r>
              <w:rPr>
                <w:spacing w:val="-5"/>
                <w:sz w:val="20"/>
              </w:rPr>
              <w:t>UD7</w:t>
            </w:r>
          </w:p>
        </w:tc>
        <w:tc>
          <w:tcPr>
            <w:tcW w:w="8747" w:type="dxa"/>
          </w:tcPr>
          <w:p w14:paraId="2D40D2C5"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0FBE1859" w14:textId="77777777">
        <w:trPr>
          <w:trHeight w:val="348"/>
        </w:trPr>
        <w:tc>
          <w:tcPr>
            <w:tcW w:w="900" w:type="dxa"/>
          </w:tcPr>
          <w:p w14:paraId="51C0EC86" w14:textId="77777777" w:rsidR="0049501D" w:rsidRDefault="00000000">
            <w:pPr>
              <w:pStyle w:val="TableParagraph"/>
              <w:spacing w:before="50"/>
              <w:ind w:left="57"/>
              <w:rPr>
                <w:sz w:val="20"/>
              </w:rPr>
            </w:pPr>
            <w:r>
              <w:rPr>
                <w:spacing w:val="-5"/>
                <w:sz w:val="20"/>
              </w:rPr>
              <w:t>UD8</w:t>
            </w:r>
          </w:p>
        </w:tc>
        <w:tc>
          <w:tcPr>
            <w:tcW w:w="8747" w:type="dxa"/>
          </w:tcPr>
          <w:p w14:paraId="713EC2A5" w14:textId="77777777" w:rsidR="0049501D" w:rsidRDefault="00000000">
            <w:pPr>
              <w:pStyle w:val="TableParagraph"/>
              <w:spacing w:before="50"/>
              <w:ind w:left="57"/>
              <w:rPr>
                <w:sz w:val="20"/>
              </w:rPr>
            </w:pPr>
            <w:r>
              <w:rPr>
                <w:sz w:val="20"/>
              </w:rPr>
              <w:t>Agenti</w:t>
            </w:r>
            <w:r>
              <w:rPr>
                <w:spacing w:val="-10"/>
                <w:sz w:val="20"/>
              </w:rPr>
              <w:t xml:space="preserve"> </w:t>
            </w:r>
            <w:r>
              <w:rPr>
                <w:spacing w:val="-2"/>
                <w:sz w:val="20"/>
              </w:rPr>
              <w:t>fisici</w:t>
            </w:r>
          </w:p>
        </w:tc>
      </w:tr>
      <w:tr w:rsidR="0049501D" w14:paraId="2C87ED19" w14:textId="77777777">
        <w:trPr>
          <w:trHeight w:val="350"/>
        </w:trPr>
        <w:tc>
          <w:tcPr>
            <w:tcW w:w="900" w:type="dxa"/>
          </w:tcPr>
          <w:p w14:paraId="0AB8D119" w14:textId="77777777" w:rsidR="0049501D" w:rsidRDefault="00000000">
            <w:pPr>
              <w:pStyle w:val="TableParagraph"/>
              <w:spacing w:before="52"/>
              <w:ind w:left="57"/>
              <w:rPr>
                <w:sz w:val="20"/>
              </w:rPr>
            </w:pPr>
            <w:r>
              <w:rPr>
                <w:spacing w:val="-5"/>
                <w:sz w:val="20"/>
              </w:rPr>
              <w:t>UD9</w:t>
            </w:r>
          </w:p>
        </w:tc>
        <w:tc>
          <w:tcPr>
            <w:tcW w:w="8747" w:type="dxa"/>
          </w:tcPr>
          <w:p w14:paraId="6F3A597C"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8"/>
                <w:sz w:val="20"/>
              </w:rPr>
              <w:t xml:space="preserve"> </w:t>
            </w:r>
            <w:r>
              <w:rPr>
                <w:sz w:val="20"/>
              </w:rPr>
              <w:t>di</w:t>
            </w:r>
            <w:r>
              <w:rPr>
                <w:spacing w:val="-8"/>
                <w:sz w:val="20"/>
              </w:rPr>
              <w:t xml:space="preserve"> </w:t>
            </w:r>
            <w:r>
              <w:rPr>
                <w:spacing w:val="-2"/>
                <w:sz w:val="20"/>
              </w:rPr>
              <w:t>inquinamento</w:t>
            </w:r>
          </w:p>
        </w:tc>
      </w:tr>
      <w:tr w:rsidR="0049501D" w14:paraId="62312072" w14:textId="77777777">
        <w:trPr>
          <w:trHeight w:val="347"/>
        </w:trPr>
        <w:tc>
          <w:tcPr>
            <w:tcW w:w="900" w:type="dxa"/>
          </w:tcPr>
          <w:p w14:paraId="759FA614" w14:textId="77777777" w:rsidR="0049501D" w:rsidRDefault="00000000">
            <w:pPr>
              <w:pStyle w:val="TableParagraph"/>
              <w:spacing w:before="49"/>
              <w:ind w:left="57"/>
              <w:rPr>
                <w:sz w:val="20"/>
              </w:rPr>
            </w:pPr>
            <w:r>
              <w:rPr>
                <w:spacing w:val="-4"/>
                <w:sz w:val="20"/>
              </w:rPr>
              <w:t>UD10</w:t>
            </w:r>
          </w:p>
        </w:tc>
        <w:tc>
          <w:tcPr>
            <w:tcW w:w="8747" w:type="dxa"/>
          </w:tcPr>
          <w:p w14:paraId="08B350D8" w14:textId="77777777" w:rsidR="0049501D" w:rsidRDefault="00000000">
            <w:pPr>
              <w:pStyle w:val="TableParagraph"/>
              <w:spacing w:before="49"/>
              <w:ind w:left="57"/>
              <w:rPr>
                <w:sz w:val="20"/>
              </w:rPr>
            </w:pPr>
            <w:r>
              <w:rPr>
                <w:sz w:val="20"/>
              </w:rPr>
              <w:t>Rischio</w:t>
            </w:r>
            <w:r>
              <w:rPr>
                <w:spacing w:val="-9"/>
                <w:sz w:val="20"/>
              </w:rPr>
              <w:t xml:space="preserve"> </w:t>
            </w:r>
            <w:r>
              <w:rPr>
                <w:sz w:val="20"/>
              </w:rPr>
              <w:t>incendio</w:t>
            </w:r>
            <w:r>
              <w:rPr>
                <w:spacing w:val="-9"/>
                <w:sz w:val="20"/>
              </w:rPr>
              <w:t xml:space="preserve"> </w:t>
            </w:r>
            <w:r>
              <w:rPr>
                <w:sz w:val="20"/>
              </w:rPr>
              <w:t>e</w:t>
            </w:r>
            <w:r>
              <w:rPr>
                <w:spacing w:val="-10"/>
                <w:sz w:val="20"/>
              </w:rPr>
              <w:t xml:space="preserve"> </w:t>
            </w:r>
            <w:r>
              <w:rPr>
                <w:sz w:val="20"/>
              </w:rPr>
              <w:t>gestione</w:t>
            </w:r>
            <w:r>
              <w:rPr>
                <w:spacing w:val="-9"/>
                <w:sz w:val="20"/>
              </w:rPr>
              <w:t xml:space="preserve"> </w:t>
            </w:r>
            <w:r>
              <w:rPr>
                <w:spacing w:val="-2"/>
                <w:sz w:val="20"/>
              </w:rPr>
              <w:t>dell’emergenza</w:t>
            </w:r>
          </w:p>
        </w:tc>
      </w:tr>
      <w:tr w:rsidR="0049501D" w14:paraId="3427B146" w14:textId="77777777">
        <w:trPr>
          <w:trHeight w:val="350"/>
        </w:trPr>
        <w:tc>
          <w:tcPr>
            <w:tcW w:w="900" w:type="dxa"/>
          </w:tcPr>
          <w:p w14:paraId="11B6952D" w14:textId="77777777" w:rsidR="0049501D" w:rsidRDefault="00000000">
            <w:pPr>
              <w:pStyle w:val="TableParagraph"/>
              <w:spacing w:before="52"/>
              <w:ind w:left="57"/>
              <w:rPr>
                <w:sz w:val="20"/>
              </w:rPr>
            </w:pPr>
            <w:r>
              <w:rPr>
                <w:spacing w:val="-4"/>
                <w:sz w:val="20"/>
              </w:rPr>
              <w:t>UD11</w:t>
            </w:r>
          </w:p>
        </w:tc>
        <w:tc>
          <w:tcPr>
            <w:tcW w:w="8747" w:type="dxa"/>
          </w:tcPr>
          <w:p w14:paraId="24859812" w14:textId="77777777" w:rsidR="0049501D" w:rsidRDefault="00000000">
            <w:pPr>
              <w:pStyle w:val="TableParagraph"/>
              <w:spacing w:before="52"/>
              <w:ind w:left="57"/>
              <w:rPr>
                <w:sz w:val="20"/>
              </w:rPr>
            </w:pPr>
            <w:r>
              <w:rPr>
                <w:sz w:val="20"/>
              </w:rPr>
              <w:t>Rischio</w:t>
            </w:r>
            <w:r>
              <w:rPr>
                <w:spacing w:val="-9"/>
                <w:sz w:val="20"/>
              </w:rPr>
              <w:t xml:space="preserve"> </w:t>
            </w:r>
            <w:r>
              <w:rPr>
                <w:sz w:val="20"/>
              </w:rPr>
              <w:t>cadute</w:t>
            </w:r>
            <w:r>
              <w:rPr>
                <w:spacing w:val="-10"/>
                <w:sz w:val="20"/>
              </w:rPr>
              <w:t xml:space="preserve"> </w:t>
            </w:r>
            <w:r>
              <w:rPr>
                <w:sz w:val="20"/>
              </w:rPr>
              <w:t>dall’alto,</w:t>
            </w:r>
            <w:r>
              <w:rPr>
                <w:spacing w:val="-9"/>
                <w:sz w:val="20"/>
              </w:rPr>
              <w:t xml:space="preserve"> </w:t>
            </w:r>
            <w:r>
              <w:rPr>
                <w:sz w:val="20"/>
              </w:rPr>
              <w:t>a</w:t>
            </w:r>
            <w:r>
              <w:rPr>
                <w:spacing w:val="-9"/>
                <w:sz w:val="20"/>
              </w:rPr>
              <w:t xml:space="preserve"> </w:t>
            </w:r>
            <w:r>
              <w:rPr>
                <w:sz w:val="20"/>
              </w:rPr>
              <w:t>bordo</w:t>
            </w:r>
            <w:r>
              <w:rPr>
                <w:spacing w:val="-8"/>
                <w:sz w:val="20"/>
              </w:rPr>
              <w:t xml:space="preserve"> </w:t>
            </w:r>
            <w:r>
              <w:rPr>
                <w:sz w:val="20"/>
              </w:rPr>
              <w:t>e</w:t>
            </w:r>
            <w:r>
              <w:rPr>
                <w:spacing w:val="-10"/>
                <w:sz w:val="20"/>
              </w:rPr>
              <w:t xml:space="preserve"> </w:t>
            </w:r>
            <w:r>
              <w:rPr>
                <w:sz w:val="20"/>
              </w:rPr>
              <w:t>fuori</w:t>
            </w:r>
            <w:r>
              <w:rPr>
                <w:spacing w:val="-10"/>
                <w:sz w:val="20"/>
              </w:rPr>
              <w:t xml:space="preserve"> </w:t>
            </w:r>
            <w:r>
              <w:rPr>
                <w:spacing w:val="-4"/>
                <w:sz w:val="20"/>
              </w:rPr>
              <w:t>bordo</w:t>
            </w:r>
          </w:p>
        </w:tc>
      </w:tr>
      <w:tr w:rsidR="0049501D" w14:paraId="0B4EF5F1" w14:textId="77777777">
        <w:trPr>
          <w:trHeight w:val="347"/>
        </w:trPr>
        <w:tc>
          <w:tcPr>
            <w:tcW w:w="900" w:type="dxa"/>
          </w:tcPr>
          <w:p w14:paraId="71C88FE3" w14:textId="77777777" w:rsidR="0049501D" w:rsidRDefault="00000000">
            <w:pPr>
              <w:pStyle w:val="TableParagraph"/>
              <w:spacing w:before="52"/>
              <w:ind w:left="57"/>
              <w:rPr>
                <w:sz w:val="20"/>
              </w:rPr>
            </w:pPr>
            <w:r>
              <w:rPr>
                <w:spacing w:val="-4"/>
                <w:sz w:val="20"/>
              </w:rPr>
              <w:t>UD12</w:t>
            </w:r>
          </w:p>
        </w:tc>
        <w:tc>
          <w:tcPr>
            <w:tcW w:w="8747" w:type="dxa"/>
          </w:tcPr>
          <w:p w14:paraId="3644DFEA" w14:textId="77777777" w:rsidR="0049501D" w:rsidRDefault="00000000">
            <w:pPr>
              <w:pStyle w:val="TableParagraph"/>
              <w:spacing w:before="52"/>
              <w:ind w:left="57"/>
              <w:rPr>
                <w:sz w:val="20"/>
              </w:rPr>
            </w:pPr>
            <w:r>
              <w:rPr>
                <w:spacing w:val="-2"/>
                <w:sz w:val="20"/>
              </w:rPr>
              <w:t>Movimentazione</w:t>
            </w:r>
            <w:r>
              <w:rPr>
                <w:spacing w:val="4"/>
                <w:sz w:val="20"/>
              </w:rPr>
              <w:t xml:space="preserve"> </w:t>
            </w:r>
            <w:r>
              <w:rPr>
                <w:spacing w:val="-2"/>
                <w:sz w:val="20"/>
              </w:rPr>
              <w:t>dei</w:t>
            </w:r>
            <w:r>
              <w:rPr>
                <w:spacing w:val="5"/>
                <w:sz w:val="20"/>
              </w:rPr>
              <w:t xml:space="preserve"> </w:t>
            </w:r>
            <w:r>
              <w:rPr>
                <w:spacing w:val="-2"/>
                <w:sz w:val="20"/>
              </w:rPr>
              <w:t>carichi</w:t>
            </w:r>
          </w:p>
        </w:tc>
      </w:tr>
      <w:tr w:rsidR="0049501D" w14:paraId="52963ED0" w14:textId="77777777">
        <w:trPr>
          <w:trHeight w:val="350"/>
        </w:trPr>
        <w:tc>
          <w:tcPr>
            <w:tcW w:w="900" w:type="dxa"/>
          </w:tcPr>
          <w:p w14:paraId="6F3DE189" w14:textId="77777777" w:rsidR="0049501D" w:rsidRDefault="00000000">
            <w:pPr>
              <w:pStyle w:val="TableParagraph"/>
              <w:spacing w:before="52"/>
              <w:ind w:left="57"/>
              <w:rPr>
                <w:sz w:val="20"/>
              </w:rPr>
            </w:pPr>
            <w:r>
              <w:rPr>
                <w:spacing w:val="-4"/>
                <w:sz w:val="20"/>
              </w:rPr>
              <w:t>UD13</w:t>
            </w:r>
          </w:p>
        </w:tc>
        <w:tc>
          <w:tcPr>
            <w:tcW w:w="8747" w:type="dxa"/>
          </w:tcPr>
          <w:p w14:paraId="34022D72" w14:textId="77777777" w:rsidR="0049501D" w:rsidRDefault="00000000">
            <w:pPr>
              <w:pStyle w:val="TableParagraph"/>
              <w:spacing w:before="52"/>
              <w:ind w:left="57"/>
              <w:rPr>
                <w:sz w:val="20"/>
              </w:rPr>
            </w:pPr>
            <w:r>
              <w:rPr>
                <w:spacing w:val="-2"/>
                <w:sz w:val="20"/>
              </w:rPr>
              <w:t>Atmosfere</w:t>
            </w:r>
            <w:r>
              <w:rPr>
                <w:spacing w:val="1"/>
                <w:sz w:val="20"/>
              </w:rPr>
              <w:t xml:space="preserve"> </w:t>
            </w:r>
            <w:r>
              <w:rPr>
                <w:spacing w:val="-2"/>
                <w:sz w:val="20"/>
              </w:rPr>
              <w:t>iperbariche</w:t>
            </w:r>
            <w:r>
              <w:rPr>
                <w:spacing w:val="5"/>
                <w:sz w:val="20"/>
              </w:rPr>
              <w:t xml:space="preserve"> </w:t>
            </w:r>
            <w:r>
              <w:rPr>
                <w:spacing w:val="-2"/>
                <w:sz w:val="20"/>
              </w:rPr>
              <w:t>e</w:t>
            </w:r>
            <w:r>
              <w:rPr>
                <w:spacing w:val="1"/>
                <w:sz w:val="20"/>
              </w:rPr>
              <w:t xml:space="preserve"> </w:t>
            </w:r>
            <w:r>
              <w:rPr>
                <w:spacing w:val="-2"/>
                <w:sz w:val="20"/>
              </w:rPr>
              <w:t>attività</w:t>
            </w:r>
            <w:r>
              <w:rPr>
                <w:spacing w:val="3"/>
                <w:sz w:val="20"/>
              </w:rPr>
              <w:t xml:space="preserve"> </w:t>
            </w:r>
            <w:r>
              <w:rPr>
                <w:spacing w:val="-2"/>
                <w:sz w:val="20"/>
              </w:rPr>
              <w:t>subacquee</w:t>
            </w:r>
          </w:p>
        </w:tc>
      </w:tr>
    </w:tbl>
    <w:p w14:paraId="68F48794" w14:textId="77777777" w:rsidR="0049501D" w:rsidRDefault="0049501D">
      <w:pPr>
        <w:pStyle w:val="Corpotesto"/>
        <w:spacing w:before="4"/>
        <w:ind w:left="0"/>
        <w:rPr>
          <w:b/>
        </w:rPr>
      </w:pPr>
    </w:p>
    <w:p w14:paraId="080226B0" w14:textId="77777777" w:rsidR="0049501D" w:rsidRDefault="00000000">
      <w:pPr>
        <w:ind w:left="707"/>
        <w:rPr>
          <w:b/>
          <w:sz w:val="24"/>
        </w:rPr>
      </w:pPr>
      <w:r>
        <w:rPr>
          <w:b/>
          <w:sz w:val="24"/>
        </w:rPr>
        <w:t>Modulo</w:t>
      </w:r>
      <w:r>
        <w:rPr>
          <w:b/>
          <w:spacing w:val="-5"/>
          <w:sz w:val="24"/>
        </w:rPr>
        <w:t xml:space="preserve"> </w:t>
      </w:r>
      <w:r>
        <w:rPr>
          <w:b/>
          <w:sz w:val="24"/>
        </w:rPr>
        <w:t>B-SP3:</w:t>
      </w:r>
      <w:r>
        <w:rPr>
          <w:b/>
          <w:spacing w:val="-4"/>
          <w:sz w:val="24"/>
        </w:rPr>
        <w:t xml:space="preserve"> </w:t>
      </w:r>
      <w:r>
        <w:rPr>
          <w:b/>
          <w:sz w:val="24"/>
        </w:rPr>
        <w:t>Costruzioni</w:t>
      </w:r>
      <w:r>
        <w:rPr>
          <w:b/>
          <w:spacing w:val="-2"/>
          <w:sz w:val="24"/>
        </w:rPr>
        <w:t xml:space="preserve"> </w:t>
      </w:r>
      <w:r>
        <w:rPr>
          <w:b/>
          <w:sz w:val="24"/>
        </w:rPr>
        <w:t>(16</w:t>
      </w:r>
      <w:r>
        <w:rPr>
          <w:b/>
          <w:spacing w:val="-2"/>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2A65A6F8" w14:textId="77777777">
        <w:trPr>
          <w:trHeight w:val="355"/>
        </w:trPr>
        <w:tc>
          <w:tcPr>
            <w:tcW w:w="900" w:type="dxa"/>
          </w:tcPr>
          <w:p w14:paraId="5592F352" w14:textId="77777777" w:rsidR="0049501D" w:rsidRDefault="00000000">
            <w:pPr>
              <w:pStyle w:val="TableParagraph"/>
              <w:spacing w:before="56"/>
              <w:ind w:left="57"/>
              <w:rPr>
                <w:sz w:val="20"/>
              </w:rPr>
            </w:pPr>
            <w:r>
              <w:rPr>
                <w:spacing w:val="-5"/>
                <w:sz w:val="20"/>
              </w:rPr>
              <w:t>UD1</w:t>
            </w:r>
          </w:p>
        </w:tc>
        <w:tc>
          <w:tcPr>
            <w:tcW w:w="8747" w:type="dxa"/>
          </w:tcPr>
          <w:p w14:paraId="018D7246" w14:textId="77777777" w:rsidR="0049501D" w:rsidRDefault="00000000">
            <w:pPr>
              <w:pStyle w:val="TableParagraph"/>
              <w:spacing w:before="56"/>
              <w:ind w:left="57"/>
              <w:rPr>
                <w:sz w:val="20"/>
              </w:rPr>
            </w:pPr>
            <w:r>
              <w:rPr>
                <w:sz w:val="20"/>
              </w:rPr>
              <w:t>Soggetti</w:t>
            </w:r>
            <w:r>
              <w:rPr>
                <w:spacing w:val="-6"/>
                <w:sz w:val="20"/>
              </w:rPr>
              <w:t xml:space="preserve"> </w:t>
            </w:r>
            <w:r>
              <w:rPr>
                <w:sz w:val="20"/>
              </w:rPr>
              <w:t>definiti</w:t>
            </w:r>
            <w:r>
              <w:rPr>
                <w:spacing w:val="-6"/>
                <w:sz w:val="20"/>
              </w:rPr>
              <w:t xml:space="preserve"> </w:t>
            </w:r>
            <w:r>
              <w:rPr>
                <w:sz w:val="20"/>
              </w:rPr>
              <w:t>dal</w:t>
            </w:r>
            <w:r>
              <w:rPr>
                <w:spacing w:val="-6"/>
                <w:sz w:val="20"/>
              </w:rPr>
              <w:t xml:space="preserve"> </w:t>
            </w:r>
            <w:r>
              <w:rPr>
                <w:sz w:val="20"/>
              </w:rPr>
              <w:t>Titolo</w:t>
            </w:r>
            <w:r>
              <w:rPr>
                <w:spacing w:val="-5"/>
                <w:sz w:val="20"/>
              </w:rPr>
              <w:t xml:space="preserve"> </w:t>
            </w:r>
            <w:r>
              <w:rPr>
                <w:sz w:val="20"/>
              </w:rPr>
              <w:t>IV</w:t>
            </w:r>
            <w:r>
              <w:rPr>
                <w:spacing w:val="-6"/>
                <w:sz w:val="20"/>
              </w:rPr>
              <w:t xml:space="preserve"> </w:t>
            </w:r>
            <w:r>
              <w:rPr>
                <w:sz w:val="20"/>
              </w:rPr>
              <w:t>capo</w:t>
            </w:r>
            <w:r>
              <w:rPr>
                <w:spacing w:val="-6"/>
                <w:sz w:val="20"/>
              </w:rPr>
              <w:t xml:space="preserve"> </w:t>
            </w:r>
            <w:r>
              <w:rPr>
                <w:sz w:val="20"/>
              </w:rPr>
              <w:t>I,</w:t>
            </w:r>
            <w:r>
              <w:rPr>
                <w:spacing w:val="-5"/>
                <w:sz w:val="20"/>
              </w:rPr>
              <w:t xml:space="preserve"> </w:t>
            </w:r>
            <w:r>
              <w:rPr>
                <w:sz w:val="20"/>
              </w:rPr>
              <w:t>e</w:t>
            </w:r>
            <w:r>
              <w:rPr>
                <w:spacing w:val="-7"/>
                <w:sz w:val="20"/>
              </w:rPr>
              <w:t xml:space="preserve"> </w:t>
            </w:r>
            <w:r>
              <w:rPr>
                <w:sz w:val="20"/>
              </w:rPr>
              <w:t>relativi</w:t>
            </w:r>
            <w:r>
              <w:rPr>
                <w:spacing w:val="-7"/>
                <w:sz w:val="20"/>
              </w:rPr>
              <w:t xml:space="preserve"> </w:t>
            </w:r>
            <w:r>
              <w:rPr>
                <w:sz w:val="20"/>
              </w:rPr>
              <w:t>obblighi</w:t>
            </w:r>
            <w:r>
              <w:rPr>
                <w:spacing w:val="-6"/>
                <w:sz w:val="20"/>
              </w:rPr>
              <w:t xml:space="preserve"> </w:t>
            </w:r>
            <w:r>
              <w:rPr>
                <w:sz w:val="20"/>
              </w:rPr>
              <w:t>e</w:t>
            </w:r>
            <w:r>
              <w:rPr>
                <w:spacing w:val="-7"/>
                <w:sz w:val="20"/>
              </w:rPr>
              <w:t xml:space="preserve"> </w:t>
            </w:r>
            <w:r>
              <w:rPr>
                <w:spacing w:val="-2"/>
                <w:sz w:val="20"/>
              </w:rPr>
              <w:t>responsabilità</w:t>
            </w:r>
          </w:p>
        </w:tc>
      </w:tr>
      <w:tr w:rsidR="0049501D" w14:paraId="2D1E2EED" w14:textId="77777777">
        <w:trPr>
          <w:trHeight w:val="347"/>
        </w:trPr>
        <w:tc>
          <w:tcPr>
            <w:tcW w:w="900" w:type="dxa"/>
          </w:tcPr>
          <w:p w14:paraId="18C35323" w14:textId="77777777" w:rsidR="0049501D" w:rsidRDefault="00000000">
            <w:pPr>
              <w:pStyle w:val="TableParagraph"/>
              <w:spacing w:before="52"/>
              <w:ind w:left="57"/>
              <w:rPr>
                <w:sz w:val="20"/>
              </w:rPr>
            </w:pPr>
            <w:r>
              <w:rPr>
                <w:spacing w:val="-5"/>
                <w:sz w:val="20"/>
              </w:rPr>
              <w:t>UD2</w:t>
            </w:r>
          </w:p>
        </w:tc>
        <w:tc>
          <w:tcPr>
            <w:tcW w:w="8747" w:type="dxa"/>
          </w:tcPr>
          <w:p w14:paraId="185918EE" w14:textId="77777777" w:rsidR="0049501D" w:rsidRDefault="00000000">
            <w:pPr>
              <w:pStyle w:val="TableParagraph"/>
              <w:spacing w:before="52"/>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19A1A506" w14:textId="77777777">
        <w:trPr>
          <w:trHeight w:val="350"/>
        </w:trPr>
        <w:tc>
          <w:tcPr>
            <w:tcW w:w="900" w:type="dxa"/>
          </w:tcPr>
          <w:p w14:paraId="79FB0EBA" w14:textId="77777777" w:rsidR="0049501D" w:rsidRDefault="00000000">
            <w:pPr>
              <w:pStyle w:val="TableParagraph"/>
              <w:spacing w:before="52"/>
              <w:ind w:left="57"/>
              <w:rPr>
                <w:sz w:val="20"/>
              </w:rPr>
            </w:pPr>
            <w:r>
              <w:rPr>
                <w:spacing w:val="-5"/>
                <w:sz w:val="20"/>
              </w:rPr>
              <w:t>UD2</w:t>
            </w:r>
          </w:p>
        </w:tc>
        <w:tc>
          <w:tcPr>
            <w:tcW w:w="8747" w:type="dxa"/>
          </w:tcPr>
          <w:p w14:paraId="2F70E8D9" w14:textId="77777777" w:rsidR="0049501D" w:rsidRDefault="00000000">
            <w:pPr>
              <w:pStyle w:val="TableParagraph"/>
              <w:spacing w:before="52"/>
              <w:ind w:left="57"/>
              <w:rPr>
                <w:sz w:val="20"/>
              </w:rPr>
            </w:pPr>
            <w:r>
              <w:rPr>
                <w:sz w:val="20"/>
              </w:rPr>
              <w:t>Organizzazione,</w:t>
            </w:r>
            <w:r>
              <w:rPr>
                <w:spacing w:val="-10"/>
                <w:sz w:val="20"/>
              </w:rPr>
              <w:t xml:space="preserve"> </w:t>
            </w:r>
            <w:r>
              <w:rPr>
                <w:sz w:val="20"/>
              </w:rPr>
              <w:t>tecniche</w:t>
            </w:r>
            <w:r>
              <w:rPr>
                <w:spacing w:val="-11"/>
                <w:sz w:val="20"/>
              </w:rPr>
              <w:t xml:space="preserve"> </w:t>
            </w:r>
            <w:r>
              <w:rPr>
                <w:sz w:val="20"/>
              </w:rPr>
              <w:t>e</w:t>
            </w:r>
            <w:r>
              <w:rPr>
                <w:spacing w:val="-11"/>
                <w:sz w:val="20"/>
              </w:rPr>
              <w:t xml:space="preserve"> </w:t>
            </w:r>
            <w:r>
              <w:rPr>
                <w:sz w:val="20"/>
              </w:rPr>
              <w:t>fasi</w:t>
            </w:r>
            <w:r>
              <w:rPr>
                <w:spacing w:val="-10"/>
                <w:sz w:val="20"/>
              </w:rPr>
              <w:t xml:space="preserve"> </w:t>
            </w:r>
            <w:r>
              <w:rPr>
                <w:sz w:val="20"/>
              </w:rPr>
              <w:t>lavorative,</w:t>
            </w:r>
            <w:r>
              <w:rPr>
                <w:spacing w:val="-10"/>
                <w:sz w:val="20"/>
              </w:rPr>
              <w:t xml:space="preserve"> </w:t>
            </w:r>
            <w:r>
              <w:rPr>
                <w:sz w:val="20"/>
              </w:rPr>
              <w:t>aree</w:t>
            </w:r>
            <w:r>
              <w:rPr>
                <w:spacing w:val="-11"/>
                <w:sz w:val="20"/>
              </w:rPr>
              <w:t xml:space="preserve"> </w:t>
            </w:r>
            <w:r>
              <w:rPr>
                <w:sz w:val="20"/>
              </w:rPr>
              <w:t>di</w:t>
            </w:r>
            <w:r>
              <w:rPr>
                <w:spacing w:val="-10"/>
                <w:sz w:val="20"/>
              </w:rPr>
              <w:t xml:space="preserve"> </w:t>
            </w:r>
            <w:r>
              <w:rPr>
                <w:sz w:val="20"/>
              </w:rPr>
              <w:t>lavoro</w:t>
            </w:r>
            <w:r>
              <w:rPr>
                <w:spacing w:val="-10"/>
                <w:sz w:val="20"/>
              </w:rPr>
              <w:t xml:space="preserve"> </w:t>
            </w:r>
            <w:r>
              <w:rPr>
                <w:sz w:val="20"/>
              </w:rPr>
              <w:t>dei</w:t>
            </w:r>
            <w:r>
              <w:rPr>
                <w:spacing w:val="-8"/>
                <w:sz w:val="20"/>
              </w:rPr>
              <w:t xml:space="preserve"> </w:t>
            </w:r>
            <w:r>
              <w:rPr>
                <w:spacing w:val="-2"/>
                <w:sz w:val="20"/>
              </w:rPr>
              <w:t>cantieri</w:t>
            </w:r>
          </w:p>
        </w:tc>
      </w:tr>
      <w:tr w:rsidR="0049501D" w14:paraId="47C0F880" w14:textId="77777777">
        <w:trPr>
          <w:trHeight w:val="350"/>
        </w:trPr>
        <w:tc>
          <w:tcPr>
            <w:tcW w:w="900" w:type="dxa"/>
          </w:tcPr>
          <w:p w14:paraId="6944A900" w14:textId="77777777" w:rsidR="0049501D" w:rsidRDefault="00000000">
            <w:pPr>
              <w:pStyle w:val="TableParagraph"/>
              <w:spacing w:before="52"/>
              <w:ind w:left="57"/>
              <w:rPr>
                <w:sz w:val="20"/>
              </w:rPr>
            </w:pPr>
            <w:r>
              <w:rPr>
                <w:spacing w:val="-5"/>
                <w:sz w:val="20"/>
              </w:rPr>
              <w:t>UD3</w:t>
            </w:r>
          </w:p>
        </w:tc>
        <w:tc>
          <w:tcPr>
            <w:tcW w:w="8747" w:type="dxa"/>
          </w:tcPr>
          <w:p w14:paraId="0A144C54" w14:textId="77777777" w:rsidR="0049501D" w:rsidRDefault="00000000">
            <w:pPr>
              <w:pStyle w:val="TableParagraph"/>
              <w:spacing w:before="52"/>
              <w:ind w:left="57"/>
              <w:rPr>
                <w:sz w:val="20"/>
              </w:rPr>
            </w:pPr>
            <w:r>
              <w:rPr>
                <w:sz w:val="20"/>
              </w:rPr>
              <w:t>Le</w:t>
            </w:r>
            <w:r>
              <w:rPr>
                <w:spacing w:val="-9"/>
                <w:sz w:val="20"/>
              </w:rPr>
              <w:t xml:space="preserve"> </w:t>
            </w:r>
            <w:r>
              <w:rPr>
                <w:sz w:val="20"/>
              </w:rPr>
              <w:t>misure</w:t>
            </w:r>
            <w:r>
              <w:rPr>
                <w:spacing w:val="-9"/>
                <w:sz w:val="20"/>
              </w:rPr>
              <w:t xml:space="preserve"> </w:t>
            </w:r>
            <w:r>
              <w:rPr>
                <w:sz w:val="20"/>
              </w:rPr>
              <w:t>generali</w:t>
            </w:r>
            <w:r>
              <w:rPr>
                <w:spacing w:val="-8"/>
                <w:sz w:val="20"/>
              </w:rPr>
              <w:t xml:space="preserve"> </w:t>
            </w:r>
            <w:r>
              <w:rPr>
                <w:sz w:val="20"/>
              </w:rPr>
              <w:t>di</w:t>
            </w:r>
            <w:r>
              <w:rPr>
                <w:spacing w:val="-9"/>
                <w:sz w:val="20"/>
              </w:rPr>
              <w:t xml:space="preserve"> </w:t>
            </w:r>
            <w:r>
              <w:rPr>
                <w:sz w:val="20"/>
              </w:rPr>
              <w:t>tutela</w:t>
            </w:r>
            <w:r>
              <w:rPr>
                <w:spacing w:val="-6"/>
                <w:sz w:val="20"/>
              </w:rPr>
              <w:t xml:space="preserve"> </w:t>
            </w:r>
            <w:r>
              <w:rPr>
                <w:sz w:val="20"/>
              </w:rPr>
              <w:t>secondo</w:t>
            </w:r>
            <w:r>
              <w:rPr>
                <w:spacing w:val="-8"/>
                <w:sz w:val="20"/>
              </w:rPr>
              <w:t xml:space="preserve"> </w:t>
            </w:r>
            <w:r>
              <w:rPr>
                <w:sz w:val="20"/>
              </w:rPr>
              <w:t>quanto</w:t>
            </w:r>
            <w:r>
              <w:rPr>
                <w:spacing w:val="-8"/>
                <w:sz w:val="20"/>
              </w:rPr>
              <w:t xml:space="preserve"> </w:t>
            </w:r>
            <w:r>
              <w:rPr>
                <w:sz w:val="20"/>
              </w:rPr>
              <w:t>previsto</w:t>
            </w:r>
            <w:r>
              <w:rPr>
                <w:spacing w:val="-8"/>
                <w:sz w:val="20"/>
              </w:rPr>
              <w:t xml:space="preserve"> </w:t>
            </w:r>
            <w:r>
              <w:rPr>
                <w:sz w:val="20"/>
              </w:rPr>
              <w:t>dall’art.</w:t>
            </w:r>
            <w:r>
              <w:rPr>
                <w:spacing w:val="-9"/>
                <w:sz w:val="20"/>
              </w:rPr>
              <w:t xml:space="preserve"> </w:t>
            </w:r>
            <w:r>
              <w:rPr>
                <w:sz w:val="20"/>
              </w:rPr>
              <w:t>95</w:t>
            </w:r>
            <w:r>
              <w:rPr>
                <w:spacing w:val="-8"/>
                <w:sz w:val="20"/>
              </w:rPr>
              <w:t xml:space="preserve"> </w:t>
            </w:r>
            <w:r>
              <w:rPr>
                <w:sz w:val="20"/>
              </w:rPr>
              <w:t>del</w:t>
            </w:r>
            <w:r>
              <w:rPr>
                <w:spacing w:val="-9"/>
                <w:sz w:val="20"/>
              </w:rPr>
              <w:t xml:space="preserve"> </w:t>
            </w:r>
            <w:r>
              <w:rPr>
                <w:sz w:val="20"/>
              </w:rPr>
              <w:t>d.lgs.</w:t>
            </w:r>
            <w:r>
              <w:rPr>
                <w:spacing w:val="-9"/>
                <w:sz w:val="20"/>
              </w:rPr>
              <w:t xml:space="preserve"> </w:t>
            </w:r>
            <w:r>
              <w:rPr>
                <w:sz w:val="20"/>
              </w:rPr>
              <w:t>n.</w:t>
            </w:r>
            <w:r>
              <w:rPr>
                <w:spacing w:val="-8"/>
                <w:sz w:val="20"/>
              </w:rPr>
              <w:t xml:space="preserve"> </w:t>
            </w:r>
            <w:r>
              <w:rPr>
                <w:spacing w:val="-2"/>
                <w:sz w:val="20"/>
              </w:rPr>
              <w:t>81/2008</w:t>
            </w:r>
          </w:p>
        </w:tc>
      </w:tr>
      <w:tr w:rsidR="0049501D" w14:paraId="179B8BA6" w14:textId="77777777">
        <w:trPr>
          <w:trHeight w:val="347"/>
        </w:trPr>
        <w:tc>
          <w:tcPr>
            <w:tcW w:w="900" w:type="dxa"/>
          </w:tcPr>
          <w:p w14:paraId="510A1300" w14:textId="77777777" w:rsidR="0049501D" w:rsidRDefault="00000000">
            <w:pPr>
              <w:pStyle w:val="TableParagraph"/>
              <w:spacing w:before="49"/>
              <w:ind w:left="57"/>
              <w:rPr>
                <w:sz w:val="20"/>
              </w:rPr>
            </w:pPr>
            <w:r>
              <w:rPr>
                <w:spacing w:val="-5"/>
                <w:sz w:val="20"/>
              </w:rPr>
              <w:t>UD4</w:t>
            </w:r>
          </w:p>
        </w:tc>
        <w:tc>
          <w:tcPr>
            <w:tcW w:w="8747" w:type="dxa"/>
          </w:tcPr>
          <w:p w14:paraId="0A87D24D" w14:textId="77777777" w:rsidR="0049501D" w:rsidRDefault="00000000">
            <w:pPr>
              <w:pStyle w:val="TableParagraph"/>
              <w:spacing w:before="49"/>
              <w:ind w:left="57"/>
              <w:rPr>
                <w:sz w:val="20"/>
              </w:rPr>
            </w:pPr>
            <w:r>
              <w:rPr>
                <w:sz w:val="20"/>
              </w:rPr>
              <w:t>Il</w:t>
            </w:r>
            <w:r>
              <w:rPr>
                <w:spacing w:val="-10"/>
                <w:sz w:val="20"/>
              </w:rPr>
              <w:t xml:space="preserve"> </w:t>
            </w:r>
            <w:r>
              <w:rPr>
                <w:sz w:val="20"/>
              </w:rPr>
              <w:t>piano</w:t>
            </w:r>
            <w:r>
              <w:rPr>
                <w:spacing w:val="-8"/>
                <w:sz w:val="20"/>
              </w:rPr>
              <w:t xml:space="preserve"> </w:t>
            </w:r>
            <w:r>
              <w:rPr>
                <w:sz w:val="20"/>
              </w:rPr>
              <w:t>operativo</w:t>
            </w:r>
            <w:r>
              <w:rPr>
                <w:spacing w:val="-8"/>
                <w:sz w:val="20"/>
              </w:rPr>
              <w:t xml:space="preserve"> </w:t>
            </w:r>
            <w:r>
              <w:rPr>
                <w:sz w:val="20"/>
              </w:rPr>
              <w:t>di</w:t>
            </w:r>
            <w:r>
              <w:rPr>
                <w:spacing w:val="-9"/>
                <w:sz w:val="20"/>
              </w:rPr>
              <w:t xml:space="preserve"> </w:t>
            </w:r>
            <w:r>
              <w:rPr>
                <w:sz w:val="20"/>
              </w:rPr>
              <w:t>sicurezza</w:t>
            </w:r>
            <w:r>
              <w:rPr>
                <w:spacing w:val="-6"/>
                <w:sz w:val="20"/>
              </w:rPr>
              <w:t xml:space="preserve"> </w:t>
            </w:r>
            <w:r>
              <w:rPr>
                <w:spacing w:val="-2"/>
                <w:sz w:val="20"/>
              </w:rPr>
              <w:t>(POS)</w:t>
            </w:r>
          </w:p>
        </w:tc>
      </w:tr>
      <w:tr w:rsidR="0049501D" w14:paraId="0E834434" w14:textId="77777777">
        <w:trPr>
          <w:trHeight w:val="350"/>
        </w:trPr>
        <w:tc>
          <w:tcPr>
            <w:tcW w:w="900" w:type="dxa"/>
          </w:tcPr>
          <w:p w14:paraId="45491135" w14:textId="77777777" w:rsidR="0049501D" w:rsidRDefault="00000000">
            <w:pPr>
              <w:pStyle w:val="TableParagraph"/>
              <w:spacing w:before="52"/>
              <w:ind w:left="57"/>
              <w:rPr>
                <w:sz w:val="20"/>
              </w:rPr>
            </w:pPr>
            <w:r>
              <w:rPr>
                <w:spacing w:val="-5"/>
                <w:sz w:val="20"/>
              </w:rPr>
              <w:t>UD5</w:t>
            </w:r>
          </w:p>
        </w:tc>
        <w:tc>
          <w:tcPr>
            <w:tcW w:w="8747" w:type="dxa"/>
          </w:tcPr>
          <w:p w14:paraId="1F25F70C" w14:textId="77777777" w:rsidR="0049501D" w:rsidRDefault="00000000">
            <w:pPr>
              <w:pStyle w:val="TableParagraph"/>
              <w:spacing w:before="52"/>
              <w:ind w:left="57"/>
              <w:rPr>
                <w:sz w:val="20"/>
              </w:rPr>
            </w:pPr>
            <w:r>
              <w:rPr>
                <w:sz w:val="20"/>
              </w:rPr>
              <w:t>Cenni</w:t>
            </w:r>
            <w:r>
              <w:rPr>
                <w:spacing w:val="-6"/>
                <w:sz w:val="20"/>
              </w:rPr>
              <w:t xml:space="preserve"> </w:t>
            </w:r>
            <w:r>
              <w:rPr>
                <w:sz w:val="20"/>
              </w:rPr>
              <w:t>sul</w:t>
            </w:r>
            <w:r>
              <w:rPr>
                <w:spacing w:val="-6"/>
                <w:sz w:val="20"/>
              </w:rPr>
              <w:t xml:space="preserve"> </w:t>
            </w:r>
            <w:r>
              <w:rPr>
                <w:spacing w:val="-5"/>
                <w:sz w:val="20"/>
              </w:rPr>
              <w:t>PSC</w:t>
            </w:r>
          </w:p>
        </w:tc>
      </w:tr>
      <w:tr w:rsidR="0049501D" w14:paraId="4759BB20" w14:textId="77777777">
        <w:trPr>
          <w:trHeight w:val="347"/>
        </w:trPr>
        <w:tc>
          <w:tcPr>
            <w:tcW w:w="900" w:type="dxa"/>
          </w:tcPr>
          <w:p w14:paraId="5CDC453F" w14:textId="77777777" w:rsidR="0049501D" w:rsidRDefault="00000000">
            <w:pPr>
              <w:pStyle w:val="TableParagraph"/>
              <w:spacing w:before="49"/>
              <w:ind w:left="57"/>
              <w:rPr>
                <w:sz w:val="20"/>
              </w:rPr>
            </w:pPr>
            <w:r>
              <w:rPr>
                <w:spacing w:val="-5"/>
                <w:sz w:val="20"/>
              </w:rPr>
              <w:t>UD6</w:t>
            </w:r>
          </w:p>
        </w:tc>
        <w:tc>
          <w:tcPr>
            <w:tcW w:w="8747" w:type="dxa"/>
          </w:tcPr>
          <w:p w14:paraId="0959713C" w14:textId="77777777" w:rsidR="0049501D" w:rsidRDefault="00000000">
            <w:pPr>
              <w:pStyle w:val="TableParagraph"/>
              <w:spacing w:before="49"/>
              <w:ind w:left="57"/>
              <w:rPr>
                <w:sz w:val="20"/>
              </w:rPr>
            </w:pPr>
            <w:r>
              <w:rPr>
                <w:sz w:val="20"/>
              </w:rPr>
              <w:t>Cadute</w:t>
            </w:r>
            <w:r>
              <w:rPr>
                <w:spacing w:val="-12"/>
                <w:sz w:val="20"/>
              </w:rPr>
              <w:t xml:space="preserve"> </w:t>
            </w:r>
            <w:r>
              <w:rPr>
                <w:sz w:val="20"/>
              </w:rPr>
              <w:t>dall’alto</w:t>
            </w:r>
            <w:r>
              <w:rPr>
                <w:spacing w:val="-10"/>
                <w:sz w:val="20"/>
              </w:rPr>
              <w:t xml:space="preserve"> </w:t>
            </w:r>
            <w:r>
              <w:rPr>
                <w:sz w:val="20"/>
              </w:rPr>
              <w:t>e</w:t>
            </w:r>
            <w:r>
              <w:rPr>
                <w:spacing w:val="-11"/>
                <w:sz w:val="20"/>
              </w:rPr>
              <w:t xml:space="preserve"> </w:t>
            </w:r>
            <w:r>
              <w:rPr>
                <w:sz w:val="20"/>
              </w:rPr>
              <w:t>opere</w:t>
            </w:r>
            <w:r>
              <w:rPr>
                <w:spacing w:val="-12"/>
                <w:sz w:val="20"/>
              </w:rPr>
              <w:t xml:space="preserve"> </w:t>
            </w:r>
            <w:r>
              <w:rPr>
                <w:spacing w:val="-2"/>
                <w:sz w:val="20"/>
              </w:rPr>
              <w:t>provvisionali</w:t>
            </w:r>
          </w:p>
        </w:tc>
      </w:tr>
      <w:tr w:rsidR="0049501D" w14:paraId="68C17A73" w14:textId="77777777">
        <w:trPr>
          <w:trHeight w:val="350"/>
        </w:trPr>
        <w:tc>
          <w:tcPr>
            <w:tcW w:w="900" w:type="dxa"/>
          </w:tcPr>
          <w:p w14:paraId="586C9A88" w14:textId="77777777" w:rsidR="0049501D" w:rsidRDefault="00000000">
            <w:pPr>
              <w:pStyle w:val="TableParagraph"/>
              <w:spacing w:before="52"/>
              <w:ind w:left="57"/>
              <w:rPr>
                <w:sz w:val="20"/>
              </w:rPr>
            </w:pPr>
            <w:r>
              <w:rPr>
                <w:spacing w:val="-5"/>
                <w:sz w:val="20"/>
              </w:rPr>
              <w:t>UD7</w:t>
            </w:r>
          </w:p>
        </w:tc>
        <w:tc>
          <w:tcPr>
            <w:tcW w:w="8747" w:type="dxa"/>
          </w:tcPr>
          <w:p w14:paraId="5971406D" w14:textId="77777777" w:rsidR="0049501D" w:rsidRDefault="00000000">
            <w:pPr>
              <w:pStyle w:val="TableParagraph"/>
              <w:spacing w:before="52"/>
              <w:ind w:left="57"/>
              <w:rPr>
                <w:sz w:val="20"/>
              </w:rPr>
            </w:pPr>
            <w:r>
              <w:rPr>
                <w:sz w:val="20"/>
              </w:rPr>
              <w:t>Lavori</w:t>
            </w:r>
            <w:r>
              <w:rPr>
                <w:spacing w:val="-8"/>
                <w:sz w:val="20"/>
              </w:rPr>
              <w:t xml:space="preserve"> </w:t>
            </w:r>
            <w:r>
              <w:rPr>
                <w:sz w:val="20"/>
              </w:rPr>
              <w:t>di</w:t>
            </w:r>
            <w:r>
              <w:rPr>
                <w:spacing w:val="-8"/>
                <w:sz w:val="20"/>
              </w:rPr>
              <w:t xml:space="preserve"> </w:t>
            </w:r>
            <w:r>
              <w:rPr>
                <w:sz w:val="20"/>
              </w:rPr>
              <w:t>demolizione</w:t>
            </w:r>
            <w:r>
              <w:rPr>
                <w:spacing w:val="-6"/>
                <w:sz w:val="20"/>
              </w:rPr>
              <w:t xml:space="preserve"> </w:t>
            </w:r>
            <w:r>
              <w:rPr>
                <w:sz w:val="20"/>
              </w:rPr>
              <w:t>e</w:t>
            </w:r>
            <w:r>
              <w:rPr>
                <w:spacing w:val="-8"/>
                <w:sz w:val="20"/>
              </w:rPr>
              <w:t xml:space="preserve"> </w:t>
            </w:r>
            <w:r>
              <w:rPr>
                <w:spacing w:val="-4"/>
                <w:sz w:val="20"/>
              </w:rPr>
              <w:t>scavo</w:t>
            </w:r>
          </w:p>
        </w:tc>
      </w:tr>
      <w:tr w:rsidR="0049501D" w14:paraId="7F25F697" w14:textId="77777777">
        <w:trPr>
          <w:trHeight w:val="347"/>
        </w:trPr>
        <w:tc>
          <w:tcPr>
            <w:tcW w:w="900" w:type="dxa"/>
          </w:tcPr>
          <w:p w14:paraId="61837A59" w14:textId="77777777" w:rsidR="0049501D" w:rsidRDefault="00000000">
            <w:pPr>
              <w:pStyle w:val="TableParagraph"/>
              <w:spacing w:before="49"/>
              <w:ind w:left="57"/>
              <w:rPr>
                <w:sz w:val="20"/>
              </w:rPr>
            </w:pPr>
            <w:r>
              <w:rPr>
                <w:spacing w:val="-5"/>
                <w:sz w:val="20"/>
              </w:rPr>
              <w:t>UD8</w:t>
            </w:r>
          </w:p>
        </w:tc>
        <w:tc>
          <w:tcPr>
            <w:tcW w:w="8747" w:type="dxa"/>
          </w:tcPr>
          <w:p w14:paraId="0BF989BE" w14:textId="77777777" w:rsidR="0049501D" w:rsidRDefault="00000000">
            <w:pPr>
              <w:pStyle w:val="TableParagraph"/>
              <w:spacing w:before="49"/>
              <w:ind w:left="57"/>
              <w:rPr>
                <w:sz w:val="20"/>
              </w:rPr>
            </w:pPr>
            <w:r>
              <w:rPr>
                <w:sz w:val="20"/>
              </w:rPr>
              <w:t>Impianti</w:t>
            </w:r>
            <w:r>
              <w:rPr>
                <w:spacing w:val="-7"/>
                <w:sz w:val="20"/>
              </w:rPr>
              <w:t xml:space="preserve"> </w:t>
            </w:r>
            <w:r>
              <w:rPr>
                <w:sz w:val="20"/>
              </w:rPr>
              <w:t>elettrici</w:t>
            </w:r>
            <w:r>
              <w:rPr>
                <w:spacing w:val="-8"/>
                <w:sz w:val="20"/>
              </w:rPr>
              <w:t xml:space="preserve"> </w:t>
            </w:r>
            <w:r>
              <w:rPr>
                <w:sz w:val="20"/>
              </w:rPr>
              <w:t>e</w:t>
            </w:r>
            <w:r>
              <w:rPr>
                <w:spacing w:val="-7"/>
                <w:sz w:val="20"/>
              </w:rPr>
              <w:t xml:space="preserve"> </w:t>
            </w:r>
            <w:r>
              <w:rPr>
                <w:sz w:val="20"/>
              </w:rPr>
              <w:t>illuminazione</w:t>
            </w:r>
            <w:r>
              <w:rPr>
                <w:spacing w:val="-7"/>
                <w:sz w:val="20"/>
              </w:rPr>
              <w:t xml:space="preserve"> </w:t>
            </w:r>
            <w:r>
              <w:rPr>
                <w:sz w:val="20"/>
              </w:rPr>
              <w:t>di</w:t>
            </w:r>
            <w:r>
              <w:rPr>
                <w:spacing w:val="-8"/>
                <w:sz w:val="20"/>
              </w:rPr>
              <w:t xml:space="preserve"> </w:t>
            </w:r>
            <w:r>
              <w:rPr>
                <w:spacing w:val="-2"/>
                <w:sz w:val="20"/>
              </w:rPr>
              <w:t>cantiere</w:t>
            </w:r>
          </w:p>
        </w:tc>
      </w:tr>
      <w:tr w:rsidR="0049501D" w14:paraId="636200B4" w14:textId="77777777">
        <w:trPr>
          <w:trHeight w:val="350"/>
        </w:trPr>
        <w:tc>
          <w:tcPr>
            <w:tcW w:w="900" w:type="dxa"/>
          </w:tcPr>
          <w:p w14:paraId="6E720460" w14:textId="77777777" w:rsidR="0049501D" w:rsidRDefault="00000000">
            <w:pPr>
              <w:pStyle w:val="TableParagraph"/>
              <w:spacing w:before="52"/>
              <w:ind w:left="57"/>
              <w:rPr>
                <w:sz w:val="20"/>
              </w:rPr>
            </w:pPr>
            <w:r>
              <w:rPr>
                <w:spacing w:val="-5"/>
                <w:sz w:val="20"/>
              </w:rPr>
              <w:t>UD9</w:t>
            </w:r>
          </w:p>
        </w:tc>
        <w:tc>
          <w:tcPr>
            <w:tcW w:w="8747" w:type="dxa"/>
          </w:tcPr>
          <w:p w14:paraId="271ECB17" w14:textId="77777777" w:rsidR="0049501D" w:rsidRDefault="00000000">
            <w:pPr>
              <w:pStyle w:val="TableParagraph"/>
              <w:spacing w:before="52"/>
              <w:ind w:left="57"/>
              <w:rPr>
                <w:sz w:val="20"/>
              </w:rPr>
            </w:pPr>
            <w:r>
              <w:rPr>
                <w:sz w:val="20"/>
              </w:rPr>
              <w:t>Rischi</w:t>
            </w:r>
            <w:r>
              <w:rPr>
                <w:spacing w:val="-10"/>
                <w:sz w:val="20"/>
              </w:rPr>
              <w:t xml:space="preserve"> </w:t>
            </w:r>
            <w:r>
              <w:rPr>
                <w:sz w:val="20"/>
              </w:rPr>
              <w:t>legati</w:t>
            </w:r>
            <w:r>
              <w:rPr>
                <w:spacing w:val="-9"/>
                <w:sz w:val="20"/>
              </w:rPr>
              <w:t xml:space="preserve"> </w:t>
            </w:r>
            <w:r>
              <w:rPr>
                <w:sz w:val="20"/>
              </w:rPr>
              <w:t>all’utilizzo</w:t>
            </w:r>
            <w:r>
              <w:rPr>
                <w:spacing w:val="-9"/>
                <w:sz w:val="20"/>
              </w:rPr>
              <w:t xml:space="preserve"> </w:t>
            </w:r>
            <w:r>
              <w:rPr>
                <w:sz w:val="20"/>
              </w:rPr>
              <w:t>di</w:t>
            </w:r>
            <w:r>
              <w:rPr>
                <w:spacing w:val="-10"/>
                <w:sz w:val="20"/>
              </w:rPr>
              <w:t xml:space="preserve"> </w:t>
            </w:r>
            <w:r>
              <w:rPr>
                <w:sz w:val="20"/>
              </w:rPr>
              <w:t>macchine</w:t>
            </w:r>
            <w:r>
              <w:rPr>
                <w:spacing w:val="-10"/>
                <w:sz w:val="20"/>
              </w:rPr>
              <w:t xml:space="preserve"> </w:t>
            </w:r>
            <w:r>
              <w:rPr>
                <w:sz w:val="20"/>
              </w:rPr>
              <w:t>e</w:t>
            </w:r>
            <w:r>
              <w:rPr>
                <w:spacing w:val="-10"/>
                <w:sz w:val="20"/>
              </w:rPr>
              <w:t xml:space="preserve"> </w:t>
            </w:r>
            <w:r>
              <w:rPr>
                <w:sz w:val="20"/>
              </w:rPr>
              <w:t>attrezzature</w:t>
            </w:r>
            <w:r>
              <w:rPr>
                <w:spacing w:val="-10"/>
                <w:sz w:val="20"/>
              </w:rPr>
              <w:t xml:space="preserve"> </w:t>
            </w:r>
            <w:r>
              <w:rPr>
                <w:sz w:val="20"/>
              </w:rPr>
              <w:t>di</w:t>
            </w:r>
            <w:r>
              <w:rPr>
                <w:spacing w:val="-10"/>
                <w:sz w:val="20"/>
              </w:rPr>
              <w:t xml:space="preserve"> </w:t>
            </w:r>
            <w:r>
              <w:rPr>
                <w:spacing w:val="-2"/>
                <w:sz w:val="20"/>
              </w:rPr>
              <w:t>lavoro</w:t>
            </w:r>
          </w:p>
        </w:tc>
      </w:tr>
      <w:tr w:rsidR="0049501D" w14:paraId="2450A731" w14:textId="77777777">
        <w:trPr>
          <w:trHeight w:val="350"/>
        </w:trPr>
        <w:tc>
          <w:tcPr>
            <w:tcW w:w="900" w:type="dxa"/>
          </w:tcPr>
          <w:p w14:paraId="41C1E0F1" w14:textId="77777777" w:rsidR="0049501D" w:rsidRDefault="00000000">
            <w:pPr>
              <w:pStyle w:val="TableParagraph"/>
              <w:spacing w:before="52"/>
              <w:ind w:left="57"/>
              <w:rPr>
                <w:sz w:val="20"/>
              </w:rPr>
            </w:pPr>
            <w:r>
              <w:rPr>
                <w:spacing w:val="-4"/>
                <w:sz w:val="20"/>
              </w:rPr>
              <w:t>UD10</w:t>
            </w:r>
          </w:p>
        </w:tc>
        <w:tc>
          <w:tcPr>
            <w:tcW w:w="8747" w:type="dxa"/>
          </w:tcPr>
          <w:p w14:paraId="45DF5870" w14:textId="77777777" w:rsidR="0049501D" w:rsidRDefault="00000000">
            <w:pPr>
              <w:pStyle w:val="TableParagraph"/>
              <w:spacing w:before="52"/>
              <w:ind w:left="57"/>
              <w:rPr>
                <w:sz w:val="20"/>
              </w:rPr>
            </w:pPr>
            <w:r>
              <w:rPr>
                <w:sz w:val="20"/>
              </w:rPr>
              <w:t>Movimentazione</w:t>
            </w:r>
            <w:r>
              <w:rPr>
                <w:spacing w:val="-9"/>
                <w:sz w:val="20"/>
              </w:rPr>
              <w:t xml:space="preserve"> </w:t>
            </w:r>
            <w:r>
              <w:rPr>
                <w:sz w:val="20"/>
              </w:rPr>
              <w:t>dei</w:t>
            </w:r>
            <w:r>
              <w:rPr>
                <w:spacing w:val="-8"/>
                <w:sz w:val="20"/>
              </w:rPr>
              <w:t xml:space="preserve"> </w:t>
            </w:r>
            <w:r>
              <w:rPr>
                <w:sz w:val="20"/>
              </w:rPr>
              <w:t>carichi</w:t>
            </w:r>
            <w:r>
              <w:rPr>
                <w:spacing w:val="-8"/>
                <w:sz w:val="20"/>
              </w:rPr>
              <w:t xml:space="preserve"> </w:t>
            </w:r>
            <w:r>
              <w:rPr>
                <w:sz w:val="20"/>
              </w:rPr>
              <w:t>manuale</w:t>
            </w:r>
            <w:r>
              <w:rPr>
                <w:spacing w:val="-9"/>
                <w:sz w:val="20"/>
              </w:rPr>
              <w:t xml:space="preserve"> </w:t>
            </w:r>
            <w:r>
              <w:rPr>
                <w:sz w:val="20"/>
              </w:rPr>
              <w:t>e</w:t>
            </w:r>
            <w:r>
              <w:rPr>
                <w:spacing w:val="-8"/>
                <w:sz w:val="20"/>
              </w:rPr>
              <w:t xml:space="preserve"> </w:t>
            </w:r>
            <w:r>
              <w:rPr>
                <w:spacing w:val="-2"/>
                <w:sz w:val="20"/>
              </w:rPr>
              <w:t>meccanica</w:t>
            </w:r>
          </w:p>
        </w:tc>
      </w:tr>
    </w:tbl>
    <w:p w14:paraId="452AC8DC" w14:textId="77777777" w:rsidR="0049501D" w:rsidRDefault="0049501D">
      <w:pPr>
        <w:pStyle w:val="TableParagraph"/>
        <w:rPr>
          <w:sz w:val="20"/>
        </w:rPr>
        <w:sectPr w:rsidR="0049501D">
          <w:pgSz w:w="11910" w:h="16840"/>
          <w:pgMar w:top="1360" w:right="708" w:bottom="900" w:left="425" w:header="0" w:footer="674" w:gutter="0"/>
          <w:cols w:space="720"/>
        </w:sect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50DCF546" w14:textId="77777777">
        <w:trPr>
          <w:trHeight w:val="355"/>
        </w:trPr>
        <w:tc>
          <w:tcPr>
            <w:tcW w:w="900" w:type="dxa"/>
            <w:tcBorders>
              <w:top w:val="nil"/>
            </w:tcBorders>
          </w:tcPr>
          <w:p w14:paraId="15687365" w14:textId="77777777" w:rsidR="0049501D" w:rsidRDefault="00000000">
            <w:pPr>
              <w:pStyle w:val="TableParagraph"/>
              <w:spacing w:before="56"/>
              <w:ind w:left="57"/>
              <w:rPr>
                <w:sz w:val="20"/>
              </w:rPr>
            </w:pPr>
            <w:r>
              <w:rPr>
                <w:spacing w:val="-4"/>
                <w:sz w:val="20"/>
              </w:rPr>
              <w:lastRenderedPageBreak/>
              <w:t>UD11</w:t>
            </w:r>
          </w:p>
        </w:tc>
        <w:tc>
          <w:tcPr>
            <w:tcW w:w="8747" w:type="dxa"/>
            <w:tcBorders>
              <w:top w:val="nil"/>
            </w:tcBorders>
          </w:tcPr>
          <w:p w14:paraId="631FAA81" w14:textId="77777777" w:rsidR="0049501D" w:rsidRDefault="00000000">
            <w:pPr>
              <w:pStyle w:val="TableParagraph"/>
              <w:spacing w:before="56"/>
              <w:ind w:left="57"/>
              <w:rPr>
                <w:sz w:val="20"/>
              </w:rPr>
            </w:pPr>
            <w:r>
              <w:rPr>
                <w:sz w:val="20"/>
              </w:rPr>
              <w:t>Agenti</w:t>
            </w:r>
            <w:r>
              <w:rPr>
                <w:spacing w:val="-11"/>
                <w:sz w:val="20"/>
              </w:rPr>
              <w:t xml:space="preserve"> </w:t>
            </w:r>
            <w:r>
              <w:rPr>
                <w:sz w:val="20"/>
              </w:rPr>
              <w:t>chimici,</w:t>
            </w:r>
            <w:r>
              <w:rPr>
                <w:spacing w:val="-7"/>
                <w:sz w:val="20"/>
              </w:rPr>
              <w:t xml:space="preserve"> </w:t>
            </w:r>
            <w:r>
              <w:rPr>
                <w:sz w:val="20"/>
              </w:rPr>
              <w:t>cancerogeni,</w:t>
            </w:r>
            <w:r>
              <w:rPr>
                <w:spacing w:val="-10"/>
                <w:sz w:val="20"/>
              </w:rPr>
              <w:t xml:space="preserve"> </w:t>
            </w:r>
            <w:r>
              <w:rPr>
                <w:sz w:val="20"/>
              </w:rPr>
              <w:t>mutageni</w:t>
            </w:r>
            <w:r>
              <w:rPr>
                <w:spacing w:val="-8"/>
                <w:sz w:val="20"/>
              </w:rPr>
              <w:t xml:space="preserve"> </w:t>
            </w:r>
            <w:r>
              <w:rPr>
                <w:sz w:val="20"/>
              </w:rPr>
              <w:t>e</w:t>
            </w:r>
            <w:r>
              <w:rPr>
                <w:spacing w:val="-11"/>
                <w:sz w:val="20"/>
              </w:rPr>
              <w:t xml:space="preserve"> </w:t>
            </w:r>
            <w:r>
              <w:rPr>
                <w:spacing w:val="-2"/>
                <w:sz w:val="20"/>
              </w:rPr>
              <w:t>amianto</w:t>
            </w:r>
          </w:p>
        </w:tc>
      </w:tr>
      <w:tr w:rsidR="0049501D" w14:paraId="2415AB7D" w14:textId="77777777">
        <w:trPr>
          <w:trHeight w:val="350"/>
        </w:trPr>
        <w:tc>
          <w:tcPr>
            <w:tcW w:w="900" w:type="dxa"/>
          </w:tcPr>
          <w:p w14:paraId="47BA532C" w14:textId="77777777" w:rsidR="0049501D" w:rsidRDefault="00000000">
            <w:pPr>
              <w:pStyle w:val="TableParagraph"/>
              <w:spacing w:before="52"/>
              <w:ind w:left="57"/>
              <w:rPr>
                <w:sz w:val="20"/>
              </w:rPr>
            </w:pPr>
            <w:r>
              <w:rPr>
                <w:spacing w:val="-4"/>
                <w:sz w:val="20"/>
              </w:rPr>
              <w:t>UD12</w:t>
            </w:r>
          </w:p>
        </w:tc>
        <w:tc>
          <w:tcPr>
            <w:tcW w:w="8747" w:type="dxa"/>
          </w:tcPr>
          <w:p w14:paraId="5215A988"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666E9352" w14:textId="77777777">
        <w:trPr>
          <w:trHeight w:val="347"/>
        </w:trPr>
        <w:tc>
          <w:tcPr>
            <w:tcW w:w="900" w:type="dxa"/>
          </w:tcPr>
          <w:p w14:paraId="6E608F28" w14:textId="77777777" w:rsidR="0049501D" w:rsidRDefault="00000000">
            <w:pPr>
              <w:pStyle w:val="TableParagraph"/>
              <w:spacing w:before="49"/>
              <w:ind w:left="57"/>
              <w:rPr>
                <w:sz w:val="20"/>
              </w:rPr>
            </w:pPr>
            <w:r>
              <w:rPr>
                <w:spacing w:val="-4"/>
                <w:sz w:val="20"/>
              </w:rPr>
              <w:t>UD13</w:t>
            </w:r>
          </w:p>
        </w:tc>
        <w:tc>
          <w:tcPr>
            <w:tcW w:w="8747" w:type="dxa"/>
          </w:tcPr>
          <w:p w14:paraId="0960ECF1" w14:textId="77777777" w:rsidR="0049501D" w:rsidRDefault="00000000">
            <w:pPr>
              <w:pStyle w:val="TableParagraph"/>
              <w:spacing w:before="49"/>
              <w:ind w:left="57"/>
              <w:rPr>
                <w:sz w:val="20"/>
              </w:rPr>
            </w:pPr>
            <w:r>
              <w:rPr>
                <w:sz w:val="20"/>
              </w:rPr>
              <w:t>Agenti</w:t>
            </w:r>
            <w:r>
              <w:rPr>
                <w:spacing w:val="-10"/>
                <w:sz w:val="20"/>
              </w:rPr>
              <w:t xml:space="preserve"> </w:t>
            </w:r>
            <w:r>
              <w:rPr>
                <w:spacing w:val="-2"/>
                <w:sz w:val="20"/>
              </w:rPr>
              <w:t>fisici</w:t>
            </w:r>
          </w:p>
        </w:tc>
      </w:tr>
      <w:tr w:rsidR="0049501D" w14:paraId="5A52C5C5" w14:textId="77777777">
        <w:trPr>
          <w:trHeight w:val="350"/>
        </w:trPr>
        <w:tc>
          <w:tcPr>
            <w:tcW w:w="900" w:type="dxa"/>
          </w:tcPr>
          <w:p w14:paraId="3B168C5A" w14:textId="77777777" w:rsidR="0049501D" w:rsidRDefault="00000000">
            <w:pPr>
              <w:pStyle w:val="TableParagraph"/>
              <w:spacing w:before="52"/>
              <w:ind w:left="57"/>
              <w:rPr>
                <w:sz w:val="20"/>
              </w:rPr>
            </w:pPr>
            <w:r>
              <w:rPr>
                <w:spacing w:val="-4"/>
                <w:sz w:val="20"/>
              </w:rPr>
              <w:t>UD14</w:t>
            </w:r>
          </w:p>
        </w:tc>
        <w:tc>
          <w:tcPr>
            <w:tcW w:w="8747" w:type="dxa"/>
          </w:tcPr>
          <w:p w14:paraId="6B13312F" w14:textId="77777777" w:rsidR="0049501D" w:rsidRDefault="00000000">
            <w:pPr>
              <w:pStyle w:val="TableParagraph"/>
              <w:spacing w:before="52"/>
              <w:ind w:left="57"/>
              <w:rPr>
                <w:sz w:val="20"/>
              </w:rPr>
            </w:pPr>
            <w:r>
              <w:rPr>
                <w:sz w:val="20"/>
              </w:rPr>
              <w:t>Rischio</w:t>
            </w:r>
            <w:r>
              <w:rPr>
                <w:spacing w:val="-8"/>
                <w:sz w:val="20"/>
              </w:rPr>
              <w:t xml:space="preserve"> </w:t>
            </w:r>
            <w:r>
              <w:rPr>
                <w:sz w:val="20"/>
              </w:rPr>
              <w:t>incendio</w:t>
            </w:r>
            <w:r>
              <w:rPr>
                <w:spacing w:val="-7"/>
                <w:sz w:val="20"/>
              </w:rPr>
              <w:t xml:space="preserve"> </w:t>
            </w:r>
            <w:r>
              <w:rPr>
                <w:sz w:val="20"/>
              </w:rPr>
              <w:t>ed</w:t>
            </w:r>
            <w:r>
              <w:rPr>
                <w:spacing w:val="-5"/>
                <w:sz w:val="20"/>
              </w:rPr>
              <w:t xml:space="preserve"> </w:t>
            </w:r>
            <w:r>
              <w:rPr>
                <w:spacing w:val="-2"/>
                <w:sz w:val="20"/>
              </w:rPr>
              <w:t>esplosione</w:t>
            </w:r>
          </w:p>
        </w:tc>
      </w:tr>
      <w:tr w:rsidR="0049501D" w14:paraId="3AA68AE7" w14:textId="77777777">
        <w:trPr>
          <w:trHeight w:val="347"/>
        </w:trPr>
        <w:tc>
          <w:tcPr>
            <w:tcW w:w="900" w:type="dxa"/>
          </w:tcPr>
          <w:p w14:paraId="3479ED69" w14:textId="77777777" w:rsidR="0049501D" w:rsidRDefault="00000000">
            <w:pPr>
              <w:pStyle w:val="TableParagraph"/>
              <w:spacing w:before="49"/>
              <w:ind w:left="57"/>
              <w:rPr>
                <w:sz w:val="20"/>
              </w:rPr>
            </w:pPr>
            <w:r>
              <w:rPr>
                <w:spacing w:val="-4"/>
                <w:sz w:val="20"/>
              </w:rPr>
              <w:t>UD15</w:t>
            </w:r>
          </w:p>
        </w:tc>
        <w:tc>
          <w:tcPr>
            <w:tcW w:w="8747" w:type="dxa"/>
          </w:tcPr>
          <w:p w14:paraId="44959CA0" w14:textId="77777777" w:rsidR="0049501D" w:rsidRDefault="00000000">
            <w:pPr>
              <w:pStyle w:val="TableParagraph"/>
              <w:spacing w:before="49"/>
              <w:ind w:left="57"/>
              <w:rPr>
                <w:sz w:val="20"/>
              </w:rPr>
            </w:pPr>
            <w:r>
              <w:rPr>
                <w:sz w:val="20"/>
              </w:rPr>
              <w:t>Dispositivi</w:t>
            </w:r>
            <w:r>
              <w:rPr>
                <w:spacing w:val="-12"/>
                <w:sz w:val="20"/>
              </w:rPr>
              <w:t xml:space="preserve"> </w:t>
            </w:r>
            <w:r>
              <w:rPr>
                <w:sz w:val="20"/>
              </w:rPr>
              <w:t>di</w:t>
            </w:r>
            <w:r>
              <w:rPr>
                <w:spacing w:val="-11"/>
                <w:sz w:val="20"/>
              </w:rPr>
              <w:t xml:space="preserve"> </w:t>
            </w:r>
            <w:r>
              <w:rPr>
                <w:sz w:val="20"/>
              </w:rPr>
              <w:t>protezione</w:t>
            </w:r>
            <w:r>
              <w:rPr>
                <w:spacing w:val="-9"/>
                <w:sz w:val="20"/>
              </w:rPr>
              <w:t xml:space="preserve"> </w:t>
            </w:r>
            <w:r>
              <w:rPr>
                <w:sz w:val="20"/>
              </w:rPr>
              <w:t>collettiva</w:t>
            </w:r>
            <w:r>
              <w:rPr>
                <w:spacing w:val="-11"/>
                <w:sz w:val="20"/>
              </w:rPr>
              <w:t xml:space="preserve"> </w:t>
            </w:r>
            <w:r>
              <w:rPr>
                <w:sz w:val="20"/>
              </w:rPr>
              <w:t>e</w:t>
            </w:r>
            <w:r>
              <w:rPr>
                <w:spacing w:val="-11"/>
                <w:sz w:val="20"/>
              </w:rPr>
              <w:t xml:space="preserve"> </w:t>
            </w:r>
            <w:r>
              <w:rPr>
                <w:spacing w:val="-2"/>
                <w:sz w:val="20"/>
              </w:rPr>
              <w:t>individuali</w:t>
            </w:r>
          </w:p>
        </w:tc>
      </w:tr>
      <w:tr w:rsidR="0049501D" w14:paraId="7D817106" w14:textId="77777777">
        <w:trPr>
          <w:trHeight w:val="350"/>
        </w:trPr>
        <w:tc>
          <w:tcPr>
            <w:tcW w:w="900" w:type="dxa"/>
          </w:tcPr>
          <w:p w14:paraId="222BA586" w14:textId="77777777" w:rsidR="0049501D" w:rsidRDefault="00000000">
            <w:pPr>
              <w:pStyle w:val="TableParagraph"/>
              <w:spacing w:before="52"/>
              <w:ind w:left="57"/>
              <w:rPr>
                <w:sz w:val="20"/>
              </w:rPr>
            </w:pPr>
            <w:r>
              <w:rPr>
                <w:spacing w:val="-4"/>
                <w:sz w:val="20"/>
              </w:rPr>
              <w:t>UD16</w:t>
            </w:r>
          </w:p>
        </w:tc>
        <w:tc>
          <w:tcPr>
            <w:tcW w:w="8747" w:type="dxa"/>
          </w:tcPr>
          <w:p w14:paraId="7F79C4D7" w14:textId="77777777" w:rsidR="0049501D" w:rsidRDefault="00000000">
            <w:pPr>
              <w:pStyle w:val="TableParagraph"/>
              <w:spacing w:before="52"/>
              <w:ind w:left="57"/>
              <w:rPr>
                <w:sz w:val="20"/>
              </w:rPr>
            </w:pPr>
            <w:r>
              <w:rPr>
                <w:sz w:val="20"/>
              </w:rPr>
              <w:t>Attività</w:t>
            </w:r>
            <w:r>
              <w:rPr>
                <w:spacing w:val="-9"/>
                <w:sz w:val="20"/>
              </w:rPr>
              <w:t xml:space="preserve"> </w:t>
            </w:r>
            <w:r>
              <w:rPr>
                <w:sz w:val="20"/>
              </w:rPr>
              <w:t>su</w:t>
            </w:r>
            <w:r>
              <w:rPr>
                <w:spacing w:val="-8"/>
                <w:sz w:val="20"/>
              </w:rPr>
              <w:t xml:space="preserve"> </w:t>
            </w:r>
            <w:r>
              <w:rPr>
                <w:sz w:val="20"/>
              </w:rPr>
              <w:t>sedi</w:t>
            </w:r>
            <w:r>
              <w:rPr>
                <w:spacing w:val="-9"/>
                <w:sz w:val="20"/>
              </w:rPr>
              <w:t xml:space="preserve"> </w:t>
            </w:r>
            <w:r>
              <w:rPr>
                <w:spacing w:val="-2"/>
                <w:sz w:val="20"/>
              </w:rPr>
              <w:t>stradali</w:t>
            </w:r>
          </w:p>
        </w:tc>
      </w:tr>
      <w:tr w:rsidR="0049501D" w14:paraId="0BC68193" w14:textId="77777777">
        <w:trPr>
          <w:trHeight w:val="347"/>
        </w:trPr>
        <w:tc>
          <w:tcPr>
            <w:tcW w:w="900" w:type="dxa"/>
          </w:tcPr>
          <w:p w14:paraId="69D9FC5F" w14:textId="77777777" w:rsidR="0049501D" w:rsidRDefault="00000000">
            <w:pPr>
              <w:pStyle w:val="TableParagraph"/>
              <w:spacing w:before="49"/>
              <w:ind w:left="57"/>
              <w:rPr>
                <w:sz w:val="20"/>
              </w:rPr>
            </w:pPr>
            <w:r>
              <w:rPr>
                <w:spacing w:val="-4"/>
                <w:sz w:val="20"/>
              </w:rPr>
              <w:t>UD17</w:t>
            </w:r>
          </w:p>
        </w:tc>
        <w:tc>
          <w:tcPr>
            <w:tcW w:w="8747" w:type="dxa"/>
          </w:tcPr>
          <w:p w14:paraId="6AB3B8D4" w14:textId="77777777" w:rsidR="0049501D" w:rsidRDefault="00000000">
            <w:pPr>
              <w:pStyle w:val="TableParagraph"/>
              <w:spacing w:before="49"/>
              <w:ind w:left="57"/>
              <w:rPr>
                <w:sz w:val="20"/>
              </w:rPr>
            </w:pPr>
            <w:r>
              <w:rPr>
                <w:sz w:val="20"/>
              </w:rPr>
              <w:t>Esempi</w:t>
            </w:r>
            <w:r>
              <w:rPr>
                <w:spacing w:val="-3"/>
                <w:sz w:val="20"/>
              </w:rPr>
              <w:t xml:space="preserve"> </w:t>
            </w:r>
            <w:r>
              <w:rPr>
                <w:sz w:val="20"/>
              </w:rPr>
              <w:t>e</w:t>
            </w:r>
            <w:r>
              <w:rPr>
                <w:spacing w:val="-5"/>
                <w:sz w:val="20"/>
              </w:rPr>
              <w:t xml:space="preserve"> </w:t>
            </w:r>
            <w:r>
              <w:rPr>
                <w:sz w:val="20"/>
              </w:rPr>
              <w:t>analisi</w:t>
            </w:r>
            <w:r>
              <w:rPr>
                <w:spacing w:val="-6"/>
                <w:sz w:val="20"/>
              </w:rPr>
              <w:t xml:space="preserve"> </w:t>
            </w:r>
            <w:r>
              <w:rPr>
                <w:sz w:val="20"/>
              </w:rPr>
              <w:t>di</w:t>
            </w:r>
            <w:r>
              <w:rPr>
                <w:spacing w:val="-5"/>
                <w:sz w:val="20"/>
              </w:rPr>
              <w:t xml:space="preserve"> </w:t>
            </w:r>
            <w:r>
              <w:rPr>
                <w:sz w:val="20"/>
              </w:rPr>
              <w:t>un</w:t>
            </w:r>
            <w:r>
              <w:rPr>
                <w:spacing w:val="-4"/>
                <w:sz w:val="20"/>
              </w:rPr>
              <w:t xml:space="preserve"> </w:t>
            </w:r>
            <w:r>
              <w:rPr>
                <w:spacing w:val="-5"/>
                <w:sz w:val="20"/>
              </w:rPr>
              <w:t>POS</w:t>
            </w:r>
          </w:p>
        </w:tc>
      </w:tr>
    </w:tbl>
    <w:p w14:paraId="59658EBC" w14:textId="77777777" w:rsidR="0049501D" w:rsidRDefault="00000000">
      <w:pPr>
        <w:spacing w:before="265"/>
        <w:ind w:left="707"/>
        <w:rPr>
          <w:b/>
          <w:sz w:val="24"/>
        </w:rPr>
      </w:pPr>
      <w:r>
        <w:rPr>
          <w:b/>
          <w:sz w:val="24"/>
        </w:rPr>
        <w:t>Modulo</w:t>
      </w:r>
      <w:r>
        <w:rPr>
          <w:b/>
          <w:spacing w:val="-5"/>
          <w:sz w:val="24"/>
        </w:rPr>
        <w:t xml:space="preserve"> </w:t>
      </w:r>
      <w:r>
        <w:rPr>
          <w:b/>
          <w:sz w:val="24"/>
        </w:rPr>
        <w:t>B-SP4:</w:t>
      </w:r>
      <w:r>
        <w:rPr>
          <w:b/>
          <w:spacing w:val="-3"/>
          <w:sz w:val="24"/>
        </w:rPr>
        <w:t xml:space="preserve"> </w:t>
      </w:r>
      <w:r>
        <w:rPr>
          <w:b/>
          <w:sz w:val="24"/>
        </w:rPr>
        <w:t>Sanità</w:t>
      </w:r>
      <w:r>
        <w:rPr>
          <w:b/>
          <w:spacing w:val="-4"/>
          <w:sz w:val="24"/>
        </w:rPr>
        <w:t xml:space="preserve"> </w:t>
      </w:r>
      <w:r>
        <w:rPr>
          <w:b/>
          <w:sz w:val="24"/>
        </w:rPr>
        <w:t>residenziale</w:t>
      </w:r>
      <w:r>
        <w:rPr>
          <w:b/>
          <w:spacing w:val="-4"/>
          <w:sz w:val="24"/>
        </w:rPr>
        <w:t xml:space="preserve"> </w:t>
      </w:r>
      <w:r>
        <w:rPr>
          <w:b/>
          <w:sz w:val="24"/>
        </w:rPr>
        <w:t>(12</w:t>
      </w:r>
      <w:r>
        <w:rPr>
          <w:b/>
          <w:spacing w:val="-3"/>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1BE5C242" w14:textId="77777777">
        <w:trPr>
          <w:trHeight w:val="355"/>
        </w:trPr>
        <w:tc>
          <w:tcPr>
            <w:tcW w:w="900" w:type="dxa"/>
          </w:tcPr>
          <w:p w14:paraId="2821B431" w14:textId="77777777" w:rsidR="0049501D" w:rsidRDefault="00000000">
            <w:pPr>
              <w:pStyle w:val="TableParagraph"/>
              <w:spacing w:before="56"/>
              <w:ind w:left="57"/>
              <w:rPr>
                <w:sz w:val="20"/>
              </w:rPr>
            </w:pPr>
            <w:r>
              <w:rPr>
                <w:spacing w:val="-5"/>
                <w:sz w:val="20"/>
              </w:rPr>
              <w:t>UD1</w:t>
            </w:r>
          </w:p>
        </w:tc>
        <w:tc>
          <w:tcPr>
            <w:tcW w:w="8747" w:type="dxa"/>
          </w:tcPr>
          <w:p w14:paraId="300A72E0" w14:textId="77777777" w:rsidR="0049501D" w:rsidRDefault="00000000">
            <w:pPr>
              <w:pStyle w:val="TableParagraph"/>
              <w:spacing w:before="56"/>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7E271A5F" w14:textId="77777777">
        <w:trPr>
          <w:trHeight w:val="592"/>
        </w:trPr>
        <w:tc>
          <w:tcPr>
            <w:tcW w:w="900" w:type="dxa"/>
          </w:tcPr>
          <w:p w14:paraId="585A315F" w14:textId="77777777" w:rsidR="0049501D" w:rsidRDefault="00000000">
            <w:pPr>
              <w:pStyle w:val="TableParagraph"/>
              <w:spacing w:before="49"/>
              <w:ind w:left="57"/>
              <w:rPr>
                <w:sz w:val="20"/>
              </w:rPr>
            </w:pPr>
            <w:r>
              <w:rPr>
                <w:spacing w:val="-5"/>
                <w:sz w:val="20"/>
              </w:rPr>
              <w:t>UD2</w:t>
            </w:r>
          </w:p>
        </w:tc>
        <w:tc>
          <w:tcPr>
            <w:tcW w:w="8747" w:type="dxa"/>
          </w:tcPr>
          <w:p w14:paraId="1724E9B9" w14:textId="77777777" w:rsidR="0049501D" w:rsidRDefault="00000000">
            <w:pPr>
              <w:pStyle w:val="TableParagraph"/>
              <w:spacing w:before="49"/>
              <w:ind w:left="57"/>
              <w:rPr>
                <w:sz w:val="20"/>
              </w:rPr>
            </w:pPr>
            <w:r>
              <w:rPr>
                <w:sz w:val="20"/>
              </w:rPr>
              <w:t>Organizzazione</w:t>
            </w:r>
            <w:r>
              <w:rPr>
                <w:spacing w:val="40"/>
                <w:sz w:val="20"/>
              </w:rPr>
              <w:t xml:space="preserve"> </w:t>
            </w:r>
            <w:r>
              <w:rPr>
                <w:sz w:val="20"/>
              </w:rPr>
              <w:t>del</w:t>
            </w:r>
            <w:r>
              <w:rPr>
                <w:spacing w:val="40"/>
                <w:sz w:val="20"/>
              </w:rPr>
              <w:t xml:space="preserve"> </w:t>
            </w:r>
            <w:r>
              <w:rPr>
                <w:sz w:val="20"/>
              </w:rPr>
              <w:t>lavoro:</w:t>
            </w:r>
            <w:r>
              <w:rPr>
                <w:spacing w:val="40"/>
                <w:sz w:val="20"/>
              </w:rPr>
              <w:t xml:space="preserve"> </w:t>
            </w:r>
            <w:r>
              <w:rPr>
                <w:sz w:val="20"/>
              </w:rPr>
              <w:t>ambienti</w:t>
            </w:r>
            <w:r>
              <w:rPr>
                <w:spacing w:val="40"/>
                <w:sz w:val="20"/>
              </w:rPr>
              <w:t xml:space="preserve"> </w:t>
            </w:r>
            <w:r>
              <w:rPr>
                <w:sz w:val="20"/>
              </w:rPr>
              <w:t>di</w:t>
            </w:r>
            <w:r>
              <w:rPr>
                <w:spacing w:val="40"/>
                <w:sz w:val="20"/>
              </w:rPr>
              <w:t xml:space="preserve"> </w:t>
            </w:r>
            <w:r>
              <w:rPr>
                <w:sz w:val="20"/>
              </w:rPr>
              <w:t>lavoro</w:t>
            </w:r>
            <w:r>
              <w:rPr>
                <w:spacing w:val="40"/>
                <w:sz w:val="20"/>
              </w:rPr>
              <w:t xml:space="preserve"> </w:t>
            </w:r>
            <w:r>
              <w:rPr>
                <w:sz w:val="20"/>
              </w:rPr>
              <w:t>nel</w:t>
            </w:r>
            <w:r>
              <w:rPr>
                <w:spacing w:val="40"/>
                <w:sz w:val="20"/>
              </w:rPr>
              <w:t xml:space="preserve"> </w:t>
            </w:r>
            <w:r>
              <w:rPr>
                <w:sz w:val="20"/>
              </w:rPr>
              <w:t>settore</w:t>
            </w:r>
            <w:r>
              <w:rPr>
                <w:spacing w:val="40"/>
                <w:sz w:val="20"/>
              </w:rPr>
              <w:t xml:space="preserve"> </w:t>
            </w:r>
            <w:r>
              <w:rPr>
                <w:sz w:val="20"/>
              </w:rPr>
              <w:t>sanitario,</w:t>
            </w:r>
            <w:r>
              <w:rPr>
                <w:spacing w:val="40"/>
                <w:sz w:val="20"/>
              </w:rPr>
              <w:t xml:space="preserve"> </w:t>
            </w:r>
            <w:r>
              <w:rPr>
                <w:sz w:val="20"/>
              </w:rPr>
              <w:t>ospedaliero</w:t>
            </w:r>
            <w:r>
              <w:rPr>
                <w:spacing w:val="40"/>
                <w:sz w:val="20"/>
              </w:rPr>
              <w:t xml:space="preserve"> </w:t>
            </w:r>
            <w:r>
              <w:rPr>
                <w:sz w:val="20"/>
              </w:rPr>
              <w:t>e</w:t>
            </w:r>
            <w:r>
              <w:rPr>
                <w:spacing w:val="40"/>
                <w:sz w:val="20"/>
              </w:rPr>
              <w:t xml:space="preserve"> </w:t>
            </w:r>
            <w:r>
              <w:rPr>
                <w:sz w:val="20"/>
              </w:rPr>
              <w:t>ambulatoriale</w:t>
            </w:r>
            <w:r>
              <w:rPr>
                <w:spacing w:val="40"/>
                <w:sz w:val="20"/>
              </w:rPr>
              <w:t xml:space="preserve"> </w:t>
            </w:r>
            <w:r>
              <w:rPr>
                <w:sz w:val="20"/>
              </w:rPr>
              <w:t>e</w:t>
            </w:r>
            <w:r>
              <w:rPr>
                <w:spacing w:val="40"/>
                <w:sz w:val="20"/>
              </w:rPr>
              <w:t xml:space="preserve"> </w:t>
            </w:r>
            <w:r>
              <w:rPr>
                <w:spacing w:val="-2"/>
                <w:sz w:val="20"/>
              </w:rPr>
              <w:t>assistenziale</w:t>
            </w:r>
          </w:p>
        </w:tc>
      </w:tr>
      <w:tr w:rsidR="0049501D" w14:paraId="18986348" w14:textId="77777777">
        <w:trPr>
          <w:trHeight w:val="350"/>
        </w:trPr>
        <w:tc>
          <w:tcPr>
            <w:tcW w:w="900" w:type="dxa"/>
          </w:tcPr>
          <w:p w14:paraId="3D2BA93F" w14:textId="77777777" w:rsidR="0049501D" w:rsidRDefault="00000000">
            <w:pPr>
              <w:pStyle w:val="TableParagraph"/>
              <w:spacing w:before="52"/>
              <w:ind w:left="57"/>
              <w:rPr>
                <w:sz w:val="20"/>
              </w:rPr>
            </w:pPr>
            <w:r>
              <w:rPr>
                <w:spacing w:val="-5"/>
                <w:sz w:val="20"/>
              </w:rPr>
              <w:t>UD3</w:t>
            </w:r>
          </w:p>
        </w:tc>
        <w:tc>
          <w:tcPr>
            <w:tcW w:w="8747" w:type="dxa"/>
          </w:tcPr>
          <w:p w14:paraId="4F089DBE" w14:textId="77777777" w:rsidR="0049501D" w:rsidRDefault="00000000">
            <w:pPr>
              <w:pStyle w:val="TableParagraph"/>
              <w:spacing w:before="52"/>
              <w:ind w:left="57"/>
              <w:rPr>
                <w:sz w:val="20"/>
              </w:rPr>
            </w:pPr>
            <w:r>
              <w:rPr>
                <w:sz w:val="20"/>
              </w:rPr>
              <w:t>Normativa</w:t>
            </w:r>
            <w:r>
              <w:rPr>
                <w:spacing w:val="-10"/>
                <w:sz w:val="20"/>
              </w:rPr>
              <w:t xml:space="preserve"> </w:t>
            </w:r>
            <w:r>
              <w:rPr>
                <w:sz w:val="20"/>
              </w:rPr>
              <w:t>tecnica</w:t>
            </w:r>
            <w:r>
              <w:rPr>
                <w:spacing w:val="-9"/>
                <w:sz w:val="20"/>
              </w:rPr>
              <w:t xml:space="preserve"> </w:t>
            </w:r>
            <w:r>
              <w:rPr>
                <w:sz w:val="20"/>
              </w:rPr>
              <w:t>per</w:t>
            </w:r>
            <w:r>
              <w:rPr>
                <w:spacing w:val="-10"/>
                <w:sz w:val="20"/>
              </w:rPr>
              <w:t xml:space="preserve"> </w:t>
            </w:r>
            <w:r>
              <w:rPr>
                <w:sz w:val="20"/>
              </w:rPr>
              <w:t>strutture</w:t>
            </w:r>
            <w:r>
              <w:rPr>
                <w:spacing w:val="-10"/>
                <w:sz w:val="20"/>
              </w:rPr>
              <w:t xml:space="preserve"> </w:t>
            </w:r>
            <w:r>
              <w:rPr>
                <w:sz w:val="20"/>
              </w:rPr>
              <w:t>e</w:t>
            </w:r>
            <w:r>
              <w:rPr>
                <w:spacing w:val="-10"/>
                <w:sz w:val="20"/>
              </w:rPr>
              <w:t xml:space="preserve"> </w:t>
            </w:r>
            <w:r>
              <w:rPr>
                <w:spacing w:val="-2"/>
                <w:sz w:val="20"/>
              </w:rPr>
              <w:t>impianti</w:t>
            </w:r>
          </w:p>
        </w:tc>
      </w:tr>
      <w:tr w:rsidR="0049501D" w14:paraId="3295B2FE" w14:textId="77777777">
        <w:trPr>
          <w:trHeight w:val="347"/>
        </w:trPr>
        <w:tc>
          <w:tcPr>
            <w:tcW w:w="900" w:type="dxa"/>
          </w:tcPr>
          <w:p w14:paraId="29259228" w14:textId="77777777" w:rsidR="0049501D" w:rsidRDefault="00000000">
            <w:pPr>
              <w:pStyle w:val="TableParagraph"/>
              <w:spacing w:before="49"/>
              <w:ind w:left="57"/>
              <w:rPr>
                <w:sz w:val="20"/>
              </w:rPr>
            </w:pPr>
            <w:r>
              <w:rPr>
                <w:spacing w:val="-5"/>
                <w:sz w:val="20"/>
              </w:rPr>
              <w:t>UD4</w:t>
            </w:r>
          </w:p>
        </w:tc>
        <w:tc>
          <w:tcPr>
            <w:tcW w:w="8747" w:type="dxa"/>
          </w:tcPr>
          <w:p w14:paraId="2164C992" w14:textId="77777777" w:rsidR="0049501D" w:rsidRDefault="00000000">
            <w:pPr>
              <w:pStyle w:val="TableParagraph"/>
              <w:spacing w:before="49"/>
              <w:ind w:left="57"/>
              <w:rPr>
                <w:sz w:val="20"/>
              </w:rPr>
            </w:pPr>
            <w:r>
              <w:rPr>
                <w:sz w:val="20"/>
              </w:rPr>
              <w:t>Rischi</w:t>
            </w:r>
            <w:r>
              <w:rPr>
                <w:spacing w:val="-10"/>
                <w:sz w:val="20"/>
              </w:rPr>
              <w:t xml:space="preserve"> </w:t>
            </w:r>
            <w:r>
              <w:rPr>
                <w:sz w:val="20"/>
              </w:rPr>
              <w:t>legati</w:t>
            </w:r>
            <w:r>
              <w:rPr>
                <w:spacing w:val="-9"/>
                <w:sz w:val="20"/>
              </w:rPr>
              <w:t xml:space="preserve"> </w:t>
            </w:r>
            <w:r>
              <w:rPr>
                <w:sz w:val="20"/>
              </w:rPr>
              <w:t>all’utilizzo</w:t>
            </w:r>
            <w:r>
              <w:rPr>
                <w:spacing w:val="-9"/>
                <w:sz w:val="20"/>
              </w:rPr>
              <w:t xml:space="preserve"> </w:t>
            </w:r>
            <w:r>
              <w:rPr>
                <w:sz w:val="20"/>
              </w:rPr>
              <w:t>di</w:t>
            </w:r>
            <w:r>
              <w:rPr>
                <w:spacing w:val="-10"/>
                <w:sz w:val="20"/>
              </w:rPr>
              <w:t xml:space="preserve"> </w:t>
            </w:r>
            <w:r>
              <w:rPr>
                <w:sz w:val="20"/>
              </w:rPr>
              <w:t>macchine</w:t>
            </w:r>
            <w:r>
              <w:rPr>
                <w:spacing w:val="-10"/>
                <w:sz w:val="20"/>
              </w:rPr>
              <w:t xml:space="preserve"> </w:t>
            </w:r>
            <w:r>
              <w:rPr>
                <w:sz w:val="20"/>
              </w:rPr>
              <w:t>e</w:t>
            </w:r>
            <w:r>
              <w:rPr>
                <w:spacing w:val="-10"/>
                <w:sz w:val="20"/>
              </w:rPr>
              <w:t xml:space="preserve"> </w:t>
            </w:r>
            <w:r>
              <w:rPr>
                <w:sz w:val="20"/>
              </w:rPr>
              <w:t>attrezzature</w:t>
            </w:r>
            <w:r>
              <w:rPr>
                <w:spacing w:val="-10"/>
                <w:sz w:val="20"/>
              </w:rPr>
              <w:t xml:space="preserve"> </w:t>
            </w:r>
            <w:r>
              <w:rPr>
                <w:sz w:val="20"/>
              </w:rPr>
              <w:t>di</w:t>
            </w:r>
            <w:r>
              <w:rPr>
                <w:spacing w:val="-10"/>
                <w:sz w:val="20"/>
              </w:rPr>
              <w:t xml:space="preserve"> </w:t>
            </w:r>
            <w:r>
              <w:rPr>
                <w:spacing w:val="-2"/>
                <w:sz w:val="20"/>
              </w:rPr>
              <w:t>lavoro</w:t>
            </w:r>
          </w:p>
        </w:tc>
      </w:tr>
      <w:tr w:rsidR="0049501D" w14:paraId="4C2EE01E" w14:textId="77777777">
        <w:trPr>
          <w:trHeight w:val="350"/>
        </w:trPr>
        <w:tc>
          <w:tcPr>
            <w:tcW w:w="900" w:type="dxa"/>
          </w:tcPr>
          <w:p w14:paraId="340082A8" w14:textId="77777777" w:rsidR="0049501D" w:rsidRDefault="00000000">
            <w:pPr>
              <w:pStyle w:val="TableParagraph"/>
              <w:spacing w:before="52"/>
              <w:ind w:left="57"/>
              <w:rPr>
                <w:sz w:val="20"/>
              </w:rPr>
            </w:pPr>
            <w:r>
              <w:rPr>
                <w:spacing w:val="-5"/>
                <w:sz w:val="20"/>
              </w:rPr>
              <w:t>UD5</w:t>
            </w:r>
          </w:p>
        </w:tc>
        <w:tc>
          <w:tcPr>
            <w:tcW w:w="8747" w:type="dxa"/>
          </w:tcPr>
          <w:p w14:paraId="12A12C58" w14:textId="77777777" w:rsidR="0049501D" w:rsidRDefault="00000000">
            <w:pPr>
              <w:pStyle w:val="TableParagraph"/>
              <w:spacing w:before="52"/>
              <w:ind w:left="57"/>
              <w:rPr>
                <w:sz w:val="20"/>
              </w:rPr>
            </w:pPr>
            <w:r>
              <w:rPr>
                <w:spacing w:val="-2"/>
                <w:sz w:val="20"/>
              </w:rPr>
              <w:t>Movimentazione</w:t>
            </w:r>
            <w:r>
              <w:rPr>
                <w:spacing w:val="4"/>
                <w:sz w:val="20"/>
              </w:rPr>
              <w:t xml:space="preserve"> </w:t>
            </w:r>
            <w:r>
              <w:rPr>
                <w:spacing w:val="-2"/>
                <w:sz w:val="20"/>
              </w:rPr>
              <w:t>dei</w:t>
            </w:r>
            <w:r>
              <w:rPr>
                <w:spacing w:val="5"/>
                <w:sz w:val="20"/>
              </w:rPr>
              <w:t xml:space="preserve"> </w:t>
            </w:r>
            <w:r>
              <w:rPr>
                <w:spacing w:val="-2"/>
                <w:sz w:val="20"/>
              </w:rPr>
              <w:t>carichi</w:t>
            </w:r>
          </w:p>
        </w:tc>
      </w:tr>
      <w:tr w:rsidR="0049501D" w14:paraId="124D7AA8" w14:textId="77777777">
        <w:trPr>
          <w:trHeight w:val="347"/>
        </w:trPr>
        <w:tc>
          <w:tcPr>
            <w:tcW w:w="900" w:type="dxa"/>
          </w:tcPr>
          <w:p w14:paraId="3D58C8EC" w14:textId="77777777" w:rsidR="0049501D" w:rsidRDefault="00000000">
            <w:pPr>
              <w:pStyle w:val="TableParagraph"/>
              <w:spacing w:before="49"/>
              <w:ind w:left="57"/>
              <w:rPr>
                <w:sz w:val="20"/>
              </w:rPr>
            </w:pPr>
            <w:r>
              <w:rPr>
                <w:spacing w:val="-5"/>
                <w:sz w:val="20"/>
              </w:rPr>
              <w:t>UD6</w:t>
            </w:r>
          </w:p>
        </w:tc>
        <w:tc>
          <w:tcPr>
            <w:tcW w:w="8747" w:type="dxa"/>
          </w:tcPr>
          <w:p w14:paraId="1220E067" w14:textId="77777777" w:rsidR="0049501D" w:rsidRDefault="00000000">
            <w:pPr>
              <w:pStyle w:val="TableParagraph"/>
              <w:spacing w:before="49"/>
              <w:ind w:left="57"/>
              <w:rPr>
                <w:sz w:val="20"/>
              </w:rPr>
            </w:pPr>
            <w:r>
              <w:rPr>
                <w:sz w:val="20"/>
              </w:rPr>
              <w:t>Rischi</w:t>
            </w:r>
            <w:r>
              <w:rPr>
                <w:spacing w:val="-6"/>
                <w:sz w:val="20"/>
              </w:rPr>
              <w:t xml:space="preserve"> </w:t>
            </w:r>
            <w:r>
              <w:rPr>
                <w:sz w:val="20"/>
              </w:rPr>
              <w:t>da</w:t>
            </w:r>
            <w:r>
              <w:rPr>
                <w:spacing w:val="-5"/>
                <w:sz w:val="20"/>
              </w:rPr>
              <w:t xml:space="preserve"> </w:t>
            </w:r>
            <w:r>
              <w:rPr>
                <w:sz w:val="20"/>
              </w:rPr>
              <w:t>taglio</w:t>
            </w:r>
            <w:r>
              <w:rPr>
                <w:spacing w:val="-4"/>
                <w:sz w:val="20"/>
              </w:rPr>
              <w:t xml:space="preserve"> </w:t>
            </w:r>
            <w:r>
              <w:rPr>
                <w:sz w:val="20"/>
              </w:rPr>
              <w:t>e</w:t>
            </w:r>
            <w:r>
              <w:rPr>
                <w:spacing w:val="-6"/>
                <w:sz w:val="20"/>
              </w:rPr>
              <w:t xml:space="preserve"> </w:t>
            </w:r>
            <w:r>
              <w:rPr>
                <w:sz w:val="20"/>
              </w:rPr>
              <w:t>da</w:t>
            </w:r>
            <w:r>
              <w:rPr>
                <w:spacing w:val="-5"/>
                <w:sz w:val="20"/>
              </w:rPr>
              <w:t xml:space="preserve"> </w:t>
            </w:r>
            <w:r>
              <w:rPr>
                <w:spacing w:val="-2"/>
                <w:sz w:val="20"/>
              </w:rPr>
              <w:t>punta</w:t>
            </w:r>
          </w:p>
        </w:tc>
      </w:tr>
      <w:tr w:rsidR="0049501D" w14:paraId="73E83BC4" w14:textId="77777777">
        <w:trPr>
          <w:trHeight w:val="350"/>
        </w:trPr>
        <w:tc>
          <w:tcPr>
            <w:tcW w:w="900" w:type="dxa"/>
          </w:tcPr>
          <w:p w14:paraId="41672B17" w14:textId="77777777" w:rsidR="0049501D" w:rsidRDefault="00000000">
            <w:pPr>
              <w:pStyle w:val="TableParagraph"/>
              <w:spacing w:before="52"/>
              <w:ind w:left="57"/>
              <w:rPr>
                <w:sz w:val="20"/>
              </w:rPr>
            </w:pPr>
            <w:r>
              <w:rPr>
                <w:spacing w:val="-5"/>
                <w:sz w:val="20"/>
              </w:rPr>
              <w:t>UD7</w:t>
            </w:r>
          </w:p>
        </w:tc>
        <w:tc>
          <w:tcPr>
            <w:tcW w:w="8747" w:type="dxa"/>
          </w:tcPr>
          <w:p w14:paraId="2DECE3B4" w14:textId="77777777" w:rsidR="0049501D" w:rsidRDefault="00000000">
            <w:pPr>
              <w:pStyle w:val="TableParagraph"/>
              <w:spacing w:before="52"/>
              <w:ind w:left="57"/>
              <w:rPr>
                <w:sz w:val="20"/>
              </w:rPr>
            </w:pPr>
            <w:r>
              <w:rPr>
                <w:sz w:val="20"/>
              </w:rPr>
              <w:t>Agenti</w:t>
            </w:r>
            <w:r>
              <w:rPr>
                <w:spacing w:val="-11"/>
                <w:sz w:val="20"/>
              </w:rPr>
              <w:t xml:space="preserve"> </w:t>
            </w:r>
            <w:r>
              <w:rPr>
                <w:sz w:val="20"/>
              </w:rPr>
              <w:t>chimici,</w:t>
            </w:r>
            <w:r>
              <w:rPr>
                <w:spacing w:val="-7"/>
                <w:sz w:val="20"/>
              </w:rPr>
              <w:t xml:space="preserve"> </w:t>
            </w:r>
            <w:r>
              <w:rPr>
                <w:sz w:val="20"/>
              </w:rPr>
              <w:t>cancerogeni,</w:t>
            </w:r>
            <w:r>
              <w:rPr>
                <w:spacing w:val="-10"/>
                <w:sz w:val="20"/>
              </w:rPr>
              <w:t xml:space="preserve"> </w:t>
            </w:r>
            <w:r>
              <w:rPr>
                <w:sz w:val="20"/>
              </w:rPr>
              <w:t>mutageni</w:t>
            </w:r>
            <w:r>
              <w:rPr>
                <w:spacing w:val="-8"/>
                <w:sz w:val="20"/>
              </w:rPr>
              <w:t xml:space="preserve"> </w:t>
            </w:r>
            <w:r>
              <w:rPr>
                <w:sz w:val="20"/>
              </w:rPr>
              <w:t>e</w:t>
            </w:r>
            <w:r>
              <w:rPr>
                <w:spacing w:val="-11"/>
                <w:sz w:val="20"/>
              </w:rPr>
              <w:t xml:space="preserve"> </w:t>
            </w:r>
            <w:r>
              <w:rPr>
                <w:spacing w:val="-2"/>
                <w:sz w:val="20"/>
              </w:rPr>
              <w:t>amianto</w:t>
            </w:r>
          </w:p>
        </w:tc>
      </w:tr>
      <w:tr w:rsidR="0049501D" w14:paraId="09D02F7E" w14:textId="77777777">
        <w:trPr>
          <w:trHeight w:val="347"/>
        </w:trPr>
        <w:tc>
          <w:tcPr>
            <w:tcW w:w="900" w:type="dxa"/>
          </w:tcPr>
          <w:p w14:paraId="2F49C411" w14:textId="77777777" w:rsidR="0049501D" w:rsidRDefault="00000000">
            <w:pPr>
              <w:pStyle w:val="TableParagraph"/>
              <w:spacing w:before="52"/>
              <w:ind w:left="57"/>
              <w:rPr>
                <w:sz w:val="20"/>
              </w:rPr>
            </w:pPr>
            <w:r>
              <w:rPr>
                <w:spacing w:val="-5"/>
                <w:sz w:val="20"/>
              </w:rPr>
              <w:t>UD8</w:t>
            </w:r>
          </w:p>
        </w:tc>
        <w:tc>
          <w:tcPr>
            <w:tcW w:w="8747" w:type="dxa"/>
          </w:tcPr>
          <w:p w14:paraId="3BF38F60" w14:textId="77777777" w:rsidR="0049501D" w:rsidRDefault="00000000">
            <w:pPr>
              <w:pStyle w:val="TableParagraph"/>
              <w:spacing w:before="52"/>
              <w:ind w:left="57"/>
              <w:rPr>
                <w:sz w:val="20"/>
              </w:rPr>
            </w:pPr>
            <w:r>
              <w:rPr>
                <w:sz w:val="20"/>
              </w:rPr>
              <w:t>Agenti</w:t>
            </w:r>
            <w:r>
              <w:rPr>
                <w:spacing w:val="-12"/>
                <w:sz w:val="20"/>
              </w:rPr>
              <w:t xml:space="preserve"> </w:t>
            </w:r>
            <w:r>
              <w:rPr>
                <w:spacing w:val="-2"/>
                <w:sz w:val="20"/>
              </w:rPr>
              <w:t>biologici</w:t>
            </w:r>
          </w:p>
        </w:tc>
      </w:tr>
      <w:tr w:rsidR="0049501D" w14:paraId="0A753192" w14:textId="77777777">
        <w:trPr>
          <w:trHeight w:val="350"/>
        </w:trPr>
        <w:tc>
          <w:tcPr>
            <w:tcW w:w="900" w:type="dxa"/>
          </w:tcPr>
          <w:p w14:paraId="12BAB18B" w14:textId="77777777" w:rsidR="0049501D" w:rsidRDefault="00000000">
            <w:pPr>
              <w:pStyle w:val="TableParagraph"/>
              <w:spacing w:before="52"/>
              <w:ind w:left="57"/>
              <w:rPr>
                <w:sz w:val="20"/>
              </w:rPr>
            </w:pPr>
            <w:r>
              <w:rPr>
                <w:spacing w:val="-5"/>
                <w:sz w:val="20"/>
              </w:rPr>
              <w:t>UD9</w:t>
            </w:r>
          </w:p>
        </w:tc>
        <w:tc>
          <w:tcPr>
            <w:tcW w:w="8747" w:type="dxa"/>
          </w:tcPr>
          <w:p w14:paraId="1F39E0E3"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74C120A6" w14:textId="77777777">
        <w:trPr>
          <w:trHeight w:val="350"/>
        </w:trPr>
        <w:tc>
          <w:tcPr>
            <w:tcW w:w="900" w:type="dxa"/>
          </w:tcPr>
          <w:p w14:paraId="4CFB5DFE" w14:textId="77777777" w:rsidR="0049501D" w:rsidRDefault="00000000">
            <w:pPr>
              <w:pStyle w:val="TableParagraph"/>
              <w:spacing w:before="52"/>
              <w:ind w:left="57"/>
              <w:rPr>
                <w:sz w:val="20"/>
              </w:rPr>
            </w:pPr>
            <w:r>
              <w:rPr>
                <w:spacing w:val="-4"/>
                <w:sz w:val="20"/>
              </w:rPr>
              <w:t>UD10</w:t>
            </w:r>
          </w:p>
        </w:tc>
        <w:tc>
          <w:tcPr>
            <w:tcW w:w="8747" w:type="dxa"/>
          </w:tcPr>
          <w:p w14:paraId="6251BCB4" w14:textId="77777777" w:rsidR="0049501D" w:rsidRDefault="00000000">
            <w:pPr>
              <w:pStyle w:val="TableParagraph"/>
              <w:spacing w:before="52"/>
              <w:ind w:left="57"/>
              <w:rPr>
                <w:sz w:val="20"/>
              </w:rPr>
            </w:pPr>
            <w:r>
              <w:rPr>
                <w:sz w:val="20"/>
              </w:rPr>
              <w:t>Cenni</w:t>
            </w:r>
            <w:r>
              <w:rPr>
                <w:spacing w:val="-10"/>
                <w:sz w:val="20"/>
              </w:rPr>
              <w:t xml:space="preserve"> </w:t>
            </w:r>
            <w:r>
              <w:rPr>
                <w:sz w:val="20"/>
              </w:rPr>
              <w:t>sulle</w:t>
            </w:r>
            <w:r>
              <w:rPr>
                <w:spacing w:val="-9"/>
                <w:sz w:val="20"/>
              </w:rPr>
              <w:t xml:space="preserve"> </w:t>
            </w:r>
            <w:r>
              <w:rPr>
                <w:sz w:val="20"/>
              </w:rPr>
              <w:t>radiazioni</w:t>
            </w:r>
            <w:r>
              <w:rPr>
                <w:spacing w:val="-9"/>
                <w:sz w:val="20"/>
              </w:rPr>
              <w:t xml:space="preserve"> </w:t>
            </w:r>
            <w:r>
              <w:rPr>
                <w:spacing w:val="-2"/>
                <w:sz w:val="20"/>
              </w:rPr>
              <w:t>ionizzanti</w:t>
            </w:r>
          </w:p>
        </w:tc>
      </w:tr>
      <w:tr w:rsidR="0049501D" w14:paraId="3EA6C37A" w14:textId="77777777">
        <w:trPr>
          <w:trHeight w:val="347"/>
        </w:trPr>
        <w:tc>
          <w:tcPr>
            <w:tcW w:w="900" w:type="dxa"/>
          </w:tcPr>
          <w:p w14:paraId="300E89A6" w14:textId="77777777" w:rsidR="0049501D" w:rsidRDefault="00000000">
            <w:pPr>
              <w:pStyle w:val="TableParagraph"/>
              <w:spacing w:before="49"/>
              <w:ind w:left="57"/>
              <w:rPr>
                <w:sz w:val="20"/>
              </w:rPr>
            </w:pPr>
            <w:r>
              <w:rPr>
                <w:spacing w:val="-4"/>
                <w:sz w:val="20"/>
              </w:rPr>
              <w:t>UD11</w:t>
            </w:r>
          </w:p>
        </w:tc>
        <w:tc>
          <w:tcPr>
            <w:tcW w:w="8747" w:type="dxa"/>
          </w:tcPr>
          <w:p w14:paraId="38C37D32" w14:textId="77777777" w:rsidR="0049501D" w:rsidRDefault="00000000">
            <w:pPr>
              <w:pStyle w:val="TableParagraph"/>
              <w:spacing w:before="49"/>
              <w:ind w:left="57"/>
              <w:rPr>
                <w:sz w:val="20"/>
              </w:rPr>
            </w:pPr>
            <w:r>
              <w:rPr>
                <w:sz w:val="20"/>
              </w:rPr>
              <w:t>Rischio</w:t>
            </w:r>
            <w:r>
              <w:rPr>
                <w:spacing w:val="-9"/>
                <w:sz w:val="20"/>
              </w:rPr>
              <w:t xml:space="preserve"> </w:t>
            </w:r>
            <w:r>
              <w:rPr>
                <w:sz w:val="20"/>
              </w:rPr>
              <w:t>incendio</w:t>
            </w:r>
            <w:r>
              <w:rPr>
                <w:spacing w:val="-9"/>
                <w:sz w:val="20"/>
              </w:rPr>
              <w:t xml:space="preserve"> </w:t>
            </w:r>
            <w:r>
              <w:rPr>
                <w:sz w:val="20"/>
              </w:rPr>
              <w:t>e</w:t>
            </w:r>
            <w:r>
              <w:rPr>
                <w:spacing w:val="-9"/>
                <w:sz w:val="20"/>
              </w:rPr>
              <w:t xml:space="preserve"> </w:t>
            </w:r>
            <w:r>
              <w:rPr>
                <w:sz w:val="20"/>
              </w:rPr>
              <w:t>gestione</w:t>
            </w:r>
            <w:r>
              <w:rPr>
                <w:spacing w:val="-7"/>
                <w:sz w:val="20"/>
              </w:rPr>
              <w:t xml:space="preserve"> </w:t>
            </w:r>
            <w:r>
              <w:rPr>
                <w:spacing w:val="-2"/>
                <w:sz w:val="20"/>
              </w:rPr>
              <w:t>dell’emergenza</w:t>
            </w:r>
          </w:p>
        </w:tc>
      </w:tr>
      <w:tr w:rsidR="0049501D" w14:paraId="62E11F4F" w14:textId="77777777">
        <w:trPr>
          <w:trHeight w:val="350"/>
        </w:trPr>
        <w:tc>
          <w:tcPr>
            <w:tcW w:w="900" w:type="dxa"/>
          </w:tcPr>
          <w:p w14:paraId="1EA5F0C5" w14:textId="77777777" w:rsidR="0049501D" w:rsidRDefault="00000000">
            <w:pPr>
              <w:pStyle w:val="TableParagraph"/>
              <w:spacing w:before="52"/>
              <w:ind w:left="57"/>
              <w:rPr>
                <w:sz w:val="20"/>
              </w:rPr>
            </w:pPr>
            <w:r>
              <w:rPr>
                <w:spacing w:val="-4"/>
                <w:sz w:val="20"/>
              </w:rPr>
              <w:t>UD12</w:t>
            </w:r>
          </w:p>
        </w:tc>
        <w:tc>
          <w:tcPr>
            <w:tcW w:w="8747" w:type="dxa"/>
          </w:tcPr>
          <w:p w14:paraId="5F127A0D" w14:textId="77777777" w:rsidR="0049501D" w:rsidRDefault="00000000">
            <w:pPr>
              <w:pStyle w:val="TableParagraph"/>
              <w:spacing w:before="52"/>
              <w:ind w:left="57"/>
              <w:rPr>
                <w:sz w:val="20"/>
              </w:rPr>
            </w:pPr>
            <w:r>
              <w:rPr>
                <w:sz w:val="20"/>
              </w:rPr>
              <w:t>Rischio</w:t>
            </w:r>
            <w:r>
              <w:rPr>
                <w:spacing w:val="-10"/>
                <w:sz w:val="20"/>
              </w:rPr>
              <w:t xml:space="preserve"> </w:t>
            </w:r>
            <w:r>
              <w:rPr>
                <w:sz w:val="20"/>
              </w:rPr>
              <w:t>aggressioni,</w:t>
            </w:r>
            <w:r>
              <w:rPr>
                <w:spacing w:val="-10"/>
                <w:sz w:val="20"/>
              </w:rPr>
              <w:t xml:space="preserve"> </w:t>
            </w:r>
            <w:r>
              <w:rPr>
                <w:sz w:val="20"/>
              </w:rPr>
              <w:t>stress</w:t>
            </w:r>
            <w:r>
              <w:rPr>
                <w:spacing w:val="-11"/>
                <w:sz w:val="20"/>
              </w:rPr>
              <w:t xml:space="preserve"> </w:t>
            </w:r>
            <w:r>
              <w:rPr>
                <w:sz w:val="20"/>
              </w:rPr>
              <w:t>lavoro</w:t>
            </w:r>
            <w:r>
              <w:rPr>
                <w:spacing w:val="-10"/>
                <w:sz w:val="20"/>
              </w:rPr>
              <w:t xml:space="preserve"> </w:t>
            </w:r>
            <w:r>
              <w:rPr>
                <w:sz w:val="20"/>
              </w:rPr>
              <w:t>correlato</w:t>
            </w:r>
            <w:r>
              <w:rPr>
                <w:spacing w:val="-10"/>
                <w:sz w:val="20"/>
              </w:rPr>
              <w:t xml:space="preserve"> </w:t>
            </w:r>
            <w:r>
              <w:rPr>
                <w:sz w:val="20"/>
              </w:rPr>
              <w:t>e</w:t>
            </w:r>
            <w:r>
              <w:rPr>
                <w:spacing w:val="-10"/>
                <w:sz w:val="20"/>
              </w:rPr>
              <w:t xml:space="preserve"> </w:t>
            </w:r>
            <w:r>
              <w:rPr>
                <w:sz w:val="20"/>
              </w:rPr>
              <w:t>burn</w:t>
            </w:r>
            <w:r>
              <w:rPr>
                <w:spacing w:val="-10"/>
                <w:sz w:val="20"/>
              </w:rPr>
              <w:t xml:space="preserve"> </w:t>
            </w:r>
            <w:r>
              <w:rPr>
                <w:spacing w:val="-5"/>
                <w:sz w:val="20"/>
              </w:rPr>
              <w:t>out</w:t>
            </w:r>
          </w:p>
        </w:tc>
      </w:tr>
      <w:tr w:rsidR="0049501D" w14:paraId="361E7684" w14:textId="77777777">
        <w:trPr>
          <w:trHeight w:val="347"/>
        </w:trPr>
        <w:tc>
          <w:tcPr>
            <w:tcW w:w="900" w:type="dxa"/>
          </w:tcPr>
          <w:p w14:paraId="717B0AB0" w14:textId="77777777" w:rsidR="0049501D" w:rsidRDefault="00000000">
            <w:pPr>
              <w:pStyle w:val="TableParagraph"/>
              <w:spacing w:before="49"/>
              <w:ind w:left="57"/>
              <w:rPr>
                <w:sz w:val="20"/>
              </w:rPr>
            </w:pPr>
            <w:r>
              <w:rPr>
                <w:spacing w:val="-4"/>
                <w:sz w:val="20"/>
              </w:rPr>
              <w:t>UD13</w:t>
            </w:r>
          </w:p>
        </w:tc>
        <w:tc>
          <w:tcPr>
            <w:tcW w:w="8747" w:type="dxa"/>
          </w:tcPr>
          <w:p w14:paraId="1855FED9" w14:textId="77777777" w:rsidR="0049501D" w:rsidRDefault="00000000">
            <w:pPr>
              <w:pStyle w:val="TableParagraph"/>
              <w:spacing w:before="49"/>
              <w:ind w:left="57"/>
              <w:rPr>
                <w:sz w:val="20"/>
              </w:rPr>
            </w:pPr>
            <w:r>
              <w:rPr>
                <w:sz w:val="20"/>
              </w:rPr>
              <w:t>Dispositivi</w:t>
            </w:r>
            <w:r>
              <w:rPr>
                <w:spacing w:val="-12"/>
                <w:sz w:val="20"/>
              </w:rPr>
              <w:t xml:space="preserve"> </w:t>
            </w:r>
            <w:r>
              <w:rPr>
                <w:sz w:val="20"/>
              </w:rPr>
              <w:t>di</w:t>
            </w:r>
            <w:r>
              <w:rPr>
                <w:spacing w:val="-11"/>
                <w:sz w:val="20"/>
              </w:rPr>
              <w:t xml:space="preserve"> </w:t>
            </w:r>
            <w:r>
              <w:rPr>
                <w:sz w:val="20"/>
              </w:rPr>
              <w:t>protezione</w:t>
            </w:r>
            <w:r>
              <w:rPr>
                <w:spacing w:val="-10"/>
                <w:sz w:val="20"/>
              </w:rPr>
              <w:t xml:space="preserve"> </w:t>
            </w:r>
            <w:r>
              <w:rPr>
                <w:sz w:val="20"/>
              </w:rPr>
              <w:t>collettiva</w:t>
            </w:r>
            <w:r>
              <w:rPr>
                <w:spacing w:val="-11"/>
                <w:sz w:val="20"/>
              </w:rPr>
              <w:t xml:space="preserve"> </w:t>
            </w:r>
            <w:r>
              <w:rPr>
                <w:sz w:val="20"/>
              </w:rPr>
              <w:t>ed</w:t>
            </w:r>
            <w:r>
              <w:rPr>
                <w:spacing w:val="-11"/>
                <w:sz w:val="20"/>
              </w:rPr>
              <w:t xml:space="preserve"> </w:t>
            </w:r>
            <w:r>
              <w:rPr>
                <w:spacing w:val="-2"/>
                <w:sz w:val="20"/>
              </w:rPr>
              <w:t>individuali</w:t>
            </w:r>
          </w:p>
        </w:tc>
      </w:tr>
      <w:tr w:rsidR="0049501D" w14:paraId="2F8FD60F" w14:textId="77777777">
        <w:trPr>
          <w:trHeight w:val="350"/>
        </w:trPr>
        <w:tc>
          <w:tcPr>
            <w:tcW w:w="900" w:type="dxa"/>
          </w:tcPr>
          <w:p w14:paraId="49B57BD2" w14:textId="77777777" w:rsidR="0049501D" w:rsidRDefault="00000000">
            <w:pPr>
              <w:pStyle w:val="TableParagraph"/>
              <w:spacing w:before="52"/>
              <w:ind w:left="57"/>
              <w:rPr>
                <w:sz w:val="20"/>
              </w:rPr>
            </w:pPr>
            <w:r>
              <w:rPr>
                <w:spacing w:val="-4"/>
                <w:sz w:val="20"/>
              </w:rPr>
              <w:t>UD14</w:t>
            </w:r>
          </w:p>
        </w:tc>
        <w:tc>
          <w:tcPr>
            <w:tcW w:w="8747" w:type="dxa"/>
          </w:tcPr>
          <w:p w14:paraId="525C0745" w14:textId="77777777" w:rsidR="0049501D" w:rsidRDefault="00000000">
            <w:pPr>
              <w:pStyle w:val="TableParagraph"/>
              <w:spacing w:before="52"/>
              <w:ind w:left="57"/>
              <w:rPr>
                <w:sz w:val="20"/>
              </w:rPr>
            </w:pPr>
            <w:r>
              <w:rPr>
                <w:spacing w:val="-2"/>
                <w:sz w:val="20"/>
              </w:rPr>
              <w:t>Le</w:t>
            </w:r>
            <w:r>
              <w:rPr>
                <w:spacing w:val="-3"/>
                <w:sz w:val="20"/>
              </w:rPr>
              <w:t xml:space="preserve"> </w:t>
            </w:r>
            <w:r>
              <w:rPr>
                <w:spacing w:val="-2"/>
                <w:sz w:val="20"/>
              </w:rPr>
              <w:t>atmosfere iperbariche</w:t>
            </w:r>
          </w:p>
        </w:tc>
      </w:tr>
      <w:tr w:rsidR="0049501D" w14:paraId="4E0A7DE5" w14:textId="77777777">
        <w:trPr>
          <w:trHeight w:val="347"/>
        </w:trPr>
        <w:tc>
          <w:tcPr>
            <w:tcW w:w="900" w:type="dxa"/>
          </w:tcPr>
          <w:p w14:paraId="3C13B7D2" w14:textId="77777777" w:rsidR="0049501D" w:rsidRDefault="00000000">
            <w:pPr>
              <w:pStyle w:val="TableParagraph"/>
              <w:spacing w:before="49"/>
              <w:ind w:left="57"/>
              <w:rPr>
                <w:sz w:val="20"/>
              </w:rPr>
            </w:pPr>
            <w:r>
              <w:rPr>
                <w:spacing w:val="-4"/>
                <w:sz w:val="20"/>
              </w:rPr>
              <w:t>UD15</w:t>
            </w:r>
          </w:p>
        </w:tc>
        <w:tc>
          <w:tcPr>
            <w:tcW w:w="8747" w:type="dxa"/>
          </w:tcPr>
          <w:p w14:paraId="5B7FB9DF" w14:textId="77777777" w:rsidR="0049501D" w:rsidRDefault="00000000">
            <w:pPr>
              <w:pStyle w:val="TableParagraph"/>
              <w:spacing w:before="49"/>
              <w:ind w:left="57"/>
              <w:rPr>
                <w:sz w:val="20"/>
              </w:rPr>
            </w:pPr>
            <w:r>
              <w:rPr>
                <w:sz w:val="20"/>
              </w:rPr>
              <w:t>Gestione</w:t>
            </w:r>
            <w:r>
              <w:rPr>
                <w:spacing w:val="-8"/>
                <w:sz w:val="20"/>
              </w:rPr>
              <w:t xml:space="preserve"> </w:t>
            </w:r>
            <w:r>
              <w:rPr>
                <w:sz w:val="20"/>
              </w:rPr>
              <w:t>dei</w:t>
            </w:r>
            <w:r>
              <w:rPr>
                <w:spacing w:val="-8"/>
                <w:sz w:val="20"/>
              </w:rPr>
              <w:t xml:space="preserve"> </w:t>
            </w:r>
            <w:r>
              <w:rPr>
                <w:sz w:val="20"/>
              </w:rPr>
              <w:t>rifiuti</w:t>
            </w:r>
            <w:r>
              <w:rPr>
                <w:spacing w:val="-7"/>
                <w:sz w:val="20"/>
              </w:rPr>
              <w:t xml:space="preserve"> </w:t>
            </w:r>
            <w:r>
              <w:rPr>
                <w:spacing w:val="-2"/>
                <w:sz w:val="20"/>
              </w:rPr>
              <w:t>ospedalieri</w:t>
            </w:r>
          </w:p>
        </w:tc>
      </w:tr>
    </w:tbl>
    <w:p w14:paraId="038CAAE3" w14:textId="77777777" w:rsidR="0049501D" w:rsidRDefault="0049501D">
      <w:pPr>
        <w:pStyle w:val="Corpotesto"/>
        <w:spacing w:before="9"/>
        <w:ind w:left="0"/>
        <w:rPr>
          <w:b/>
        </w:rPr>
      </w:pPr>
    </w:p>
    <w:p w14:paraId="46848122" w14:textId="77777777" w:rsidR="0049501D" w:rsidRDefault="00000000">
      <w:pPr>
        <w:ind w:left="707"/>
        <w:rPr>
          <w:b/>
          <w:sz w:val="24"/>
        </w:rPr>
      </w:pPr>
      <w:r>
        <w:rPr>
          <w:b/>
          <w:sz w:val="24"/>
        </w:rPr>
        <w:t>Modulo</w:t>
      </w:r>
      <w:r>
        <w:rPr>
          <w:b/>
          <w:spacing w:val="-6"/>
          <w:sz w:val="24"/>
        </w:rPr>
        <w:t xml:space="preserve"> </w:t>
      </w:r>
      <w:r>
        <w:rPr>
          <w:b/>
          <w:sz w:val="24"/>
        </w:rPr>
        <w:t>B-SP5:</w:t>
      </w:r>
      <w:r>
        <w:rPr>
          <w:b/>
          <w:spacing w:val="-5"/>
          <w:sz w:val="24"/>
        </w:rPr>
        <w:t xml:space="preserve"> </w:t>
      </w:r>
      <w:r>
        <w:rPr>
          <w:b/>
          <w:sz w:val="24"/>
        </w:rPr>
        <w:t>Chimico</w:t>
      </w:r>
      <w:r>
        <w:rPr>
          <w:b/>
          <w:spacing w:val="-5"/>
          <w:sz w:val="24"/>
        </w:rPr>
        <w:t xml:space="preserve"> </w:t>
      </w:r>
      <w:r>
        <w:rPr>
          <w:b/>
          <w:sz w:val="24"/>
        </w:rPr>
        <w:t>-</w:t>
      </w:r>
      <w:r>
        <w:rPr>
          <w:b/>
          <w:spacing w:val="-5"/>
          <w:sz w:val="24"/>
        </w:rPr>
        <w:t xml:space="preserve"> </w:t>
      </w:r>
      <w:r>
        <w:rPr>
          <w:b/>
          <w:sz w:val="24"/>
        </w:rPr>
        <w:t>Petrolchimico</w:t>
      </w:r>
      <w:r>
        <w:rPr>
          <w:b/>
          <w:spacing w:val="-3"/>
          <w:sz w:val="24"/>
        </w:rPr>
        <w:t xml:space="preserve"> </w:t>
      </w:r>
      <w:r>
        <w:rPr>
          <w:b/>
          <w:sz w:val="24"/>
        </w:rPr>
        <w:t>(16</w:t>
      </w:r>
      <w:r>
        <w:rPr>
          <w:b/>
          <w:spacing w:val="-3"/>
          <w:sz w:val="24"/>
        </w:rPr>
        <w:t xml:space="preserve"> </w:t>
      </w:r>
      <w:r>
        <w:rPr>
          <w:b/>
          <w:spacing w:val="-4"/>
          <w:sz w:val="24"/>
        </w:rPr>
        <w:t>ore)</w:t>
      </w: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900"/>
        <w:gridCol w:w="8747"/>
      </w:tblGrid>
      <w:tr w:rsidR="0049501D" w14:paraId="4048F8C6" w14:textId="77777777">
        <w:trPr>
          <w:trHeight w:val="352"/>
        </w:trPr>
        <w:tc>
          <w:tcPr>
            <w:tcW w:w="900" w:type="dxa"/>
          </w:tcPr>
          <w:p w14:paraId="645AD7CE" w14:textId="77777777" w:rsidR="0049501D" w:rsidRDefault="00000000">
            <w:pPr>
              <w:pStyle w:val="TableParagraph"/>
              <w:spacing w:before="54"/>
              <w:ind w:left="57"/>
              <w:rPr>
                <w:sz w:val="20"/>
              </w:rPr>
            </w:pPr>
            <w:r>
              <w:rPr>
                <w:spacing w:val="-5"/>
                <w:sz w:val="20"/>
              </w:rPr>
              <w:t>UD1</w:t>
            </w:r>
          </w:p>
        </w:tc>
        <w:tc>
          <w:tcPr>
            <w:tcW w:w="8747" w:type="dxa"/>
          </w:tcPr>
          <w:p w14:paraId="0C15ED9B" w14:textId="77777777" w:rsidR="0049501D" w:rsidRDefault="00000000">
            <w:pPr>
              <w:pStyle w:val="TableParagraph"/>
              <w:spacing w:before="54"/>
              <w:ind w:left="57"/>
              <w:rPr>
                <w:sz w:val="20"/>
              </w:rPr>
            </w:pPr>
            <w:r>
              <w:rPr>
                <w:sz w:val="20"/>
              </w:rPr>
              <w:t>Analisi</w:t>
            </w:r>
            <w:r>
              <w:rPr>
                <w:spacing w:val="-10"/>
                <w:sz w:val="20"/>
              </w:rPr>
              <w:t xml:space="preserve"> </w:t>
            </w:r>
            <w:r>
              <w:rPr>
                <w:sz w:val="20"/>
              </w:rPr>
              <w:t>degli</w:t>
            </w:r>
            <w:r>
              <w:rPr>
                <w:spacing w:val="-10"/>
                <w:sz w:val="20"/>
              </w:rPr>
              <w:t xml:space="preserve"> </w:t>
            </w:r>
            <w:r>
              <w:rPr>
                <w:sz w:val="20"/>
              </w:rPr>
              <w:t>infortuni</w:t>
            </w:r>
            <w:r>
              <w:rPr>
                <w:spacing w:val="-10"/>
                <w:sz w:val="20"/>
              </w:rPr>
              <w:t xml:space="preserve"> </w:t>
            </w:r>
            <w:r>
              <w:rPr>
                <w:sz w:val="20"/>
              </w:rPr>
              <w:t>e</w:t>
            </w:r>
            <w:r>
              <w:rPr>
                <w:spacing w:val="-10"/>
                <w:sz w:val="20"/>
              </w:rPr>
              <w:t xml:space="preserve"> </w:t>
            </w:r>
            <w:r>
              <w:rPr>
                <w:sz w:val="20"/>
              </w:rPr>
              <w:t>malattie</w:t>
            </w:r>
            <w:r>
              <w:rPr>
                <w:spacing w:val="-11"/>
                <w:sz w:val="20"/>
              </w:rPr>
              <w:t xml:space="preserve"> </w:t>
            </w:r>
            <w:r>
              <w:rPr>
                <w:sz w:val="20"/>
              </w:rPr>
              <w:t>professionali</w:t>
            </w:r>
            <w:r>
              <w:rPr>
                <w:spacing w:val="-9"/>
                <w:sz w:val="20"/>
              </w:rPr>
              <w:t xml:space="preserve"> </w:t>
            </w:r>
            <w:r>
              <w:rPr>
                <w:sz w:val="20"/>
              </w:rPr>
              <w:t>del</w:t>
            </w:r>
            <w:r>
              <w:rPr>
                <w:spacing w:val="-8"/>
                <w:sz w:val="20"/>
              </w:rPr>
              <w:t xml:space="preserve"> </w:t>
            </w:r>
            <w:r>
              <w:rPr>
                <w:spacing w:val="-2"/>
                <w:sz w:val="20"/>
              </w:rPr>
              <w:t>comparto</w:t>
            </w:r>
          </w:p>
        </w:tc>
      </w:tr>
      <w:tr w:rsidR="0049501D" w14:paraId="3FD3CF9C" w14:textId="77777777">
        <w:trPr>
          <w:trHeight w:val="350"/>
        </w:trPr>
        <w:tc>
          <w:tcPr>
            <w:tcW w:w="900" w:type="dxa"/>
          </w:tcPr>
          <w:p w14:paraId="4A7C96E0" w14:textId="77777777" w:rsidR="0049501D" w:rsidRDefault="00000000">
            <w:pPr>
              <w:pStyle w:val="TableParagraph"/>
              <w:spacing w:before="52"/>
              <w:ind w:left="57"/>
              <w:rPr>
                <w:sz w:val="20"/>
              </w:rPr>
            </w:pPr>
            <w:r>
              <w:rPr>
                <w:spacing w:val="-5"/>
                <w:sz w:val="20"/>
              </w:rPr>
              <w:t>UD2</w:t>
            </w:r>
          </w:p>
        </w:tc>
        <w:tc>
          <w:tcPr>
            <w:tcW w:w="8747" w:type="dxa"/>
          </w:tcPr>
          <w:p w14:paraId="28B4EC23" w14:textId="77777777" w:rsidR="0049501D" w:rsidRDefault="00000000">
            <w:pPr>
              <w:pStyle w:val="TableParagraph"/>
              <w:spacing w:before="52"/>
              <w:ind w:left="57"/>
              <w:rPr>
                <w:sz w:val="20"/>
              </w:rPr>
            </w:pPr>
            <w:r>
              <w:rPr>
                <w:sz w:val="20"/>
              </w:rPr>
              <w:t>Processo</w:t>
            </w:r>
            <w:r>
              <w:rPr>
                <w:spacing w:val="-11"/>
                <w:sz w:val="20"/>
              </w:rPr>
              <w:t xml:space="preserve"> </w:t>
            </w:r>
            <w:r>
              <w:rPr>
                <w:sz w:val="20"/>
              </w:rPr>
              <w:t>produttivo,</w:t>
            </w:r>
            <w:r>
              <w:rPr>
                <w:spacing w:val="-10"/>
                <w:sz w:val="20"/>
              </w:rPr>
              <w:t xml:space="preserve"> </w:t>
            </w:r>
            <w:r>
              <w:rPr>
                <w:sz w:val="20"/>
              </w:rPr>
              <w:t>organizzazione</w:t>
            </w:r>
            <w:r>
              <w:rPr>
                <w:spacing w:val="-12"/>
                <w:sz w:val="20"/>
              </w:rPr>
              <w:t xml:space="preserve"> </w:t>
            </w:r>
            <w:r>
              <w:rPr>
                <w:sz w:val="20"/>
              </w:rPr>
              <w:t>del</w:t>
            </w:r>
            <w:r>
              <w:rPr>
                <w:spacing w:val="-11"/>
                <w:sz w:val="20"/>
              </w:rPr>
              <w:t xml:space="preserve"> </w:t>
            </w:r>
            <w:r>
              <w:rPr>
                <w:sz w:val="20"/>
              </w:rPr>
              <w:t>lavoro</w:t>
            </w:r>
            <w:r>
              <w:rPr>
                <w:spacing w:val="-10"/>
                <w:sz w:val="20"/>
              </w:rPr>
              <w:t xml:space="preserve"> </w:t>
            </w:r>
            <w:r>
              <w:rPr>
                <w:sz w:val="20"/>
              </w:rPr>
              <w:t>e</w:t>
            </w:r>
            <w:r>
              <w:rPr>
                <w:spacing w:val="-12"/>
                <w:sz w:val="20"/>
              </w:rPr>
              <w:t xml:space="preserve"> </w:t>
            </w:r>
            <w:r>
              <w:rPr>
                <w:sz w:val="20"/>
              </w:rPr>
              <w:t>ambienti</w:t>
            </w:r>
            <w:r>
              <w:rPr>
                <w:spacing w:val="-10"/>
                <w:sz w:val="20"/>
              </w:rPr>
              <w:t xml:space="preserve"> </w:t>
            </w:r>
            <w:r>
              <w:rPr>
                <w:sz w:val="20"/>
              </w:rPr>
              <w:t>di</w:t>
            </w:r>
            <w:r>
              <w:rPr>
                <w:spacing w:val="-11"/>
                <w:sz w:val="20"/>
              </w:rPr>
              <w:t xml:space="preserve"> </w:t>
            </w:r>
            <w:r>
              <w:rPr>
                <w:spacing w:val="-2"/>
                <w:sz w:val="20"/>
              </w:rPr>
              <w:t>lavoro</w:t>
            </w:r>
          </w:p>
        </w:tc>
      </w:tr>
      <w:tr w:rsidR="0049501D" w14:paraId="12BCA4FE" w14:textId="77777777">
        <w:trPr>
          <w:trHeight w:val="347"/>
        </w:trPr>
        <w:tc>
          <w:tcPr>
            <w:tcW w:w="900" w:type="dxa"/>
          </w:tcPr>
          <w:p w14:paraId="3BD065CB" w14:textId="77777777" w:rsidR="0049501D" w:rsidRDefault="00000000">
            <w:pPr>
              <w:pStyle w:val="TableParagraph"/>
              <w:spacing w:before="49"/>
              <w:ind w:left="57"/>
              <w:rPr>
                <w:sz w:val="20"/>
              </w:rPr>
            </w:pPr>
            <w:r>
              <w:rPr>
                <w:spacing w:val="-5"/>
                <w:sz w:val="20"/>
              </w:rPr>
              <w:t>UD3</w:t>
            </w:r>
          </w:p>
        </w:tc>
        <w:tc>
          <w:tcPr>
            <w:tcW w:w="8747" w:type="dxa"/>
          </w:tcPr>
          <w:p w14:paraId="44DDF995" w14:textId="77777777" w:rsidR="0049501D" w:rsidRDefault="00000000">
            <w:pPr>
              <w:pStyle w:val="TableParagraph"/>
              <w:spacing w:before="49"/>
              <w:ind w:left="57"/>
              <w:rPr>
                <w:sz w:val="20"/>
              </w:rPr>
            </w:pPr>
            <w:r>
              <w:rPr>
                <w:sz w:val="20"/>
              </w:rPr>
              <w:t>Normativa</w:t>
            </w:r>
            <w:r>
              <w:rPr>
                <w:spacing w:val="-10"/>
                <w:sz w:val="20"/>
              </w:rPr>
              <w:t xml:space="preserve"> </w:t>
            </w:r>
            <w:r>
              <w:rPr>
                <w:sz w:val="20"/>
              </w:rPr>
              <w:t>tecnica</w:t>
            </w:r>
            <w:r>
              <w:rPr>
                <w:spacing w:val="-9"/>
                <w:sz w:val="20"/>
              </w:rPr>
              <w:t xml:space="preserve"> </w:t>
            </w:r>
            <w:r>
              <w:rPr>
                <w:sz w:val="20"/>
              </w:rPr>
              <w:t>per</w:t>
            </w:r>
            <w:r>
              <w:rPr>
                <w:spacing w:val="-10"/>
                <w:sz w:val="20"/>
              </w:rPr>
              <w:t xml:space="preserve"> </w:t>
            </w:r>
            <w:r>
              <w:rPr>
                <w:sz w:val="20"/>
              </w:rPr>
              <w:t>strutture</w:t>
            </w:r>
            <w:r>
              <w:rPr>
                <w:spacing w:val="-10"/>
                <w:sz w:val="20"/>
              </w:rPr>
              <w:t xml:space="preserve"> </w:t>
            </w:r>
            <w:r>
              <w:rPr>
                <w:sz w:val="20"/>
              </w:rPr>
              <w:t>e</w:t>
            </w:r>
            <w:r>
              <w:rPr>
                <w:spacing w:val="-10"/>
                <w:sz w:val="20"/>
              </w:rPr>
              <w:t xml:space="preserve"> </w:t>
            </w:r>
            <w:r>
              <w:rPr>
                <w:spacing w:val="-2"/>
                <w:sz w:val="20"/>
              </w:rPr>
              <w:t>impianti</w:t>
            </w:r>
          </w:p>
        </w:tc>
      </w:tr>
      <w:tr w:rsidR="0049501D" w14:paraId="5EA29FEB" w14:textId="77777777">
        <w:trPr>
          <w:trHeight w:val="350"/>
        </w:trPr>
        <w:tc>
          <w:tcPr>
            <w:tcW w:w="900" w:type="dxa"/>
          </w:tcPr>
          <w:p w14:paraId="6A127246" w14:textId="77777777" w:rsidR="0049501D" w:rsidRDefault="00000000">
            <w:pPr>
              <w:pStyle w:val="TableParagraph"/>
              <w:spacing w:before="52"/>
              <w:ind w:left="57"/>
              <w:rPr>
                <w:sz w:val="20"/>
              </w:rPr>
            </w:pPr>
            <w:r>
              <w:rPr>
                <w:spacing w:val="-5"/>
                <w:sz w:val="20"/>
              </w:rPr>
              <w:t>UD4</w:t>
            </w:r>
          </w:p>
        </w:tc>
        <w:tc>
          <w:tcPr>
            <w:tcW w:w="8747" w:type="dxa"/>
          </w:tcPr>
          <w:p w14:paraId="60B6C4A4" w14:textId="77777777" w:rsidR="0049501D" w:rsidRDefault="00000000">
            <w:pPr>
              <w:pStyle w:val="TableParagraph"/>
              <w:spacing w:before="52"/>
              <w:ind w:left="57"/>
              <w:rPr>
                <w:sz w:val="20"/>
              </w:rPr>
            </w:pPr>
            <w:r>
              <w:rPr>
                <w:sz w:val="20"/>
              </w:rPr>
              <w:t>Cenni</w:t>
            </w:r>
            <w:r>
              <w:rPr>
                <w:spacing w:val="-9"/>
                <w:sz w:val="20"/>
              </w:rPr>
              <w:t xml:space="preserve"> </w:t>
            </w:r>
            <w:r>
              <w:rPr>
                <w:sz w:val="20"/>
              </w:rPr>
              <w:t>sulle</w:t>
            </w:r>
            <w:r>
              <w:rPr>
                <w:spacing w:val="-8"/>
                <w:sz w:val="20"/>
              </w:rPr>
              <w:t xml:space="preserve"> </w:t>
            </w:r>
            <w:r>
              <w:rPr>
                <w:sz w:val="20"/>
              </w:rPr>
              <w:t>attività</w:t>
            </w:r>
            <w:r>
              <w:rPr>
                <w:spacing w:val="-8"/>
                <w:sz w:val="20"/>
              </w:rPr>
              <w:t xml:space="preserve"> </w:t>
            </w:r>
            <w:r>
              <w:rPr>
                <w:sz w:val="20"/>
              </w:rPr>
              <w:t>a</w:t>
            </w:r>
            <w:r>
              <w:rPr>
                <w:spacing w:val="-8"/>
                <w:sz w:val="20"/>
              </w:rPr>
              <w:t xml:space="preserve"> </w:t>
            </w:r>
            <w:r>
              <w:rPr>
                <w:sz w:val="20"/>
              </w:rPr>
              <w:t>rischio</w:t>
            </w:r>
            <w:r>
              <w:rPr>
                <w:spacing w:val="-7"/>
                <w:sz w:val="20"/>
              </w:rPr>
              <w:t xml:space="preserve"> </w:t>
            </w:r>
            <w:r>
              <w:rPr>
                <w:sz w:val="20"/>
              </w:rPr>
              <w:t>di</w:t>
            </w:r>
            <w:r>
              <w:rPr>
                <w:spacing w:val="-9"/>
                <w:sz w:val="20"/>
              </w:rPr>
              <w:t xml:space="preserve"> </w:t>
            </w:r>
            <w:r>
              <w:rPr>
                <w:sz w:val="20"/>
              </w:rPr>
              <w:t>incidente</w:t>
            </w:r>
            <w:r>
              <w:rPr>
                <w:spacing w:val="-8"/>
                <w:sz w:val="20"/>
              </w:rPr>
              <w:t xml:space="preserve"> </w:t>
            </w:r>
            <w:r>
              <w:rPr>
                <w:spacing w:val="-2"/>
                <w:sz w:val="20"/>
              </w:rPr>
              <w:t>rilevante</w:t>
            </w:r>
          </w:p>
        </w:tc>
      </w:tr>
      <w:tr w:rsidR="0049501D" w14:paraId="0AB0B6A3" w14:textId="77777777">
        <w:trPr>
          <w:trHeight w:val="347"/>
        </w:trPr>
        <w:tc>
          <w:tcPr>
            <w:tcW w:w="900" w:type="dxa"/>
          </w:tcPr>
          <w:p w14:paraId="1FDDDA22" w14:textId="77777777" w:rsidR="0049501D" w:rsidRDefault="00000000">
            <w:pPr>
              <w:pStyle w:val="TableParagraph"/>
              <w:spacing w:before="52"/>
              <w:ind w:left="57"/>
              <w:rPr>
                <w:sz w:val="20"/>
              </w:rPr>
            </w:pPr>
            <w:r>
              <w:rPr>
                <w:spacing w:val="-5"/>
                <w:sz w:val="20"/>
              </w:rPr>
              <w:t>UD5</w:t>
            </w:r>
          </w:p>
        </w:tc>
        <w:tc>
          <w:tcPr>
            <w:tcW w:w="8747" w:type="dxa"/>
          </w:tcPr>
          <w:p w14:paraId="1D060313" w14:textId="77777777" w:rsidR="0049501D" w:rsidRDefault="00000000">
            <w:pPr>
              <w:pStyle w:val="TableParagraph"/>
              <w:spacing w:before="52"/>
              <w:ind w:left="57"/>
              <w:rPr>
                <w:sz w:val="20"/>
              </w:rPr>
            </w:pPr>
            <w:r>
              <w:rPr>
                <w:sz w:val="20"/>
              </w:rPr>
              <w:t>Cenni</w:t>
            </w:r>
            <w:r>
              <w:rPr>
                <w:spacing w:val="-8"/>
                <w:sz w:val="20"/>
              </w:rPr>
              <w:t xml:space="preserve"> </w:t>
            </w:r>
            <w:r>
              <w:rPr>
                <w:sz w:val="20"/>
              </w:rPr>
              <w:t>sulle</w:t>
            </w:r>
            <w:r>
              <w:rPr>
                <w:spacing w:val="-8"/>
                <w:sz w:val="20"/>
              </w:rPr>
              <w:t xml:space="preserve"> </w:t>
            </w:r>
            <w:r>
              <w:rPr>
                <w:sz w:val="20"/>
              </w:rPr>
              <w:t>industrie</w:t>
            </w:r>
            <w:r>
              <w:rPr>
                <w:spacing w:val="-7"/>
                <w:sz w:val="20"/>
              </w:rPr>
              <w:t xml:space="preserve"> </w:t>
            </w:r>
            <w:r>
              <w:rPr>
                <w:spacing w:val="-2"/>
                <w:sz w:val="20"/>
              </w:rPr>
              <w:t>insalubri</w:t>
            </w:r>
          </w:p>
        </w:tc>
      </w:tr>
      <w:tr w:rsidR="0049501D" w14:paraId="0FD3B89C" w14:textId="77777777">
        <w:trPr>
          <w:trHeight w:val="350"/>
        </w:trPr>
        <w:tc>
          <w:tcPr>
            <w:tcW w:w="900" w:type="dxa"/>
          </w:tcPr>
          <w:p w14:paraId="385B50AD" w14:textId="77777777" w:rsidR="0049501D" w:rsidRDefault="00000000">
            <w:pPr>
              <w:pStyle w:val="TableParagraph"/>
              <w:spacing w:before="52"/>
              <w:ind w:left="57"/>
              <w:rPr>
                <w:sz w:val="20"/>
              </w:rPr>
            </w:pPr>
            <w:r>
              <w:rPr>
                <w:spacing w:val="-5"/>
                <w:sz w:val="20"/>
              </w:rPr>
              <w:t>UD6</w:t>
            </w:r>
          </w:p>
        </w:tc>
        <w:tc>
          <w:tcPr>
            <w:tcW w:w="8747" w:type="dxa"/>
          </w:tcPr>
          <w:p w14:paraId="2232BEF0" w14:textId="77777777" w:rsidR="0049501D" w:rsidRDefault="00000000">
            <w:pPr>
              <w:pStyle w:val="TableParagraph"/>
              <w:spacing w:before="52"/>
              <w:ind w:left="57"/>
              <w:rPr>
                <w:sz w:val="20"/>
              </w:rPr>
            </w:pPr>
            <w:r>
              <w:rPr>
                <w:sz w:val="20"/>
              </w:rPr>
              <w:t>Rischi</w:t>
            </w:r>
            <w:r>
              <w:rPr>
                <w:spacing w:val="-11"/>
                <w:sz w:val="20"/>
              </w:rPr>
              <w:t xml:space="preserve"> </w:t>
            </w:r>
            <w:r>
              <w:rPr>
                <w:sz w:val="20"/>
              </w:rPr>
              <w:t>legati</w:t>
            </w:r>
            <w:r>
              <w:rPr>
                <w:spacing w:val="-8"/>
                <w:sz w:val="20"/>
              </w:rPr>
              <w:t xml:space="preserve"> </w:t>
            </w:r>
            <w:r>
              <w:rPr>
                <w:sz w:val="20"/>
              </w:rPr>
              <w:t>agli</w:t>
            </w:r>
            <w:r>
              <w:rPr>
                <w:spacing w:val="-8"/>
                <w:sz w:val="20"/>
              </w:rPr>
              <w:t xml:space="preserve"> </w:t>
            </w:r>
            <w:r>
              <w:rPr>
                <w:sz w:val="20"/>
              </w:rPr>
              <w:t>impianti</w:t>
            </w:r>
            <w:r>
              <w:rPr>
                <w:spacing w:val="-8"/>
                <w:sz w:val="20"/>
              </w:rPr>
              <w:t xml:space="preserve"> </w:t>
            </w:r>
            <w:r>
              <w:rPr>
                <w:sz w:val="20"/>
              </w:rPr>
              <w:t>e</w:t>
            </w:r>
            <w:r>
              <w:rPr>
                <w:spacing w:val="-9"/>
                <w:sz w:val="20"/>
              </w:rPr>
              <w:t xml:space="preserve"> </w:t>
            </w:r>
            <w:r>
              <w:rPr>
                <w:sz w:val="20"/>
              </w:rPr>
              <w:t>alle</w:t>
            </w:r>
            <w:r>
              <w:rPr>
                <w:spacing w:val="-8"/>
                <w:sz w:val="20"/>
              </w:rPr>
              <w:t xml:space="preserve"> </w:t>
            </w:r>
            <w:r>
              <w:rPr>
                <w:sz w:val="20"/>
              </w:rPr>
              <w:t>attrezzature</w:t>
            </w:r>
            <w:r>
              <w:rPr>
                <w:spacing w:val="-9"/>
                <w:sz w:val="20"/>
              </w:rPr>
              <w:t xml:space="preserve"> </w:t>
            </w:r>
            <w:r>
              <w:rPr>
                <w:sz w:val="20"/>
              </w:rPr>
              <w:t>di</w:t>
            </w:r>
            <w:r>
              <w:rPr>
                <w:spacing w:val="-8"/>
                <w:sz w:val="20"/>
              </w:rPr>
              <w:t xml:space="preserve"> </w:t>
            </w:r>
            <w:r>
              <w:rPr>
                <w:spacing w:val="-2"/>
                <w:sz w:val="20"/>
              </w:rPr>
              <w:t>lavoro</w:t>
            </w:r>
          </w:p>
        </w:tc>
      </w:tr>
      <w:tr w:rsidR="0049501D" w14:paraId="790BB469" w14:textId="77777777">
        <w:trPr>
          <w:trHeight w:val="350"/>
        </w:trPr>
        <w:tc>
          <w:tcPr>
            <w:tcW w:w="900" w:type="dxa"/>
          </w:tcPr>
          <w:p w14:paraId="485DEDB9" w14:textId="77777777" w:rsidR="0049501D" w:rsidRDefault="00000000">
            <w:pPr>
              <w:pStyle w:val="TableParagraph"/>
              <w:spacing w:before="52"/>
              <w:ind w:left="57"/>
              <w:rPr>
                <w:sz w:val="20"/>
              </w:rPr>
            </w:pPr>
            <w:r>
              <w:rPr>
                <w:spacing w:val="-5"/>
                <w:sz w:val="20"/>
              </w:rPr>
              <w:t>UD7</w:t>
            </w:r>
          </w:p>
        </w:tc>
        <w:tc>
          <w:tcPr>
            <w:tcW w:w="8747" w:type="dxa"/>
          </w:tcPr>
          <w:p w14:paraId="56759CC2" w14:textId="77777777" w:rsidR="0049501D" w:rsidRDefault="00000000">
            <w:pPr>
              <w:pStyle w:val="TableParagraph"/>
              <w:spacing w:before="52"/>
              <w:ind w:left="57"/>
              <w:rPr>
                <w:sz w:val="20"/>
              </w:rPr>
            </w:pPr>
            <w:r>
              <w:rPr>
                <w:spacing w:val="-2"/>
                <w:sz w:val="20"/>
              </w:rPr>
              <w:t>Manutenzione</w:t>
            </w:r>
            <w:r>
              <w:rPr>
                <w:spacing w:val="2"/>
                <w:sz w:val="20"/>
              </w:rPr>
              <w:t xml:space="preserve"> </w:t>
            </w:r>
            <w:r>
              <w:rPr>
                <w:spacing w:val="-2"/>
                <w:sz w:val="20"/>
              </w:rPr>
              <w:t>impianti</w:t>
            </w:r>
            <w:r>
              <w:rPr>
                <w:spacing w:val="4"/>
                <w:sz w:val="20"/>
              </w:rPr>
              <w:t xml:space="preserve"> </w:t>
            </w:r>
            <w:r>
              <w:rPr>
                <w:spacing w:val="-2"/>
                <w:sz w:val="20"/>
              </w:rPr>
              <w:t>e</w:t>
            </w:r>
            <w:r>
              <w:rPr>
                <w:spacing w:val="2"/>
                <w:sz w:val="20"/>
              </w:rPr>
              <w:t xml:space="preserve"> </w:t>
            </w:r>
            <w:r>
              <w:rPr>
                <w:spacing w:val="-2"/>
                <w:sz w:val="20"/>
              </w:rPr>
              <w:t>gestione</w:t>
            </w:r>
            <w:r>
              <w:rPr>
                <w:spacing w:val="3"/>
                <w:sz w:val="20"/>
              </w:rPr>
              <w:t xml:space="preserve"> </w:t>
            </w:r>
            <w:r>
              <w:rPr>
                <w:spacing w:val="-2"/>
                <w:sz w:val="20"/>
              </w:rPr>
              <w:t>fornitori</w:t>
            </w:r>
          </w:p>
        </w:tc>
      </w:tr>
      <w:tr w:rsidR="0049501D" w14:paraId="6DF5D916" w14:textId="77777777">
        <w:trPr>
          <w:trHeight w:val="348"/>
        </w:trPr>
        <w:tc>
          <w:tcPr>
            <w:tcW w:w="900" w:type="dxa"/>
          </w:tcPr>
          <w:p w14:paraId="51151C9A" w14:textId="77777777" w:rsidR="0049501D" w:rsidRDefault="00000000">
            <w:pPr>
              <w:pStyle w:val="TableParagraph"/>
              <w:spacing w:before="50"/>
              <w:ind w:left="57"/>
              <w:rPr>
                <w:sz w:val="20"/>
              </w:rPr>
            </w:pPr>
            <w:r>
              <w:rPr>
                <w:spacing w:val="-5"/>
                <w:sz w:val="20"/>
              </w:rPr>
              <w:t>UD8</w:t>
            </w:r>
          </w:p>
        </w:tc>
        <w:tc>
          <w:tcPr>
            <w:tcW w:w="8747" w:type="dxa"/>
          </w:tcPr>
          <w:p w14:paraId="31F70E8C" w14:textId="77777777" w:rsidR="0049501D" w:rsidRDefault="00000000">
            <w:pPr>
              <w:pStyle w:val="TableParagraph"/>
              <w:spacing w:before="50"/>
              <w:ind w:left="57"/>
              <w:rPr>
                <w:sz w:val="20"/>
              </w:rPr>
            </w:pPr>
            <w:r>
              <w:rPr>
                <w:sz w:val="20"/>
              </w:rPr>
              <w:t>Agenti</w:t>
            </w:r>
            <w:r>
              <w:rPr>
                <w:spacing w:val="-11"/>
                <w:sz w:val="20"/>
              </w:rPr>
              <w:t xml:space="preserve"> </w:t>
            </w:r>
            <w:r>
              <w:rPr>
                <w:sz w:val="20"/>
              </w:rPr>
              <w:t>chimici,</w:t>
            </w:r>
            <w:r>
              <w:rPr>
                <w:spacing w:val="-7"/>
                <w:sz w:val="20"/>
              </w:rPr>
              <w:t xml:space="preserve"> </w:t>
            </w:r>
            <w:r>
              <w:rPr>
                <w:sz w:val="20"/>
              </w:rPr>
              <w:t>cancerogeni,</w:t>
            </w:r>
            <w:r>
              <w:rPr>
                <w:spacing w:val="-10"/>
                <w:sz w:val="20"/>
              </w:rPr>
              <w:t xml:space="preserve"> </w:t>
            </w:r>
            <w:r>
              <w:rPr>
                <w:sz w:val="20"/>
              </w:rPr>
              <w:t>mutageni</w:t>
            </w:r>
            <w:r>
              <w:rPr>
                <w:spacing w:val="-8"/>
                <w:sz w:val="20"/>
              </w:rPr>
              <w:t xml:space="preserve"> </w:t>
            </w:r>
            <w:r>
              <w:rPr>
                <w:sz w:val="20"/>
              </w:rPr>
              <w:t>e</w:t>
            </w:r>
            <w:r>
              <w:rPr>
                <w:spacing w:val="-11"/>
                <w:sz w:val="20"/>
              </w:rPr>
              <w:t xml:space="preserve"> </w:t>
            </w:r>
            <w:r>
              <w:rPr>
                <w:spacing w:val="-2"/>
                <w:sz w:val="20"/>
              </w:rPr>
              <w:t>amianto</w:t>
            </w:r>
          </w:p>
        </w:tc>
      </w:tr>
      <w:tr w:rsidR="0049501D" w14:paraId="69D4E951" w14:textId="77777777">
        <w:trPr>
          <w:trHeight w:val="350"/>
        </w:trPr>
        <w:tc>
          <w:tcPr>
            <w:tcW w:w="900" w:type="dxa"/>
          </w:tcPr>
          <w:p w14:paraId="0B962518" w14:textId="77777777" w:rsidR="0049501D" w:rsidRDefault="00000000">
            <w:pPr>
              <w:pStyle w:val="TableParagraph"/>
              <w:spacing w:before="52"/>
              <w:ind w:left="57"/>
              <w:rPr>
                <w:sz w:val="20"/>
              </w:rPr>
            </w:pPr>
            <w:r>
              <w:rPr>
                <w:spacing w:val="-5"/>
                <w:sz w:val="20"/>
              </w:rPr>
              <w:t>UD9</w:t>
            </w:r>
          </w:p>
        </w:tc>
        <w:tc>
          <w:tcPr>
            <w:tcW w:w="8747" w:type="dxa"/>
          </w:tcPr>
          <w:p w14:paraId="1A19C630" w14:textId="77777777" w:rsidR="0049501D" w:rsidRDefault="00000000">
            <w:pPr>
              <w:pStyle w:val="TableParagraph"/>
              <w:spacing w:before="52"/>
              <w:ind w:left="57"/>
              <w:rPr>
                <w:sz w:val="20"/>
              </w:rPr>
            </w:pPr>
            <w:r>
              <w:rPr>
                <w:sz w:val="20"/>
              </w:rPr>
              <w:t>Agenti</w:t>
            </w:r>
            <w:r>
              <w:rPr>
                <w:spacing w:val="-10"/>
                <w:sz w:val="20"/>
              </w:rPr>
              <w:t xml:space="preserve"> </w:t>
            </w:r>
            <w:r>
              <w:rPr>
                <w:spacing w:val="-2"/>
                <w:sz w:val="20"/>
              </w:rPr>
              <w:t>fisici</w:t>
            </w:r>
          </w:p>
        </w:tc>
      </w:tr>
      <w:tr w:rsidR="0049501D" w14:paraId="551BD6CC" w14:textId="77777777">
        <w:trPr>
          <w:trHeight w:val="347"/>
        </w:trPr>
        <w:tc>
          <w:tcPr>
            <w:tcW w:w="900" w:type="dxa"/>
          </w:tcPr>
          <w:p w14:paraId="2807A603" w14:textId="77777777" w:rsidR="0049501D" w:rsidRDefault="00000000">
            <w:pPr>
              <w:pStyle w:val="TableParagraph"/>
              <w:spacing w:before="49"/>
              <w:ind w:left="57"/>
              <w:rPr>
                <w:sz w:val="20"/>
              </w:rPr>
            </w:pPr>
            <w:r>
              <w:rPr>
                <w:spacing w:val="-4"/>
                <w:sz w:val="20"/>
              </w:rPr>
              <w:t>UD10</w:t>
            </w:r>
          </w:p>
        </w:tc>
        <w:tc>
          <w:tcPr>
            <w:tcW w:w="8747" w:type="dxa"/>
          </w:tcPr>
          <w:p w14:paraId="487895E9" w14:textId="77777777" w:rsidR="0049501D" w:rsidRDefault="00000000">
            <w:pPr>
              <w:pStyle w:val="TableParagraph"/>
              <w:spacing w:before="49"/>
              <w:ind w:left="57"/>
              <w:rPr>
                <w:sz w:val="20"/>
              </w:rPr>
            </w:pPr>
            <w:r>
              <w:rPr>
                <w:sz w:val="20"/>
              </w:rPr>
              <w:t>Rischi</w:t>
            </w:r>
            <w:r>
              <w:rPr>
                <w:spacing w:val="-9"/>
                <w:sz w:val="20"/>
              </w:rPr>
              <w:t xml:space="preserve"> </w:t>
            </w:r>
            <w:r>
              <w:rPr>
                <w:sz w:val="20"/>
              </w:rPr>
              <w:t>incendio</w:t>
            </w:r>
            <w:r>
              <w:rPr>
                <w:spacing w:val="-9"/>
                <w:sz w:val="20"/>
              </w:rPr>
              <w:t xml:space="preserve"> </w:t>
            </w:r>
            <w:r>
              <w:rPr>
                <w:sz w:val="20"/>
              </w:rPr>
              <w:t>ed</w:t>
            </w:r>
            <w:r>
              <w:rPr>
                <w:spacing w:val="-8"/>
                <w:sz w:val="20"/>
              </w:rPr>
              <w:t xml:space="preserve"> </w:t>
            </w:r>
            <w:r>
              <w:rPr>
                <w:sz w:val="20"/>
              </w:rPr>
              <w:t>esplosioni</w:t>
            </w:r>
            <w:r>
              <w:rPr>
                <w:spacing w:val="-6"/>
                <w:sz w:val="20"/>
              </w:rPr>
              <w:t xml:space="preserve"> </w:t>
            </w:r>
            <w:r>
              <w:rPr>
                <w:sz w:val="20"/>
              </w:rPr>
              <w:t>e</w:t>
            </w:r>
            <w:r>
              <w:rPr>
                <w:spacing w:val="-9"/>
                <w:sz w:val="20"/>
              </w:rPr>
              <w:t xml:space="preserve"> </w:t>
            </w:r>
            <w:r>
              <w:rPr>
                <w:sz w:val="20"/>
              </w:rPr>
              <w:t>gestione</w:t>
            </w:r>
            <w:r>
              <w:rPr>
                <w:spacing w:val="-9"/>
                <w:sz w:val="20"/>
              </w:rPr>
              <w:t xml:space="preserve"> </w:t>
            </w:r>
            <w:r>
              <w:rPr>
                <w:spacing w:val="-2"/>
                <w:sz w:val="20"/>
              </w:rPr>
              <w:t>dell’emergenza</w:t>
            </w:r>
          </w:p>
        </w:tc>
      </w:tr>
      <w:tr w:rsidR="0049501D" w14:paraId="39C82F48" w14:textId="77777777">
        <w:trPr>
          <w:trHeight w:val="350"/>
        </w:trPr>
        <w:tc>
          <w:tcPr>
            <w:tcW w:w="900" w:type="dxa"/>
          </w:tcPr>
          <w:p w14:paraId="280C3112" w14:textId="77777777" w:rsidR="0049501D" w:rsidRDefault="00000000">
            <w:pPr>
              <w:pStyle w:val="TableParagraph"/>
              <w:spacing w:before="52"/>
              <w:ind w:left="57"/>
              <w:rPr>
                <w:sz w:val="20"/>
              </w:rPr>
            </w:pPr>
            <w:r>
              <w:rPr>
                <w:spacing w:val="-4"/>
                <w:sz w:val="20"/>
              </w:rPr>
              <w:t>UD11</w:t>
            </w:r>
          </w:p>
        </w:tc>
        <w:tc>
          <w:tcPr>
            <w:tcW w:w="8747" w:type="dxa"/>
          </w:tcPr>
          <w:p w14:paraId="76C334A9" w14:textId="77777777" w:rsidR="0049501D" w:rsidRDefault="00000000">
            <w:pPr>
              <w:pStyle w:val="TableParagraph"/>
              <w:spacing w:before="52"/>
              <w:ind w:left="57"/>
              <w:rPr>
                <w:sz w:val="20"/>
              </w:rPr>
            </w:pPr>
            <w:r>
              <w:rPr>
                <w:sz w:val="20"/>
              </w:rPr>
              <w:t>Ambienti</w:t>
            </w:r>
            <w:r>
              <w:rPr>
                <w:spacing w:val="-7"/>
                <w:sz w:val="20"/>
              </w:rPr>
              <w:t xml:space="preserve"> </w:t>
            </w:r>
            <w:r>
              <w:rPr>
                <w:sz w:val="20"/>
              </w:rPr>
              <w:t>confinati</w:t>
            </w:r>
            <w:r>
              <w:rPr>
                <w:spacing w:val="-7"/>
                <w:sz w:val="20"/>
              </w:rPr>
              <w:t xml:space="preserve"> </w:t>
            </w:r>
            <w:r>
              <w:rPr>
                <w:sz w:val="20"/>
              </w:rPr>
              <w:t>e\o</w:t>
            </w:r>
            <w:r>
              <w:rPr>
                <w:spacing w:val="-8"/>
                <w:sz w:val="20"/>
              </w:rPr>
              <w:t xml:space="preserve"> </w:t>
            </w:r>
            <w:r>
              <w:rPr>
                <w:sz w:val="20"/>
              </w:rPr>
              <w:t>sospetti</w:t>
            </w:r>
            <w:r>
              <w:rPr>
                <w:spacing w:val="-9"/>
                <w:sz w:val="20"/>
              </w:rPr>
              <w:t xml:space="preserve"> </w:t>
            </w:r>
            <w:r>
              <w:rPr>
                <w:sz w:val="20"/>
              </w:rPr>
              <w:t>di</w:t>
            </w:r>
            <w:r>
              <w:rPr>
                <w:spacing w:val="-9"/>
                <w:sz w:val="20"/>
              </w:rPr>
              <w:t xml:space="preserve"> </w:t>
            </w:r>
            <w:r>
              <w:rPr>
                <w:spacing w:val="-2"/>
                <w:sz w:val="20"/>
              </w:rPr>
              <w:t>inquinamento</w:t>
            </w:r>
          </w:p>
        </w:tc>
      </w:tr>
      <w:tr w:rsidR="0049501D" w14:paraId="738A1314" w14:textId="77777777">
        <w:trPr>
          <w:trHeight w:val="347"/>
        </w:trPr>
        <w:tc>
          <w:tcPr>
            <w:tcW w:w="900" w:type="dxa"/>
          </w:tcPr>
          <w:p w14:paraId="4FCAA89C" w14:textId="77777777" w:rsidR="0049501D" w:rsidRDefault="00000000">
            <w:pPr>
              <w:pStyle w:val="TableParagraph"/>
              <w:spacing w:before="49"/>
              <w:ind w:left="57"/>
              <w:rPr>
                <w:sz w:val="20"/>
              </w:rPr>
            </w:pPr>
            <w:r>
              <w:rPr>
                <w:spacing w:val="-4"/>
                <w:sz w:val="20"/>
              </w:rPr>
              <w:t>UD12</w:t>
            </w:r>
          </w:p>
        </w:tc>
        <w:tc>
          <w:tcPr>
            <w:tcW w:w="8747" w:type="dxa"/>
          </w:tcPr>
          <w:p w14:paraId="2CB33F24" w14:textId="77777777" w:rsidR="0049501D" w:rsidRDefault="00000000">
            <w:pPr>
              <w:pStyle w:val="TableParagraph"/>
              <w:spacing w:before="49"/>
              <w:ind w:left="57"/>
              <w:rPr>
                <w:sz w:val="20"/>
              </w:rPr>
            </w:pPr>
            <w:r>
              <w:rPr>
                <w:sz w:val="20"/>
              </w:rPr>
              <w:t>Dispositivi</w:t>
            </w:r>
            <w:r>
              <w:rPr>
                <w:spacing w:val="-12"/>
                <w:sz w:val="20"/>
              </w:rPr>
              <w:t xml:space="preserve"> </w:t>
            </w:r>
            <w:r>
              <w:rPr>
                <w:sz w:val="20"/>
              </w:rPr>
              <w:t>di</w:t>
            </w:r>
            <w:r>
              <w:rPr>
                <w:spacing w:val="-11"/>
                <w:sz w:val="20"/>
              </w:rPr>
              <w:t xml:space="preserve"> </w:t>
            </w:r>
            <w:r>
              <w:rPr>
                <w:sz w:val="20"/>
              </w:rPr>
              <w:t>protezione</w:t>
            </w:r>
            <w:r>
              <w:rPr>
                <w:spacing w:val="-10"/>
                <w:sz w:val="20"/>
              </w:rPr>
              <w:t xml:space="preserve"> </w:t>
            </w:r>
            <w:r>
              <w:rPr>
                <w:sz w:val="20"/>
              </w:rPr>
              <w:t>collettiva</w:t>
            </w:r>
            <w:r>
              <w:rPr>
                <w:spacing w:val="-11"/>
                <w:sz w:val="20"/>
              </w:rPr>
              <w:t xml:space="preserve"> </w:t>
            </w:r>
            <w:r>
              <w:rPr>
                <w:sz w:val="20"/>
              </w:rPr>
              <w:t>ed</w:t>
            </w:r>
            <w:r>
              <w:rPr>
                <w:spacing w:val="-11"/>
                <w:sz w:val="20"/>
              </w:rPr>
              <w:t xml:space="preserve"> </w:t>
            </w:r>
            <w:r>
              <w:rPr>
                <w:spacing w:val="-2"/>
                <w:sz w:val="20"/>
              </w:rPr>
              <w:t>individuali</w:t>
            </w:r>
          </w:p>
        </w:tc>
      </w:tr>
      <w:tr w:rsidR="0049501D" w14:paraId="6E0A750A" w14:textId="77777777">
        <w:trPr>
          <w:trHeight w:val="350"/>
        </w:trPr>
        <w:tc>
          <w:tcPr>
            <w:tcW w:w="900" w:type="dxa"/>
          </w:tcPr>
          <w:p w14:paraId="130ADFA7" w14:textId="77777777" w:rsidR="0049501D" w:rsidRDefault="00000000">
            <w:pPr>
              <w:pStyle w:val="TableParagraph"/>
              <w:spacing w:before="52"/>
              <w:ind w:left="57"/>
              <w:rPr>
                <w:sz w:val="20"/>
              </w:rPr>
            </w:pPr>
            <w:r>
              <w:rPr>
                <w:spacing w:val="-4"/>
                <w:sz w:val="20"/>
              </w:rPr>
              <w:t>UD13</w:t>
            </w:r>
          </w:p>
        </w:tc>
        <w:tc>
          <w:tcPr>
            <w:tcW w:w="8747" w:type="dxa"/>
          </w:tcPr>
          <w:p w14:paraId="2332C709" w14:textId="77777777" w:rsidR="0049501D" w:rsidRDefault="00000000">
            <w:pPr>
              <w:pStyle w:val="TableParagraph"/>
              <w:spacing w:before="52"/>
              <w:ind w:left="57"/>
              <w:rPr>
                <w:sz w:val="20"/>
              </w:rPr>
            </w:pPr>
            <w:r>
              <w:rPr>
                <w:sz w:val="20"/>
              </w:rPr>
              <w:t>Gestione</w:t>
            </w:r>
            <w:r>
              <w:rPr>
                <w:spacing w:val="-9"/>
                <w:sz w:val="20"/>
              </w:rPr>
              <w:t xml:space="preserve"> </w:t>
            </w:r>
            <w:r>
              <w:rPr>
                <w:sz w:val="20"/>
              </w:rPr>
              <w:t>dei</w:t>
            </w:r>
            <w:r>
              <w:rPr>
                <w:spacing w:val="-9"/>
                <w:sz w:val="20"/>
              </w:rPr>
              <w:t xml:space="preserve"> </w:t>
            </w:r>
            <w:r>
              <w:rPr>
                <w:spacing w:val="-2"/>
                <w:sz w:val="20"/>
              </w:rPr>
              <w:t>rifiuti</w:t>
            </w:r>
          </w:p>
        </w:tc>
      </w:tr>
    </w:tbl>
    <w:p w14:paraId="2238F97F" w14:textId="77777777" w:rsidR="0049501D" w:rsidRDefault="0049501D">
      <w:pPr>
        <w:pStyle w:val="TableParagraph"/>
        <w:rPr>
          <w:sz w:val="20"/>
        </w:rPr>
        <w:sectPr w:rsidR="0049501D">
          <w:type w:val="continuous"/>
          <w:pgSz w:w="11910" w:h="16840"/>
          <w:pgMar w:top="1380" w:right="708" w:bottom="900" w:left="425" w:header="0" w:footer="674" w:gutter="0"/>
          <w:cols w:space="720"/>
        </w:sectPr>
      </w:pPr>
    </w:p>
    <w:p w14:paraId="7EC83029" w14:textId="77777777" w:rsidR="0049501D" w:rsidRDefault="00000000">
      <w:pPr>
        <w:pStyle w:val="Titolo4"/>
        <w:numPr>
          <w:ilvl w:val="1"/>
          <w:numId w:val="179"/>
        </w:numPr>
        <w:tabs>
          <w:tab w:val="left" w:pos="1428"/>
        </w:tabs>
      </w:pPr>
      <w:bookmarkStart w:id="39" w:name="_bookmark39"/>
      <w:bookmarkStart w:id="40" w:name="_bookmark40"/>
      <w:bookmarkEnd w:id="39"/>
      <w:bookmarkEnd w:id="40"/>
      <w:r>
        <w:lastRenderedPageBreak/>
        <w:t>MODULO</w:t>
      </w:r>
      <w:r>
        <w:rPr>
          <w:spacing w:val="-2"/>
        </w:rPr>
        <w:t xml:space="preserve"> </w:t>
      </w:r>
      <w:r>
        <w:rPr>
          <w:spacing w:val="-10"/>
        </w:rPr>
        <w:t>C</w:t>
      </w:r>
    </w:p>
    <w:p w14:paraId="60EC897B" w14:textId="77777777" w:rsidR="0049501D" w:rsidRDefault="00000000">
      <w:pPr>
        <w:pStyle w:val="Corpotesto"/>
        <w:spacing w:before="142"/>
      </w:pPr>
      <w:r>
        <w:t>Il</w:t>
      </w:r>
      <w:r>
        <w:rPr>
          <w:spacing w:val="-4"/>
        </w:rPr>
        <w:t xml:space="preserve"> </w:t>
      </w:r>
      <w:r>
        <w:t>Modulo</w:t>
      </w:r>
      <w:r>
        <w:rPr>
          <w:spacing w:val="-2"/>
        </w:rPr>
        <w:t xml:space="preserve"> </w:t>
      </w:r>
      <w:r>
        <w:t>C</w:t>
      </w:r>
      <w:r>
        <w:rPr>
          <w:spacing w:val="-3"/>
        </w:rPr>
        <w:t xml:space="preserve"> </w:t>
      </w:r>
      <w:r>
        <w:t>è il</w:t>
      </w:r>
      <w:r>
        <w:rPr>
          <w:spacing w:val="-2"/>
        </w:rPr>
        <w:t xml:space="preserve"> </w:t>
      </w:r>
      <w:r>
        <w:t>corso</w:t>
      </w:r>
      <w:r>
        <w:rPr>
          <w:spacing w:val="-3"/>
        </w:rPr>
        <w:t xml:space="preserve"> </w:t>
      </w:r>
      <w:r>
        <w:t>di</w:t>
      </w:r>
      <w:r>
        <w:rPr>
          <w:spacing w:val="-2"/>
        </w:rPr>
        <w:t xml:space="preserve"> </w:t>
      </w:r>
      <w:r>
        <w:t>specializzazione</w:t>
      </w:r>
      <w:r>
        <w:rPr>
          <w:spacing w:val="-3"/>
        </w:rPr>
        <w:t xml:space="preserve"> </w:t>
      </w:r>
      <w:r>
        <w:t>per</w:t>
      </w:r>
      <w:r>
        <w:rPr>
          <w:spacing w:val="-3"/>
        </w:rPr>
        <w:t xml:space="preserve"> </w:t>
      </w:r>
      <w:r>
        <w:t>le</w:t>
      </w:r>
      <w:r>
        <w:rPr>
          <w:spacing w:val="-3"/>
        </w:rPr>
        <w:t xml:space="preserve"> </w:t>
      </w:r>
      <w:r>
        <w:t>sole</w:t>
      </w:r>
      <w:r>
        <w:rPr>
          <w:spacing w:val="-1"/>
        </w:rPr>
        <w:t xml:space="preserve"> </w:t>
      </w:r>
      <w:r>
        <w:t>funzioni</w:t>
      </w:r>
      <w:r>
        <w:rPr>
          <w:spacing w:val="-3"/>
        </w:rPr>
        <w:t xml:space="preserve"> </w:t>
      </w:r>
      <w:r>
        <w:t>di</w:t>
      </w:r>
      <w:r>
        <w:rPr>
          <w:spacing w:val="-3"/>
        </w:rPr>
        <w:t xml:space="preserve"> </w:t>
      </w:r>
      <w:r>
        <w:rPr>
          <w:spacing w:val="-2"/>
        </w:rPr>
        <w:t>RSPP.</w:t>
      </w:r>
    </w:p>
    <w:p w14:paraId="6D6325CC" w14:textId="77777777" w:rsidR="0049501D" w:rsidRDefault="00000000">
      <w:pPr>
        <w:pStyle w:val="Corpotesto"/>
        <w:spacing w:before="21"/>
      </w:pPr>
      <w:r>
        <w:t>La</w:t>
      </w:r>
      <w:r>
        <w:rPr>
          <w:spacing w:val="-5"/>
        </w:rPr>
        <w:t xml:space="preserve"> </w:t>
      </w:r>
      <w:r>
        <w:t>durata</w:t>
      </w:r>
      <w:r>
        <w:rPr>
          <w:spacing w:val="-4"/>
        </w:rPr>
        <w:t xml:space="preserve"> </w:t>
      </w:r>
      <w:r>
        <w:t>complessiva</w:t>
      </w:r>
      <w:r>
        <w:rPr>
          <w:spacing w:val="-4"/>
        </w:rPr>
        <w:t xml:space="preserve"> </w:t>
      </w:r>
      <w:r>
        <w:t>è</w:t>
      </w:r>
      <w:r>
        <w:rPr>
          <w:spacing w:val="-3"/>
        </w:rPr>
        <w:t xml:space="preserve"> </w:t>
      </w:r>
      <w:r>
        <w:t>di</w:t>
      </w:r>
      <w:r>
        <w:rPr>
          <w:spacing w:val="1"/>
        </w:rPr>
        <w:t xml:space="preserve"> </w:t>
      </w:r>
      <w:r>
        <w:rPr>
          <w:b/>
        </w:rPr>
        <w:t>24</w:t>
      </w:r>
      <w:r>
        <w:rPr>
          <w:b/>
          <w:spacing w:val="-1"/>
        </w:rPr>
        <w:t xml:space="preserve"> </w:t>
      </w:r>
      <w:r>
        <w:rPr>
          <w:b/>
        </w:rPr>
        <w:t>ore</w:t>
      </w:r>
      <w:r>
        <w:rPr>
          <w:b/>
          <w:spacing w:val="-2"/>
        </w:rPr>
        <w:t xml:space="preserve"> </w:t>
      </w:r>
      <w:r>
        <w:t>escluse</w:t>
      </w:r>
      <w:r>
        <w:rPr>
          <w:spacing w:val="-4"/>
        </w:rPr>
        <w:t xml:space="preserve"> </w:t>
      </w:r>
      <w:r>
        <w:t>le</w:t>
      </w:r>
      <w:r>
        <w:rPr>
          <w:spacing w:val="-2"/>
        </w:rPr>
        <w:t xml:space="preserve"> </w:t>
      </w:r>
      <w:r>
        <w:t>verifiche</w:t>
      </w:r>
      <w:r>
        <w:rPr>
          <w:spacing w:val="-1"/>
        </w:rPr>
        <w:t xml:space="preserve"> </w:t>
      </w:r>
      <w:r>
        <w:t>di</w:t>
      </w:r>
      <w:r>
        <w:rPr>
          <w:spacing w:val="-4"/>
        </w:rPr>
        <w:t xml:space="preserve"> </w:t>
      </w:r>
      <w:r>
        <w:t>apprendimento</w:t>
      </w:r>
      <w:r>
        <w:rPr>
          <w:spacing w:val="-1"/>
        </w:rPr>
        <w:t xml:space="preserve"> </w:t>
      </w:r>
      <w:r>
        <w:rPr>
          <w:spacing w:val="-2"/>
        </w:rPr>
        <w:t>finali.</w:t>
      </w:r>
    </w:p>
    <w:p w14:paraId="0FADF574" w14:textId="77777777" w:rsidR="0049501D" w:rsidRDefault="00000000">
      <w:pPr>
        <w:pStyle w:val="Corpotesto"/>
        <w:spacing w:before="21" w:line="254" w:lineRule="auto"/>
      </w:pPr>
      <w:r>
        <w:t>Il</w:t>
      </w:r>
      <w:r>
        <w:rPr>
          <w:spacing w:val="-4"/>
        </w:rPr>
        <w:t xml:space="preserve"> </w:t>
      </w:r>
      <w:r>
        <w:t>Modulo</w:t>
      </w:r>
      <w:r>
        <w:rPr>
          <w:spacing w:val="-3"/>
        </w:rPr>
        <w:t xml:space="preserve"> </w:t>
      </w:r>
      <w:r>
        <w:t>C</w:t>
      </w:r>
      <w:r>
        <w:rPr>
          <w:spacing w:val="-5"/>
        </w:rPr>
        <w:t xml:space="preserve"> </w:t>
      </w:r>
      <w:r>
        <w:t>deve</w:t>
      </w:r>
      <w:r>
        <w:rPr>
          <w:spacing w:val="-6"/>
        </w:rPr>
        <w:t xml:space="preserve"> </w:t>
      </w:r>
      <w:r>
        <w:t>consentire</w:t>
      </w:r>
      <w:r>
        <w:rPr>
          <w:spacing w:val="-3"/>
        </w:rPr>
        <w:t xml:space="preserve"> </w:t>
      </w:r>
      <w:r>
        <w:t>ai</w:t>
      </w:r>
      <w:r>
        <w:rPr>
          <w:spacing w:val="-4"/>
        </w:rPr>
        <w:t xml:space="preserve"> </w:t>
      </w:r>
      <w:r>
        <w:t>responsabili</w:t>
      </w:r>
      <w:r>
        <w:rPr>
          <w:spacing w:val="-6"/>
        </w:rPr>
        <w:t xml:space="preserve"> </w:t>
      </w:r>
      <w:r>
        <w:t>dei</w:t>
      </w:r>
      <w:r>
        <w:rPr>
          <w:spacing w:val="-3"/>
        </w:rPr>
        <w:t xml:space="preserve"> </w:t>
      </w:r>
      <w:r>
        <w:t>servizi</w:t>
      </w:r>
      <w:r>
        <w:rPr>
          <w:spacing w:val="-4"/>
        </w:rPr>
        <w:t xml:space="preserve"> </w:t>
      </w:r>
      <w:r>
        <w:t>di</w:t>
      </w:r>
      <w:r>
        <w:rPr>
          <w:spacing w:val="-6"/>
        </w:rPr>
        <w:t xml:space="preserve"> </w:t>
      </w:r>
      <w:r>
        <w:t>prevenzione</w:t>
      </w:r>
      <w:r>
        <w:rPr>
          <w:spacing w:val="-3"/>
        </w:rPr>
        <w:t xml:space="preserve"> </w:t>
      </w:r>
      <w:r>
        <w:t>e</w:t>
      </w:r>
      <w:r>
        <w:rPr>
          <w:spacing w:val="-6"/>
        </w:rPr>
        <w:t xml:space="preserve"> </w:t>
      </w:r>
      <w:r>
        <w:t>protezione</w:t>
      </w:r>
      <w:r>
        <w:rPr>
          <w:spacing w:val="-6"/>
        </w:rPr>
        <w:t xml:space="preserve"> </w:t>
      </w:r>
      <w:r>
        <w:t>di</w:t>
      </w:r>
      <w:r>
        <w:rPr>
          <w:spacing w:val="-4"/>
        </w:rPr>
        <w:t xml:space="preserve"> </w:t>
      </w:r>
      <w:r>
        <w:t>acquisire</w:t>
      </w:r>
      <w:r>
        <w:rPr>
          <w:spacing w:val="-3"/>
        </w:rPr>
        <w:t xml:space="preserve"> </w:t>
      </w:r>
      <w:r>
        <w:t>le conoscenze/abilità relazionali e gestionali per:</w:t>
      </w:r>
    </w:p>
    <w:p w14:paraId="1FAE1DD0" w14:textId="77777777" w:rsidR="0049501D" w:rsidRDefault="00000000">
      <w:pPr>
        <w:pStyle w:val="Paragrafoelenco"/>
        <w:numPr>
          <w:ilvl w:val="2"/>
          <w:numId w:val="179"/>
        </w:numPr>
        <w:tabs>
          <w:tab w:val="left" w:pos="1428"/>
        </w:tabs>
        <w:spacing w:before="7" w:line="256" w:lineRule="auto"/>
        <w:ind w:left="1428" w:right="711"/>
        <w:jc w:val="both"/>
        <w:rPr>
          <w:sz w:val="24"/>
        </w:rPr>
      </w:pPr>
      <w:r>
        <w:rPr>
          <w:sz w:val="24"/>
        </w:rPr>
        <w:t>progettare e gestire processi formativi in riferimento al contesto lavorativo e alla valutazione dei rischi, anche per la diffusione della cultura alla salute e sicurezza e del benessere organizzativo;</w:t>
      </w:r>
    </w:p>
    <w:p w14:paraId="75BA70A7" w14:textId="77777777" w:rsidR="0049501D" w:rsidRDefault="00000000">
      <w:pPr>
        <w:pStyle w:val="Paragrafoelenco"/>
        <w:numPr>
          <w:ilvl w:val="2"/>
          <w:numId w:val="179"/>
        </w:numPr>
        <w:tabs>
          <w:tab w:val="left" w:pos="1428"/>
        </w:tabs>
        <w:spacing w:line="256" w:lineRule="auto"/>
        <w:ind w:left="1428" w:right="713"/>
        <w:jc w:val="both"/>
        <w:rPr>
          <w:sz w:val="24"/>
        </w:rPr>
      </w:pPr>
      <w:r>
        <w:rPr>
          <w:sz w:val="24"/>
        </w:rPr>
        <w:t>pianificare, gestire e controllare le misure tecniche, organizzative e procedurali di sicurezza aziendali attraverso sistemi di gestione della sicurezza;</w:t>
      </w:r>
    </w:p>
    <w:p w14:paraId="0C80AA70" w14:textId="77777777" w:rsidR="0049501D" w:rsidRDefault="00000000">
      <w:pPr>
        <w:pStyle w:val="Paragrafoelenco"/>
        <w:numPr>
          <w:ilvl w:val="2"/>
          <w:numId w:val="179"/>
        </w:numPr>
        <w:tabs>
          <w:tab w:val="left" w:pos="1428"/>
        </w:tabs>
        <w:spacing w:before="1" w:line="254" w:lineRule="auto"/>
        <w:ind w:left="1428" w:right="713"/>
        <w:jc w:val="both"/>
        <w:rPr>
          <w:sz w:val="24"/>
        </w:rPr>
      </w:pPr>
      <w:r>
        <w:rPr>
          <w:sz w:val="24"/>
        </w:rPr>
        <w:t>utilizzare forme di comunicazione adeguate a favorire la partecipazione e la collaborazione dei vari soggetti del sistema.</w:t>
      </w:r>
    </w:p>
    <w:p w14:paraId="3F17303A" w14:textId="77777777" w:rsidR="0049501D" w:rsidRDefault="00000000">
      <w:pPr>
        <w:pStyle w:val="Titolo4"/>
        <w:spacing w:before="246"/>
        <w:ind w:left="707" w:firstLine="0"/>
      </w:pPr>
      <w:bookmarkStart w:id="41" w:name="_bookmark41"/>
      <w:bookmarkEnd w:id="41"/>
      <w:r>
        <w:t>ARTICOLAZIONE</w:t>
      </w:r>
      <w:r>
        <w:rPr>
          <w:spacing w:val="-4"/>
        </w:rPr>
        <w:t xml:space="preserve"> </w:t>
      </w:r>
      <w:r>
        <w:t>DEI</w:t>
      </w:r>
      <w:r>
        <w:rPr>
          <w:spacing w:val="-2"/>
        </w:rPr>
        <w:t xml:space="preserve"> </w:t>
      </w:r>
      <w:r>
        <w:t>CONTENUTI</w:t>
      </w:r>
      <w:r>
        <w:rPr>
          <w:spacing w:val="-4"/>
        </w:rPr>
        <w:t xml:space="preserve"> </w:t>
      </w:r>
      <w:r>
        <w:t>MINIMI</w:t>
      </w:r>
      <w:r>
        <w:rPr>
          <w:spacing w:val="-4"/>
        </w:rPr>
        <w:t xml:space="preserve"> </w:t>
      </w:r>
      <w:r>
        <w:t>DEL</w:t>
      </w:r>
      <w:r>
        <w:rPr>
          <w:spacing w:val="-3"/>
        </w:rPr>
        <w:t xml:space="preserve"> </w:t>
      </w:r>
      <w:r>
        <w:t>MODULO</w:t>
      </w:r>
      <w:r>
        <w:rPr>
          <w:spacing w:val="-1"/>
        </w:rPr>
        <w:t xml:space="preserve"> </w:t>
      </w:r>
      <w:r>
        <w:rPr>
          <w:spacing w:val="-10"/>
        </w:rPr>
        <w:t>C</w:t>
      </w:r>
    </w:p>
    <w:p w14:paraId="77A1FAFB" w14:textId="77777777" w:rsidR="0049501D" w:rsidRDefault="0049501D">
      <w:pPr>
        <w:pStyle w:val="Corpotesto"/>
        <w:spacing w:before="7"/>
        <w:ind w:left="0"/>
        <w:rPr>
          <w:b/>
          <w:sz w:val="11"/>
        </w:r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160D272F" w14:textId="77777777">
        <w:trPr>
          <w:trHeight w:val="717"/>
        </w:trPr>
        <w:tc>
          <w:tcPr>
            <w:tcW w:w="2446" w:type="dxa"/>
          </w:tcPr>
          <w:p w14:paraId="1C266E31" w14:textId="77777777" w:rsidR="0049501D" w:rsidRDefault="00000000">
            <w:pPr>
              <w:pStyle w:val="TableParagraph"/>
              <w:spacing w:before="114"/>
              <w:ind w:left="1051" w:hanging="821"/>
              <w:rPr>
                <w:b/>
                <w:sz w:val="20"/>
              </w:rPr>
            </w:pPr>
            <w:r>
              <w:rPr>
                <w:b/>
                <w:sz w:val="20"/>
              </w:rPr>
              <w:t>UNITÀ</w:t>
            </w:r>
            <w:r>
              <w:rPr>
                <w:b/>
                <w:spacing w:val="-10"/>
                <w:sz w:val="20"/>
              </w:rPr>
              <w:t xml:space="preserve"> </w:t>
            </w:r>
            <w:r>
              <w:rPr>
                <w:b/>
                <w:sz w:val="20"/>
              </w:rPr>
              <w:t>DIDATTICA</w:t>
            </w:r>
            <w:r>
              <w:rPr>
                <w:b/>
                <w:spacing w:val="-11"/>
                <w:sz w:val="20"/>
              </w:rPr>
              <w:t xml:space="preserve"> </w:t>
            </w:r>
            <w:r>
              <w:rPr>
                <w:b/>
                <w:sz w:val="20"/>
              </w:rPr>
              <w:t>C1</w:t>
            </w:r>
            <w:r>
              <w:rPr>
                <w:b/>
                <w:spacing w:val="-8"/>
                <w:sz w:val="20"/>
              </w:rPr>
              <w:t xml:space="preserve"> </w:t>
            </w:r>
            <w:r>
              <w:rPr>
                <w:b/>
                <w:sz w:val="20"/>
              </w:rPr>
              <w:t>-</w:t>
            </w:r>
            <w:r>
              <w:rPr>
                <w:b/>
                <w:spacing w:val="-11"/>
                <w:sz w:val="20"/>
              </w:rPr>
              <w:t xml:space="preserve"> </w:t>
            </w:r>
            <w:r>
              <w:rPr>
                <w:b/>
                <w:sz w:val="20"/>
              </w:rPr>
              <w:t xml:space="preserve">8 </w:t>
            </w:r>
            <w:r>
              <w:rPr>
                <w:b/>
                <w:spacing w:val="-4"/>
                <w:sz w:val="20"/>
              </w:rPr>
              <w:t>ORE</w:t>
            </w:r>
          </w:p>
        </w:tc>
        <w:tc>
          <w:tcPr>
            <w:tcW w:w="2372" w:type="dxa"/>
          </w:tcPr>
          <w:p w14:paraId="095DFCC9"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75B75A39"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AFD37DB" w14:textId="77777777">
        <w:trPr>
          <w:trHeight w:val="8959"/>
        </w:trPr>
        <w:tc>
          <w:tcPr>
            <w:tcW w:w="2446" w:type="dxa"/>
          </w:tcPr>
          <w:p w14:paraId="11A4EDE6" w14:textId="77777777" w:rsidR="0049501D" w:rsidRDefault="00000000">
            <w:pPr>
              <w:pStyle w:val="TableParagraph"/>
              <w:spacing w:before="52"/>
              <w:ind w:left="57"/>
              <w:rPr>
                <w:b/>
                <w:sz w:val="20"/>
              </w:rPr>
            </w:pPr>
            <w:r>
              <w:rPr>
                <w:b/>
                <w:sz w:val="20"/>
              </w:rPr>
              <w:t>Tecniche</w:t>
            </w:r>
            <w:r>
              <w:rPr>
                <w:b/>
                <w:spacing w:val="-12"/>
                <w:sz w:val="20"/>
              </w:rPr>
              <w:t xml:space="preserve"> </w:t>
            </w:r>
            <w:r>
              <w:rPr>
                <w:b/>
                <w:sz w:val="20"/>
              </w:rPr>
              <w:t>e</w:t>
            </w:r>
            <w:r>
              <w:rPr>
                <w:b/>
                <w:spacing w:val="-11"/>
                <w:sz w:val="20"/>
              </w:rPr>
              <w:t xml:space="preserve"> </w:t>
            </w:r>
            <w:r>
              <w:rPr>
                <w:b/>
                <w:sz w:val="20"/>
              </w:rPr>
              <w:t>metodologie relative a:</w:t>
            </w:r>
          </w:p>
          <w:p w14:paraId="7F475064" w14:textId="77777777" w:rsidR="0049501D" w:rsidRDefault="00000000">
            <w:pPr>
              <w:pStyle w:val="TableParagraph"/>
              <w:numPr>
                <w:ilvl w:val="0"/>
                <w:numId w:val="156"/>
              </w:numPr>
              <w:tabs>
                <w:tab w:val="left" w:pos="777"/>
              </w:tabs>
              <w:spacing w:before="117"/>
              <w:rPr>
                <w:b/>
                <w:sz w:val="20"/>
              </w:rPr>
            </w:pPr>
            <w:r>
              <w:rPr>
                <w:b/>
                <w:spacing w:val="-2"/>
                <w:sz w:val="20"/>
              </w:rPr>
              <w:t>informazione</w:t>
            </w:r>
          </w:p>
          <w:p w14:paraId="6DE4033D" w14:textId="77777777" w:rsidR="0049501D" w:rsidRDefault="00000000">
            <w:pPr>
              <w:pStyle w:val="TableParagraph"/>
              <w:numPr>
                <w:ilvl w:val="0"/>
                <w:numId w:val="156"/>
              </w:numPr>
              <w:tabs>
                <w:tab w:val="left" w:pos="777"/>
              </w:tabs>
              <w:spacing w:before="2" w:line="255" w:lineRule="exact"/>
              <w:rPr>
                <w:b/>
                <w:sz w:val="20"/>
              </w:rPr>
            </w:pPr>
            <w:r>
              <w:rPr>
                <w:b/>
                <w:spacing w:val="-2"/>
                <w:sz w:val="20"/>
              </w:rPr>
              <w:t>formazione</w:t>
            </w:r>
          </w:p>
          <w:p w14:paraId="5F5D1F30" w14:textId="77777777" w:rsidR="0049501D" w:rsidRDefault="00000000">
            <w:pPr>
              <w:pStyle w:val="TableParagraph"/>
              <w:numPr>
                <w:ilvl w:val="0"/>
                <w:numId w:val="156"/>
              </w:numPr>
              <w:tabs>
                <w:tab w:val="left" w:pos="777"/>
              </w:tabs>
              <w:rPr>
                <w:b/>
                <w:sz w:val="20"/>
              </w:rPr>
            </w:pPr>
            <w:r>
              <w:rPr>
                <w:b/>
                <w:spacing w:val="-2"/>
                <w:sz w:val="20"/>
              </w:rPr>
              <w:t>addestramento</w:t>
            </w:r>
          </w:p>
        </w:tc>
        <w:tc>
          <w:tcPr>
            <w:tcW w:w="2372" w:type="dxa"/>
          </w:tcPr>
          <w:p w14:paraId="12826129" w14:textId="77777777" w:rsidR="0049501D" w:rsidRDefault="00000000">
            <w:pPr>
              <w:pStyle w:val="TableParagraph"/>
              <w:numPr>
                <w:ilvl w:val="0"/>
                <w:numId w:val="155"/>
              </w:numPr>
              <w:tabs>
                <w:tab w:val="left" w:pos="370"/>
              </w:tabs>
              <w:spacing w:before="52"/>
              <w:ind w:right="58"/>
              <w:rPr>
                <w:sz w:val="20"/>
              </w:rPr>
            </w:pPr>
            <w:r>
              <w:rPr>
                <w:sz w:val="20"/>
              </w:rPr>
              <w:t>Illustrare la</w:t>
            </w:r>
            <w:r>
              <w:rPr>
                <w:spacing w:val="40"/>
                <w:sz w:val="20"/>
              </w:rPr>
              <w:t xml:space="preserve"> </w:t>
            </w:r>
            <w:r>
              <w:rPr>
                <w:sz w:val="20"/>
              </w:rPr>
              <w:t>connessione</w:t>
            </w:r>
            <w:r>
              <w:rPr>
                <w:spacing w:val="-12"/>
                <w:sz w:val="20"/>
              </w:rPr>
              <w:t xml:space="preserve"> </w:t>
            </w:r>
            <w:r>
              <w:rPr>
                <w:sz w:val="20"/>
              </w:rPr>
              <w:t>e</w:t>
            </w:r>
            <w:r>
              <w:rPr>
                <w:spacing w:val="-11"/>
                <w:sz w:val="20"/>
              </w:rPr>
              <w:t xml:space="preserve"> </w:t>
            </w:r>
            <w:r>
              <w:rPr>
                <w:sz w:val="20"/>
              </w:rPr>
              <w:t>coerenza tra il documento di valutazione dei rischi e la predisposizione dei piani</w:t>
            </w:r>
            <w:r>
              <w:rPr>
                <w:spacing w:val="-12"/>
                <w:sz w:val="20"/>
              </w:rPr>
              <w:t xml:space="preserve"> </w:t>
            </w:r>
            <w:r>
              <w:rPr>
                <w:sz w:val="20"/>
              </w:rPr>
              <w:t xml:space="preserve">dell’informazione, formazione e </w:t>
            </w:r>
            <w:r>
              <w:rPr>
                <w:spacing w:val="-2"/>
                <w:sz w:val="20"/>
              </w:rPr>
              <w:t>addestramento</w:t>
            </w:r>
          </w:p>
          <w:p w14:paraId="2ED62AE0" w14:textId="77777777" w:rsidR="0049501D" w:rsidRDefault="00000000">
            <w:pPr>
              <w:pStyle w:val="TableParagraph"/>
              <w:numPr>
                <w:ilvl w:val="0"/>
                <w:numId w:val="155"/>
              </w:numPr>
              <w:tabs>
                <w:tab w:val="left" w:pos="370"/>
              </w:tabs>
              <w:spacing w:before="242"/>
              <w:ind w:right="73"/>
              <w:rPr>
                <w:sz w:val="20"/>
              </w:rPr>
            </w:pPr>
            <w:r>
              <w:rPr>
                <w:sz w:val="20"/>
              </w:rPr>
              <w:t>Illustrare le metodologie e gli strumenti disponibili per realizzare una corretta informazione su</w:t>
            </w:r>
            <w:r>
              <w:rPr>
                <w:spacing w:val="-9"/>
                <w:sz w:val="20"/>
              </w:rPr>
              <w:t xml:space="preserve"> </w:t>
            </w:r>
            <w:r>
              <w:rPr>
                <w:sz w:val="20"/>
              </w:rPr>
              <w:t>salute</w:t>
            </w:r>
            <w:r>
              <w:rPr>
                <w:spacing w:val="-10"/>
                <w:sz w:val="20"/>
              </w:rPr>
              <w:t xml:space="preserve"> </w:t>
            </w:r>
            <w:r>
              <w:rPr>
                <w:sz w:val="20"/>
              </w:rPr>
              <w:t>e</w:t>
            </w:r>
            <w:r>
              <w:rPr>
                <w:spacing w:val="-10"/>
                <w:sz w:val="20"/>
              </w:rPr>
              <w:t xml:space="preserve"> </w:t>
            </w:r>
            <w:r>
              <w:rPr>
                <w:sz w:val="20"/>
              </w:rPr>
              <w:t>sicurezza</w:t>
            </w:r>
            <w:r>
              <w:rPr>
                <w:spacing w:val="-9"/>
                <w:sz w:val="20"/>
              </w:rPr>
              <w:t xml:space="preserve"> </w:t>
            </w:r>
            <w:r>
              <w:rPr>
                <w:sz w:val="20"/>
              </w:rPr>
              <w:t xml:space="preserve">sul </w:t>
            </w:r>
            <w:r>
              <w:rPr>
                <w:spacing w:val="-2"/>
                <w:sz w:val="20"/>
              </w:rPr>
              <w:t>lavoro.</w:t>
            </w:r>
          </w:p>
          <w:p w14:paraId="6937AA11" w14:textId="77777777" w:rsidR="0049501D" w:rsidRDefault="0049501D">
            <w:pPr>
              <w:pStyle w:val="TableParagraph"/>
              <w:rPr>
                <w:b/>
                <w:sz w:val="20"/>
              </w:rPr>
            </w:pPr>
          </w:p>
          <w:p w14:paraId="17842E16" w14:textId="77777777" w:rsidR="0049501D" w:rsidRDefault="0049501D">
            <w:pPr>
              <w:pStyle w:val="TableParagraph"/>
              <w:rPr>
                <w:b/>
                <w:sz w:val="20"/>
              </w:rPr>
            </w:pPr>
          </w:p>
          <w:p w14:paraId="44E8C8A6" w14:textId="77777777" w:rsidR="0049501D" w:rsidRDefault="0049501D">
            <w:pPr>
              <w:pStyle w:val="TableParagraph"/>
              <w:rPr>
                <w:b/>
                <w:sz w:val="20"/>
              </w:rPr>
            </w:pPr>
          </w:p>
          <w:p w14:paraId="31666D29" w14:textId="77777777" w:rsidR="0049501D" w:rsidRDefault="0049501D">
            <w:pPr>
              <w:pStyle w:val="TableParagraph"/>
              <w:rPr>
                <w:b/>
                <w:sz w:val="20"/>
              </w:rPr>
            </w:pPr>
          </w:p>
          <w:p w14:paraId="4176841A" w14:textId="77777777" w:rsidR="0049501D" w:rsidRDefault="0049501D">
            <w:pPr>
              <w:pStyle w:val="TableParagraph"/>
              <w:spacing w:before="1"/>
              <w:rPr>
                <w:b/>
                <w:sz w:val="20"/>
              </w:rPr>
            </w:pPr>
          </w:p>
          <w:p w14:paraId="7AB6BAD9" w14:textId="77777777" w:rsidR="0049501D" w:rsidRDefault="00000000">
            <w:pPr>
              <w:pStyle w:val="TableParagraph"/>
              <w:numPr>
                <w:ilvl w:val="0"/>
                <w:numId w:val="155"/>
              </w:numPr>
              <w:tabs>
                <w:tab w:val="left" w:pos="370"/>
                <w:tab w:val="left" w:pos="1922"/>
                <w:tab w:val="left" w:pos="2170"/>
              </w:tabs>
              <w:spacing w:before="1"/>
              <w:ind w:right="47"/>
              <w:jc w:val="both"/>
              <w:rPr>
                <w:sz w:val="20"/>
              </w:rPr>
            </w:pPr>
            <w:r>
              <w:rPr>
                <w:spacing w:val="-2"/>
                <w:sz w:val="20"/>
              </w:rPr>
              <w:t>Illustrare</w:t>
            </w:r>
            <w:r>
              <w:rPr>
                <w:sz w:val="20"/>
              </w:rPr>
              <w:tab/>
            </w:r>
            <w:r>
              <w:rPr>
                <w:sz w:val="20"/>
              </w:rPr>
              <w:tab/>
            </w:r>
            <w:r>
              <w:rPr>
                <w:spacing w:val="-6"/>
                <w:sz w:val="20"/>
              </w:rPr>
              <w:t>le</w:t>
            </w:r>
            <w:r>
              <w:rPr>
                <w:sz w:val="20"/>
              </w:rPr>
              <w:t xml:space="preserve"> metodologie didattiche utilizzabili nelle varie fasi del processo formativo e i principali </w:t>
            </w:r>
            <w:r>
              <w:rPr>
                <w:spacing w:val="-2"/>
                <w:sz w:val="20"/>
              </w:rPr>
              <w:t>elementi</w:t>
            </w:r>
            <w:r>
              <w:rPr>
                <w:sz w:val="20"/>
              </w:rPr>
              <w:tab/>
            </w:r>
            <w:r>
              <w:rPr>
                <w:spacing w:val="-4"/>
                <w:sz w:val="20"/>
              </w:rPr>
              <w:t xml:space="preserve">della </w:t>
            </w:r>
            <w:r>
              <w:rPr>
                <w:spacing w:val="-2"/>
                <w:sz w:val="20"/>
              </w:rPr>
              <w:t>progettazione</w:t>
            </w:r>
            <w:r>
              <w:rPr>
                <w:spacing w:val="11"/>
                <w:sz w:val="20"/>
              </w:rPr>
              <w:t xml:space="preserve"> </w:t>
            </w:r>
            <w:r>
              <w:rPr>
                <w:spacing w:val="-2"/>
                <w:sz w:val="20"/>
              </w:rPr>
              <w:t>didattica.</w:t>
            </w:r>
          </w:p>
          <w:p w14:paraId="4F2B1C21" w14:textId="77777777" w:rsidR="0049501D" w:rsidRDefault="0049501D">
            <w:pPr>
              <w:pStyle w:val="TableParagraph"/>
              <w:rPr>
                <w:b/>
                <w:sz w:val="20"/>
              </w:rPr>
            </w:pPr>
          </w:p>
          <w:p w14:paraId="43E2FD39" w14:textId="77777777" w:rsidR="0049501D" w:rsidRDefault="0049501D">
            <w:pPr>
              <w:pStyle w:val="TableParagraph"/>
              <w:spacing w:before="244"/>
              <w:rPr>
                <w:b/>
                <w:sz w:val="20"/>
              </w:rPr>
            </w:pPr>
          </w:p>
          <w:p w14:paraId="7619485F" w14:textId="77777777" w:rsidR="0049501D" w:rsidRDefault="00000000">
            <w:pPr>
              <w:pStyle w:val="TableParagraph"/>
              <w:numPr>
                <w:ilvl w:val="0"/>
                <w:numId w:val="155"/>
              </w:numPr>
              <w:tabs>
                <w:tab w:val="left" w:pos="370"/>
              </w:tabs>
              <w:ind w:right="196"/>
              <w:rPr>
                <w:sz w:val="20"/>
              </w:rPr>
            </w:pPr>
            <w:r>
              <w:rPr>
                <w:sz w:val="20"/>
              </w:rPr>
              <w:t>Illustrare</w:t>
            </w:r>
            <w:r>
              <w:rPr>
                <w:spacing w:val="-12"/>
                <w:sz w:val="20"/>
              </w:rPr>
              <w:t xml:space="preserve"> </w:t>
            </w:r>
            <w:r>
              <w:rPr>
                <w:sz w:val="20"/>
              </w:rPr>
              <w:t>le</w:t>
            </w:r>
            <w:r>
              <w:rPr>
                <w:spacing w:val="-11"/>
                <w:sz w:val="20"/>
              </w:rPr>
              <w:t xml:space="preserve"> </w:t>
            </w:r>
            <w:r>
              <w:rPr>
                <w:sz w:val="20"/>
              </w:rPr>
              <w:t>tecniche</w:t>
            </w:r>
            <w:r>
              <w:rPr>
                <w:spacing w:val="-11"/>
                <w:sz w:val="20"/>
              </w:rPr>
              <w:t xml:space="preserve"> </w:t>
            </w:r>
            <w:r>
              <w:rPr>
                <w:sz w:val="20"/>
              </w:rPr>
              <w:t xml:space="preserve">e le procedure di </w:t>
            </w:r>
            <w:r>
              <w:rPr>
                <w:spacing w:val="-2"/>
                <w:sz w:val="20"/>
              </w:rPr>
              <w:t>addestramento.</w:t>
            </w:r>
          </w:p>
        </w:tc>
        <w:tc>
          <w:tcPr>
            <w:tcW w:w="4830" w:type="dxa"/>
          </w:tcPr>
          <w:p w14:paraId="42FA6E74" w14:textId="77777777" w:rsidR="0049501D" w:rsidRDefault="00000000">
            <w:pPr>
              <w:pStyle w:val="TableParagraph"/>
              <w:numPr>
                <w:ilvl w:val="0"/>
                <w:numId w:val="154"/>
              </w:numPr>
              <w:tabs>
                <w:tab w:val="left" w:pos="379"/>
              </w:tabs>
              <w:spacing w:before="51"/>
              <w:ind w:right="51"/>
              <w:jc w:val="both"/>
              <w:rPr>
                <w:sz w:val="20"/>
              </w:rPr>
            </w:pPr>
            <w:r>
              <w:rPr>
                <w:sz w:val="20"/>
              </w:rPr>
              <w:t>Dalla valutazione dei rischi alla predisposizione dei piani di informazione, formazione ed addestramento in azienda.</w:t>
            </w:r>
          </w:p>
          <w:p w14:paraId="1C6C416B" w14:textId="77777777" w:rsidR="0049501D" w:rsidRDefault="0049501D">
            <w:pPr>
              <w:pStyle w:val="TableParagraph"/>
              <w:rPr>
                <w:b/>
                <w:sz w:val="20"/>
              </w:rPr>
            </w:pPr>
          </w:p>
          <w:p w14:paraId="00166138" w14:textId="77777777" w:rsidR="0049501D" w:rsidRDefault="0049501D">
            <w:pPr>
              <w:pStyle w:val="TableParagraph"/>
              <w:rPr>
                <w:b/>
                <w:sz w:val="20"/>
              </w:rPr>
            </w:pPr>
          </w:p>
          <w:p w14:paraId="759C4F6C" w14:textId="77777777" w:rsidR="0049501D" w:rsidRDefault="0049501D">
            <w:pPr>
              <w:pStyle w:val="TableParagraph"/>
              <w:rPr>
                <w:b/>
                <w:sz w:val="20"/>
              </w:rPr>
            </w:pPr>
          </w:p>
          <w:p w14:paraId="089FD747" w14:textId="77777777" w:rsidR="0049501D" w:rsidRDefault="0049501D">
            <w:pPr>
              <w:pStyle w:val="TableParagraph"/>
              <w:rPr>
                <w:b/>
                <w:sz w:val="20"/>
              </w:rPr>
            </w:pPr>
          </w:p>
          <w:p w14:paraId="7712756A" w14:textId="77777777" w:rsidR="0049501D" w:rsidRDefault="0049501D">
            <w:pPr>
              <w:pStyle w:val="TableParagraph"/>
              <w:spacing w:before="244"/>
              <w:rPr>
                <w:b/>
                <w:sz w:val="20"/>
              </w:rPr>
            </w:pPr>
          </w:p>
          <w:p w14:paraId="1A2F4D4F" w14:textId="77777777" w:rsidR="0049501D" w:rsidRDefault="00000000">
            <w:pPr>
              <w:pStyle w:val="TableParagraph"/>
              <w:numPr>
                <w:ilvl w:val="0"/>
                <w:numId w:val="154"/>
              </w:numPr>
              <w:tabs>
                <w:tab w:val="left" w:pos="379"/>
              </w:tabs>
              <w:ind w:right="49"/>
              <w:jc w:val="both"/>
              <w:rPr>
                <w:sz w:val="20"/>
              </w:rPr>
            </w:pPr>
            <w:r>
              <w:rPr>
                <w:sz w:val="20"/>
              </w:rPr>
              <w:t>Metodologie</w:t>
            </w:r>
            <w:r>
              <w:rPr>
                <w:spacing w:val="-10"/>
                <w:sz w:val="20"/>
              </w:rPr>
              <w:t xml:space="preserve"> </w:t>
            </w:r>
            <w:r>
              <w:rPr>
                <w:sz w:val="20"/>
              </w:rPr>
              <w:t>per</w:t>
            </w:r>
            <w:r>
              <w:rPr>
                <w:spacing w:val="-9"/>
                <w:sz w:val="20"/>
              </w:rPr>
              <w:t xml:space="preserve"> </w:t>
            </w:r>
            <w:r>
              <w:rPr>
                <w:sz w:val="20"/>
              </w:rPr>
              <w:t>una</w:t>
            </w:r>
            <w:r>
              <w:rPr>
                <w:spacing w:val="-9"/>
                <w:sz w:val="20"/>
              </w:rPr>
              <w:t xml:space="preserve"> </w:t>
            </w:r>
            <w:r>
              <w:rPr>
                <w:sz w:val="20"/>
              </w:rPr>
              <w:t>corretta</w:t>
            </w:r>
            <w:r>
              <w:rPr>
                <w:spacing w:val="-9"/>
                <w:sz w:val="20"/>
              </w:rPr>
              <w:t xml:space="preserve"> </w:t>
            </w:r>
            <w:r>
              <w:rPr>
                <w:sz w:val="20"/>
              </w:rPr>
              <w:t>informazione</w:t>
            </w:r>
            <w:r>
              <w:rPr>
                <w:spacing w:val="-10"/>
                <w:sz w:val="20"/>
              </w:rPr>
              <w:t xml:space="preserve"> </w:t>
            </w:r>
            <w:r>
              <w:rPr>
                <w:sz w:val="20"/>
              </w:rPr>
              <w:t>in</w:t>
            </w:r>
            <w:r>
              <w:rPr>
                <w:spacing w:val="-9"/>
                <w:sz w:val="20"/>
              </w:rPr>
              <w:t xml:space="preserve"> </w:t>
            </w:r>
            <w:r>
              <w:rPr>
                <w:sz w:val="20"/>
              </w:rPr>
              <w:t>azienda (riunioni, gruppi di lavoro specifici, conferenze, seminari informativi, ecc.).</w:t>
            </w:r>
          </w:p>
          <w:p w14:paraId="23B59576" w14:textId="77777777" w:rsidR="0049501D" w:rsidRDefault="00000000">
            <w:pPr>
              <w:pStyle w:val="TableParagraph"/>
              <w:numPr>
                <w:ilvl w:val="0"/>
                <w:numId w:val="154"/>
              </w:numPr>
              <w:tabs>
                <w:tab w:val="left" w:pos="379"/>
              </w:tabs>
              <w:spacing w:before="1"/>
              <w:ind w:right="48"/>
              <w:jc w:val="both"/>
              <w:rPr>
                <w:sz w:val="20"/>
              </w:rPr>
            </w:pPr>
            <w:r>
              <w:rPr>
                <w:sz w:val="20"/>
              </w:rPr>
              <w:t>Strumenti di informazione su salute e sicurezza sul lavoro</w:t>
            </w:r>
            <w:r>
              <w:rPr>
                <w:spacing w:val="-5"/>
                <w:sz w:val="20"/>
              </w:rPr>
              <w:t xml:space="preserve"> </w:t>
            </w:r>
            <w:r>
              <w:rPr>
                <w:sz w:val="20"/>
              </w:rPr>
              <w:t>(circolari,</w:t>
            </w:r>
            <w:r>
              <w:rPr>
                <w:spacing w:val="-5"/>
                <w:sz w:val="20"/>
              </w:rPr>
              <w:t xml:space="preserve"> </w:t>
            </w:r>
            <w:r>
              <w:rPr>
                <w:sz w:val="20"/>
              </w:rPr>
              <w:t>cartellonistica,</w:t>
            </w:r>
            <w:r>
              <w:rPr>
                <w:spacing w:val="-5"/>
                <w:sz w:val="20"/>
              </w:rPr>
              <w:t xml:space="preserve"> </w:t>
            </w:r>
            <w:r>
              <w:rPr>
                <w:sz w:val="20"/>
              </w:rPr>
              <w:t>opuscoli,</w:t>
            </w:r>
            <w:r>
              <w:rPr>
                <w:spacing w:val="-5"/>
                <w:sz w:val="20"/>
              </w:rPr>
              <w:t xml:space="preserve"> </w:t>
            </w:r>
            <w:r>
              <w:rPr>
                <w:sz w:val="20"/>
              </w:rPr>
              <w:t>avvisi,</w:t>
            </w:r>
            <w:r>
              <w:rPr>
                <w:spacing w:val="-5"/>
                <w:sz w:val="20"/>
              </w:rPr>
              <w:t xml:space="preserve"> </w:t>
            </w:r>
            <w:r>
              <w:rPr>
                <w:sz w:val="20"/>
              </w:rPr>
              <w:t>news, intranet, internet, ecc.).</w:t>
            </w:r>
          </w:p>
          <w:p w14:paraId="08338778" w14:textId="77777777" w:rsidR="0049501D" w:rsidRDefault="00000000">
            <w:pPr>
              <w:pStyle w:val="TableParagraph"/>
              <w:numPr>
                <w:ilvl w:val="0"/>
                <w:numId w:val="154"/>
              </w:numPr>
              <w:tabs>
                <w:tab w:val="left" w:pos="377"/>
                <w:tab w:val="left" w:pos="775"/>
                <w:tab w:val="left" w:pos="2022"/>
                <w:tab w:val="left" w:pos="2201"/>
                <w:tab w:val="left" w:pos="2573"/>
                <w:tab w:val="left" w:pos="3057"/>
                <w:tab w:val="left" w:pos="3360"/>
                <w:tab w:val="left" w:pos="3975"/>
                <w:tab w:val="left" w:pos="4027"/>
              </w:tabs>
              <w:spacing w:before="243"/>
              <w:ind w:left="775" w:right="47" w:hanging="644"/>
              <w:rPr>
                <w:sz w:val="20"/>
              </w:rPr>
            </w:pPr>
            <w:r>
              <w:rPr>
                <w:sz w:val="20"/>
              </w:rPr>
              <w:t xml:space="preserve">Le dinamiche di apprendimento dell’adulto: </w:t>
            </w:r>
            <w:r>
              <w:rPr>
                <w:spacing w:val="-2"/>
                <w:sz w:val="20"/>
              </w:rPr>
              <w:t>presentazione</w:t>
            </w:r>
            <w:r>
              <w:rPr>
                <w:sz w:val="20"/>
              </w:rPr>
              <w:tab/>
            </w:r>
            <w:r>
              <w:rPr>
                <w:sz w:val="20"/>
              </w:rPr>
              <w:tab/>
            </w:r>
            <w:r>
              <w:rPr>
                <w:spacing w:val="-10"/>
                <w:sz w:val="20"/>
              </w:rPr>
              <w:t>e</w:t>
            </w:r>
            <w:r>
              <w:rPr>
                <w:sz w:val="20"/>
              </w:rPr>
              <w:tab/>
            </w:r>
            <w:r>
              <w:rPr>
                <w:spacing w:val="-2"/>
                <w:sz w:val="20"/>
              </w:rPr>
              <w:t>analisi</w:t>
            </w:r>
            <w:r>
              <w:rPr>
                <w:sz w:val="20"/>
              </w:rPr>
              <w:tab/>
            </w:r>
            <w:r>
              <w:rPr>
                <w:spacing w:val="-2"/>
                <w:sz w:val="20"/>
              </w:rPr>
              <w:t>delle</w:t>
            </w:r>
            <w:r>
              <w:rPr>
                <w:sz w:val="20"/>
              </w:rPr>
              <w:tab/>
            </w:r>
            <w:r>
              <w:rPr>
                <w:sz w:val="20"/>
              </w:rPr>
              <w:tab/>
            </w:r>
            <w:r>
              <w:rPr>
                <w:spacing w:val="-2"/>
                <w:sz w:val="20"/>
              </w:rPr>
              <w:t>principali metodologie</w:t>
            </w:r>
            <w:r>
              <w:rPr>
                <w:sz w:val="20"/>
              </w:rPr>
              <w:tab/>
            </w:r>
            <w:r>
              <w:rPr>
                <w:spacing w:val="-2"/>
                <w:sz w:val="20"/>
              </w:rPr>
              <w:t>didattiche</w:t>
            </w:r>
            <w:r>
              <w:rPr>
                <w:sz w:val="20"/>
              </w:rPr>
              <w:tab/>
            </w:r>
            <w:r>
              <w:rPr>
                <w:spacing w:val="-10"/>
                <w:sz w:val="20"/>
              </w:rPr>
              <w:t>e</w:t>
            </w:r>
            <w:r>
              <w:rPr>
                <w:sz w:val="20"/>
              </w:rPr>
              <w:tab/>
            </w:r>
            <w:r>
              <w:rPr>
                <w:spacing w:val="-35"/>
                <w:sz w:val="20"/>
              </w:rPr>
              <w:t xml:space="preserve"> </w:t>
            </w:r>
            <w:r>
              <w:rPr>
                <w:sz w:val="20"/>
              </w:rPr>
              <w:t>degli</w:t>
            </w:r>
            <w:r>
              <w:rPr>
                <w:sz w:val="20"/>
              </w:rPr>
              <w:tab/>
            </w:r>
            <w:r>
              <w:rPr>
                <w:spacing w:val="-2"/>
                <w:sz w:val="20"/>
              </w:rPr>
              <w:t xml:space="preserve">strumenti </w:t>
            </w:r>
            <w:r>
              <w:rPr>
                <w:sz w:val="20"/>
              </w:rPr>
              <w:t>operativi utilizzati nell’andragogia.</w:t>
            </w:r>
          </w:p>
          <w:p w14:paraId="3BE0B187" w14:textId="77777777" w:rsidR="0049501D" w:rsidRDefault="0049501D">
            <w:pPr>
              <w:pStyle w:val="TableParagraph"/>
              <w:rPr>
                <w:b/>
                <w:sz w:val="20"/>
              </w:rPr>
            </w:pPr>
          </w:p>
          <w:p w14:paraId="360764F4" w14:textId="77777777" w:rsidR="0049501D" w:rsidRDefault="00000000">
            <w:pPr>
              <w:pStyle w:val="TableParagraph"/>
              <w:numPr>
                <w:ilvl w:val="0"/>
                <w:numId w:val="154"/>
              </w:numPr>
              <w:tabs>
                <w:tab w:val="left" w:pos="377"/>
              </w:tabs>
              <w:ind w:left="377" w:hanging="246"/>
              <w:jc w:val="both"/>
              <w:rPr>
                <w:sz w:val="20"/>
              </w:rPr>
            </w:pPr>
            <w:r>
              <w:rPr>
                <w:sz w:val="20"/>
              </w:rPr>
              <w:t>Le</w:t>
            </w:r>
            <w:r>
              <w:rPr>
                <w:spacing w:val="-5"/>
                <w:sz w:val="20"/>
              </w:rPr>
              <w:t xml:space="preserve"> </w:t>
            </w:r>
            <w:r>
              <w:rPr>
                <w:sz w:val="20"/>
              </w:rPr>
              <w:t>fasi</w:t>
            </w:r>
            <w:r>
              <w:rPr>
                <w:spacing w:val="-5"/>
                <w:sz w:val="20"/>
              </w:rPr>
              <w:t xml:space="preserve"> </w:t>
            </w:r>
            <w:r>
              <w:rPr>
                <w:sz w:val="20"/>
              </w:rPr>
              <w:t>del</w:t>
            </w:r>
            <w:r>
              <w:rPr>
                <w:spacing w:val="-4"/>
                <w:sz w:val="20"/>
              </w:rPr>
              <w:t xml:space="preserve"> </w:t>
            </w:r>
            <w:r>
              <w:rPr>
                <w:sz w:val="20"/>
              </w:rPr>
              <w:t>processo</w:t>
            </w:r>
            <w:r>
              <w:rPr>
                <w:spacing w:val="-3"/>
                <w:sz w:val="20"/>
              </w:rPr>
              <w:t xml:space="preserve"> </w:t>
            </w:r>
            <w:r>
              <w:rPr>
                <w:spacing w:val="-2"/>
                <w:sz w:val="20"/>
              </w:rPr>
              <w:t>formativo:</w:t>
            </w:r>
          </w:p>
          <w:p w14:paraId="54B8C778" w14:textId="77777777" w:rsidR="0049501D" w:rsidRDefault="00000000">
            <w:pPr>
              <w:pStyle w:val="TableParagraph"/>
              <w:numPr>
                <w:ilvl w:val="1"/>
                <w:numId w:val="154"/>
              </w:numPr>
              <w:tabs>
                <w:tab w:val="left" w:pos="852"/>
              </w:tabs>
              <w:spacing w:before="1"/>
              <w:ind w:right="48"/>
              <w:jc w:val="both"/>
              <w:rPr>
                <w:sz w:val="20"/>
              </w:rPr>
            </w:pPr>
            <w:r>
              <w:rPr>
                <w:sz w:val="20"/>
              </w:rPr>
              <w:t xml:space="preserve">analisi del fabbisogno e del contesto </w:t>
            </w:r>
            <w:r>
              <w:rPr>
                <w:spacing w:val="-2"/>
                <w:sz w:val="20"/>
              </w:rPr>
              <w:t>organizzativo;</w:t>
            </w:r>
          </w:p>
          <w:p w14:paraId="4FC936D6" w14:textId="77777777" w:rsidR="0049501D" w:rsidRDefault="00000000">
            <w:pPr>
              <w:pStyle w:val="TableParagraph"/>
              <w:numPr>
                <w:ilvl w:val="1"/>
                <w:numId w:val="154"/>
              </w:numPr>
              <w:tabs>
                <w:tab w:val="left" w:pos="852"/>
              </w:tabs>
              <w:ind w:right="49"/>
              <w:jc w:val="both"/>
              <w:rPr>
                <w:sz w:val="20"/>
              </w:rPr>
            </w:pPr>
            <w:r>
              <w:rPr>
                <w:sz w:val="20"/>
              </w:rPr>
              <w:t xml:space="preserve">macro e micro-progettazione (definizione degli obiettivi didattici, scelta dei contenuti in </w:t>
            </w:r>
            <w:r>
              <w:rPr>
                <w:spacing w:val="-2"/>
                <w:sz w:val="20"/>
              </w:rPr>
              <w:t>funzione degli obiettivi, metodologie e strumenti didattici);</w:t>
            </w:r>
          </w:p>
          <w:p w14:paraId="75498D53" w14:textId="77777777" w:rsidR="0049501D" w:rsidRDefault="00000000">
            <w:pPr>
              <w:pStyle w:val="TableParagraph"/>
              <w:numPr>
                <w:ilvl w:val="1"/>
                <w:numId w:val="154"/>
              </w:numPr>
              <w:tabs>
                <w:tab w:val="left" w:pos="851"/>
              </w:tabs>
              <w:ind w:left="851" w:hanging="359"/>
              <w:jc w:val="both"/>
              <w:rPr>
                <w:sz w:val="20"/>
              </w:rPr>
            </w:pPr>
            <w:r>
              <w:rPr>
                <w:spacing w:val="-2"/>
                <w:sz w:val="20"/>
              </w:rPr>
              <w:t>erogazione;</w:t>
            </w:r>
          </w:p>
          <w:p w14:paraId="21BFA456" w14:textId="77777777" w:rsidR="0049501D" w:rsidRDefault="00000000">
            <w:pPr>
              <w:pStyle w:val="TableParagraph"/>
              <w:numPr>
                <w:ilvl w:val="1"/>
                <w:numId w:val="154"/>
              </w:numPr>
              <w:tabs>
                <w:tab w:val="left" w:pos="851"/>
              </w:tabs>
              <w:ind w:left="851" w:hanging="359"/>
              <w:jc w:val="both"/>
              <w:rPr>
                <w:sz w:val="20"/>
              </w:rPr>
            </w:pPr>
            <w:r>
              <w:rPr>
                <w:sz w:val="20"/>
              </w:rPr>
              <w:t>valutazione</w:t>
            </w:r>
            <w:r>
              <w:rPr>
                <w:spacing w:val="-7"/>
                <w:sz w:val="20"/>
              </w:rPr>
              <w:t xml:space="preserve"> </w:t>
            </w:r>
            <w:r>
              <w:rPr>
                <w:sz w:val="20"/>
              </w:rPr>
              <w:t>e</w:t>
            </w:r>
            <w:r>
              <w:rPr>
                <w:spacing w:val="-9"/>
                <w:sz w:val="20"/>
              </w:rPr>
              <w:t xml:space="preserve"> </w:t>
            </w:r>
            <w:r>
              <w:rPr>
                <w:sz w:val="20"/>
              </w:rPr>
              <w:t>monitoraggio</w:t>
            </w:r>
            <w:r>
              <w:rPr>
                <w:spacing w:val="-6"/>
                <w:sz w:val="20"/>
              </w:rPr>
              <w:t xml:space="preserve"> </w:t>
            </w:r>
            <w:r>
              <w:rPr>
                <w:sz w:val="20"/>
              </w:rPr>
              <w:t>dei</w:t>
            </w:r>
            <w:r>
              <w:rPr>
                <w:spacing w:val="-8"/>
                <w:sz w:val="20"/>
              </w:rPr>
              <w:t xml:space="preserve"> </w:t>
            </w:r>
            <w:r>
              <w:rPr>
                <w:spacing w:val="-2"/>
                <w:sz w:val="20"/>
              </w:rPr>
              <w:t>risultati.</w:t>
            </w:r>
          </w:p>
          <w:p w14:paraId="50104265" w14:textId="77777777" w:rsidR="0049501D" w:rsidRDefault="0049501D">
            <w:pPr>
              <w:pStyle w:val="TableParagraph"/>
              <w:rPr>
                <w:b/>
                <w:sz w:val="20"/>
              </w:rPr>
            </w:pPr>
          </w:p>
          <w:p w14:paraId="1ACFFDA7" w14:textId="77777777" w:rsidR="0049501D" w:rsidRDefault="00000000">
            <w:pPr>
              <w:pStyle w:val="TableParagraph"/>
              <w:numPr>
                <w:ilvl w:val="0"/>
                <w:numId w:val="154"/>
              </w:numPr>
              <w:tabs>
                <w:tab w:val="left" w:pos="377"/>
              </w:tabs>
              <w:spacing w:before="1"/>
              <w:ind w:left="377" w:hanging="246"/>
              <w:rPr>
                <w:sz w:val="20"/>
              </w:rPr>
            </w:pPr>
            <w:r>
              <w:rPr>
                <w:spacing w:val="-2"/>
                <w:sz w:val="20"/>
              </w:rPr>
              <w:t>L’addestramento:</w:t>
            </w:r>
          </w:p>
          <w:p w14:paraId="3842A4CB" w14:textId="77777777" w:rsidR="0049501D" w:rsidRDefault="00000000">
            <w:pPr>
              <w:pStyle w:val="TableParagraph"/>
              <w:numPr>
                <w:ilvl w:val="1"/>
                <w:numId w:val="154"/>
              </w:numPr>
              <w:tabs>
                <w:tab w:val="left" w:pos="852"/>
                <w:tab w:val="left" w:pos="2066"/>
                <w:tab w:val="left" w:pos="3811"/>
              </w:tabs>
              <w:ind w:right="50"/>
              <w:rPr>
                <w:sz w:val="20"/>
              </w:rPr>
            </w:pPr>
            <w:r>
              <w:rPr>
                <w:spacing w:val="-2"/>
                <w:sz w:val="20"/>
              </w:rPr>
              <w:t>tecniche</w:t>
            </w:r>
            <w:r>
              <w:rPr>
                <w:sz w:val="20"/>
              </w:rPr>
              <w:tab/>
            </w:r>
            <w:r>
              <w:rPr>
                <w:spacing w:val="-2"/>
                <w:sz w:val="20"/>
              </w:rPr>
              <w:t>(dimostrazioni,</w:t>
            </w:r>
            <w:r>
              <w:rPr>
                <w:sz w:val="20"/>
              </w:rPr>
              <w:tab/>
            </w:r>
            <w:r>
              <w:rPr>
                <w:spacing w:val="-2"/>
                <w:sz w:val="20"/>
              </w:rPr>
              <w:t xml:space="preserve">simulazioni, </w:t>
            </w:r>
            <w:r>
              <w:rPr>
                <w:sz w:val="20"/>
              </w:rPr>
              <w:t>esercitazioni pratiche);</w:t>
            </w:r>
          </w:p>
          <w:p w14:paraId="6FB8D144" w14:textId="77777777" w:rsidR="0049501D" w:rsidRDefault="00000000">
            <w:pPr>
              <w:pStyle w:val="TableParagraph"/>
              <w:numPr>
                <w:ilvl w:val="1"/>
                <w:numId w:val="154"/>
              </w:numPr>
              <w:tabs>
                <w:tab w:val="left" w:pos="852"/>
              </w:tabs>
              <w:spacing w:line="243" w:lineRule="exact"/>
              <w:rPr>
                <w:sz w:val="20"/>
              </w:rPr>
            </w:pPr>
            <w:r>
              <w:rPr>
                <w:sz w:val="20"/>
              </w:rPr>
              <w:t>modalità</w:t>
            </w:r>
            <w:r>
              <w:rPr>
                <w:spacing w:val="-5"/>
                <w:sz w:val="20"/>
              </w:rPr>
              <w:t xml:space="preserve"> </w:t>
            </w:r>
            <w:r>
              <w:rPr>
                <w:sz w:val="20"/>
              </w:rPr>
              <w:t>e</w:t>
            </w:r>
            <w:r>
              <w:rPr>
                <w:spacing w:val="-6"/>
                <w:sz w:val="20"/>
              </w:rPr>
              <w:t xml:space="preserve"> </w:t>
            </w:r>
            <w:r>
              <w:rPr>
                <w:spacing w:val="-2"/>
                <w:sz w:val="20"/>
              </w:rPr>
              <w:t>verifica;</w:t>
            </w:r>
          </w:p>
          <w:p w14:paraId="20410F85" w14:textId="77777777" w:rsidR="0049501D" w:rsidRDefault="00000000">
            <w:pPr>
              <w:pStyle w:val="TableParagraph"/>
              <w:numPr>
                <w:ilvl w:val="1"/>
                <w:numId w:val="154"/>
              </w:numPr>
              <w:tabs>
                <w:tab w:val="left" w:pos="852"/>
              </w:tabs>
              <w:spacing w:before="1"/>
              <w:rPr>
                <w:sz w:val="20"/>
              </w:rPr>
            </w:pPr>
            <w:r>
              <w:rPr>
                <w:sz w:val="20"/>
              </w:rPr>
              <w:t>registrazione</w:t>
            </w:r>
            <w:r>
              <w:rPr>
                <w:spacing w:val="-10"/>
                <w:sz w:val="20"/>
              </w:rPr>
              <w:t xml:space="preserve"> </w:t>
            </w:r>
            <w:r>
              <w:rPr>
                <w:sz w:val="20"/>
              </w:rPr>
              <w:t>delle</w:t>
            </w:r>
            <w:r>
              <w:rPr>
                <w:spacing w:val="-11"/>
                <w:sz w:val="20"/>
              </w:rPr>
              <w:t xml:space="preserve"> </w:t>
            </w:r>
            <w:r>
              <w:rPr>
                <w:spacing w:val="-2"/>
                <w:sz w:val="20"/>
              </w:rPr>
              <w:t>attività.</w:t>
            </w:r>
          </w:p>
        </w:tc>
      </w:tr>
    </w:tbl>
    <w:p w14:paraId="5F54C4E4" w14:textId="77777777" w:rsidR="0049501D" w:rsidRDefault="0049501D">
      <w:pPr>
        <w:pStyle w:val="TableParagraph"/>
        <w:rPr>
          <w:sz w:val="20"/>
        </w:rPr>
        <w:sectPr w:rsidR="0049501D">
          <w:pgSz w:w="11910" w:h="16840"/>
          <w:pgMar w:top="1360" w:right="708" w:bottom="900" w:left="425" w:header="0" w:footer="674" w:gutter="0"/>
          <w:cols w:space="720"/>
        </w:sect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24"/>
        <w:gridCol w:w="3118"/>
        <w:gridCol w:w="4404"/>
      </w:tblGrid>
      <w:tr w:rsidR="0049501D" w14:paraId="2372398F" w14:textId="77777777">
        <w:trPr>
          <w:trHeight w:val="780"/>
        </w:trPr>
        <w:tc>
          <w:tcPr>
            <w:tcW w:w="2124" w:type="dxa"/>
          </w:tcPr>
          <w:p w14:paraId="5212543D" w14:textId="77777777" w:rsidR="0049501D" w:rsidRDefault="00000000">
            <w:pPr>
              <w:pStyle w:val="TableParagraph"/>
              <w:spacing w:before="117" w:line="300" w:lineRule="auto"/>
              <w:ind w:left="818" w:right="126" w:hanging="622"/>
              <w:rPr>
                <w:b/>
                <w:sz w:val="20"/>
              </w:rPr>
            </w:pPr>
            <w:r>
              <w:rPr>
                <w:b/>
                <w:sz w:val="20"/>
              </w:rPr>
              <w:lastRenderedPageBreak/>
              <w:t>UNITÀ</w:t>
            </w:r>
            <w:r>
              <w:rPr>
                <w:b/>
                <w:spacing w:val="-12"/>
                <w:sz w:val="20"/>
              </w:rPr>
              <w:t xml:space="preserve"> </w:t>
            </w:r>
            <w:r>
              <w:rPr>
                <w:b/>
                <w:sz w:val="20"/>
              </w:rPr>
              <w:t>DIDATTICA</w:t>
            </w:r>
            <w:r>
              <w:rPr>
                <w:b/>
                <w:spacing w:val="-11"/>
                <w:sz w:val="20"/>
              </w:rPr>
              <w:t xml:space="preserve"> </w:t>
            </w:r>
            <w:r>
              <w:rPr>
                <w:b/>
                <w:sz w:val="20"/>
              </w:rPr>
              <w:t>C2 8 ORE</w:t>
            </w:r>
          </w:p>
        </w:tc>
        <w:tc>
          <w:tcPr>
            <w:tcW w:w="3118" w:type="dxa"/>
          </w:tcPr>
          <w:p w14:paraId="24369A34" w14:textId="77777777" w:rsidR="0049501D" w:rsidRDefault="00000000">
            <w:pPr>
              <w:pStyle w:val="TableParagraph"/>
              <w:spacing w:before="117"/>
              <w:ind w:left="795"/>
              <w:rPr>
                <w:b/>
                <w:sz w:val="20"/>
              </w:rPr>
            </w:pPr>
            <w:r>
              <w:rPr>
                <w:b/>
                <w:sz w:val="20"/>
              </w:rPr>
              <w:t>Obiettivi</w:t>
            </w:r>
            <w:r>
              <w:rPr>
                <w:b/>
                <w:spacing w:val="-11"/>
                <w:sz w:val="20"/>
              </w:rPr>
              <w:t xml:space="preserve"> </w:t>
            </w:r>
            <w:r>
              <w:rPr>
                <w:b/>
                <w:spacing w:val="-2"/>
                <w:sz w:val="20"/>
              </w:rPr>
              <w:t>formativi</w:t>
            </w:r>
          </w:p>
        </w:tc>
        <w:tc>
          <w:tcPr>
            <w:tcW w:w="4404" w:type="dxa"/>
          </w:tcPr>
          <w:p w14:paraId="5DC681E6" w14:textId="77777777" w:rsidR="0049501D" w:rsidRDefault="00000000">
            <w:pPr>
              <w:pStyle w:val="TableParagraph"/>
              <w:spacing w:before="117"/>
              <w:ind w:left="129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2E7533F5" w14:textId="77777777">
        <w:trPr>
          <w:trHeight w:val="9672"/>
        </w:trPr>
        <w:tc>
          <w:tcPr>
            <w:tcW w:w="2124" w:type="dxa"/>
          </w:tcPr>
          <w:p w14:paraId="7016F717" w14:textId="77777777" w:rsidR="0049501D" w:rsidRDefault="00000000">
            <w:pPr>
              <w:pStyle w:val="TableParagraph"/>
              <w:spacing w:before="49"/>
              <w:ind w:left="57" w:right="126"/>
              <w:rPr>
                <w:b/>
                <w:sz w:val="20"/>
              </w:rPr>
            </w:pPr>
            <w:r>
              <w:rPr>
                <w:b/>
                <w:sz w:val="20"/>
              </w:rPr>
              <w:t>Organizzazione e sistemi</w:t>
            </w:r>
            <w:r>
              <w:rPr>
                <w:b/>
                <w:spacing w:val="-12"/>
                <w:sz w:val="20"/>
              </w:rPr>
              <w:t xml:space="preserve"> </w:t>
            </w:r>
            <w:r>
              <w:rPr>
                <w:b/>
                <w:sz w:val="20"/>
              </w:rPr>
              <w:t>di</w:t>
            </w:r>
            <w:r>
              <w:rPr>
                <w:b/>
                <w:spacing w:val="-11"/>
                <w:sz w:val="20"/>
              </w:rPr>
              <w:t xml:space="preserve"> </w:t>
            </w:r>
            <w:r>
              <w:rPr>
                <w:b/>
                <w:sz w:val="20"/>
              </w:rPr>
              <w:t>gestione</w:t>
            </w:r>
          </w:p>
        </w:tc>
        <w:tc>
          <w:tcPr>
            <w:tcW w:w="3118" w:type="dxa"/>
          </w:tcPr>
          <w:p w14:paraId="3C122CE2" w14:textId="77777777" w:rsidR="0049501D" w:rsidRDefault="00000000">
            <w:pPr>
              <w:pStyle w:val="TableParagraph"/>
              <w:spacing w:before="49"/>
              <w:ind w:left="57" w:right="45"/>
              <w:jc w:val="both"/>
              <w:rPr>
                <w:sz w:val="20"/>
              </w:rPr>
            </w:pPr>
            <w:r>
              <w:rPr>
                <w:sz w:val="20"/>
              </w:rPr>
              <w:t>Illustrare i principali riferimenti legislativi e la normativa volontaria sui modelli di organizzazione e gestione</w:t>
            </w:r>
            <w:r>
              <w:rPr>
                <w:spacing w:val="-4"/>
                <w:sz w:val="20"/>
              </w:rPr>
              <w:t xml:space="preserve"> </w:t>
            </w:r>
            <w:r>
              <w:rPr>
                <w:sz w:val="20"/>
              </w:rPr>
              <w:t>della</w:t>
            </w:r>
            <w:r>
              <w:rPr>
                <w:spacing w:val="-1"/>
                <w:sz w:val="20"/>
              </w:rPr>
              <w:t xml:space="preserve"> </w:t>
            </w:r>
            <w:r>
              <w:rPr>
                <w:sz w:val="20"/>
              </w:rPr>
              <w:t>sicurezza</w:t>
            </w:r>
            <w:r>
              <w:rPr>
                <w:spacing w:val="-4"/>
                <w:sz w:val="20"/>
              </w:rPr>
              <w:t xml:space="preserve"> </w:t>
            </w:r>
            <w:r>
              <w:rPr>
                <w:sz w:val="20"/>
              </w:rPr>
              <w:t>e</w:t>
            </w:r>
            <w:r>
              <w:rPr>
                <w:spacing w:val="-4"/>
                <w:sz w:val="20"/>
              </w:rPr>
              <w:t xml:space="preserve"> </w:t>
            </w:r>
            <w:r>
              <w:rPr>
                <w:sz w:val="20"/>
              </w:rPr>
              <w:t>le</w:t>
            </w:r>
            <w:r>
              <w:rPr>
                <w:spacing w:val="-2"/>
                <w:sz w:val="20"/>
              </w:rPr>
              <w:t xml:space="preserve"> </w:t>
            </w:r>
            <w:r>
              <w:rPr>
                <w:sz w:val="20"/>
              </w:rPr>
              <w:t>sinergie.</w:t>
            </w:r>
          </w:p>
          <w:p w14:paraId="2050B9F0" w14:textId="77777777" w:rsidR="0049501D" w:rsidRDefault="0049501D">
            <w:pPr>
              <w:pStyle w:val="TableParagraph"/>
              <w:rPr>
                <w:b/>
                <w:sz w:val="20"/>
              </w:rPr>
            </w:pPr>
          </w:p>
          <w:p w14:paraId="53F9EBE0" w14:textId="77777777" w:rsidR="0049501D" w:rsidRDefault="0049501D">
            <w:pPr>
              <w:pStyle w:val="TableParagraph"/>
              <w:spacing w:before="2"/>
              <w:rPr>
                <w:b/>
                <w:sz w:val="20"/>
              </w:rPr>
            </w:pPr>
          </w:p>
          <w:p w14:paraId="35DAD95A" w14:textId="77777777" w:rsidR="0049501D" w:rsidRDefault="00000000">
            <w:pPr>
              <w:pStyle w:val="TableParagraph"/>
              <w:ind w:left="57" w:right="48"/>
              <w:jc w:val="both"/>
              <w:rPr>
                <w:sz w:val="20"/>
              </w:rPr>
            </w:pPr>
            <w:r>
              <w:rPr>
                <w:sz w:val="20"/>
              </w:rPr>
              <w:t xml:space="preserve">Far conoscere il ruolo dei modelli di organizzazione e gestione nel D.lgs. </w:t>
            </w:r>
            <w:r>
              <w:rPr>
                <w:spacing w:val="-2"/>
                <w:sz w:val="20"/>
              </w:rPr>
              <w:t>81/08</w:t>
            </w:r>
          </w:p>
          <w:p w14:paraId="27D11788" w14:textId="77777777" w:rsidR="0049501D" w:rsidRDefault="0049501D">
            <w:pPr>
              <w:pStyle w:val="TableParagraph"/>
              <w:rPr>
                <w:b/>
                <w:sz w:val="20"/>
              </w:rPr>
            </w:pPr>
          </w:p>
          <w:p w14:paraId="1B807AF9" w14:textId="77777777" w:rsidR="0049501D" w:rsidRDefault="0049501D">
            <w:pPr>
              <w:pStyle w:val="TableParagraph"/>
              <w:rPr>
                <w:b/>
                <w:sz w:val="20"/>
              </w:rPr>
            </w:pPr>
          </w:p>
          <w:p w14:paraId="2AFA6FA3" w14:textId="77777777" w:rsidR="0049501D" w:rsidRDefault="0049501D">
            <w:pPr>
              <w:pStyle w:val="TableParagraph"/>
              <w:rPr>
                <w:b/>
                <w:sz w:val="20"/>
              </w:rPr>
            </w:pPr>
          </w:p>
          <w:p w14:paraId="64997723" w14:textId="77777777" w:rsidR="0049501D" w:rsidRDefault="0049501D">
            <w:pPr>
              <w:pStyle w:val="TableParagraph"/>
              <w:rPr>
                <w:b/>
                <w:sz w:val="20"/>
              </w:rPr>
            </w:pPr>
          </w:p>
          <w:p w14:paraId="6E7C5905" w14:textId="77777777" w:rsidR="0049501D" w:rsidRDefault="0049501D">
            <w:pPr>
              <w:pStyle w:val="TableParagraph"/>
              <w:spacing w:before="1"/>
              <w:rPr>
                <w:b/>
                <w:sz w:val="20"/>
              </w:rPr>
            </w:pPr>
          </w:p>
          <w:p w14:paraId="337016D1" w14:textId="77777777" w:rsidR="0049501D" w:rsidRDefault="00000000">
            <w:pPr>
              <w:pStyle w:val="TableParagraph"/>
              <w:ind w:left="57" w:right="47"/>
              <w:jc w:val="both"/>
              <w:rPr>
                <w:sz w:val="20"/>
              </w:rPr>
            </w:pPr>
            <w:r>
              <w:rPr>
                <w:sz w:val="20"/>
              </w:rPr>
              <w:t xml:space="preserve">Illustrare la struttura, i principi e le modalità operative della norma ISO </w:t>
            </w:r>
            <w:r>
              <w:rPr>
                <w:spacing w:val="-2"/>
                <w:sz w:val="20"/>
              </w:rPr>
              <w:t>45001</w:t>
            </w:r>
          </w:p>
          <w:p w14:paraId="6E282F75" w14:textId="77777777" w:rsidR="0049501D" w:rsidRDefault="0049501D">
            <w:pPr>
              <w:pStyle w:val="TableParagraph"/>
              <w:rPr>
                <w:b/>
                <w:sz w:val="20"/>
              </w:rPr>
            </w:pPr>
          </w:p>
          <w:p w14:paraId="16B18C0D" w14:textId="77777777" w:rsidR="0049501D" w:rsidRDefault="0049501D">
            <w:pPr>
              <w:pStyle w:val="TableParagraph"/>
              <w:rPr>
                <w:b/>
                <w:sz w:val="20"/>
              </w:rPr>
            </w:pPr>
          </w:p>
          <w:p w14:paraId="34567B9B" w14:textId="77777777" w:rsidR="0049501D" w:rsidRDefault="0049501D">
            <w:pPr>
              <w:pStyle w:val="TableParagraph"/>
              <w:rPr>
                <w:b/>
                <w:sz w:val="20"/>
              </w:rPr>
            </w:pPr>
          </w:p>
          <w:p w14:paraId="74D0BB94" w14:textId="77777777" w:rsidR="0049501D" w:rsidRDefault="0049501D">
            <w:pPr>
              <w:pStyle w:val="TableParagraph"/>
              <w:rPr>
                <w:b/>
                <w:sz w:val="20"/>
              </w:rPr>
            </w:pPr>
          </w:p>
          <w:p w14:paraId="06B9078B" w14:textId="77777777" w:rsidR="0049501D" w:rsidRDefault="0049501D">
            <w:pPr>
              <w:pStyle w:val="TableParagraph"/>
              <w:rPr>
                <w:b/>
                <w:sz w:val="20"/>
              </w:rPr>
            </w:pPr>
          </w:p>
          <w:p w14:paraId="03630CD5" w14:textId="77777777" w:rsidR="0049501D" w:rsidRDefault="0049501D">
            <w:pPr>
              <w:pStyle w:val="TableParagraph"/>
              <w:rPr>
                <w:b/>
                <w:sz w:val="20"/>
              </w:rPr>
            </w:pPr>
          </w:p>
          <w:p w14:paraId="09EFF6BD" w14:textId="77777777" w:rsidR="0049501D" w:rsidRDefault="0049501D">
            <w:pPr>
              <w:pStyle w:val="TableParagraph"/>
              <w:rPr>
                <w:b/>
                <w:sz w:val="20"/>
              </w:rPr>
            </w:pPr>
          </w:p>
          <w:p w14:paraId="55D95C58" w14:textId="77777777" w:rsidR="0049501D" w:rsidRDefault="0049501D">
            <w:pPr>
              <w:pStyle w:val="TableParagraph"/>
              <w:rPr>
                <w:b/>
                <w:sz w:val="20"/>
              </w:rPr>
            </w:pPr>
          </w:p>
          <w:p w14:paraId="0EB871D7" w14:textId="77777777" w:rsidR="0049501D" w:rsidRDefault="0049501D">
            <w:pPr>
              <w:pStyle w:val="TableParagraph"/>
              <w:rPr>
                <w:b/>
                <w:sz w:val="20"/>
              </w:rPr>
            </w:pPr>
          </w:p>
          <w:p w14:paraId="54F3FEB9" w14:textId="77777777" w:rsidR="0049501D" w:rsidRDefault="0049501D">
            <w:pPr>
              <w:pStyle w:val="TableParagraph"/>
              <w:rPr>
                <w:b/>
                <w:sz w:val="20"/>
              </w:rPr>
            </w:pPr>
          </w:p>
          <w:p w14:paraId="2F7FF333" w14:textId="77777777" w:rsidR="0049501D" w:rsidRDefault="0049501D">
            <w:pPr>
              <w:pStyle w:val="TableParagraph"/>
              <w:rPr>
                <w:b/>
                <w:sz w:val="20"/>
              </w:rPr>
            </w:pPr>
          </w:p>
          <w:p w14:paraId="5AA1A5E5" w14:textId="77777777" w:rsidR="0049501D" w:rsidRDefault="00000000">
            <w:pPr>
              <w:pStyle w:val="TableParagraph"/>
              <w:ind w:left="57" w:right="47"/>
              <w:jc w:val="both"/>
              <w:rPr>
                <w:sz w:val="20"/>
              </w:rPr>
            </w:pPr>
            <w:r>
              <w:rPr>
                <w:sz w:val="20"/>
              </w:rPr>
              <w:t>Far conoscere le modalità e le opportunità di adozione delle procedure semplificate per l’implementazione dei MOG</w:t>
            </w:r>
          </w:p>
          <w:p w14:paraId="06662F24" w14:textId="77777777" w:rsidR="0049501D" w:rsidRDefault="0049501D">
            <w:pPr>
              <w:pStyle w:val="TableParagraph"/>
              <w:rPr>
                <w:b/>
                <w:sz w:val="20"/>
              </w:rPr>
            </w:pPr>
          </w:p>
          <w:p w14:paraId="192B2F9A" w14:textId="77777777" w:rsidR="0049501D" w:rsidRDefault="0049501D">
            <w:pPr>
              <w:pStyle w:val="TableParagraph"/>
              <w:spacing w:before="244"/>
              <w:rPr>
                <w:b/>
                <w:sz w:val="20"/>
              </w:rPr>
            </w:pPr>
          </w:p>
          <w:p w14:paraId="28CDF147" w14:textId="77777777" w:rsidR="0049501D" w:rsidRDefault="00000000">
            <w:pPr>
              <w:pStyle w:val="TableParagraph"/>
              <w:ind w:left="57" w:right="48"/>
              <w:jc w:val="both"/>
              <w:rPr>
                <w:sz w:val="20"/>
              </w:rPr>
            </w:pPr>
            <w:r>
              <w:rPr>
                <w:sz w:val="20"/>
              </w:rPr>
              <w:t xml:space="preserve">Evidenziare il ruolo del RSPP all’interno dei modelli e sistemi di organizzazione e gestione della </w:t>
            </w:r>
            <w:r>
              <w:rPr>
                <w:spacing w:val="-2"/>
                <w:sz w:val="20"/>
              </w:rPr>
              <w:t>sicurezza</w:t>
            </w:r>
          </w:p>
        </w:tc>
        <w:tc>
          <w:tcPr>
            <w:tcW w:w="4404" w:type="dxa"/>
          </w:tcPr>
          <w:p w14:paraId="7FADEB75" w14:textId="77777777" w:rsidR="0049501D" w:rsidRDefault="00000000">
            <w:pPr>
              <w:pStyle w:val="TableParagraph"/>
              <w:numPr>
                <w:ilvl w:val="0"/>
                <w:numId w:val="153"/>
              </w:numPr>
              <w:tabs>
                <w:tab w:val="left" w:pos="418"/>
              </w:tabs>
              <w:spacing w:before="51"/>
              <w:ind w:right="50"/>
              <w:jc w:val="both"/>
              <w:rPr>
                <w:sz w:val="20"/>
              </w:rPr>
            </w:pPr>
            <w:r>
              <w:rPr>
                <w:sz w:val="20"/>
              </w:rPr>
              <w:t>L’organizzazione</w:t>
            </w:r>
            <w:r>
              <w:rPr>
                <w:spacing w:val="-4"/>
                <w:sz w:val="20"/>
              </w:rPr>
              <w:t xml:space="preserve"> </w:t>
            </w:r>
            <w:r>
              <w:rPr>
                <w:sz w:val="20"/>
              </w:rPr>
              <w:t>e</w:t>
            </w:r>
            <w:r>
              <w:rPr>
                <w:spacing w:val="-4"/>
                <w:sz w:val="20"/>
              </w:rPr>
              <w:t xml:space="preserve"> </w:t>
            </w:r>
            <w:r>
              <w:rPr>
                <w:sz w:val="20"/>
              </w:rPr>
              <w:t>la</w:t>
            </w:r>
            <w:r>
              <w:rPr>
                <w:spacing w:val="-4"/>
                <w:sz w:val="20"/>
              </w:rPr>
              <w:t xml:space="preserve"> </w:t>
            </w:r>
            <w:r>
              <w:rPr>
                <w:sz w:val="20"/>
              </w:rPr>
              <w:t>gestione</w:t>
            </w:r>
            <w:r>
              <w:rPr>
                <w:spacing w:val="-4"/>
                <w:sz w:val="20"/>
              </w:rPr>
              <w:t xml:space="preserve"> </w:t>
            </w:r>
            <w:r>
              <w:rPr>
                <w:sz w:val="20"/>
              </w:rPr>
              <w:t>della</w:t>
            </w:r>
            <w:r>
              <w:rPr>
                <w:spacing w:val="-3"/>
                <w:sz w:val="20"/>
              </w:rPr>
              <w:t xml:space="preserve"> </w:t>
            </w:r>
            <w:r>
              <w:rPr>
                <w:sz w:val="20"/>
              </w:rPr>
              <w:t>sicurezza</w:t>
            </w:r>
            <w:r>
              <w:rPr>
                <w:spacing w:val="-2"/>
                <w:sz w:val="20"/>
              </w:rPr>
              <w:t xml:space="preserve"> </w:t>
            </w:r>
            <w:r>
              <w:rPr>
                <w:sz w:val="20"/>
              </w:rPr>
              <w:t xml:space="preserve">tra legislazione e normativa volontaria Sinergie ed </w:t>
            </w:r>
            <w:r>
              <w:rPr>
                <w:spacing w:val="-2"/>
                <w:sz w:val="20"/>
              </w:rPr>
              <w:t>opportunità.</w:t>
            </w:r>
          </w:p>
          <w:p w14:paraId="4E2EF053" w14:textId="77777777" w:rsidR="0049501D" w:rsidRDefault="0049501D">
            <w:pPr>
              <w:pStyle w:val="TableParagraph"/>
              <w:rPr>
                <w:b/>
                <w:sz w:val="20"/>
              </w:rPr>
            </w:pPr>
          </w:p>
          <w:p w14:paraId="79C66DB3" w14:textId="77777777" w:rsidR="0049501D" w:rsidRDefault="0049501D">
            <w:pPr>
              <w:pStyle w:val="TableParagraph"/>
              <w:rPr>
                <w:b/>
                <w:sz w:val="20"/>
              </w:rPr>
            </w:pPr>
          </w:p>
          <w:p w14:paraId="4C6B6C28" w14:textId="77777777" w:rsidR="0049501D" w:rsidRDefault="0049501D">
            <w:pPr>
              <w:pStyle w:val="TableParagraph"/>
              <w:rPr>
                <w:b/>
                <w:sz w:val="20"/>
              </w:rPr>
            </w:pPr>
          </w:p>
          <w:p w14:paraId="50210562" w14:textId="77777777" w:rsidR="0049501D" w:rsidRDefault="00000000">
            <w:pPr>
              <w:pStyle w:val="TableParagraph"/>
              <w:numPr>
                <w:ilvl w:val="0"/>
                <w:numId w:val="153"/>
              </w:numPr>
              <w:tabs>
                <w:tab w:val="left" w:pos="418"/>
              </w:tabs>
              <w:ind w:right="45"/>
              <w:jc w:val="both"/>
              <w:rPr>
                <w:sz w:val="20"/>
              </w:rPr>
            </w:pPr>
            <w:r>
              <w:rPr>
                <w:sz w:val="20"/>
              </w:rPr>
              <w:t>I modelli di organizzazione e gestione della sicurezza. L’art. 30 del D.lgs. 81/08 e la responsabilità amministrativa delle persone giuridiche (d.lgs. n. 231/2001). L’efficacia esimente dell’adozione dei modelli e sistemi di gestione della sicurezza (ISO 45001, Linee guida UNI INAIL).</w:t>
            </w:r>
          </w:p>
          <w:p w14:paraId="1DD86C0D" w14:textId="77777777" w:rsidR="0049501D" w:rsidRDefault="0049501D">
            <w:pPr>
              <w:pStyle w:val="TableParagraph"/>
              <w:rPr>
                <w:b/>
                <w:sz w:val="20"/>
              </w:rPr>
            </w:pPr>
          </w:p>
          <w:p w14:paraId="12B5F456" w14:textId="77777777" w:rsidR="0049501D" w:rsidRDefault="00000000">
            <w:pPr>
              <w:pStyle w:val="TableParagraph"/>
              <w:numPr>
                <w:ilvl w:val="0"/>
                <w:numId w:val="153"/>
              </w:numPr>
              <w:tabs>
                <w:tab w:val="left" w:pos="417"/>
              </w:tabs>
              <w:spacing w:line="255" w:lineRule="exact"/>
              <w:ind w:left="417" w:hanging="359"/>
              <w:jc w:val="both"/>
              <w:rPr>
                <w:sz w:val="20"/>
              </w:rPr>
            </w:pPr>
            <w:r>
              <w:rPr>
                <w:sz w:val="20"/>
              </w:rPr>
              <w:t>La</w:t>
            </w:r>
            <w:r>
              <w:rPr>
                <w:spacing w:val="-7"/>
                <w:sz w:val="20"/>
              </w:rPr>
              <w:t xml:space="preserve"> </w:t>
            </w:r>
            <w:r>
              <w:rPr>
                <w:sz w:val="20"/>
              </w:rPr>
              <w:t>struttura</w:t>
            </w:r>
            <w:r>
              <w:rPr>
                <w:spacing w:val="-6"/>
                <w:sz w:val="20"/>
              </w:rPr>
              <w:t xml:space="preserve"> </w:t>
            </w:r>
            <w:r>
              <w:rPr>
                <w:sz w:val="20"/>
              </w:rPr>
              <w:t>di</w:t>
            </w:r>
            <w:r>
              <w:rPr>
                <w:spacing w:val="-9"/>
                <w:sz w:val="20"/>
              </w:rPr>
              <w:t xml:space="preserve"> </w:t>
            </w:r>
            <w:r>
              <w:rPr>
                <w:sz w:val="20"/>
              </w:rPr>
              <w:t>alto</w:t>
            </w:r>
            <w:r>
              <w:rPr>
                <w:spacing w:val="-6"/>
                <w:sz w:val="20"/>
              </w:rPr>
              <w:t xml:space="preserve"> </w:t>
            </w:r>
            <w:r>
              <w:rPr>
                <w:sz w:val="20"/>
              </w:rPr>
              <w:t>livello</w:t>
            </w:r>
            <w:r>
              <w:rPr>
                <w:spacing w:val="-6"/>
                <w:sz w:val="20"/>
              </w:rPr>
              <w:t xml:space="preserve"> </w:t>
            </w:r>
            <w:r>
              <w:rPr>
                <w:sz w:val="20"/>
              </w:rPr>
              <w:t>(</w:t>
            </w:r>
            <w:proofErr w:type="spellStart"/>
            <w:r>
              <w:rPr>
                <w:sz w:val="20"/>
              </w:rPr>
              <w:t>HLS</w:t>
            </w:r>
            <w:proofErr w:type="spellEnd"/>
            <w:r>
              <w:rPr>
                <w:sz w:val="20"/>
              </w:rPr>
              <w:t>)</w:t>
            </w:r>
            <w:r>
              <w:rPr>
                <w:spacing w:val="-7"/>
                <w:sz w:val="20"/>
              </w:rPr>
              <w:t xml:space="preserve"> </w:t>
            </w:r>
            <w:r>
              <w:rPr>
                <w:sz w:val="20"/>
              </w:rPr>
              <w:t>della</w:t>
            </w:r>
            <w:r>
              <w:rPr>
                <w:spacing w:val="-7"/>
                <w:sz w:val="20"/>
              </w:rPr>
              <w:t xml:space="preserve"> </w:t>
            </w:r>
            <w:r>
              <w:rPr>
                <w:sz w:val="20"/>
              </w:rPr>
              <w:t>ISO</w:t>
            </w:r>
            <w:r>
              <w:rPr>
                <w:spacing w:val="-6"/>
                <w:sz w:val="20"/>
              </w:rPr>
              <w:t xml:space="preserve"> </w:t>
            </w:r>
            <w:r>
              <w:rPr>
                <w:spacing w:val="-2"/>
                <w:sz w:val="20"/>
              </w:rPr>
              <w:t>45001.</w:t>
            </w:r>
          </w:p>
          <w:p w14:paraId="696B30E6" w14:textId="77777777" w:rsidR="0049501D" w:rsidRDefault="00000000">
            <w:pPr>
              <w:pStyle w:val="TableParagraph"/>
              <w:numPr>
                <w:ilvl w:val="0"/>
                <w:numId w:val="153"/>
              </w:numPr>
              <w:tabs>
                <w:tab w:val="left" w:pos="418"/>
              </w:tabs>
              <w:ind w:right="49"/>
              <w:jc w:val="both"/>
              <w:rPr>
                <w:sz w:val="20"/>
              </w:rPr>
            </w:pPr>
            <w:r>
              <w:rPr>
                <w:sz w:val="20"/>
              </w:rPr>
              <w:t>Il</w:t>
            </w:r>
            <w:r>
              <w:rPr>
                <w:spacing w:val="-12"/>
                <w:sz w:val="20"/>
              </w:rPr>
              <w:t xml:space="preserve"> </w:t>
            </w:r>
            <w:r>
              <w:rPr>
                <w:sz w:val="20"/>
              </w:rPr>
              <w:t>ciclo</w:t>
            </w:r>
            <w:r>
              <w:rPr>
                <w:spacing w:val="-11"/>
                <w:sz w:val="20"/>
              </w:rPr>
              <w:t xml:space="preserve"> </w:t>
            </w:r>
            <w:proofErr w:type="spellStart"/>
            <w:r>
              <w:rPr>
                <w:sz w:val="20"/>
              </w:rPr>
              <w:t>PCDA</w:t>
            </w:r>
            <w:proofErr w:type="spellEnd"/>
            <w:r>
              <w:rPr>
                <w:spacing w:val="-11"/>
                <w:sz w:val="20"/>
              </w:rPr>
              <w:t xml:space="preserve"> </w:t>
            </w:r>
            <w:r>
              <w:rPr>
                <w:sz w:val="20"/>
              </w:rPr>
              <w:t>di</w:t>
            </w:r>
            <w:r>
              <w:rPr>
                <w:spacing w:val="-12"/>
                <w:sz w:val="20"/>
              </w:rPr>
              <w:t xml:space="preserve"> </w:t>
            </w:r>
            <w:r>
              <w:rPr>
                <w:sz w:val="20"/>
              </w:rPr>
              <w:t>Deming</w:t>
            </w:r>
            <w:r>
              <w:rPr>
                <w:spacing w:val="-11"/>
                <w:sz w:val="20"/>
              </w:rPr>
              <w:t xml:space="preserve"> </w:t>
            </w:r>
            <w:r>
              <w:rPr>
                <w:sz w:val="20"/>
              </w:rPr>
              <w:t>e</w:t>
            </w:r>
            <w:r>
              <w:rPr>
                <w:spacing w:val="-11"/>
                <w:sz w:val="20"/>
              </w:rPr>
              <w:t xml:space="preserve"> </w:t>
            </w:r>
            <w:r>
              <w:rPr>
                <w:sz w:val="20"/>
              </w:rPr>
              <w:t>l’approccio</w:t>
            </w:r>
            <w:r>
              <w:rPr>
                <w:spacing w:val="-12"/>
                <w:sz w:val="20"/>
              </w:rPr>
              <w:t xml:space="preserve"> </w:t>
            </w:r>
            <w:r>
              <w:rPr>
                <w:sz w:val="20"/>
              </w:rPr>
              <w:t>per</w:t>
            </w:r>
            <w:r>
              <w:rPr>
                <w:spacing w:val="-11"/>
                <w:sz w:val="20"/>
              </w:rPr>
              <w:t xml:space="preserve"> </w:t>
            </w:r>
            <w:r>
              <w:rPr>
                <w:sz w:val="20"/>
              </w:rPr>
              <w:t xml:space="preserve">processi applicato alla organizzazione e gestione della </w:t>
            </w:r>
            <w:r>
              <w:rPr>
                <w:spacing w:val="-2"/>
                <w:sz w:val="20"/>
              </w:rPr>
              <w:t>sicurezza.</w:t>
            </w:r>
          </w:p>
          <w:p w14:paraId="503FE775" w14:textId="77777777" w:rsidR="0049501D" w:rsidRDefault="00000000">
            <w:pPr>
              <w:pStyle w:val="TableParagraph"/>
              <w:numPr>
                <w:ilvl w:val="0"/>
                <w:numId w:val="153"/>
              </w:numPr>
              <w:tabs>
                <w:tab w:val="left" w:pos="418"/>
              </w:tabs>
              <w:spacing w:before="1"/>
              <w:ind w:right="51"/>
              <w:jc w:val="both"/>
              <w:rPr>
                <w:sz w:val="20"/>
              </w:rPr>
            </w:pPr>
            <w:r>
              <w:rPr>
                <w:sz w:val="20"/>
              </w:rPr>
              <w:t>Il processo di valutazione dei rischi e la pianificazione degli interventi nell’ambito della ISO 45001.</w:t>
            </w:r>
          </w:p>
          <w:p w14:paraId="3E9F4FAB" w14:textId="77777777" w:rsidR="0049501D" w:rsidRDefault="00000000">
            <w:pPr>
              <w:pStyle w:val="TableParagraph"/>
              <w:numPr>
                <w:ilvl w:val="0"/>
                <w:numId w:val="153"/>
              </w:numPr>
              <w:tabs>
                <w:tab w:val="left" w:pos="418"/>
              </w:tabs>
              <w:ind w:right="50"/>
              <w:jc w:val="both"/>
              <w:rPr>
                <w:sz w:val="20"/>
              </w:rPr>
            </w:pPr>
            <w:r>
              <w:rPr>
                <w:sz w:val="20"/>
              </w:rPr>
              <w:t>Controllo operativo, auditing, riesame e miglioramento continuo.</w:t>
            </w:r>
          </w:p>
          <w:p w14:paraId="00C016A3" w14:textId="77777777" w:rsidR="0049501D" w:rsidRDefault="00000000">
            <w:pPr>
              <w:pStyle w:val="TableParagraph"/>
              <w:numPr>
                <w:ilvl w:val="0"/>
                <w:numId w:val="153"/>
              </w:numPr>
              <w:tabs>
                <w:tab w:val="left" w:pos="418"/>
              </w:tabs>
              <w:ind w:right="50"/>
              <w:jc w:val="both"/>
              <w:rPr>
                <w:sz w:val="20"/>
              </w:rPr>
            </w:pPr>
            <w:r>
              <w:rPr>
                <w:sz w:val="20"/>
              </w:rPr>
              <w:t>Cenni</w:t>
            </w:r>
            <w:r>
              <w:rPr>
                <w:spacing w:val="-12"/>
                <w:sz w:val="20"/>
              </w:rPr>
              <w:t xml:space="preserve"> </w:t>
            </w:r>
            <w:r>
              <w:rPr>
                <w:sz w:val="20"/>
              </w:rPr>
              <w:t>sull’integrazione</w:t>
            </w:r>
            <w:r>
              <w:rPr>
                <w:spacing w:val="-11"/>
                <w:sz w:val="20"/>
              </w:rPr>
              <w:t xml:space="preserve"> </w:t>
            </w:r>
            <w:r>
              <w:rPr>
                <w:sz w:val="20"/>
              </w:rPr>
              <w:t>gestionale</w:t>
            </w:r>
            <w:r>
              <w:rPr>
                <w:spacing w:val="-11"/>
                <w:sz w:val="20"/>
              </w:rPr>
              <w:t xml:space="preserve"> </w:t>
            </w:r>
            <w:r>
              <w:rPr>
                <w:sz w:val="20"/>
              </w:rPr>
              <w:t>della</w:t>
            </w:r>
            <w:r>
              <w:rPr>
                <w:spacing w:val="-12"/>
                <w:sz w:val="20"/>
              </w:rPr>
              <w:t xml:space="preserve"> </w:t>
            </w:r>
            <w:r>
              <w:rPr>
                <w:sz w:val="20"/>
              </w:rPr>
              <w:t>sicurezza (ISO 45001), con i sistemi qualità (ISO 9001) e ambiente (ISO 14001).</w:t>
            </w:r>
          </w:p>
          <w:p w14:paraId="64311194" w14:textId="77777777" w:rsidR="0049501D" w:rsidRDefault="0049501D">
            <w:pPr>
              <w:pStyle w:val="TableParagraph"/>
              <w:spacing w:before="118"/>
              <w:rPr>
                <w:b/>
                <w:sz w:val="20"/>
              </w:rPr>
            </w:pPr>
          </w:p>
          <w:p w14:paraId="497C349B" w14:textId="77777777" w:rsidR="0049501D" w:rsidRDefault="00000000">
            <w:pPr>
              <w:pStyle w:val="TableParagraph"/>
              <w:numPr>
                <w:ilvl w:val="0"/>
                <w:numId w:val="153"/>
              </w:numPr>
              <w:tabs>
                <w:tab w:val="left" w:pos="418"/>
              </w:tabs>
              <w:ind w:right="49"/>
              <w:jc w:val="both"/>
              <w:rPr>
                <w:sz w:val="20"/>
              </w:rPr>
            </w:pPr>
            <w:r>
              <w:rPr>
                <w:sz w:val="20"/>
              </w:rPr>
              <w:t>Procedure semplificate per l’implementazione dei</w:t>
            </w:r>
            <w:r>
              <w:rPr>
                <w:spacing w:val="-1"/>
                <w:sz w:val="20"/>
              </w:rPr>
              <w:t xml:space="preserve"> </w:t>
            </w:r>
            <w:r>
              <w:rPr>
                <w:sz w:val="20"/>
              </w:rPr>
              <w:t>Modelli</w:t>
            </w:r>
            <w:r>
              <w:rPr>
                <w:spacing w:val="-1"/>
                <w:sz w:val="20"/>
              </w:rPr>
              <w:t xml:space="preserve"> </w:t>
            </w:r>
            <w:r>
              <w:rPr>
                <w:sz w:val="20"/>
              </w:rPr>
              <w:t>di</w:t>
            </w:r>
            <w:r>
              <w:rPr>
                <w:spacing w:val="-1"/>
                <w:sz w:val="20"/>
              </w:rPr>
              <w:t xml:space="preserve"> </w:t>
            </w:r>
            <w:r>
              <w:rPr>
                <w:sz w:val="20"/>
              </w:rPr>
              <w:t>organizzazione</w:t>
            </w:r>
            <w:r>
              <w:rPr>
                <w:spacing w:val="-3"/>
                <w:sz w:val="20"/>
              </w:rPr>
              <w:t xml:space="preserve"> </w:t>
            </w:r>
            <w:r>
              <w:rPr>
                <w:sz w:val="20"/>
              </w:rPr>
              <w:t>e</w:t>
            </w:r>
            <w:r>
              <w:rPr>
                <w:spacing w:val="-1"/>
                <w:sz w:val="20"/>
              </w:rPr>
              <w:t xml:space="preserve"> </w:t>
            </w:r>
            <w:r>
              <w:rPr>
                <w:sz w:val="20"/>
              </w:rPr>
              <w:t>gestione</w:t>
            </w:r>
            <w:r>
              <w:rPr>
                <w:spacing w:val="-1"/>
                <w:sz w:val="20"/>
              </w:rPr>
              <w:t xml:space="preserve"> </w:t>
            </w:r>
            <w:r>
              <w:rPr>
                <w:sz w:val="20"/>
              </w:rPr>
              <w:t>(MOG): il D.M13/02/2014.</w:t>
            </w:r>
          </w:p>
          <w:p w14:paraId="3CFAFB72" w14:textId="77777777" w:rsidR="0049501D" w:rsidRDefault="00000000">
            <w:pPr>
              <w:pStyle w:val="TableParagraph"/>
              <w:numPr>
                <w:ilvl w:val="0"/>
                <w:numId w:val="153"/>
              </w:numPr>
              <w:tabs>
                <w:tab w:val="left" w:pos="417"/>
              </w:tabs>
              <w:spacing w:before="1" w:line="255" w:lineRule="exact"/>
              <w:ind w:left="417" w:hanging="359"/>
              <w:jc w:val="both"/>
              <w:rPr>
                <w:sz w:val="20"/>
              </w:rPr>
            </w:pPr>
            <w:r>
              <w:rPr>
                <w:spacing w:val="-4"/>
                <w:sz w:val="20"/>
              </w:rPr>
              <w:t>L’asseverazione</w:t>
            </w:r>
            <w:r>
              <w:rPr>
                <w:spacing w:val="7"/>
                <w:sz w:val="20"/>
              </w:rPr>
              <w:t xml:space="preserve"> </w:t>
            </w:r>
            <w:r>
              <w:rPr>
                <w:spacing w:val="-4"/>
                <w:sz w:val="20"/>
              </w:rPr>
              <w:t>dei</w:t>
            </w:r>
            <w:r>
              <w:rPr>
                <w:spacing w:val="7"/>
                <w:sz w:val="20"/>
              </w:rPr>
              <w:t xml:space="preserve"> </w:t>
            </w:r>
            <w:r>
              <w:rPr>
                <w:spacing w:val="-4"/>
                <w:sz w:val="20"/>
              </w:rPr>
              <w:t>MOG.</w:t>
            </w:r>
          </w:p>
          <w:p w14:paraId="038D15CA" w14:textId="77777777" w:rsidR="0049501D" w:rsidRDefault="00000000">
            <w:pPr>
              <w:pStyle w:val="TableParagraph"/>
              <w:numPr>
                <w:ilvl w:val="0"/>
                <w:numId w:val="153"/>
              </w:numPr>
              <w:tabs>
                <w:tab w:val="left" w:pos="418"/>
              </w:tabs>
              <w:ind w:right="47"/>
              <w:jc w:val="both"/>
              <w:rPr>
                <w:sz w:val="20"/>
              </w:rPr>
            </w:pPr>
            <w:r>
              <w:rPr>
                <w:sz w:val="20"/>
              </w:rPr>
              <w:t>Vantaggi derivanti dall’adozione dei modelli di organizzazione e gestione.</w:t>
            </w:r>
          </w:p>
          <w:p w14:paraId="5689A3E6" w14:textId="77777777" w:rsidR="0049501D" w:rsidRDefault="0049501D">
            <w:pPr>
              <w:pStyle w:val="TableParagraph"/>
              <w:spacing w:before="1"/>
              <w:rPr>
                <w:b/>
                <w:sz w:val="20"/>
              </w:rPr>
            </w:pPr>
          </w:p>
          <w:p w14:paraId="79618D43" w14:textId="77777777" w:rsidR="0049501D" w:rsidRDefault="00000000">
            <w:pPr>
              <w:pStyle w:val="TableParagraph"/>
              <w:numPr>
                <w:ilvl w:val="0"/>
                <w:numId w:val="153"/>
              </w:numPr>
              <w:tabs>
                <w:tab w:val="left" w:pos="418"/>
              </w:tabs>
              <w:ind w:right="49"/>
              <w:jc w:val="both"/>
              <w:rPr>
                <w:sz w:val="20"/>
              </w:rPr>
            </w:pPr>
            <w:r>
              <w:rPr>
                <w:sz w:val="20"/>
              </w:rPr>
              <w:t xml:space="preserve">Il ruolo manageriale e tecnico del RSPP nell’ambito dei modelli e sistemi di organizzazione e gestione della sicurezza </w:t>
            </w:r>
            <w:r>
              <w:rPr>
                <w:spacing w:val="-2"/>
                <w:sz w:val="20"/>
              </w:rPr>
              <w:t>aziendali.</w:t>
            </w:r>
          </w:p>
        </w:tc>
      </w:tr>
    </w:tbl>
    <w:p w14:paraId="61571824" w14:textId="77777777" w:rsidR="0049501D" w:rsidRDefault="0049501D">
      <w:pPr>
        <w:pStyle w:val="Corpotesto"/>
        <w:spacing w:before="59" w:after="1"/>
        <w:ind w:left="0"/>
        <w:rPr>
          <w:b/>
          <w:sz w:val="20"/>
        </w:r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648A0B84" w14:textId="77777777">
        <w:trPr>
          <w:trHeight w:val="717"/>
        </w:trPr>
        <w:tc>
          <w:tcPr>
            <w:tcW w:w="2446" w:type="dxa"/>
          </w:tcPr>
          <w:p w14:paraId="65460A9F" w14:textId="77777777" w:rsidR="0049501D" w:rsidRDefault="00000000">
            <w:pPr>
              <w:pStyle w:val="TableParagraph"/>
              <w:spacing w:before="114"/>
              <w:ind w:left="1051" w:hanging="821"/>
              <w:rPr>
                <w:b/>
                <w:sz w:val="20"/>
              </w:rPr>
            </w:pPr>
            <w:r>
              <w:rPr>
                <w:b/>
                <w:sz w:val="20"/>
              </w:rPr>
              <w:t>UNITÀ</w:t>
            </w:r>
            <w:r>
              <w:rPr>
                <w:b/>
                <w:spacing w:val="-10"/>
                <w:sz w:val="20"/>
              </w:rPr>
              <w:t xml:space="preserve"> </w:t>
            </w:r>
            <w:r>
              <w:rPr>
                <w:b/>
                <w:sz w:val="20"/>
              </w:rPr>
              <w:t>DIDATTICA</w:t>
            </w:r>
            <w:r>
              <w:rPr>
                <w:b/>
                <w:spacing w:val="-11"/>
                <w:sz w:val="20"/>
              </w:rPr>
              <w:t xml:space="preserve"> </w:t>
            </w:r>
            <w:r>
              <w:rPr>
                <w:b/>
                <w:sz w:val="20"/>
              </w:rPr>
              <w:t>C3</w:t>
            </w:r>
            <w:r>
              <w:rPr>
                <w:b/>
                <w:spacing w:val="-8"/>
                <w:sz w:val="20"/>
              </w:rPr>
              <w:t xml:space="preserve"> </w:t>
            </w:r>
            <w:r>
              <w:rPr>
                <w:b/>
                <w:sz w:val="20"/>
              </w:rPr>
              <w:t>-</w:t>
            </w:r>
            <w:r>
              <w:rPr>
                <w:b/>
                <w:spacing w:val="-11"/>
                <w:sz w:val="20"/>
              </w:rPr>
              <w:t xml:space="preserve"> </w:t>
            </w:r>
            <w:r>
              <w:rPr>
                <w:b/>
                <w:sz w:val="20"/>
              </w:rPr>
              <w:t xml:space="preserve">4 </w:t>
            </w:r>
            <w:r>
              <w:rPr>
                <w:b/>
                <w:spacing w:val="-4"/>
                <w:sz w:val="20"/>
              </w:rPr>
              <w:t>ORE</w:t>
            </w:r>
          </w:p>
        </w:tc>
        <w:tc>
          <w:tcPr>
            <w:tcW w:w="2372" w:type="dxa"/>
          </w:tcPr>
          <w:p w14:paraId="4B126508"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30" w:type="dxa"/>
          </w:tcPr>
          <w:p w14:paraId="1BBAB3A2" w14:textId="77777777" w:rsidR="0049501D" w:rsidRDefault="00000000">
            <w:pPr>
              <w:pStyle w:val="TableParagraph"/>
              <w:spacing w:before="116"/>
              <w:ind w:left="1502"/>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98A85A4" w14:textId="77777777">
        <w:trPr>
          <w:trHeight w:val="2589"/>
        </w:trPr>
        <w:tc>
          <w:tcPr>
            <w:tcW w:w="2446" w:type="dxa"/>
          </w:tcPr>
          <w:p w14:paraId="1EE8B39A" w14:textId="77777777" w:rsidR="0049501D" w:rsidRDefault="00000000">
            <w:pPr>
              <w:pStyle w:val="TableParagraph"/>
              <w:spacing w:before="52"/>
              <w:ind w:left="57"/>
              <w:rPr>
                <w:b/>
                <w:sz w:val="20"/>
              </w:rPr>
            </w:pPr>
            <w:r>
              <w:rPr>
                <w:b/>
                <w:sz w:val="20"/>
              </w:rPr>
              <w:t>Il</w:t>
            </w:r>
            <w:r>
              <w:rPr>
                <w:b/>
                <w:spacing w:val="-12"/>
                <w:sz w:val="20"/>
              </w:rPr>
              <w:t xml:space="preserve"> </w:t>
            </w:r>
            <w:r>
              <w:rPr>
                <w:b/>
                <w:sz w:val="20"/>
              </w:rPr>
              <w:t>sistema</w:t>
            </w:r>
            <w:r>
              <w:rPr>
                <w:b/>
                <w:spacing w:val="-10"/>
                <w:sz w:val="20"/>
              </w:rPr>
              <w:t xml:space="preserve"> </w:t>
            </w:r>
            <w:r>
              <w:rPr>
                <w:b/>
                <w:sz w:val="20"/>
              </w:rPr>
              <w:t>delle</w:t>
            </w:r>
            <w:r>
              <w:rPr>
                <w:b/>
                <w:spacing w:val="-10"/>
                <w:sz w:val="20"/>
              </w:rPr>
              <w:t xml:space="preserve"> </w:t>
            </w:r>
            <w:r>
              <w:rPr>
                <w:b/>
                <w:sz w:val="20"/>
              </w:rPr>
              <w:t>relazioni</w:t>
            </w:r>
            <w:r>
              <w:rPr>
                <w:b/>
                <w:spacing w:val="-12"/>
                <w:sz w:val="20"/>
              </w:rPr>
              <w:t xml:space="preserve"> </w:t>
            </w:r>
            <w:r>
              <w:rPr>
                <w:b/>
                <w:sz w:val="20"/>
              </w:rPr>
              <w:t>e della comunicazione</w:t>
            </w:r>
          </w:p>
        </w:tc>
        <w:tc>
          <w:tcPr>
            <w:tcW w:w="2372" w:type="dxa"/>
          </w:tcPr>
          <w:p w14:paraId="603EDCF5" w14:textId="77777777" w:rsidR="0049501D" w:rsidRDefault="00000000">
            <w:pPr>
              <w:pStyle w:val="TableParagraph"/>
              <w:numPr>
                <w:ilvl w:val="0"/>
                <w:numId w:val="152"/>
              </w:numPr>
              <w:tabs>
                <w:tab w:val="left" w:pos="370"/>
                <w:tab w:val="left" w:pos="1922"/>
              </w:tabs>
              <w:spacing w:before="52"/>
              <w:ind w:right="49"/>
              <w:jc w:val="both"/>
              <w:rPr>
                <w:sz w:val="20"/>
              </w:rPr>
            </w:pPr>
            <w:r>
              <w:rPr>
                <w:sz w:val="20"/>
              </w:rPr>
              <w:t xml:space="preserve">Illustrare il sistema di relazioni tra i diversi </w:t>
            </w:r>
            <w:r>
              <w:rPr>
                <w:spacing w:val="-2"/>
                <w:sz w:val="20"/>
              </w:rPr>
              <w:t>soggetti</w:t>
            </w:r>
            <w:r>
              <w:rPr>
                <w:sz w:val="20"/>
              </w:rPr>
              <w:tab/>
            </w:r>
            <w:r>
              <w:rPr>
                <w:spacing w:val="-4"/>
                <w:sz w:val="20"/>
              </w:rPr>
              <w:t xml:space="preserve">della </w:t>
            </w:r>
            <w:r>
              <w:rPr>
                <w:spacing w:val="-2"/>
                <w:sz w:val="20"/>
              </w:rPr>
              <w:t>prevenzione.</w:t>
            </w:r>
          </w:p>
          <w:p w14:paraId="66AF7DD1" w14:textId="77777777" w:rsidR="0049501D" w:rsidRDefault="00000000">
            <w:pPr>
              <w:pStyle w:val="TableParagraph"/>
              <w:numPr>
                <w:ilvl w:val="0"/>
                <w:numId w:val="152"/>
              </w:numPr>
              <w:tabs>
                <w:tab w:val="left" w:pos="370"/>
              </w:tabs>
              <w:spacing w:before="242"/>
              <w:ind w:right="49"/>
              <w:jc w:val="both"/>
              <w:rPr>
                <w:sz w:val="20"/>
              </w:rPr>
            </w:pPr>
            <w:r>
              <w:rPr>
                <w:sz w:val="20"/>
              </w:rPr>
              <w:t>Illustrare i concetti, i metodi e le tecniche di comunicazione efficace per la salute e la sicurezza sul lavoro.</w:t>
            </w:r>
          </w:p>
        </w:tc>
        <w:tc>
          <w:tcPr>
            <w:tcW w:w="4830" w:type="dxa"/>
          </w:tcPr>
          <w:p w14:paraId="757A9A75" w14:textId="77777777" w:rsidR="0049501D" w:rsidRDefault="00000000">
            <w:pPr>
              <w:pStyle w:val="TableParagraph"/>
              <w:numPr>
                <w:ilvl w:val="0"/>
                <w:numId w:val="151"/>
              </w:numPr>
              <w:tabs>
                <w:tab w:val="left" w:pos="379"/>
              </w:tabs>
              <w:spacing w:before="51"/>
              <w:ind w:right="48"/>
              <w:jc w:val="both"/>
              <w:rPr>
                <w:sz w:val="20"/>
              </w:rPr>
            </w:pPr>
            <w:r>
              <w:rPr>
                <w:sz w:val="20"/>
              </w:rPr>
              <w:t>Il</w:t>
            </w:r>
            <w:r>
              <w:rPr>
                <w:spacing w:val="-7"/>
                <w:sz w:val="20"/>
              </w:rPr>
              <w:t xml:space="preserve"> </w:t>
            </w:r>
            <w:r>
              <w:rPr>
                <w:sz w:val="20"/>
              </w:rPr>
              <w:t>sistema</w:t>
            </w:r>
            <w:r>
              <w:rPr>
                <w:spacing w:val="-7"/>
                <w:sz w:val="20"/>
              </w:rPr>
              <w:t xml:space="preserve"> </w:t>
            </w:r>
            <w:r>
              <w:rPr>
                <w:sz w:val="20"/>
              </w:rPr>
              <w:t>delle</w:t>
            </w:r>
            <w:r>
              <w:rPr>
                <w:spacing w:val="-9"/>
                <w:sz w:val="20"/>
              </w:rPr>
              <w:t xml:space="preserve"> </w:t>
            </w:r>
            <w:r>
              <w:rPr>
                <w:sz w:val="20"/>
              </w:rPr>
              <w:t>relazioni:</w:t>
            </w:r>
            <w:r>
              <w:rPr>
                <w:spacing w:val="-8"/>
                <w:sz w:val="20"/>
              </w:rPr>
              <w:t xml:space="preserve"> </w:t>
            </w:r>
            <w:r>
              <w:rPr>
                <w:sz w:val="20"/>
              </w:rPr>
              <w:t>RLS,</w:t>
            </w:r>
            <w:r>
              <w:rPr>
                <w:spacing w:val="-5"/>
                <w:sz w:val="20"/>
              </w:rPr>
              <w:t xml:space="preserve"> </w:t>
            </w:r>
            <w:r>
              <w:rPr>
                <w:sz w:val="20"/>
              </w:rPr>
              <w:t>datore</w:t>
            </w:r>
            <w:r>
              <w:rPr>
                <w:spacing w:val="-8"/>
                <w:sz w:val="20"/>
              </w:rPr>
              <w:t xml:space="preserve"> </w:t>
            </w:r>
            <w:r>
              <w:rPr>
                <w:sz w:val="20"/>
              </w:rPr>
              <w:t>di</w:t>
            </w:r>
            <w:r>
              <w:rPr>
                <w:spacing w:val="-8"/>
                <w:sz w:val="20"/>
              </w:rPr>
              <w:t xml:space="preserve"> </w:t>
            </w:r>
            <w:r>
              <w:rPr>
                <w:sz w:val="20"/>
              </w:rPr>
              <w:t>lavoro,</w:t>
            </w:r>
            <w:r>
              <w:rPr>
                <w:spacing w:val="-7"/>
                <w:sz w:val="20"/>
              </w:rPr>
              <w:t xml:space="preserve"> </w:t>
            </w:r>
            <w:r>
              <w:rPr>
                <w:sz w:val="20"/>
              </w:rPr>
              <w:t>medico competente, lavoratori, enti pubblici, fornitori, lavoratori autonomi, appaltatori, ecc.</w:t>
            </w:r>
          </w:p>
          <w:p w14:paraId="7B846B0B" w14:textId="77777777" w:rsidR="0049501D" w:rsidRDefault="0049501D">
            <w:pPr>
              <w:pStyle w:val="TableParagraph"/>
              <w:spacing w:before="243"/>
              <w:rPr>
                <w:b/>
                <w:sz w:val="20"/>
              </w:rPr>
            </w:pPr>
          </w:p>
          <w:p w14:paraId="220B7E9B" w14:textId="77777777" w:rsidR="0049501D" w:rsidRDefault="00000000">
            <w:pPr>
              <w:pStyle w:val="TableParagraph"/>
              <w:numPr>
                <w:ilvl w:val="0"/>
                <w:numId w:val="151"/>
              </w:numPr>
              <w:tabs>
                <w:tab w:val="left" w:pos="379"/>
              </w:tabs>
              <w:spacing w:before="1"/>
              <w:ind w:right="47"/>
              <w:rPr>
                <w:sz w:val="20"/>
              </w:rPr>
            </w:pPr>
            <w:r>
              <w:rPr>
                <w:sz w:val="20"/>
              </w:rPr>
              <w:t>Il</w:t>
            </w:r>
            <w:r>
              <w:rPr>
                <w:spacing w:val="34"/>
                <w:sz w:val="20"/>
              </w:rPr>
              <w:t xml:space="preserve"> </w:t>
            </w:r>
            <w:r>
              <w:rPr>
                <w:sz w:val="20"/>
              </w:rPr>
              <w:t>sistema</w:t>
            </w:r>
            <w:r>
              <w:rPr>
                <w:spacing w:val="35"/>
                <w:sz w:val="20"/>
              </w:rPr>
              <w:t xml:space="preserve"> </w:t>
            </w:r>
            <w:r>
              <w:rPr>
                <w:sz w:val="20"/>
              </w:rPr>
              <w:t>di</w:t>
            </w:r>
            <w:r>
              <w:rPr>
                <w:spacing w:val="34"/>
                <w:sz w:val="20"/>
              </w:rPr>
              <w:t xml:space="preserve"> </w:t>
            </w:r>
            <w:r>
              <w:rPr>
                <w:sz w:val="20"/>
              </w:rPr>
              <w:t>comunicazione</w:t>
            </w:r>
            <w:r>
              <w:rPr>
                <w:spacing w:val="32"/>
                <w:sz w:val="20"/>
              </w:rPr>
              <w:t xml:space="preserve"> </w:t>
            </w:r>
            <w:r>
              <w:rPr>
                <w:sz w:val="20"/>
              </w:rPr>
              <w:t>aziendale</w:t>
            </w:r>
            <w:r>
              <w:rPr>
                <w:spacing w:val="34"/>
                <w:sz w:val="20"/>
              </w:rPr>
              <w:t xml:space="preserve"> </w:t>
            </w:r>
            <w:r>
              <w:rPr>
                <w:sz w:val="20"/>
              </w:rPr>
              <w:t>in</w:t>
            </w:r>
            <w:r>
              <w:rPr>
                <w:spacing w:val="35"/>
                <w:sz w:val="20"/>
              </w:rPr>
              <w:t xml:space="preserve"> </w:t>
            </w:r>
            <w:r>
              <w:rPr>
                <w:sz w:val="20"/>
              </w:rPr>
              <w:t>materia</w:t>
            </w:r>
            <w:r>
              <w:rPr>
                <w:spacing w:val="35"/>
                <w:sz w:val="20"/>
              </w:rPr>
              <w:t xml:space="preserve"> </w:t>
            </w:r>
            <w:r>
              <w:rPr>
                <w:sz w:val="20"/>
              </w:rPr>
              <w:t>di salute e sicurezza sul lavoro.</w:t>
            </w:r>
          </w:p>
          <w:p w14:paraId="2E04D2A8" w14:textId="77777777" w:rsidR="0049501D" w:rsidRDefault="00000000">
            <w:pPr>
              <w:pStyle w:val="TableParagraph"/>
              <w:numPr>
                <w:ilvl w:val="0"/>
                <w:numId w:val="151"/>
              </w:numPr>
              <w:tabs>
                <w:tab w:val="left" w:pos="377"/>
              </w:tabs>
              <w:spacing w:line="255" w:lineRule="exact"/>
              <w:ind w:left="377" w:hanging="246"/>
              <w:rPr>
                <w:sz w:val="20"/>
              </w:rPr>
            </w:pPr>
            <w:r>
              <w:rPr>
                <w:sz w:val="20"/>
              </w:rPr>
              <w:t>La</w:t>
            </w:r>
            <w:r>
              <w:rPr>
                <w:spacing w:val="-6"/>
                <w:sz w:val="20"/>
              </w:rPr>
              <w:t xml:space="preserve"> </w:t>
            </w:r>
            <w:r>
              <w:rPr>
                <w:sz w:val="20"/>
              </w:rPr>
              <w:t>comunicazione</w:t>
            </w:r>
            <w:r>
              <w:rPr>
                <w:spacing w:val="-5"/>
                <w:sz w:val="20"/>
              </w:rPr>
              <w:t xml:space="preserve"> </w:t>
            </w:r>
            <w:r>
              <w:rPr>
                <w:sz w:val="20"/>
              </w:rPr>
              <w:t>nelle</w:t>
            </w:r>
            <w:r>
              <w:rPr>
                <w:spacing w:val="-8"/>
                <w:sz w:val="20"/>
              </w:rPr>
              <w:t xml:space="preserve"> </w:t>
            </w:r>
            <w:r>
              <w:rPr>
                <w:sz w:val="20"/>
              </w:rPr>
              <w:t>diverse</w:t>
            </w:r>
            <w:r>
              <w:rPr>
                <w:spacing w:val="-7"/>
                <w:sz w:val="20"/>
              </w:rPr>
              <w:t xml:space="preserve"> </w:t>
            </w:r>
            <w:r>
              <w:rPr>
                <w:sz w:val="20"/>
              </w:rPr>
              <w:t>situazioni</w:t>
            </w:r>
            <w:r>
              <w:rPr>
                <w:spacing w:val="-7"/>
                <w:sz w:val="20"/>
              </w:rPr>
              <w:t xml:space="preserve"> </w:t>
            </w:r>
            <w:r>
              <w:rPr>
                <w:sz w:val="20"/>
              </w:rPr>
              <w:t>di</w:t>
            </w:r>
            <w:r>
              <w:rPr>
                <w:spacing w:val="-7"/>
                <w:sz w:val="20"/>
              </w:rPr>
              <w:t xml:space="preserve"> </w:t>
            </w:r>
            <w:r>
              <w:rPr>
                <w:spacing w:val="-2"/>
                <w:sz w:val="20"/>
              </w:rPr>
              <w:t>lavoro.</w:t>
            </w:r>
          </w:p>
          <w:p w14:paraId="0A12426A" w14:textId="77777777" w:rsidR="0049501D" w:rsidRDefault="00000000">
            <w:pPr>
              <w:pStyle w:val="TableParagraph"/>
              <w:numPr>
                <w:ilvl w:val="0"/>
                <w:numId w:val="151"/>
              </w:numPr>
              <w:tabs>
                <w:tab w:val="left" w:pos="379"/>
              </w:tabs>
              <w:ind w:right="47"/>
              <w:rPr>
                <w:sz w:val="20"/>
              </w:rPr>
            </w:pPr>
            <w:r>
              <w:rPr>
                <w:sz w:val="20"/>
              </w:rPr>
              <w:t>Cenni</w:t>
            </w:r>
            <w:r>
              <w:rPr>
                <w:spacing w:val="40"/>
                <w:sz w:val="20"/>
              </w:rPr>
              <w:t xml:space="preserve"> </w:t>
            </w:r>
            <w:r>
              <w:rPr>
                <w:sz w:val="20"/>
              </w:rPr>
              <w:t>sui</w:t>
            </w:r>
            <w:r>
              <w:rPr>
                <w:spacing w:val="40"/>
                <w:sz w:val="20"/>
              </w:rPr>
              <w:t xml:space="preserve"> </w:t>
            </w:r>
            <w:r>
              <w:rPr>
                <w:sz w:val="20"/>
              </w:rPr>
              <w:t>metodi,</w:t>
            </w:r>
            <w:r>
              <w:rPr>
                <w:spacing w:val="40"/>
                <w:sz w:val="20"/>
              </w:rPr>
              <w:t xml:space="preserve"> </w:t>
            </w:r>
            <w:r>
              <w:rPr>
                <w:sz w:val="20"/>
              </w:rPr>
              <w:t>tecniche</w:t>
            </w:r>
            <w:r>
              <w:rPr>
                <w:spacing w:val="40"/>
                <w:sz w:val="20"/>
              </w:rPr>
              <w:t xml:space="preserve"> </w:t>
            </w:r>
            <w:r>
              <w:rPr>
                <w:sz w:val="20"/>
              </w:rPr>
              <w:t>e</w:t>
            </w:r>
            <w:r>
              <w:rPr>
                <w:spacing w:val="40"/>
                <w:sz w:val="20"/>
              </w:rPr>
              <w:t xml:space="preserve"> </w:t>
            </w:r>
            <w:r>
              <w:rPr>
                <w:sz w:val="20"/>
              </w:rPr>
              <w:t>strumenti</w:t>
            </w:r>
            <w:r>
              <w:rPr>
                <w:spacing w:val="80"/>
                <w:sz w:val="20"/>
              </w:rPr>
              <w:t xml:space="preserve"> </w:t>
            </w:r>
            <w:r>
              <w:rPr>
                <w:sz w:val="20"/>
              </w:rPr>
              <w:t>per</w:t>
            </w:r>
            <w:r>
              <w:rPr>
                <w:spacing w:val="40"/>
                <w:sz w:val="20"/>
              </w:rPr>
              <w:t xml:space="preserve"> </w:t>
            </w:r>
            <w:r>
              <w:rPr>
                <w:sz w:val="20"/>
              </w:rPr>
              <w:t>una</w:t>
            </w:r>
            <w:r>
              <w:rPr>
                <w:spacing w:val="80"/>
                <w:sz w:val="20"/>
              </w:rPr>
              <w:t xml:space="preserve"> </w:t>
            </w:r>
            <w:r>
              <w:rPr>
                <w:sz w:val="20"/>
              </w:rPr>
              <w:t>comunicazione efficace.</w:t>
            </w:r>
          </w:p>
        </w:tc>
      </w:tr>
    </w:tbl>
    <w:p w14:paraId="5235DA11" w14:textId="77777777" w:rsidR="0049501D" w:rsidRDefault="0049501D">
      <w:pPr>
        <w:pStyle w:val="TableParagraph"/>
        <w:rPr>
          <w:sz w:val="20"/>
        </w:rPr>
        <w:sectPr w:rsidR="0049501D">
          <w:type w:val="continuous"/>
          <w:pgSz w:w="11910" w:h="16840"/>
          <w:pgMar w:top="1680" w:right="708" w:bottom="900" w:left="425" w:header="0" w:footer="674" w:gutter="0"/>
          <w:cols w:space="720"/>
        </w:sectPr>
      </w:pPr>
    </w:p>
    <w:tbl>
      <w:tblPr>
        <w:tblStyle w:val="TableNormal"/>
        <w:tblW w:w="0" w:type="auto"/>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6"/>
        <w:gridCol w:w="2372"/>
        <w:gridCol w:w="4830"/>
      </w:tblGrid>
      <w:tr w:rsidR="0049501D" w14:paraId="4578A06B" w14:textId="77777777">
        <w:trPr>
          <w:trHeight w:val="1332"/>
        </w:trPr>
        <w:tc>
          <w:tcPr>
            <w:tcW w:w="2446" w:type="dxa"/>
            <w:tcBorders>
              <w:top w:val="nil"/>
            </w:tcBorders>
          </w:tcPr>
          <w:p w14:paraId="76FB90D2" w14:textId="77777777" w:rsidR="0049501D" w:rsidRDefault="0049501D">
            <w:pPr>
              <w:pStyle w:val="TableParagraph"/>
              <w:rPr>
                <w:rFonts w:ascii="Times New Roman"/>
                <w:sz w:val="18"/>
              </w:rPr>
            </w:pPr>
          </w:p>
        </w:tc>
        <w:tc>
          <w:tcPr>
            <w:tcW w:w="2372" w:type="dxa"/>
            <w:tcBorders>
              <w:top w:val="nil"/>
            </w:tcBorders>
          </w:tcPr>
          <w:p w14:paraId="2BEFAF8B" w14:textId="77777777" w:rsidR="0049501D" w:rsidRDefault="0049501D">
            <w:pPr>
              <w:pStyle w:val="TableParagraph"/>
              <w:spacing w:before="57"/>
              <w:rPr>
                <w:b/>
                <w:sz w:val="20"/>
              </w:rPr>
            </w:pPr>
          </w:p>
          <w:p w14:paraId="252E26AA" w14:textId="77777777" w:rsidR="0049501D" w:rsidRDefault="00000000">
            <w:pPr>
              <w:pStyle w:val="TableParagraph"/>
              <w:spacing w:before="1"/>
              <w:ind w:left="370" w:right="50" w:hanging="239"/>
              <w:jc w:val="both"/>
              <w:rPr>
                <w:sz w:val="20"/>
              </w:rPr>
            </w:pPr>
            <w:r>
              <w:rPr>
                <w:rFonts w:ascii="Arial MT" w:hAnsi="Arial MT"/>
                <w:sz w:val="20"/>
              </w:rPr>
              <w:t>-</w:t>
            </w:r>
            <w:r>
              <w:rPr>
                <w:rFonts w:ascii="Arial MT" w:hAnsi="Arial MT"/>
                <w:spacing w:val="40"/>
                <w:sz w:val="20"/>
              </w:rPr>
              <w:t xml:space="preserve"> </w:t>
            </w:r>
            <w:r>
              <w:rPr>
                <w:sz w:val="20"/>
              </w:rPr>
              <w:t>Illustrare le modalità di gestione della riunione periodica e degli incontri di lavoro.</w:t>
            </w:r>
          </w:p>
        </w:tc>
        <w:tc>
          <w:tcPr>
            <w:tcW w:w="4830" w:type="dxa"/>
            <w:tcBorders>
              <w:top w:val="nil"/>
            </w:tcBorders>
          </w:tcPr>
          <w:p w14:paraId="768DFFF3" w14:textId="77777777" w:rsidR="0049501D" w:rsidRDefault="0049501D">
            <w:pPr>
              <w:pStyle w:val="TableParagraph"/>
              <w:spacing w:before="56"/>
              <w:rPr>
                <w:b/>
                <w:sz w:val="20"/>
              </w:rPr>
            </w:pPr>
          </w:p>
          <w:p w14:paraId="40A11652" w14:textId="77777777" w:rsidR="0049501D" w:rsidRDefault="00000000">
            <w:pPr>
              <w:pStyle w:val="TableParagraph"/>
              <w:numPr>
                <w:ilvl w:val="0"/>
                <w:numId w:val="150"/>
              </w:numPr>
              <w:tabs>
                <w:tab w:val="left" w:pos="379"/>
              </w:tabs>
              <w:ind w:right="51"/>
              <w:rPr>
                <w:sz w:val="20"/>
              </w:rPr>
            </w:pPr>
            <w:r>
              <w:rPr>
                <w:sz w:val="20"/>
              </w:rPr>
              <w:t>Gestione</w:t>
            </w:r>
            <w:r>
              <w:rPr>
                <w:spacing w:val="40"/>
                <w:sz w:val="20"/>
              </w:rPr>
              <w:t xml:space="preserve"> </w:t>
            </w:r>
            <w:r>
              <w:rPr>
                <w:sz w:val="20"/>
              </w:rPr>
              <w:t>degli</w:t>
            </w:r>
            <w:r>
              <w:rPr>
                <w:spacing w:val="40"/>
                <w:sz w:val="20"/>
              </w:rPr>
              <w:t xml:space="preserve"> </w:t>
            </w:r>
            <w:r>
              <w:rPr>
                <w:sz w:val="20"/>
              </w:rPr>
              <w:t>incontri</w:t>
            </w:r>
            <w:r>
              <w:rPr>
                <w:spacing w:val="40"/>
                <w:sz w:val="20"/>
              </w:rPr>
              <w:t xml:space="preserve"> </w:t>
            </w:r>
            <w:r>
              <w:rPr>
                <w:sz w:val="20"/>
              </w:rPr>
              <w:t>di</w:t>
            </w:r>
            <w:r>
              <w:rPr>
                <w:spacing w:val="40"/>
                <w:sz w:val="20"/>
              </w:rPr>
              <w:t xml:space="preserve"> </w:t>
            </w:r>
            <w:r>
              <w:rPr>
                <w:sz w:val="20"/>
              </w:rPr>
              <w:t>lavoro</w:t>
            </w:r>
            <w:r>
              <w:rPr>
                <w:spacing w:val="40"/>
                <w:sz w:val="20"/>
              </w:rPr>
              <w:t xml:space="preserve"> </w:t>
            </w:r>
            <w:r>
              <w:rPr>
                <w:sz w:val="20"/>
              </w:rPr>
              <w:t>e</w:t>
            </w:r>
            <w:r>
              <w:rPr>
                <w:spacing w:val="40"/>
                <w:sz w:val="20"/>
              </w:rPr>
              <w:t xml:space="preserve"> </w:t>
            </w:r>
            <w:r>
              <w:rPr>
                <w:sz w:val="20"/>
              </w:rPr>
              <w:t>della</w:t>
            </w:r>
            <w:r>
              <w:rPr>
                <w:spacing w:val="40"/>
                <w:sz w:val="20"/>
              </w:rPr>
              <w:t xml:space="preserve"> </w:t>
            </w:r>
            <w:r>
              <w:rPr>
                <w:sz w:val="20"/>
              </w:rPr>
              <w:t xml:space="preserve">riunione </w:t>
            </w:r>
            <w:r>
              <w:rPr>
                <w:spacing w:val="-2"/>
                <w:sz w:val="20"/>
              </w:rPr>
              <w:t>periodica.</w:t>
            </w:r>
          </w:p>
          <w:p w14:paraId="7EE22A2B" w14:textId="77777777" w:rsidR="0049501D" w:rsidRDefault="00000000">
            <w:pPr>
              <w:pStyle w:val="TableParagraph"/>
              <w:numPr>
                <w:ilvl w:val="0"/>
                <w:numId w:val="150"/>
              </w:numPr>
              <w:tabs>
                <w:tab w:val="left" w:pos="377"/>
              </w:tabs>
              <w:spacing w:before="1"/>
              <w:ind w:left="377" w:hanging="246"/>
              <w:rPr>
                <w:sz w:val="20"/>
              </w:rPr>
            </w:pPr>
            <w:r>
              <w:rPr>
                <w:sz w:val="20"/>
              </w:rPr>
              <w:t>Tecniche</w:t>
            </w:r>
            <w:r>
              <w:rPr>
                <w:spacing w:val="-7"/>
                <w:sz w:val="20"/>
              </w:rPr>
              <w:t xml:space="preserve"> </w:t>
            </w:r>
            <w:r>
              <w:rPr>
                <w:sz w:val="20"/>
              </w:rPr>
              <w:t>di</w:t>
            </w:r>
            <w:r>
              <w:rPr>
                <w:spacing w:val="-6"/>
                <w:sz w:val="20"/>
              </w:rPr>
              <w:t xml:space="preserve"> </w:t>
            </w:r>
            <w:r>
              <w:rPr>
                <w:sz w:val="20"/>
              </w:rPr>
              <w:t>negoziazione</w:t>
            </w:r>
            <w:r>
              <w:rPr>
                <w:spacing w:val="-6"/>
                <w:sz w:val="20"/>
              </w:rPr>
              <w:t xml:space="preserve"> </w:t>
            </w:r>
            <w:r>
              <w:rPr>
                <w:sz w:val="20"/>
              </w:rPr>
              <w:t>e</w:t>
            </w:r>
            <w:r>
              <w:rPr>
                <w:spacing w:val="-7"/>
                <w:sz w:val="20"/>
              </w:rPr>
              <w:t xml:space="preserve"> </w:t>
            </w:r>
            <w:r>
              <w:rPr>
                <w:sz w:val="20"/>
              </w:rPr>
              <w:t>gestione</w:t>
            </w:r>
            <w:r>
              <w:rPr>
                <w:spacing w:val="-6"/>
                <w:sz w:val="20"/>
              </w:rPr>
              <w:t xml:space="preserve"> </w:t>
            </w:r>
            <w:r>
              <w:rPr>
                <w:sz w:val="20"/>
              </w:rPr>
              <w:t>dei</w:t>
            </w:r>
            <w:r>
              <w:rPr>
                <w:spacing w:val="-6"/>
                <w:sz w:val="20"/>
              </w:rPr>
              <w:t xml:space="preserve"> </w:t>
            </w:r>
            <w:r>
              <w:rPr>
                <w:spacing w:val="-2"/>
                <w:sz w:val="20"/>
              </w:rPr>
              <w:t>conflitti.</w:t>
            </w:r>
          </w:p>
        </w:tc>
      </w:tr>
    </w:tbl>
    <w:p w14:paraId="3FAEF8D2" w14:textId="77777777" w:rsidR="0049501D" w:rsidRDefault="0049501D">
      <w:pPr>
        <w:pStyle w:val="Corpotesto"/>
        <w:spacing w:before="66"/>
        <w:ind w:left="0"/>
        <w:rPr>
          <w:b/>
          <w:sz w:val="20"/>
        </w:rPr>
      </w:pPr>
    </w:p>
    <w:tbl>
      <w:tblPr>
        <w:tblStyle w:val="TableNormal"/>
        <w:tblW w:w="0" w:type="auto"/>
        <w:tblInd w:w="7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46"/>
        <w:gridCol w:w="2369"/>
        <w:gridCol w:w="4832"/>
      </w:tblGrid>
      <w:tr w:rsidR="0049501D" w14:paraId="5F1DB293" w14:textId="77777777">
        <w:trPr>
          <w:trHeight w:val="719"/>
        </w:trPr>
        <w:tc>
          <w:tcPr>
            <w:tcW w:w="2446" w:type="dxa"/>
          </w:tcPr>
          <w:p w14:paraId="368C62DC" w14:textId="77777777" w:rsidR="0049501D" w:rsidRDefault="00000000">
            <w:pPr>
              <w:pStyle w:val="TableParagraph"/>
              <w:spacing w:before="116"/>
              <w:ind w:left="1051" w:hanging="821"/>
              <w:rPr>
                <w:b/>
                <w:sz w:val="20"/>
              </w:rPr>
            </w:pPr>
            <w:r>
              <w:rPr>
                <w:b/>
                <w:sz w:val="20"/>
              </w:rPr>
              <w:t>UNITÀ</w:t>
            </w:r>
            <w:r>
              <w:rPr>
                <w:b/>
                <w:spacing w:val="-10"/>
                <w:sz w:val="20"/>
              </w:rPr>
              <w:t xml:space="preserve"> </w:t>
            </w:r>
            <w:r>
              <w:rPr>
                <w:b/>
                <w:sz w:val="20"/>
              </w:rPr>
              <w:t>DIDATTICA</w:t>
            </w:r>
            <w:r>
              <w:rPr>
                <w:b/>
                <w:spacing w:val="-11"/>
                <w:sz w:val="20"/>
              </w:rPr>
              <w:t xml:space="preserve"> </w:t>
            </w:r>
            <w:r>
              <w:rPr>
                <w:b/>
                <w:sz w:val="20"/>
              </w:rPr>
              <w:t>C4</w:t>
            </w:r>
            <w:r>
              <w:rPr>
                <w:b/>
                <w:spacing w:val="-8"/>
                <w:sz w:val="20"/>
              </w:rPr>
              <w:t xml:space="preserve"> </w:t>
            </w:r>
            <w:r>
              <w:rPr>
                <w:b/>
                <w:sz w:val="20"/>
              </w:rPr>
              <w:t>-</w:t>
            </w:r>
            <w:r>
              <w:rPr>
                <w:b/>
                <w:spacing w:val="-11"/>
                <w:sz w:val="20"/>
              </w:rPr>
              <w:t xml:space="preserve"> </w:t>
            </w:r>
            <w:r>
              <w:rPr>
                <w:b/>
                <w:sz w:val="20"/>
              </w:rPr>
              <w:t xml:space="preserve">4 </w:t>
            </w:r>
            <w:r>
              <w:rPr>
                <w:b/>
                <w:spacing w:val="-4"/>
                <w:sz w:val="20"/>
              </w:rPr>
              <w:t>ORE</w:t>
            </w:r>
          </w:p>
        </w:tc>
        <w:tc>
          <w:tcPr>
            <w:tcW w:w="2369" w:type="dxa"/>
          </w:tcPr>
          <w:p w14:paraId="42B97234" w14:textId="77777777" w:rsidR="0049501D" w:rsidRDefault="00000000">
            <w:pPr>
              <w:pStyle w:val="TableParagraph"/>
              <w:spacing w:before="116"/>
              <w:ind w:left="417"/>
              <w:rPr>
                <w:b/>
                <w:sz w:val="20"/>
              </w:rPr>
            </w:pPr>
            <w:r>
              <w:rPr>
                <w:b/>
                <w:sz w:val="20"/>
              </w:rPr>
              <w:t>Obiettivi</w:t>
            </w:r>
            <w:r>
              <w:rPr>
                <w:b/>
                <w:spacing w:val="-11"/>
                <w:sz w:val="20"/>
              </w:rPr>
              <w:t xml:space="preserve"> </w:t>
            </w:r>
            <w:r>
              <w:rPr>
                <w:b/>
                <w:spacing w:val="-2"/>
                <w:sz w:val="20"/>
              </w:rPr>
              <w:t>formativi</w:t>
            </w:r>
          </w:p>
        </w:tc>
        <w:tc>
          <w:tcPr>
            <w:tcW w:w="4832" w:type="dxa"/>
          </w:tcPr>
          <w:p w14:paraId="5F5F1E63" w14:textId="77777777" w:rsidR="0049501D" w:rsidRDefault="00000000">
            <w:pPr>
              <w:pStyle w:val="TableParagraph"/>
              <w:spacing w:before="116"/>
              <w:ind w:left="150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5715CA01" w14:textId="77777777">
        <w:trPr>
          <w:trHeight w:val="3995"/>
        </w:trPr>
        <w:tc>
          <w:tcPr>
            <w:tcW w:w="2446" w:type="dxa"/>
          </w:tcPr>
          <w:p w14:paraId="11589FDA" w14:textId="77777777" w:rsidR="0049501D" w:rsidRDefault="00000000">
            <w:pPr>
              <w:pStyle w:val="TableParagraph"/>
              <w:spacing w:before="37"/>
              <w:ind w:left="57"/>
              <w:rPr>
                <w:b/>
                <w:sz w:val="20"/>
              </w:rPr>
            </w:pPr>
            <w:r>
              <w:rPr>
                <w:b/>
                <w:sz w:val="20"/>
              </w:rPr>
              <w:t>Benessere</w:t>
            </w:r>
            <w:r>
              <w:rPr>
                <w:b/>
                <w:spacing w:val="-11"/>
                <w:sz w:val="20"/>
              </w:rPr>
              <w:t xml:space="preserve"> </w:t>
            </w:r>
            <w:r>
              <w:rPr>
                <w:b/>
                <w:spacing w:val="-2"/>
                <w:sz w:val="20"/>
              </w:rPr>
              <w:t>organizzativo,</w:t>
            </w:r>
          </w:p>
          <w:p w14:paraId="0FF917A2" w14:textId="77777777" w:rsidR="0049501D" w:rsidRDefault="00000000">
            <w:pPr>
              <w:pStyle w:val="TableParagraph"/>
              <w:spacing w:before="118"/>
              <w:ind w:left="57" w:right="77"/>
              <w:rPr>
                <w:b/>
                <w:sz w:val="20"/>
              </w:rPr>
            </w:pPr>
            <w:r>
              <w:rPr>
                <w:b/>
                <w:sz w:val="20"/>
              </w:rPr>
              <w:t>fattori di natura ergonomica</w:t>
            </w:r>
            <w:r>
              <w:rPr>
                <w:b/>
                <w:spacing w:val="-12"/>
                <w:sz w:val="20"/>
              </w:rPr>
              <w:t xml:space="preserve"> </w:t>
            </w:r>
            <w:r>
              <w:rPr>
                <w:b/>
                <w:sz w:val="20"/>
              </w:rPr>
              <w:t>e</w:t>
            </w:r>
            <w:r>
              <w:rPr>
                <w:b/>
                <w:spacing w:val="-11"/>
                <w:sz w:val="20"/>
              </w:rPr>
              <w:t xml:space="preserve"> </w:t>
            </w:r>
            <w:r>
              <w:rPr>
                <w:b/>
                <w:sz w:val="20"/>
              </w:rPr>
              <w:t xml:space="preserve">fattori </w:t>
            </w:r>
            <w:r>
              <w:rPr>
                <w:b/>
                <w:spacing w:val="-2"/>
                <w:sz w:val="20"/>
              </w:rPr>
              <w:t>psicosociali</w:t>
            </w:r>
          </w:p>
        </w:tc>
        <w:tc>
          <w:tcPr>
            <w:tcW w:w="2369" w:type="dxa"/>
          </w:tcPr>
          <w:p w14:paraId="620C667C" w14:textId="77777777" w:rsidR="0049501D" w:rsidRDefault="00000000">
            <w:pPr>
              <w:pStyle w:val="TableParagraph"/>
              <w:numPr>
                <w:ilvl w:val="0"/>
                <w:numId w:val="149"/>
              </w:numPr>
              <w:tabs>
                <w:tab w:val="left" w:pos="369"/>
                <w:tab w:val="left" w:pos="2216"/>
              </w:tabs>
              <w:spacing w:before="34"/>
              <w:ind w:right="31"/>
              <w:jc w:val="both"/>
              <w:rPr>
                <w:sz w:val="20"/>
              </w:rPr>
            </w:pPr>
            <w:r>
              <w:rPr>
                <w:sz w:val="20"/>
              </w:rPr>
              <w:t>Illustrare i principali aspetti</w:t>
            </w:r>
            <w:r>
              <w:rPr>
                <w:spacing w:val="-12"/>
                <w:sz w:val="20"/>
              </w:rPr>
              <w:t xml:space="preserve"> </w:t>
            </w:r>
            <w:r>
              <w:rPr>
                <w:sz w:val="20"/>
              </w:rPr>
              <w:t>fisici,</w:t>
            </w:r>
            <w:r>
              <w:rPr>
                <w:spacing w:val="-11"/>
                <w:sz w:val="20"/>
              </w:rPr>
              <w:t xml:space="preserve"> </w:t>
            </w:r>
            <w:r>
              <w:rPr>
                <w:sz w:val="20"/>
              </w:rPr>
              <w:t xml:space="preserve">psicologici, </w:t>
            </w:r>
            <w:r>
              <w:rPr>
                <w:spacing w:val="-2"/>
                <w:sz w:val="20"/>
              </w:rPr>
              <w:t>psicosociali</w:t>
            </w:r>
            <w:r>
              <w:rPr>
                <w:sz w:val="20"/>
              </w:rPr>
              <w:tab/>
            </w:r>
            <w:r>
              <w:rPr>
                <w:spacing w:val="-10"/>
                <w:sz w:val="20"/>
              </w:rPr>
              <w:t>e</w:t>
            </w:r>
          </w:p>
          <w:p w14:paraId="10C48B93" w14:textId="77777777" w:rsidR="0049501D" w:rsidRDefault="00000000">
            <w:pPr>
              <w:pStyle w:val="TableParagraph"/>
              <w:tabs>
                <w:tab w:val="left" w:pos="2026"/>
              </w:tabs>
              <w:spacing w:line="244" w:lineRule="exact"/>
              <w:ind w:left="369"/>
              <w:rPr>
                <w:sz w:val="20"/>
              </w:rPr>
            </w:pPr>
            <w:r>
              <w:rPr>
                <w:spacing w:val="-2"/>
                <w:sz w:val="20"/>
              </w:rPr>
              <w:t>organizzativi</w:t>
            </w:r>
            <w:r>
              <w:rPr>
                <w:sz w:val="20"/>
              </w:rPr>
              <w:tab/>
            </w:r>
            <w:r>
              <w:rPr>
                <w:spacing w:val="-5"/>
                <w:sz w:val="20"/>
              </w:rPr>
              <w:t>che</w:t>
            </w:r>
          </w:p>
          <w:p w14:paraId="5F2B48CA" w14:textId="77777777" w:rsidR="0049501D" w:rsidRDefault="00000000">
            <w:pPr>
              <w:pStyle w:val="TableParagraph"/>
              <w:tabs>
                <w:tab w:val="left" w:pos="2086"/>
              </w:tabs>
              <w:spacing w:before="1"/>
              <w:ind w:left="369" w:right="30"/>
              <w:rPr>
                <w:sz w:val="20"/>
              </w:rPr>
            </w:pPr>
            <w:r>
              <w:rPr>
                <w:spacing w:val="-2"/>
                <w:sz w:val="20"/>
              </w:rPr>
              <w:t>influiscono</w:t>
            </w:r>
            <w:r>
              <w:rPr>
                <w:sz w:val="20"/>
              </w:rPr>
              <w:tab/>
            </w:r>
            <w:r>
              <w:rPr>
                <w:spacing w:val="-4"/>
                <w:sz w:val="20"/>
              </w:rPr>
              <w:t xml:space="preserve">sul </w:t>
            </w:r>
            <w:r>
              <w:rPr>
                <w:spacing w:val="-2"/>
                <w:sz w:val="20"/>
              </w:rPr>
              <w:t>benessere</w:t>
            </w:r>
            <w:r>
              <w:rPr>
                <w:spacing w:val="80"/>
                <w:sz w:val="20"/>
              </w:rPr>
              <w:t xml:space="preserve"> </w:t>
            </w:r>
            <w:r>
              <w:rPr>
                <w:spacing w:val="-2"/>
                <w:sz w:val="20"/>
              </w:rPr>
              <w:t>organizzativo</w:t>
            </w:r>
          </w:p>
          <w:p w14:paraId="1A9444AD" w14:textId="77777777" w:rsidR="0049501D" w:rsidRDefault="0049501D">
            <w:pPr>
              <w:pStyle w:val="TableParagraph"/>
              <w:rPr>
                <w:b/>
                <w:sz w:val="20"/>
              </w:rPr>
            </w:pPr>
          </w:p>
          <w:p w14:paraId="451B6BC7" w14:textId="77777777" w:rsidR="0049501D" w:rsidRDefault="0049501D">
            <w:pPr>
              <w:pStyle w:val="TableParagraph"/>
              <w:spacing w:before="1"/>
              <w:rPr>
                <w:b/>
                <w:sz w:val="20"/>
              </w:rPr>
            </w:pPr>
          </w:p>
          <w:p w14:paraId="48027D58" w14:textId="77777777" w:rsidR="0049501D" w:rsidRDefault="00000000">
            <w:pPr>
              <w:pStyle w:val="TableParagraph"/>
              <w:numPr>
                <w:ilvl w:val="0"/>
                <w:numId w:val="149"/>
              </w:numPr>
              <w:tabs>
                <w:tab w:val="left" w:pos="369"/>
                <w:tab w:val="left" w:pos="1919"/>
              </w:tabs>
              <w:spacing w:before="1"/>
              <w:ind w:right="31"/>
              <w:rPr>
                <w:sz w:val="20"/>
              </w:rPr>
            </w:pPr>
            <w:r>
              <w:rPr>
                <w:sz w:val="20"/>
              </w:rPr>
              <w:t>Illustrare</w:t>
            </w:r>
            <w:r>
              <w:rPr>
                <w:spacing w:val="80"/>
                <w:sz w:val="20"/>
              </w:rPr>
              <w:t xml:space="preserve"> </w:t>
            </w:r>
            <w:r>
              <w:rPr>
                <w:sz w:val="20"/>
              </w:rPr>
              <w:t>le</w:t>
            </w:r>
            <w:r>
              <w:rPr>
                <w:spacing w:val="80"/>
                <w:sz w:val="20"/>
              </w:rPr>
              <w:t xml:space="preserve"> </w:t>
            </w:r>
            <w:r>
              <w:rPr>
                <w:sz w:val="20"/>
              </w:rPr>
              <w:t xml:space="preserve">principali </w:t>
            </w:r>
            <w:r>
              <w:rPr>
                <w:spacing w:val="-2"/>
                <w:sz w:val="20"/>
              </w:rPr>
              <w:t>dinamiche</w:t>
            </w:r>
            <w:r>
              <w:rPr>
                <w:spacing w:val="80"/>
                <w:sz w:val="20"/>
              </w:rPr>
              <w:t xml:space="preserve"> </w:t>
            </w:r>
            <w:r>
              <w:rPr>
                <w:spacing w:val="-2"/>
                <w:sz w:val="20"/>
              </w:rPr>
              <w:t>motivazionali</w:t>
            </w:r>
            <w:r>
              <w:rPr>
                <w:sz w:val="20"/>
              </w:rPr>
              <w:tab/>
            </w:r>
            <w:r>
              <w:rPr>
                <w:spacing w:val="-4"/>
                <w:sz w:val="20"/>
              </w:rPr>
              <w:t xml:space="preserve">delle </w:t>
            </w:r>
            <w:r>
              <w:rPr>
                <w:sz w:val="20"/>
              </w:rPr>
              <w:t>persone</w:t>
            </w:r>
            <w:r>
              <w:rPr>
                <w:spacing w:val="20"/>
                <w:sz w:val="20"/>
              </w:rPr>
              <w:t xml:space="preserve"> </w:t>
            </w:r>
            <w:r>
              <w:rPr>
                <w:sz w:val="20"/>
              </w:rPr>
              <w:t>negli</w:t>
            </w:r>
            <w:r>
              <w:rPr>
                <w:spacing w:val="20"/>
                <w:sz w:val="20"/>
              </w:rPr>
              <w:t xml:space="preserve"> </w:t>
            </w:r>
            <w:r>
              <w:rPr>
                <w:sz w:val="20"/>
              </w:rPr>
              <w:t>ambienti di lavoro anche sotto il profilo</w:t>
            </w:r>
            <w:r>
              <w:rPr>
                <w:spacing w:val="80"/>
                <w:sz w:val="20"/>
              </w:rPr>
              <w:t xml:space="preserve"> </w:t>
            </w:r>
            <w:r>
              <w:rPr>
                <w:sz w:val="20"/>
              </w:rPr>
              <w:t>della</w:t>
            </w:r>
            <w:r>
              <w:rPr>
                <w:spacing w:val="80"/>
                <w:sz w:val="20"/>
              </w:rPr>
              <w:t xml:space="preserve"> </w:t>
            </w:r>
            <w:r>
              <w:rPr>
                <w:sz w:val="20"/>
              </w:rPr>
              <w:t>salute</w:t>
            </w:r>
            <w:r>
              <w:rPr>
                <w:spacing w:val="80"/>
                <w:sz w:val="20"/>
              </w:rPr>
              <w:t xml:space="preserve"> </w:t>
            </w:r>
            <w:r>
              <w:rPr>
                <w:sz w:val="20"/>
              </w:rPr>
              <w:t xml:space="preserve">e </w:t>
            </w:r>
            <w:r>
              <w:rPr>
                <w:spacing w:val="-2"/>
                <w:sz w:val="20"/>
              </w:rPr>
              <w:t>sicurezza.</w:t>
            </w:r>
          </w:p>
        </w:tc>
        <w:tc>
          <w:tcPr>
            <w:tcW w:w="4832" w:type="dxa"/>
          </w:tcPr>
          <w:p w14:paraId="228F80D2" w14:textId="77777777" w:rsidR="0049501D" w:rsidRDefault="00000000">
            <w:pPr>
              <w:pStyle w:val="TableParagraph"/>
              <w:numPr>
                <w:ilvl w:val="0"/>
                <w:numId w:val="148"/>
              </w:numPr>
              <w:tabs>
                <w:tab w:val="left" w:pos="380"/>
              </w:tabs>
              <w:spacing w:before="36" w:line="254" w:lineRule="exact"/>
              <w:ind w:left="380" w:hanging="246"/>
              <w:rPr>
                <w:sz w:val="20"/>
              </w:rPr>
            </w:pPr>
            <w:r>
              <w:rPr>
                <w:sz w:val="20"/>
              </w:rPr>
              <w:t>Concetto</w:t>
            </w:r>
            <w:r>
              <w:rPr>
                <w:spacing w:val="-7"/>
                <w:sz w:val="20"/>
              </w:rPr>
              <w:t xml:space="preserve"> </w:t>
            </w:r>
            <w:r>
              <w:rPr>
                <w:sz w:val="20"/>
              </w:rPr>
              <w:t>di</w:t>
            </w:r>
            <w:r>
              <w:rPr>
                <w:spacing w:val="-7"/>
                <w:sz w:val="20"/>
              </w:rPr>
              <w:t xml:space="preserve"> </w:t>
            </w:r>
            <w:r>
              <w:rPr>
                <w:sz w:val="20"/>
              </w:rPr>
              <w:t>benessere</w:t>
            </w:r>
            <w:r>
              <w:rPr>
                <w:spacing w:val="-8"/>
                <w:sz w:val="20"/>
              </w:rPr>
              <w:t xml:space="preserve"> </w:t>
            </w:r>
            <w:r>
              <w:rPr>
                <w:spacing w:val="-2"/>
                <w:sz w:val="20"/>
              </w:rPr>
              <w:t>organizzativo:</w:t>
            </w:r>
          </w:p>
          <w:p w14:paraId="764DC8AF" w14:textId="77777777" w:rsidR="0049501D" w:rsidRDefault="00000000">
            <w:pPr>
              <w:pStyle w:val="TableParagraph"/>
              <w:numPr>
                <w:ilvl w:val="1"/>
                <w:numId w:val="148"/>
              </w:numPr>
              <w:tabs>
                <w:tab w:val="left" w:pos="854"/>
              </w:tabs>
              <w:spacing w:line="243" w:lineRule="exact"/>
              <w:rPr>
                <w:sz w:val="20"/>
              </w:rPr>
            </w:pPr>
            <w:r>
              <w:rPr>
                <w:sz w:val="20"/>
              </w:rPr>
              <w:t>fattori</w:t>
            </w:r>
            <w:r>
              <w:rPr>
                <w:spacing w:val="-8"/>
                <w:sz w:val="20"/>
              </w:rPr>
              <w:t xml:space="preserve"> </w:t>
            </w:r>
            <w:r>
              <w:rPr>
                <w:sz w:val="20"/>
              </w:rPr>
              <w:t>di</w:t>
            </w:r>
            <w:r>
              <w:rPr>
                <w:spacing w:val="-7"/>
                <w:sz w:val="20"/>
              </w:rPr>
              <w:t xml:space="preserve"> </w:t>
            </w:r>
            <w:r>
              <w:rPr>
                <w:sz w:val="20"/>
              </w:rPr>
              <w:t>natura</w:t>
            </w:r>
            <w:r>
              <w:rPr>
                <w:spacing w:val="-7"/>
                <w:sz w:val="20"/>
              </w:rPr>
              <w:t xml:space="preserve"> </w:t>
            </w:r>
            <w:r>
              <w:rPr>
                <w:sz w:val="20"/>
              </w:rPr>
              <w:t>ergonomica</w:t>
            </w:r>
            <w:r>
              <w:rPr>
                <w:spacing w:val="-3"/>
                <w:sz w:val="20"/>
              </w:rPr>
              <w:t xml:space="preserve"> </w:t>
            </w:r>
            <w:r>
              <w:rPr>
                <w:spacing w:val="-12"/>
                <w:sz w:val="20"/>
              </w:rPr>
              <w:t>;</w:t>
            </w:r>
          </w:p>
          <w:p w14:paraId="2118DDF5" w14:textId="77777777" w:rsidR="0049501D" w:rsidRDefault="00000000">
            <w:pPr>
              <w:pStyle w:val="TableParagraph"/>
              <w:numPr>
                <w:ilvl w:val="1"/>
                <w:numId w:val="148"/>
              </w:numPr>
              <w:tabs>
                <w:tab w:val="left" w:pos="854"/>
              </w:tabs>
              <w:rPr>
                <w:sz w:val="20"/>
              </w:rPr>
            </w:pPr>
            <w:r>
              <w:rPr>
                <w:sz w:val="20"/>
              </w:rPr>
              <w:t>fattori</w:t>
            </w:r>
            <w:r>
              <w:rPr>
                <w:spacing w:val="-8"/>
                <w:sz w:val="20"/>
              </w:rPr>
              <w:t xml:space="preserve"> </w:t>
            </w:r>
            <w:r>
              <w:rPr>
                <w:sz w:val="20"/>
              </w:rPr>
              <w:t>psicosociali</w:t>
            </w:r>
            <w:r>
              <w:rPr>
                <w:spacing w:val="-7"/>
                <w:sz w:val="20"/>
              </w:rPr>
              <w:t xml:space="preserve"> </w:t>
            </w:r>
            <w:r>
              <w:rPr>
                <w:sz w:val="20"/>
              </w:rPr>
              <w:t>e</w:t>
            </w:r>
            <w:r>
              <w:rPr>
                <w:spacing w:val="-8"/>
                <w:sz w:val="20"/>
              </w:rPr>
              <w:t xml:space="preserve"> </w:t>
            </w:r>
            <w:r>
              <w:rPr>
                <w:sz w:val="20"/>
              </w:rPr>
              <w:t>stress</w:t>
            </w:r>
            <w:r>
              <w:rPr>
                <w:spacing w:val="-6"/>
                <w:sz w:val="20"/>
              </w:rPr>
              <w:t xml:space="preserve"> </w:t>
            </w:r>
            <w:r>
              <w:rPr>
                <w:sz w:val="20"/>
              </w:rPr>
              <w:t>lavoro</w:t>
            </w:r>
            <w:r>
              <w:rPr>
                <w:spacing w:val="-7"/>
                <w:sz w:val="20"/>
              </w:rPr>
              <w:t xml:space="preserve"> </w:t>
            </w:r>
            <w:r>
              <w:rPr>
                <w:spacing w:val="-2"/>
                <w:sz w:val="20"/>
              </w:rPr>
              <w:t>correlato;</w:t>
            </w:r>
          </w:p>
          <w:p w14:paraId="5207C78F" w14:textId="77777777" w:rsidR="0049501D" w:rsidRDefault="00000000">
            <w:pPr>
              <w:pStyle w:val="TableParagraph"/>
              <w:numPr>
                <w:ilvl w:val="1"/>
                <w:numId w:val="148"/>
              </w:numPr>
              <w:tabs>
                <w:tab w:val="left" w:pos="854"/>
              </w:tabs>
              <w:spacing w:before="1"/>
              <w:rPr>
                <w:sz w:val="20"/>
              </w:rPr>
            </w:pPr>
            <w:r>
              <w:rPr>
                <w:sz w:val="20"/>
              </w:rPr>
              <w:t>fattori</w:t>
            </w:r>
            <w:r>
              <w:rPr>
                <w:spacing w:val="-8"/>
                <w:sz w:val="20"/>
              </w:rPr>
              <w:t xml:space="preserve"> </w:t>
            </w:r>
            <w:r>
              <w:rPr>
                <w:sz w:val="20"/>
              </w:rPr>
              <w:t>organizzativi</w:t>
            </w:r>
            <w:r>
              <w:rPr>
                <w:spacing w:val="-8"/>
                <w:sz w:val="20"/>
              </w:rPr>
              <w:t xml:space="preserve"> </w:t>
            </w:r>
            <w:r>
              <w:rPr>
                <w:sz w:val="20"/>
              </w:rPr>
              <w:t>e</w:t>
            </w:r>
            <w:r>
              <w:rPr>
                <w:spacing w:val="-7"/>
                <w:sz w:val="20"/>
              </w:rPr>
              <w:t xml:space="preserve"> </w:t>
            </w:r>
            <w:r>
              <w:rPr>
                <w:sz w:val="20"/>
              </w:rPr>
              <w:t>clima</w:t>
            </w:r>
            <w:r>
              <w:rPr>
                <w:spacing w:val="-7"/>
                <w:sz w:val="20"/>
              </w:rPr>
              <w:t xml:space="preserve"> </w:t>
            </w:r>
            <w:r>
              <w:rPr>
                <w:spacing w:val="-2"/>
                <w:sz w:val="20"/>
              </w:rPr>
              <w:t>aziendale;</w:t>
            </w:r>
          </w:p>
          <w:p w14:paraId="0F7FA4B3" w14:textId="77777777" w:rsidR="0049501D" w:rsidRDefault="00000000">
            <w:pPr>
              <w:pStyle w:val="TableParagraph"/>
              <w:numPr>
                <w:ilvl w:val="1"/>
                <w:numId w:val="148"/>
              </w:numPr>
              <w:tabs>
                <w:tab w:val="left" w:pos="854"/>
              </w:tabs>
              <w:spacing w:before="1"/>
              <w:ind w:right="35"/>
              <w:jc w:val="both"/>
              <w:rPr>
                <w:sz w:val="20"/>
              </w:rPr>
            </w:pPr>
            <w:r>
              <w:rPr>
                <w:sz w:val="20"/>
              </w:rPr>
              <w:t>dinamiche relative a: motivazione, collaborazione, corretta circolazione delle informazioni,</w:t>
            </w:r>
            <w:r>
              <w:rPr>
                <w:spacing w:val="-2"/>
                <w:sz w:val="20"/>
              </w:rPr>
              <w:t xml:space="preserve"> </w:t>
            </w:r>
            <w:r>
              <w:rPr>
                <w:sz w:val="20"/>
              </w:rPr>
              <w:t>analisi</w:t>
            </w:r>
            <w:r>
              <w:rPr>
                <w:spacing w:val="-3"/>
                <w:sz w:val="20"/>
              </w:rPr>
              <w:t xml:space="preserve"> </w:t>
            </w:r>
            <w:r>
              <w:rPr>
                <w:sz w:val="20"/>
              </w:rPr>
              <w:t>delle</w:t>
            </w:r>
            <w:r>
              <w:rPr>
                <w:spacing w:val="-4"/>
                <w:sz w:val="20"/>
              </w:rPr>
              <w:t xml:space="preserve"> </w:t>
            </w:r>
            <w:r>
              <w:rPr>
                <w:sz w:val="20"/>
              </w:rPr>
              <w:t>relazioni,</w:t>
            </w:r>
            <w:r>
              <w:rPr>
                <w:spacing w:val="-2"/>
                <w:sz w:val="20"/>
              </w:rPr>
              <w:t xml:space="preserve"> </w:t>
            </w:r>
            <w:r>
              <w:rPr>
                <w:sz w:val="20"/>
              </w:rPr>
              <w:t>gestione</w:t>
            </w:r>
            <w:r>
              <w:rPr>
                <w:spacing w:val="-3"/>
                <w:sz w:val="20"/>
              </w:rPr>
              <w:t xml:space="preserve"> </w:t>
            </w:r>
            <w:r>
              <w:rPr>
                <w:sz w:val="20"/>
              </w:rPr>
              <w:t xml:space="preserve">del </w:t>
            </w:r>
            <w:r>
              <w:rPr>
                <w:spacing w:val="-2"/>
                <w:sz w:val="20"/>
              </w:rPr>
              <w:t>conflitto.</w:t>
            </w:r>
          </w:p>
          <w:p w14:paraId="2EDE2226" w14:textId="77777777" w:rsidR="0049501D" w:rsidRDefault="0049501D">
            <w:pPr>
              <w:pStyle w:val="TableParagraph"/>
              <w:rPr>
                <w:b/>
                <w:sz w:val="20"/>
              </w:rPr>
            </w:pPr>
          </w:p>
          <w:p w14:paraId="1AD0CB59" w14:textId="77777777" w:rsidR="0049501D" w:rsidRDefault="00000000">
            <w:pPr>
              <w:pStyle w:val="TableParagraph"/>
              <w:numPr>
                <w:ilvl w:val="0"/>
                <w:numId w:val="148"/>
              </w:numPr>
              <w:tabs>
                <w:tab w:val="left" w:pos="380"/>
              </w:tabs>
              <w:ind w:left="380" w:hanging="246"/>
              <w:rPr>
                <w:sz w:val="20"/>
              </w:rPr>
            </w:pPr>
            <w:r>
              <w:rPr>
                <w:sz w:val="20"/>
              </w:rPr>
              <w:t>Team</w:t>
            </w:r>
            <w:r>
              <w:rPr>
                <w:spacing w:val="-8"/>
                <w:sz w:val="20"/>
              </w:rPr>
              <w:t xml:space="preserve"> </w:t>
            </w:r>
            <w:r>
              <w:rPr>
                <w:sz w:val="20"/>
              </w:rPr>
              <w:t>building</w:t>
            </w:r>
            <w:r>
              <w:rPr>
                <w:spacing w:val="-7"/>
                <w:sz w:val="20"/>
              </w:rPr>
              <w:t xml:space="preserve"> </w:t>
            </w:r>
            <w:r>
              <w:rPr>
                <w:sz w:val="20"/>
              </w:rPr>
              <w:t>finalizzato</w:t>
            </w:r>
            <w:r>
              <w:rPr>
                <w:spacing w:val="-7"/>
                <w:sz w:val="20"/>
              </w:rPr>
              <w:t xml:space="preserve"> </w:t>
            </w:r>
            <w:r>
              <w:rPr>
                <w:sz w:val="20"/>
              </w:rPr>
              <w:t>al</w:t>
            </w:r>
            <w:r>
              <w:rPr>
                <w:spacing w:val="-7"/>
                <w:sz w:val="20"/>
              </w:rPr>
              <w:t xml:space="preserve"> </w:t>
            </w:r>
            <w:r>
              <w:rPr>
                <w:sz w:val="20"/>
              </w:rPr>
              <w:t>benessere</w:t>
            </w:r>
            <w:r>
              <w:rPr>
                <w:spacing w:val="-8"/>
                <w:sz w:val="20"/>
              </w:rPr>
              <w:t xml:space="preserve"> </w:t>
            </w:r>
            <w:r>
              <w:rPr>
                <w:spacing w:val="-2"/>
                <w:sz w:val="20"/>
              </w:rPr>
              <w:t>organizzativo.</w:t>
            </w:r>
          </w:p>
        </w:tc>
      </w:tr>
    </w:tbl>
    <w:p w14:paraId="79F37CCC" w14:textId="77777777" w:rsidR="0049501D" w:rsidRDefault="0049501D">
      <w:pPr>
        <w:pStyle w:val="TableParagraph"/>
        <w:rPr>
          <w:sz w:val="20"/>
        </w:rPr>
        <w:sectPr w:rsidR="0049501D">
          <w:type w:val="continuous"/>
          <w:pgSz w:w="11910" w:h="16840"/>
          <w:pgMar w:top="1380" w:right="708" w:bottom="900" w:left="425" w:header="0" w:footer="674" w:gutter="0"/>
          <w:cols w:space="720"/>
        </w:sectPr>
      </w:pPr>
    </w:p>
    <w:p w14:paraId="0D07A8A8" w14:textId="77777777" w:rsidR="0049501D" w:rsidRDefault="00000000">
      <w:pPr>
        <w:pStyle w:val="Paragrafoelenco"/>
        <w:numPr>
          <w:ilvl w:val="0"/>
          <w:numId w:val="179"/>
        </w:numPr>
        <w:tabs>
          <w:tab w:val="left" w:pos="876"/>
        </w:tabs>
        <w:spacing w:before="37"/>
        <w:ind w:left="876" w:hanging="169"/>
        <w:jc w:val="both"/>
        <w:rPr>
          <w:b/>
          <w:sz w:val="24"/>
        </w:rPr>
      </w:pPr>
      <w:bookmarkStart w:id="42" w:name="_bookmark42"/>
      <w:bookmarkEnd w:id="42"/>
      <w:r>
        <w:rPr>
          <w:b/>
          <w:sz w:val="24"/>
        </w:rPr>
        <w:lastRenderedPageBreak/>
        <w:t>.</w:t>
      </w:r>
      <w:r>
        <w:rPr>
          <w:b/>
          <w:spacing w:val="-11"/>
          <w:sz w:val="24"/>
        </w:rPr>
        <w:t xml:space="preserve"> </w:t>
      </w:r>
      <w:r>
        <w:rPr>
          <w:b/>
          <w:sz w:val="24"/>
        </w:rPr>
        <w:t>CORSO</w:t>
      </w:r>
      <w:r>
        <w:rPr>
          <w:b/>
          <w:spacing w:val="-8"/>
          <w:sz w:val="24"/>
        </w:rPr>
        <w:t xml:space="preserve"> </w:t>
      </w:r>
      <w:r>
        <w:rPr>
          <w:b/>
          <w:sz w:val="24"/>
        </w:rPr>
        <w:t>DI</w:t>
      </w:r>
      <w:r>
        <w:rPr>
          <w:b/>
          <w:spacing w:val="-9"/>
          <w:sz w:val="24"/>
        </w:rPr>
        <w:t xml:space="preserve"> </w:t>
      </w:r>
      <w:r>
        <w:rPr>
          <w:b/>
          <w:sz w:val="24"/>
        </w:rPr>
        <w:t>FORMAZIONE</w:t>
      </w:r>
      <w:r>
        <w:rPr>
          <w:b/>
          <w:spacing w:val="-9"/>
          <w:sz w:val="24"/>
        </w:rPr>
        <w:t xml:space="preserve"> </w:t>
      </w:r>
      <w:r>
        <w:rPr>
          <w:b/>
          <w:sz w:val="24"/>
        </w:rPr>
        <w:t>PER</w:t>
      </w:r>
      <w:r>
        <w:rPr>
          <w:b/>
          <w:spacing w:val="-9"/>
          <w:sz w:val="24"/>
        </w:rPr>
        <w:t xml:space="preserve"> </w:t>
      </w:r>
      <w:r>
        <w:rPr>
          <w:b/>
          <w:sz w:val="24"/>
        </w:rPr>
        <w:t>I</w:t>
      </w:r>
      <w:r>
        <w:rPr>
          <w:b/>
          <w:spacing w:val="-8"/>
          <w:sz w:val="24"/>
        </w:rPr>
        <w:t xml:space="preserve"> </w:t>
      </w:r>
      <w:r>
        <w:rPr>
          <w:b/>
          <w:sz w:val="24"/>
        </w:rPr>
        <w:t>COORDINATORI</w:t>
      </w:r>
      <w:r>
        <w:rPr>
          <w:b/>
          <w:spacing w:val="-11"/>
          <w:sz w:val="24"/>
        </w:rPr>
        <w:t xml:space="preserve"> </w:t>
      </w:r>
      <w:r>
        <w:rPr>
          <w:b/>
          <w:sz w:val="24"/>
        </w:rPr>
        <w:t>PER</w:t>
      </w:r>
      <w:r>
        <w:rPr>
          <w:b/>
          <w:spacing w:val="-9"/>
          <w:sz w:val="24"/>
        </w:rPr>
        <w:t xml:space="preserve"> </w:t>
      </w:r>
      <w:r>
        <w:rPr>
          <w:b/>
          <w:sz w:val="24"/>
        </w:rPr>
        <w:t>LA</w:t>
      </w:r>
      <w:r>
        <w:rPr>
          <w:b/>
          <w:spacing w:val="-5"/>
          <w:sz w:val="24"/>
        </w:rPr>
        <w:t xml:space="preserve"> </w:t>
      </w:r>
      <w:r>
        <w:rPr>
          <w:b/>
          <w:sz w:val="24"/>
        </w:rPr>
        <w:t>PROGETTAZIONE</w:t>
      </w:r>
      <w:r>
        <w:rPr>
          <w:b/>
          <w:spacing w:val="-9"/>
          <w:sz w:val="24"/>
        </w:rPr>
        <w:t xml:space="preserve"> </w:t>
      </w:r>
      <w:r>
        <w:rPr>
          <w:b/>
          <w:sz w:val="24"/>
        </w:rPr>
        <w:t>E</w:t>
      </w:r>
      <w:r>
        <w:rPr>
          <w:b/>
          <w:spacing w:val="-8"/>
          <w:sz w:val="24"/>
        </w:rPr>
        <w:t xml:space="preserve"> </w:t>
      </w:r>
      <w:r>
        <w:rPr>
          <w:b/>
          <w:sz w:val="24"/>
        </w:rPr>
        <w:t>PER</w:t>
      </w:r>
      <w:r>
        <w:rPr>
          <w:b/>
          <w:spacing w:val="-9"/>
          <w:sz w:val="24"/>
        </w:rPr>
        <w:t xml:space="preserve"> </w:t>
      </w:r>
      <w:r>
        <w:rPr>
          <w:b/>
          <w:spacing w:val="-2"/>
          <w:sz w:val="24"/>
        </w:rPr>
        <w:t>L’ESECUZIONE</w:t>
      </w:r>
    </w:p>
    <w:p w14:paraId="79DDE2F6" w14:textId="77777777" w:rsidR="0049501D" w:rsidRDefault="00000000">
      <w:pPr>
        <w:pStyle w:val="Titolo5"/>
        <w:spacing w:before="22"/>
        <w:jc w:val="both"/>
      </w:pPr>
      <w:r>
        <w:t>DEI</w:t>
      </w:r>
      <w:r>
        <w:rPr>
          <w:spacing w:val="-2"/>
        </w:rPr>
        <w:t xml:space="preserve"> </w:t>
      </w:r>
      <w:r>
        <w:t>LAVORI</w:t>
      </w:r>
      <w:r>
        <w:rPr>
          <w:spacing w:val="-1"/>
        </w:rPr>
        <w:t xml:space="preserve"> </w:t>
      </w:r>
      <w:r>
        <w:t>(ALLEGATO</w:t>
      </w:r>
      <w:r>
        <w:rPr>
          <w:spacing w:val="-3"/>
        </w:rPr>
        <w:t xml:space="preserve"> </w:t>
      </w:r>
      <w:r>
        <w:t>XIV</w:t>
      </w:r>
      <w:r>
        <w:rPr>
          <w:spacing w:val="-1"/>
        </w:rPr>
        <w:t xml:space="preserve"> </w:t>
      </w:r>
      <w:r>
        <w:t>Dlgs</w:t>
      </w:r>
      <w:r>
        <w:rPr>
          <w:spacing w:val="-1"/>
        </w:rPr>
        <w:t xml:space="preserve"> </w:t>
      </w:r>
      <w:r>
        <w:rPr>
          <w:spacing w:val="-2"/>
        </w:rPr>
        <w:t>81/08)</w:t>
      </w:r>
    </w:p>
    <w:p w14:paraId="5058DE78" w14:textId="77777777" w:rsidR="0049501D" w:rsidRDefault="00000000">
      <w:pPr>
        <w:pStyle w:val="Corpotesto"/>
        <w:spacing w:before="141" w:line="256" w:lineRule="auto"/>
        <w:ind w:right="704"/>
        <w:jc w:val="both"/>
      </w:pPr>
      <w:r>
        <w:t>Il presente corso, ai sensi di quanto previsto dall’art. 98 comma 3 del Dlgs 81/08, aggiorna e sostituisce i requisiti della formazione per i coordinatori per la progettazione e per l’esecuzione dei lavori previsti dall'articolo 98 del d.lgs. n. 81/2008.</w:t>
      </w:r>
    </w:p>
    <w:p w14:paraId="7C5B7908" w14:textId="77777777" w:rsidR="0049501D" w:rsidRDefault="00000000">
      <w:pPr>
        <w:pStyle w:val="Titolo5"/>
        <w:spacing w:before="240"/>
      </w:pPr>
      <w:bookmarkStart w:id="43" w:name="_bookmark43"/>
      <w:bookmarkEnd w:id="43"/>
      <w:r>
        <w:rPr>
          <w:spacing w:val="-2"/>
        </w:rPr>
        <w:t>Obiettivi</w:t>
      </w:r>
    </w:p>
    <w:p w14:paraId="5C3F2722" w14:textId="77777777" w:rsidR="0049501D" w:rsidRDefault="00000000">
      <w:pPr>
        <w:pStyle w:val="Corpotesto"/>
        <w:spacing w:before="142"/>
      </w:pPr>
      <w:r>
        <w:t>Il</w:t>
      </w:r>
      <w:r>
        <w:rPr>
          <w:spacing w:val="-2"/>
        </w:rPr>
        <w:t xml:space="preserve"> </w:t>
      </w:r>
      <w:r>
        <w:t>corso di</w:t>
      </w:r>
      <w:r>
        <w:rPr>
          <w:spacing w:val="-4"/>
        </w:rPr>
        <w:t xml:space="preserve"> </w:t>
      </w:r>
      <w:r>
        <w:t>formazione</w:t>
      </w:r>
      <w:r>
        <w:rPr>
          <w:spacing w:val="-3"/>
        </w:rPr>
        <w:t xml:space="preserve"> </w:t>
      </w:r>
      <w:r>
        <w:t>ha</w:t>
      </w:r>
      <w:r>
        <w:rPr>
          <w:spacing w:val="-6"/>
        </w:rPr>
        <w:t xml:space="preserve"> </w:t>
      </w:r>
      <w:r>
        <w:t>i</w:t>
      </w:r>
      <w:r>
        <w:rPr>
          <w:spacing w:val="-1"/>
        </w:rPr>
        <w:t xml:space="preserve"> </w:t>
      </w:r>
      <w:r>
        <w:t>seguenti</w:t>
      </w:r>
      <w:r>
        <w:rPr>
          <w:spacing w:val="-3"/>
        </w:rPr>
        <w:t xml:space="preserve"> </w:t>
      </w:r>
      <w:r>
        <w:rPr>
          <w:spacing w:val="-2"/>
        </w:rPr>
        <w:t>obiettivi:</w:t>
      </w:r>
    </w:p>
    <w:p w14:paraId="7DCD2DAC" w14:textId="77777777" w:rsidR="0049501D" w:rsidRDefault="00000000">
      <w:pPr>
        <w:pStyle w:val="Paragrafoelenco"/>
        <w:numPr>
          <w:ilvl w:val="0"/>
          <w:numId w:val="147"/>
        </w:numPr>
        <w:tabs>
          <w:tab w:val="left" w:pos="1428"/>
        </w:tabs>
        <w:spacing w:before="21" w:line="256" w:lineRule="auto"/>
        <w:ind w:right="709"/>
        <w:jc w:val="both"/>
        <w:rPr>
          <w:sz w:val="24"/>
        </w:rPr>
      </w:pPr>
      <w:r>
        <w:rPr>
          <w:sz w:val="24"/>
        </w:rPr>
        <w:t>illustrare la normativa generale e specifica in tema di salute e sicurezza, con particolare riferimento al settore delle costruzioni e gli strumenti per garantire un adeguato approfondimento e aggiornamento in funzione della continua evoluzione della stessa;</w:t>
      </w:r>
    </w:p>
    <w:p w14:paraId="435E1605" w14:textId="77777777" w:rsidR="0049501D" w:rsidRDefault="00000000">
      <w:pPr>
        <w:pStyle w:val="Paragrafoelenco"/>
        <w:numPr>
          <w:ilvl w:val="0"/>
          <w:numId w:val="147"/>
        </w:numPr>
        <w:tabs>
          <w:tab w:val="left" w:pos="1428"/>
        </w:tabs>
        <w:spacing w:before="1" w:line="254" w:lineRule="auto"/>
        <w:ind w:right="709"/>
        <w:jc w:val="both"/>
        <w:rPr>
          <w:sz w:val="24"/>
        </w:rPr>
      </w:pPr>
      <w:r>
        <w:rPr>
          <w:sz w:val="24"/>
        </w:rPr>
        <w:t xml:space="preserve">far conoscere il ruolo dei soggetti del sistema di prevenzione, i loro compiti e le </w:t>
      </w:r>
      <w:r>
        <w:rPr>
          <w:spacing w:val="-2"/>
          <w:sz w:val="24"/>
        </w:rPr>
        <w:t>responsabilità;</w:t>
      </w:r>
    </w:p>
    <w:p w14:paraId="0B7FA572" w14:textId="77777777" w:rsidR="0049501D" w:rsidRDefault="00000000">
      <w:pPr>
        <w:pStyle w:val="Paragrafoelenco"/>
        <w:numPr>
          <w:ilvl w:val="0"/>
          <w:numId w:val="147"/>
        </w:numPr>
        <w:tabs>
          <w:tab w:val="left" w:pos="1428"/>
        </w:tabs>
        <w:spacing w:before="8" w:line="254" w:lineRule="auto"/>
        <w:ind w:right="705"/>
        <w:jc w:val="both"/>
        <w:rPr>
          <w:sz w:val="24"/>
        </w:rPr>
      </w:pPr>
      <w:r>
        <w:rPr>
          <w:sz w:val="24"/>
        </w:rPr>
        <w:t>illustrare</w:t>
      </w:r>
      <w:r>
        <w:rPr>
          <w:spacing w:val="-8"/>
          <w:sz w:val="24"/>
        </w:rPr>
        <w:t xml:space="preserve"> </w:t>
      </w:r>
      <w:r>
        <w:rPr>
          <w:sz w:val="24"/>
        </w:rPr>
        <w:t>le</w:t>
      </w:r>
      <w:r>
        <w:rPr>
          <w:spacing w:val="-12"/>
          <w:sz w:val="24"/>
        </w:rPr>
        <w:t xml:space="preserve"> </w:t>
      </w:r>
      <w:r>
        <w:rPr>
          <w:sz w:val="24"/>
        </w:rPr>
        <w:t>funzioni</w:t>
      </w:r>
      <w:r>
        <w:rPr>
          <w:spacing w:val="-10"/>
          <w:sz w:val="24"/>
        </w:rPr>
        <w:t xml:space="preserve"> </w:t>
      </w:r>
      <w:r>
        <w:rPr>
          <w:sz w:val="24"/>
        </w:rPr>
        <w:t>svolte</w:t>
      </w:r>
      <w:r>
        <w:rPr>
          <w:spacing w:val="-9"/>
          <w:sz w:val="24"/>
        </w:rPr>
        <w:t xml:space="preserve"> </w:t>
      </w:r>
      <w:r>
        <w:rPr>
          <w:sz w:val="24"/>
        </w:rPr>
        <w:t>dal</w:t>
      </w:r>
      <w:r>
        <w:rPr>
          <w:spacing w:val="-12"/>
          <w:sz w:val="24"/>
        </w:rPr>
        <w:t xml:space="preserve"> </w:t>
      </w:r>
      <w:r>
        <w:rPr>
          <w:sz w:val="24"/>
        </w:rPr>
        <w:t>sistema</w:t>
      </w:r>
      <w:r>
        <w:rPr>
          <w:spacing w:val="-9"/>
          <w:sz w:val="24"/>
        </w:rPr>
        <w:t xml:space="preserve"> </w:t>
      </w:r>
      <w:r>
        <w:rPr>
          <w:sz w:val="24"/>
        </w:rPr>
        <w:t>istituzionale</w:t>
      </w:r>
      <w:r>
        <w:rPr>
          <w:spacing w:val="-9"/>
          <w:sz w:val="24"/>
        </w:rPr>
        <w:t xml:space="preserve"> </w:t>
      </w:r>
      <w:r>
        <w:rPr>
          <w:sz w:val="24"/>
        </w:rPr>
        <w:t>pubblico</w:t>
      </w:r>
      <w:r>
        <w:rPr>
          <w:spacing w:val="-9"/>
          <w:sz w:val="24"/>
        </w:rPr>
        <w:t xml:space="preserve"> </w:t>
      </w:r>
      <w:r>
        <w:rPr>
          <w:sz w:val="24"/>
        </w:rPr>
        <w:t>e</w:t>
      </w:r>
      <w:r>
        <w:rPr>
          <w:spacing w:val="-12"/>
          <w:sz w:val="24"/>
        </w:rPr>
        <w:t xml:space="preserve"> </w:t>
      </w:r>
      <w:r>
        <w:rPr>
          <w:sz w:val="24"/>
        </w:rPr>
        <w:t>dai</w:t>
      </w:r>
      <w:r>
        <w:rPr>
          <w:spacing w:val="-12"/>
          <w:sz w:val="24"/>
        </w:rPr>
        <w:t xml:space="preserve"> </w:t>
      </w:r>
      <w:r>
        <w:rPr>
          <w:sz w:val="24"/>
        </w:rPr>
        <w:t>vari</w:t>
      </w:r>
      <w:r>
        <w:rPr>
          <w:spacing w:val="-8"/>
          <w:sz w:val="24"/>
        </w:rPr>
        <w:t xml:space="preserve"> </w:t>
      </w:r>
      <w:r>
        <w:rPr>
          <w:sz w:val="24"/>
        </w:rPr>
        <w:t>organi</w:t>
      </w:r>
      <w:r>
        <w:rPr>
          <w:spacing w:val="-9"/>
          <w:sz w:val="24"/>
        </w:rPr>
        <w:t xml:space="preserve"> </w:t>
      </w:r>
      <w:r>
        <w:rPr>
          <w:sz w:val="24"/>
        </w:rPr>
        <w:t>preposti</w:t>
      </w:r>
      <w:r>
        <w:rPr>
          <w:spacing w:val="-12"/>
          <w:sz w:val="24"/>
        </w:rPr>
        <w:t xml:space="preserve"> </w:t>
      </w:r>
      <w:r>
        <w:rPr>
          <w:sz w:val="24"/>
        </w:rPr>
        <w:t>alla tutela della salute e della sicurezza nei luoghi di lavoro;</w:t>
      </w:r>
    </w:p>
    <w:p w14:paraId="3AFAC1E8" w14:textId="77777777" w:rsidR="0049501D" w:rsidRDefault="00000000">
      <w:pPr>
        <w:pStyle w:val="Paragrafoelenco"/>
        <w:numPr>
          <w:ilvl w:val="0"/>
          <w:numId w:val="147"/>
        </w:numPr>
        <w:tabs>
          <w:tab w:val="left" w:pos="1428"/>
        </w:tabs>
        <w:spacing w:before="4" w:line="254" w:lineRule="auto"/>
        <w:ind w:right="710"/>
        <w:jc w:val="both"/>
        <w:rPr>
          <w:sz w:val="24"/>
        </w:rPr>
      </w:pPr>
      <w:r>
        <w:rPr>
          <w:sz w:val="24"/>
        </w:rPr>
        <w:t>far conoscere i principali rischi trattati dal d.lgs. n. 81/2008 e individuare le misure di prevenzione e protezione nonché le modalità per la gestione delle emergenze;</w:t>
      </w:r>
    </w:p>
    <w:p w14:paraId="40EDC3AA" w14:textId="77777777" w:rsidR="0049501D" w:rsidRDefault="00000000">
      <w:pPr>
        <w:pStyle w:val="Paragrafoelenco"/>
        <w:numPr>
          <w:ilvl w:val="0"/>
          <w:numId w:val="147"/>
        </w:numPr>
        <w:tabs>
          <w:tab w:val="left" w:pos="1427"/>
        </w:tabs>
        <w:spacing w:before="7"/>
        <w:ind w:left="1427" w:hanging="359"/>
        <w:jc w:val="both"/>
        <w:rPr>
          <w:sz w:val="24"/>
        </w:rPr>
      </w:pPr>
      <w:r>
        <w:rPr>
          <w:sz w:val="24"/>
        </w:rPr>
        <w:t>illustrare</w:t>
      </w:r>
      <w:r>
        <w:rPr>
          <w:spacing w:val="-3"/>
          <w:sz w:val="24"/>
        </w:rPr>
        <w:t xml:space="preserve"> </w:t>
      </w:r>
      <w:r>
        <w:rPr>
          <w:sz w:val="24"/>
        </w:rPr>
        <w:t>gli</w:t>
      </w:r>
      <w:r>
        <w:rPr>
          <w:spacing w:val="-4"/>
          <w:sz w:val="24"/>
        </w:rPr>
        <w:t xml:space="preserve"> </w:t>
      </w:r>
      <w:r>
        <w:rPr>
          <w:sz w:val="24"/>
        </w:rPr>
        <w:t>elementi</w:t>
      </w:r>
      <w:r>
        <w:rPr>
          <w:spacing w:val="-4"/>
          <w:sz w:val="24"/>
        </w:rPr>
        <w:t xml:space="preserve"> </w:t>
      </w:r>
      <w:r>
        <w:rPr>
          <w:sz w:val="24"/>
        </w:rPr>
        <w:t>metodologici</w:t>
      </w:r>
      <w:r>
        <w:rPr>
          <w:spacing w:val="-3"/>
          <w:sz w:val="24"/>
        </w:rPr>
        <w:t xml:space="preserve"> </w:t>
      </w:r>
      <w:r>
        <w:rPr>
          <w:sz w:val="24"/>
        </w:rPr>
        <w:t>per</w:t>
      </w:r>
      <w:r>
        <w:rPr>
          <w:spacing w:val="-1"/>
          <w:sz w:val="24"/>
        </w:rPr>
        <w:t xml:space="preserve"> </w:t>
      </w:r>
      <w:r>
        <w:rPr>
          <w:sz w:val="24"/>
        </w:rPr>
        <w:t>la</w:t>
      </w:r>
      <w:r>
        <w:rPr>
          <w:spacing w:val="-4"/>
          <w:sz w:val="24"/>
        </w:rPr>
        <w:t xml:space="preserve"> </w:t>
      </w:r>
      <w:r>
        <w:rPr>
          <w:sz w:val="24"/>
        </w:rPr>
        <w:t>valutazione</w:t>
      </w:r>
      <w:r>
        <w:rPr>
          <w:spacing w:val="-3"/>
          <w:sz w:val="24"/>
        </w:rPr>
        <w:t xml:space="preserve"> </w:t>
      </w:r>
      <w:r>
        <w:rPr>
          <w:sz w:val="24"/>
        </w:rPr>
        <w:t>del</w:t>
      </w:r>
      <w:r>
        <w:rPr>
          <w:spacing w:val="-3"/>
          <w:sz w:val="24"/>
        </w:rPr>
        <w:t xml:space="preserve"> </w:t>
      </w:r>
      <w:r>
        <w:rPr>
          <w:spacing w:val="-2"/>
          <w:sz w:val="24"/>
        </w:rPr>
        <w:t>rischio;</w:t>
      </w:r>
    </w:p>
    <w:p w14:paraId="7C781730" w14:textId="77777777" w:rsidR="0049501D" w:rsidRDefault="00000000">
      <w:pPr>
        <w:pStyle w:val="Paragrafoelenco"/>
        <w:numPr>
          <w:ilvl w:val="0"/>
          <w:numId w:val="147"/>
        </w:numPr>
        <w:tabs>
          <w:tab w:val="left" w:pos="1428"/>
        </w:tabs>
        <w:spacing w:before="21" w:line="256" w:lineRule="auto"/>
        <w:ind w:right="709"/>
        <w:jc w:val="both"/>
        <w:rPr>
          <w:sz w:val="24"/>
        </w:rPr>
      </w:pPr>
      <w:r>
        <w:rPr>
          <w:sz w:val="24"/>
        </w:rPr>
        <w:t>far acquisire le competenze necessarie per l’individuazione, l’analisi e la valutazione dei rischi</w:t>
      </w:r>
      <w:r>
        <w:rPr>
          <w:spacing w:val="-14"/>
          <w:sz w:val="24"/>
        </w:rPr>
        <w:t xml:space="preserve"> </w:t>
      </w:r>
      <w:r>
        <w:rPr>
          <w:sz w:val="24"/>
        </w:rPr>
        <w:t>concreti,</w:t>
      </w:r>
      <w:r>
        <w:rPr>
          <w:spacing w:val="-14"/>
          <w:sz w:val="24"/>
        </w:rPr>
        <w:t xml:space="preserve"> </w:t>
      </w:r>
      <w:r>
        <w:rPr>
          <w:sz w:val="24"/>
        </w:rPr>
        <w:t>con</w:t>
      </w:r>
      <w:r>
        <w:rPr>
          <w:spacing w:val="-13"/>
          <w:sz w:val="24"/>
        </w:rPr>
        <w:t xml:space="preserve"> </w:t>
      </w:r>
      <w:r>
        <w:rPr>
          <w:sz w:val="24"/>
        </w:rPr>
        <w:t>riferimento</w:t>
      </w:r>
      <w:r>
        <w:rPr>
          <w:spacing w:val="-14"/>
          <w:sz w:val="24"/>
        </w:rPr>
        <w:t xml:space="preserve"> </w:t>
      </w:r>
      <w:r>
        <w:rPr>
          <w:sz w:val="24"/>
        </w:rPr>
        <w:t>all’area</w:t>
      </w:r>
      <w:r>
        <w:rPr>
          <w:spacing w:val="-13"/>
          <w:sz w:val="24"/>
        </w:rPr>
        <w:t xml:space="preserve"> </w:t>
      </w:r>
      <w:r>
        <w:rPr>
          <w:sz w:val="24"/>
        </w:rPr>
        <w:t>ed</w:t>
      </w:r>
      <w:r>
        <w:rPr>
          <w:spacing w:val="-14"/>
          <w:sz w:val="24"/>
        </w:rPr>
        <w:t xml:space="preserve"> </w:t>
      </w:r>
      <w:r>
        <w:rPr>
          <w:sz w:val="24"/>
        </w:rPr>
        <w:t>alla</w:t>
      </w:r>
      <w:r>
        <w:rPr>
          <w:spacing w:val="-13"/>
          <w:sz w:val="24"/>
        </w:rPr>
        <w:t xml:space="preserve"> </w:t>
      </w:r>
      <w:r>
        <w:rPr>
          <w:sz w:val="24"/>
        </w:rPr>
        <w:t>organizzazione</w:t>
      </w:r>
      <w:r>
        <w:rPr>
          <w:spacing w:val="-14"/>
          <w:sz w:val="24"/>
        </w:rPr>
        <w:t xml:space="preserve"> </w:t>
      </w:r>
      <w:r>
        <w:rPr>
          <w:sz w:val="24"/>
        </w:rPr>
        <w:t>del</w:t>
      </w:r>
      <w:r>
        <w:rPr>
          <w:spacing w:val="-14"/>
          <w:sz w:val="24"/>
        </w:rPr>
        <w:t xml:space="preserve"> </w:t>
      </w:r>
      <w:r>
        <w:rPr>
          <w:sz w:val="24"/>
        </w:rPr>
        <w:t>cantiere,</w:t>
      </w:r>
      <w:r>
        <w:rPr>
          <w:spacing w:val="-13"/>
          <w:sz w:val="24"/>
        </w:rPr>
        <w:t xml:space="preserve"> </w:t>
      </w:r>
      <w:r>
        <w:rPr>
          <w:sz w:val="24"/>
        </w:rPr>
        <w:t>alle</w:t>
      </w:r>
      <w:r>
        <w:rPr>
          <w:spacing w:val="-14"/>
          <w:sz w:val="24"/>
        </w:rPr>
        <w:t xml:space="preserve"> </w:t>
      </w:r>
      <w:r>
        <w:rPr>
          <w:sz w:val="24"/>
        </w:rPr>
        <w:t>lavorazioni ed alle loro interferenze;</w:t>
      </w:r>
    </w:p>
    <w:p w14:paraId="261E82C0" w14:textId="77777777" w:rsidR="0049501D" w:rsidRDefault="00000000">
      <w:pPr>
        <w:pStyle w:val="Paragrafoelenco"/>
        <w:numPr>
          <w:ilvl w:val="0"/>
          <w:numId w:val="147"/>
        </w:numPr>
        <w:tabs>
          <w:tab w:val="left" w:pos="1428"/>
        </w:tabs>
        <w:spacing w:before="2" w:line="254" w:lineRule="auto"/>
        <w:ind w:right="704"/>
        <w:jc w:val="both"/>
        <w:rPr>
          <w:sz w:val="24"/>
        </w:rPr>
      </w:pPr>
      <w:r>
        <w:rPr>
          <w:sz w:val="24"/>
        </w:rPr>
        <w:t>far acquisire le competenze per verificare l’idoneità e la congruenza del piano operativo di sicurezza;</w:t>
      </w:r>
    </w:p>
    <w:p w14:paraId="7B8AD265" w14:textId="77777777" w:rsidR="0049501D" w:rsidRDefault="00000000">
      <w:pPr>
        <w:pStyle w:val="Paragrafoelenco"/>
        <w:numPr>
          <w:ilvl w:val="0"/>
          <w:numId w:val="147"/>
        </w:numPr>
        <w:tabs>
          <w:tab w:val="left" w:pos="1427"/>
        </w:tabs>
        <w:spacing w:before="4"/>
        <w:ind w:left="1427" w:hanging="359"/>
        <w:jc w:val="both"/>
        <w:rPr>
          <w:sz w:val="24"/>
        </w:rPr>
      </w:pPr>
      <w:r>
        <w:rPr>
          <w:sz w:val="24"/>
        </w:rPr>
        <w:t>far</w:t>
      </w:r>
      <w:r>
        <w:rPr>
          <w:spacing w:val="-5"/>
          <w:sz w:val="24"/>
        </w:rPr>
        <w:t xml:space="preserve"> </w:t>
      </w:r>
      <w:r>
        <w:rPr>
          <w:sz w:val="24"/>
        </w:rPr>
        <w:t>acquisire</w:t>
      </w:r>
      <w:r>
        <w:rPr>
          <w:spacing w:val="-5"/>
          <w:sz w:val="24"/>
        </w:rPr>
        <w:t xml:space="preserve"> </w:t>
      </w:r>
      <w:r>
        <w:rPr>
          <w:sz w:val="24"/>
        </w:rPr>
        <w:t>le</w:t>
      </w:r>
      <w:r>
        <w:rPr>
          <w:spacing w:val="-2"/>
          <w:sz w:val="24"/>
        </w:rPr>
        <w:t xml:space="preserve"> </w:t>
      </w:r>
      <w:r>
        <w:rPr>
          <w:sz w:val="24"/>
        </w:rPr>
        <w:t>competenze</w:t>
      </w:r>
      <w:r>
        <w:rPr>
          <w:spacing w:val="-5"/>
          <w:sz w:val="24"/>
        </w:rPr>
        <w:t xml:space="preserve"> </w:t>
      </w:r>
      <w:r>
        <w:rPr>
          <w:sz w:val="24"/>
        </w:rPr>
        <w:t>per</w:t>
      </w:r>
      <w:r>
        <w:rPr>
          <w:spacing w:val="-4"/>
          <w:sz w:val="24"/>
        </w:rPr>
        <w:t xml:space="preserve"> </w:t>
      </w:r>
      <w:r>
        <w:rPr>
          <w:sz w:val="24"/>
        </w:rPr>
        <w:t>lo</w:t>
      </w:r>
      <w:r>
        <w:rPr>
          <w:spacing w:val="-5"/>
          <w:sz w:val="24"/>
        </w:rPr>
        <w:t xml:space="preserve"> </w:t>
      </w:r>
      <w:r>
        <w:rPr>
          <w:sz w:val="24"/>
        </w:rPr>
        <w:t>svolgimento</w:t>
      </w:r>
      <w:r>
        <w:rPr>
          <w:spacing w:val="-4"/>
          <w:sz w:val="24"/>
        </w:rPr>
        <w:t xml:space="preserve"> </w:t>
      </w:r>
      <w:r>
        <w:rPr>
          <w:sz w:val="24"/>
        </w:rPr>
        <w:t>del</w:t>
      </w:r>
      <w:r>
        <w:rPr>
          <w:spacing w:val="-2"/>
          <w:sz w:val="24"/>
        </w:rPr>
        <w:t xml:space="preserve"> </w:t>
      </w:r>
      <w:r>
        <w:rPr>
          <w:sz w:val="24"/>
        </w:rPr>
        <w:t>proprio</w:t>
      </w:r>
      <w:r>
        <w:rPr>
          <w:spacing w:val="-4"/>
          <w:sz w:val="24"/>
        </w:rPr>
        <w:t xml:space="preserve"> </w:t>
      </w:r>
      <w:r>
        <w:rPr>
          <w:spacing w:val="-2"/>
          <w:sz w:val="24"/>
        </w:rPr>
        <w:t>ruolo;</w:t>
      </w:r>
    </w:p>
    <w:p w14:paraId="17B653F2" w14:textId="77777777" w:rsidR="0049501D" w:rsidRDefault="00000000">
      <w:pPr>
        <w:pStyle w:val="Paragrafoelenco"/>
        <w:numPr>
          <w:ilvl w:val="0"/>
          <w:numId w:val="147"/>
        </w:numPr>
        <w:tabs>
          <w:tab w:val="left" w:pos="1427"/>
        </w:tabs>
        <w:spacing w:before="21"/>
        <w:ind w:left="1427" w:hanging="359"/>
        <w:jc w:val="both"/>
        <w:rPr>
          <w:sz w:val="24"/>
        </w:rPr>
      </w:pPr>
      <w:r>
        <w:rPr>
          <w:sz w:val="24"/>
        </w:rPr>
        <w:t>illustrare</w:t>
      </w:r>
      <w:r>
        <w:rPr>
          <w:spacing w:val="-2"/>
          <w:sz w:val="24"/>
        </w:rPr>
        <w:t xml:space="preserve"> </w:t>
      </w:r>
      <w:r>
        <w:rPr>
          <w:sz w:val="24"/>
        </w:rPr>
        <w:t>le</w:t>
      </w:r>
      <w:r>
        <w:rPr>
          <w:spacing w:val="-4"/>
          <w:sz w:val="24"/>
        </w:rPr>
        <w:t xml:space="preserve"> </w:t>
      </w:r>
      <w:r>
        <w:rPr>
          <w:sz w:val="24"/>
        </w:rPr>
        <w:t>responsabilità</w:t>
      </w:r>
      <w:r>
        <w:rPr>
          <w:spacing w:val="-1"/>
          <w:sz w:val="24"/>
        </w:rPr>
        <w:t xml:space="preserve"> </w:t>
      </w:r>
      <w:r>
        <w:rPr>
          <w:sz w:val="24"/>
        </w:rPr>
        <w:t>connesse</w:t>
      </w:r>
      <w:r>
        <w:rPr>
          <w:spacing w:val="-2"/>
          <w:sz w:val="24"/>
        </w:rPr>
        <w:t xml:space="preserve"> </w:t>
      </w:r>
      <w:r>
        <w:rPr>
          <w:sz w:val="24"/>
        </w:rPr>
        <w:t>al</w:t>
      </w:r>
      <w:r>
        <w:rPr>
          <w:spacing w:val="-4"/>
          <w:sz w:val="24"/>
        </w:rPr>
        <w:t xml:space="preserve"> </w:t>
      </w:r>
      <w:r>
        <w:rPr>
          <w:sz w:val="24"/>
        </w:rPr>
        <w:t>ruolo</w:t>
      </w:r>
      <w:r>
        <w:rPr>
          <w:spacing w:val="-2"/>
          <w:sz w:val="24"/>
        </w:rPr>
        <w:t xml:space="preserve"> rivestito.</w:t>
      </w:r>
    </w:p>
    <w:p w14:paraId="48BF2A14" w14:textId="77777777" w:rsidR="0049501D" w:rsidRDefault="0049501D">
      <w:pPr>
        <w:pStyle w:val="Corpotesto"/>
        <w:spacing w:before="281"/>
        <w:ind w:left="0"/>
      </w:pPr>
    </w:p>
    <w:p w14:paraId="68BE1FD3" w14:textId="77777777" w:rsidR="0049501D" w:rsidRDefault="00000000">
      <w:pPr>
        <w:pStyle w:val="Titolo5"/>
      </w:pPr>
      <w:bookmarkStart w:id="44" w:name="_bookmark44"/>
      <w:bookmarkEnd w:id="44"/>
      <w:r>
        <w:t>Articolazione</w:t>
      </w:r>
      <w:r>
        <w:rPr>
          <w:spacing w:val="-8"/>
        </w:rPr>
        <w:t xml:space="preserve"> </w:t>
      </w:r>
      <w:r>
        <w:t>dei</w:t>
      </w:r>
      <w:r>
        <w:rPr>
          <w:spacing w:val="-2"/>
        </w:rPr>
        <w:t xml:space="preserve"> </w:t>
      </w:r>
      <w:r>
        <w:t>contenuti</w:t>
      </w:r>
      <w:r>
        <w:rPr>
          <w:spacing w:val="-2"/>
        </w:rPr>
        <w:t xml:space="preserve"> </w:t>
      </w:r>
      <w:r>
        <w:t>minimi</w:t>
      </w:r>
      <w:r>
        <w:rPr>
          <w:spacing w:val="-4"/>
        </w:rPr>
        <w:t xml:space="preserve"> </w:t>
      </w:r>
      <w:r>
        <w:t>del</w:t>
      </w:r>
      <w:r>
        <w:rPr>
          <w:spacing w:val="-4"/>
        </w:rPr>
        <w:t xml:space="preserve"> </w:t>
      </w:r>
      <w:r>
        <w:t>percorso</w:t>
      </w:r>
      <w:r>
        <w:rPr>
          <w:spacing w:val="-3"/>
        </w:rPr>
        <w:t xml:space="preserve"> </w:t>
      </w:r>
      <w:r>
        <w:rPr>
          <w:spacing w:val="-2"/>
        </w:rPr>
        <w:t>formativo:</w:t>
      </w:r>
    </w:p>
    <w:p w14:paraId="60D7C455" w14:textId="77777777" w:rsidR="0049501D" w:rsidRDefault="00000000">
      <w:pPr>
        <w:pStyle w:val="Corpotesto"/>
        <w:spacing w:before="141" w:after="22"/>
      </w:pPr>
      <w:r>
        <w:t>Durata</w:t>
      </w:r>
      <w:r>
        <w:rPr>
          <w:spacing w:val="-1"/>
        </w:rPr>
        <w:t xml:space="preserve"> </w:t>
      </w:r>
      <w:r>
        <w:t>minima</w:t>
      </w:r>
      <w:r>
        <w:rPr>
          <w:spacing w:val="-2"/>
        </w:rPr>
        <w:t xml:space="preserve"> </w:t>
      </w:r>
      <w:r>
        <w:t>120</w:t>
      </w:r>
      <w:r>
        <w:rPr>
          <w:spacing w:val="-1"/>
        </w:rPr>
        <w:t xml:space="preserve"> </w:t>
      </w:r>
      <w:r>
        <w:rPr>
          <w:spacing w:val="-5"/>
        </w:rPr>
        <w:t>ore</w:t>
      </w:r>
    </w:p>
    <w:tbl>
      <w:tblPr>
        <w:tblStyle w:val="TableNormal"/>
        <w:tblW w:w="0" w:type="auto"/>
        <w:tblInd w:w="5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549"/>
        <w:gridCol w:w="2372"/>
        <w:gridCol w:w="4825"/>
      </w:tblGrid>
      <w:tr w:rsidR="0049501D" w14:paraId="09C7581C" w14:textId="77777777">
        <w:trPr>
          <w:trHeight w:val="472"/>
        </w:trPr>
        <w:tc>
          <w:tcPr>
            <w:tcW w:w="2549" w:type="dxa"/>
          </w:tcPr>
          <w:p w14:paraId="5093D32F" w14:textId="77777777" w:rsidR="0049501D" w:rsidRDefault="00000000">
            <w:pPr>
              <w:pStyle w:val="TableParagraph"/>
              <w:spacing w:before="116"/>
              <w:ind w:left="6"/>
              <w:jc w:val="center"/>
              <w:rPr>
                <w:b/>
                <w:sz w:val="20"/>
              </w:rPr>
            </w:pPr>
            <w:r>
              <w:rPr>
                <w:b/>
                <w:spacing w:val="-2"/>
                <w:sz w:val="20"/>
              </w:rPr>
              <w:t>Modulo</w:t>
            </w:r>
          </w:p>
        </w:tc>
        <w:tc>
          <w:tcPr>
            <w:tcW w:w="2372" w:type="dxa"/>
          </w:tcPr>
          <w:p w14:paraId="521997E7" w14:textId="77777777" w:rsidR="0049501D" w:rsidRDefault="00000000">
            <w:pPr>
              <w:pStyle w:val="TableParagraph"/>
              <w:spacing w:before="116"/>
              <w:ind w:left="418"/>
              <w:rPr>
                <w:b/>
                <w:sz w:val="20"/>
              </w:rPr>
            </w:pPr>
            <w:r>
              <w:rPr>
                <w:b/>
                <w:sz w:val="20"/>
              </w:rPr>
              <w:t>Obiettivi</w:t>
            </w:r>
            <w:r>
              <w:rPr>
                <w:b/>
                <w:spacing w:val="-11"/>
                <w:sz w:val="20"/>
              </w:rPr>
              <w:t xml:space="preserve"> </w:t>
            </w:r>
            <w:r>
              <w:rPr>
                <w:b/>
                <w:spacing w:val="-2"/>
                <w:sz w:val="20"/>
              </w:rPr>
              <w:t>formativi</w:t>
            </w:r>
          </w:p>
        </w:tc>
        <w:tc>
          <w:tcPr>
            <w:tcW w:w="4825" w:type="dxa"/>
          </w:tcPr>
          <w:p w14:paraId="3AE54CFD" w14:textId="77777777" w:rsidR="0049501D" w:rsidRDefault="00000000">
            <w:pPr>
              <w:pStyle w:val="TableParagraph"/>
              <w:spacing w:before="116"/>
              <w:ind w:left="1500"/>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124B6B10" w14:textId="77777777">
        <w:trPr>
          <w:trHeight w:val="4130"/>
        </w:trPr>
        <w:tc>
          <w:tcPr>
            <w:tcW w:w="2549" w:type="dxa"/>
          </w:tcPr>
          <w:p w14:paraId="3F8BE79D" w14:textId="77777777" w:rsidR="0049501D" w:rsidRDefault="00000000">
            <w:pPr>
              <w:pStyle w:val="TableParagraph"/>
              <w:spacing w:before="52"/>
              <w:ind w:left="55"/>
              <w:rPr>
                <w:b/>
                <w:sz w:val="20"/>
              </w:rPr>
            </w:pPr>
            <w:r>
              <w:rPr>
                <w:b/>
                <w:sz w:val="20"/>
              </w:rPr>
              <w:t>Modulo</w:t>
            </w:r>
            <w:r>
              <w:rPr>
                <w:b/>
                <w:spacing w:val="-7"/>
                <w:sz w:val="20"/>
              </w:rPr>
              <w:t xml:space="preserve"> </w:t>
            </w:r>
            <w:r>
              <w:rPr>
                <w:b/>
                <w:sz w:val="20"/>
              </w:rPr>
              <w:t>giuridico</w:t>
            </w:r>
            <w:r>
              <w:rPr>
                <w:b/>
                <w:spacing w:val="-4"/>
                <w:sz w:val="20"/>
              </w:rPr>
              <w:t xml:space="preserve"> </w:t>
            </w:r>
            <w:r>
              <w:rPr>
                <w:b/>
                <w:sz w:val="20"/>
              </w:rPr>
              <w:t>(28</w:t>
            </w:r>
            <w:r>
              <w:rPr>
                <w:b/>
                <w:spacing w:val="-8"/>
                <w:sz w:val="20"/>
              </w:rPr>
              <w:t xml:space="preserve"> </w:t>
            </w:r>
            <w:r>
              <w:rPr>
                <w:b/>
                <w:spacing w:val="-4"/>
                <w:sz w:val="20"/>
              </w:rPr>
              <w:t>ore)</w:t>
            </w:r>
          </w:p>
        </w:tc>
        <w:tc>
          <w:tcPr>
            <w:tcW w:w="2372" w:type="dxa"/>
          </w:tcPr>
          <w:p w14:paraId="754149C6" w14:textId="77777777" w:rsidR="0049501D" w:rsidRDefault="00000000">
            <w:pPr>
              <w:pStyle w:val="TableParagraph"/>
              <w:spacing w:before="52"/>
              <w:ind w:left="379" w:right="48" w:hanging="248"/>
              <w:rPr>
                <w:sz w:val="20"/>
              </w:rPr>
            </w:pPr>
            <w:r>
              <w:rPr>
                <w:b/>
                <w:sz w:val="20"/>
              </w:rPr>
              <w:t>-</w:t>
            </w:r>
            <w:r>
              <w:rPr>
                <w:b/>
                <w:spacing w:val="80"/>
                <w:w w:val="150"/>
                <w:sz w:val="20"/>
              </w:rPr>
              <w:t xml:space="preserve"> </w:t>
            </w:r>
            <w:r>
              <w:rPr>
                <w:sz w:val="20"/>
              </w:rPr>
              <w:t>Far conoscere la normativa di riferimento ed il ruolo dei</w:t>
            </w:r>
            <w:r>
              <w:rPr>
                <w:spacing w:val="-12"/>
                <w:sz w:val="20"/>
              </w:rPr>
              <w:t xml:space="preserve"> </w:t>
            </w:r>
            <w:r>
              <w:rPr>
                <w:sz w:val="20"/>
              </w:rPr>
              <w:t>soggetti</w:t>
            </w:r>
            <w:r>
              <w:rPr>
                <w:spacing w:val="-11"/>
                <w:sz w:val="20"/>
              </w:rPr>
              <w:t xml:space="preserve"> </w:t>
            </w:r>
            <w:r>
              <w:rPr>
                <w:sz w:val="20"/>
              </w:rPr>
              <w:t>del</w:t>
            </w:r>
            <w:r>
              <w:rPr>
                <w:spacing w:val="-11"/>
                <w:sz w:val="20"/>
              </w:rPr>
              <w:t xml:space="preserve"> </w:t>
            </w:r>
            <w:r>
              <w:rPr>
                <w:sz w:val="20"/>
              </w:rPr>
              <w:t xml:space="preserve">sistema </w:t>
            </w:r>
            <w:proofErr w:type="spellStart"/>
            <w:r>
              <w:rPr>
                <w:sz w:val="20"/>
              </w:rPr>
              <w:t>prevenzionale</w:t>
            </w:r>
            <w:proofErr w:type="spellEnd"/>
            <w:r>
              <w:rPr>
                <w:sz w:val="20"/>
              </w:rPr>
              <w:t xml:space="preserve"> con riferimento ai loro compiti, obblighi e </w:t>
            </w:r>
            <w:r>
              <w:rPr>
                <w:spacing w:val="-2"/>
                <w:sz w:val="20"/>
              </w:rPr>
              <w:t>responsabilità.</w:t>
            </w:r>
          </w:p>
        </w:tc>
        <w:tc>
          <w:tcPr>
            <w:tcW w:w="4825" w:type="dxa"/>
          </w:tcPr>
          <w:p w14:paraId="64B825AB" w14:textId="77777777" w:rsidR="0049501D" w:rsidRDefault="00000000">
            <w:pPr>
              <w:pStyle w:val="TableParagraph"/>
              <w:numPr>
                <w:ilvl w:val="0"/>
                <w:numId w:val="146"/>
              </w:numPr>
              <w:tabs>
                <w:tab w:val="left" w:pos="379"/>
              </w:tabs>
              <w:spacing w:before="51"/>
              <w:ind w:right="51"/>
              <w:rPr>
                <w:sz w:val="20"/>
              </w:rPr>
            </w:pPr>
            <w:r>
              <w:rPr>
                <w:sz w:val="20"/>
              </w:rPr>
              <w:t>La</w:t>
            </w:r>
            <w:r>
              <w:rPr>
                <w:spacing w:val="40"/>
                <w:sz w:val="20"/>
              </w:rPr>
              <w:t xml:space="preserve"> </w:t>
            </w:r>
            <w:r>
              <w:rPr>
                <w:sz w:val="20"/>
              </w:rPr>
              <w:t>legislazione</w:t>
            </w:r>
            <w:r>
              <w:rPr>
                <w:spacing w:val="40"/>
                <w:sz w:val="20"/>
              </w:rPr>
              <w:t xml:space="preserve"> </w:t>
            </w:r>
            <w:r>
              <w:rPr>
                <w:sz w:val="20"/>
              </w:rPr>
              <w:t>in</w:t>
            </w:r>
            <w:r>
              <w:rPr>
                <w:spacing w:val="40"/>
                <w:sz w:val="20"/>
              </w:rPr>
              <w:t xml:space="preserve"> </w:t>
            </w:r>
            <w:r>
              <w:rPr>
                <w:sz w:val="20"/>
              </w:rPr>
              <w:t>materia</w:t>
            </w:r>
            <w:r>
              <w:rPr>
                <w:spacing w:val="40"/>
                <w:sz w:val="20"/>
              </w:rPr>
              <w:t xml:space="preserve"> </w:t>
            </w:r>
            <w:r>
              <w:rPr>
                <w:sz w:val="20"/>
              </w:rPr>
              <w:t>di</w:t>
            </w:r>
            <w:r>
              <w:rPr>
                <w:spacing w:val="40"/>
                <w:sz w:val="20"/>
              </w:rPr>
              <w:t xml:space="preserve"> </w:t>
            </w:r>
            <w:r>
              <w:rPr>
                <w:sz w:val="20"/>
              </w:rPr>
              <w:t>salute</w:t>
            </w:r>
            <w:r>
              <w:rPr>
                <w:spacing w:val="40"/>
                <w:sz w:val="20"/>
              </w:rPr>
              <w:t xml:space="preserve"> </w:t>
            </w:r>
            <w:r>
              <w:rPr>
                <w:sz w:val="20"/>
              </w:rPr>
              <w:t>e</w:t>
            </w:r>
            <w:r>
              <w:rPr>
                <w:spacing w:val="40"/>
                <w:sz w:val="20"/>
              </w:rPr>
              <w:t xml:space="preserve"> </w:t>
            </w:r>
            <w:r>
              <w:rPr>
                <w:sz w:val="20"/>
              </w:rPr>
              <w:t>sicurezza</w:t>
            </w:r>
            <w:r>
              <w:rPr>
                <w:spacing w:val="40"/>
                <w:sz w:val="20"/>
              </w:rPr>
              <w:t xml:space="preserve"> </w:t>
            </w:r>
            <w:r>
              <w:rPr>
                <w:sz w:val="20"/>
              </w:rPr>
              <w:t>nei luoghi di lavoro;</w:t>
            </w:r>
          </w:p>
          <w:p w14:paraId="0789EAF7" w14:textId="77777777" w:rsidR="0049501D" w:rsidRDefault="00000000">
            <w:pPr>
              <w:pStyle w:val="TableParagraph"/>
              <w:numPr>
                <w:ilvl w:val="0"/>
                <w:numId w:val="146"/>
              </w:numPr>
              <w:tabs>
                <w:tab w:val="left" w:pos="377"/>
              </w:tabs>
              <w:spacing w:line="255" w:lineRule="exact"/>
              <w:ind w:left="377" w:hanging="246"/>
              <w:rPr>
                <w:sz w:val="20"/>
              </w:rPr>
            </w:pPr>
            <w:r>
              <w:rPr>
                <w:sz w:val="20"/>
              </w:rPr>
              <w:t>le</w:t>
            </w:r>
            <w:r>
              <w:rPr>
                <w:spacing w:val="-6"/>
                <w:sz w:val="20"/>
              </w:rPr>
              <w:t xml:space="preserve"> </w:t>
            </w:r>
            <w:r>
              <w:rPr>
                <w:sz w:val="20"/>
              </w:rPr>
              <w:t>normative</w:t>
            </w:r>
            <w:r>
              <w:rPr>
                <w:spacing w:val="-5"/>
                <w:sz w:val="20"/>
              </w:rPr>
              <w:t xml:space="preserve"> </w:t>
            </w:r>
            <w:r>
              <w:rPr>
                <w:sz w:val="20"/>
              </w:rPr>
              <w:t>europee</w:t>
            </w:r>
            <w:r>
              <w:rPr>
                <w:spacing w:val="-5"/>
                <w:sz w:val="20"/>
              </w:rPr>
              <w:t xml:space="preserve"> </w:t>
            </w:r>
            <w:r>
              <w:rPr>
                <w:sz w:val="20"/>
              </w:rPr>
              <w:t>e</w:t>
            </w:r>
            <w:r>
              <w:rPr>
                <w:spacing w:val="-4"/>
                <w:sz w:val="20"/>
              </w:rPr>
              <w:t xml:space="preserve"> </w:t>
            </w:r>
            <w:r>
              <w:rPr>
                <w:sz w:val="20"/>
              </w:rPr>
              <w:t>la</w:t>
            </w:r>
            <w:r>
              <w:rPr>
                <w:spacing w:val="-4"/>
                <w:sz w:val="20"/>
              </w:rPr>
              <w:t xml:space="preserve"> </w:t>
            </w:r>
            <w:r>
              <w:rPr>
                <w:sz w:val="20"/>
              </w:rPr>
              <w:t>loro</w:t>
            </w:r>
            <w:r>
              <w:rPr>
                <w:spacing w:val="-4"/>
                <w:sz w:val="20"/>
              </w:rPr>
              <w:t xml:space="preserve"> </w:t>
            </w:r>
            <w:r>
              <w:rPr>
                <w:spacing w:val="-2"/>
                <w:sz w:val="20"/>
              </w:rPr>
              <w:t>valenza;</w:t>
            </w:r>
          </w:p>
          <w:p w14:paraId="5107B10A" w14:textId="77777777" w:rsidR="0049501D" w:rsidRDefault="00000000">
            <w:pPr>
              <w:pStyle w:val="TableParagraph"/>
              <w:numPr>
                <w:ilvl w:val="0"/>
                <w:numId w:val="146"/>
              </w:numPr>
              <w:tabs>
                <w:tab w:val="left" w:pos="377"/>
              </w:tabs>
              <w:spacing w:line="254" w:lineRule="exact"/>
              <w:ind w:left="377" w:hanging="246"/>
              <w:rPr>
                <w:sz w:val="20"/>
              </w:rPr>
            </w:pPr>
            <w:r>
              <w:rPr>
                <w:sz w:val="20"/>
              </w:rPr>
              <w:t>la</w:t>
            </w:r>
            <w:r>
              <w:rPr>
                <w:spacing w:val="-6"/>
                <w:sz w:val="20"/>
              </w:rPr>
              <w:t xml:space="preserve"> </w:t>
            </w:r>
            <w:r>
              <w:rPr>
                <w:sz w:val="20"/>
              </w:rPr>
              <w:t>normativa</w:t>
            </w:r>
            <w:r>
              <w:rPr>
                <w:spacing w:val="-5"/>
                <w:sz w:val="20"/>
              </w:rPr>
              <w:t xml:space="preserve"> </w:t>
            </w:r>
            <w:r>
              <w:rPr>
                <w:spacing w:val="-2"/>
                <w:sz w:val="20"/>
              </w:rPr>
              <w:t>contrattuale;</w:t>
            </w:r>
          </w:p>
          <w:p w14:paraId="2F1FA606" w14:textId="77777777" w:rsidR="0049501D" w:rsidRDefault="00000000">
            <w:pPr>
              <w:pStyle w:val="TableParagraph"/>
              <w:numPr>
                <w:ilvl w:val="0"/>
                <w:numId w:val="146"/>
              </w:numPr>
              <w:tabs>
                <w:tab w:val="left" w:pos="377"/>
              </w:tabs>
              <w:ind w:left="377" w:hanging="246"/>
              <w:rPr>
                <w:sz w:val="20"/>
              </w:rPr>
            </w:pPr>
            <w:r>
              <w:rPr>
                <w:sz w:val="20"/>
              </w:rPr>
              <w:t>la</w:t>
            </w:r>
            <w:r>
              <w:rPr>
                <w:spacing w:val="3"/>
                <w:sz w:val="20"/>
              </w:rPr>
              <w:t xml:space="preserve"> </w:t>
            </w:r>
            <w:r>
              <w:rPr>
                <w:sz w:val="20"/>
              </w:rPr>
              <w:t>normativa</w:t>
            </w:r>
            <w:r>
              <w:rPr>
                <w:spacing w:val="3"/>
                <w:sz w:val="20"/>
              </w:rPr>
              <w:t xml:space="preserve"> </w:t>
            </w:r>
            <w:r>
              <w:rPr>
                <w:sz w:val="20"/>
              </w:rPr>
              <w:t>sull’assicurazione</w:t>
            </w:r>
            <w:r>
              <w:rPr>
                <w:spacing w:val="3"/>
                <w:sz w:val="20"/>
              </w:rPr>
              <w:t xml:space="preserve"> </w:t>
            </w:r>
            <w:r>
              <w:rPr>
                <w:sz w:val="20"/>
              </w:rPr>
              <w:t>contro</w:t>
            </w:r>
            <w:r>
              <w:rPr>
                <w:spacing w:val="4"/>
                <w:sz w:val="20"/>
              </w:rPr>
              <w:t xml:space="preserve"> </w:t>
            </w:r>
            <w:r>
              <w:rPr>
                <w:sz w:val="20"/>
              </w:rPr>
              <w:t>gli</w:t>
            </w:r>
            <w:r>
              <w:rPr>
                <w:spacing w:val="2"/>
                <w:sz w:val="20"/>
              </w:rPr>
              <w:t xml:space="preserve"> </w:t>
            </w:r>
            <w:r>
              <w:rPr>
                <w:sz w:val="20"/>
              </w:rPr>
              <w:t>infortuni</w:t>
            </w:r>
            <w:r>
              <w:rPr>
                <w:spacing w:val="1"/>
                <w:sz w:val="20"/>
              </w:rPr>
              <w:t xml:space="preserve"> </w:t>
            </w:r>
            <w:r>
              <w:rPr>
                <w:spacing w:val="-5"/>
                <w:sz w:val="20"/>
              </w:rPr>
              <w:t>sul</w:t>
            </w:r>
          </w:p>
          <w:p w14:paraId="6C310267" w14:textId="77777777" w:rsidR="0049501D" w:rsidRDefault="00000000">
            <w:pPr>
              <w:pStyle w:val="TableParagraph"/>
              <w:ind w:left="379"/>
              <w:rPr>
                <w:sz w:val="20"/>
              </w:rPr>
            </w:pPr>
            <w:r>
              <w:rPr>
                <w:sz w:val="20"/>
              </w:rPr>
              <w:t>lavoro</w:t>
            </w:r>
            <w:r>
              <w:rPr>
                <w:spacing w:val="-4"/>
                <w:sz w:val="20"/>
              </w:rPr>
              <w:t xml:space="preserve"> </w:t>
            </w:r>
            <w:r>
              <w:rPr>
                <w:sz w:val="20"/>
              </w:rPr>
              <w:t>e</w:t>
            </w:r>
            <w:r>
              <w:rPr>
                <w:spacing w:val="-5"/>
                <w:sz w:val="20"/>
              </w:rPr>
              <w:t xml:space="preserve"> </w:t>
            </w:r>
            <w:r>
              <w:rPr>
                <w:sz w:val="20"/>
              </w:rPr>
              <w:t>le</w:t>
            </w:r>
            <w:r>
              <w:rPr>
                <w:spacing w:val="-4"/>
                <w:sz w:val="20"/>
              </w:rPr>
              <w:t xml:space="preserve"> </w:t>
            </w:r>
            <w:r>
              <w:rPr>
                <w:sz w:val="20"/>
              </w:rPr>
              <w:t>malattie</w:t>
            </w:r>
            <w:r>
              <w:rPr>
                <w:spacing w:val="-6"/>
                <w:sz w:val="20"/>
              </w:rPr>
              <w:t xml:space="preserve"> </w:t>
            </w:r>
            <w:r>
              <w:rPr>
                <w:spacing w:val="-2"/>
                <w:sz w:val="20"/>
              </w:rPr>
              <w:t>professionali;</w:t>
            </w:r>
          </w:p>
          <w:p w14:paraId="2F361B89" w14:textId="77777777" w:rsidR="0049501D" w:rsidRDefault="00000000">
            <w:pPr>
              <w:pStyle w:val="TableParagraph"/>
              <w:numPr>
                <w:ilvl w:val="0"/>
                <w:numId w:val="146"/>
              </w:numPr>
              <w:tabs>
                <w:tab w:val="left" w:pos="377"/>
              </w:tabs>
              <w:spacing w:line="255" w:lineRule="exact"/>
              <w:ind w:left="377" w:hanging="246"/>
              <w:rPr>
                <w:sz w:val="20"/>
              </w:rPr>
            </w:pPr>
            <w:r>
              <w:rPr>
                <w:sz w:val="20"/>
              </w:rPr>
              <w:t>il</w:t>
            </w:r>
            <w:r>
              <w:rPr>
                <w:spacing w:val="-5"/>
                <w:sz w:val="20"/>
              </w:rPr>
              <w:t xml:space="preserve"> </w:t>
            </w:r>
            <w:r>
              <w:rPr>
                <w:sz w:val="20"/>
              </w:rPr>
              <w:t>codice</w:t>
            </w:r>
            <w:r>
              <w:rPr>
                <w:spacing w:val="-6"/>
                <w:sz w:val="20"/>
              </w:rPr>
              <w:t xml:space="preserve"> </w:t>
            </w:r>
            <w:r>
              <w:rPr>
                <w:sz w:val="20"/>
              </w:rPr>
              <w:t>degli</w:t>
            </w:r>
            <w:r>
              <w:rPr>
                <w:spacing w:val="-5"/>
                <w:sz w:val="20"/>
              </w:rPr>
              <w:t xml:space="preserve"> </w:t>
            </w:r>
            <w:r>
              <w:rPr>
                <w:spacing w:val="-2"/>
                <w:sz w:val="20"/>
              </w:rPr>
              <w:t>appalti;</w:t>
            </w:r>
          </w:p>
          <w:p w14:paraId="49CB22D2" w14:textId="77777777" w:rsidR="0049501D" w:rsidRDefault="00000000">
            <w:pPr>
              <w:pStyle w:val="TableParagraph"/>
              <w:numPr>
                <w:ilvl w:val="0"/>
                <w:numId w:val="146"/>
              </w:numPr>
              <w:tabs>
                <w:tab w:val="left" w:pos="377"/>
              </w:tabs>
              <w:ind w:left="377" w:hanging="246"/>
              <w:rPr>
                <w:sz w:val="20"/>
              </w:rPr>
            </w:pPr>
            <w:r>
              <w:rPr>
                <w:sz w:val="20"/>
              </w:rPr>
              <w:t>le</w:t>
            </w:r>
            <w:r>
              <w:rPr>
                <w:spacing w:val="-5"/>
                <w:sz w:val="20"/>
              </w:rPr>
              <w:t xml:space="preserve"> </w:t>
            </w:r>
            <w:r>
              <w:rPr>
                <w:sz w:val="20"/>
              </w:rPr>
              <w:t>norme</w:t>
            </w:r>
            <w:r>
              <w:rPr>
                <w:spacing w:val="-4"/>
                <w:sz w:val="20"/>
              </w:rPr>
              <w:t xml:space="preserve"> </w:t>
            </w:r>
            <w:r>
              <w:rPr>
                <w:sz w:val="20"/>
              </w:rPr>
              <w:t>di</w:t>
            </w:r>
            <w:r>
              <w:rPr>
                <w:spacing w:val="-4"/>
                <w:sz w:val="20"/>
              </w:rPr>
              <w:t xml:space="preserve"> </w:t>
            </w:r>
            <w:r>
              <w:rPr>
                <w:sz w:val="20"/>
              </w:rPr>
              <w:t>buona</w:t>
            </w:r>
            <w:r>
              <w:rPr>
                <w:spacing w:val="-3"/>
                <w:sz w:val="20"/>
              </w:rPr>
              <w:t xml:space="preserve"> </w:t>
            </w:r>
            <w:r>
              <w:rPr>
                <w:spacing w:val="-2"/>
                <w:sz w:val="20"/>
              </w:rPr>
              <w:t>tecnica;</w:t>
            </w:r>
          </w:p>
          <w:p w14:paraId="1103BA25" w14:textId="77777777" w:rsidR="0049501D" w:rsidRDefault="00000000">
            <w:pPr>
              <w:pStyle w:val="TableParagraph"/>
              <w:numPr>
                <w:ilvl w:val="0"/>
                <w:numId w:val="146"/>
              </w:numPr>
              <w:tabs>
                <w:tab w:val="left" w:pos="377"/>
              </w:tabs>
              <w:spacing w:before="2" w:line="255" w:lineRule="exact"/>
              <w:ind w:left="377" w:hanging="246"/>
              <w:rPr>
                <w:sz w:val="20"/>
              </w:rPr>
            </w:pPr>
            <w:r>
              <w:rPr>
                <w:sz w:val="20"/>
              </w:rPr>
              <w:t>i</w:t>
            </w:r>
            <w:r>
              <w:rPr>
                <w:spacing w:val="-5"/>
                <w:sz w:val="20"/>
              </w:rPr>
              <w:t xml:space="preserve"> </w:t>
            </w:r>
            <w:r>
              <w:rPr>
                <w:sz w:val="20"/>
              </w:rPr>
              <w:t>regolamenti</w:t>
            </w:r>
            <w:r>
              <w:rPr>
                <w:spacing w:val="-3"/>
                <w:sz w:val="20"/>
              </w:rPr>
              <w:t xml:space="preserve"> </w:t>
            </w:r>
            <w:r>
              <w:rPr>
                <w:sz w:val="20"/>
              </w:rPr>
              <w:t>e</w:t>
            </w:r>
            <w:r>
              <w:rPr>
                <w:spacing w:val="-4"/>
                <w:sz w:val="20"/>
              </w:rPr>
              <w:t xml:space="preserve"> </w:t>
            </w:r>
            <w:r>
              <w:rPr>
                <w:sz w:val="20"/>
              </w:rPr>
              <w:t>le</w:t>
            </w:r>
            <w:r>
              <w:rPr>
                <w:spacing w:val="-4"/>
                <w:sz w:val="20"/>
              </w:rPr>
              <w:t xml:space="preserve"> </w:t>
            </w:r>
            <w:r>
              <w:rPr>
                <w:sz w:val="20"/>
              </w:rPr>
              <w:t>direttive</w:t>
            </w:r>
            <w:r>
              <w:rPr>
                <w:spacing w:val="-4"/>
                <w:sz w:val="20"/>
              </w:rPr>
              <w:t xml:space="preserve"> </w:t>
            </w:r>
            <w:r>
              <w:rPr>
                <w:sz w:val="20"/>
              </w:rPr>
              <w:t>di</w:t>
            </w:r>
            <w:r>
              <w:rPr>
                <w:spacing w:val="-5"/>
                <w:sz w:val="20"/>
              </w:rPr>
              <w:t xml:space="preserve"> </w:t>
            </w:r>
            <w:r>
              <w:rPr>
                <w:spacing w:val="-2"/>
                <w:sz w:val="20"/>
              </w:rPr>
              <w:t>prodotto;</w:t>
            </w:r>
          </w:p>
          <w:p w14:paraId="5708C77A" w14:textId="77777777" w:rsidR="0049501D" w:rsidRDefault="00000000">
            <w:pPr>
              <w:pStyle w:val="TableParagraph"/>
              <w:numPr>
                <w:ilvl w:val="0"/>
                <w:numId w:val="146"/>
              </w:numPr>
              <w:tabs>
                <w:tab w:val="left" w:pos="377"/>
              </w:tabs>
              <w:spacing w:line="254" w:lineRule="exact"/>
              <w:ind w:left="377" w:hanging="246"/>
              <w:rPr>
                <w:sz w:val="20"/>
              </w:rPr>
            </w:pPr>
            <w:r>
              <w:rPr>
                <w:sz w:val="20"/>
              </w:rPr>
              <w:t>cenni</w:t>
            </w:r>
            <w:r>
              <w:rPr>
                <w:spacing w:val="-6"/>
                <w:sz w:val="20"/>
              </w:rPr>
              <w:t xml:space="preserve"> </w:t>
            </w:r>
            <w:r>
              <w:rPr>
                <w:sz w:val="20"/>
              </w:rPr>
              <w:t>sulle</w:t>
            </w:r>
            <w:r>
              <w:rPr>
                <w:spacing w:val="-6"/>
                <w:sz w:val="20"/>
              </w:rPr>
              <w:t xml:space="preserve"> </w:t>
            </w:r>
            <w:r>
              <w:rPr>
                <w:sz w:val="20"/>
              </w:rPr>
              <w:t>norme</w:t>
            </w:r>
            <w:r>
              <w:rPr>
                <w:spacing w:val="-5"/>
                <w:sz w:val="20"/>
              </w:rPr>
              <w:t xml:space="preserve"> </w:t>
            </w:r>
            <w:r>
              <w:rPr>
                <w:sz w:val="20"/>
              </w:rPr>
              <w:t>tecniche</w:t>
            </w:r>
            <w:r>
              <w:rPr>
                <w:spacing w:val="-6"/>
                <w:sz w:val="20"/>
              </w:rPr>
              <w:t xml:space="preserve"> </w:t>
            </w:r>
            <w:r>
              <w:rPr>
                <w:sz w:val="20"/>
              </w:rPr>
              <w:t>di</w:t>
            </w:r>
            <w:r>
              <w:rPr>
                <w:spacing w:val="-1"/>
                <w:sz w:val="20"/>
              </w:rPr>
              <w:t xml:space="preserve"> </w:t>
            </w:r>
            <w:r>
              <w:rPr>
                <w:spacing w:val="-2"/>
                <w:sz w:val="20"/>
              </w:rPr>
              <w:t>costruzione;</w:t>
            </w:r>
          </w:p>
          <w:p w14:paraId="06D96958" w14:textId="77777777" w:rsidR="0049501D" w:rsidRDefault="00000000">
            <w:pPr>
              <w:pStyle w:val="TableParagraph"/>
              <w:numPr>
                <w:ilvl w:val="0"/>
                <w:numId w:val="146"/>
              </w:numPr>
              <w:tabs>
                <w:tab w:val="left" w:pos="379"/>
              </w:tabs>
              <w:ind w:right="53"/>
              <w:rPr>
                <w:sz w:val="20"/>
              </w:rPr>
            </w:pPr>
            <w:r>
              <w:rPr>
                <w:sz w:val="20"/>
              </w:rPr>
              <w:t>il</w:t>
            </w:r>
            <w:r>
              <w:rPr>
                <w:spacing w:val="-12"/>
                <w:sz w:val="20"/>
              </w:rPr>
              <w:t xml:space="preserve"> </w:t>
            </w:r>
            <w:r>
              <w:rPr>
                <w:sz w:val="20"/>
              </w:rPr>
              <w:t>Testo</w:t>
            </w:r>
            <w:r>
              <w:rPr>
                <w:spacing w:val="-11"/>
                <w:sz w:val="20"/>
              </w:rPr>
              <w:t xml:space="preserve"> </w:t>
            </w:r>
            <w:r>
              <w:rPr>
                <w:sz w:val="20"/>
              </w:rPr>
              <w:t>Unico</w:t>
            </w:r>
            <w:r>
              <w:rPr>
                <w:spacing w:val="-11"/>
                <w:sz w:val="20"/>
              </w:rPr>
              <w:t xml:space="preserve"> </w:t>
            </w:r>
            <w:r>
              <w:rPr>
                <w:sz w:val="20"/>
              </w:rPr>
              <w:t>in</w:t>
            </w:r>
            <w:r>
              <w:rPr>
                <w:spacing w:val="-12"/>
                <w:sz w:val="20"/>
              </w:rPr>
              <w:t xml:space="preserve"> </w:t>
            </w:r>
            <w:r>
              <w:rPr>
                <w:sz w:val="20"/>
              </w:rPr>
              <w:t>materia</w:t>
            </w:r>
            <w:r>
              <w:rPr>
                <w:spacing w:val="-11"/>
                <w:sz w:val="20"/>
              </w:rPr>
              <w:t xml:space="preserve"> </w:t>
            </w:r>
            <w:r>
              <w:rPr>
                <w:sz w:val="20"/>
              </w:rPr>
              <w:t>di</w:t>
            </w:r>
            <w:r>
              <w:rPr>
                <w:spacing w:val="-11"/>
                <w:sz w:val="20"/>
              </w:rPr>
              <w:t xml:space="preserve"> </w:t>
            </w:r>
            <w:r>
              <w:rPr>
                <w:sz w:val="20"/>
              </w:rPr>
              <w:t>salute</w:t>
            </w:r>
            <w:r>
              <w:rPr>
                <w:spacing w:val="-12"/>
                <w:sz w:val="20"/>
              </w:rPr>
              <w:t xml:space="preserve"> </w:t>
            </w:r>
            <w:r>
              <w:rPr>
                <w:sz w:val="20"/>
              </w:rPr>
              <w:t>e</w:t>
            </w:r>
            <w:r>
              <w:rPr>
                <w:spacing w:val="-11"/>
                <w:sz w:val="20"/>
              </w:rPr>
              <w:t xml:space="preserve"> </w:t>
            </w:r>
            <w:r>
              <w:rPr>
                <w:sz w:val="20"/>
              </w:rPr>
              <w:t>sicurezza</w:t>
            </w:r>
            <w:r>
              <w:rPr>
                <w:spacing w:val="-11"/>
                <w:sz w:val="20"/>
              </w:rPr>
              <w:t xml:space="preserve"> </w:t>
            </w:r>
            <w:r>
              <w:rPr>
                <w:sz w:val="20"/>
              </w:rPr>
              <w:t>nei</w:t>
            </w:r>
            <w:r>
              <w:rPr>
                <w:spacing w:val="-12"/>
                <w:sz w:val="20"/>
              </w:rPr>
              <w:t xml:space="preserve"> </w:t>
            </w:r>
            <w:r>
              <w:rPr>
                <w:sz w:val="20"/>
              </w:rPr>
              <w:t>luoghi di lavoro con particolare riferimento al Titolo I;</w:t>
            </w:r>
          </w:p>
          <w:p w14:paraId="5DAAF629" w14:textId="77777777" w:rsidR="0049501D" w:rsidRDefault="00000000">
            <w:pPr>
              <w:pStyle w:val="TableParagraph"/>
              <w:numPr>
                <w:ilvl w:val="0"/>
                <w:numId w:val="146"/>
              </w:numPr>
              <w:tabs>
                <w:tab w:val="left" w:pos="379"/>
              </w:tabs>
              <w:ind w:right="54"/>
              <w:rPr>
                <w:sz w:val="20"/>
              </w:rPr>
            </w:pPr>
            <w:r>
              <w:rPr>
                <w:sz w:val="20"/>
              </w:rPr>
              <w:t>il sistema istituzionale anche con riferimento ai Piani di Prevenzione in Edilizia;</w:t>
            </w:r>
          </w:p>
          <w:p w14:paraId="02B26EA5" w14:textId="77777777" w:rsidR="0049501D" w:rsidRDefault="00000000">
            <w:pPr>
              <w:pStyle w:val="TableParagraph"/>
              <w:numPr>
                <w:ilvl w:val="0"/>
                <w:numId w:val="146"/>
              </w:numPr>
              <w:tabs>
                <w:tab w:val="left" w:pos="379"/>
              </w:tabs>
              <w:spacing w:before="1"/>
              <w:ind w:right="56"/>
              <w:rPr>
                <w:sz w:val="20"/>
              </w:rPr>
            </w:pPr>
            <w:r>
              <w:rPr>
                <w:sz w:val="20"/>
              </w:rPr>
              <w:t>i</w:t>
            </w:r>
            <w:r>
              <w:rPr>
                <w:spacing w:val="40"/>
                <w:sz w:val="20"/>
              </w:rPr>
              <w:t xml:space="preserve"> </w:t>
            </w:r>
            <w:r>
              <w:rPr>
                <w:sz w:val="20"/>
              </w:rPr>
              <w:t>soggetti</w:t>
            </w:r>
            <w:r>
              <w:rPr>
                <w:spacing w:val="40"/>
                <w:sz w:val="20"/>
              </w:rPr>
              <w:t xml:space="preserve"> </w:t>
            </w:r>
            <w:r>
              <w:rPr>
                <w:sz w:val="20"/>
              </w:rPr>
              <w:t>del</w:t>
            </w:r>
            <w:r>
              <w:rPr>
                <w:spacing w:val="40"/>
                <w:sz w:val="20"/>
              </w:rPr>
              <w:t xml:space="preserve"> </w:t>
            </w:r>
            <w:r>
              <w:rPr>
                <w:sz w:val="20"/>
              </w:rPr>
              <w:t>Sistema</w:t>
            </w:r>
            <w:r>
              <w:rPr>
                <w:spacing w:val="40"/>
                <w:sz w:val="20"/>
              </w:rPr>
              <w:t xml:space="preserve"> </w:t>
            </w:r>
            <w:r>
              <w:rPr>
                <w:sz w:val="20"/>
              </w:rPr>
              <w:t>di</w:t>
            </w:r>
            <w:r>
              <w:rPr>
                <w:spacing w:val="40"/>
                <w:sz w:val="20"/>
              </w:rPr>
              <w:t xml:space="preserve"> </w:t>
            </w:r>
            <w:r>
              <w:rPr>
                <w:sz w:val="20"/>
              </w:rPr>
              <w:t>Prevenzione</w:t>
            </w:r>
            <w:r>
              <w:rPr>
                <w:spacing w:val="40"/>
                <w:sz w:val="20"/>
              </w:rPr>
              <w:t xml:space="preserve"> </w:t>
            </w:r>
            <w:r>
              <w:rPr>
                <w:sz w:val="20"/>
              </w:rPr>
              <w:t>Aziendale:</w:t>
            </w:r>
            <w:r>
              <w:rPr>
                <w:spacing w:val="40"/>
                <w:sz w:val="20"/>
              </w:rPr>
              <w:t xml:space="preserve"> </w:t>
            </w:r>
            <w:r>
              <w:rPr>
                <w:sz w:val="20"/>
              </w:rPr>
              <w:t>i compiti, gli obblighi, le responsabilità civili e penali.</w:t>
            </w:r>
          </w:p>
        </w:tc>
      </w:tr>
    </w:tbl>
    <w:p w14:paraId="7257045A" w14:textId="77777777" w:rsidR="0049501D" w:rsidRDefault="0049501D">
      <w:pPr>
        <w:pStyle w:val="TableParagraph"/>
        <w:rPr>
          <w:sz w:val="20"/>
        </w:rPr>
        <w:sectPr w:rsidR="0049501D">
          <w:pgSz w:w="11910" w:h="16840"/>
          <w:pgMar w:top="1360" w:right="708" w:bottom="900" w:left="425" w:header="0" w:footer="674" w:gutter="0"/>
          <w:cols w:space="720"/>
        </w:sectPr>
      </w:pPr>
    </w:p>
    <w:tbl>
      <w:tblPr>
        <w:tblStyle w:val="TableNormal"/>
        <w:tblW w:w="0" w:type="auto"/>
        <w:tblInd w:w="5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549"/>
        <w:gridCol w:w="2372"/>
        <w:gridCol w:w="4825"/>
      </w:tblGrid>
      <w:tr w:rsidR="0049501D" w14:paraId="6412DE7F" w14:textId="77777777">
        <w:trPr>
          <w:trHeight w:val="2839"/>
        </w:trPr>
        <w:tc>
          <w:tcPr>
            <w:tcW w:w="2549" w:type="dxa"/>
            <w:tcBorders>
              <w:top w:val="nil"/>
            </w:tcBorders>
          </w:tcPr>
          <w:p w14:paraId="0F4EE2BD" w14:textId="77777777" w:rsidR="0049501D" w:rsidRDefault="0049501D">
            <w:pPr>
              <w:pStyle w:val="TableParagraph"/>
              <w:rPr>
                <w:rFonts w:ascii="Times New Roman"/>
                <w:sz w:val="18"/>
              </w:rPr>
            </w:pPr>
          </w:p>
        </w:tc>
        <w:tc>
          <w:tcPr>
            <w:tcW w:w="2372" w:type="dxa"/>
            <w:tcBorders>
              <w:top w:val="nil"/>
            </w:tcBorders>
          </w:tcPr>
          <w:p w14:paraId="605D31D1" w14:textId="77777777" w:rsidR="0049501D" w:rsidRDefault="0049501D">
            <w:pPr>
              <w:pStyle w:val="TableParagraph"/>
              <w:rPr>
                <w:rFonts w:ascii="Times New Roman"/>
                <w:sz w:val="18"/>
              </w:rPr>
            </w:pPr>
          </w:p>
        </w:tc>
        <w:tc>
          <w:tcPr>
            <w:tcW w:w="4825" w:type="dxa"/>
            <w:tcBorders>
              <w:top w:val="nil"/>
            </w:tcBorders>
          </w:tcPr>
          <w:p w14:paraId="724D11DD" w14:textId="77777777" w:rsidR="0049501D" w:rsidRDefault="00000000">
            <w:pPr>
              <w:pStyle w:val="TableParagraph"/>
              <w:numPr>
                <w:ilvl w:val="0"/>
                <w:numId w:val="145"/>
              </w:numPr>
              <w:tabs>
                <w:tab w:val="left" w:pos="379"/>
              </w:tabs>
              <w:spacing w:before="55"/>
              <w:ind w:right="51"/>
              <w:jc w:val="both"/>
              <w:rPr>
                <w:sz w:val="20"/>
              </w:rPr>
            </w:pPr>
            <w:r>
              <w:rPr>
                <w:sz w:val="20"/>
              </w:rPr>
              <w:t>La</w:t>
            </w:r>
            <w:r>
              <w:rPr>
                <w:spacing w:val="-12"/>
                <w:sz w:val="20"/>
              </w:rPr>
              <w:t xml:space="preserve"> </w:t>
            </w:r>
            <w:r>
              <w:rPr>
                <w:sz w:val="20"/>
              </w:rPr>
              <w:t>legislazione</w:t>
            </w:r>
            <w:r>
              <w:rPr>
                <w:spacing w:val="-11"/>
                <w:sz w:val="20"/>
              </w:rPr>
              <w:t xml:space="preserve"> </w:t>
            </w:r>
            <w:r>
              <w:rPr>
                <w:sz w:val="20"/>
              </w:rPr>
              <w:t>specifica</w:t>
            </w:r>
            <w:r>
              <w:rPr>
                <w:spacing w:val="-11"/>
                <w:sz w:val="20"/>
              </w:rPr>
              <w:t xml:space="preserve"> </w:t>
            </w:r>
            <w:r>
              <w:rPr>
                <w:sz w:val="20"/>
              </w:rPr>
              <w:t>in</w:t>
            </w:r>
            <w:r>
              <w:rPr>
                <w:spacing w:val="-12"/>
                <w:sz w:val="20"/>
              </w:rPr>
              <w:t xml:space="preserve"> </w:t>
            </w:r>
            <w:r>
              <w:rPr>
                <w:sz w:val="20"/>
              </w:rPr>
              <w:t>materia</w:t>
            </w:r>
            <w:r>
              <w:rPr>
                <w:spacing w:val="-11"/>
                <w:sz w:val="20"/>
              </w:rPr>
              <w:t xml:space="preserve"> </w:t>
            </w:r>
            <w:r>
              <w:rPr>
                <w:sz w:val="20"/>
              </w:rPr>
              <w:t>di</w:t>
            </w:r>
            <w:r>
              <w:rPr>
                <w:spacing w:val="-11"/>
                <w:sz w:val="20"/>
              </w:rPr>
              <w:t xml:space="preserve"> </w:t>
            </w:r>
            <w:r>
              <w:rPr>
                <w:sz w:val="20"/>
              </w:rPr>
              <w:t>salute</w:t>
            </w:r>
            <w:r>
              <w:rPr>
                <w:spacing w:val="-12"/>
                <w:sz w:val="20"/>
              </w:rPr>
              <w:t xml:space="preserve"> </w:t>
            </w:r>
            <w:r>
              <w:rPr>
                <w:sz w:val="20"/>
              </w:rPr>
              <w:t>e</w:t>
            </w:r>
            <w:r>
              <w:rPr>
                <w:spacing w:val="-11"/>
                <w:sz w:val="20"/>
              </w:rPr>
              <w:t xml:space="preserve"> </w:t>
            </w:r>
            <w:r>
              <w:rPr>
                <w:sz w:val="20"/>
              </w:rPr>
              <w:t>sicurezza nei cantieri temporanei o mobili e nei lavori in quota: il Titolo IV del Testo Unico in materia di salute e sicurezza nei luoghi di lavoro;</w:t>
            </w:r>
          </w:p>
          <w:p w14:paraId="11B33D8E" w14:textId="77777777" w:rsidR="0049501D" w:rsidRDefault="00000000">
            <w:pPr>
              <w:pStyle w:val="TableParagraph"/>
              <w:numPr>
                <w:ilvl w:val="0"/>
                <w:numId w:val="145"/>
              </w:numPr>
              <w:tabs>
                <w:tab w:val="left" w:pos="377"/>
              </w:tabs>
              <w:spacing w:before="2"/>
              <w:ind w:left="377" w:hanging="246"/>
              <w:jc w:val="both"/>
              <w:rPr>
                <w:sz w:val="20"/>
              </w:rPr>
            </w:pPr>
            <w:r>
              <w:rPr>
                <w:sz w:val="20"/>
              </w:rPr>
              <w:t>le</w:t>
            </w:r>
            <w:r>
              <w:rPr>
                <w:spacing w:val="79"/>
                <w:sz w:val="20"/>
              </w:rPr>
              <w:t xml:space="preserve"> </w:t>
            </w:r>
            <w:r>
              <w:rPr>
                <w:sz w:val="20"/>
              </w:rPr>
              <w:t>figure</w:t>
            </w:r>
            <w:r>
              <w:rPr>
                <w:spacing w:val="80"/>
                <w:sz w:val="20"/>
              </w:rPr>
              <w:t xml:space="preserve"> </w:t>
            </w:r>
            <w:r>
              <w:rPr>
                <w:sz w:val="20"/>
              </w:rPr>
              <w:t>interessate</w:t>
            </w:r>
            <w:r>
              <w:rPr>
                <w:spacing w:val="79"/>
                <w:sz w:val="20"/>
              </w:rPr>
              <w:t xml:space="preserve"> </w:t>
            </w:r>
            <w:r>
              <w:rPr>
                <w:sz w:val="20"/>
              </w:rPr>
              <w:t>alla</w:t>
            </w:r>
            <w:r>
              <w:rPr>
                <w:spacing w:val="58"/>
                <w:w w:val="150"/>
                <w:sz w:val="20"/>
              </w:rPr>
              <w:t xml:space="preserve"> </w:t>
            </w:r>
            <w:r>
              <w:rPr>
                <w:sz w:val="20"/>
              </w:rPr>
              <w:t>realizzazione</w:t>
            </w:r>
            <w:r>
              <w:rPr>
                <w:spacing w:val="79"/>
                <w:sz w:val="20"/>
              </w:rPr>
              <w:t xml:space="preserve"> </w:t>
            </w:r>
            <w:r>
              <w:rPr>
                <w:spacing w:val="-2"/>
                <w:sz w:val="20"/>
              </w:rPr>
              <w:t>dell’opera:</w:t>
            </w:r>
          </w:p>
          <w:p w14:paraId="244D2437" w14:textId="77777777" w:rsidR="0049501D" w:rsidRDefault="00000000">
            <w:pPr>
              <w:pStyle w:val="TableParagraph"/>
              <w:spacing w:before="1" w:line="244" w:lineRule="exact"/>
              <w:ind w:left="379"/>
              <w:jc w:val="both"/>
              <w:rPr>
                <w:sz w:val="20"/>
              </w:rPr>
            </w:pPr>
            <w:r>
              <w:rPr>
                <w:sz w:val="20"/>
              </w:rPr>
              <w:t>compiti,</w:t>
            </w:r>
            <w:r>
              <w:rPr>
                <w:spacing w:val="-7"/>
                <w:sz w:val="20"/>
              </w:rPr>
              <w:t xml:space="preserve"> </w:t>
            </w:r>
            <w:r>
              <w:rPr>
                <w:sz w:val="20"/>
              </w:rPr>
              <w:t>obblighi</w:t>
            </w:r>
            <w:r>
              <w:rPr>
                <w:spacing w:val="-7"/>
                <w:sz w:val="20"/>
              </w:rPr>
              <w:t xml:space="preserve"> </w:t>
            </w:r>
            <w:r>
              <w:rPr>
                <w:sz w:val="20"/>
              </w:rPr>
              <w:t>e</w:t>
            </w:r>
            <w:r>
              <w:rPr>
                <w:spacing w:val="-7"/>
                <w:sz w:val="20"/>
              </w:rPr>
              <w:t xml:space="preserve"> </w:t>
            </w:r>
            <w:r>
              <w:rPr>
                <w:sz w:val="20"/>
              </w:rPr>
              <w:t>responsabilità</w:t>
            </w:r>
            <w:r>
              <w:rPr>
                <w:spacing w:val="-6"/>
                <w:sz w:val="20"/>
              </w:rPr>
              <w:t xml:space="preserve"> </w:t>
            </w:r>
            <w:r>
              <w:rPr>
                <w:sz w:val="20"/>
              </w:rPr>
              <w:t>civili</w:t>
            </w:r>
            <w:r>
              <w:rPr>
                <w:spacing w:val="-8"/>
                <w:sz w:val="20"/>
              </w:rPr>
              <w:t xml:space="preserve"> </w:t>
            </w:r>
            <w:r>
              <w:rPr>
                <w:sz w:val="20"/>
              </w:rPr>
              <w:t>e</w:t>
            </w:r>
            <w:r>
              <w:rPr>
                <w:spacing w:val="-7"/>
                <w:sz w:val="20"/>
              </w:rPr>
              <w:t xml:space="preserve"> </w:t>
            </w:r>
            <w:r>
              <w:rPr>
                <w:spacing w:val="-2"/>
                <w:sz w:val="20"/>
              </w:rPr>
              <w:t>penali;</w:t>
            </w:r>
          </w:p>
          <w:p w14:paraId="3E730B3A" w14:textId="77777777" w:rsidR="0049501D" w:rsidRDefault="00000000">
            <w:pPr>
              <w:pStyle w:val="TableParagraph"/>
              <w:numPr>
                <w:ilvl w:val="0"/>
                <w:numId w:val="145"/>
              </w:numPr>
              <w:tabs>
                <w:tab w:val="left" w:pos="379"/>
              </w:tabs>
              <w:ind w:right="51"/>
              <w:jc w:val="both"/>
              <w:rPr>
                <w:sz w:val="20"/>
              </w:rPr>
            </w:pPr>
            <w:r>
              <w:rPr>
                <w:sz w:val="20"/>
              </w:rPr>
              <w:t xml:space="preserve">gli Organi di vigilanza, le procedure ispettive e la disciplina sanzionatoria, la sospensione dell’attività </w:t>
            </w:r>
            <w:r>
              <w:rPr>
                <w:spacing w:val="-2"/>
                <w:sz w:val="20"/>
              </w:rPr>
              <w:t>imprenditoriale;</w:t>
            </w:r>
          </w:p>
          <w:p w14:paraId="5E828137" w14:textId="77777777" w:rsidR="0049501D" w:rsidRDefault="00000000">
            <w:pPr>
              <w:pStyle w:val="TableParagraph"/>
              <w:numPr>
                <w:ilvl w:val="0"/>
                <w:numId w:val="145"/>
              </w:numPr>
              <w:tabs>
                <w:tab w:val="left" w:pos="377"/>
              </w:tabs>
              <w:spacing w:line="253" w:lineRule="exact"/>
              <w:ind w:left="377" w:hanging="246"/>
              <w:jc w:val="both"/>
              <w:rPr>
                <w:sz w:val="20"/>
              </w:rPr>
            </w:pPr>
            <w:r>
              <w:rPr>
                <w:sz w:val="20"/>
              </w:rPr>
              <w:t>scelte</w:t>
            </w:r>
            <w:r>
              <w:rPr>
                <w:spacing w:val="33"/>
                <w:sz w:val="20"/>
              </w:rPr>
              <w:t xml:space="preserve"> </w:t>
            </w:r>
            <w:r>
              <w:rPr>
                <w:sz w:val="20"/>
              </w:rPr>
              <w:t>progettuali</w:t>
            </w:r>
            <w:r>
              <w:rPr>
                <w:spacing w:val="33"/>
                <w:sz w:val="20"/>
              </w:rPr>
              <w:t xml:space="preserve"> </w:t>
            </w:r>
            <w:r>
              <w:rPr>
                <w:sz w:val="20"/>
              </w:rPr>
              <w:t>e</w:t>
            </w:r>
            <w:r>
              <w:rPr>
                <w:spacing w:val="34"/>
                <w:sz w:val="20"/>
              </w:rPr>
              <w:t xml:space="preserve"> </w:t>
            </w:r>
            <w:r>
              <w:rPr>
                <w:sz w:val="20"/>
              </w:rPr>
              <w:t>organizzative.</w:t>
            </w:r>
            <w:r>
              <w:rPr>
                <w:spacing w:val="33"/>
                <w:sz w:val="20"/>
              </w:rPr>
              <w:t xml:space="preserve"> </w:t>
            </w:r>
            <w:r>
              <w:rPr>
                <w:sz w:val="20"/>
              </w:rPr>
              <w:t>La</w:t>
            </w:r>
            <w:r>
              <w:rPr>
                <w:spacing w:val="35"/>
                <w:sz w:val="20"/>
              </w:rPr>
              <w:t xml:space="preserve"> </w:t>
            </w:r>
            <w:r>
              <w:rPr>
                <w:spacing w:val="-2"/>
                <w:sz w:val="20"/>
              </w:rPr>
              <w:t>collaborazione</w:t>
            </w:r>
          </w:p>
          <w:p w14:paraId="4FA41051" w14:textId="77777777" w:rsidR="0049501D" w:rsidRDefault="00000000">
            <w:pPr>
              <w:pStyle w:val="TableParagraph"/>
              <w:spacing w:before="1"/>
              <w:ind w:left="379"/>
              <w:jc w:val="both"/>
              <w:rPr>
                <w:sz w:val="20"/>
              </w:rPr>
            </w:pPr>
            <w:r>
              <w:rPr>
                <w:sz w:val="20"/>
              </w:rPr>
              <w:t>con</w:t>
            </w:r>
            <w:r>
              <w:rPr>
                <w:spacing w:val="-6"/>
                <w:sz w:val="20"/>
              </w:rPr>
              <w:t xml:space="preserve"> </w:t>
            </w:r>
            <w:r>
              <w:rPr>
                <w:sz w:val="20"/>
              </w:rPr>
              <w:t>il</w:t>
            </w:r>
            <w:r>
              <w:rPr>
                <w:spacing w:val="-6"/>
                <w:sz w:val="20"/>
              </w:rPr>
              <w:t xml:space="preserve"> </w:t>
            </w:r>
            <w:r>
              <w:rPr>
                <w:sz w:val="20"/>
              </w:rPr>
              <w:t>progettista</w:t>
            </w:r>
            <w:r>
              <w:rPr>
                <w:spacing w:val="-6"/>
                <w:sz w:val="20"/>
              </w:rPr>
              <w:t xml:space="preserve"> </w:t>
            </w:r>
            <w:r>
              <w:rPr>
                <w:spacing w:val="-2"/>
                <w:sz w:val="20"/>
              </w:rPr>
              <w:t>dell’opera.</w:t>
            </w:r>
          </w:p>
        </w:tc>
      </w:tr>
      <w:tr w:rsidR="0049501D" w14:paraId="4BB8C164" w14:textId="77777777">
        <w:trPr>
          <w:trHeight w:val="311"/>
        </w:trPr>
        <w:tc>
          <w:tcPr>
            <w:tcW w:w="2549" w:type="dxa"/>
            <w:tcBorders>
              <w:bottom w:val="nil"/>
            </w:tcBorders>
          </w:tcPr>
          <w:p w14:paraId="42EE9DA1" w14:textId="77777777" w:rsidR="0049501D" w:rsidRDefault="00000000">
            <w:pPr>
              <w:pStyle w:val="TableParagraph"/>
              <w:spacing w:before="52" w:line="239" w:lineRule="exact"/>
              <w:ind w:left="55"/>
              <w:rPr>
                <w:b/>
                <w:sz w:val="20"/>
              </w:rPr>
            </w:pPr>
            <w:r>
              <w:rPr>
                <w:b/>
                <w:sz w:val="20"/>
              </w:rPr>
              <w:t>Modulo</w:t>
            </w:r>
            <w:r>
              <w:rPr>
                <w:b/>
                <w:spacing w:val="-6"/>
                <w:sz w:val="20"/>
              </w:rPr>
              <w:t xml:space="preserve"> </w:t>
            </w:r>
            <w:r>
              <w:rPr>
                <w:b/>
                <w:sz w:val="20"/>
              </w:rPr>
              <w:t>tecnico</w:t>
            </w:r>
            <w:r>
              <w:rPr>
                <w:b/>
                <w:spacing w:val="-2"/>
                <w:sz w:val="20"/>
              </w:rPr>
              <w:t xml:space="preserve"> </w:t>
            </w:r>
            <w:r>
              <w:rPr>
                <w:b/>
                <w:sz w:val="20"/>
              </w:rPr>
              <w:t>(52</w:t>
            </w:r>
            <w:r>
              <w:rPr>
                <w:b/>
                <w:spacing w:val="-7"/>
                <w:sz w:val="20"/>
              </w:rPr>
              <w:t xml:space="preserve"> </w:t>
            </w:r>
            <w:r>
              <w:rPr>
                <w:b/>
                <w:spacing w:val="-4"/>
                <w:sz w:val="20"/>
              </w:rPr>
              <w:t>ore)</w:t>
            </w:r>
          </w:p>
        </w:tc>
        <w:tc>
          <w:tcPr>
            <w:tcW w:w="2372" w:type="dxa"/>
            <w:tcBorders>
              <w:bottom w:val="nil"/>
            </w:tcBorders>
          </w:tcPr>
          <w:p w14:paraId="57220E1E" w14:textId="77777777" w:rsidR="0049501D" w:rsidRDefault="00000000">
            <w:pPr>
              <w:pStyle w:val="TableParagraph"/>
              <w:spacing w:before="52" w:line="239" w:lineRule="exact"/>
              <w:ind w:left="132"/>
              <w:rPr>
                <w:sz w:val="20"/>
              </w:rPr>
            </w:pPr>
            <w:r>
              <w:rPr>
                <w:b/>
                <w:sz w:val="20"/>
              </w:rPr>
              <w:t>-</w:t>
            </w:r>
            <w:r>
              <w:rPr>
                <w:b/>
                <w:spacing w:val="43"/>
                <w:sz w:val="20"/>
              </w:rPr>
              <w:t xml:space="preserve">  </w:t>
            </w:r>
            <w:r>
              <w:rPr>
                <w:sz w:val="20"/>
              </w:rPr>
              <w:t>Far</w:t>
            </w:r>
            <w:r>
              <w:rPr>
                <w:spacing w:val="-1"/>
                <w:sz w:val="20"/>
              </w:rPr>
              <w:t xml:space="preserve"> </w:t>
            </w:r>
            <w:r>
              <w:rPr>
                <w:sz w:val="20"/>
              </w:rPr>
              <w:t>conoscere</w:t>
            </w:r>
            <w:r>
              <w:rPr>
                <w:spacing w:val="-3"/>
                <w:sz w:val="20"/>
              </w:rPr>
              <w:t xml:space="preserve"> </w:t>
            </w:r>
            <w:r>
              <w:rPr>
                <w:sz w:val="20"/>
              </w:rPr>
              <w:t>i</w:t>
            </w:r>
            <w:r>
              <w:rPr>
                <w:spacing w:val="-2"/>
                <w:sz w:val="20"/>
              </w:rPr>
              <w:t xml:space="preserve"> concetti</w:t>
            </w:r>
          </w:p>
        </w:tc>
        <w:tc>
          <w:tcPr>
            <w:tcW w:w="4825" w:type="dxa"/>
            <w:vMerge w:val="restart"/>
          </w:tcPr>
          <w:p w14:paraId="50846C90" w14:textId="77777777" w:rsidR="0049501D" w:rsidRDefault="00000000">
            <w:pPr>
              <w:pStyle w:val="TableParagraph"/>
              <w:numPr>
                <w:ilvl w:val="0"/>
                <w:numId w:val="144"/>
              </w:numPr>
              <w:tabs>
                <w:tab w:val="left" w:pos="379"/>
              </w:tabs>
              <w:spacing w:before="51"/>
              <w:ind w:right="54"/>
              <w:jc w:val="both"/>
              <w:rPr>
                <w:sz w:val="20"/>
              </w:rPr>
            </w:pPr>
            <w:r>
              <w:rPr>
                <w:sz w:val="20"/>
              </w:rPr>
              <w:t xml:space="preserve">Concetti di pericolo, rischio, danno, prevenzione e </w:t>
            </w:r>
            <w:r>
              <w:rPr>
                <w:spacing w:val="-2"/>
                <w:sz w:val="20"/>
              </w:rPr>
              <w:t>protezione;</w:t>
            </w:r>
          </w:p>
          <w:p w14:paraId="0345BE16" w14:textId="77777777" w:rsidR="0049501D" w:rsidRDefault="00000000">
            <w:pPr>
              <w:pStyle w:val="TableParagraph"/>
              <w:numPr>
                <w:ilvl w:val="0"/>
                <w:numId w:val="144"/>
              </w:numPr>
              <w:tabs>
                <w:tab w:val="left" w:pos="379"/>
              </w:tabs>
              <w:ind w:right="52"/>
              <w:jc w:val="both"/>
              <w:rPr>
                <w:sz w:val="20"/>
              </w:rPr>
            </w:pPr>
            <w:r>
              <w:rPr>
                <w:sz w:val="20"/>
              </w:rPr>
              <w:t>metodologie per l’individuazione, l’analisi e la valutazione dei rischi e relativa adozione delle misure di prevenzione e protezione necessarie;</w:t>
            </w:r>
          </w:p>
          <w:p w14:paraId="259A0971" w14:textId="77777777" w:rsidR="0049501D" w:rsidRDefault="00000000">
            <w:pPr>
              <w:pStyle w:val="TableParagraph"/>
              <w:numPr>
                <w:ilvl w:val="0"/>
                <w:numId w:val="144"/>
              </w:numPr>
              <w:tabs>
                <w:tab w:val="left" w:pos="379"/>
              </w:tabs>
              <w:ind w:right="56"/>
              <w:jc w:val="both"/>
              <w:rPr>
                <w:sz w:val="20"/>
              </w:rPr>
            </w:pPr>
            <w:r>
              <w:rPr>
                <w:sz w:val="20"/>
              </w:rPr>
              <w:t>analisi degli infortuni e malattie professionali nel settore delle costruzioni;</w:t>
            </w:r>
          </w:p>
          <w:p w14:paraId="2168F76A" w14:textId="77777777" w:rsidR="0049501D" w:rsidRDefault="00000000">
            <w:pPr>
              <w:pStyle w:val="TableParagraph"/>
              <w:numPr>
                <w:ilvl w:val="0"/>
                <w:numId w:val="144"/>
              </w:numPr>
              <w:tabs>
                <w:tab w:val="left" w:pos="377"/>
              </w:tabs>
              <w:ind w:left="377" w:hanging="246"/>
              <w:jc w:val="both"/>
              <w:rPr>
                <w:sz w:val="20"/>
              </w:rPr>
            </w:pPr>
            <w:r>
              <w:rPr>
                <w:sz w:val="20"/>
              </w:rPr>
              <w:t>l’organizzazione</w:t>
            </w:r>
            <w:r>
              <w:rPr>
                <w:spacing w:val="64"/>
                <w:sz w:val="20"/>
              </w:rPr>
              <w:t xml:space="preserve">  </w:t>
            </w:r>
            <w:r>
              <w:rPr>
                <w:sz w:val="20"/>
              </w:rPr>
              <w:t>in</w:t>
            </w:r>
            <w:r>
              <w:rPr>
                <w:spacing w:val="64"/>
                <w:sz w:val="20"/>
              </w:rPr>
              <w:t xml:space="preserve">  </w:t>
            </w:r>
            <w:r>
              <w:rPr>
                <w:sz w:val="20"/>
              </w:rPr>
              <w:t>sicurezza</w:t>
            </w:r>
            <w:r>
              <w:rPr>
                <w:spacing w:val="65"/>
                <w:sz w:val="20"/>
              </w:rPr>
              <w:t xml:space="preserve">  </w:t>
            </w:r>
            <w:r>
              <w:rPr>
                <w:sz w:val="20"/>
              </w:rPr>
              <w:t>del</w:t>
            </w:r>
            <w:r>
              <w:rPr>
                <w:spacing w:val="64"/>
                <w:sz w:val="20"/>
              </w:rPr>
              <w:t xml:space="preserve">  </w:t>
            </w:r>
            <w:r>
              <w:rPr>
                <w:sz w:val="20"/>
              </w:rPr>
              <w:t>cantiere.</w:t>
            </w:r>
            <w:r>
              <w:rPr>
                <w:spacing w:val="64"/>
                <w:sz w:val="20"/>
              </w:rPr>
              <w:t xml:space="preserve">  </w:t>
            </w:r>
            <w:r>
              <w:rPr>
                <w:spacing w:val="-5"/>
                <w:sz w:val="20"/>
              </w:rPr>
              <w:t>Il</w:t>
            </w:r>
          </w:p>
          <w:p w14:paraId="52E8734D" w14:textId="77777777" w:rsidR="0049501D" w:rsidRDefault="00000000">
            <w:pPr>
              <w:pStyle w:val="TableParagraph"/>
              <w:spacing w:line="244" w:lineRule="exact"/>
              <w:ind w:left="379"/>
              <w:rPr>
                <w:sz w:val="20"/>
              </w:rPr>
            </w:pPr>
            <w:r>
              <w:rPr>
                <w:spacing w:val="-2"/>
                <w:sz w:val="20"/>
              </w:rPr>
              <w:t>cronoprogramma</w:t>
            </w:r>
            <w:r>
              <w:rPr>
                <w:spacing w:val="6"/>
                <w:sz w:val="20"/>
              </w:rPr>
              <w:t xml:space="preserve"> </w:t>
            </w:r>
            <w:r>
              <w:rPr>
                <w:spacing w:val="-2"/>
                <w:sz w:val="20"/>
              </w:rPr>
              <w:t>dei</w:t>
            </w:r>
            <w:r>
              <w:rPr>
                <w:spacing w:val="5"/>
                <w:sz w:val="20"/>
              </w:rPr>
              <w:t xml:space="preserve"> </w:t>
            </w:r>
            <w:r>
              <w:rPr>
                <w:spacing w:val="-2"/>
                <w:sz w:val="20"/>
              </w:rPr>
              <w:t>lavori;</w:t>
            </w:r>
          </w:p>
          <w:p w14:paraId="3A9C29FD" w14:textId="77777777" w:rsidR="0049501D" w:rsidRDefault="00000000">
            <w:pPr>
              <w:pStyle w:val="TableParagraph"/>
              <w:numPr>
                <w:ilvl w:val="0"/>
                <w:numId w:val="144"/>
              </w:numPr>
              <w:tabs>
                <w:tab w:val="left" w:pos="379"/>
              </w:tabs>
              <w:ind w:right="54"/>
              <w:rPr>
                <w:sz w:val="20"/>
              </w:rPr>
            </w:pPr>
            <w:r>
              <w:rPr>
                <w:sz w:val="20"/>
              </w:rPr>
              <w:t>gli</w:t>
            </w:r>
            <w:r>
              <w:rPr>
                <w:spacing w:val="40"/>
                <w:sz w:val="20"/>
              </w:rPr>
              <w:t xml:space="preserve"> </w:t>
            </w:r>
            <w:r>
              <w:rPr>
                <w:sz w:val="20"/>
              </w:rPr>
              <w:t>obblighi</w:t>
            </w:r>
            <w:r>
              <w:rPr>
                <w:spacing w:val="40"/>
                <w:sz w:val="20"/>
              </w:rPr>
              <w:t xml:space="preserve"> </w:t>
            </w:r>
            <w:r>
              <w:rPr>
                <w:sz w:val="20"/>
              </w:rPr>
              <w:t>documentali</w:t>
            </w:r>
            <w:r>
              <w:rPr>
                <w:spacing w:val="40"/>
                <w:sz w:val="20"/>
              </w:rPr>
              <w:t xml:space="preserve"> </w:t>
            </w:r>
            <w:r>
              <w:rPr>
                <w:sz w:val="20"/>
              </w:rPr>
              <w:t>da</w:t>
            </w:r>
            <w:r>
              <w:rPr>
                <w:spacing w:val="40"/>
                <w:sz w:val="20"/>
              </w:rPr>
              <w:t xml:space="preserve"> </w:t>
            </w:r>
            <w:r>
              <w:rPr>
                <w:sz w:val="20"/>
              </w:rPr>
              <w:t>parte</w:t>
            </w:r>
            <w:r>
              <w:rPr>
                <w:spacing w:val="40"/>
                <w:sz w:val="20"/>
              </w:rPr>
              <w:t xml:space="preserve"> </w:t>
            </w:r>
            <w:r>
              <w:rPr>
                <w:sz w:val="20"/>
              </w:rPr>
              <w:t>dei</w:t>
            </w:r>
            <w:r>
              <w:rPr>
                <w:spacing w:val="40"/>
                <w:sz w:val="20"/>
              </w:rPr>
              <w:t xml:space="preserve"> </w:t>
            </w:r>
            <w:r>
              <w:rPr>
                <w:sz w:val="20"/>
              </w:rPr>
              <w:t>committenti, imprese, coordinatori per la sicurezza;</w:t>
            </w:r>
          </w:p>
          <w:p w14:paraId="1403A0A9" w14:textId="77777777" w:rsidR="0049501D" w:rsidRDefault="00000000">
            <w:pPr>
              <w:pStyle w:val="TableParagraph"/>
              <w:numPr>
                <w:ilvl w:val="0"/>
                <w:numId w:val="144"/>
              </w:numPr>
              <w:tabs>
                <w:tab w:val="left" w:pos="377"/>
              </w:tabs>
              <w:spacing w:line="255" w:lineRule="exact"/>
              <w:ind w:left="377" w:hanging="246"/>
              <w:rPr>
                <w:sz w:val="20"/>
              </w:rPr>
            </w:pPr>
            <w:r>
              <w:rPr>
                <w:sz w:val="20"/>
              </w:rPr>
              <w:t>rischi</w:t>
            </w:r>
            <w:r>
              <w:rPr>
                <w:spacing w:val="-6"/>
                <w:sz w:val="20"/>
              </w:rPr>
              <w:t xml:space="preserve"> </w:t>
            </w:r>
            <w:r>
              <w:rPr>
                <w:sz w:val="20"/>
              </w:rPr>
              <w:t>di</w:t>
            </w:r>
            <w:r>
              <w:rPr>
                <w:spacing w:val="-5"/>
                <w:sz w:val="20"/>
              </w:rPr>
              <w:t xml:space="preserve"> </w:t>
            </w:r>
            <w:r>
              <w:rPr>
                <w:sz w:val="20"/>
              </w:rPr>
              <w:t>caduta</w:t>
            </w:r>
            <w:r>
              <w:rPr>
                <w:spacing w:val="-4"/>
                <w:sz w:val="20"/>
              </w:rPr>
              <w:t xml:space="preserve"> </w:t>
            </w:r>
            <w:r>
              <w:rPr>
                <w:spacing w:val="-2"/>
                <w:sz w:val="20"/>
              </w:rPr>
              <w:t>dall’alto;</w:t>
            </w:r>
          </w:p>
          <w:p w14:paraId="6A372D63" w14:textId="77777777" w:rsidR="0049501D" w:rsidRDefault="00000000">
            <w:pPr>
              <w:pStyle w:val="TableParagraph"/>
              <w:numPr>
                <w:ilvl w:val="0"/>
                <w:numId w:val="144"/>
              </w:numPr>
              <w:tabs>
                <w:tab w:val="left" w:pos="379"/>
              </w:tabs>
              <w:ind w:right="48"/>
              <w:rPr>
                <w:sz w:val="20"/>
              </w:rPr>
            </w:pPr>
            <w:r>
              <w:rPr>
                <w:sz w:val="20"/>
              </w:rPr>
              <w:t>rischi</w:t>
            </w:r>
            <w:r>
              <w:rPr>
                <w:spacing w:val="-11"/>
                <w:sz w:val="20"/>
              </w:rPr>
              <w:t xml:space="preserve"> </w:t>
            </w:r>
            <w:r>
              <w:rPr>
                <w:sz w:val="20"/>
              </w:rPr>
              <w:t>nei</w:t>
            </w:r>
            <w:r>
              <w:rPr>
                <w:spacing w:val="-10"/>
                <w:sz w:val="20"/>
              </w:rPr>
              <w:t xml:space="preserve"> </w:t>
            </w:r>
            <w:r>
              <w:rPr>
                <w:sz w:val="20"/>
              </w:rPr>
              <w:t>lavori</w:t>
            </w:r>
            <w:r>
              <w:rPr>
                <w:spacing w:val="-12"/>
                <w:sz w:val="20"/>
              </w:rPr>
              <w:t xml:space="preserve"> </w:t>
            </w:r>
            <w:r>
              <w:rPr>
                <w:sz w:val="20"/>
              </w:rPr>
              <w:t>di</w:t>
            </w:r>
            <w:r>
              <w:rPr>
                <w:spacing w:val="-10"/>
                <w:sz w:val="20"/>
              </w:rPr>
              <w:t xml:space="preserve"> </w:t>
            </w:r>
            <w:r>
              <w:rPr>
                <w:sz w:val="20"/>
              </w:rPr>
              <w:t>montaggio</w:t>
            </w:r>
            <w:r>
              <w:rPr>
                <w:spacing w:val="-10"/>
                <w:sz w:val="20"/>
              </w:rPr>
              <w:t xml:space="preserve"> </w:t>
            </w:r>
            <w:r>
              <w:rPr>
                <w:sz w:val="20"/>
              </w:rPr>
              <w:t>e</w:t>
            </w:r>
            <w:r>
              <w:rPr>
                <w:spacing w:val="-9"/>
                <w:sz w:val="20"/>
              </w:rPr>
              <w:t xml:space="preserve"> </w:t>
            </w:r>
            <w:r>
              <w:rPr>
                <w:sz w:val="20"/>
              </w:rPr>
              <w:t>smontaggio</w:t>
            </w:r>
            <w:r>
              <w:rPr>
                <w:spacing w:val="-10"/>
                <w:sz w:val="20"/>
              </w:rPr>
              <w:t xml:space="preserve"> </w:t>
            </w:r>
            <w:r>
              <w:rPr>
                <w:sz w:val="20"/>
              </w:rPr>
              <w:t>di</w:t>
            </w:r>
            <w:r>
              <w:rPr>
                <w:spacing w:val="-12"/>
                <w:sz w:val="20"/>
              </w:rPr>
              <w:t xml:space="preserve"> </w:t>
            </w:r>
            <w:r>
              <w:rPr>
                <w:sz w:val="20"/>
              </w:rPr>
              <w:t>ponteggi e opere provvisionali;</w:t>
            </w:r>
          </w:p>
          <w:p w14:paraId="61D51F6E" w14:textId="77777777" w:rsidR="0049501D" w:rsidRDefault="00000000">
            <w:pPr>
              <w:pStyle w:val="TableParagraph"/>
              <w:numPr>
                <w:ilvl w:val="0"/>
                <w:numId w:val="144"/>
              </w:numPr>
              <w:tabs>
                <w:tab w:val="left" w:pos="379"/>
              </w:tabs>
              <w:ind w:right="52"/>
              <w:rPr>
                <w:sz w:val="20"/>
              </w:rPr>
            </w:pPr>
            <w:r>
              <w:rPr>
                <w:sz w:val="20"/>
              </w:rPr>
              <w:t>rischi</w:t>
            </w:r>
            <w:r>
              <w:rPr>
                <w:spacing w:val="-12"/>
                <w:sz w:val="20"/>
              </w:rPr>
              <w:t xml:space="preserve"> </w:t>
            </w:r>
            <w:r>
              <w:rPr>
                <w:sz w:val="20"/>
              </w:rPr>
              <w:t>nei</w:t>
            </w:r>
            <w:r>
              <w:rPr>
                <w:spacing w:val="-11"/>
                <w:sz w:val="20"/>
              </w:rPr>
              <w:t xml:space="preserve"> </w:t>
            </w:r>
            <w:r>
              <w:rPr>
                <w:sz w:val="20"/>
              </w:rPr>
              <w:t>lavori</w:t>
            </w:r>
            <w:r>
              <w:rPr>
                <w:spacing w:val="-11"/>
                <w:sz w:val="20"/>
              </w:rPr>
              <w:t xml:space="preserve"> </w:t>
            </w:r>
            <w:r>
              <w:rPr>
                <w:sz w:val="20"/>
              </w:rPr>
              <w:t>di</w:t>
            </w:r>
            <w:r>
              <w:rPr>
                <w:spacing w:val="-12"/>
                <w:sz w:val="20"/>
              </w:rPr>
              <w:t xml:space="preserve"> </w:t>
            </w:r>
            <w:r>
              <w:rPr>
                <w:sz w:val="20"/>
              </w:rPr>
              <w:t>montaggio</w:t>
            </w:r>
            <w:r>
              <w:rPr>
                <w:spacing w:val="-11"/>
                <w:sz w:val="20"/>
              </w:rPr>
              <w:t xml:space="preserve"> </w:t>
            </w:r>
            <w:r>
              <w:rPr>
                <w:sz w:val="20"/>
              </w:rPr>
              <w:t>e</w:t>
            </w:r>
            <w:r>
              <w:rPr>
                <w:spacing w:val="-11"/>
                <w:sz w:val="20"/>
              </w:rPr>
              <w:t xml:space="preserve"> </w:t>
            </w:r>
            <w:r>
              <w:rPr>
                <w:sz w:val="20"/>
              </w:rPr>
              <w:t>smontaggio</w:t>
            </w:r>
            <w:r>
              <w:rPr>
                <w:spacing w:val="-12"/>
                <w:sz w:val="20"/>
              </w:rPr>
              <w:t xml:space="preserve"> </w:t>
            </w:r>
            <w:r>
              <w:rPr>
                <w:sz w:val="20"/>
              </w:rPr>
              <w:t>di</w:t>
            </w:r>
            <w:r>
              <w:rPr>
                <w:spacing w:val="-11"/>
                <w:sz w:val="20"/>
              </w:rPr>
              <w:t xml:space="preserve"> </w:t>
            </w:r>
            <w:r>
              <w:rPr>
                <w:sz w:val="20"/>
              </w:rPr>
              <w:t xml:space="preserve">elementi </w:t>
            </w:r>
            <w:r>
              <w:rPr>
                <w:spacing w:val="-2"/>
                <w:sz w:val="20"/>
              </w:rPr>
              <w:t>prefabbricati;</w:t>
            </w:r>
          </w:p>
          <w:p w14:paraId="4823B174" w14:textId="77777777" w:rsidR="0049501D" w:rsidRDefault="00000000">
            <w:pPr>
              <w:pStyle w:val="TableParagraph"/>
              <w:numPr>
                <w:ilvl w:val="0"/>
                <w:numId w:val="144"/>
              </w:numPr>
              <w:tabs>
                <w:tab w:val="left" w:pos="379"/>
              </w:tabs>
              <w:ind w:right="55"/>
              <w:rPr>
                <w:sz w:val="20"/>
              </w:rPr>
            </w:pPr>
            <w:r>
              <w:rPr>
                <w:sz w:val="20"/>
              </w:rPr>
              <w:t>rischi</w:t>
            </w:r>
            <w:r>
              <w:rPr>
                <w:spacing w:val="40"/>
                <w:sz w:val="20"/>
              </w:rPr>
              <w:t xml:space="preserve"> </w:t>
            </w:r>
            <w:r>
              <w:rPr>
                <w:sz w:val="20"/>
              </w:rPr>
              <w:t>nel</w:t>
            </w:r>
            <w:r>
              <w:rPr>
                <w:spacing w:val="40"/>
                <w:sz w:val="20"/>
              </w:rPr>
              <w:t xml:space="preserve"> </w:t>
            </w:r>
            <w:r>
              <w:rPr>
                <w:sz w:val="20"/>
              </w:rPr>
              <w:t>montaggio</w:t>
            </w:r>
            <w:r>
              <w:rPr>
                <w:spacing w:val="40"/>
                <w:sz w:val="20"/>
              </w:rPr>
              <w:t xml:space="preserve"> </w:t>
            </w:r>
            <w:r>
              <w:rPr>
                <w:sz w:val="20"/>
              </w:rPr>
              <w:t>di</w:t>
            </w:r>
            <w:r>
              <w:rPr>
                <w:spacing w:val="40"/>
                <w:sz w:val="20"/>
              </w:rPr>
              <w:t xml:space="preserve"> </w:t>
            </w:r>
            <w:r>
              <w:rPr>
                <w:sz w:val="20"/>
              </w:rPr>
              <w:t>opere</w:t>
            </w:r>
            <w:r>
              <w:rPr>
                <w:spacing w:val="40"/>
                <w:sz w:val="20"/>
              </w:rPr>
              <w:t xml:space="preserve"> </w:t>
            </w:r>
            <w:r>
              <w:rPr>
                <w:sz w:val="20"/>
              </w:rPr>
              <w:t>temporanee</w:t>
            </w:r>
            <w:r>
              <w:rPr>
                <w:spacing w:val="40"/>
                <w:sz w:val="20"/>
              </w:rPr>
              <w:t xml:space="preserve"> </w:t>
            </w:r>
            <w:r>
              <w:rPr>
                <w:sz w:val="20"/>
              </w:rPr>
              <w:t>(palchi, tensostrutture, ...) per fiere e spettacoli;</w:t>
            </w:r>
          </w:p>
          <w:p w14:paraId="1C5B7799" w14:textId="77777777" w:rsidR="0049501D" w:rsidRDefault="00000000">
            <w:pPr>
              <w:pStyle w:val="TableParagraph"/>
              <w:numPr>
                <w:ilvl w:val="0"/>
                <w:numId w:val="144"/>
              </w:numPr>
              <w:tabs>
                <w:tab w:val="left" w:pos="379"/>
              </w:tabs>
              <w:spacing w:before="1"/>
              <w:ind w:right="50"/>
              <w:rPr>
                <w:sz w:val="20"/>
              </w:rPr>
            </w:pPr>
            <w:r>
              <w:rPr>
                <w:sz w:val="20"/>
              </w:rPr>
              <w:t>rischi</w:t>
            </w:r>
            <w:r>
              <w:rPr>
                <w:spacing w:val="40"/>
                <w:sz w:val="20"/>
              </w:rPr>
              <w:t xml:space="preserve"> </w:t>
            </w:r>
            <w:r>
              <w:rPr>
                <w:sz w:val="20"/>
              </w:rPr>
              <w:t>negli</w:t>
            </w:r>
            <w:r>
              <w:rPr>
                <w:spacing w:val="40"/>
                <w:sz w:val="20"/>
              </w:rPr>
              <w:t xml:space="preserve"> </w:t>
            </w:r>
            <w:r>
              <w:rPr>
                <w:sz w:val="20"/>
              </w:rPr>
              <w:t>scavi,</w:t>
            </w:r>
            <w:r>
              <w:rPr>
                <w:spacing w:val="40"/>
                <w:sz w:val="20"/>
              </w:rPr>
              <w:t xml:space="preserve"> </w:t>
            </w:r>
            <w:r>
              <w:rPr>
                <w:sz w:val="20"/>
              </w:rPr>
              <w:t>nelle</w:t>
            </w:r>
            <w:r>
              <w:rPr>
                <w:spacing w:val="40"/>
                <w:sz w:val="20"/>
              </w:rPr>
              <w:t xml:space="preserve"> </w:t>
            </w:r>
            <w:r>
              <w:rPr>
                <w:sz w:val="20"/>
              </w:rPr>
              <w:t>demolizioni,</w:t>
            </w:r>
            <w:r>
              <w:rPr>
                <w:spacing w:val="40"/>
                <w:sz w:val="20"/>
              </w:rPr>
              <w:t xml:space="preserve"> </w:t>
            </w:r>
            <w:r>
              <w:rPr>
                <w:sz w:val="20"/>
              </w:rPr>
              <w:t>nelle</w:t>
            </w:r>
            <w:r>
              <w:rPr>
                <w:spacing w:val="40"/>
                <w:sz w:val="20"/>
              </w:rPr>
              <w:t xml:space="preserve"> </w:t>
            </w:r>
            <w:r>
              <w:rPr>
                <w:sz w:val="20"/>
              </w:rPr>
              <w:t>opere</w:t>
            </w:r>
            <w:r>
              <w:rPr>
                <w:spacing w:val="40"/>
                <w:sz w:val="20"/>
              </w:rPr>
              <w:t xml:space="preserve"> </w:t>
            </w:r>
            <w:r>
              <w:rPr>
                <w:sz w:val="20"/>
              </w:rPr>
              <w:t>in sotterraneo ed in galleria;</w:t>
            </w:r>
          </w:p>
          <w:p w14:paraId="7C07F4DB" w14:textId="77777777" w:rsidR="0049501D" w:rsidRDefault="00000000">
            <w:pPr>
              <w:pStyle w:val="TableParagraph"/>
              <w:numPr>
                <w:ilvl w:val="0"/>
                <w:numId w:val="144"/>
              </w:numPr>
              <w:tabs>
                <w:tab w:val="left" w:pos="377"/>
              </w:tabs>
              <w:ind w:left="377" w:hanging="246"/>
              <w:rPr>
                <w:sz w:val="20"/>
              </w:rPr>
            </w:pPr>
            <w:r>
              <w:rPr>
                <w:sz w:val="20"/>
              </w:rPr>
              <w:t>rischi</w:t>
            </w:r>
            <w:r>
              <w:rPr>
                <w:spacing w:val="23"/>
                <w:sz w:val="20"/>
              </w:rPr>
              <w:t xml:space="preserve"> </w:t>
            </w:r>
            <w:r>
              <w:rPr>
                <w:sz w:val="20"/>
              </w:rPr>
              <w:t>legati</w:t>
            </w:r>
            <w:r>
              <w:rPr>
                <w:spacing w:val="23"/>
                <w:sz w:val="20"/>
              </w:rPr>
              <w:t xml:space="preserve"> </w:t>
            </w:r>
            <w:r>
              <w:rPr>
                <w:sz w:val="20"/>
              </w:rPr>
              <w:t>all’utilizzo</w:t>
            </w:r>
            <w:r>
              <w:rPr>
                <w:spacing w:val="23"/>
                <w:sz w:val="20"/>
              </w:rPr>
              <w:t xml:space="preserve"> </w:t>
            </w:r>
            <w:r>
              <w:rPr>
                <w:sz w:val="20"/>
              </w:rPr>
              <w:t>di</w:t>
            </w:r>
            <w:r>
              <w:rPr>
                <w:spacing w:val="23"/>
                <w:sz w:val="20"/>
              </w:rPr>
              <w:t xml:space="preserve"> </w:t>
            </w:r>
            <w:r>
              <w:rPr>
                <w:sz w:val="20"/>
              </w:rPr>
              <w:t>macchine</w:t>
            </w:r>
            <w:r>
              <w:rPr>
                <w:spacing w:val="24"/>
                <w:sz w:val="20"/>
              </w:rPr>
              <w:t xml:space="preserve"> </w:t>
            </w:r>
            <w:r>
              <w:rPr>
                <w:sz w:val="20"/>
              </w:rPr>
              <w:t>e</w:t>
            </w:r>
            <w:r>
              <w:rPr>
                <w:spacing w:val="23"/>
                <w:sz w:val="20"/>
              </w:rPr>
              <w:t xml:space="preserve"> </w:t>
            </w:r>
            <w:r>
              <w:rPr>
                <w:sz w:val="20"/>
              </w:rPr>
              <w:t>attrezzature</w:t>
            </w:r>
            <w:r>
              <w:rPr>
                <w:spacing w:val="23"/>
                <w:sz w:val="20"/>
              </w:rPr>
              <w:t xml:space="preserve"> </w:t>
            </w:r>
            <w:r>
              <w:rPr>
                <w:spacing w:val="-5"/>
                <w:sz w:val="20"/>
              </w:rPr>
              <w:t>di</w:t>
            </w:r>
          </w:p>
          <w:p w14:paraId="58497250" w14:textId="77777777" w:rsidR="0049501D" w:rsidRDefault="00000000">
            <w:pPr>
              <w:pStyle w:val="TableParagraph"/>
              <w:spacing w:before="1" w:line="244" w:lineRule="exact"/>
              <w:ind w:left="379"/>
              <w:rPr>
                <w:sz w:val="20"/>
              </w:rPr>
            </w:pPr>
            <w:r>
              <w:rPr>
                <w:spacing w:val="-2"/>
                <w:sz w:val="20"/>
              </w:rPr>
              <w:t>lavoro;</w:t>
            </w:r>
          </w:p>
          <w:p w14:paraId="14B3518A" w14:textId="77777777" w:rsidR="0049501D" w:rsidRDefault="00000000">
            <w:pPr>
              <w:pStyle w:val="TableParagraph"/>
              <w:numPr>
                <w:ilvl w:val="0"/>
                <w:numId w:val="144"/>
              </w:numPr>
              <w:tabs>
                <w:tab w:val="left" w:pos="377"/>
              </w:tabs>
              <w:spacing w:line="254" w:lineRule="exact"/>
              <w:ind w:left="377" w:hanging="246"/>
              <w:rPr>
                <w:sz w:val="20"/>
              </w:rPr>
            </w:pPr>
            <w:r>
              <w:rPr>
                <w:sz w:val="20"/>
              </w:rPr>
              <w:t>rischio</w:t>
            </w:r>
            <w:r>
              <w:rPr>
                <w:spacing w:val="-7"/>
                <w:sz w:val="20"/>
              </w:rPr>
              <w:t xml:space="preserve"> </w:t>
            </w:r>
            <w:r>
              <w:rPr>
                <w:sz w:val="20"/>
              </w:rPr>
              <w:t>di</w:t>
            </w:r>
            <w:r>
              <w:rPr>
                <w:spacing w:val="-7"/>
                <w:sz w:val="20"/>
              </w:rPr>
              <w:t xml:space="preserve"> </w:t>
            </w:r>
            <w:r>
              <w:rPr>
                <w:sz w:val="20"/>
              </w:rPr>
              <w:t>investimento</w:t>
            </w:r>
            <w:r>
              <w:rPr>
                <w:spacing w:val="-6"/>
                <w:sz w:val="20"/>
              </w:rPr>
              <w:t xml:space="preserve"> </w:t>
            </w:r>
            <w:r>
              <w:rPr>
                <w:sz w:val="20"/>
              </w:rPr>
              <w:t>e</w:t>
            </w:r>
            <w:r>
              <w:rPr>
                <w:spacing w:val="-7"/>
                <w:sz w:val="20"/>
              </w:rPr>
              <w:t xml:space="preserve"> </w:t>
            </w:r>
            <w:r>
              <w:rPr>
                <w:spacing w:val="-2"/>
                <w:sz w:val="20"/>
              </w:rPr>
              <w:t>schiacciamento;</w:t>
            </w:r>
          </w:p>
          <w:p w14:paraId="3E4BD2E1" w14:textId="77777777" w:rsidR="0049501D" w:rsidRDefault="00000000">
            <w:pPr>
              <w:pStyle w:val="TableParagraph"/>
              <w:numPr>
                <w:ilvl w:val="0"/>
                <w:numId w:val="144"/>
              </w:numPr>
              <w:tabs>
                <w:tab w:val="left" w:pos="377"/>
              </w:tabs>
              <w:spacing w:line="254" w:lineRule="exact"/>
              <w:ind w:left="377" w:hanging="246"/>
              <w:rPr>
                <w:sz w:val="20"/>
              </w:rPr>
            </w:pPr>
            <w:r>
              <w:rPr>
                <w:sz w:val="20"/>
              </w:rPr>
              <w:t>rischi</w:t>
            </w:r>
            <w:r>
              <w:rPr>
                <w:spacing w:val="-8"/>
                <w:sz w:val="20"/>
              </w:rPr>
              <w:t xml:space="preserve"> </w:t>
            </w:r>
            <w:r>
              <w:rPr>
                <w:sz w:val="20"/>
              </w:rPr>
              <w:t>da</w:t>
            </w:r>
            <w:r>
              <w:rPr>
                <w:spacing w:val="-7"/>
                <w:sz w:val="20"/>
              </w:rPr>
              <w:t xml:space="preserve"> </w:t>
            </w:r>
            <w:r>
              <w:rPr>
                <w:sz w:val="20"/>
              </w:rPr>
              <w:t>movimentazione</w:t>
            </w:r>
            <w:r>
              <w:rPr>
                <w:spacing w:val="-8"/>
                <w:sz w:val="20"/>
              </w:rPr>
              <w:t xml:space="preserve"> </w:t>
            </w:r>
            <w:r>
              <w:rPr>
                <w:sz w:val="20"/>
              </w:rPr>
              <w:t>manuale</w:t>
            </w:r>
            <w:r>
              <w:rPr>
                <w:spacing w:val="-7"/>
                <w:sz w:val="20"/>
              </w:rPr>
              <w:t xml:space="preserve"> </w:t>
            </w:r>
            <w:r>
              <w:rPr>
                <w:sz w:val="20"/>
              </w:rPr>
              <w:t>dei</w:t>
            </w:r>
            <w:r>
              <w:rPr>
                <w:spacing w:val="-8"/>
                <w:sz w:val="20"/>
              </w:rPr>
              <w:t xml:space="preserve"> </w:t>
            </w:r>
            <w:r>
              <w:rPr>
                <w:spacing w:val="-2"/>
                <w:sz w:val="20"/>
              </w:rPr>
              <w:t>carichi;</w:t>
            </w:r>
          </w:p>
          <w:p w14:paraId="7DE5E0F8" w14:textId="77777777" w:rsidR="0049501D" w:rsidRDefault="00000000">
            <w:pPr>
              <w:pStyle w:val="TableParagraph"/>
              <w:numPr>
                <w:ilvl w:val="0"/>
                <w:numId w:val="144"/>
              </w:numPr>
              <w:tabs>
                <w:tab w:val="left" w:pos="377"/>
              </w:tabs>
              <w:spacing w:line="254" w:lineRule="exact"/>
              <w:ind w:left="377" w:hanging="246"/>
              <w:rPr>
                <w:sz w:val="20"/>
              </w:rPr>
            </w:pPr>
            <w:r>
              <w:rPr>
                <w:sz w:val="20"/>
              </w:rPr>
              <w:t>rischi</w:t>
            </w:r>
            <w:r>
              <w:rPr>
                <w:spacing w:val="-8"/>
                <w:sz w:val="20"/>
              </w:rPr>
              <w:t xml:space="preserve"> </w:t>
            </w:r>
            <w:r>
              <w:rPr>
                <w:spacing w:val="-2"/>
                <w:sz w:val="20"/>
              </w:rPr>
              <w:t>fisici;</w:t>
            </w:r>
          </w:p>
          <w:p w14:paraId="76F4851F" w14:textId="77777777" w:rsidR="0049501D" w:rsidRDefault="00000000">
            <w:pPr>
              <w:pStyle w:val="TableParagraph"/>
              <w:numPr>
                <w:ilvl w:val="0"/>
                <w:numId w:val="144"/>
              </w:numPr>
              <w:tabs>
                <w:tab w:val="left" w:pos="377"/>
              </w:tabs>
              <w:spacing w:line="254" w:lineRule="exact"/>
              <w:ind w:left="377" w:hanging="246"/>
              <w:rPr>
                <w:sz w:val="20"/>
              </w:rPr>
            </w:pPr>
            <w:r>
              <w:rPr>
                <w:sz w:val="20"/>
              </w:rPr>
              <w:t>rischi</w:t>
            </w:r>
            <w:r>
              <w:rPr>
                <w:spacing w:val="-8"/>
                <w:sz w:val="20"/>
              </w:rPr>
              <w:t xml:space="preserve"> </w:t>
            </w:r>
            <w:r>
              <w:rPr>
                <w:spacing w:val="-2"/>
                <w:sz w:val="20"/>
              </w:rPr>
              <w:t>biologici;</w:t>
            </w:r>
          </w:p>
          <w:p w14:paraId="1DA4005B" w14:textId="77777777" w:rsidR="0049501D" w:rsidRDefault="00000000">
            <w:pPr>
              <w:pStyle w:val="TableParagraph"/>
              <w:numPr>
                <w:ilvl w:val="0"/>
                <w:numId w:val="144"/>
              </w:numPr>
              <w:tabs>
                <w:tab w:val="left" w:pos="377"/>
              </w:tabs>
              <w:spacing w:line="254" w:lineRule="exact"/>
              <w:ind w:left="377" w:hanging="246"/>
              <w:rPr>
                <w:sz w:val="20"/>
              </w:rPr>
            </w:pPr>
            <w:r>
              <w:rPr>
                <w:sz w:val="20"/>
              </w:rPr>
              <w:t>rischi</w:t>
            </w:r>
            <w:r>
              <w:rPr>
                <w:spacing w:val="-8"/>
                <w:sz w:val="20"/>
              </w:rPr>
              <w:t xml:space="preserve"> </w:t>
            </w:r>
            <w:r>
              <w:rPr>
                <w:sz w:val="20"/>
              </w:rPr>
              <w:t>chimici</w:t>
            </w:r>
            <w:r>
              <w:rPr>
                <w:spacing w:val="-6"/>
                <w:sz w:val="20"/>
              </w:rPr>
              <w:t xml:space="preserve"> </w:t>
            </w:r>
            <w:r>
              <w:rPr>
                <w:sz w:val="20"/>
              </w:rPr>
              <w:t>e</w:t>
            </w:r>
            <w:r>
              <w:rPr>
                <w:spacing w:val="-6"/>
                <w:sz w:val="20"/>
              </w:rPr>
              <w:t xml:space="preserve"> </w:t>
            </w:r>
            <w:r>
              <w:rPr>
                <w:spacing w:val="-2"/>
                <w:sz w:val="20"/>
              </w:rPr>
              <w:t>cancerogeni;</w:t>
            </w:r>
          </w:p>
          <w:p w14:paraId="37AE73E8" w14:textId="77777777" w:rsidR="0049501D" w:rsidRDefault="00000000">
            <w:pPr>
              <w:pStyle w:val="TableParagraph"/>
              <w:numPr>
                <w:ilvl w:val="0"/>
                <w:numId w:val="144"/>
              </w:numPr>
              <w:tabs>
                <w:tab w:val="left" w:pos="377"/>
              </w:tabs>
              <w:ind w:left="377" w:hanging="246"/>
              <w:rPr>
                <w:sz w:val="20"/>
              </w:rPr>
            </w:pPr>
            <w:r>
              <w:rPr>
                <w:sz w:val="20"/>
              </w:rPr>
              <w:t>rischi</w:t>
            </w:r>
            <w:r>
              <w:rPr>
                <w:spacing w:val="-7"/>
                <w:sz w:val="20"/>
              </w:rPr>
              <w:t xml:space="preserve"> </w:t>
            </w:r>
            <w:r>
              <w:rPr>
                <w:sz w:val="20"/>
              </w:rPr>
              <w:t>connessi</w:t>
            </w:r>
            <w:r>
              <w:rPr>
                <w:spacing w:val="-6"/>
                <w:sz w:val="20"/>
              </w:rPr>
              <w:t xml:space="preserve"> </w:t>
            </w:r>
            <w:r>
              <w:rPr>
                <w:sz w:val="20"/>
              </w:rPr>
              <w:t>alle</w:t>
            </w:r>
            <w:r>
              <w:rPr>
                <w:spacing w:val="-7"/>
                <w:sz w:val="20"/>
              </w:rPr>
              <w:t xml:space="preserve"> </w:t>
            </w:r>
            <w:r>
              <w:rPr>
                <w:sz w:val="20"/>
              </w:rPr>
              <w:t>bonifiche</w:t>
            </w:r>
            <w:r>
              <w:rPr>
                <w:spacing w:val="-7"/>
                <w:sz w:val="20"/>
              </w:rPr>
              <w:t xml:space="preserve"> </w:t>
            </w:r>
            <w:r>
              <w:rPr>
                <w:sz w:val="20"/>
              </w:rPr>
              <w:t>da</w:t>
            </w:r>
            <w:r>
              <w:rPr>
                <w:spacing w:val="-5"/>
                <w:sz w:val="20"/>
              </w:rPr>
              <w:t xml:space="preserve"> </w:t>
            </w:r>
            <w:r>
              <w:rPr>
                <w:spacing w:val="-2"/>
                <w:sz w:val="20"/>
              </w:rPr>
              <w:t>amianto;</w:t>
            </w:r>
          </w:p>
          <w:p w14:paraId="3AA164BF" w14:textId="77777777" w:rsidR="0049501D" w:rsidRDefault="00000000">
            <w:pPr>
              <w:pStyle w:val="TableParagraph"/>
              <w:numPr>
                <w:ilvl w:val="0"/>
                <w:numId w:val="144"/>
              </w:numPr>
              <w:tabs>
                <w:tab w:val="left" w:pos="379"/>
              </w:tabs>
              <w:spacing w:before="2"/>
              <w:ind w:right="53"/>
              <w:rPr>
                <w:sz w:val="20"/>
              </w:rPr>
            </w:pPr>
            <w:r>
              <w:rPr>
                <w:sz w:val="20"/>
              </w:rPr>
              <w:t>rischio</w:t>
            </w:r>
            <w:r>
              <w:rPr>
                <w:spacing w:val="40"/>
                <w:sz w:val="20"/>
              </w:rPr>
              <w:t xml:space="preserve"> </w:t>
            </w:r>
            <w:r>
              <w:rPr>
                <w:sz w:val="20"/>
              </w:rPr>
              <w:t>elettrico</w:t>
            </w:r>
            <w:r>
              <w:rPr>
                <w:spacing w:val="40"/>
                <w:sz w:val="20"/>
              </w:rPr>
              <w:t xml:space="preserve"> </w:t>
            </w:r>
            <w:r>
              <w:rPr>
                <w:sz w:val="20"/>
              </w:rPr>
              <w:t>e</w:t>
            </w:r>
            <w:r>
              <w:rPr>
                <w:spacing w:val="40"/>
                <w:sz w:val="20"/>
              </w:rPr>
              <w:t xml:space="preserve"> </w:t>
            </w:r>
            <w:r>
              <w:rPr>
                <w:sz w:val="20"/>
              </w:rPr>
              <w:t>la</w:t>
            </w:r>
            <w:r>
              <w:rPr>
                <w:spacing w:val="40"/>
                <w:sz w:val="20"/>
              </w:rPr>
              <w:t xml:space="preserve"> </w:t>
            </w:r>
            <w:r>
              <w:rPr>
                <w:sz w:val="20"/>
              </w:rPr>
              <w:t>protezione</w:t>
            </w:r>
            <w:r>
              <w:rPr>
                <w:spacing w:val="40"/>
                <w:sz w:val="20"/>
              </w:rPr>
              <w:t xml:space="preserve"> </w:t>
            </w:r>
            <w:r>
              <w:rPr>
                <w:sz w:val="20"/>
              </w:rPr>
              <w:t>contro</w:t>
            </w:r>
            <w:r>
              <w:rPr>
                <w:spacing w:val="40"/>
                <w:sz w:val="20"/>
              </w:rPr>
              <w:t xml:space="preserve"> </w:t>
            </w:r>
            <w:r>
              <w:rPr>
                <w:sz w:val="20"/>
              </w:rPr>
              <w:t>le</w:t>
            </w:r>
            <w:r>
              <w:rPr>
                <w:spacing w:val="40"/>
                <w:sz w:val="20"/>
              </w:rPr>
              <w:t xml:space="preserve"> </w:t>
            </w:r>
            <w:r>
              <w:rPr>
                <w:sz w:val="20"/>
              </w:rPr>
              <w:t xml:space="preserve">scariche </w:t>
            </w:r>
            <w:r>
              <w:rPr>
                <w:spacing w:val="-2"/>
                <w:sz w:val="20"/>
              </w:rPr>
              <w:t>atmosferiche;</w:t>
            </w:r>
          </w:p>
          <w:p w14:paraId="5CA2C894" w14:textId="77777777" w:rsidR="0049501D" w:rsidRDefault="00000000">
            <w:pPr>
              <w:pStyle w:val="TableParagraph"/>
              <w:numPr>
                <w:ilvl w:val="0"/>
                <w:numId w:val="144"/>
              </w:numPr>
              <w:tabs>
                <w:tab w:val="left" w:pos="377"/>
              </w:tabs>
              <w:spacing w:line="253" w:lineRule="exact"/>
              <w:ind w:left="377" w:hanging="246"/>
              <w:rPr>
                <w:sz w:val="20"/>
              </w:rPr>
            </w:pPr>
            <w:r>
              <w:rPr>
                <w:sz w:val="20"/>
              </w:rPr>
              <w:t>rischi</w:t>
            </w:r>
            <w:r>
              <w:rPr>
                <w:spacing w:val="-5"/>
                <w:sz w:val="20"/>
              </w:rPr>
              <w:t xml:space="preserve"> </w:t>
            </w:r>
            <w:r>
              <w:rPr>
                <w:sz w:val="20"/>
              </w:rPr>
              <w:t>di</w:t>
            </w:r>
            <w:r>
              <w:rPr>
                <w:spacing w:val="-5"/>
                <w:sz w:val="20"/>
              </w:rPr>
              <w:t xml:space="preserve"> </w:t>
            </w:r>
            <w:r>
              <w:rPr>
                <w:sz w:val="20"/>
              </w:rPr>
              <w:t>incendio</w:t>
            </w:r>
            <w:r>
              <w:rPr>
                <w:spacing w:val="-3"/>
                <w:sz w:val="20"/>
              </w:rPr>
              <w:t xml:space="preserve"> </w:t>
            </w:r>
            <w:r>
              <w:rPr>
                <w:sz w:val="20"/>
              </w:rPr>
              <w:t>e</w:t>
            </w:r>
            <w:r>
              <w:rPr>
                <w:spacing w:val="-5"/>
                <w:sz w:val="20"/>
              </w:rPr>
              <w:t xml:space="preserve"> </w:t>
            </w:r>
            <w:r>
              <w:rPr>
                <w:sz w:val="20"/>
              </w:rPr>
              <w:t>di</w:t>
            </w:r>
            <w:r>
              <w:rPr>
                <w:spacing w:val="-5"/>
                <w:sz w:val="20"/>
              </w:rPr>
              <w:t xml:space="preserve"> </w:t>
            </w:r>
            <w:r>
              <w:rPr>
                <w:spacing w:val="-2"/>
                <w:sz w:val="20"/>
              </w:rPr>
              <w:t>esplosione;</w:t>
            </w:r>
          </w:p>
          <w:p w14:paraId="6BF5C3C2" w14:textId="77777777" w:rsidR="0049501D" w:rsidRDefault="00000000">
            <w:pPr>
              <w:pStyle w:val="TableParagraph"/>
              <w:numPr>
                <w:ilvl w:val="0"/>
                <w:numId w:val="144"/>
              </w:numPr>
              <w:tabs>
                <w:tab w:val="left" w:pos="377"/>
              </w:tabs>
              <w:spacing w:before="2" w:line="255" w:lineRule="exact"/>
              <w:ind w:left="377" w:hanging="246"/>
              <w:rPr>
                <w:sz w:val="20"/>
              </w:rPr>
            </w:pPr>
            <w:r>
              <w:rPr>
                <w:sz w:val="20"/>
              </w:rPr>
              <w:t>rischi</w:t>
            </w:r>
            <w:r>
              <w:rPr>
                <w:spacing w:val="-6"/>
                <w:sz w:val="20"/>
              </w:rPr>
              <w:t xml:space="preserve"> </w:t>
            </w:r>
            <w:r>
              <w:rPr>
                <w:sz w:val="20"/>
              </w:rPr>
              <w:t>dovuti</w:t>
            </w:r>
            <w:r>
              <w:rPr>
                <w:spacing w:val="-5"/>
                <w:sz w:val="20"/>
              </w:rPr>
              <w:t xml:space="preserve"> </w:t>
            </w:r>
            <w:r>
              <w:rPr>
                <w:sz w:val="20"/>
              </w:rPr>
              <w:t>alla</w:t>
            </w:r>
            <w:r>
              <w:rPr>
                <w:spacing w:val="-5"/>
                <w:sz w:val="20"/>
              </w:rPr>
              <w:t xml:space="preserve"> </w:t>
            </w:r>
            <w:r>
              <w:rPr>
                <w:sz w:val="20"/>
              </w:rPr>
              <w:t>presenza</w:t>
            </w:r>
            <w:r>
              <w:rPr>
                <w:spacing w:val="-6"/>
                <w:sz w:val="20"/>
              </w:rPr>
              <w:t xml:space="preserve"> </w:t>
            </w:r>
            <w:r>
              <w:rPr>
                <w:sz w:val="20"/>
              </w:rPr>
              <w:t>di</w:t>
            </w:r>
            <w:r>
              <w:rPr>
                <w:spacing w:val="-6"/>
                <w:sz w:val="20"/>
              </w:rPr>
              <w:t xml:space="preserve"> </w:t>
            </w:r>
            <w:r>
              <w:rPr>
                <w:sz w:val="20"/>
              </w:rPr>
              <w:t>ordigni</w:t>
            </w:r>
            <w:r>
              <w:rPr>
                <w:spacing w:val="-5"/>
                <w:sz w:val="20"/>
              </w:rPr>
              <w:t xml:space="preserve"> </w:t>
            </w:r>
            <w:r>
              <w:rPr>
                <w:spacing w:val="-2"/>
                <w:sz w:val="20"/>
              </w:rPr>
              <w:t>bellici;</w:t>
            </w:r>
          </w:p>
          <w:p w14:paraId="4E63DC31" w14:textId="77777777" w:rsidR="0049501D" w:rsidRDefault="00000000">
            <w:pPr>
              <w:pStyle w:val="TableParagraph"/>
              <w:numPr>
                <w:ilvl w:val="0"/>
                <w:numId w:val="144"/>
              </w:numPr>
              <w:tabs>
                <w:tab w:val="left" w:pos="377"/>
              </w:tabs>
              <w:spacing w:line="254" w:lineRule="exact"/>
              <w:ind w:left="377" w:hanging="246"/>
              <w:rPr>
                <w:sz w:val="20"/>
              </w:rPr>
            </w:pPr>
            <w:r>
              <w:rPr>
                <w:sz w:val="20"/>
              </w:rPr>
              <w:t>ambienti</w:t>
            </w:r>
            <w:r>
              <w:rPr>
                <w:spacing w:val="-6"/>
                <w:sz w:val="20"/>
              </w:rPr>
              <w:t xml:space="preserve"> </w:t>
            </w:r>
            <w:r>
              <w:rPr>
                <w:sz w:val="20"/>
              </w:rPr>
              <w:t>confinati</w:t>
            </w:r>
            <w:r>
              <w:rPr>
                <w:spacing w:val="-7"/>
                <w:sz w:val="20"/>
              </w:rPr>
              <w:t xml:space="preserve"> </w:t>
            </w:r>
            <w:r>
              <w:rPr>
                <w:sz w:val="20"/>
              </w:rPr>
              <w:t>e\o</w:t>
            </w:r>
            <w:r>
              <w:rPr>
                <w:spacing w:val="-5"/>
                <w:sz w:val="20"/>
              </w:rPr>
              <w:t xml:space="preserve"> </w:t>
            </w:r>
            <w:r>
              <w:rPr>
                <w:sz w:val="20"/>
              </w:rPr>
              <w:t>sospetti</w:t>
            </w:r>
            <w:r>
              <w:rPr>
                <w:spacing w:val="-7"/>
                <w:sz w:val="20"/>
              </w:rPr>
              <w:t xml:space="preserve"> </w:t>
            </w:r>
            <w:r>
              <w:rPr>
                <w:sz w:val="20"/>
              </w:rPr>
              <w:t>di</w:t>
            </w:r>
            <w:r>
              <w:rPr>
                <w:spacing w:val="-4"/>
                <w:sz w:val="20"/>
              </w:rPr>
              <w:t xml:space="preserve"> </w:t>
            </w:r>
            <w:r>
              <w:rPr>
                <w:spacing w:val="-2"/>
                <w:sz w:val="20"/>
              </w:rPr>
              <w:t>inquinamento;</w:t>
            </w:r>
          </w:p>
          <w:p w14:paraId="6803213C" w14:textId="77777777" w:rsidR="0049501D" w:rsidRDefault="00000000">
            <w:pPr>
              <w:pStyle w:val="TableParagraph"/>
              <w:numPr>
                <w:ilvl w:val="0"/>
                <w:numId w:val="144"/>
              </w:numPr>
              <w:tabs>
                <w:tab w:val="left" w:pos="379"/>
              </w:tabs>
              <w:ind w:right="53"/>
              <w:rPr>
                <w:sz w:val="20"/>
              </w:rPr>
            </w:pPr>
            <w:r>
              <w:rPr>
                <w:sz w:val="20"/>
              </w:rPr>
              <w:t>gestione</w:t>
            </w:r>
            <w:r>
              <w:rPr>
                <w:spacing w:val="80"/>
                <w:sz w:val="20"/>
              </w:rPr>
              <w:t xml:space="preserve"> </w:t>
            </w:r>
            <w:r>
              <w:rPr>
                <w:sz w:val="20"/>
              </w:rPr>
              <w:t>delle</w:t>
            </w:r>
            <w:r>
              <w:rPr>
                <w:spacing w:val="80"/>
                <w:sz w:val="20"/>
              </w:rPr>
              <w:t xml:space="preserve"> </w:t>
            </w:r>
            <w:r>
              <w:rPr>
                <w:sz w:val="20"/>
              </w:rPr>
              <w:t>emergenze,</w:t>
            </w:r>
            <w:r>
              <w:rPr>
                <w:spacing w:val="80"/>
                <w:sz w:val="20"/>
              </w:rPr>
              <w:t xml:space="preserve"> </w:t>
            </w:r>
            <w:r>
              <w:rPr>
                <w:sz w:val="20"/>
              </w:rPr>
              <w:t>evacuazione</w:t>
            </w:r>
            <w:r>
              <w:rPr>
                <w:spacing w:val="80"/>
                <w:sz w:val="20"/>
              </w:rPr>
              <w:t xml:space="preserve"> </w:t>
            </w:r>
            <w:r>
              <w:rPr>
                <w:sz w:val="20"/>
              </w:rPr>
              <w:t>e</w:t>
            </w:r>
            <w:r>
              <w:rPr>
                <w:spacing w:val="80"/>
                <w:sz w:val="20"/>
              </w:rPr>
              <w:t xml:space="preserve"> </w:t>
            </w:r>
            <w:r>
              <w:rPr>
                <w:sz w:val="20"/>
              </w:rPr>
              <w:t xml:space="preserve">primo </w:t>
            </w:r>
            <w:r>
              <w:rPr>
                <w:spacing w:val="-2"/>
                <w:sz w:val="20"/>
              </w:rPr>
              <w:t>soccorso;</w:t>
            </w:r>
          </w:p>
          <w:p w14:paraId="5B1EE80A" w14:textId="77777777" w:rsidR="0049501D" w:rsidRDefault="00000000">
            <w:pPr>
              <w:pStyle w:val="TableParagraph"/>
              <w:numPr>
                <w:ilvl w:val="0"/>
                <w:numId w:val="144"/>
              </w:numPr>
              <w:tabs>
                <w:tab w:val="left" w:pos="379"/>
              </w:tabs>
              <w:ind w:right="51"/>
              <w:rPr>
                <w:sz w:val="20"/>
              </w:rPr>
            </w:pPr>
            <w:r>
              <w:rPr>
                <w:sz w:val="20"/>
              </w:rPr>
              <w:t>i</w:t>
            </w:r>
            <w:r>
              <w:rPr>
                <w:spacing w:val="31"/>
                <w:sz w:val="20"/>
              </w:rPr>
              <w:t xml:space="preserve"> </w:t>
            </w:r>
            <w:r>
              <w:rPr>
                <w:sz w:val="20"/>
              </w:rPr>
              <w:t>dispositivi</w:t>
            </w:r>
            <w:r>
              <w:rPr>
                <w:spacing w:val="30"/>
                <w:sz w:val="20"/>
              </w:rPr>
              <w:t xml:space="preserve"> </w:t>
            </w:r>
            <w:r>
              <w:rPr>
                <w:sz w:val="20"/>
              </w:rPr>
              <w:t>di</w:t>
            </w:r>
            <w:r>
              <w:rPr>
                <w:spacing w:val="30"/>
                <w:sz w:val="20"/>
              </w:rPr>
              <w:t xml:space="preserve"> </w:t>
            </w:r>
            <w:r>
              <w:rPr>
                <w:sz w:val="20"/>
              </w:rPr>
              <w:t>protezione</w:t>
            </w:r>
            <w:r>
              <w:rPr>
                <w:spacing w:val="30"/>
                <w:sz w:val="20"/>
              </w:rPr>
              <w:t xml:space="preserve"> </w:t>
            </w:r>
            <w:r>
              <w:rPr>
                <w:sz w:val="20"/>
              </w:rPr>
              <w:t>collettiva,</w:t>
            </w:r>
            <w:r>
              <w:rPr>
                <w:spacing w:val="32"/>
                <w:sz w:val="20"/>
              </w:rPr>
              <w:t xml:space="preserve"> </w:t>
            </w:r>
            <w:r>
              <w:rPr>
                <w:sz w:val="20"/>
              </w:rPr>
              <w:t>individuale</w:t>
            </w:r>
            <w:r>
              <w:rPr>
                <w:spacing w:val="30"/>
                <w:sz w:val="20"/>
              </w:rPr>
              <w:t xml:space="preserve"> </w:t>
            </w:r>
            <w:r>
              <w:rPr>
                <w:sz w:val="20"/>
              </w:rPr>
              <w:t>e</w:t>
            </w:r>
            <w:r>
              <w:rPr>
                <w:spacing w:val="30"/>
                <w:sz w:val="20"/>
              </w:rPr>
              <w:t xml:space="preserve"> </w:t>
            </w:r>
            <w:r>
              <w:rPr>
                <w:sz w:val="20"/>
              </w:rPr>
              <w:t>la segnaletica di sicurezza.</w:t>
            </w:r>
          </w:p>
        </w:tc>
      </w:tr>
      <w:tr w:rsidR="0049501D" w14:paraId="064E34D4" w14:textId="77777777">
        <w:trPr>
          <w:trHeight w:val="238"/>
        </w:trPr>
        <w:tc>
          <w:tcPr>
            <w:tcW w:w="2549" w:type="dxa"/>
            <w:tcBorders>
              <w:top w:val="nil"/>
              <w:bottom w:val="nil"/>
            </w:tcBorders>
          </w:tcPr>
          <w:p w14:paraId="09DFF98A" w14:textId="77777777" w:rsidR="0049501D" w:rsidRDefault="0049501D">
            <w:pPr>
              <w:pStyle w:val="TableParagraph"/>
              <w:rPr>
                <w:rFonts w:ascii="Times New Roman"/>
                <w:sz w:val="16"/>
              </w:rPr>
            </w:pPr>
          </w:p>
        </w:tc>
        <w:tc>
          <w:tcPr>
            <w:tcW w:w="2372" w:type="dxa"/>
            <w:tcBorders>
              <w:top w:val="nil"/>
              <w:bottom w:val="nil"/>
            </w:tcBorders>
          </w:tcPr>
          <w:p w14:paraId="7074DF4C" w14:textId="77777777" w:rsidR="0049501D" w:rsidRDefault="00000000">
            <w:pPr>
              <w:pStyle w:val="TableParagraph"/>
              <w:spacing w:line="219" w:lineRule="exact"/>
              <w:ind w:left="379"/>
              <w:rPr>
                <w:sz w:val="20"/>
              </w:rPr>
            </w:pPr>
            <w:r>
              <w:rPr>
                <w:sz w:val="20"/>
              </w:rPr>
              <w:t>di</w:t>
            </w:r>
            <w:r>
              <w:rPr>
                <w:spacing w:val="-8"/>
                <w:sz w:val="20"/>
              </w:rPr>
              <w:t xml:space="preserve"> </w:t>
            </w:r>
            <w:r>
              <w:rPr>
                <w:sz w:val="20"/>
              </w:rPr>
              <w:t>pericolo,</w:t>
            </w:r>
            <w:r>
              <w:rPr>
                <w:spacing w:val="-7"/>
                <w:sz w:val="20"/>
              </w:rPr>
              <w:t xml:space="preserve"> </w:t>
            </w:r>
            <w:r>
              <w:rPr>
                <w:spacing w:val="-2"/>
                <w:sz w:val="20"/>
              </w:rPr>
              <w:t>rischio,</w:t>
            </w:r>
          </w:p>
        </w:tc>
        <w:tc>
          <w:tcPr>
            <w:tcW w:w="4825" w:type="dxa"/>
            <w:vMerge/>
            <w:tcBorders>
              <w:top w:val="nil"/>
            </w:tcBorders>
          </w:tcPr>
          <w:p w14:paraId="4EA76157" w14:textId="77777777" w:rsidR="0049501D" w:rsidRDefault="0049501D">
            <w:pPr>
              <w:rPr>
                <w:sz w:val="2"/>
                <w:szCs w:val="2"/>
              </w:rPr>
            </w:pPr>
          </w:p>
        </w:tc>
      </w:tr>
      <w:tr w:rsidR="0049501D" w14:paraId="374F89A3" w14:textId="77777777">
        <w:trPr>
          <w:trHeight w:val="239"/>
        </w:trPr>
        <w:tc>
          <w:tcPr>
            <w:tcW w:w="2549" w:type="dxa"/>
            <w:tcBorders>
              <w:top w:val="nil"/>
              <w:bottom w:val="nil"/>
            </w:tcBorders>
          </w:tcPr>
          <w:p w14:paraId="014D63EA" w14:textId="77777777" w:rsidR="0049501D" w:rsidRDefault="0049501D">
            <w:pPr>
              <w:pStyle w:val="TableParagraph"/>
              <w:rPr>
                <w:rFonts w:ascii="Times New Roman"/>
                <w:sz w:val="16"/>
              </w:rPr>
            </w:pPr>
          </w:p>
        </w:tc>
        <w:tc>
          <w:tcPr>
            <w:tcW w:w="2372" w:type="dxa"/>
            <w:tcBorders>
              <w:top w:val="nil"/>
              <w:bottom w:val="nil"/>
            </w:tcBorders>
          </w:tcPr>
          <w:p w14:paraId="10FEB2A5" w14:textId="77777777" w:rsidR="0049501D" w:rsidRDefault="00000000">
            <w:pPr>
              <w:pStyle w:val="TableParagraph"/>
              <w:spacing w:line="220" w:lineRule="exact"/>
              <w:ind w:left="379"/>
              <w:rPr>
                <w:sz w:val="20"/>
              </w:rPr>
            </w:pPr>
            <w:r>
              <w:rPr>
                <w:sz w:val="20"/>
              </w:rPr>
              <w:t>danno,</w:t>
            </w:r>
            <w:r>
              <w:rPr>
                <w:spacing w:val="-9"/>
                <w:sz w:val="20"/>
              </w:rPr>
              <w:t xml:space="preserve"> </w:t>
            </w:r>
            <w:r>
              <w:rPr>
                <w:sz w:val="20"/>
              </w:rPr>
              <w:t>prevenzione</w:t>
            </w:r>
            <w:r>
              <w:rPr>
                <w:spacing w:val="-10"/>
                <w:sz w:val="20"/>
              </w:rPr>
              <w:t xml:space="preserve"> e</w:t>
            </w:r>
          </w:p>
        </w:tc>
        <w:tc>
          <w:tcPr>
            <w:tcW w:w="4825" w:type="dxa"/>
            <w:vMerge/>
            <w:tcBorders>
              <w:top w:val="nil"/>
            </w:tcBorders>
          </w:tcPr>
          <w:p w14:paraId="161824FC" w14:textId="77777777" w:rsidR="0049501D" w:rsidRDefault="0049501D">
            <w:pPr>
              <w:rPr>
                <w:sz w:val="2"/>
                <w:szCs w:val="2"/>
              </w:rPr>
            </w:pPr>
          </w:p>
        </w:tc>
      </w:tr>
      <w:tr w:rsidR="0049501D" w14:paraId="0B317ECB" w14:textId="77777777">
        <w:trPr>
          <w:trHeight w:val="239"/>
        </w:trPr>
        <w:tc>
          <w:tcPr>
            <w:tcW w:w="2549" w:type="dxa"/>
            <w:tcBorders>
              <w:top w:val="nil"/>
              <w:bottom w:val="nil"/>
            </w:tcBorders>
          </w:tcPr>
          <w:p w14:paraId="01600940" w14:textId="77777777" w:rsidR="0049501D" w:rsidRDefault="0049501D">
            <w:pPr>
              <w:pStyle w:val="TableParagraph"/>
              <w:rPr>
                <w:rFonts w:ascii="Times New Roman"/>
                <w:sz w:val="16"/>
              </w:rPr>
            </w:pPr>
          </w:p>
        </w:tc>
        <w:tc>
          <w:tcPr>
            <w:tcW w:w="2372" w:type="dxa"/>
            <w:tcBorders>
              <w:top w:val="nil"/>
              <w:bottom w:val="nil"/>
            </w:tcBorders>
          </w:tcPr>
          <w:p w14:paraId="5C4F7B92" w14:textId="77777777" w:rsidR="0049501D" w:rsidRDefault="00000000">
            <w:pPr>
              <w:pStyle w:val="TableParagraph"/>
              <w:spacing w:line="220" w:lineRule="exact"/>
              <w:ind w:left="379"/>
              <w:rPr>
                <w:sz w:val="20"/>
              </w:rPr>
            </w:pPr>
            <w:r>
              <w:rPr>
                <w:sz w:val="20"/>
              </w:rPr>
              <w:t>protezione</w:t>
            </w:r>
            <w:r>
              <w:rPr>
                <w:spacing w:val="-9"/>
                <w:sz w:val="20"/>
              </w:rPr>
              <w:t xml:space="preserve"> </w:t>
            </w:r>
            <w:r>
              <w:rPr>
                <w:sz w:val="20"/>
              </w:rPr>
              <w:t>e</w:t>
            </w:r>
            <w:r>
              <w:rPr>
                <w:spacing w:val="-8"/>
                <w:sz w:val="20"/>
              </w:rPr>
              <w:t xml:space="preserve"> </w:t>
            </w:r>
            <w:r>
              <w:rPr>
                <w:spacing w:val="-5"/>
                <w:sz w:val="20"/>
              </w:rPr>
              <w:t>le</w:t>
            </w:r>
          </w:p>
        </w:tc>
        <w:tc>
          <w:tcPr>
            <w:tcW w:w="4825" w:type="dxa"/>
            <w:vMerge/>
            <w:tcBorders>
              <w:top w:val="nil"/>
            </w:tcBorders>
          </w:tcPr>
          <w:p w14:paraId="70446708" w14:textId="77777777" w:rsidR="0049501D" w:rsidRDefault="0049501D">
            <w:pPr>
              <w:rPr>
                <w:sz w:val="2"/>
                <w:szCs w:val="2"/>
              </w:rPr>
            </w:pPr>
          </w:p>
        </w:tc>
      </w:tr>
      <w:tr w:rsidR="0049501D" w14:paraId="5CA04F85" w14:textId="77777777">
        <w:trPr>
          <w:trHeight w:val="238"/>
        </w:trPr>
        <w:tc>
          <w:tcPr>
            <w:tcW w:w="2549" w:type="dxa"/>
            <w:tcBorders>
              <w:top w:val="nil"/>
              <w:bottom w:val="nil"/>
            </w:tcBorders>
          </w:tcPr>
          <w:p w14:paraId="04D9DFFB" w14:textId="77777777" w:rsidR="0049501D" w:rsidRDefault="0049501D">
            <w:pPr>
              <w:pStyle w:val="TableParagraph"/>
              <w:rPr>
                <w:rFonts w:ascii="Times New Roman"/>
                <w:sz w:val="16"/>
              </w:rPr>
            </w:pPr>
          </w:p>
        </w:tc>
        <w:tc>
          <w:tcPr>
            <w:tcW w:w="2372" w:type="dxa"/>
            <w:tcBorders>
              <w:top w:val="nil"/>
              <w:bottom w:val="nil"/>
            </w:tcBorders>
          </w:tcPr>
          <w:p w14:paraId="3572566F" w14:textId="77777777" w:rsidR="0049501D" w:rsidRDefault="00000000">
            <w:pPr>
              <w:pStyle w:val="TableParagraph"/>
              <w:spacing w:line="219" w:lineRule="exact"/>
              <w:ind w:left="379"/>
              <w:rPr>
                <w:sz w:val="20"/>
              </w:rPr>
            </w:pPr>
            <w:r>
              <w:rPr>
                <w:sz w:val="20"/>
              </w:rPr>
              <w:t>modalità</w:t>
            </w:r>
            <w:r>
              <w:rPr>
                <w:spacing w:val="-9"/>
                <w:sz w:val="20"/>
              </w:rPr>
              <w:t xml:space="preserve"> </w:t>
            </w:r>
            <w:r>
              <w:rPr>
                <w:spacing w:val="-5"/>
                <w:sz w:val="20"/>
              </w:rPr>
              <w:t>di</w:t>
            </w:r>
          </w:p>
        </w:tc>
        <w:tc>
          <w:tcPr>
            <w:tcW w:w="4825" w:type="dxa"/>
            <w:vMerge/>
            <w:tcBorders>
              <w:top w:val="nil"/>
            </w:tcBorders>
          </w:tcPr>
          <w:p w14:paraId="7E6AA747" w14:textId="77777777" w:rsidR="0049501D" w:rsidRDefault="0049501D">
            <w:pPr>
              <w:rPr>
                <w:sz w:val="2"/>
                <w:szCs w:val="2"/>
              </w:rPr>
            </w:pPr>
          </w:p>
        </w:tc>
      </w:tr>
      <w:tr w:rsidR="0049501D" w14:paraId="3B5BE9DF" w14:textId="77777777">
        <w:trPr>
          <w:trHeight w:val="238"/>
        </w:trPr>
        <w:tc>
          <w:tcPr>
            <w:tcW w:w="2549" w:type="dxa"/>
            <w:tcBorders>
              <w:top w:val="nil"/>
              <w:bottom w:val="nil"/>
            </w:tcBorders>
          </w:tcPr>
          <w:p w14:paraId="0D177D8E" w14:textId="77777777" w:rsidR="0049501D" w:rsidRDefault="0049501D">
            <w:pPr>
              <w:pStyle w:val="TableParagraph"/>
              <w:rPr>
                <w:rFonts w:ascii="Times New Roman"/>
                <w:sz w:val="16"/>
              </w:rPr>
            </w:pPr>
          </w:p>
        </w:tc>
        <w:tc>
          <w:tcPr>
            <w:tcW w:w="2372" w:type="dxa"/>
            <w:tcBorders>
              <w:top w:val="nil"/>
              <w:bottom w:val="nil"/>
            </w:tcBorders>
          </w:tcPr>
          <w:p w14:paraId="59387B10" w14:textId="77777777" w:rsidR="0049501D" w:rsidRDefault="00000000">
            <w:pPr>
              <w:pStyle w:val="TableParagraph"/>
              <w:spacing w:line="219" w:lineRule="exact"/>
              <w:ind w:left="379"/>
              <w:rPr>
                <w:sz w:val="20"/>
              </w:rPr>
            </w:pPr>
            <w:r>
              <w:rPr>
                <w:spacing w:val="-2"/>
                <w:sz w:val="20"/>
              </w:rPr>
              <w:t>accadimento</w:t>
            </w:r>
            <w:r>
              <w:rPr>
                <w:spacing w:val="8"/>
                <w:sz w:val="20"/>
              </w:rPr>
              <w:t xml:space="preserve"> </w:t>
            </w:r>
            <w:r>
              <w:rPr>
                <w:spacing w:val="-2"/>
                <w:sz w:val="20"/>
              </w:rPr>
              <w:t>degli</w:t>
            </w:r>
          </w:p>
        </w:tc>
        <w:tc>
          <w:tcPr>
            <w:tcW w:w="4825" w:type="dxa"/>
            <w:vMerge/>
            <w:tcBorders>
              <w:top w:val="nil"/>
            </w:tcBorders>
          </w:tcPr>
          <w:p w14:paraId="66D603C7" w14:textId="77777777" w:rsidR="0049501D" w:rsidRDefault="0049501D">
            <w:pPr>
              <w:rPr>
                <w:sz w:val="2"/>
                <w:szCs w:val="2"/>
              </w:rPr>
            </w:pPr>
          </w:p>
        </w:tc>
      </w:tr>
      <w:tr w:rsidR="0049501D" w14:paraId="09D43D3B" w14:textId="77777777">
        <w:trPr>
          <w:trHeight w:val="483"/>
        </w:trPr>
        <w:tc>
          <w:tcPr>
            <w:tcW w:w="2549" w:type="dxa"/>
            <w:tcBorders>
              <w:top w:val="nil"/>
              <w:bottom w:val="nil"/>
            </w:tcBorders>
          </w:tcPr>
          <w:p w14:paraId="5027DE29" w14:textId="77777777" w:rsidR="0049501D" w:rsidRDefault="0049501D">
            <w:pPr>
              <w:pStyle w:val="TableParagraph"/>
              <w:rPr>
                <w:rFonts w:ascii="Times New Roman"/>
                <w:sz w:val="18"/>
              </w:rPr>
            </w:pPr>
          </w:p>
        </w:tc>
        <w:tc>
          <w:tcPr>
            <w:tcW w:w="2372" w:type="dxa"/>
            <w:tcBorders>
              <w:top w:val="nil"/>
              <w:bottom w:val="nil"/>
            </w:tcBorders>
          </w:tcPr>
          <w:p w14:paraId="2482B60B" w14:textId="77777777" w:rsidR="0049501D" w:rsidRDefault="00000000">
            <w:pPr>
              <w:pStyle w:val="TableParagraph"/>
              <w:spacing w:line="223" w:lineRule="exact"/>
              <w:ind w:left="379"/>
              <w:rPr>
                <w:sz w:val="20"/>
              </w:rPr>
            </w:pPr>
            <w:r>
              <w:rPr>
                <w:spacing w:val="-2"/>
                <w:sz w:val="20"/>
              </w:rPr>
              <w:t>infortuni</w:t>
            </w:r>
          </w:p>
        </w:tc>
        <w:tc>
          <w:tcPr>
            <w:tcW w:w="4825" w:type="dxa"/>
            <w:vMerge/>
            <w:tcBorders>
              <w:top w:val="nil"/>
            </w:tcBorders>
          </w:tcPr>
          <w:p w14:paraId="458E9418" w14:textId="77777777" w:rsidR="0049501D" w:rsidRDefault="0049501D">
            <w:pPr>
              <w:rPr>
                <w:sz w:val="2"/>
                <w:szCs w:val="2"/>
              </w:rPr>
            </w:pPr>
          </w:p>
        </w:tc>
      </w:tr>
      <w:tr w:rsidR="0049501D" w14:paraId="57D34249" w14:textId="77777777">
        <w:trPr>
          <w:trHeight w:val="483"/>
        </w:trPr>
        <w:tc>
          <w:tcPr>
            <w:tcW w:w="2549" w:type="dxa"/>
            <w:tcBorders>
              <w:top w:val="nil"/>
              <w:bottom w:val="nil"/>
            </w:tcBorders>
          </w:tcPr>
          <w:p w14:paraId="2E3DB21D" w14:textId="77777777" w:rsidR="0049501D" w:rsidRDefault="0049501D">
            <w:pPr>
              <w:pStyle w:val="TableParagraph"/>
              <w:rPr>
                <w:rFonts w:ascii="Times New Roman"/>
                <w:sz w:val="18"/>
              </w:rPr>
            </w:pPr>
          </w:p>
        </w:tc>
        <w:tc>
          <w:tcPr>
            <w:tcW w:w="2372" w:type="dxa"/>
            <w:tcBorders>
              <w:top w:val="nil"/>
              <w:bottom w:val="nil"/>
            </w:tcBorders>
          </w:tcPr>
          <w:p w14:paraId="0FE6C66C" w14:textId="77777777" w:rsidR="0049501D" w:rsidRDefault="00000000">
            <w:pPr>
              <w:pStyle w:val="TableParagraph"/>
              <w:spacing w:before="223" w:line="241" w:lineRule="exact"/>
              <w:ind w:left="132"/>
              <w:rPr>
                <w:sz w:val="20"/>
              </w:rPr>
            </w:pPr>
            <w:r>
              <w:rPr>
                <w:b/>
                <w:sz w:val="20"/>
              </w:rPr>
              <w:t>-</w:t>
            </w:r>
            <w:r>
              <w:rPr>
                <w:b/>
                <w:spacing w:val="43"/>
                <w:sz w:val="20"/>
              </w:rPr>
              <w:t xml:space="preserve">  </w:t>
            </w:r>
            <w:r>
              <w:rPr>
                <w:sz w:val="20"/>
              </w:rPr>
              <w:t>Far</w:t>
            </w:r>
            <w:r>
              <w:rPr>
                <w:spacing w:val="-2"/>
                <w:sz w:val="20"/>
              </w:rPr>
              <w:t xml:space="preserve"> </w:t>
            </w:r>
            <w:r>
              <w:rPr>
                <w:sz w:val="20"/>
              </w:rPr>
              <w:t>conoscere</w:t>
            </w:r>
            <w:r>
              <w:rPr>
                <w:spacing w:val="-3"/>
                <w:sz w:val="20"/>
              </w:rPr>
              <w:t xml:space="preserve"> </w:t>
            </w:r>
            <w:r>
              <w:rPr>
                <w:spacing w:val="-10"/>
                <w:sz w:val="20"/>
              </w:rPr>
              <w:t>i</w:t>
            </w:r>
          </w:p>
        </w:tc>
        <w:tc>
          <w:tcPr>
            <w:tcW w:w="4825" w:type="dxa"/>
            <w:vMerge/>
            <w:tcBorders>
              <w:top w:val="nil"/>
            </w:tcBorders>
          </w:tcPr>
          <w:p w14:paraId="2356E671" w14:textId="77777777" w:rsidR="0049501D" w:rsidRDefault="0049501D">
            <w:pPr>
              <w:rPr>
                <w:sz w:val="2"/>
                <w:szCs w:val="2"/>
              </w:rPr>
            </w:pPr>
          </w:p>
        </w:tc>
      </w:tr>
      <w:tr w:rsidR="0049501D" w14:paraId="6B8CA05D" w14:textId="77777777">
        <w:trPr>
          <w:trHeight w:val="239"/>
        </w:trPr>
        <w:tc>
          <w:tcPr>
            <w:tcW w:w="2549" w:type="dxa"/>
            <w:tcBorders>
              <w:top w:val="nil"/>
              <w:bottom w:val="nil"/>
            </w:tcBorders>
          </w:tcPr>
          <w:p w14:paraId="5EA2BE10" w14:textId="77777777" w:rsidR="0049501D" w:rsidRDefault="0049501D">
            <w:pPr>
              <w:pStyle w:val="TableParagraph"/>
              <w:rPr>
                <w:rFonts w:ascii="Times New Roman"/>
                <w:sz w:val="16"/>
              </w:rPr>
            </w:pPr>
          </w:p>
        </w:tc>
        <w:tc>
          <w:tcPr>
            <w:tcW w:w="2372" w:type="dxa"/>
            <w:tcBorders>
              <w:top w:val="nil"/>
              <w:bottom w:val="nil"/>
            </w:tcBorders>
          </w:tcPr>
          <w:p w14:paraId="246259F6" w14:textId="77777777" w:rsidR="0049501D" w:rsidRDefault="00000000">
            <w:pPr>
              <w:pStyle w:val="TableParagraph"/>
              <w:spacing w:line="220" w:lineRule="exact"/>
              <w:ind w:left="379"/>
              <w:rPr>
                <w:sz w:val="20"/>
              </w:rPr>
            </w:pPr>
            <w:r>
              <w:rPr>
                <w:sz w:val="20"/>
              </w:rPr>
              <w:t>principali</w:t>
            </w:r>
            <w:r>
              <w:rPr>
                <w:spacing w:val="-10"/>
                <w:sz w:val="20"/>
              </w:rPr>
              <w:t xml:space="preserve"> </w:t>
            </w:r>
            <w:r>
              <w:rPr>
                <w:sz w:val="20"/>
              </w:rPr>
              <w:t>metodi</w:t>
            </w:r>
            <w:r>
              <w:rPr>
                <w:spacing w:val="-10"/>
                <w:sz w:val="20"/>
              </w:rPr>
              <w:t xml:space="preserve"> e</w:t>
            </w:r>
          </w:p>
        </w:tc>
        <w:tc>
          <w:tcPr>
            <w:tcW w:w="4825" w:type="dxa"/>
            <w:vMerge/>
            <w:tcBorders>
              <w:top w:val="nil"/>
            </w:tcBorders>
          </w:tcPr>
          <w:p w14:paraId="6C21E64A" w14:textId="77777777" w:rsidR="0049501D" w:rsidRDefault="0049501D">
            <w:pPr>
              <w:rPr>
                <w:sz w:val="2"/>
                <w:szCs w:val="2"/>
              </w:rPr>
            </w:pPr>
          </w:p>
        </w:tc>
      </w:tr>
      <w:tr w:rsidR="0049501D" w14:paraId="0F04594E" w14:textId="77777777">
        <w:trPr>
          <w:trHeight w:val="238"/>
        </w:trPr>
        <w:tc>
          <w:tcPr>
            <w:tcW w:w="2549" w:type="dxa"/>
            <w:tcBorders>
              <w:top w:val="nil"/>
              <w:bottom w:val="nil"/>
            </w:tcBorders>
          </w:tcPr>
          <w:p w14:paraId="0CF0F6D1" w14:textId="77777777" w:rsidR="0049501D" w:rsidRDefault="0049501D">
            <w:pPr>
              <w:pStyle w:val="TableParagraph"/>
              <w:rPr>
                <w:rFonts w:ascii="Times New Roman"/>
                <w:sz w:val="16"/>
              </w:rPr>
            </w:pPr>
          </w:p>
        </w:tc>
        <w:tc>
          <w:tcPr>
            <w:tcW w:w="2372" w:type="dxa"/>
            <w:tcBorders>
              <w:top w:val="nil"/>
              <w:bottom w:val="nil"/>
            </w:tcBorders>
          </w:tcPr>
          <w:p w14:paraId="13395A1D" w14:textId="77777777" w:rsidR="0049501D" w:rsidRDefault="00000000">
            <w:pPr>
              <w:pStyle w:val="TableParagraph"/>
              <w:spacing w:line="219" w:lineRule="exact"/>
              <w:ind w:left="379"/>
              <w:rPr>
                <w:sz w:val="20"/>
              </w:rPr>
            </w:pPr>
            <w:r>
              <w:rPr>
                <w:sz w:val="20"/>
              </w:rPr>
              <w:t>criteri</w:t>
            </w:r>
            <w:r>
              <w:rPr>
                <w:spacing w:val="-6"/>
                <w:sz w:val="20"/>
              </w:rPr>
              <w:t xml:space="preserve"> </w:t>
            </w:r>
            <w:r>
              <w:rPr>
                <w:sz w:val="20"/>
              </w:rPr>
              <w:t>per</w:t>
            </w:r>
            <w:r>
              <w:rPr>
                <w:spacing w:val="-4"/>
                <w:sz w:val="20"/>
              </w:rPr>
              <w:t xml:space="preserve"> </w:t>
            </w:r>
            <w:r>
              <w:rPr>
                <w:spacing w:val="-5"/>
                <w:sz w:val="20"/>
              </w:rPr>
              <w:t>la</w:t>
            </w:r>
          </w:p>
        </w:tc>
        <w:tc>
          <w:tcPr>
            <w:tcW w:w="4825" w:type="dxa"/>
            <w:vMerge/>
            <w:tcBorders>
              <w:top w:val="nil"/>
            </w:tcBorders>
          </w:tcPr>
          <w:p w14:paraId="1A42C821" w14:textId="77777777" w:rsidR="0049501D" w:rsidRDefault="0049501D">
            <w:pPr>
              <w:rPr>
                <w:sz w:val="2"/>
                <w:szCs w:val="2"/>
              </w:rPr>
            </w:pPr>
          </w:p>
        </w:tc>
      </w:tr>
      <w:tr w:rsidR="0049501D" w14:paraId="47A75A4D" w14:textId="77777777">
        <w:trPr>
          <w:trHeight w:val="238"/>
        </w:trPr>
        <w:tc>
          <w:tcPr>
            <w:tcW w:w="2549" w:type="dxa"/>
            <w:tcBorders>
              <w:top w:val="nil"/>
              <w:bottom w:val="nil"/>
            </w:tcBorders>
          </w:tcPr>
          <w:p w14:paraId="34E2CB78" w14:textId="77777777" w:rsidR="0049501D" w:rsidRDefault="0049501D">
            <w:pPr>
              <w:pStyle w:val="TableParagraph"/>
              <w:rPr>
                <w:rFonts w:ascii="Times New Roman"/>
                <w:sz w:val="16"/>
              </w:rPr>
            </w:pPr>
          </w:p>
        </w:tc>
        <w:tc>
          <w:tcPr>
            <w:tcW w:w="2372" w:type="dxa"/>
            <w:tcBorders>
              <w:top w:val="nil"/>
              <w:bottom w:val="nil"/>
            </w:tcBorders>
          </w:tcPr>
          <w:p w14:paraId="7BA49507" w14:textId="77777777" w:rsidR="0049501D" w:rsidRDefault="00000000">
            <w:pPr>
              <w:pStyle w:val="TableParagraph"/>
              <w:spacing w:line="219" w:lineRule="exact"/>
              <w:ind w:left="379"/>
              <w:rPr>
                <w:sz w:val="20"/>
              </w:rPr>
            </w:pPr>
            <w:r>
              <w:rPr>
                <w:sz w:val="20"/>
              </w:rPr>
              <w:t>valutazione</w:t>
            </w:r>
            <w:r>
              <w:rPr>
                <w:spacing w:val="-8"/>
                <w:sz w:val="20"/>
              </w:rPr>
              <w:t xml:space="preserve"> </w:t>
            </w:r>
            <w:r>
              <w:rPr>
                <w:sz w:val="20"/>
              </w:rPr>
              <w:t>dei</w:t>
            </w:r>
            <w:r>
              <w:rPr>
                <w:spacing w:val="-8"/>
                <w:sz w:val="20"/>
              </w:rPr>
              <w:t xml:space="preserve"> </w:t>
            </w:r>
            <w:r>
              <w:rPr>
                <w:spacing w:val="-2"/>
                <w:sz w:val="20"/>
              </w:rPr>
              <w:t>rischi</w:t>
            </w:r>
          </w:p>
        </w:tc>
        <w:tc>
          <w:tcPr>
            <w:tcW w:w="4825" w:type="dxa"/>
            <w:vMerge/>
            <w:tcBorders>
              <w:top w:val="nil"/>
            </w:tcBorders>
          </w:tcPr>
          <w:p w14:paraId="73F636F5" w14:textId="77777777" w:rsidR="0049501D" w:rsidRDefault="0049501D">
            <w:pPr>
              <w:rPr>
                <w:sz w:val="2"/>
                <w:szCs w:val="2"/>
              </w:rPr>
            </w:pPr>
          </w:p>
        </w:tc>
      </w:tr>
      <w:tr w:rsidR="0049501D" w14:paraId="72647700" w14:textId="77777777">
        <w:trPr>
          <w:trHeight w:val="239"/>
        </w:trPr>
        <w:tc>
          <w:tcPr>
            <w:tcW w:w="2549" w:type="dxa"/>
            <w:tcBorders>
              <w:top w:val="nil"/>
              <w:bottom w:val="nil"/>
            </w:tcBorders>
          </w:tcPr>
          <w:p w14:paraId="7A401B34" w14:textId="77777777" w:rsidR="0049501D" w:rsidRDefault="0049501D">
            <w:pPr>
              <w:pStyle w:val="TableParagraph"/>
              <w:rPr>
                <w:rFonts w:ascii="Times New Roman"/>
                <w:sz w:val="16"/>
              </w:rPr>
            </w:pPr>
          </w:p>
        </w:tc>
        <w:tc>
          <w:tcPr>
            <w:tcW w:w="2372" w:type="dxa"/>
            <w:tcBorders>
              <w:top w:val="nil"/>
              <w:bottom w:val="nil"/>
            </w:tcBorders>
          </w:tcPr>
          <w:p w14:paraId="086094ED" w14:textId="77777777" w:rsidR="0049501D" w:rsidRDefault="00000000">
            <w:pPr>
              <w:pStyle w:val="TableParagraph"/>
              <w:spacing w:line="220" w:lineRule="exact"/>
              <w:ind w:left="379"/>
              <w:rPr>
                <w:sz w:val="20"/>
              </w:rPr>
            </w:pPr>
            <w:r>
              <w:rPr>
                <w:sz w:val="20"/>
              </w:rPr>
              <w:t>anche</w:t>
            </w:r>
            <w:r>
              <w:rPr>
                <w:spacing w:val="-7"/>
                <w:sz w:val="20"/>
              </w:rPr>
              <w:t xml:space="preserve"> </w:t>
            </w:r>
            <w:r>
              <w:rPr>
                <w:sz w:val="20"/>
              </w:rPr>
              <w:t>in</w:t>
            </w:r>
            <w:r>
              <w:rPr>
                <w:spacing w:val="-6"/>
                <w:sz w:val="20"/>
              </w:rPr>
              <w:t xml:space="preserve"> </w:t>
            </w:r>
            <w:r>
              <w:rPr>
                <w:sz w:val="20"/>
              </w:rPr>
              <w:t>relazione</w:t>
            </w:r>
            <w:r>
              <w:rPr>
                <w:spacing w:val="-7"/>
                <w:sz w:val="20"/>
              </w:rPr>
              <w:t xml:space="preserve"> </w:t>
            </w:r>
            <w:r>
              <w:rPr>
                <w:spacing w:val="-10"/>
                <w:sz w:val="20"/>
              </w:rPr>
              <w:t>a</w:t>
            </w:r>
          </w:p>
        </w:tc>
        <w:tc>
          <w:tcPr>
            <w:tcW w:w="4825" w:type="dxa"/>
            <w:vMerge/>
            <w:tcBorders>
              <w:top w:val="nil"/>
            </w:tcBorders>
          </w:tcPr>
          <w:p w14:paraId="7C3E0576" w14:textId="77777777" w:rsidR="0049501D" w:rsidRDefault="0049501D">
            <w:pPr>
              <w:rPr>
                <w:sz w:val="2"/>
                <w:szCs w:val="2"/>
              </w:rPr>
            </w:pPr>
          </w:p>
        </w:tc>
      </w:tr>
      <w:tr w:rsidR="0049501D" w14:paraId="02015A0C" w14:textId="77777777">
        <w:trPr>
          <w:trHeight w:val="238"/>
        </w:trPr>
        <w:tc>
          <w:tcPr>
            <w:tcW w:w="2549" w:type="dxa"/>
            <w:tcBorders>
              <w:top w:val="nil"/>
              <w:bottom w:val="nil"/>
            </w:tcBorders>
          </w:tcPr>
          <w:p w14:paraId="13363403" w14:textId="77777777" w:rsidR="0049501D" w:rsidRDefault="0049501D">
            <w:pPr>
              <w:pStyle w:val="TableParagraph"/>
              <w:rPr>
                <w:rFonts w:ascii="Times New Roman"/>
                <w:sz w:val="16"/>
              </w:rPr>
            </w:pPr>
          </w:p>
        </w:tc>
        <w:tc>
          <w:tcPr>
            <w:tcW w:w="2372" w:type="dxa"/>
            <w:tcBorders>
              <w:top w:val="nil"/>
              <w:bottom w:val="nil"/>
            </w:tcBorders>
          </w:tcPr>
          <w:p w14:paraId="2176180E" w14:textId="77777777" w:rsidR="0049501D" w:rsidRDefault="00000000">
            <w:pPr>
              <w:pStyle w:val="TableParagraph"/>
              <w:spacing w:line="219" w:lineRule="exact"/>
              <w:ind w:left="379"/>
              <w:rPr>
                <w:sz w:val="20"/>
              </w:rPr>
            </w:pPr>
            <w:r>
              <w:rPr>
                <w:sz w:val="20"/>
              </w:rPr>
              <w:t>quelli</w:t>
            </w:r>
            <w:r>
              <w:rPr>
                <w:spacing w:val="-9"/>
                <w:sz w:val="20"/>
              </w:rPr>
              <w:t xml:space="preserve"> </w:t>
            </w:r>
            <w:r>
              <w:rPr>
                <w:sz w:val="20"/>
              </w:rPr>
              <w:t>da</w:t>
            </w:r>
            <w:r>
              <w:rPr>
                <w:spacing w:val="-7"/>
                <w:sz w:val="20"/>
              </w:rPr>
              <w:t xml:space="preserve"> </w:t>
            </w:r>
            <w:r>
              <w:rPr>
                <w:sz w:val="20"/>
              </w:rPr>
              <w:t>interferenza</w:t>
            </w:r>
            <w:r>
              <w:rPr>
                <w:spacing w:val="-8"/>
                <w:sz w:val="20"/>
              </w:rPr>
              <w:t xml:space="preserve"> </w:t>
            </w:r>
            <w:r>
              <w:rPr>
                <w:spacing w:val="-10"/>
                <w:sz w:val="20"/>
              </w:rPr>
              <w:t>e</w:t>
            </w:r>
          </w:p>
        </w:tc>
        <w:tc>
          <w:tcPr>
            <w:tcW w:w="4825" w:type="dxa"/>
            <w:vMerge/>
            <w:tcBorders>
              <w:top w:val="nil"/>
            </w:tcBorders>
          </w:tcPr>
          <w:p w14:paraId="4A859712" w14:textId="77777777" w:rsidR="0049501D" w:rsidRDefault="0049501D">
            <w:pPr>
              <w:rPr>
                <w:sz w:val="2"/>
                <w:szCs w:val="2"/>
              </w:rPr>
            </w:pPr>
          </w:p>
        </w:tc>
      </w:tr>
      <w:tr w:rsidR="0049501D" w14:paraId="704E187E" w14:textId="77777777">
        <w:trPr>
          <w:trHeight w:val="238"/>
        </w:trPr>
        <w:tc>
          <w:tcPr>
            <w:tcW w:w="2549" w:type="dxa"/>
            <w:tcBorders>
              <w:top w:val="nil"/>
              <w:bottom w:val="nil"/>
            </w:tcBorders>
          </w:tcPr>
          <w:p w14:paraId="08E81CEF" w14:textId="77777777" w:rsidR="0049501D" w:rsidRDefault="0049501D">
            <w:pPr>
              <w:pStyle w:val="TableParagraph"/>
              <w:rPr>
                <w:rFonts w:ascii="Times New Roman"/>
                <w:sz w:val="16"/>
              </w:rPr>
            </w:pPr>
          </w:p>
        </w:tc>
        <w:tc>
          <w:tcPr>
            <w:tcW w:w="2372" w:type="dxa"/>
            <w:tcBorders>
              <w:top w:val="nil"/>
              <w:bottom w:val="nil"/>
            </w:tcBorders>
          </w:tcPr>
          <w:p w14:paraId="4BAAB47F" w14:textId="77777777" w:rsidR="0049501D" w:rsidRDefault="00000000">
            <w:pPr>
              <w:pStyle w:val="TableParagraph"/>
              <w:spacing w:line="219" w:lineRule="exact"/>
              <w:ind w:left="379"/>
              <w:rPr>
                <w:sz w:val="20"/>
              </w:rPr>
            </w:pPr>
            <w:r>
              <w:rPr>
                <w:sz w:val="20"/>
              </w:rPr>
              <w:t>le</w:t>
            </w:r>
            <w:r>
              <w:rPr>
                <w:spacing w:val="-6"/>
                <w:sz w:val="20"/>
              </w:rPr>
              <w:t xml:space="preserve"> </w:t>
            </w:r>
            <w:r>
              <w:rPr>
                <w:sz w:val="20"/>
              </w:rPr>
              <w:t>modalità</w:t>
            </w:r>
            <w:r>
              <w:rPr>
                <w:spacing w:val="-4"/>
                <w:sz w:val="20"/>
              </w:rPr>
              <w:t xml:space="preserve"> </w:t>
            </w:r>
            <w:r>
              <w:rPr>
                <w:sz w:val="20"/>
              </w:rPr>
              <w:t>di</w:t>
            </w:r>
            <w:r>
              <w:rPr>
                <w:spacing w:val="-5"/>
                <w:sz w:val="20"/>
              </w:rPr>
              <w:t xml:space="preserve"> </w:t>
            </w:r>
            <w:r>
              <w:rPr>
                <w:spacing w:val="-2"/>
                <w:sz w:val="20"/>
              </w:rPr>
              <w:t>gestione</w:t>
            </w:r>
          </w:p>
        </w:tc>
        <w:tc>
          <w:tcPr>
            <w:tcW w:w="4825" w:type="dxa"/>
            <w:vMerge/>
            <w:tcBorders>
              <w:top w:val="nil"/>
            </w:tcBorders>
          </w:tcPr>
          <w:p w14:paraId="6EDB5B65" w14:textId="77777777" w:rsidR="0049501D" w:rsidRDefault="0049501D">
            <w:pPr>
              <w:rPr>
                <w:sz w:val="2"/>
                <w:szCs w:val="2"/>
              </w:rPr>
            </w:pPr>
          </w:p>
        </w:tc>
      </w:tr>
      <w:tr w:rsidR="0049501D" w14:paraId="14AA4554" w14:textId="77777777">
        <w:trPr>
          <w:trHeight w:val="362"/>
        </w:trPr>
        <w:tc>
          <w:tcPr>
            <w:tcW w:w="2549" w:type="dxa"/>
            <w:tcBorders>
              <w:top w:val="nil"/>
              <w:bottom w:val="nil"/>
            </w:tcBorders>
          </w:tcPr>
          <w:p w14:paraId="7F0E7BB4" w14:textId="77777777" w:rsidR="0049501D" w:rsidRDefault="0049501D">
            <w:pPr>
              <w:pStyle w:val="TableParagraph"/>
              <w:rPr>
                <w:rFonts w:ascii="Times New Roman"/>
                <w:sz w:val="18"/>
              </w:rPr>
            </w:pPr>
          </w:p>
        </w:tc>
        <w:tc>
          <w:tcPr>
            <w:tcW w:w="2372" w:type="dxa"/>
            <w:tcBorders>
              <w:top w:val="nil"/>
              <w:bottom w:val="nil"/>
            </w:tcBorders>
          </w:tcPr>
          <w:p w14:paraId="69AC91D0" w14:textId="77777777" w:rsidR="0049501D" w:rsidRDefault="00000000">
            <w:pPr>
              <w:pStyle w:val="TableParagraph"/>
              <w:spacing w:line="223" w:lineRule="exact"/>
              <w:ind w:left="379"/>
              <w:rPr>
                <w:sz w:val="20"/>
              </w:rPr>
            </w:pPr>
            <w:r>
              <w:rPr>
                <w:sz w:val="20"/>
              </w:rPr>
              <w:t>di</w:t>
            </w:r>
            <w:r>
              <w:rPr>
                <w:spacing w:val="-3"/>
                <w:sz w:val="20"/>
              </w:rPr>
              <w:t xml:space="preserve"> </w:t>
            </w:r>
            <w:r>
              <w:rPr>
                <w:sz w:val="20"/>
              </w:rPr>
              <w:t>un</w:t>
            </w:r>
            <w:r>
              <w:rPr>
                <w:spacing w:val="-1"/>
                <w:sz w:val="20"/>
              </w:rPr>
              <w:t xml:space="preserve"> </w:t>
            </w:r>
            <w:r>
              <w:rPr>
                <w:spacing w:val="-2"/>
                <w:sz w:val="20"/>
              </w:rPr>
              <w:t>cantiere</w:t>
            </w:r>
          </w:p>
        </w:tc>
        <w:tc>
          <w:tcPr>
            <w:tcW w:w="4825" w:type="dxa"/>
            <w:vMerge/>
            <w:tcBorders>
              <w:top w:val="nil"/>
            </w:tcBorders>
          </w:tcPr>
          <w:p w14:paraId="1C62C848" w14:textId="77777777" w:rsidR="0049501D" w:rsidRDefault="0049501D">
            <w:pPr>
              <w:rPr>
                <w:sz w:val="2"/>
                <w:szCs w:val="2"/>
              </w:rPr>
            </w:pPr>
          </w:p>
        </w:tc>
      </w:tr>
      <w:tr w:rsidR="0049501D" w14:paraId="1D65130B" w14:textId="77777777">
        <w:trPr>
          <w:trHeight w:val="360"/>
        </w:trPr>
        <w:tc>
          <w:tcPr>
            <w:tcW w:w="2549" w:type="dxa"/>
            <w:tcBorders>
              <w:top w:val="nil"/>
              <w:bottom w:val="nil"/>
            </w:tcBorders>
          </w:tcPr>
          <w:p w14:paraId="633272D1" w14:textId="77777777" w:rsidR="0049501D" w:rsidRDefault="0049501D">
            <w:pPr>
              <w:pStyle w:val="TableParagraph"/>
              <w:rPr>
                <w:rFonts w:ascii="Times New Roman"/>
                <w:sz w:val="18"/>
              </w:rPr>
            </w:pPr>
          </w:p>
        </w:tc>
        <w:tc>
          <w:tcPr>
            <w:tcW w:w="2372" w:type="dxa"/>
            <w:tcBorders>
              <w:top w:val="nil"/>
              <w:bottom w:val="nil"/>
            </w:tcBorders>
          </w:tcPr>
          <w:p w14:paraId="216BAAD2" w14:textId="77777777" w:rsidR="0049501D" w:rsidRDefault="00000000">
            <w:pPr>
              <w:pStyle w:val="TableParagraph"/>
              <w:spacing w:before="101" w:line="239" w:lineRule="exact"/>
              <w:ind w:left="132"/>
              <w:rPr>
                <w:sz w:val="20"/>
              </w:rPr>
            </w:pPr>
            <w:r>
              <w:rPr>
                <w:b/>
                <w:sz w:val="20"/>
              </w:rPr>
              <w:t>-</w:t>
            </w:r>
            <w:r>
              <w:rPr>
                <w:b/>
                <w:spacing w:val="42"/>
                <w:sz w:val="20"/>
              </w:rPr>
              <w:t xml:space="preserve">  </w:t>
            </w:r>
            <w:r>
              <w:rPr>
                <w:sz w:val="20"/>
              </w:rPr>
              <w:t>Fare</w:t>
            </w:r>
            <w:r>
              <w:rPr>
                <w:spacing w:val="-2"/>
                <w:sz w:val="20"/>
              </w:rPr>
              <w:t xml:space="preserve"> </w:t>
            </w:r>
            <w:r>
              <w:rPr>
                <w:sz w:val="20"/>
              </w:rPr>
              <w:t>acquisire</w:t>
            </w:r>
            <w:r>
              <w:rPr>
                <w:spacing w:val="-4"/>
                <w:sz w:val="20"/>
              </w:rPr>
              <w:t xml:space="preserve"> </w:t>
            </w:r>
            <w:r>
              <w:rPr>
                <w:spacing w:val="-5"/>
                <w:sz w:val="20"/>
              </w:rPr>
              <w:t>le</w:t>
            </w:r>
          </w:p>
        </w:tc>
        <w:tc>
          <w:tcPr>
            <w:tcW w:w="4825" w:type="dxa"/>
            <w:vMerge/>
            <w:tcBorders>
              <w:top w:val="nil"/>
            </w:tcBorders>
          </w:tcPr>
          <w:p w14:paraId="3A850D89" w14:textId="77777777" w:rsidR="0049501D" w:rsidRDefault="0049501D">
            <w:pPr>
              <w:rPr>
                <w:sz w:val="2"/>
                <w:szCs w:val="2"/>
              </w:rPr>
            </w:pPr>
          </w:p>
        </w:tc>
      </w:tr>
      <w:tr w:rsidR="0049501D" w14:paraId="719ED3DC" w14:textId="77777777">
        <w:trPr>
          <w:trHeight w:val="238"/>
        </w:trPr>
        <w:tc>
          <w:tcPr>
            <w:tcW w:w="2549" w:type="dxa"/>
            <w:tcBorders>
              <w:top w:val="nil"/>
              <w:bottom w:val="nil"/>
            </w:tcBorders>
          </w:tcPr>
          <w:p w14:paraId="49985168" w14:textId="77777777" w:rsidR="0049501D" w:rsidRDefault="0049501D">
            <w:pPr>
              <w:pStyle w:val="TableParagraph"/>
              <w:rPr>
                <w:rFonts w:ascii="Times New Roman"/>
                <w:sz w:val="16"/>
              </w:rPr>
            </w:pPr>
          </w:p>
        </w:tc>
        <w:tc>
          <w:tcPr>
            <w:tcW w:w="2372" w:type="dxa"/>
            <w:tcBorders>
              <w:top w:val="nil"/>
              <w:bottom w:val="nil"/>
            </w:tcBorders>
          </w:tcPr>
          <w:p w14:paraId="7377D666" w14:textId="77777777" w:rsidR="0049501D" w:rsidRDefault="00000000">
            <w:pPr>
              <w:pStyle w:val="TableParagraph"/>
              <w:spacing w:line="219" w:lineRule="exact"/>
              <w:ind w:left="379"/>
              <w:rPr>
                <w:sz w:val="20"/>
              </w:rPr>
            </w:pPr>
            <w:r>
              <w:rPr>
                <w:spacing w:val="-2"/>
                <w:sz w:val="20"/>
              </w:rPr>
              <w:t>competenze</w:t>
            </w:r>
            <w:r>
              <w:rPr>
                <w:spacing w:val="6"/>
                <w:sz w:val="20"/>
              </w:rPr>
              <w:t xml:space="preserve"> </w:t>
            </w:r>
            <w:r>
              <w:rPr>
                <w:spacing w:val="-2"/>
                <w:sz w:val="20"/>
              </w:rPr>
              <w:t>relative</w:t>
            </w:r>
            <w:r>
              <w:rPr>
                <w:spacing w:val="6"/>
                <w:sz w:val="20"/>
              </w:rPr>
              <w:t xml:space="preserve"> </w:t>
            </w:r>
            <w:r>
              <w:rPr>
                <w:spacing w:val="-5"/>
                <w:sz w:val="20"/>
              </w:rPr>
              <w:t>ai</w:t>
            </w:r>
          </w:p>
        </w:tc>
        <w:tc>
          <w:tcPr>
            <w:tcW w:w="4825" w:type="dxa"/>
            <w:vMerge/>
            <w:tcBorders>
              <w:top w:val="nil"/>
            </w:tcBorders>
          </w:tcPr>
          <w:p w14:paraId="5768FC2B" w14:textId="77777777" w:rsidR="0049501D" w:rsidRDefault="0049501D">
            <w:pPr>
              <w:rPr>
                <w:sz w:val="2"/>
                <w:szCs w:val="2"/>
              </w:rPr>
            </w:pPr>
          </w:p>
        </w:tc>
      </w:tr>
      <w:tr w:rsidR="0049501D" w14:paraId="23DA01FA" w14:textId="77777777">
        <w:trPr>
          <w:trHeight w:val="240"/>
        </w:trPr>
        <w:tc>
          <w:tcPr>
            <w:tcW w:w="2549" w:type="dxa"/>
            <w:tcBorders>
              <w:top w:val="nil"/>
              <w:bottom w:val="nil"/>
            </w:tcBorders>
          </w:tcPr>
          <w:p w14:paraId="7532A1BE" w14:textId="77777777" w:rsidR="0049501D" w:rsidRDefault="0049501D">
            <w:pPr>
              <w:pStyle w:val="TableParagraph"/>
              <w:rPr>
                <w:rFonts w:ascii="Times New Roman"/>
                <w:sz w:val="16"/>
              </w:rPr>
            </w:pPr>
          </w:p>
        </w:tc>
        <w:tc>
          <w:tcPr>
            <w:tcW w:w="2372" w:type="dxa"/>
            <w:tcBorders>
              <w:top w:val="nil"/>
              <w:bottom w:val="nil"/>
            </w:tcBorders>
          </w:tcPr>
          <w:p w14:paraId="3273FBEC" w14:textId="77777777" w:rsidR="0049501D" w:rsidRDefault="00000000">
            <w:pPr>
              <w:pStyle w:val="TableParagraph"/>
              <w:spacing w:line="220" w:lineRule="exact"/>
              <w:ind w:left="379"/>
              <w:rPr>
                <w:sz w:val="20"/>
              </w:rPr>
            </w:pPr>
            <w:r>
              <w:rPr>
                <w:sz w:val="20"/>
              </w:rPr>
              <w:t>fattori</w:t>
            </w:r>
            <w:r>
              <w:rPr>
                <w:spacing w:val="-7"/>
                <w:sz w:val="20"/>
              </w:rPr>
              <w:t xml:space="preserve"> </w:t>
            </w:r>
            <w:r>
              <w:rPr>
                <w:sz w:val="20"/>
              </w:rPr>
              <w:t>di</w:t>
            </w:r>
            <w:r>
              <w:rPr>
                <w:spacing w:val="-6"/>
                <w:sz w:val="20"/>
              </w:rPr>
              <w:t xml:space="preserve"> </w:t>
            </w:r>
            <w:r>
              <w:rPr>
                <w:sz w:val="20"/>
              </w:rPr>
              <w:t>rischio</w:t>
            </w:r>
            <w:r>
              <w:rPr>
                <w:spacing w:val="-5"/>
                <w:sz w:val="20"/>
              </w:rPr>
              <w:t xml:space="preserve"> </w:t>
            </w:r>
            <w:r>
              <w:rPr>
                <w:spacing w:val="-10"/>
                <w:sz w:val="20"/>
              </w:rPr>
              <w:t>e</w:t>
            </w:r>
          </w:p>
        </w:tc>
        <w:tc>
          <w:tcPr>
            <w:tcW w:w="4825" w:type="dxa"/>
            <w:vMerge/>
            <w:tcBorders>
              <w:top w:val="nil"/>
            </w:tcBorders>
          </w:tcPr>
          <w:p w14:paraId="269456FD" w14:textId="77777777" w:rsidR="0049501D" w:rsidRDefault="0049501D">
            <w:pPr>
              <w:rPr>
                <w:sz w:val="2"/>
                <w:szCs w:val="2"/>
              </w:rPr>
            </w:pPr>
          </w:p>
        </w:tc>
      </w:tr>
      <w:tr w:rsidR="0049501D" w14:paraId="47E6828E" w14:textId="77777777">
        <w:trPr>
          <w:trHeight w:val="239"/>
        </w:trPr>
        <w:tc>
          <w:tcPr>
            <w:tcW w:w="2549" w:type="dxa"/>
            <w:tcBorders>
              <w:top w:val="nil"/>
              <w:bottom w:val="nil"/>
            </w:tcBorders>
          </w:tcPr>
          <w:p w14:paraId="7D8A9408" w14:textId="77777777" w:rsidR="0049501D" w:rsidRDefault="0049501D">
            <w:pPr>
              <w:pStyle w:val="TableParagraph"/>
              <w:rPr>
                <w:rFonts w:ascii="Times New Roman"/>
                <w:sz w:val="16"/>
              </w:rPr>
            </w:pPr>
          </w:p>
        </w:tc>
        <w:tc>
          <w:tcPr>
            <w:tcW w:w="2372" w:type="dxa"/>
            <w:tcBorders>
              <w:top w:val="nil"/>
              <w:bottom w:val="nil"/>
            </w:tcBorders>
          </w:tcPr>
          <w:p w14:paraId="485DEA4C" w14:textId="77777777" w:rsidR="0049501D" w:rsidRDefault="00000000">
            <w:pPr>
              <w:pStyle w:val="TableParagraph"/>
              <w:spacing w:line="220" w:lineRule="exact"/>
              <w:ind w:left="379"/>
              <w:rPr>
                <w:sz w:val="20"/>
              </w:rPr>
            </w:pPr>
            <w:r>
              <w:rPr>
                <w:spacing w:val="-2"/>
                <w:sz w:val="20"/>
              </w:rPr>
              <w:t>all’adozione</w:t>
            </w:r>
            <w:r>
              <w:rPr>
                <w:spacing w:val="11"/>
                <w:sz w:val="20"/>
              </w:rPr>
              <w:t xml:space="preserve"> </w:t>
            </w:r>
            <w:r>
              <w:rPr>
                <w:spacing w:val="-2"/>
                <w:sz w:val="20"/>
              </w:rPr>
              <w:t>delle</w:t>
            </w:r>
          </w:p>
        </w:tc>
        <w:tc>
          <w:tcPr>
            <w:tcW w:w="4825" w:type="dxa"/>
            <w:vMerge/>
            <w:tcBorders>
              <w:top w:val="nil"/>
            </w:tcBorders>
          </w:tcPr>
          <w:p w14:paraId="55F234F5" w14:textId="77777777" w:rsidR="0049501D" w:rsidRDefault="0049501D">
            <w:pPr>
              <w:rPr>
                <w:sz w:val="2"/>
                <w:szCs w:val="2"/>
              </w:rPr>
            </w:pPr>
          </w:p>
        </w:tc>
      </w:tr>
      <w:tr w:rsidR="0049501D" w14:paraId="10768F92" w14:textId="77777777">
        <w:trPr>
          <w:trHeight w:val="238"/>
        </w:trPr>
        <w:tc>
          <w:tcPr>
            <w:tcW w:w="2549" w:type="dxa"/>
            <w:tcBorders>
              <w:top w:val="nil"/>
              <w:bottom w:val="nil"/>
            </w:tcBorders>
          </w:tcPr>
          <w:p w14:paraId="712B5C79" w14:textId="77777777" w:rsidR="0049501D" w:rsidRDefault="0049501D">
            <w:pPr>
              <w:pStyle w:val="TableParagraph"/>
              <w:rPr>
                <w:rFonts w:ascii="Times New Roman"/>
                <w:sz w:val="16"/>
              </w:rPr>
            </w:pPr>
          </w:p>
        </w:tc>
        <w:tc>
          <w:tcPr>
            <w:tcW w:w="2372" w:type="dxa"/>
            <w:tcBorders>
              <w:top w:val="nil"/>
              <w:bottom w:val="nil"/>
            </w:tcBorders>
          </w:tcPr>
          <w:p w14:paraId="27877476" w14:textId="77777777" w:rsidR="0049501D" w:rsidRDefault="00000000">
            <w:pPr>
              <w:pStyle w:val="TableParagraph"/>
              <w:spacing w:line="219" w:lineRule="exact"/>
              <w:ind w:left="379"/>
              <w:rPr>
                <w:sz w:val="20"/>
              </w:rPr>
            </w:pPr>
            <w:r>
              <w:rPr>
                <w:sz w:val="20"/>
              </w:rPr>
              <w:t>misure</w:t>
            </w:r>
            <w:r>
              <w:rPr>
                <w:spacing w:val="-6"/>
                <w:sz w:val="20"/>
              </w:rPr>
              <w:t xml:space="preserve"> </w:t>
            </w:r>
            <w:r>
              <w:rPr>
                <w:sz w:val="20"/>
              </w:rPr>
              <w:t>di</w:t>
            </w:r>
            <w:r>
              <w:rPr>
                <w:spacing w:val="-5"/>
                <w:sz w:val="20"/>
              </w:rPr>
              <w:t xml:space="preserve"> </w:t>
            </w:r>
            <w:r>
              <w:rPr>
                <w:spacing w:val="-2"/>
                <w:sz w:val="20"/>
              </w:rPr>
              <w:t>prevenzione</w:t>
            </w:r>
          </w:p>
        </w:tc>
        <w:tc>
          <w:tcPr>
            <w:tcW w:w="4825" w:type="dxa"/>
            <w:vMerge/>
            <w:tcBorders>
              <w:top w:val="nil"/>
            </w:tcBorders>
          </w:tcPr>
          <w:p w14:paraId="128B98EE" w14:textId="77777777" w:rsidR="0049501D" w:rsidRDefault="0049501D">
            <w:pPr>
              <w:rPr>
                <w:sz w:val="2"/>
                <w:szCs w:val="2"/>
              </w:rPr>
            </w:pPr>
          </w:p>
        </w:tc>
      </w:tr>
      <w:tr w:rsidR="0049501D" w14:paraId="4A10C545" w14:textId="77777777">
        <w:trPr>
          <w:trHeight w:val="3697"/>
        </w:trPr>
        <w:tc>
          <w:tcPr>
            <w:tcW w:w="2549" w:type="dxa"/>
            <w:tcBorders>
              <w:top w:val="nil"/>
            </w:tcBorders>
          </w:tcPr>
          <w:p w14:paraId="2F6E94DA" w14:textId="77777777" w:rsidR="0049501D" w:rsidRDefault="0049501D">
            <w:pPr>
              <w:pStyle w:val="TableParagraph"/>
              <w:rPr>
                <w:rFonts w:ascii="Times New Roman"/>
                <w:sz w:val="18"/>
              </w:rPr>
            </w:pPr>
          </w:p>
        </w:tc>
        <w:tc>
          <w:tcPr>
            <w:tcW w:w="2372" w:type="dxa"/>
            <w:tcBorders>
              <w:top w:val="nil"/>
            </w:tcBorders>
          </w:tcPr>
          <w:p w14:paraId="40514D9B" w14:textId="77777777" w:rsidR="0049501D" w:rsidRDefault="00000000">
            <w:pPr>
              <w:pStyle w:val="TableParagraph"/>
              <w:spacing w:line="222" w:lineRule="exact"/>
              <w:ind w:left="379"/>
              <w:rPr>
                <w:sz w:val="20"/>
              </w:rPr>
            </w:pPr>
            <w:r>
              <w:rPr>
                <w:sz w:val="20"/>
              </w:rPr>
              <w:t>e</w:t>
            </w:r>
            <w:r>
              <w:rPr>
                <w:spacing w:val="-2"/>
                <w:sz w:val="20"/>
              </w:rPr>
              <w:t xml:space="preserve"> protezione</w:t>
            </w:r>
          </w:p>
        </w:tc>
        <w:tc>
          <w:tcPr>
            <w:tcW w:w="4825" w:type="dxa"/>
            <w:vMerge/>
            <w:tcBorders>
              <w:top w:val="nil"/>
            </w:tcBorders>
          </w:tcPr>
          <w:p w14:paraId="0A1B080E" w14:textId="77777777" w:rsidR="0049501D" w:rsidRDefault="0049501D">
            <w:pPr>
              <w:rPr>
                <w:sz w:val="2"/>
                <w:szCs w:val="2"/>
              </w:rPr>
            </w:pPr>
          </w:p>
        </w:tc>
      </w:tr>
    </w:tbl>
    <w:p w14:paraId="006CCD26" w14:textId="77777777" w:rsidR="0049501D" w:rsidRDefault="0049501D">
      <w:pPr>
        <w:rPr>
          <w:sz w:val="2"/>
          <w:szCs w:val="2"/>
        </w:rPr>
        <w:sectPr w:rsidR="0049501D">
          <w:type w:val="continuous"/>
          <w:pgSz w:w="11910" w:h="16840"/>
          <w:pgMar w:top="1380" w:right="708" w:bottom="900" w:left="425" w:header="0" w:footer="674" w:gutter="0"/>
          <w:cols w:space="720"/>
        </w:sectPr>
      </w:pPr>
    </w:p>
    <w:tbl>
      <w:tblPr>
        <w:tblStyle w:val="TableNormal"/>
        <w:tblW w:w="0" w:type="auto"/>
        <w:tblInd w:w="5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549"/>
        <w:gridCol w:w="2372"/>
        <w:gridCol w:w="4825"/>
      </w:tblGrid>
      <w:tr w:rsidR="0049501D" w14:paraId="53D2E081" w14:textId="77777777">
        <w:trPr>
          <w:trHeight w:val="5280"/>
        </w:trPr>
        <w:tc>
          <w:tcPr>
            <w:tcW w:w="2549" w:type="dxa"/>
            <w:tcBorders>
              <w:top w:val="nil"/>
            </w:tcBorders>
          </w:tcPr>
          <w:p w14:paraId="6906DF8D" w14:textId="77777777" w:rsidR="0049501D" w:rsidRDefault="00000000">
            <w:pPr>
              <w:pStyle w:val="TableParagraph"/>
              <w:spacing w:before="56"/>
              <w:ind w:left="55"/>
              <w:rPr>
                <w:b/>
                <w:sz w:val="20"/>
              </w:rPr>
            </w:pPr>
            <w:r>
              <w:rPr>
                <w:b/>
                <w:spacing w:val="-2"/>
                <w:sz w:val="20"/>
              </w:rPr>
              <w:lastRenderedPageBreak/>
              <w:t xml:space="preserve">Modulo metodologico/organizzativo </w:t>
            </w:r>
            <w:r>
              <w:rPr>
                <w:b/>
                <w:sz w:val="20"/>
              </w:rPr>
              <w:t>(16 ore)</w:t>
            </w:r>
          </w:p>
        </w:tc>
        <w:tc>
          <w:tcPr>
            <w:tcW w:w="2372" w:type="dxa"/>
            <w:tcBorders>
              <w:top w:val="nil"/>
            </w:tcBorders>
          </w:tcPr>
          <w:p w14:paraId="47BB1FA1" w14:textId="77777777" w:rsidR="0049501D" w:rsidRDefault="00000000">
            <w:pPr>
              <w:pStyle w:val="TableParagraph"/>
              <w:numPr>
                <w:ilvl w:val="0"/>
                <w:numId w:val="143"/>
              </w:numPr>
              <w:tabs>
                <w:tab w:val="left" w:pos="447"/>
              </w:tabs>
              <w:spacing w:before="56"/>
              <w:ind w:right="121"/>
              <w:rPr>
                <w:sz w:val="20"/>
              </w:rPr>
            </w:pPr>
            <w:r>
              <w:rPr>
                <w:sz w:val="20"/>
              </w:rPr>
              <w:t>Illustrare i contenuti della</w:t>
            </w:r>
            <w:r>
              <w:rPr>
                <w:spacing w:val="-12"/>
                <w:sz w:val="20"/>
              </w:rPr>
              <w:t xml:space="preserve"> </w:t>
            </w:r>
            <w:r>
              <w:rPr>
                <w:sz w:val="20"/>
              </w:rPr>
              <w:t>documentazione di</w:t>
            </w:r>
            <w:r>
              <w:rPr>
                <w:spacing w:val="-1"/>
                <w:sz w:val="20"/>
              </w:rPr>
              <w:t xml:space="preserve"> </w:t>
            </w:r>
            <w:r>
              <w:rPr>
                <w:sz w:val="20"/>
              </w:rPr>
              <w:t>cantiere</w:t>
            </w:r>
            <w:r>
              <w:rPr>
                <w:spacing w:val="-3"/>
                <w:sz w:val="20"/>
              </w:rPr>
              <w:t xml:space="preserve"> </w:t>
            </w:r>
            <w:r>
              <w:rPr>
                <w:sz w:val="20"/>
              </w:rPr>
              <w:t>necessaria ai fine della salute e sicurezza sul lavoro.</w:t>
            </w:r>
          </w:p>
          <w:p w14:paraId="70B94F02" w14:textId="77777777" w:rsidR="0049501D" w:rsidRDefault="00000000">
            <w:pPr>
              <w:pStyle w:val="TableParagraph"/>
              <w:numPr>
                <w:ilvl w:val="0"/>
                <w:numId w:val="143"/>
              </w:numPr>
              <w:tabs>
                <w:tab w:val="left" w:pos="447"/>
              </w:tabs>
              <w:spacing w:before="2"/>
              <w:ind w:right="536"/>
              <w:jc w:val="both"/>
              <w:rPr>
                <w:sz w:val="20"/>
              </w:rPr>
            </w:pPr>
            <w:r>
              <w:rPr>
                <w:sz w:val="20"/>
              </w:rPr>
              <w:t xml:space="preserve">Far conoscere i principali criteri </w:t>
            </w:r>
            <w:r>
              <w:rPr>
                <w:spacing w:val="-2"/>
                <w:sz w:val="20"/>
              </w:rPr>
              <w:t>metodologici</w:t>
            </w:r>
            <w:r>
              <w:rPr>
                <w:spacing w:val="9"/>
                <w:sz w:val="20"/>
              </w:rPr>
              <w:t xml:space="preserve"> </w:t>
            </w:r>
            <w:r>
              <w:rPr>
                <w:spacing w:val="-5"/>
                <w:sz w:val="20"/>
              </w:rPr>
              <w:t>per</w:t>
            </w:r>
          </w:p>
          <w:p w14:paraId="1018F2AB" w14:textId="77777777" w:rsidR="0049501D" w:rsidRDefault="00000000">
            <w:pPr>
              <w:pStyle w:val="TableParagraph"/>
              <w:ind w:left="447" w:right="353"/>
              <w:rPr>
                <w:sz w:val="20"/>
              </w:rPr>
            </w:pPr>
            <w:r>
              <w:rPr>
                <w:sz w:val="20"/>
              </w:rPr>
              <w:t>l’elaborazione o la verifica della documentazione</w:t>
            </w:r>
            <w:r>
              <w:rPr>
                <w:spacing w:val="-12"/>
                <w:sz w:val="20"/>
              </w:rPr>
              <w:t xml:space="preserve"> </w:t>
            </w:r>
            <w:r>
              <w:rPr>
                <w:sz w:val="20"/>
              </w:rPr>
              <w:t xml:space="preserve">di </w:t>
            </w:r>
            <w:r>
              <w:rPr>
                <w:spacing w:val="-2"/>
                <w:sz w:val="20"/>
              </w:rPr>
              <w:t>cantiere.</w:t>
            </w:r>
          </w:p>
          <w:p w14:paraId="2822562D" w14:textId="77777777" w:rsidR="0049501D" w:rsidRDefault="00000000">
            <w:pPr>
              <w:pStyle w:val="TableParagraph"/>
              <w:numPr>
                <w:ilvl w:val="0"/>
                <w:numId w:val="143"/>
              </w:numPr>
              <w:tabs>
                <w:tab w:val="left" w:pos="447"/>
              </w:tabs>
              <w:ind w:right="115"/>
              <w:rPr>
                <w:sz w:val="20"/>
              </w:rPr>
            </w:pPr>
            <w:r>
              <w:rPr>
                <w:sz w:val="20"/>
              </w:rPr>
              <w:t xml:space="preserve">Illustrare le principali tecniche di </w:t>
            </w:r>
            <w:r>
              <w:rPr>
                <w:spacing w:val="-2"/>
                <w:sz w:val="20"/>
              </w:rPr>
              <w:t xml:space="preserve">comunicazione, </w:t>
            </w:r>
            <w:r>
              <w:rPr>
                <w:sz w:val="20"/>
              </w:rPr>
              <w:t>relazionali</w:t>
            </w:r>
            <w:r>
              <w:rPr>
                <w:spacing w:val="-12"/>
                <w:sz w:val="20"/>
              </w:rPr>
              <w:t xml:space="preserve"> </w:t>
            </w:r>
            <w:r>
              <w:rPr>
                <w:sz w:val="20"/>
              </w:rPr>
              <w:t>e</w:t>
            </w:r>
            <w:r>
              <w:rPr>
                <w:spacing w:val="-11"/>
                <w:sz w:val="20"/>
              </w:rPr>
              <w:t xml:space="preserve"> </w:t>
            </w:r>
            <w:r>
              <w:rPr>
                <w:sz w:val="20"/>
              </w:rPr>
              <w:t>gestionali e le modalità di gestione dei conflitti.</w:t>
            </w:r>
          </w:p>
        </w:tc>
        <w:tc>
          <w:tcPr>
            <w:tcW w:w="4825" w:type="dxa"/>
            <w:tcBorders>
              <w:top w:val="nil"/>
            </w:tcBorders>
          </w:tcPr>
          <w:p w14:paraId="4850BDD6" w14:textId="77777777" w:rsidR="0049501D" w:rsidRDefault="00000000">
            <w:pPr>
              <w:pStyle w:val="TableParagraph"/>
              <w:numPr>
                <w:ilvl w:val="0"/>
                <w:numId w:val="142"/>
              </w:numPr>
              <w:tabs>
                <w:tab w:val="left" w:pos="377"/>
              </w:tabs>
              <w:spacing w:before="55"/>
              <w:ind w:left="377" w:hanging="246"/>
              <w:rPr>
                <w:sz w:val="20"/>
              </w:rPr>
            </w:pPr>
            <w:r>
              <w:rPr>
                <w:sz w:val="20"/>
              </w:rPr>
              <w:t>I</w:t>
            </w:r>
            <w:r>
              <w:rPr>
                <w:spacing w:val="-6"/>
                <w:sz w:val="20"/>
              </w:rPr>
              <w:t xml:space="preserve"> </w:t>
            </w:r>
            <w:r>
              <w:rPr>
                <w:sz w:val="20"/>
              </w:rPr>
              <w:t>contenuti</w:t>
            </w:r>
            <w:r>
              <w:rPr>
                <w:spacing w:val="-6"/>
                <w:sz w:val="20"/>
              </w:rPr>
              <w:t xml:space="preserve"> </w:t>
            </w:r>
            <w:r>
              <w:rPr>
                <w:spacing w:val="-4"/>
                <w:sz w:val="20"/>
              </w:rPr>
              <w:t>del:</w:t>
            </w:r>
          </w:p>
          <w:p w14:paraId="5C8F8B24" w14:textId="77777777" w:rsidR="0049501D" w:rsidRDefault="00000000">
            <w:pPr>
              <w:pStyle w:val="TableParagraph"/>
              <w:numPr>
                <w:ilvl w:val="1"/>
                <w:numId w:val="142"/>
              </w:numPr>
              <w:tabs>
                <w:tab w:val="left" w:pos="753"/>
              </w:tabs>
              <w:spacing w:before="1"/>
              <w:ind w:hanging="360"/>
              <w:rPr>
                <w:sz w:val="20"/>
              </w:rPr>
            </w:pPr>
            <w:r>
              <w:rPr>
                <w:sz w:val="20"/>
              </w:rPr>
              <w:t>piano</w:t>
            </w:r>
            <w:r>
              <w:rPr>
                <w:spacing w:val="-4"/>
                <w:sz w:val="20"/>
              </w:rPr>
              <w:t xml:space="preserve"> </w:t>
            </w:r>
            <w:r>
              <w:rPr>
                <w:sz w:val="20"/>
              </w:rPr>
              <w:t>di</w:t>
            </w:r>
            <w:r>
              <w:rPr>
                <w:spacing w:val="-3"/>
                <w:sz w:val="20"/>
              </w:rPr>
              <w:t xml:space="preserve"> </w:t>
            </w:r>
            <w:r>
              <w:rPr>
                <w:sz w:val="20"/>
              </w:rPr>
              <w:t>sicurezza</w:t>
            </w:r>
            <w:r>
              <w:rPr>
                <w:spacing w:val="-4"/>
                <w:sz w:val="20"/>
              </w:rPr>
              <w:t xml:space="preserve"> </w:t>
            </w:r>
            <w:r>
              <w:rPr>
                <w:sz w:val="20"/>
              </w:rPr>
              <w:t>e</w:t>
            </w:r>
            <w:r>
              <w:rPr>
                <w:spacing w:val="-3"/>
                <w:sz w:val="20"/>
              </w:rPr>
              <w:t xml:space="preserve"> </w:t>
            </w:r>
            <w:r>
              <w:rPr>
                <w:sz w:val="20"/>
              </w:rPr>
              <w:t>di</w:t>
            </w:r>
            <w:r>
              <w:rPr>
                <w:spacing w:val="-4"/>
                <w:sz w:val="20"/>
              </w:rPr>
              <w:t xml:space="preserve"> </w:t>
            </w:r>
            <w:r>
              <w:rPr>
                <w:spacing w:val="-2"/>
                <w:sz w:val="20"/>
              </w:rPr>
              <w:t>coordinamento;</w:t>
            </w:r>
          </w:p>
          <w:p w14:paraId="09D9BA19" w14:textId="77777777" w:rsidR="0049501D" w:rsidRDefault="00000000">
            <w:pPr>
              <w:pStyle w:val="TableParagraph"/>
              <w:numPr>
                <w:ilvl w:val="1"/>
                <w:numId w:val="142"/>
              </w:numPr>
              <w:tabs>
                <w:tab w:val="left" w:pos="751"/>
              </w:tabs>
              <w:spacing w:before="1"/>
              <w:ind w:left="751" w:hanging="358"/>
              <w:rPr>
                <w:sz w:val="20"/>
              </w:rPr>
            </w:pPr>
            <w:r>
              <w:rPr>
                <w:sz w:val="20"/>
              </w:rPr>
              <w:t>fascicolo</w:t>
            </w:r>
            <w:r>
              <w:rPr>
                <w:spacing w:val="-8"/>
                <w:sz w:val="20"/>
              </w:rPr>
              <w:t xml:space="preserve"> </w:t>
            </w:r>
            <w:r>
              <w:rPr>
                <w:sz w:val="20"/>
              </w:rPr>
              <w:t>con</w:t>
            </w:r>
            <w:r>
              <w:rPr>
                <w:spacing w:val="-8"/>
                <w:sz w:val="20"/>
              </w:rPr>
              <w:t xml:space="preserve"> </w:t>
            </w:r>
            <w:r>
              <w:rPr>
                <w:sz w:val="20"/>
              </w:rPr>
              <w:t>le</w:t>
            </w:r>
            <w:r>
              <w:rPr>
                <w:spacing w:val="-8"/>
                <w:sz w:val="20"/>
              </w:rPr>
              <w:t xml:space="preserve"> </w:t>
            </w:r>
            <w:r>
              <w:rPr>
                <w:sz w:val="20"/>
              </w:rPr>
              <w:t>caratteristiche</w:t>
            </w:r>
            <w:r>
              <w:rPr>
                <w:spacing w:val="-9"/>
                <w:sz w:val="20"/>
              </w:rPr>
              <w:t xml:space="preserve"> </w:t>
            </w:r>
            <w:r>
              <w:rPr>
                <w:spacing w:val="-2"/>
                <w:sz w:val="20"/>
              </w:rPr>
              <w:t>dell’opera;</w:t>
            </w:r>
          </w:p>
          <w:p w14:paraId="00C518A5" w14:textId="77777777" w:rsidR="0049501D" w:rsidRDefault="00000000">
            <w:pPr>
              <w:pStyle w:val="TableParagraph"/>
              <w:numPr>
                <w:ilvl w:val="1"/>
                <w:numId w:val="142"/>
              </w:numPr>
              <w:tabs>
                <w:tab w:val="left" w:pos="753"/>
              </w:tabs>
              <w:spacing w:before="1" w:line="243" w:lineRule="exact"/>
              <w:ind w:hanging="360"/>
              <w:rPr>
                <w:sz w:val="20"/>
              </w:rPr>
            </w:pPr>
            <w:r>
              <w:rPr>
                <w:spacing w:val="-4"/>
                <w:sz w:val="20"/>
              </w:rPr>
              <w:t>POS;</w:t>
            </w:r>
          </w:p>
          <w:p w14:paraId="244F10F7" w14:textId="77777777" w:rsidR="0049501D" w:rsidRDefault="00000000">
            <w:pPr>
              <w:pStyle w:val="TableParagraph"/>
              <w:numPr>
                <w:ilvl w:val="1"/>
                <w:numId w:val="142"/>
              </w:numPr>
              <w:tabs>
                <w:tab w:val="left" w:pos="751"/>
              </w:tabs>
              <w:spacing w:line="243" w:lineRule="exact"/>
              <w:ind w:left="751" w:hanging="358"/>
              <w:rPr>
                <w:sz w:val="20"/>
              </w:rPr>
            </w:pPr>
            <w:proofErr w:type="spellStart"/>
            <w:r>
              <w:rPr>
                <w:spacing w:val="-2"/>
                <w:sz w:val="20"/>
              </w:rPr>
              <w:t>PIMUS</w:t>
            </w:r>
            <w:proofErr w:type="spellEnd"/>
            <w:r>
              <w:rPr>
                <w:spacing w:val="-2"/>
                <w:sz w:val="20"/>
              </w:rPr>
              <w:t>;</w:t>
            </w:r>
          </w:p>
          <w:p w14:paraId="084A8EDB" w14:textId="77777777" w:rsidR="0049501D" w:rsidRDefault="00000000">
            <w:pPr>
              <w:pStyle w:val="TableParagraph"/>
              <w:numPr>
                <w:ilvl w:val="1"/>
                <w:numId w:val="142"/>
              </w:numPr>
              <w:tabs>
                <w:tab w:val="left" w:pos="753"/>
              </w:tabs>
              <w:ind w:hanging="360"/>
              <w:rPr>
                <w:sz w:val="20"/>
              </w:rPr>
            </w:pPr>
            <w:r>
              <w:rPr>
                <w:sz w:val="20"/>
              </w:rPr>
              <w:t>piano</w:t>
            </w:r>
            <w:r>
              <w:rPr>
                <w:spacing w:val="-5"/>
                <w:sz w:val="20"/>
              </w:rPr>
              <w:t xml:space="preserve"> </w:t>
            </w:r>
            <w:r>
              <w:rPr>
                <w:sz w:val="20"/>
              </w:rPr>
              <w:t>delle</w:t>
            </w:r>
            <w:r>
              <w:rPr>
                <w:spacing w:val="-7"/>
                <w:sz w:val="20"/>
              </w:rPr>
              <w:t xml:space="preserve"> </w:t>
            </w:r>
            <w:r>
              <w:rPr>
                <w:spacing w:val="-2"/>
                <w:sz w:val="20"/>
              </w:rPr>
              <w:t>demolizioni;</w:t>
            </w:r>
          </w:p>
          <w:p w14:paraId="2F570C3D" w14:textId="77777777" w:rsidR="0049501D" w:rsidRDefault="00000000">
            <w:pPr>
              <w:pStyle w:val="TableParagraph"/>
              <w:numPr>
                <w:ilvl w:val="1"/>
                <w:numId w:val="142"/>
              </w:numPr>
              <w:tabs>
                <w:tab w:val="left" w:pos="753"/>
              </w:tabs>
              <w:spacing w:before="1"/>
              <w:ind w:right="120"/>
              <w:rPr>
                <w:sz w:val="20"/>
              </w:rPr>
            </w:pPr>
            <w:r>
              <w:rPr>
                <w:sz w:val="20"/>
              </w:rPr>
              <w:t>piano</w:t>
            </w:r>
            <w:r>
              <w:rPr>
                <w:spacing w:val="-5"/>
                <w:sz w:val="20"/>
              </w:rPr>
              <w:t xml:space="preserve"> </w:t>
            </w:r>
            <w:r>
              <w:rPr>
                <w:sz w:val="20"/>
              </w:rPr>
              <w:t>di</w:t>
            </w:r>
            <w:r>
              <w:rPr>
                <w:spacing w:val="-6"/>
                <w:sz w:val="20"/>
              </w:rPr>
              <w:t xml:space="preserve"> </w:t>
            </w:r>
            <w:r>
              <w:rPr>
                <w:sz w:val="20"/>
              </w:rPr>
              <w:t>lavoro</w:t>
            </w:r>
            <w:r>
              <w:rPr>
                <w:spacing w:val="-5"/>
                <w:sz w:val="20"/>
              </w:rPr>
              <w:t xml:space="preserve"> </w:t>
            </w:r>
            <w:r>
              <w:rPr>
                <w:sz w:val="20"/>
              </w:rPr>
              <w:t>(ex</w:t>
            </w:r>
            <w:r>
              <w:rPr>
                <w:spacing w:val="-6"/>
                <w:sz w:val="20"/>
              </w:rPr>
              <w:t xml:space="preserve"> </w:t>
            </w:r>
            <w:r>
              <w:rPr>
                <w:sz w:val="20"/>
              </w:rPr>
              <w:t>art.</w:t>
            </w:r>
            <w:r>
              <w:rPr>
                <w:spacing w:val="-5"/>
                <w:sz w:val="20"/>
              </w:rPr>
              <w:t xml:space="preserve"> </w:t>
            </w:r>
            <w:r>
              <w:rPr>
                <w:sz w:val="20"/>
              </w:rPr>
              <w:t>256</w:t>
            </w:r>
            <w:r>
              <w:rPr>
                <w:spacing w:val="-6"/>
                <w:sz w:val="20"/>
              </w:rPr>
              <w:t xml:space="preserve"> </w:t>
            </w:r>
            <w:r>
              <w:rPr>
                <w:sz w:val="20"/>
              </w:rPr>
              <w:t>d.lgs.</w:t>
            </w:r>
            <w:r>
              <w:rPr>
                <w:spacing w:val="-5"/>
                <w:sz w:val="20"/>
              </w:rPr>
              <w:t xml:space="preserve"> </w:t>
            </w:r>
            <w:r>
              <w:rPr>
                <w:sz w:val="20"/>
              </w:rPr>
              <w:t>81/2008)</w:t>
            </w:r>
            <w:r>
              <w:rPr>
                <w:spacing w:val="-6"/>
                <w:sz w:val="20"/>
              </w:rPr>
              <w:t xml:space="preserve"> </w:t>
            </w:r>
            <w:r>
              <w:rPr>
                <w:sz w:val="20"/>
              </w:rPr>
              <w:t>per</w:t>
            </w:r>
            <w:r>
              <w:rPr>
                <w:spacing w:val="-5"/>
                <w:sz w:val="20"/>
              </w:rPr>
              <w:t xml:space="preserve"> </w:t>
            </w:r>
            <w:r>
              <w:rPr>
                <w:sz w:val="20"/>
              </w:rPr>
              <w:t xml:space="preserve">la rimozione </w:t>
            </w:r>
            <w:proofErr w:type="spellStart"/>
            <w:r>
              <w:rPr>
                <w:sz w:val="20"/>
              </w:rPr>
              <w:t>MCA</w:t>
            </w:r>
            <w:proofErr w:type="spellEnd"/>
            <w:r>
              <w:rPr>
                <w:sz w:val="20"/>
              </w:rPr>
              <w:t>.</w:t>
            </w:r>
          </w:p>
          <w:p w14:paraId="397D437C" w14:textId="77777777" w:rsidR="0049501D" w:rsidRDefault="00000000">
            <w:pPr>
              <w:pStyle w:val="TableParagraph"/>
              <w:numPr>
                <w:ilvl w:val="0"/>
                <w:numId w:val="142"/>
              </w:numPr>
              <w:tabs>
                <w:tab w:val="left" w:pos="377"/>
              </w:tabs>
              <w:spacing w:line="254" w:lineRule="exact"/>
              <w:ind w:left="377" w:hanging="246"/>
              <w:rPr>
                <w:sz w:val="20"/>
              </w:rPr>
            </w:pPr>
            <w:r>
              <w:rPr>
                <w:sz w:val="20"/>
              </w:rPr>
              <w:t>I</w:t>
            </w:r>
            <w:r>
              <w:rPr>
                <w:spacing w:val="-6"/>
                <w:sz w:val="20"/>
              </w:rPr>
              <w:t xml:space="preserve"> </w:t>
            </w:r>
            <w:r>
              <w:rPr>
                <w:sz w:val="20"/>
              </w:rPr>
              <w:t>criteri</w:t>
            </w:r>
            <w:r>
              <w:rPr>
                <w:spacing w:val="-7"/>
                <w:sz w:val="20"/>
              </w:rPr>
              <w:t xml:space="preserve"> </w:t>
            </w:r>
            <w:r>
              <w:rPr>
                <w:sz w:val="20"/>
              </w:rPr>
              <w:t>metodologici</w:t>
            </w:r>
            <w:r>
              <w:rPr>
                <w:spacing w:val="-6"/>
                <w:sz w:val="20"/>
              </w:rPr>
              <w:t xml:space="preserve"> </w:t>
            </w:r>
            <w:r>
              <w:rPr>
                <w:spacing w:val="-4"/>
                <w:sz w:val="20"/>
              </w:rPr>
              <w:t>per:</w:t>
            </w:r>
          </w:p>
          <w:p w14:paraId="1592BA8A" w14:textId="77777777" w:rsidR="0049501D" w:rsidRDefault="00000000">
            <w:pPr>
              <w:pStyle w:val="TableParagraph"/>
              <w:numPr>
                <w:ilvl w:val="1"/>
                <w:numId w:val="142"/>
              </w:numPr>
              <w:tabs>
                <w:tab w:val="left" w:pos="753"/>
              </w:tabs>
              <w:spacing w:line="243" w:lineRule="exact"/>
              <w:ind w:hanging="360"/>
              <w:rPr>
                <w:sz w:val="20"/>
              </w:rPr>
            </w:pPr>
            <w:r>
              <w:rPr>
                <w:sz w:val="20"/>
              </w:rPr>
              <w:t>l’elaborazione</w:t>
            </w:r>
            <w:r>
              <w:rPr>
                <w:spacing w:val="-7"/>
                <w:sz w:val="20"/>
              </w:rPr>
              <w:t xml:space="preserve"> </w:t>
            </w:r>
            <w:r>
              <w:rPr>
                <w:sz w:val="20"/>
              </w:rPr>
              <w:t>del</w:t>
            </w:r>
            <w:r>
              <w:rPr>
                <w:spacing w:val="-6"/>
                <w:sz w:val="20"/>
              </w:rPr>
              <w:t xml:space="preserve"> </w:t>
            </w:r>
            <w:r>
              <w:rPr>
                <w:sz w:val="20"/>
              </w:rPr>
              <w:t>piano</w:t>
            </w:r>
            <w:r>
              <w:rPr>
                <w:spacing w:val="-5"/>
                <w:sz w:val="20"/>
              </w:rPr>
              <w:t xml:space="preserve"> </w:t>
            </w:r>
            <w:r>
              <w:rPr>
                <w:sz w:val="20"/>
              </w:rPr>
              <w:t>di</w:t>
            </w:r>
            <w:r>
              <w:rPr>
                <w:spacing w:val="-6"/>
                <w:sz w:val="20"/>
              </w:rPr>
              <w:t xml:space="preserve"> </w:t>
            </w:r>
            <w:r>
              <w:rPr>
                <w:sz w:val="20"/>
              </w:rPr>
              <w:t>sicurezza</w:t>
            </w:r>
            <w:r>
              <w:rPr>
                <w:spacing w:val="-5"/>
                <w:sz w:val="20"/>
              </w:rPr>
              <w:t xml:space="preserve"> </w:t>
            </w:r>
            <w:r>
              <w:rPr>
                <w:sz w:val="20"/>
              </w:rPr>
              <w:t>e</w:t>
            </w:r>
            <w:r>
              <w:rPr>
                <w:spacing w:val="-6"/>
                <w:sz w:val="20"/>
              </w:rPr>
              <w:t xml:space="preserve"> </w:t>
            </w:r>
            <w:r>
              <w:rPr>
                <w:spacing w:val="-5"/>
                <w:sz w:val="20"/>
              </w:rPr>
              <w:t>di</w:t>
            </w:r>
          </w:p>
          <w:p w14:paraId="390AEAB1" w14:textId="77777777" w:rsidR="0049501D" w:rsidRDefault="00000000">
            <w:pPr>
              <w:pStyle w:val="TableParagraph"/>
              <w:spacing w:before="1"/>
              <w:ind w:left="753"/>
              <w:rPr>
                <w:sz w:val="20"/>
              </w:rPr>
            </w:pPr>
            <w:r>
              <w:rPr>
                <w:spacing w:val="-2"/>
                <w:sz w:val="20"/>
              </w:rPr>
              <w:t>coordinamento;</w:t>
            </w:r>
          </w:p>
          <w:p w14:paraId="72DA68BB" w14:textId="77777777" w:rsidR="0049501D" w:rsidRDefault="00000000">
            <w:pPr>
              <w:pStyle w:val="TableParagraph"/>
              <w:numPr>
                <w:ilvl w:val="1"/>
                <w:numId w:val="142"/>
              </w:numPr>
              <w:tabs>
                <w:tab w:val="left" w:pos="751"/>
              </w:tabs>
              <w:spacing w:before="1"/>
              <w:ind w:left="751" w:hanging="358"/>
              <w:rPr>
                <w:sz w:val="20"/>
              </w:rPr>
            </w:pPr>
            <w:r>
              <w:rPr>
                <w:sz w:val="20"/>
              </w:rPr>
              <w:t>l’elaborazione</w:t>
            </w:r>
            <w:r>
              <w:rPr>
                <w:spacing w:val="-10"/>
                <w:sz w:val="20"/>
              </w:rPr>
              <w:t xml:space="preserve"> </w:t>
            </w:r>
            <w:r>
              <w:rPr>
                <w:sz w:val="20"/>
              </w:rPr>
              <w:t>del</w:t>
            </w:r>
            <w:r>
              <w:rPr>
                <w:spacing w:val="-9"/>
                <w:sz w:val="20"/>
              </w:rPr>
              <w:t xml:space="preserve"> </w:t>
            </w:r>
            <w:r>
              <w:rPr>
                <w:spacing w:val="-2"/>
                <w:sz w:val="20"/>
              </w:rPr>
              <w:t>fascicolo;</w:t>
            </w:r>
          </w:p>
          <w:p w14:paraId="3FF0C55F" w14:textId="77777777" w:rsidR="0049501D" w:rsidRDefault="00000000">
            <w:pPr>
              <w:pStyle w:val="TableParagraph"/>
              <w:numPr>
                <w:ilvl w:val="1"/>
                <w:numId w:val="142"/>
              </w:numPr>
              <w:tabs>
                <w:tab w:val="left" w:pos="753"/>
              </w:tabs>
              <w:ind w:right="670"/>
              <w:rPr>
                <w:sz w:val="20"/>
              </w:rPr>
            </w:pPr>
            <w:r>
              <w:rPr>
                <w:sz w:val="20"/>
              </w:rPr>
              <w:t>la</w:t>
            </w:r>
            <w:r>
              <w:rPr>
                <w:spacing w:val="-6"/>
                <w:sz w:val="20"/>
              </w:rPr>
              <w:t xml:space="preserve"> </w:t>
            </w:r>
            <w:r>
              <w:rPr>
                <w:sz w:val="20"/>
              </w:rPr>
              <w:t>verifica</w:t>
            </w:r>
            <w:r>
              <w:rPr>
                <w:spacing w:val="-6"/>
                <w:sz w:val="20"/>
              </w:rPr>
              <w:t xml:space="preserve"> </w:t>
            </w:r>
            <w:r>
              <w:rPr>
                <w:sz w:val="20"/>
              </w:rPr>
              <w:t>della</w:t>
            </w:r>
            <w:r>
              <w:rPr>
                <w:spacing w:val="-6"/>
                <w:sz w:val="20"/>
              </w:rPr>
              <w:t xml:space="preserve"> </w:t>
            </w:r>
            <w:r>
              <w:rPr>
                <w:sz w:val="20"/>
              </w:rPr>
              <w:t>congruenza</w:t>
            </w:r>
            <w:r>
              <w:rPr>
                <w:spacing w:val="-6"/>
                <w:sz w:val="20"/>
              </w:rPr>
              <w:t xml:space="preserve"> </w:t>
            </w:r>
            <w:r>
              <w:rPr>
                <w:sz w:val="20"/>
              </w:rPr>
              <w:t>tra</w:t>
            </w:r>
            <w:r>
              <w:rPr>
                <w:spacing w:val="-6"/>
                <w:sz w:val="20"/>
              </w:rPr>
              <w:t xml:space="preserve"> </w:t>
            </w:r>
            <w:r>
              <w:rPr>
                <w:sz w:val="20"/>
              </w:rPr>
              <w:t>POS,</w:t>
            </w:r>
            <w:r>
              <w:rPr>
                <w:spacing w:val="-6"/>
                <w:sz w:val="20"/>
              </w:rPr>
              <w:t xml:space="preserve"> </w:t>
            </w:r>
            <w:r>
              <w:rPr>
                <w:sz w:val="20"/>
              </w:rPr>
              <w:t>PSC</w:t>
            </w:r>
            <w:r>
              <w:rPr>
                <w:spacing w:val="-7"/>
                <w:sz w:val="20"/>
              </w:rPr>
              <w:t xml:space="preserve"> </w:t>
            </w:r>
            <w:r>
              <w:rPr>
                <w:sz w:val="20"/>
              </w:rPr>
              <w:t xml:space="preserve">e </w:t>
            </w:r>
            <w:r>
              <w:rPr>
                <w:spacing w:val="-2"/>
                <w:sz w:val="20"/>
              </w:rPr>
              <w:t>fascicolo;</w:t>
            </w:r>
          </w:p>
          <w:p w14:paraId="12D095AC" w14:textId="77777777" w:rsidR="0049501D" w:rsidRDefault="00000000">
            <w:pPr>
              <w:pStyle w:val="TableParagraph"/>
              <w:numPr>
                <w:ilvl w:val="1"/>
                <w:numId w:val="142"/>
              </w:numPr>
              <w:tabs>
                <w:tab w:val="left" w:pos="751"/>
              </w:tabs>
              <w:spacing w:line="243" w:lineRule="exact"/>
              <w:ind w:left="751" w:hanging="358"/>
              <w:rPr>
                <w:sz w:val="20"/>
              </w:rPr>
            </w:pPr>
            <w:r>
              <w:rPr>
                <w:sz w:val="20"/>
              </w:rPr>
              <w:t>la</w:t>
            </w:r>
            <w:r>
              <w:rPr>
                <w:spacing w:val="-4"/>
                <w:sz w:val="20"/>
              </w:rPr>
              <w:t xml:space="preserve"> </w:t>
            </w:r>
            <w:r>
              <w:rPr>
                <w:sz w:val="20"/>
              </w:rPr>
              <w:t>stima</w:t>
            </w:r>
            <w:r>
              <w:rPr>
                <w:spacing w:val="-3"/>
                <w:sz w:val="20"/>
              </w:rPr>
              <w:t xml:space="preserve"> </w:t>
            </w:r>
            <w:r>
              <w:rPr>
                <w:sz w:val="20"/>
              </w:rPr>
              <w:t>dei</w:t>
            </w:r>
            <w:r>
              <w:rPr>
                <w:spacing w:val="-5"/>
                <w:sz w:val="20"/>
              </w:rPr>
              <w:t xml:space="preserve"> </w:t>
            </w:r>
            <w:r>
              <w:rPr>
                <w:sz w:val="20"/>
              </w:rPr>
              <w:t>costi</w:t>
            </w:r>
            <w:r>
              <w:rPr>
                <w:spacing w:val="-3"/>
                <w:sz w:val="20"/>
              </w:rPr>
              <w:t xml:space="preserve"> </w:t>
            </w:r>
            <w:r>
              <w:rPr>
                <w:sz w:val="20"/>
              </w:rPr>
              <w:t>della</w:t>
            </w:r>
            <w:r>
              <w:rPr>
                <w:spacing w:val="-4"/>
                <w:sz w:val="20"/>
              </w:rPr>
              <w:t xml:space="preserve"> </w:t>
            </w:r>
            <w:r>
              <w:rPr>
                <w:spacing w:val="-2"/>
                <w:sz w:val="20"/>
              </w:rPr>
              <w:t>sicurezza.</w:t>
            </w:r>
          </w:p>
          <w:p w14:paraId="670A97E3" w14:textId="77777777" w:rsidR="0049501D" w:rsidRDefault="00000000">
            <w:pPr>
              <w:pStyle w:val="TableParagraph"/>
              <w:numPr>
                <w:ilvl w:val="0"/>
                <w:numId w:val="142"/>
              </w:numPr>
              <w:tabs>
                <w:tab w:val="left" w:pos="379"/>
              </w:tabs>
              <w:ind w:right="49"/>
              <w:jc w:val="both"/>
              <w:rPr>
                <w:sz w:val="20"/>
              </w:rPr>
            </w:pPr>
            <w:r>
              <w:rPr>
                <w:sz w:val="20"/>
              </w:rPr>
              <w:t>Teorie e tecniche di comunicazione, orientate alla risoluzione di problemi e alla cooperazione; teorie di gestione dei gruppi e leadership.</w:t>
            </w:r>
          </w:p>
          <w:p w14:paraId="1C71C658" w14:textId="77777777" w:rsidR="0049501D" w:rsidRDefault="00000000">
            <w:pPr>
              <w:pStyle w:val="TableParagraph"/>
              <w:numPr>
                <w:ilvl w:val="0"/>
                <w:numId w:val="142"/>
              </w:numPr>
              <w:tabs>
                <w:tab w:val="left" w:pos="379"/>
              </w:tabs>
              <w:spacing w:before="2"/>
              <w:ind w:right="49"/>
              <w:jc w:val="both"/>
              <w:rPr>
                <w:sz w:val="20"/>
              </w:rPr>
            </w:pPr>
            <w:r>
              <w:rPr>
                <w:sz w:val="20"/>
              </w:rPr>
              <w:t>I</w:t>
            </w:r>
            <w:r>
              <w:rPr>
                <w:spacing w:val="-12"/>
                <w:sz w:val="20"/>
              </w:rPr>
              <w:t xml:space="preserve"> </w:t>
            </w:r>
            <w:r>
              <w:rPr>
                <w:sz w:val="20"/>
              </w:rPr>
              <w:t>rapporti</w:t>
            </w:r>
            <w:r>
              <w:rPr>
                <w:spacing w:val="-11"/>
                <w:sz w:val="20"/>
              </w:rPr>
              <w:t xml:space="preserve"> </w:t>
            </w:r>
            <w:r>
              <w:rPr>
                <w:sz w:val="20"/>
              </w:rPr>
              <w:t>con</w:t>
            </w:r>
            <w:r>
              <w:rPr>
                <w:spacing w:val="-11"/>
                <w:sz w:val="20"/>
              </w:rPr>
              <w:t xml:space="preserve"> </w:t>
            </w:r>
            <w:r>
              <w:rPr>
                <w:sz w:val="20"/>
              </w:rPr>
              <w:t>la</w:t>
            </w:r>
            <w:r>
              <w:rPr>
                <w:spacing w:val="-12"/>
                <w:sz w:val="20"/>
              </w:rPr>
              <w:t xml:space="preserve"> </w:t>
            </w:r>
            <w:r>
              <w:rPr>
                <w:sz w:val="20"/>
              </w:rPr>
              <w:t>committenza,</w:t>
            </w:r>
            <w:r>
              <w:rPr>
                <w:spacing w:val="-11"/>
                <w:sz w:val="20"/>
              </w:rPr>
              <w:t xml:space="preserve"> </w:t>
            </w:r>
            <w:r>
              <w:rPr>
                <w:sz w:val="20"/>
              </w:rPr>
              <w:t>i</w:t>
            </w:r>
            <w:r>
              <w:rPr>
                <w:spacing w:val="-11"/>
                <w:sz w:val="20"/>
              </w:rPr>
              <w:t xml:space="preserve"> </w:t>
            </w:r>
            <w:r>
              <w:rPr>
                <w:sz w:val="20"/>
              </w:rPr>
              <w:t>progettisti,</w:t>
            </w:r>
            <w:r>
              <w:rPr>
                <w:spacing w:val="-12"/>
                <w:sz w:val="20"/>
              </w:rPr>
              <w:t xml:space="preserve"> </w:t>
            </w:r>
            <w:r>
              <w:rPr>
                <w:sz w:val="20"/>
              </w:rPr>
              <w:t>la</w:t>
            </w:r>
            <w:r>
              <w:rPr>
                <w:spacing w:val="-11"/>
                <w:sz w:val="20"/>
              </w:rPr>
              <w:t xml:space="preserve"> </w:t>
            </w:r>
            <w:r>
              <w:rPr>
                <w:sz w:val="20"/>
              </w:rPr>
              <w:t xml:space="preserve">direzione dei lavori, l’impresa affidataria, i rappresentanti dei lavoratori per la sicurezza e </w:t>
            </w:r>
            <w:proofErr w:type="spellStart"/>
            <w:r>
              <w:rPr>
                <w:sz w:val="20"/>
              </w:rPr>
              <w:t>RLST</w:t>
            </w:r>
            <w:proofErr w:type="spellEnd"/>
            <w:r>
              <w:rPr>
                <w:sz w:val="20"/>
              </w:rPr>
              <w:t>.</w:t>
            </w:r>
          </w:p>
        </w:tc>
      </w:tr>
      <w:tr w:rsidR="0049501D" w14:paraId="2D3F43F0" w14:textId="77777777">
        <w:trPr>
          <w:trHeight w:val="470"/>
        </w:trPr>
        <w:tc>
          <w:tcPr>
            <w:tcW w:w="2549" w:type="dxa"/>
          </w:tcPr>
          <w:p w14:paraId="5BFB9A17" w14:textId="77777777" w:rsidR="0049501D" w:rsidRDefault="00000000">
            <w:pPr>
              <w:pStyle w:val="TableParagraph"/>
              <w:spacing w:before="52"/>
              <w:ind w:left="55"/>
              <w:rPr>
                <w:b/>
                <w:sz w:val="20"/>
              </w:rPr>
            </w:pPr>
            <w:r>
              <w:rPr>
                <w:b/>
                <w:sz w:val="20"/>
              </w:rPr>
              <w:t>Parte</w:t>
            </w:r>
            <w:r>
              <w:rPr>
                <w:b/>
                <w:spacing w:val="-5"/>
                <w:sz w:val="20"/>
              </w:rPr>
              <w:t xml:space="preserve"> </w:t>
            </w:r>
            <w:r>
              <w:rPr>
                <w:b/>
                <w:sz w:val="20"/>
              </w:rPr>
              <w:t>pratica</w:t>
            </w:r>
            <w:r>
              <w:rPr>
                <w:b/>
                <w:spacing w:val="-5"/>
                <w:sz w:val="20"/>
              </w:rPr>
              <w:t xml:space="preserve"> </w:t>
            </w:r>
            <w:r>
              <w:rPr>
                <w:b/>
                <w:sz w:val="20"/>
              </w:rPr>
              <w:t>(24</w:t>
            </w:r>
            <w:r>
              <w:rPr>
                <w:b/>
                <w:spacing w:val="-6"/>
                <w:sz w:val="20"/>
              </w:rPr>
              <w:t xml:space="preserve"> </w:t>
            </w:r>
            <w:r>
              <w:rPr>
                <w:b/>
                <w:spacing w:val="-4"/>
                <w:sz w:val="20"/>
              </w:rPr>
              <w:t>ore)</w:t>
            </w:r>
          </w:p>
        </w:tc>
        <w:tc>
          <w:tcPr>
            <w:tcW w:w="2372" w:type="dxa"/>
          </w:tcPr>
          <w:p w14:paraId="5E534D67" w14:textId="77777777" w:rsidR="0049501D" w:rsidRDefault="0049501D">
            <w:pPr>
              <w:pStyle w:val="TableParagraph"/>
              <w:rPr>
                <w:rFonts w:ascii="Times New Roman"/>
                <w:sz w:val="18"/>
              </w:rPr>
            </w:pPr>
          </w:p>
        </w:tc>
        <w:tc>
          <w:tcPr>
            <w:tcW w:w="4825" w:type="dxa"/>
          </w:tcPr>
          <w:p w14:paraId="3CCD5B95" w14:textId="77777777" w:rsidR="0049501D" w:rsidRDefault="0049501D">
            <w:pPr>
              <w:pStyle w:val="TableParagraph"/>
              <w:rPr>
                <w:rFonts w:ascii="Times New Roman"/>
                <w:sz w:val="18"/>
              </w:rPr>
            </w:pPr>
          </w:p>
        </w:tc>
      </w:tr>
      <w:tr w:rsidR="0049501D" w14:paraId="69A634C5" w14:textId="77777777">
        <w:trPr>
          <w:trHeight w:val="1578"/>
        </w:trPr>
        <w:tc>
          <w:tcPr>
            <w:tcW w:w="2549" w:type="dxa"/>
          </w:tcPr>
          <w:p w14:paraId="6F1E1BBC" w14:textId="77777777" w:rsidR="0049501D" w:rsidRDefault="00000000">
            <w:pPr>
              <w:pStyle w:val="TableParagraph"/>
              <w:spacing w:before="52"/>
              <w:ind w:left="55"/>
              <w:rPr>
                <w:b/>
                <w:sz w:val="20"/>
              </w:rPr>
            </w:pPr>
            <w:r>
              <w:rPr>
                <w:b/>
                <w:spacing w:val="-5"/>
                <w:sz w:val="20"/>
              </w:rPr>
              <w:t>UD1</w:t>
            </w:r>
          </w:p>
          <w:p w14:paraId="711AFB6C" w14:textId="77777777" w:rsidR="0049501D" w:rsidRDefault="00000000">
            <w:pPr>
              <w:pStyle w:val="TableParagraph"/>
              <w:spacing w:before="118"/>
              <w:ind w:left="55"/>
              <w:rPr>
                <w:b/>
                <w:sz w:val="20"/>
              </w:rPr>
            </w:pPr>
            <w:r>
              <w:rPr>
                <w:b/>
                <w:sz w:val="20"/>
              </w:rPr>
              <w:t>Documenti di salute e sicurezza nei cantieri temporanei</w:t>
            </w:r>
            <w:r>
              <w:rPr>
                <w:b/>
                <w:spacing w:val="-11"/>
                <w:sz w:val="20"/>
              </w:rPr>
              <w:t xml:space="preserve"> </w:t>
            </w:r>
            <w:r>
              <w:rPr>
                <w:b/>
                <w:sz w:val="20"/>
              </w:rPr>
              <w:t>e</w:t>
            </w:r>
            <w:r>
              <w:rPr>
                <w:b/>
                <w:spacing w:val="-10"/>
                <w:sz w:val="20"/>
              </w:rPr>
              <w:t xml:space="preserve"> </w:t>
            </w:r>
            <w:r>
              <w:rPr>
                <w:b/>
                <w:sz w:val="20"/>
              </w:rPr>
              <w:t>mobili</w:t>
            </w:r>
            <w:r>
              <w:rPr>
                <w:b/>
                <w:spacing w:val="-8"/>
                <w:sz w:val="20"/>
              </w:rPr>
              <w:t xml:space="preserve"> </w:t>
            </w:r>
            <w:r>
              <w:rPr>
                <w:b/>
                <w:sz w:val="20"/>
              </w:rPr>
              <w:t>(4</w:t>
            </w:r>
            <w:r>
              <w:rPr>
                <w:b/>
                <w:spacing w:val="-10"/>
                <w:sz w:val="20"/>
              </w:rPr>
              <w:t xml:space="preserve"> </w:t>
            </w:r>
            <w:r>
              <w:rPr>
                <w:b/>
                <w:sz w:val="20"/>
              </w:rPr>
              <w:t>ore)</w:t>
            </w:r>
          </w:p>
        </w:tc>
        <w:tc>
          <w:tcPr>
            <w:tcW w:w="2372" w:type="dxa"/>
          </w:tcPr>
          <w:p w14:paraId="332C4F74" w14:textId="77777777" w:rsidR="0049501D" w:rsidRDefault="00000000">
            <w:pPr>
              <w:pStyle w:val="TableParagraph"/>
              <w:tabs>
                <w:tab w:val="left" w:pos="447"/>
              </w:tabs>
              <w:spacing w:before="49"/>
              <w:ind w:left="447" w:right="126" w:hanging="361"/>
              <w:rPr>
                <w:sz w:val="20"/>
              </w:rPr>
            </w:pPr>
            <w:r>
              <w:rPr>
                <w:b/>
                <w:spacing w:val="-10"/>
                <w:sz w:val="20"/>
              </w:rPr>
              <w:t>-</w:t>
            </w:r>
            <w:r>
              <w:rPr>
                <w:b/>
                <w:sz w:val="20"/>
              </w:rPr>
              <w:tab/>
            </w:r>
            <w:r>
              <w:rPr>
                <w:sz w:val="20"/>
              </w:rPr>
              <w:t>Illustrare</w:t>
            </w:r>
            <w:r>
              <w:rPr>
                <w:spacing w:val="-12"/>
                <w:sz w:val="20"/>
              </w:rPr>
              <w:t xml:space="preserve"> </w:t>
            </w:r>
            <w:r>
              <w:rPr>
                <w:sz w:val="20"/>
              </w:rPr>
              <w:t>i</w:t>
            </w:r>
            <w:r>
              <w:rPr>
                <w:spacing w:val="-11"/>
                <w:sz w:val="20"/>
              </w:rPr>
              <w:t xml:space="preserve"> </w:t>
            </w:r>
            <w:r>
              <w:rPr>
                <w:sz w:val="20"/>
              </w:rPr>
              <w:t>contenuti</w:t>
            </w:r>
            <w:r>
              <w:rPr>
                <w:spacing w:val="-11"/>
                <w:sz w:val="20"/>
              </w:rPr>
              <w:t xml:space="preserve"> </w:t>
            </w:r>
            <w:r>
              <w:rPr>
                <w:sz w:val="20"/>
              </w:rPr>
              <w:t>e le modalità di redazione</w:t>
            </w:r>
            <w:r>
              <w:rPr>
                <w:spacing w:val="-8"/>
                <w:sz w:val="20"/>
              </w:rPr>
              <w:t xml:space="preserve"> </w:t>
            </w:r>
            <w:r>
              <w:rPr>
                <w:sz w:val="20"/>
              </w:rPr>
              <w:t>del</w:t>
            </w:r>
            <w:r>
              <w:rPr>
                <w:spacing w:val="-8"/>
                <w:sz w:val="20"/>
              </w:rPr>
              <w:t xml:space="preserve"> </w:t>
            </w:r>
            <w:r>
              <w:rPr>
                <w:sz w:val="20"/>
              </w:rPr>
              <w:t>PSC</w:t>
            </w:r>
            <w:r>
              <w:rPr>
                <w:spacing w:val="-5"/>
                <w:sz w:val="20"/>
              </w:rPr>
              <w:t xml:space="preserve"> </w:t>
            </w:r>
            <w:r>
              <w:rPr>
                <w:sz w:val="20"/>
              </w:rPr>
              <w:t>e</w:t>
            </w:r>
            <w:r>
              <w:rPr>
                <w:spacing w:val="-8"/>
                <w:sz w:val="20"/>
              </w:rPr>
              <w:t xml:space="preserve"> </w:t>
            </w:r>
            <w:r>
              <w:rPr>
                <w:sz w:val="20"/>
              </w:rPr>
              <w:t>la correlazione con i relativi POS</w:t>
            </w:r>
          </w:p>
        </w:tc>
        <w:tc>
          <w:tcPr>
            <w:tcW w:w="4825" w:type="dxa"/>
          </w:tcPr>
          <w:p w14:paraId="45F0DA4D" w14:textId="77777777" w:rsidR="0049501D" w:rsidRDefault="00000000">
            <w:pPr>
              <w:pStyle w:val="TableParagraph"/>
              <w:numPr>
                <w:ilvl w:val="0"/>
                <w:numId w:val="141"/>
              </w:numPr>
              <w:tabs>
                <w:tab w:val="left" w:pos="377"/>
              </w:tabs>
              <w:spacing w:before="51"/>
              <w:ind w:left="377" w:hanging="246"/>
              <w:rPr>
                <w:sz w:val="20"/>
              </w:rPr>
            </w:pPr>
            <w:r>
              <w:rPr>
                <w:sz w:val="20"/>
              </w:rPr>
              <w:t>Esempi</w:t>
            </w:r>
            <w:r>
              <w:rPr>
                <w:spacing w:val="-6"/>
                <w:sz w:val="20"/>
              </w:rPr>
              <w:t xml:space="preserve"> </w:t>
            </w:r>
            <w:r>
              <w:rPr>
                <w:sz w:val="20"/>
              </w:rPr>
              <w:t>di</w:t>
            </w:r>
            <w:r>
              <w:rPr>
                <w:spacing w:val="-5"/>
                <w:sz w:val="20"/>
              </w:rPr>
              <w:t xml:space="preserve"> </w:t>
            </w:r>
            <w:r>
              <w:rPr>
                <w:sz w:val="20"/>
              </w:rPr>
              <w:t>Piano</w:t>
            </w:r>
            <w:r>
              <w:rPr>
                <w:spacing w:val="-4"/>
                <w:sz w:val="20"/>
              </w:rPr>
              <w:t xml:space="preserve"> </w:t>
            </w:r>
            <w:r>
              <w:rPr>
                <w:sz w:val="20"/>
              </w:rPr>
              <w:t>di</w:t>
            </w:r>
            <w:r>
              <w:rPr>
                <w:spacing w:val="-5"/>
                <w:sz w:val="20"/>
              </w:rPr>
              <w:t xml:space="preserve"> </w:t>
            </w:r>
            <w:r>
              <w:rPr>
                <w:sz w:val="20"/>
              </w:rPr>
              <w:t>Sicurezza</w:t>
            </w:r>
            <w:r>
              <w:rPr>
                <w:spacing w:val="-4"/>
                <w:sz w:val="20"/>
              </w:rPr>
              <w:t xml:space="preserve"> </w:t>
            </w:r>
            <w:r>
              <w:rPr>
                <w:sz w:val="20"/>
              </w:rPr>
              <w:t>e</w:t>
            </w:r>
            <w:r>
              <w:rPr>
                <w:spacing w:val="-2"/>
                <w:sz w:val="20"/>
              </w:rPr>
              <w:t xml:space="preserve"> Coordinamento:</w:t>
            </w:r>
          </w:p>
          <w:p w14:paraId="43F3888D" w14:textId="77777777" w:rsidR="0049501D" w:rsidRDefault="00000000">
            <w:pPr>
              <w:pStyle w:val="TableParagraph"/>
              <w:numPr>
                <w:ilvl w:val="1"/>
                <w:numId w:val="141"/>
              </w:numPr>
              <w:tabs>
                <w:tab w:val="left" w:pos="773"/>
              </w:tabs>
              <w:spacing w:line="243" w:lineRule="exact"/>
              <w:ind w:left="773" w:hanging="358"/>
              <w:jc w:val="both"/>
              <w:rPr>
                <w:sz w:val="20"/>
              </w:rPr>
            </w:pPr>
            <w:r>
              <w:rPr>
                <w:sz w:val="20"/>
              </w:rPr>
              <w:t>presentazione</w:t>
            </w:r>
            <w:r>
              <w:rPr>
                <w:spacing w:val="-10"/>
                <w:sz w:val="20"/>
              </w:rPr>
              <w:t xml:space="preserve"> </w:t>
            </w:r>
            <w:r>
              <w:rPr>
                <w:sz w:val="20"/>
              </w:rPr>
              <w:t>dei</w:t>
            </w:r>
            <w:r>
              <w:rPr>
                <w:spacing w:val="-10"/>
                <w:sz w:val="20"/>
              </w:rPr>
              <w:t xml:space="preserve"> </w:t>
            </w:r>
            <w:r>
              <w:rPr>
                <w:spacing w:val="-2"/>
                <w:sz w:val="20"/>
              </w:rPr>
              <w:t>progetti;</w:t>
            </w:r>
          </w:p>
          <w:p w14:paraId="70CA551F" w14:textId="77777777" w:rsidR="0049501D" w:rsidRDefault="00000000">
            <w:pPr>
              <w:pStyle w:val="TableParagraph"/>
              <w:numPr>
                <w:ilvl w:val="1"/>
                <w:numId w:val="141"/>
              </w:numPr>
              <w:tabs>
                <w:tab w:val="left" w:pos="773"/>
                <w:tab w:val="left" w:pos="775"/>
              </w:tabs>
              <w:ind w:right="51"/>
              <w:jc w:val="both"/>
              <w:rPr>
                <w:sz w:val="20"/>
              </w:rPr>
            </w:pPr>
            <w:r>
              <w:rPr>
                <w:sz w:val="20"/>
              </w:rPr>
              <w:t>discussione sull’analisi dei rischi legati all’area, all’organizzazione</w:t>
            </w:r>
            <w:r>
              <w:rPr>
                <w:spacing w:val="-12"/>
                <w:sz w:val="20"/>
              </w:rPr>
              <w:t xml:space="preserve"> </w:t>
            </w:r>
            <w:r>
              <w:rPr>
                <w:sz w:val="20"/>
              </w:rPr>
              <w:t>del</w:t>
            </w:r>
            <w:r>
              <w:rPr>
                <w:spacing w:val="-11"/>
                <w:sz w:val="20"/>
              </w:rPr>
              <w:t xml:space="preserve"> </w:t>
            </w:r>
            <w:r>
              <w:rPr>
                <w:sz w:val="20"/>
              </w:rPr>
              <w:t>cantiere,</w:t>
            </w:r>
            <w:r>
              <w:rPr>
                <w:spacing w:val="-11"/>
                <w:sz w:val="20"/>
              </w:rPr>
              <w:t xml:space="preserve"> </w:t>
            </w:r>
            <w:r>
              <w:rPr>
                <w:sz w:val="20"/>
              </w:rPr>
              <w:t>alle</w:t>
            </w:r>
            <w:r>
              <w:rPr>
                <w:spacing w:val="-12"/>
                <w:sz w:val="20"/>
              </w:rPr>
              <w:t xml:space="preserve"> </w:t>
            </w:r>
            <w:r>
              <w:rPr>
                <w:sz w:val="20"/>
              </w:rPr>
              <w:t>lavorazioni</w:t>
            </w:r>
            <w:r>
              <w:rPr>
                <w:spacing w:val="-11"/>
                <w:sz w:val="20"/>
              </w:rPr>
              <w:t xml:space="preserve"> </w:t>
            </w:r>
            <w:r>
              <w:rPr>
                <w:sz w:val="20"/>
              </w:rPr>
              <w:t>ed alle loro interferenze;</w:t>
            </w:r>
          </w:p>
          <w:p w14:paraId="1D30868B" w14:textId="77777777" w:rsidR="0049501D" w:rsidRDefault="00000000">
            <w:pPr>
              <w:pStyle w:val="TableParagraph"/>
              <w:numPr>
                <w:ilvl w:val="1"/>
                <w:numId w:val="141"/>
              </w:numPr>
              <w:tabs>
                <w:tab w:val="left" w:pos="773"/>
              </w:tabs>
              <w:spacing w:line="244" w:lineRule="exact"/>
              <w:ind w:left="773" w:hanging="358"/>
              <w:jc w:val="both"/>
              <w:rPr>
                <w:sz w:val="20"/>
              </w:rPr>
            </w:pPr>
            <w:r>
              <w:rPr>
                <w:sz w:val="20"/>
              </w:rPr>
              <w:t>correlazione</w:t>
            </w:r>
            <w:r>
              <w:rPr>
                <w:spacing w:val="-7"/>
                <w:sz w:val="20"/>
              </w:rPr>
              <w:t xml:space="preserve"> </w:t>
            </w:r>
            <w:r>
              <w:rPr>
                <w:sz w:val="20"/>
              </w:rPr>
              <w:t>con</w:t>
            </w:r>
            <w:r>
              <w:rPr>
                <w:spacing w:val="-6"/>
                <w:sz w:val="20"/>
              </w:rPr>
              <w:t xml:space="preserve"> </w:t>
            </w:r>
            <w:r>
              <w:rPr>
                <w:sz w:val="20"/>
              </w:rPr>
              <w:t>i</w:t>
            </w:r>
            <w:r>
              <w:rPr>
                <w:spacing w:val="-5"/>
                <w:sz w:val="20"/>
              </w:rPr>
              <w:t xml:space="preserve"> </w:t>
            </w:r>
            <w:r>
              <w:rPr>
                <w:sz w:val="20"/>
              </w:rPr>
              <w:t>relativi</w:t>
            </w:r>
            <w:r>
              <w:rPr>
                <w:spacing w:val="-7"/>
                <w:sz w:val="20"/>
              </w:rPr>
              <w:t xml:space="preserve"> </w:t>
            </w:r>
            <w:r>
              <w:rPr>
                <w:spacing w:val="-4"/>
                <w:sz w:val="20"/>
              </w:rPr>
              <w:t>POS.</w:t>
            </w:r>
          </w:p>
        </w:tc>
      </w:tr>
      <w:tr w:rsidR="0049501D" w14:paraId="01DF7143" w14:textId="77777777">
        <w:trPr>
          <w:trHeight w:val="2546"/>
        </w:trPr>
        <w:tc>
          <w:tcPr>
            <w:tcW w:w="2549" w:type="dxa"/>
          </w:tcPr>
          <w:p w14:paraId="28436533" w14:textId="77777777" w:rsidR="0049501D" w:rsidRDefault="00000000">
            <w:pPr>
              <w:pStyle w:val="TableParagraph"/>
              <w:spacing w:before="52"/>
              <w:ind w:left="55"/>
              <w:rPr>
                <w:b/>
                <w:sz w:val="20"/>
              </w:rPr>
            </w:pPr>
            <w:r>
              <w:rPr>
                <w:b/>
                <w:spacing w:val="-5"/>
                <w:sz w:val="20"/>
              </w:rPr>
              <w:t>UD2</w:t>
            </w:r>
          </w:p>
          <w:p w14:paraId="3C8E2421" w14:textId="77777777" w:rsidR="0049501D" w:rsidRDefault="00000000">
            <w:pPr>
              <w:pStyle w:val="TableParagraph"/>
              <w:spacing w:before="121"/>
              <w:ind w:left="55" w:right="103"/>
              <w:rPr>
                <w:b/>
                <w:sz w:val="20"/>
              </w:rPr>
            </w:pPr>
            <w:r>
              <w:rPr>
                <w:b/>
                <w:sz w:val="20"/>
              </w:rPr>
              <w:t>Criteri</w:t>
            </w:r>
            <w:r>
              <w:rPr>
                <w:b/>
                <w:spacing w:val="-12"/>
                <w:sz w:val="20"/>
              </w:rPr>
              <w:t xml:space="preserve"> </w:t>
            </w:r>
            <w:r>
              <w:rPr>
                <w:b/>
                <w:sz w:val="20"/>
              </w:rPr>
              <w:t>di</w:t>
            </w:r>
            <w:r>
              <w:rPr>
                <w:b/>
                <w:spacing w:val="-11"/>
                <w:sz w:val="20"/>
              </w:rPr>
              <w:t xml:space="preserve"> </w:t>
            </w:r>
            <w:r>
              <w:rPr>
                <w:b/>
                <w:sz w:val="20"/>
              </w:rPr>
              <w:t>progettazione</w:t>
            </w:r>
            <w:r>
              <w:rPr>
                <w:b/>
                <w:spacing w:val="-11"/>
                <w:sz w:val="20"/>
              </w:rPr>
              <w:t xml:space="preserve"> </w:t>
            </w:r>
            <w:r>
              <w:rPr>
                <w:b/>
                <w:sz w:val="20"/>
              </w:rPr>
              <w:t xml:space="preserve">(6 </w:t>
            </w:r>
            <w:r>
              <w:rPr>
                <w:b/>
                <w:spacing w:val="-4"/>
                <w:sz w:val="20"/>
              </w:rPr>
              <w:t>ore)</w:t>
            </w:r>
          </w:p>
        </w:tc>
        <w:tc>
          <w:tcPr>
            <w:tcW w:w="2372" w:type="dxa"/>
          </w:tcPr>
          <w:p w14:paraId="340CCE38" w14:textId="77777777" w:rsidR="0049501D" w:rsidRDefault="00000000">
            <w:pPr>
              <w:pStyle w:val="TableParagraph"/>
              <w:tabs>
                <w:tab w:val="left" w:pos="447"/>
              </w:tabs>
              <w:spacing w:before="52"/>
              <w:ind w:left="447" w:right="58" w:hanging="361"/>
              <w:rPr>
                <w:sz w:val="20"/>
              </w:rPr>
            </w:pPr>
            <w:r>
              <w:rPr>
                <w:b/>
                <w:spacing w:val="-10"/>
                <w:sz w:val="20"/>
              </w:rPr>
              <w:t>-</w:t>
            </w:r>
            <w:r>
              <w:rPr>
                <w:b/>
                <w:sz w:val="20"/>
              </w:rPr>
              <w:tab/>
            </w:r>
            <w:r>
              <w:rPr>
                <w:sz w:val="20"/>
              </w:rPr>
              <w:t>Illustrare i contenuti e le modalità di redazione del</w:t>
            </w:r>
            <w:r>
              <w:rPr>
                <w:spacing w:val="40"/>
                <w:sz w:val="20"/>
              </w:rPr>
              <w:t xml:space="preserve"> </w:t>
            </w:r>
            <w:r>
              <w:rPr>
                <w:sz w:val="20"/>
              </w:rPr>
              <w:t>Fascicolo e illustrare i criteri</w:t>
            </w:r>
            <w:r>
              <w:rPr>
                <w:spacing w:val="-12"/>
                <w:sz w:val="20"/>
              </w:rPr>
              <w:t xml:space="preserve"> </w:t>
            </w:r>
            <w:r>
              <w:rPr>
                <w:sz w:val="20"/>
              </w:rPr>
              <w:t>di</w:t>
            </w:r>
            <w:r>
              <w:rPr>
                <w:spacing w:val="-11"/>
                <w:sz w:val="20"/>
              </w:rPr>
              <w:t xml:space="preserve"> </w:t>
            </w:r>
            <w:r>
              <w:rPr>
                <w:sz w:val="20"/>
              </w:rPr>
              <w:t xml:space="preserve">progettazione per le misure di prevenzione e protezione per la sicurezza dei lavori in </w:t>
            </w:r>
            <w:r>
              <w:rPr>
                <w:spacing w:val="-2"/>
                <w:sz w:val="20"/>
              </w:rPr>
              <w:t>copertura</w:t>
            </w:r>
          </w:p>
        </w:tc>
        <w:tc>
          <w:tcPr>
            <w:tcW w:w="4825" w:type="dxa"/>
          </w:tcPr>
          <w:p w14:paraId="6A501814" w14:textId="77777777" w:rsidR="0049501D" w:rsidRDefault="00000000">
            <w:pPr>
              <w:pStyle w:val="TableParagraph"/>
              <w:numPr>
                <w:ilvl w:val="0"/>
                <w:numId w:val="140"/>
              </w:numPr>
              <w:tabs>
                <w:tab w:val="left" w:pos="377"/>
              </w:tabs>
              <w:spacing w:before="51"/>
              <w:ind w:left="377" w:hanging="246"/>
              <w:rPr>
                <w:sz w:val="20"/>
              </w:rPr>
            </w:pPr>
            <w:r>
              <w:rPr>
                <w:sz w:val="20"/>
              </w:rPr>
              <w:t>Esempi</w:t>
            </w:r>
            <w:r>
              <w:rPr>
                <w:spacing w:val="30"/>
                <w:sz w:val="20"/>
              </w:rPr>
              <w:t xml:space="preserve">  </w:t>
            </w:r>
            <w:r>
              <w:rPr>
                <w:sz w:val="20"/>
              </w:rPr>
              <w:t>di</w:t>
            </w:r>
            <w:r>
              <w:rPr>
                <w:spacing w:val="30"/>
                <w:sz w:val="20"/>
              </w:rPr>
              <w:t xml:space="preserve">  </w:t>
            </w:r>
            <w:r>
              <w:rPr>
                <w:sz w:val="20"/>
              </w:rPr>
              <w:t>fascicolo</w:t>
            </w:r>
            <w:r>
              <w:rPr>
                <w:spacing w:val="30"/>
                <w:sz w:val="20"/>
              </w:rPr>
              <w:t xml:space="preserve">  </w:t>
            </w:r>
            <w:r>
              <w:rPr>
                <w:sz w:val="20"/>
              </w:rPr>
              <w:t>adattato</w:t>
            </w:r>
            <w:r>
              <w:rPr>
                <w:spacing w:val="31"/>
                <w:sz w:val="20"/>
              </w:rPr>
              <w:t xml:space="preserve">  </w:t>
            </w:r>
            <w:r>
              <w:rPr>
                <w:sz w:val="20"/>
              </w:rPr>
              <w:t>alle</w:t>
            </w:r>
            <w:r>
              <w:rPr>
                <w:spacing w:val="30"/>
                <w:sz w:val="20"/>
              </w:rPr>
              <w:t xml:space="preserve">  </w:t>
            </w:r>
            <w:r>
              <w:rPr>
                <w:spacing w:val="-2"/>
                <w:sz w:val="20"/>
              </w:rPr>
              <w:t>caratteristiche</w:t>
            </w:r>
          </w:p>
          <w:p w14:paraId="1DB89A06" w14:textId="77777777" w:rsidR="0049501D" w:rsidRDefault="00000000">
            <w:pPr>
              <w:pStyle w:val="TableParagraph"/>
              <w:ind w:left="379"/>
              <w:rPr>
                <w:sz w:val="20"/>
              </w:rPr>
            </w:pPr>
            <w:r>
              <w:rPr>
                <w:spacing w:val="-2"/>
                <w:sz w:val="20"/>
              </w:rPr>
              <w:t>dell’opera.</w:t>
            </w:r>
          </w:p>
          <w:p w14:paraId="4DF99B17" w14:textId="77777777" w:rsidR="0049501D" w:rsidRDefault="00000000">
            <w:pPr>
              <w:pStyle w:val="TableParagraph"/>
              <w:numPr>
                <w:ilvl w:val="0"/>
                <w:numId w:val="140"/>
              </w:numPr>
              <w:tabs>
                <w:tab w:val="left" w:pos="379"/>
              </w:tabs>
              <w:ind w:right="53"/>
              <w:rPr>
                <w:sz w:val="20"/>
              </w:rPr>
            </w:pPr>
            <w:r>
              <w:rPr>
                <w:sz w:val="20"/>
              </w:rPr>
              <w:t>Criteri di progettazione delle misure di prevenzione e protezione per la sicurezza dei lavori in copertura;</w:t>
            </w:r>
          </w:p>
          <w:p w14:paraId="7BBFA30F" w14:textId="77777777" w:rsidR="0049501D" w:rsidRDefault="00000000">
            <w:pPr>
              <w:pStyle w:val="TableParagraph"/>
              <w:numPr>
                <w:ilvl w:val="0"/>
                <w:numId w:val="140"/>
              </w:numPr>
              <w:tabs>
                <w:tab w:val="left" w:pos="377"/>
              </w:tabs>
              <w:ind w:left="377" w:hanging="246"/>
              <w:rPr>
                <w:sz w:val="20"/>
              </w:rPr>
            </w:pPr>
            <w:r>
              <w:rPr>
                <w:sz w:val="20"/>
              </w:rPr>
              <w:t>lavori</w:t>
            </w:r>
            <w:r>
              <w:rPr>
                <w:spacing w:val="-7"/>
                <w:sz w:val="20"/>
              </w:rPr>
              <w:t xml:space="preserve"> </w:t>
            </w:r>
            <w:r>
              <w:rPr>
                <w:sz w:val="20"/>
              </w:rPr>
              <w:t>di</w:t>
            </w:r>
            <w:r>
              <w:rPr>
                <w:spacing w:val="-6"/>
                <w:sz w:val="20"/>
              </w:rPr>
              <w:t xml:space="preserve"> </w:t>
            </w:r>
            <w:r>
              <w:rPr>
                <w:sz w:val="20"/>
              </w:rPr>
              <w:t>gruppo:</w:t>
            </w:r>
            <w:r>
              <w:rPr>
                <w:spacing w:val="-6"/>
                <w:sz w:val="20"/>
              </w:rPr>
              <w:t xml:space="preserve"> </w:t>
            </w:r>
            <w:r>
              <w:rPr>
                <w:sz w:val="20"/>
              </w:rPr>
              <w:t>analisi</w:t>
            </w:r>
            <w:r>
              <w:rPr>
                <w:spacing w:val="-6"/>
                <w:sz w:val="20"/>
              </w:rPr>
              <w:t xml:space="preserve"> </w:t>
            </w:r>
            <w:r>
              <w:rPr>
                <w:sz w:val="20"/>
              </w:rPr>
              <w:t>e</w:t>
            </w:r>
            <w:r>
              <w:rPr>
                <w:spacing w:val="-6"/>
                <w:sz w:val="20"/>
              </w:rPr>
              <w:t xml:space="preserve"> </w:t>
            </w:r>
            <w:r>
              <w:rPr>
                <w:sz w:val="20"/>
              </w:rPr>
              <w:t>discussione</w:t>
            </w:r>
            <w:r>
              <w:rPr>
                <w:spacing w:val="-6"/>
                <w:sz w:val="20"/>
              </w:rPr>
              <w:t xml:space="preserve"> </w:t>
            </w:r>
            <w:r>
              <w:rPr>
                <w:sz w:val="20"/>
              </w:rPr>
              <w:t>degli</w:t>
            </w:r>
            <w:r>
              <w:rPr>
                <w:spacing w:val="-6"/>
                <w:sz w:val="20"/>
              </w:rPr>
              <w:t xml:space="preserve"> </w:t>
            </w:r>
            <w:r>
              <w:rPr>
                <w:spacing w:val="-2"/>
                <w:sz w:val="20"/>
              </w:rPr>
              <w:t>elaborati.</w:t>
            </w:r>
          </w:p>
        </w:tc>
      </w:tr>
      <w:tr w:rsidR="0049501D" w14:paraId="6191AD72" w14:textId="77777777">
        <w:trPr>
          <w:trHeight w:val="1602"/>
        </w:trPr>
        <w:tc>
          <w:tcPr>
            <w:tcW w:w="2549" w:type="dxa"/>
          </w:tcPr>
          <w:p w14:paraId="7408BFB9" w14:textId="77777777" w:rsidR="0049501D" w:rsidRDefault="00000000">
            <w:pPr>
              <w:pStyle w:val="TableParagraph"/>
              <w:spacing w:before="52"/>
              <w:ind w:left="55"/>
              <w:rPr>
                <w:b/>
                <w:sz w:val="20"/>
              </w:rPr>
            </w:pPr>
            <w:r>
              <w:rPr>
                <w:b/>
                <w:spacing w:val="-5"/>
                <w:sz w:val="20"/>
              </w:rPr>
              <w:t>UD3</w:t>
            </w:r>
          </w:p>
          <w:p w14:paraId="0EB018BE" w14:textId="77777777" w:rsidR="0049501D" w:rsidRDefault="00000000">
            <w:pPr>
              <w:pStyle w:val="TableParagraph"/>
              <w:spacing w:before="120"/>
              <w:ind w:left="55" w:right="103"/>
              <w:rPr>
                <w:b/>
                <w:sz w:val="20"/>
              </w:rPr>
            </w:pPr>
            <w:r>
              <w:rPr>
                <w:b/>
                <w:sz w:val="20"/>
              </w:rPr>
              <w:t>Stesura</w:t>
            </w:r>
            <w:r>
              <w:rPr>
                <w:b/>
                <w:spacing w:val="-10"/>
                <w:sz w:val="20"/>
              </w:rPr>
              <w:t xml:space="preserve"> </w:t>
            </w:r>
            <w:r>
              <w:rPr>
                <w:b/>
                <w:sz w:val="20"/>
              </w:rPr>
              <w:t>del</w:t>
            </w:r>
            <w:r>
              <w:rPr>
                <w:b/>
                <w:spacing w:val="-11"/>
                <w:sz w:val="20"/>
              </w:rPr>
              <w:t xml:space="preserve"> </w:t>
            </w:r>
            <w:r>
              <w:rPr>
                <w:b/>
                <w:sz w:val="20"/>
              </w:rPr>
              <w:t>PSC</w:t>
            </w:r>
            <w:r>
              <w:rPr>
                <w:b/>
                <w:spacing w:val="-10"/>
                <w:sz w:val="20"/>
              </w:rPr>
              <w:t xml:space="preserve"> </w:t>
            </w:r>
            <w:r>
              <w:rPr>
                <w:b/>
                <w:sz w:val="20"/>
              </w:rPr>
              <w:t>e</w:t>
            </w:r>
            <w:r>
              <w:rPr>
                <w:b/>
                <w:spacing w:val="-10"/>
                <w:sz w:val="20"/>
              </w:rPr>
              <w:t xml:space="preserve"> </w:t>
            </w:r>
            <w:r>
              <w:rPr>
                <w:b/>
                <w:sz w:val="20"/>
              </w:rPr>
              <w:t>del fascicolo (8 ore)</w:t>
            </w:r>
          </w:p>
        </w:tc>
        <w:tc>
          <w:tcPr>
            <w:tcW w:w="2372" w:type="dxa"/>
          </w:tcPr>
          <w:p w14:paraId="14B1F73C" w14:textId="77777777" w:rsidR="0049501D" w:rsidRDefault="00000000">
            <w:pPr>
              <w:pStyle w:val="TableParagraph"/>
              <w:tabs>
                <w:tab w:val="left" w:pos="447"/>
              </w:tabs>
              <w:spacing w:before="52"/>
              <w:ind w:left="447" w:right="155" w:hanging="361"/>
              <w:rPr>
                <w:sz w:val="20"/>
              </w:rPr>
            </w:pPr>
            <w:r>
              <w:rPr>
                <w:b/>
                <w:spacing w:val="-10"/>
                <w:sz w:val="20"/>
              </w:rPr>
              <w:t>-</w:t>
            </w:r>
            <w:r>
              <w:rPr>
                <w:b/>
                <w:sz w:val="20"/>
              </w:rPr>
              <w:tab/>
            </w:r>
            <w:r>
              <w:rPr>
                <w:sz w:val="20"/>
              </w:rPr>
              <w:t xml:space="preserve">Fare acquisire le </w:t>
            </w:r>
            <w:r>
              <w:rPr>
                <w:spacing w:val="-2"/>
                <w:sz w:val="20"/>
              </w:rPr>
              <w:t xml:space="preserve">competenze </w:t>
            </w:r>
            <w:r>
              <w:rPr>
                <w:sz w:val="20"/>
              </w:rPr>
              <w:t>metodologiche per strutturare</w:t>
            </w:r>
            <w:r>
              <w:rPr>
                <w:spacing w:val="-11"/>
                <w:sz w:val="20"/>
              </w:rPr>
              <w:t xml:space="preserve"> </w:t>
            </w:r>
            <w:r>
              <w:rPr>
                <w:sz w:val="20"/>
              </w:rPr>
              <w:t>il</w:t>
            </w:r>
            <w:r>
              <w:rPr>
                <w:spacing w:val="-10"/>
                <w:sz w:val="20"/>
              </w:rPr>
              <w:t xml:space="preserve"> </w:t>
            </w:r>
            <w:r>
              <w:rPr>
                <w:sz w:val="20"/>
              </w:rPr>
              <w:t>PSC</w:t>
            </w:r>
            <w:r>
              <w:rPr>
                <w:spacing w:val="-11"/>
                <w:sz w:val="20"/>
              </w:rPr>
              <w:t xml:space="preserve"> </w:t>
            </w:r>
            <w:r>
              <w:rPr>
                <w:sz w:val="20"/>
              </w:rPr>
              <w:t>ed</w:t>
            </w:r>
            <w:r>
              <w:rPr>
                <w:spacing w:val="-10"/>
                <w:sz w:val="20"/>
              </w:rPr>
              <w:t xml:space="preserve"> </w:t>
            </w:r>
            <w:r>
              <w:rPr>
                <w:sz w:val="20"/>
              </w:rPr>
              <w:t xml:space="preserve">il </w:t>
            </w:r>
            <w:r>
              <w:rPr>
                <w:spacing w:val="-2"/>
                <w:sz w:val="20"/>
              </w:rPr>
              <w:t>Fascicolo</w:t>
            </w:r>
          </w:p>
        </w:tc>
        <w:tc>
          <w:tcPr>
            <w:tcW w:w="4825" w:type="dxa"/>
          </w:tcPr>
          <w:p w14:paraId="0A6673D8" w14:textId="77777777" w:rsidR="0049501D" w:rsidRDefault="00000000">
            <w:pPr>
              <w:pStyle w:val="TableParagraph"/>
              <w:numPr>
                <w:ilvl w:val="0"/>
                <w:numId w:val="139"/>
              </w:numPr>
              <w:tabs>
                <w:tab w:val="left" w:pos="379"/>
              </w:tabs>
              <w:spacing w:before="51"/>
              <w:ind w:right="52"/>
              <w:jc w:val="both"/>
              <w:rPr>
                <w:sz w:val="20"/>
              </w:rPr>
            </w:pPr>
            <w:r>
              <w:rPr>
                <w:sz w:val="20"/>
              </w:rPr>
              <w:t>Stesura di Piani di Sicurezza e Coordinamento, con particolare riferimento a rischi legati all’area, all’organizzazione del cantiere, alle lavorazioni ed alle loro interferenze;</w:t>
            </w:r>
          </w:p>
          <w:p w14:paraId="1776DE0B" w14:textId="77777777" w:rsidR="0049501D" w:rsidRDefault="00000000">
            <w:pPr>
              <w:pStyle w:val="TableParagraph"/>
              <w:numPr>
                <w:ilvl w:val="0"/>
                <w:numId w:val="139"/>
              </w:numPr>
              <w:tabs>
                <w:tab w:val="left" w:pos="377"/>
              </w:tabs>
              <w:spacing w:before="1" w:line="255" w:lineRule="exact"/>
              <w:ind w:left="377" w:hanging="246"/>
              <w:jc w:val="both"/>
              <w:rPr>
                <w:sz w:val="20"/>
              </w:rPr>
            </w:pPr>
            <w:r>
              <w:rPr>
                <w:sz w:val="20"/>
              </w:rPr>
              <w:t>predisposizione</w:t>
            </w:r>
            <w:r>
              <w:rPr>
                <w:spacing w:val="-7"/>
                <w:sz w:val="20"/>
              </w:rPr>
              <w:t xml:space="preserve"> </w:t>
            </w:r>
            <w:r>
              <w:rPr>
                <w:sz w:val="20"/>
              </w:rPr>
              <w:t>di</w:t>
            </w:r>
            <w:r>
              <w:rPr>
                <w:spacing w:val="-7"/>
                <w:sz w:val="20"/>
              </w:rPr>
              <w:t xml:space="preserve"> </w:t>
            </w:r>
            <w:r>
              <w:rPr>
                <w:sz w:val="20"/>
              </w:rPr>
              <w:t>un</w:t>
            </w:r>
            <w:r>
              <w:rPr>
                <w:spacing w:val="-6"/>
                <w:sz w:val="20"/>
              </w:rPr>
              <w:t xml:space="preserve"> </w:t>
            </w:r>
            <w:r>
              <w:rPr>
                <w:spacing w:val="-2"/>
                <w:sz w:val="20"/>
              </w:rPr>
              <w:t>Fascicolo;</w:t>
            </w:r>
          </w:p>
          <w:p w14:paraId="463104CB" w14:textId="77777777" w:rsidR="0049501D" w:rsidRDefault="00000000">
            <w:pPr>
              <w:pStyle w:val="TableParagraph"/>
              <w:numPr>
                <w:ilvl w:val="0"/>
                <w:numId w:val="139"/>
              </w:numPr>
              <w:tabs>
                <w:tab w:val="left" w:pos="377"/>
              </w:tabs>
              <w:ind w:left="377" w:hanging="246"/>
              <w:jc w:val="both"/>
              <w:rPr>
                <w:sz w:val="20"/>
              </w:rPr>
            </w:pPr>
            <w:r>
              <w:rPr>
                <w:sz w:val="20"/>
              </w:rPr>
              <w:t>lavori</w:t>
            </w:r>
            <w:r>
              <w:rPr>
                <w:spacing w:val="-7"/>
                <w:sz w:val="20"/>
              </w:rPr>
              <w:t xml:space="preserve"> </w:t>
            </w:r>
            <w:r>
              <w:rPr>
                <w:sz w:val="20"/>
              </w:rPr>
              <w:t>di</w:t>
            </w:r>
            <w:r>
              <w:rPr>
                <w:spacing w:val="-6"/>
                <w:sz w:val="20"/>
              </w:rPr>
              <w:t xml:space="preserve"> </w:t>
            </w:r>
            <w:r>
              <w:rPr>
                <w:sz w:val="20"/>
              </w:rPr>
              <w:t>gruppo:</w:t>
            </w:r>
            <w:r>
              <w:rPr>
                <w:spacing w:val="-6"/>
                <w:sz w:val="20"/>
              </w:rPr>
              <w:t xml:space="preserve"> </w:t>
            </w:r>
            <w:r>
              <w:rPr>
                <w:sz w:val="20"/>
              </w:rPr>
              <w:t>analisi</w:t>
            </w:r>
            <w:r>
              <w:rPr>
                <w:spacing w:val="-6"/>
                <w:sz w:val="20"/>
              </w:rPr>
              <w:t xml:space="preserve"> </w:t>
            </w:r>
            <w:r>
              <w:rPr>
                <w:sz w:val="20"/>
              </w:rPr>
              <w:t>e</w:t>
            </w:r>
            <w:r>
              <w:rPr>
                <w:spacing w:val="-6"/>
                <w:sz w:val="20"/>
              </w:rPr>
              <w:t xml:space="preserve"> </w:t>
            </w:r>
            <w:r>
              <w:rPr>
                <w:sz w:val="20"/>
              </w:rPr>
              <w:t>discussione</w:t>
            </w:r>
            <w:r>
              <w:rPr>
                <w:spacing w:val="-6"/>
                <w:sz w:val="20"/>
              </w:rPr>
              <w:t xml:space="preserve"> </w:t>
            </w:r>
            <w:r>
              <w:rPr>
                <w:sz w:val="20"/>
              </w:rPr>
              <w:t>degli</w:t>
            </w:r>
            <w:r>
              <w:rPr>
                <w:spacing w:val="-6"/>
                <w:sz w:val="20"/>
              </w:rPr>
              <w:t xml:space="preserve"> </w:t>
            </w:r>
            <w:r>
              <w:rPr>
                <w:spacing w:val="-2"/>
                <w:sz w:val="20"/>
              </w:rPr>
              <w:t>elaborati.</w:t>
            </w:r>
          </w:p>
        </w:tc>
      </w:tr>
      <w:tr w:rsidR="0049501D" w14:paraId="06EFF0B8" w14:textId="77777777">
        <w:trPr>
          <w:trHeight w:val="2335"/>
        </w:trPr>
        <w:tc>
          <w:tcPr>
            <w:tcW w:w="2549" w:type="dxa"/>
          </w:tcPr>
          <w:p w14:paraId="2CB7D61E" w14:textId="77777777" w:rsidR="0049501D" w:rsidRDefault="00000000">
            <w:pPr>
              <w:pStyle w:val="TableParagraph"/>
              <w:spacing w:before="52"/>
              <w:ind w:left="55"/>
              <w:rPr>
                <w:b/>
                <w:sz w:val="20"/>
              </w:rPr>
            </w:pPr>
            <w:r>
              <w:rPr>
                <w:b/>
                <w:spacing w:val="-5"/>
                <w:sz w:val="20"/>
              </w:rPr>
              <w:t>UD4</w:t>
            </w:r>
          </w:p>
          <w:p w14:paraId="239DFF5D" w14:textId="77777777" w:rsidR="0049501D" w:rsidRDefault="00000000">
            <w:pPr>
              <w:pStyle w:val="TableParagraph"/>
              <w:spacing w:before="118"/>
              <w:ind w:left="55" w:right="103"/>
              <w:rPr>
                <w:b/>
                <w:sz w:val="20"/>
              </w:rPr>
            </w:pPr>
            <w:r>
              <w:rPr>
                <w:b/>
                <w:sz w:val="20"/>
              </w:rPr>
              <w:t>Attività</w:t>
            </w:r>
            <w:r>
              <w:rPr>
                <w:b/>
                <w:spacing w:val="-12"/>
                <w:sz w:val="20"/>
              </w:rPr>
              <w:t xml:space="preserve"> </w:t>
            </w:r>
            <w:r>
              <w:rPr>
                <w:b/>
                <w:sz w:val="20"/>
              </w:rPr>
              <w:t>coordinamento</w:t>
            </w:r>
            <w:r>
              <w:rPr>
                <w:b/>
                <w:spacing w:val="-11"/>
                <w:sz w:val="20"/>
              </w:rPr>
              <w:t xml:space="preserve"> </w:t>
            </w:r>
            <w:r>
              <w:rPr>
                <w:b/>
                <w:sz w:val="20"/>
              </w:rPr>
              <w:t xml:space="preserve">(6 </w:t>
            </w:r>
            <w:r>
              <w:rPr>
                <w:b/>
                <w:spacing w:val="-4"/>
                <w:sz w:val="20"/>
              </w:rPr>
              <w:t>ore)</w:t>
            </w:r>
          </w:p>
        </w:tc>
        <w:tc>
          <w:tcPr>
            <w:tcW w:w="2372" w:type="dxa"/>
          </w:tcPr>
          <w:p w14:paraId="7F5A4AAE" w14:textId="77777777" w:rsidR="0049501D" w:rsidRDefault="00000000">
            <w:pPr>
              <w:pStyle w:val="TableParagraph"/>
              <w:tabs>
                <w:tab w:val="left" w:pos="447"/>
              </w:tabs>
              <w:spacing w:before="52"/>
              <w:ind w:left="447" w:right="192" w:hanging="361"/>
              <w:rPr>
                <w:sz w:val="20"/>
              </w:rPr>
            </w:pPr>
            <w:r>
              <w:rPr>
                <w:b/>
                <w:spacing w:val="-10"/>
                <w:sz w:val="20"/>
              </w:rPr>
              <w:t>-</w:t>
            </w:r>
            <w:r>
              <w:rPr>
                <w:b/>
                <w:sz w:val="20"/>
              </w:rPr>
              <w:tab/>
            </w:r>
            <w:r>
              <w:rPr>
                <w:sz w:val="20"/>
              </w:rPr>
              <w:t xml:space="preserve">Far acquisire le </w:t>
            </w:r>
            <w:r>
              <w:rPr>
                <w:spacing w:val="-2"/>
                <w:sz w:val="20"/>
              </w:rPr>
              <w:t xml:space="preserve">competenze </w:t>
            </w:r>
            <w:r>
              <w:rPr>
                <w:sz w:val="20"/>
              </w:rPr>
              <w:t>metodologiche</w:t>
            </w:r>
            <w:r>
              <w:rPr>
                <w:spacing w:val="-12"/>
                <w:sz w:val="20"/>
              </w:rPr>
              <w:t xml:space="preserve"> </w:t>
            </w:r>
            <w:r>
              <w:rPr>
                <w:sz w:val="20"/>
              </w:rPr>
              <w:t>per</w:t>
            </w:r>
            <w:r>
              <w:rPr>
                <w:spacing w:val="-11"/>
                <w:sz w:val="20"/>
              </w:rPr>
              <w:t xml:space="preserve"> </w:t>
            </w:r>
            <w:r>
              <w:rPr>
                <w:sz w:val="20"/>
              </w:rPr>
              <w:t xml:space="preserve">la </w:t>
            </w:r>
            <w:r>
              <w:rPr>
                <w:spacing w:val="-2"/>
                <w:sz w:val="20"/>
              </w:rPr>
              <w:t>verifica</w:t>
            </w:r>
          </w:p>
          <w:p w14:paraId="45EFE262" w14:textId="77777777" w:rsidR="0049501D" w:rsidRDefault="00000000">
            <w:pPr>
              <w:pStyle w:val="TableParagraph"/>
              <w:ind w:left="447" w:right="70"/>
              <w:jc w:val="both"/>
              <w:rPr>
                <w:sz w:val="20"/>
              </w:rPr>
            </w:pPr>
            <w:r>
              <w:rPr>
                <w:sz w:val="20"/>
              </w:rPr>
              <w:t>dell’applicazione,</w:t>
            </w:r>
            <w:r>
              <w:rPr>
                <w:spacing w:val="-12"/>
                <w:sz w:val="20"/>
              </w:rPr>
              <w:t xml:space="preserve"> </w:t>
            </w:r>
            <w:r>
              <w:rPr>
                <w:sz w:val="20"/>
              </w:rPr>
              <w:t>delle disposizioni</w:t>
            </w:r>
            <w:r>
              <w:rPr>
                <w:spacing w:val="-6"/>
                <w:sz w:val="20"/>
              </w:rPr>
              <w:t xml:space="preserve"> </w:t>
            </w:r>
            <w:r>
              <w:rPr>
                <w:sz w:val="20"/>
              </w:rPr>
              <w:t>di</w:t>
            </w:r>
            <w:r>
              <w:rPr>
                <w:spacing w:val="-4"/>
                <w:sz w:val="20"/>
              </w:rPr>
              <w:t xml:space="preserve"> </w:t>
            </w:r>
            <w:r>
              <w:rPr>
                <w:sz w:val="20"/>
              </w:rPr>
              <w:t>salute</w:t>
            </w:r>
            <w:r>
              <w:rPr>
                <w:spacing w:val="-4"/>
                <w:sz w:val="20"/>
              </w:rPr>
              <w:t xml:space="preserve"> </w:t>
            </w:r>
            <w:r>
              <w:rPr>
                <w:sz w:val="20"/>
              </w:rPr>
              <w:t>e sicurezza nel cantiere</w:t>
            </w:r>
          </w:p>
        </w:tc>
        <w:tc>
          <w:tcPr>
            <w:tcW w:w="4825" w:type="dxa"/>
          </w:tcPr>
          <w:p w14:paraId="1ECC961B" w14:textId="77777777" w:rsidR="0049501D" w:rsidRDefault="00000000">
            <w:pPr>
              <w:pStyle w:val="TableParagraph"/>
              <w:numPr>
                <w:ilvl w:val="0"/>
                <w:numId w:val="138"/>
              </w:numPr>
              <w:tabs>
                <w:tab w:val="left" w:pos="379"/>
              </w:tabs>
              <w:spacing w:before="51"/>
              <w:ind w:right="49"/>
              <w:jc w:val="both"/>
              <w:rPr>
                <w:sz w:val="20"/>
              </w:rPr>
            </w:pPr>
            <w:r>
              <w:rPr>
                <w:sz w:val="20"/>
              </w:rPr>
              <w:t xml:space="preserve">Simulare le attività di verifica, coordinamento e controllo circa la corretta applicazione delle </w:t>
            </w:r>
            <w:r>
              <w:rPr>
                <w:spacing w:val="-2"/>
                <w:sz w:val="20"/>
              </w:rPr>
              <w:t>disposizioni</w:t>
            </w:r>
            <w:r>
              <w:rPr>
                <w:spacing w:val="-5"/>
                <w:sz w:val="20"/>
              </w:rPr>
              <w:t xml:space="preserve"> </w:t>
            </w:r>
            <w:r>
              <w:rPr>
                <w:spacing w:val="-2"/>
                <w:sz w:val="20"/>
              </w:rPr>
              <w:t>di</w:t>
            </w:r>
            <w:r>
              <w:rPr>
                <w:spacing w:val="-5"/>
                <w:sz w:val="20"/>
              </w:rPr>
              <w:t xml:space="preserve"> </w:t>
            </w:r>
            <w:r>
              <w:rPr>
                <w:spacing w:val="-2"/>
                <w:sz w:val="20"/>
              </w:rPr>
              <w:t>salute</w:t>
            </w:r>
            <w:r>
              <w:rPr>
                <w:spacing w:val="-3"/>
                <w:sz w:val="20"/>
              </w:rPr>
              <w:t xml:space="preserve"> </w:t>
            </w:r>
            <w:r>
              <w:rPr>
                <w:spacing w:val="-2"/>
                <w:sz w:val="20"/>
              </w:rPr>
              <w:t>e</w:t>
            </w:r>
            <w:r>
              <w:rPr>
                <w:spacing w:val="-6"/>
                <w:sz w:val="20"/>
              </w:rPr>
              <w:t xml:space="preserve"> </w:t>
            </w:r>
            <w:r>
              <w:rPr>
                <w:spacing w:val="-2"/>
                <w:sz w:val="20"/>
              </w:rPr>
              <w:t>sicurezza da</w:t>
            </w:r>
            <w:r>
              <w:rPr>
                <w:spacing w:val="-4"/>
                <w:sz w:val="20"/>
              </w:rPr>
              <w:t xml:space="preserve"> </w:t>
            </w:r>
            <w:r>
              <w:rPr>
                <w:spacing w:val="-2"/>
                <w:sz w:val="20"/>
              </w:rPr>
              <w:t>parte</w:t>
            </w:r>
            <w:r>
              <w:rPr>
                <w:spacing w:val="-3"/>
                <w:sz w:val="20"/>
              </w:rPr>
              <w:t xml:space="preserve"> </w:t>
            </w:r>
            <w:r>
              <w:rPr>
                <w:spacing w:val="-2"/>
                <w:sz w:val="20"/>
              </w:rPr>
              <w:t>delle</w:t>
            </w:r>
            <w:r>
              <w:rPr>
                <w:spacing w:val="-4"/>
                <w:sz w:val="20"/>
              </w:rPr>
              <w:t xml:space="preserve"> </w:t>
            </w:r>
            <w:r>
              <w:rPr>
                <w:spacing w:val="-2"/>
                <w:sz w:val="20"/>
              </w:rPr>
              <w:t xml:space="preserve">imprese </w:t>
            </w:r>
            <w:r>
              <w:rPr>
                <w:sz w:val="20"/>
              </w:rPr>
              <w:t>e dei lavoratori autonomi;</w:t>
            </w:r>
          </w:p>
          <w:p w14:paraId="29A74EBF" w14:textId="77777777" w:rsidR="0049501D" w:rsidRDefault="00000000">
            <w:pPr>
              <w:pStyle w:val="TableParagraph"/>
              <w:numPr>
                <w:ilvl w:val="0"/>
                <w:numId w:val="138"/>
              </w:numPr>
              <w:tabs>
                <w:tab w:val="left" w:pos="379"/>
              </w:tabs>
              <w:ind w:right="51"/>
              <w:jc w:val="both"/>
              <w:rPr>
                <w:sz w:val="20"/>
              </w:rPr>
            </w:pPr>
            <w:r>
              <w:rPr>
                <w:sz w:val="20"/>
              </w:rPr>
              <w:t>simulare le azioni circa la sospensione in caso di pericolo</w:t>
            </w:r>
            <w:r>
              <w:rPr>
                <w:spacing w:val="-3"/>
                <w:sz w:val="20"/>
              </w:rPr>
              <w:t xml:space="preserve"> </w:t>
            </w:r>
            <w:r>
              <w:rPr>
                <w:sz w:val="20"/>
              </w:rPr>
              <w:t>grave</w:t>
            </w:r>
            <w:r>
              <w:rPr>
                <w:spacing w:val="-1"/>
                <w:sz w:val="20"/>
              </w:rPr>
              <w:t xml:space="preserve"> </w:t>
            </w:r>
            <w:r>
              <w:rPr>
                <w:sz w:val="20"/>
              </w:rPr>
              <w:t>e</w:t>
            </w:r>
            <w:r>
              <w:rPr>
                <w:spacing w:val="-4"/>
                <w:sz w:val="20"/>
              </w:rPr>
              <w:t xml:space="preserve"> </w:t>
            </w:r>
            <w:r>
              <w:rPr>
                <w:sz w:val="20"/>
              </w:rPr>
              <w:t>imminente</w:t>
            </w:r>
            <w:r>
              <w:rPr>
                <w:spacing w:val="-3"/>
                <w:sz w:val="20"/>
              </w:rPr>
              <w:t xml:space="preserve"> </w:t>
            </w:r>
            <w:r>
              <w:rPr>
                <w:sz w:val="20"/>
              </w:rPr>
              <w:t>delle</w:t>
            </w:r>
            <w:r>
              <w:rPr>
                <w:spacing w:val="-4"/>
                <w:sz w:val="20"/>
              </w:rPr>
              <w:t xml:space="preserve"> </w:t>
            </w:r>
            <w:r>
              <w:rPr>
                <w:sz w:val="20"/>
              </w:rPr>
              <w:t>singole</w:t>
            </w:r>
            <w:r>
              <w:rPr>
                <w:spacing w:val="-4"/>
                <w:sz w:val="20"/>
              </w:rPr>
              <w:t xml:space="preserve"> </w:t>
            </w:r>
            <w:r>
              <w:rPr>
                <w:sz w:val="20"/>
              </w:rPr>
              <w:t>lavorazioni</w:t>
            </w:r>
            <w:r>
              <w:rPr>
                <w:spacing w:val="-3"/>
                <w:sz w:val="20"/>
              </w:rPr>
              <w:t xml:space="preserve"> </w:t>
            </w:r>
            <w:r>
              <w:rPr>
                <w:sz w:val="20"/>
              </w:rPr>
              <w:t>e le modalità di verifica degli avvenuti adeguamenti effettuati dalle imprese interessate;</w:t>
            </w:r>
          </w:p>
          <w:p w14:paraId="1284AD10" w14:textId="77777777" w:rsidR="0049501D" w:rsidRDefault="00000000">
            <w:pPr>
              <w:pStyle w:val="TableParagraph"/>
              <w:numPr>
                <w:ilvl w:val="0"/>
                <w:numId w:val="138"/>
              </w:numPr>
              <w:tabs>
                <w:tab w:val="left" w:pos="377"/>
              </w:tabs>
              <w:spacing w:before="1"/>
              <w:ind w:left="377" w:hanging="246"/>
              <w:jc w:val="both"/>
              <w:rPr>
                <w:sz w:val="20"/>
              </w:rPr>
            </w:pPr>
            <w:r>
              <w:rPr>
                <w:sz w:val="20"/>
              </w:rPr>
              <w:t>lavori</w:t>
            </w:r>
            <w:r>
              <w:rPr>
                <w:spacing w:val="-7"/>
                <w:sz w:val="20"/>
              </w:rPr>
              <w:t xml:space="preserve"> </w:t>
            </w:r>
            <w:r>
              <w:rPr>
                <w:sz w:val="20"/>
              </w:rPr>
              <w:t>di</w:t>
            </w:r>
            <w:r>
              <w:rPr>
                <w:spacing w:val="-6"/>
                <w:sz w:val="20"/>
              </w:rPr>
              <w:t xml:space="preserve"> </w:t>
            </w:r>
            <w:r>
              <w:rPr>
                <w:sz w:val="20"/>
              </w:rPr>
              <w:t>gruppo:</w:t>
            </w:r>
            <w:r>
              <w:rPr>
                <w:spacing w:val="-6"/>
                <w:sz w:val="20"/>
              </w:rPr>
              <w:t xml:space="preserve"> </w:t>
            </w:r>
            <w:r>
              <w:rPr>
                <w:sz w:val="20"/>
              </w:rPr>
              <w:t>analisi</w:t>
            </w:r>
            <w:r>
              <w:rPr>
                <w:spacing w:val="-6"/>
                <w:sz w:val="20"/>
              </w:rPr>
              <w:t xml:space="preserve"> </w:t>
            </w:r>
            <w:r>
              <w:rPr>
                <w:sz w:val="20"/>
              </w:rPr>
              <w:t>e</w:t>
            </w:r>
            <w:r>
              <w:rPr>
                <w:spacing w:val="-6"/>
                <w:sz w:val="20"/>
              </w:rPr>
              <w:t xml:space="preserve"> </w:t>
            </w:r>
            <w:r>
              <w:rPr>
                <w:sz w:val="20"/>
              </w:rPr>
              <w:t>discussione</w:t>
            </w:r>
            <w:r>
              <w:rPr>
                <w:spacing w:val="-6"/>
                <w:sz w:val="20"/>
              </w:rPr>
              <w:t xml:space="preserve"> </w:t>
            </w:r>
            <w:r>
              <w:rPr>
                <w:sz w:val="20"/>
              </w:rPr>
              <w:t>degli</w:t>
            </w:r>
            <w:r>
              <w:rPr>
                <w:spacing w:val="-6"/>
                <w:sz w:val="20"/>
              </w:rPr>
              <w:t xml:space="preserve"> </w:t>
            </w:r>
            <w:r>
              <w:rPr>
                <w:spacing w:val="-2"/>
                <w:sz w:val="20"/>
              </w:rPr>
              <w:t>elaborati.</w:t>
            </w:r>
          </w:p>
        </w:tc>
      </w:tr>
    </w:tbl>
    <w:p w14:paraId="3DF27545" w14:textId="77777777" w:rsidR="0049501D" w:rsidRDefault="0049501D">
      <w:pPr>
        <w:pStyle w:val="TableParagraph"/>
        <w:jc w:val="both"/>
        <w:rPr>
          <w:sz w:val="20"/>
        </w:rPr>
        <w:sectPr w:rsidR="0049501D">
          <w:pgSz w:w="11910" w:h="16840"/>
          <w:pgMar w:top="1380" w:right="708" w:bottom="900" w:left="425" w:header="0" w:footer="674" w:gutter="0"/>
          <w:cols w:space="720"/>
        </w:sectPr>
      </w:pPr>
    </w:p>
    <w:p w14:paraId="1989BB46" w14:textId="77777777" w:rsidR="0049501D" w:rsidRDefault="00000000">
      <w:pPr>
        <w:pStyle w:val="Titolo4"/>
        <w:ind w:left="707" w:firstLine="0"/>
      </w:pPr>
      <w:bookmarkStart w:id="45" w:name="_bookmark45"/>
      <w:bookmarkEnd w:id="45"/>
      <w:r>
        <w:lastRenderedPageBreak/>
        <w:t>VERIFICA</w:t>
      </w:r>
      <w:r>
        <w:rPr>
          <w:spacing w:val="-1"/>
        </w:rPr>
        <w:t xml:space="preserve"> </w:t>
      </w:r>
      <w:r>
        <w:t>FINALE</w:t>
      </w:r>
      <w:r>
        <w:rPr>
          <w:spacing w:val="-2"/>
        </w:rPr>
        <w:t xml:space="preserve"> </w:t>
      </w:r>
      <w:r>
        <w:t>DI</w:t>
      </w:r>
      <w:r>
        <w:rPr>
          <w:spacing w:val="-1"/>
        </w:rPr>
        <w:t xml:space="preserve"> </w:t>
      </w:r>
      <w:r>
        <w:rPr>
          <w:spacing w:val="-2"/>
        </w:rPr>
        <w:t>APPRENDIMENTO</w:t>
      </w:r>
    </w:p>
    <w:p w14:paraId="53E232C9" w14:textId="77777777" w:rsidR="0049501D" w:rsidRDefault="00000000">
      <w:pPr>
        <w:pStyle w:val="Corpotesto"/>
        <w:spacing w:before="142" w:line="256" w:lineRule="auto"/>
      </w:pPr>
      <w:r>
        <w:t>La</w:t>
      </w:r>
      <w:r>
        <w:rPr>
          <w:spacing w:val="-12"/>
        </w:rPr>
        <w:t xml:space="preserve"> </w:t>
      </w:r>
      <w:r>
        <w:t>verifica</w:t>
      </w:r>
      <w:r>
        <w:rPr>
          <w:spacing w:val="-14"/>
        </w:rPr>
        <w:t xml:space="preserve"> </w:t>
      </w:r>
      <w:r>
        <w:t>finale</w:t>
      </w:r>
      <w:r>
        <w:rPr>
          <w:spacing w:val="-14"/>
        </w:rPr>
        <w:t xml:space="preserve"> </w:t>
      </w:r>
      <w:r>
        <w:t>di</w:t>
      </w:r>
      <w:r>
        <w:rPr>
          <w:spacing w:val="-13"/>
        </w:rPr>
        <w:t xml:space="preserve"> </w:t>
      </w:r>
      <w:r>
        <w:t>apprendimento</w:t>
      </w:r>
      <w:r>
        <w:rPr>
          <w:spacing w:val="-14"/>
        </w:rPr>
        <w:t xml:space="preserve"> </w:t>
      </w:r>
      <w:r>
        <w:t>dovrà</w:t>
      </w:r>
      <w:r>
        <w:rPr>
          <w:spacing w:val="-13"/>
        </w:rPr>
        <w:t xml:space="preserve"> </w:t>
      </w:r>
      <w:r>
        <w:t>essere</w:t>
      </w:r>
      <w:r>
        <w:rPr>
          <w:spacing w:val="-13"/>
        </w:rPr>
        <w:t xml:space="preserve"> </w:t>
      </w:r>
      <w:r>
        <w:t>effettuata</w:t>
      </w:r>
      <w:r>
        <w:rPr>
          <w:spacing w:val="-9"/>
        </w:rPr>
        <w:t xml:space="preserve"> </w:t>
      </w:r>
      <w:r>
        <w:t>secondo</w:t>
      </w:r>
      <w:r>
        <w:rPr>
          <w:spacing w:val="-14"/>
        </w:rPr>
        <w:t xml:space="preserve"> </w:t>
      </w:r>
      <w:r>
        <w:t>quanto</w:t>
      </w:r>
      <w:r>
        <w:rPr>
          <w:spacing w:val="-12"/>
        </w:rPr>
        <w:t xml:space="preserve"> </w:t>
      </w:r>
      <w:r>
        <w:t>previsto</w:t>
      </w:r>
      <w:r>
        <w:rPr>
          <w:spacing w:val="-12"/>
        </w:rPr>
        <w:t xml:space="preserve"> </w:t>
      </w:r>
      <w:r>
        <w:t>dal</w:t>
      </w:r>
      <w:r>
        <w:rPr>
          <w:spacing w:val="-14"/>
        </w:rPr>
        <w:t xml:space="preserve"> </w:t>
      </w:r>
      <w:r>
        <w:t xml:space="preserve">presente </w:t>
      </w:r>
      <w:r>
        <w:rPr>
          <w:spacing w:val="-2"/>
        </w:rPr>
        <w:t>accordo.</w:t>
      </w:r>
    </w:p>
    <w:p w14:paraId="27C3385D" w14:textId="77777777" w:rsidR="0049501D" w:rsidRDefault="00000000">
      <w:pPr>
        <w:pStyle w:val="Titolo4"/>
        <w:spacing w:before="241"/>
        <w:ind w:left="707" w:firstLine="0"/>
      </w:pPr>
      <w:bookmarkStart w:id="46" w:name="_bookmark46"/>
      <w:bookmarkEnd w:id="46"/>
      <w:r>
        <w:t>MODALITÀ</w:t>
      </w:r>
      <w:r>
        <w:rPr>
          <w:spacing w:val="-4"/>
        </w:rPr>
        <w:t xml:space="preserve"> </w:t>
      </w:r>
      <w:r>
        <w:t>DI</w:t>
      </w:r>
      <w:r>
        <w:rPr>
          <w:spacing w:val="-1"/>
        </w:rPr>
        <w:t xml:space="preserve"> </w:t>
      </w:r>
      <w:r>
        <w:t>SVOLGIMENTO</w:t>
      </w:r>
      <w:r>
        <w:rPr>
          <w:spacing w:val="-3"/>
        </w:rPr>
        <w:t xml:space="preserve"> </w:t>
      </w:r>
      <w:r>
        <w:t>DEI</w:t>
      </w:r>
      <w:r>
        <w:rPr>
          <w:spacing w:val="-3"/>
        </w:rPr>
        <w:t xml:space="preserve"> </w:t>
      </w:r>
      <w:r>
        <w:rPr>
          <w:spacing w:val="-4"/>
        </w:rPr>
        <w:t>CORSI</w:t>
      </w:r>
    </w:p>
    <w:p w14:paraId="07561E7B" w14:textId="77777777" w:rsidR="0049501D" w:rsidRDefault="00000000">
      <w:pPr>
        <w:pStyle w:val="Corpotesto"/>
        <w:spacing w:before="139" w:line="256" w:lineRule="auto"/>
        <w:ind w:right="708"/>
      </w:pPr>
      <w:r>
        <w:t>Le modalità di svolgimento dei corsi dovranno essere effettuate secondo quanto previsto dal</w:t>
      </w:r>
      <w:r>
        <w:rPr>
          <w:spacing w:val="80"/>
        </w:rPr>
        <w:t xml:space="preserve"> </w:t>
      </w:r>
      <w:r>
        <w:t>presente accordo.</w:t>
      </w:r>
    </w:p>
    <w:p w14:paraId="0DDC0E3B" w14:textId="77777777" w:rsidR="0049501D" w:rsidRDefault="0049501D">
      <w:pPr>
        <w:pStyle w:val="Corpotesto"/>
        <w:spacing w:line="256" w:lineRule="auto"/>
        <w:sectPr w:rsidR="0049501D">
          <w:pgSz w:w="11910" w:h="16840"/>
          <w:pgMar w:top="1360" w:right="708" w:bottom="900" w:left="425" w:header="0" w:footer="674" w:gutter="0"/>
          <w:cols w:space="720"/>
        </w:sectPr>
      </w:pPr>
    </w:p>
    <w:p w14:paraId="4E1AB417" w14:textId="77777777" w:rsidR="0049501D" w:rsidRDefault="00000000">
      <w:pPr>
        <w:pStyle w:val="Titolo5"/>
        <w:numPr>
          <w:ilvl w:val="0"/>
          <w:numId w:val="137"/>
        </w:numPr>
        <w:tabs>
          <w:tab w:val="left" w:pos="1634"/>
        </w:tabs>
        <w:spacing w:before="37" w:line="256" w:lineRule="auto"/>
        <w:ind w:right="713" w:firstLine="0"/>
        <w:jc w:val="left"/>
      </w:pPr>
      <w:bookmarkStart w:id="47" w:name="_bookmark47"/>
      <w:bookmarkEnd w:id="47"/>
      <w:r>
        <w:lastRenderedPageBreak/>
        <w:t>CORSO</w:t>
      </w:r>
      <w:r>
        <w:rPr>
          <w:spacing w:val="40"/>
        </w:rPr>
        <w:t xml:space="preserve"> </w:t>
      </w:r>
      <w:r>
        <w:t>PER</w:t>
      </w:r>
      <w:r>
        <w:rPr>
          <w:spacing w:val="40"/>
        </w:rPr>
        <w:t xml:space="preserve"> </w:t>
      </w:r>
      <w:r>
        <w:t>LAVORATORI,</w:t>
      </w:r>
      <w:r>
        <w:rPr>
          <w:spacing w:val="40"/>
        </w:rPr>
        <w:t xml:space="preserve"> </w:t>
      </w:r>
      <w:r>
        <w:t>DATORI</w:t>
      </w:r>
      <w:r>
        <w:rPr>
          <w:spacing w:val="40"/>
        </w:rPr>
        <w:t xml:space="preserve"> </w:t>
      </w:r>
      <w:r>
        <w:t>DI</w:t>
      </w:r>
      <w:r>
        <w:rPr>
          <w:spacing w:val="40"/>
        </w:rPr>
        <w:t xml:space="preserve"> </w:t>
      </w:r>
      <w:r>
        <w:t>LAVORO</w:t>
      </w:r>
      <w:r>
        <w:rPr>
          <w:spacing w:val="40"/>
        </w:rPr>
        <w:t xml:space="preserve"> </w:t>
      </w:r>
      <w:r>
        <w:t>E</w:t>
      </w:r>
      <w:r>
        <w:rPr>
          <w:spacing w:val="40"/>
        </w:rPr>
        <w:t xml:space="preserve"> </w:t>
      </w:r>
      <w:r>
        <w:t>LAVORATORI</w:t>
      </w:r>
      <w:r>
        <w:rPr>
          <w:spacing w:val="40"/>
        </w:rPr>
        <w:t xml:space="preserve"> </w:t>
      </w:r>
      <w:r>
        <w:t>AUTONOMI</w:t>
      </w:r>
      <w:r>
        <w:rPr>
          <w:spacing w:val="40"/>
        </w:rPr>
        <w:t xml:space="preserve"> </w:t>
      </w:r>
      <w:r>
        <w:t>CHE</w:t>
      </w:r>
      <w:r>
        <w:rPr>
          <w:spacing w:val="40"/>
        </w:rPr>
        <w:t xml:space="preserve"> </w:t>
      </w:r>
      <w:r>
        <w:t>OPERANO IN AMBIENTI SOSPETTI DI INQUINAMENTO O CONFINATI (dpr n. 177/2011)</w:t>
      </w:r>
    </w:p>
    <w:p w14:paraId="717BBB35" w14:textId="77777777" w:rsidR="0049501D" w:rsidRDefault="00000000">
      <w:pPr>
        <w:pStyle w:val="Corpotesto"/>
        <w:spacing w:before="122"/>
      </w:pPr>
      <w:r>
        <w:t>Il</w:t>
      </w:r>
      <w:r>
        <w:rPr>
          <w:spacing w:val="-4"/>
        </w:rPr>
        <w:t xml:space="preserve"> </w:t>
      </w:r>
      <w:r>
        <w:t>presente</w:t>
      </w:r>
      <w:r>
        <w:rPr>
          <w:spacing w:val="-4"/>
        </w:rPr>
        <w:t xml:space="preserve"> </w:t>
      </w:r>
      <w:r>
        <w:t>corso</w:t>
      </w:r>
      <w:r>
        <w:rPr>
          <w:spacing w:val="-3"/>
        </w:rPr>
        <w:t xml:space="preserve"> </w:t>
      </w:r>
      <w:r>
        <w:t>è</w:t>
      </w:r>
      <w:r>
        <w:rPr>
          <w:spacing w:val="-1"/>
        </w:rPr>
        <w:t xml:space="preserve"> </w:t>
      </w:r>
      <w:r>
        <w:t>valido</w:t>
      </w:r>
      <w:r>
        <w:rPr>
          <w:spacing w:val="-4"/>
        </w:rPr>
        <w:t xml:space="preserve"> </w:t>
      </w:r>
      <w:r>
        <w:t>per</w:t>
      </w:r>
      <w:r>
        <w:rPr>
          <w:spacing w:val="-2"/>
        </w:rPr>
        <w:t xml:space="preserve"> </w:t>
      </w:r>
      <w:r>
        <w:t>gli</w:t>
      </w:r>
      <w:r>
        <w:rPr>
          <w:spacing w:val="-2"/>
        </w:rPr>
        <w:t xml:space="preserve"> </w:t>
      </w:r>
      <w:r>
        <w:t>obblighi</w:t>
      </w:r>
      <w:r>
        <w:rPr>
          <w:spacing w:val="-4"/>
        </w:rPr>
        <w:t xml:space="preserve"> </w:t>
      </w:r>
      <w:r>
        <w:t>formativi</w:t>
      </w:r>
      <w:r>
        <w:rPr>
          <w:spacing w:val="-4"/>
        </w:rPr>
        <w:t xml:space="preserve"> </w:t>
      </w:r>
      <w:r>
        <w:t>di</w:t>
      </w:r>
      <w:r>
        <w:rPr>
          <w:spacing w:val="-2"/>
        </w:rPr>
        <w:t xml:space="preserve"> </w:t>
      </w:r>
      <w:r>
        <w:t>cui</w:t>
      </w:r>
      <w:r>
        <w:rPr>
          <w:spacing w:val="4"/>
        </w:rPr>
        <w:t xml:space="preserve"> </w:t>
      </w:r>
      <w:r>
        <w:t>all’art.2,</w:t>
      </w:r>
      <w:r>
        <w:rPr>
          <w:spacing w:val="-1"/>
        </w:rPr>
        <w:t xml:space="preserve"> </w:t>
      </w:r>
      <w:r>
        <w:t>lett. d),</w:t>
      </w:r>
      <w:r>
        <w:rPr>
          <w:spacing w:val="-4"/>
        </w:rPr>
        <w:t xml:space="preserve"> </w:t>
      </w:r>
      <w:r>
        <w:t>DPR</w:t>
      </w:r>
      <w:r>
        <w:rPr>
          <w:spacing w:val="-1"/>
        </w:rPr>
        <w:t xml:space="preserve"> </w:t>
      </w:r>
      <w:r>
        <w:t>n.</w:t>
      </w:r>
      <w:r>
        <w:rPr>
          <w:spacing w:val="-2"/>
        </w:rPr>
        <w:t xml:space="preserve"> 177/2011.</w:t>
      </w:r>
    </w:p>
    <w:p w14:paraId="32C9CCD3" w14:textId="77777777" w:rsidR="0049501D" w:rsidRDefault="00000000">
      <w:pPr>
        <w:pStyle w:val="Titolo5"/>
        <w:spacing w:before="261"/>
      </w:pPr>
      <w:bookmarkStart w:id="48" w:name="_bookmark48"/>
      <w:bookmarkEnd w:id="48"/>
      <w:r>
        <w:rPr>
          <w:spacing w:val="-2"/>
        </w:rPr>
        <w:t>Obiettivi</w:t>
      </w:r>
    </w:p>
    <w:p w14:paraId="02C39C23" w14:textId="77777777" w:rsidR="0049501D" w:rsidRDefault="00000000">
      <w:pPr>
        <w:pStyle w:val="Corpotesto"/>
        <w:spacing w:before="139"/>
      </w:pPr>
      <w:r>
        <w:t>Il</w:t>
      </w:r>
      <w:r>
        <w:rPr>
          <w:spacing w:val="-2"/>
        </w:rPr>
        <w:t xml:space="preserve"> </w:t>
      </w:r>
      <w:r>
        <w:t>corso di</w:t>
      </w:r>
      <w:r>
        <w:rPr>
          <w:spacing w:val="-4"/>
        </w:rPr>
        <w:t xml:space="preserve"> </w:t>
      </w:r>
      <w:r>
        <w:t>formazione</w:t>
      </w:r>
      <w:r>
        <w:rPr>
          <w:spacing w:val="-3"/>
        </w:rPr>
        <w:t xml:space="preserve"> </w:t>
      </w:r>
      <w:r>
        <w:t>ha</w:t>
      </w:r>
      <w:r>
        <w:rPr>
          <w:spacing w:val="-6"/>
        </w:rPr>
        <w:t xml:space="preserve"> </w:t>
      </w:r>
      <w:r>
        <w:t>i</w:t>
      </w:r>
      <w:r>
        <w:rPr>
          <w:spacing w:val="-1"/>
        </w:rPr>
        <w:t xml:space="preserve"> </w:t>
      </w:r>
      <w:r>
        <w:t>seguenti</w:t>
      </w:r>
      <w:r>
        <w:rPr>
          <w:spacing w:val="-3"/>
        </w:rPr>
        <w:t xml:space="preserve"> </w:t>
      </w:r>
      <w:r>
        <w:rPr>
          <w:spacing w:val="-2"/>
        </w:rPr>
        <w:t>obiettivi:</w:t>
      </w:r>
    </w:p>
    <w:p w14:paraId="2549AA42" w14:textId="77777777" w:rsidR="0049501D" w:rsidRDefault="00000000">
      <w:pPr>
        <w:pStyle w:val="Paragrafoelenco"/>
        <w:numPr>
          <w:ilvl w:val="0"/>
          <w:numId w:val="133"/>
        </w:numPr>
        <w:tabs>
          <w:tab w:val="left" w:pos="1637"/>
        </w:tabs>
        <w:spacing w:before="22" w:line="259" w:lineRule="auto"/>
        <w:ind w:right="715"/>
        <w:rPr>
          <w:sz w:val="24"/>
        </w:rPr>
      </w:pPr>
      <w:r>
        <w:rPr>
          <w:sz w:val="24"/>
        </w:rPr>
        <w:t>illustrare i concetti di pericolo, danno e prevenzione che si riscontrano in una attività lavorativa svolta in uno spazio confinato;</w:t>
      </w:r>
    </w:p>
    <w:p w14:paraId="16155AA8" w14:textId="77777777" w:rsidR="0049501D" w:rsidRDefault="00000000">
      <w:pPr>
        <w:pStyle w:val="Paragrafoelenco"/>
        <w:numPr>
          <w:ilvl w:val="0"/>
          <w:numId w:val="133"/>
        </w:numPr>
        <w:tabs>
          <w:tab w:val="left" w:pos="1636"/>
        </w:tabs>
        <w:spacing w:line="291" w:lineRule="exact"/>
        <w:ind w:left="1636" w:hanging="359"/>
        <w:rPr>
          <w:sz w:val="24"/>
        </w:rPr>
      </w:pPr>
      <w:r>
        <w:rPr>
          <w:sz w:val="24"/>
        </w:rPr>
        <w:t>illustrare</w:t>
      </w:r>
      <w:r>
        <w:rPr>
          <w:spacing w:val="-5"/>
          <w:sz w:val="24"/>
        </w:rPr>
        <w:t xml:space="preserve"> </w:t>
      </w:r>
      <w:r>
        <w:rPr>
          <w:sz w:val="24"/>
        </w:rPr>
        <w:t>le</w:t>
      </w:r>
      <w:r>
        <w:rPr>
          <w:spacing w:val="-5"/>
          <w:sz w:val="24"/>
        </w:rPr>
        <w:t xml:space="preserve"> </w:t>
      </w:r>
      <w:r>
        <w:rPr>
          <w:sz w:val="24"/>
        </w:rPr>
        <w:t>misure</w:t>
      </w:r>
      <w:r>
        <w:rPr>
          <w:spacing w:val="-3"/>
          <w:sz w:val="24"/>
        </w:rPr>
        <w:t xml:space="preserve"> </w:t>
      </w:r>
      <w:r>
        <w:rPr>
          <w:sz w:val="24"/>
        </w:rPr>
        <w:t>di</w:t>
      </w:r>
      <w:r>
        <w:rPr>
          <w:spacing w:val="-5"/>
          <w:sz w:val="24"/>
        </w:rPr>
        <w:t xml:space="preserve"> </w:t>
      </w:r>
      <w:r>
        <w:rPr>
          <w:sz w:val="24"/>
        </w:rPr>
        <w:t>prevenzione</w:t>
      </w:r>
      <w:r>
        <w:rPr>
          <w:spacing w:val="-4"/>
          <w:sz w:val="24"/>
        </w:rPr>
        <w:t xml:space="preserve"> </w:t>
      </w:r>
      <w:r>
        <w:rPr>
          <w:sz w:val="24"/>
        </w:rPr>
        <w:t>degli</w:t>
      </w:r>
      <w:r>
        <w:rPr>
          <w:spacing w:val="-5"/>
          <w:sz w:val="24"/>
        </w:rPr>
        <w:t xml:space="preserve"> </w:t>
      </w:r>
      <w:r>
        <w:rPr>
          <w:spacing w:val="-2"/>
          <w:sz w:val="24"/>
        </w:rPr>
        <w:t>infortuni</w:t>
      </w:r>
    </w:p>
    <w:p w14:paraId="4C439DBF" w14:textId="77777777" w:rsidR="0049501D" w:rsidRDefault="00000000">
      <w:pPr>
        <w:pStyle w:val="Paragrafoelenco"/>
        <w:numPr>
          <w:ilvl w:val="0"/>
          <w:numId w:val="133"/>
        </w:numPr>
        <w:tabs>
          <w:tab w:val="left" w:pos="1637"/>
        </w:tabs>
        <w:spacing w:before="24" w:line="259" w:lineRule="auto"/>
        <w:ind w:right="706"/>
        <w:rPr>
          <w:sz w:val="24"/>
        </w:rPr>
      </w:pPr>
      <w:r>
        <w:rPr>
          <w:sz w:val="24"/>
        </w:rPr>
        <w:t>far</w:t>
      </w:r>
      <w:r>
        <w:rPr>
          <w:spacing w:val="-7"/>
          <w:sz w:val="24"/>
        </w:rPr>
        <w:t xml:space="preserve"> </w:t>
      </w:r>
      <w:r>
        <w:rPr>
          <w:sz w:val="24"/>
        </w:rPr>
        <w:t>acquisire</w:t>
      </w:r>
      <w:r>
        <w:rPr>
          <w:spacing w:val="-7"/>
          <w:sz w:val="24"/>
        </w:rPr>
        <w:t xml:space="preserve"> </w:t>
      </w:r>
      <w:r>
        <w:rPr>
          <w:sz w:val="24"/>
        </w:rPr>
        <w:t>le</w:t>
      </w:r>
      <w:r>
        <w:rPr>
          <w:spacing w:val="-7"/>
          <w:sz w:val="24"/>
        </w:rPr>
        <w:t xml:space="preserve"> </w:t>
      </w:r>
      <w:r>
        <w:rPr>
          <w:sz w:val="24"/>
        </w:rPr>
        <w:t>competenze</w:t>
      </w:r>
      <w:r>
        <w:rPr>
          <w:spacing w:val="-8"/>
          <w:sz w:val="24"/>
        </w:rPr>
        <w:t xml:space="preserve"> </w:t>
      </w:r>
      <w:r>
        <w:rPr>
          <w:sz w:val="24"/>
        </w:rPr>
        <w:t>necessarie</w:t>
      </w:r>
      <w:r>
        <w:rPr>
          <w:spacing w:val="-7"/>
          <w:sz w:val="24"/>
        </w:rPr>
        <w:t xml:space="preserve"> </w:t>
      </w:r>
      <w:r>
        <w:rPr>
          <w:sz w:val="24"/>
        </w:rPr>
        <w:t>per</w:t>
      </w:r>
      <w:r>
        <w:rPr>
          <w:spacing w:val="-7"/>
          <w:sz w:val="24"/>
        </w:rPr>
        <w:t xml:space="preserve"> </w:t>
      </w:r>
      <w:r>
        <w:rPr>
          <w:sz w:val="24"/>
        </w:rPr>
        <w:t>l’utilizzo</w:t>
      </w:r>
      <w:r>
        <w:rPr>
          <w:spacing w:val="-7"/>
          <w:sz w:val="24"/>
        </w:rPr>
        <w:t xml:space="preserve"> </w:t>
      </w:r>
      <w:r>
        <w:rPr>
          <w:sz w:val="24"/>
        </w:rPr>
        <w:t>dei</w:t>
      </w:r>
      <w:r>
        <w:rPr>
          <w:spacing w:val="-8"/>
          <w:sz w:val="24"/>
        </w:rPr>
        <w:t xml:space="preserve"> </w:t>
      </w:r>
      <w:r>
        <w:rPr>
          <w:sz w:val="24"/>
        </w:rPr>
        <w:t>dispositivi,</w:t>
      </w:r>
      <w:r>
        <w:rPr>
          <w:spacing w:val="-7"/>
          <w:sz w:val="24"/>
        </w:rPr>
        <w:t xml:space="preserve"> </w:t>
      </w:r>
      <w:r>
        <w:rPr>
          <w:sz w:val="24"/>
        </w:rPr>
        <w:t>delle</w:t>
      </w:r>
      <w:r>
        <w:rPr>
          <w:spacing w:val="-7"/>
          <w:sz w:val="24"/>
        </w:rPr>
        <w:t xml:space="preserve"> </w:t>
      </w:r>
      <w:r>
        <w:rPr>
          <w:sz w:val="24"/>
        </w:rPr>
        <w:t>attrezzature</w:t>
      </w:r>
      <w:r>
        <w:rPr>
          <w:spacing w:val="-11"/>
          <w:sz w:val="24"/>
        </w:rPr>
        <w:t xml:space="preserve"> </w:t>
      </w:r>
      <w:r>
        <w:rPr>
          <w:sz w:val="24"/>
        </w:rPr>
        <w:t>di lavoro</w:t>
      </w:r>
      <w:r>
        <w:rPr>
          <w:spacing w:val="80"/>
          <w:sz w:val="24"/>
        </w:rPr>
        <w:t xml:space="preserve"> </w:t>
      </w:r>
      <w:r>
        <w:rPr>
          <w:sz w:val="24"/>
        </w:rPr>
        <w:t>e delle strumentazioni messi a disposizione per affrontare i rischi;</w:t>
      </w:r>
    </w:p>
    <w:p w14:paraId="59078380" w14:textId="77777777" w:rsidR="0049501D" w:rsidRDefault="00000000">
      <w:pPr>
        <w:pStyle w:val="Paragrafoelenco"/>
        <w:numPr>
          <w:ilvl w:val="0"/>
          <w:numId w:val="133"/>
        </w:numPr>
        <w:tabs>
          <w:tab w:val="left" w:pos="1635"/>
        </w:tabs>
        <w:spacing w:before="1" w:line="345" w:lineRule="auto"/>
        <w:ind w:left="707" w:right="1080" w:firstLine="569"/>
        <w:rPr>
          <w:sz w:val="24"/>
        </w:rPr>
      </w:pPr>
      <w:r>
        <w:rPr>
          <w:noProof/>
          <w:sz w:val="24"/>
        </w:rPr>
        <mc:AlternateContent>
          <mc:Choice Requires="wps">
            <w:drawing>
              <wp:anchor distT="0" distB="0" distL="0" distR="0" simplePos="0" relativeHeight="15730688" behindDoc="0" locked="0" layoutInCell="1" allowOverlap="1" wp14:anchorId="15E5FF35" wp14:editId="337C4987">
                <wp:simplePos x="0" y="0"/>
                <wp:positionH relativeFrom="page">
                  <wp:posOffset>724204</wp:posOffset>
                </wp:positionH>
                <wp:positionV relativeFrom="paragraph">
                  <wp:posOffset>467587</wp:posOffset>
                </wp:positionV>
                <wp:extent cx="6362700" cy="63271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0" cy="6327140"/>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57"/>
                              <w:gridCol w:w="2694"/>
                              <w:gridCol w:w="5145"/>
                            </w:tblGrid>
                            <w:tr w:rsidR="0049501D" w14:paraId="6D005CA8" w14:textId="77777777">
                              <w:trPr>
                                <w:trHeight w:val="475"/>
                              </w:trPr>
                              <w:tc>
                                <w:tcPr>
                                  <w:tcW w:w="2057" w:type="dxa"/>
                                </w:tcPr>
                                <w:p w14:paraId="250AB4AD" w14:textId="77777777" w:rsidR="0049501D" w:rsidRDefault="00000000">
                                  <w:pPr>
                                    <w:pStyle w:val="TableParagraph"/>
                                    <w:spacing w:before="116"/>
                                    <w:ind w:left="7"/>
                                    <w:jc w:val="center"/>
                                    <w:rPr>
                                      <w:b/>
                                      <w:sz w:val="20"/>
                                    </w:rPr>
                                  </w:pPr>
                                  <w:r>
                                    <w:rPr>
                                      <w:b/>
                                      <w:spacing w:val="-2"/>
                                      <w:sz w:val="20"/>
                                    </w:rPr>
                                    <w:t>Modulo</w:t>
                                  </w:r>
                                </w:p>
                              </w:tc>
                              <w:tc>
                                <w:tcPr>
                                  <w:tcW w:w="2694" w:type="dxa"/>
                                </w:tcPr>
                                <w:p w14:paraId="26C22179" w14:textId="77777777" w:rsidR="0049501D" w:rsidRDefault="00000000">
                                  <w:pPr>
                                    <w:pStyle w:val="TableParagraph"/>
                                    <w:spacing w:before="116"/>
                                    <w:ind w:left="581"/>
                                    <w:rPr>
                                      <w:b/>
                                      <w:sz w:val="20"/>
                                    </w:rPr>
                                  </w:pPr>
                                  <w:r>
                                    <w:rPr>
                                      <w:b/>
                                      <w:sz w:val="20"/>
                                    </w:rPr>
                                    <w:t>Obiettivi</w:t>
                                  </w:r>
                                  <w:r>
                                    <w:rPr>
                                      <w:b/>
                                      <w:spacing w:val="-11"/>
                                      <w:sz w:val="20"/>
                                    </w:rPr>
                                    <w:t xml:space="preserve"> </w:t>
                                  </w:r>
                                  <w:r>
                                    <w:rPr>
                                      <w:b/>
                                      <w:spacing w:val="-2"/>
                                      <w:sz w:val="20"/>
                                    </w:rPr>
                                    <w:t>formativi</w:t>
                                  </w:r>
                                </w:p>
                              </w:tc>
                              <w:tc>
                                <w:tcPr>
                                  <w:tcW w:w="5145" w:type="dxa"/>
                                </w:tcPr>
                                <w:p w14:paraId="008AEF06" w14:textId="77777777" w:rsidR="0049501D" w:rsidRDefault="00000000">
                                  <w:pPr>
                                    <w:pStyle w:val="TableParagraph"/>
                                    <w:spacing w:before="116"/>
                                    <w:ind w:left="1660"/>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0DF4BD2" w14:textId="77777777">
                              <w:trPr>
                                <w:trHeight w:val="2595"/>
                              </w:trPr>
                              <w:tc>
                                <w:tcPr>
                                  <w:tcW w:w="2057" w:type="dxa"/>
                                  <w:vMerge w:val="restart"/>
                                </w:tcPr>
                                <w:p w14:paraId="41EF8651" w14:textId="77777777" w:rsidR="0049501D" w:rsidRDefault="00000000">
                                  <w:pPr>
                                    <w:pStyle w:val="TableParagraph"/>
                                    <w:spacing w:before="49"/>
                                    <w:ind w:left="55" w:right="336"/>
                                    <w:rPr>
                                      <w:b/>
                                      <w:sz w:val="20"/>
                                    </w:rPr>
                                  </w:pPr>
                                  <w:r>
                                    <w:rPr>
                                      <w:b/>
                                      <w:sz w:val="20"/>
                                    </w:rPr>
                                    <w:t>Giuridico-Tecnico</w:t>
                                  </w:r>
                                  <w:r>
                                    <w:rPr>
                                      <w:b/>
                                      <w:spacing w:val="-12"/>
                                      <w:sz w:val="20"/>
                                    </w:rPr>
                                    <w:t xml:space="preserve"> </w:t>
                                  </w:r>
                                  <w:r>
                                    <w:rPr>
                                      <w:b/>
                                      <w:sz w:val="20"/>
                                    </w:rPr>
                                    <w:t xml:space="preserve">(4 </w:t>
                                  </w:r>
                                  <w:r>
                                    <w:rPr>
                                      <w:b/>
                                      <w:spacing w:val="-4"/>
                                      <w:sz w:val="20"/>
                                    </w:rPr>
                                    <w:t>ore)</w:t>
                                  </w:r>
                                </w:p>
                              </w:tc>
                              <w:tc>
                                <w:tcPr>
                                  <w:tcW w:w="2694" w:type="dxa"/>
                                  <w:tcBorders>
                                    <w:bottom w:val="nil"/>
                                  </w:tcBorders>
                                </w:tcPr>
                                <w:p w14:paraId="1D00A0A1" w14:textId="77777777" w:rsidR="0049501D" w:rsidRDefault="00000000">
                                  <w:pPr>
                                    <w:pStyle w:val="TableParagraph"/>
                                    <w:tabs>
                                      <w:tab w:val="left" w:pos="381"/>
                                    </w:tabs>
                                    <w:spacing w:before="49"/>
                                    <w:ind w:left="381" w:right="206" w:hanging="360"/>
                                    <w:rPr>
                                      <w:sz w:val="20"/>
                                    </w:rPr>
                                  </w:pPr>
                                  <w:r>
                                    <w:rPr>
                                      <w:b/>
                                      <w:spacing w:val="-10"/>
                                      <w:sz w:val="20"/>
                                    </w:rPr>
                                    <w:t>-</w:t>
                                  </w:r>
                                  <w:r>
                                    <w:rPr>
                                      <w:b/>
                                      <w:sz w:val="20"/>
                                    </w:rPr>
                                    <w:tab/>
                                  </w:r>
                                  <w:r>
                                    <w:rPr>
                                      <w:sz w:val="20"/>
                                    </w:rPr>
                                    <w:t>Illustrare i concetti di pericolo, danno e prevenzione che si riscontrano</w:t>
                                  </w:r>
                                  <w:r>
                                    <w:rPr>
                                      <w:spacing w:val="-12"/>
                                      <w:sz w:val="20"/>
                                    </w:rPr>
                                    <w:t xml:space="preserve"> </w:t>
                                  </w:r>
                                  <w:r>
                                    <w:rPr>
                                      <w:sz w:val="20"/>
                                    </w:rPr>
                                    <w:t>in</w:t>
                                  </w:r>
                                  <w:r>
                                    <w:rPr>
                                      <w:spacing w:val="-11"/>
                                      <w:sz w:val="20"/>
                                    </w:rPr>
                                    <w:t xml:space="preserve"> </w:t>
                                  </w:r>
                                  <w:r>
                                    <w:rPr>
                                      <w:sz w:val="20"/>
                                    </w:rPr>
                                    <w:t>una</w:t>
                                  </w:r>
                                  <w:r>
                                    <w:rPr>
                                      <w:spacing w:val="-11"/>
                                      <w:sz w:val="20"/>
                                    </w:rPr>
                                    <w:t xml:space="preserve"> </w:t>
                                  </w:r>
                                  <w:r>
                                    <w:rPr>
                                      <w:sz w:val="20"/>
                                    </w:rPr>
                                    <w:t>attività lavorativa svolta in uno spazio confinato.</w:t>
                                  </w:r>
                                </w:p>
                              </w:tc>
                              <w:tc>
                                <w:tcPr>
                                  <w:tcW w:w="5145" w:type="dxa"/>
                                  <w:tcBorders>
                                    <w:bottom w:val="nil"/>
                                  </w:tcBorders>
                                </w:tcPr>
                                <w:p w14:paraId="3C1EF3BD" w14:textId="77777777" w:rsidR="0049501D" w:rsidRDefault="00000000">
                                  <w:pPr>
                                    <w:pStyle w:val="TableParagraph"/>
                                    <w:numPr>
                                      <w:ilvl w:val="0"/>
                                      <w:numId w:val="136"/>
                                    </w:numPr>
                                    <w:tabs>
                                      <w:tab w:val="left" w:pos="379"/>
                                    </w:tabs>
                                    <w:spacing w:before="51" w:line="255" w:lineRule="exact"/>
                                    <w:ind w:left="379" w:hanging="246"/>
                                    <w:rPr>
                                      <w:sz w:val="20"/>
                                    </w:rPr>
                                  </w:pPr>
                                  <w:r>
                                    <w:rPr>
                                      <w:sz w:val="20"/>
                                    </w:rPr>
                                    <w:t>La</w:t>
                                  </w:r>
                                  <w:r>
                                    <w:rPr>
                                      <w:spacing w:val="-4"/>
                                      <w:sz w:val="20"/>
                                    </w:rPr>
                                    <w:t xml:space="preserve"> </w:t>
                                  </w:r>
                                  <w:r>
                                    <w:rPr>
                                      <w:sz w:val="20"/>
                                    </w:rPr>
                                    <w:t>normativa</w:t>
                                  </w:r>
                                  <w:r>
                                    <w:rPr>
                                      <w:spacing w:val="-4"/>
                                      <w:sz w:val="20"/>
                                    </w:rPr>
                                    <w:t xml:space="preserve"> </w:t>
                                  </w:r>
                                  <w:r>
                                    <w:rPr>
                                      <w:sz w:val="20"/>
                                    </w:rPr>
                                    <w:t>di</w:t>
                                  </w:r>
                                  <w:r>
                                    <w:rPr>
                                      <w:spacing w:val="-5"/>
                                      <w:sz w:val="20"/>
                                    </w:rPr>
                                    <w:t xml:space="preserve"> </w:t>
                                  </w:r>
                                  <w:r>
                                    <w:rPr>
                                      <w:spacing w:val="-2"/>
                                      <w:sz w:val="20"/>
                                    </w:rPr>
                                    <w:t>riferimento</w:t>
                                  </w:r>
                                </w:p>
                                <w:p w14:paraId="0A797CCB" w14:textId="77777777" w:rsidR="0049501D" w:rsidRDefault="00000000">
                                  <w:pPr>
                                    <w:pStyle w:val="TableParagraph"/>
                                    <w:numPr>
                                      <w:ilvl w:val="0"/>
                                      <w:numId w:val="136"/>
                                    </w:numPr>
                                    <w:tabs>
                                      <w:tab w:val="left" w:pos="381"/>
                                    </w:tabs>
                                    <w:ind w:right="54"/>
                                    <w:rPr>
                                      <w:sz w:val="20"/>
                                    </w:rPr>
                                  </w:pPr>
                                  <w:r>
                                    <w:rPr>
                                      <w:sz w:val="20"/>
                                    </w:rPr>
                                    <w:t>Definizioni</w:t>
                                  </w:r>
                                  <w:r>
                                    <w:rPr>
                                      <w:spacing w:val="27"/>
                                      <w:sz w:val="20"/>
                                    </w:rPr>
                                    <w:t xml:space="preserve"> </w:t>
                                  </w:r>
                                  <w:r>
                                    <w:rPr>
                                      <w:sz w:val="20"/>
                                    </w:rPr>
                                    <w:t>e</w:t>
                                  </w:r>
                                  <w:r>
                                    <w:rPr>
                                      <w:spacing w:val="24"/>
                                      <w:sz w:val="20"/>
                                    </w:rPr>
                                    <w:t xml:space="preserve"> </w:t>
                                  </w:r>
                                  <w:r>
                                    <w:rPr>
                                      <w:sz w:val="20"/>
                                    </w:rPr>
                                    <w:t>identificazione</w:t>
                                  </w:r>
                                  <w:r>
                                    <w:rPr>
                                      <w:spacing w:val="26"/>
                                      <w:sz w:val="20"/>
                                    </w:rPr>
                                    <w:t xml:space="preserve"> </w:t>
                                  </w:r>
                                  <w:r>
                                    <w:rPr>
                                      <w:sz w:val="20"/>
                                    </w:rPr>
                                    <w:t>di</w:t>
                                  </w:r>
                                  <w:r>
                                    <w:rPr>
                                      <w:spacing w:val="24"/>
                                      <w:sz w:val="20"/>
                                    </w:rPr>
                                    <w:t xml:space="preserve"> </w:t>
                                  </w:r>
                                  <w:r>
                                    <w:rPr>
                                      <w:sz w:val="20"/>
                                    </w:rPr>
                                    <w:t>un</w:t>
                                  </w:r>
                                  <w:r>
                                    <w:rPr>
                                      <w:spacing w:val="25"/>
                                      <w:sz w:val="20"/>
                                    </w:rPr>
                                    <w:t xml:space="preserve"> </w:t>
                                  </w:r>
                                  <w:r>
                                    <w:rPr>
                                      <w:sz w:val="20"/>
                                    </w:rPr>
                                    <w:t>ambiente</w:t>
                                  </w:r>
                                  <w:r>
                                    <w:rPr>
                                      <w:spacing w:val="24"/>
                                      <w:sz w:val="20"/>
                                    </w:rPr>
                                    <w:t xml:space="preserve"> </w:t>
                                  </w:r>
                                  <w:r>
                                    <w:rPr>
                                      <w:sz w:val="20"/>
                                    </w:rPr>
                                    <w:t>confinato</w:t>
                                  </w:r>
                                  <w:r>
                                    <w:rPr>
                                      <w:spacing w:val="25"/>
                                      <w:sz w:val="20"/>
                                    </w:rPr>
                                    <w:t xml:space="preserve"> </w:t>
                                  </w:r>
                                  <w:r>
                                    <w:rPr>
                                      <w:sz w:val="20"/>
                                    </w:rPr>
                                    <w:t>o sospetto di inquinamento e criticità</w:t>
                                  </w:r>
                                </w:p>
                                <w:p w14:paraId="71B53722" w14:textId="77777777" w:rsidR="0049501D" w:rsidRDefault="00000000">
                                  <w:pPr>
                                    <w:pStyle w:val="TableParagraph"/>
                                    <w:numPr>
                                      <w:ilvl w:val="0"/>
                                      <w:numId w:val="136"/>
                                    </w:numPr>
                                    <w:tabs>
                                      <w:tab w:val="left" w:pos="379"/>
                                    </w:tabs>
                                    <w:spacing w:line="255" w:lineRule="exact"/>
                                    <w:ind w:left="379" w:hanging="246"/>
                                    <w:rPr>
                                      <w:sz w:val="20"/>
                                    </w:rPr>
                                  </w:pPr>
                                  <w:r>
                                    <w:rPr>
                                      <w:sz w:val="20"/>
                                    </w:rPr>
                                    <w:t>Analisi</w:t>
                                  </w:r>
                                  <w:r>
                                    <w:rPr>
                                      <w:spacing w:val="-8"/>
                                      <w:sz w:val="20"/>
                                    </w:rPr>
                                    <w:t xml:space="preserve"> </w:t>
                                  </w:r>
                                  <w:r>
                                    <w:rPr>
                                      <w:sz w:val="20"/>
                                    </w:rPr>
                                    <w:t>degli</w:t>
                                  </w:r>
                                  <w:r>
                                    <w:rPr>
                                      <w:spacing w:val="-7"/>
                                      <w:sz w:val="20"/>
                                    </w:rPr>
                                    <w:t xml:space="preserve"> </w:t>
                                  </w:r>
                                  <w:r>
                                    <w:rPr>
                                      <w:sz w:val="20"/>
                                    </w:rPr>
                                    <w:t>eventi</w:t>
                                  </w:r>
                                  <w:r>
                                    <w:rPr>
                                      <w:spacing w:val="-6"/>
                                      <w:sz w:val="20"/>
                                    </w:rPr>
                                    <w:t xml:space="preserve"> </w:t>
                                  </w:r>
                                  <w:r>
                                    <w:rPr>
                                      <w:spacing w:val="-2"/>
                                      <w:sz w:val="20"/>
                                    </w:rPr>
                                    <w:t>infortunistici</w:t>
                                  </w:r>
                                </w:p>
                                <w:p w14:paraId="501106D1" w14:textId="77777777" w:rsidR="0049501D" w:rsidRDefault="00000000">
                                  <w:pPr>
                                    <w:pStyle w:val="TableParagraph"/>
                                    <w:numPr>
                                      <w:ilvl w:val="0"/>
                                      <w:numId w:val="136"/>
                                    </w:numPr>
                                    <w:tabs>
                                      <w:tab w:val="left" w:pos="379"/>
                                    </w:tabs>
                                    <w:spacing w:line="254" w:lineRule="exact"/>
                                    <w:ind w:left="379" w:hanging="246"/>
                                    <w:rPr>
                                      <w:sz w:val="20"/>
                                    </w:rPr>
                                  </w:pPr>
                                  <w:r>
                                    <w:rPr>
                                      <w:sz w:val="20"/>
                                    </w:rPr>
                                    <w:t>Individuazione</w:t>
                                  </w:r>
                                  <w:r>
                                    <w:rPr>
                                      <w:spacing w:val="-7"/>
                                      <w:sz w:val="20"/>
                                    </w:rPr>
                                    <w:t xml:space="preserve"> </w:t>
                                  </w:r>
                                  <w:r>
                                    <w:rPr>
                                      <w:sz w:val="20"/>
                                    </w:rPr>
                                    <w:t>dei</w:t>
                                  </w:r>
                                  <w:r>
                                    <w:rPr>
                                      <w:spacing w:val="-7"/>
                                      <w:sz w:val="20"/>
                                    </w:rPr>
                                    <w:t xml:space="preserve"> </w:t>
                                  </w:r>
                                  <w:r>
                                    <w:rPr>
                                      <w:sz w:val="20"/>
                                    </w:rPr>
                                    <w:t>fattori</w:t>
                                  </w:r>
                                  <w:r>
                                    <w:rPr>
                                      <w:spacing w:val="-7"/>
                                      <w:sz w:val="20"/>
                                    </w:rPr>
                                    <w:t xml:space="preserve"> </w:t>
                                  </w:r>
                                  <w:r>
                                    <w:rPr>
                                      <w:sz w:val="20"/>
                                    </w:rPr>
                                    <w:t>di</w:t>
                                  </w:r>
                                  <w:r>
                                    <w:rPr>
                                      <w:spacing w:val="-6"/>
                                      <w:sz w:val="20"/>
                                    </w:rPr>
                                    <w:t xml:space="preserve"> </w:t>
                                  </w:r>
                                  <w:r>
                                    <w:rPr>
                                      <w:spacing w:val="-2"/>
                                      <w:sz w:val="20"/>
                                    </w:rPr>
                                    <w:t>rischio</w:t>
                                  </w:r>
                                </w:p>
                                <w:p w14:paraId="383F5652" w14:textId="77777777" w:rsidR="0049501D" w:rsidRDefault="00000000">
                                  <w:pPr>
                                    <w:pStyle w:val="TableParagraph"/>
                                    <w:numPr>
                                      <w:ilvl w:val="0"/>
                                      <w:numId w:val="136"/>
                                    </w:numPr>
                                    <w:tabs>
                                      <w:tab w:val="left" w:pos="381"/>
                                    </w:tabs>
                                    <w:ind w:right="49"/>
                                    <w:jc w:val="both"/>
                                    <w:rPr>
                                      <w:sz w:val="20"/>
                                    </w:rPr>
                                  </w:pPr>
                                  <w:r>
                                    <w:rPr>
                                      <w:sz w:val="20"/>
                                    </w:rPr>
                                    <w:t>I rischi specifici: aria respirabile atmosfere con difetto o eccesso di ossigeno, atmosfere con agenti chimici pericolosi per asfissia e/o intossicazione, atmosfere con pericolo</w:t>
                                  </w:r>
                                  <w:r>
                                    <w:rPr>
                                      <w:spacing w:val="-1"/>
                                      <w:sz w:val="20"/>
                                    </w:rPr>
                                    <w:t xml:space="preserve"> </w:t>
                                  </w:r>
                                  <w:r>
                                    <w:rPr>
                                      <w:sz w:val="20"/>
                                    </w:rPr>
                                    <w:t>di</w:t>
                                  </w:r>
                                  <w:r>
                                    <w:rPr>
                                      <w:spacing w:val="-1"/>
                                      <w:sz w:val="20"/>
                                    </w:rPr>
                                    <w:t xml:space="preserve"> </w:t>
                                  </w:r>
                                  <w:r>
                                    <w:rPr>
                                      <w:sz w:val="20"/>
                                    </w:rPr>
                                    <w:t>esplosione</w:t>
                                  </w:r>
                                  <w:r>
                                    <w:rPr>
                                      <w:spacing w:val="-2"/>
                                      <w:sz w:val="20"/>
                                    </w:rPr>
                                    <w:t xml:space="preserve"> </w:t>
                                  </w:r>
                                  <w:r>
                                    <w:rPr>
                                      <w:sz w:val="20"/>
                                    </w:rPr>
                                    <w:t>ed</w:t>
                                  </w:r>
                                  <w:r>
                                    <w:rPr>
                                      <w:spacing w:val="-3"/>
                                      <w:sz w:val="20"/>
                                    </w:rPr>
                                    <w:t xml:space="preserve"> </w:t>
                                  </w:r>
                                  <w:r>
                                    <w:rPr>
                                      <w:sz w:val="20"/>
                                    </w:rPr>
                                    <w:t>incendio, seppellimento,</w:t>
                                  </w:r>
                                  <w:r>
                                    <w:rPr>
                                      <w:spacing w:val="-1"/>
                                      <w:sz w:val="20"/>
                                    </w:rPr>
                                    <w:t xml:space="preserve"> </w:t>
                                  </w:r>
                                  <w:r>
                                    <w:rPr>
                                      <w:sz w:val="20"/>
                                    </w:rPr>
                                    <w:t>cadute dall’alto, cadute di gravi, carenze di comunicazioni ecc.</w:t>
                                  </w:r>
                                </w:p>
                              </w:tc>
                            </w:tr>
                            <w:tr w:rsidR="0049501D" w14:paraId="4DEC5493" w14:textId="77777777">
                              <w:trPr>
                                <w:trHeight w:val="4035"/>
                              </w:trPr>
                              <w:tc>
                                <w:tcPr>
                                  <w:tcW w:w="2057" w:type="dxa"/>
                                  <w:vMerge/>
                                  <w:tcBorders>
                                    <w:top w:val="nil"/>
                                  </w:tcBorders>
                                </w:tcPr>
                                <w:p w14:paraId="416CB4CB" w14:textId="77777777" w:rsidR="0049501D" w:rsidRDefault="0049501D">
                                  <w:pPr>
                                    <w:rPr>
                                      <w:sz w:val="2"/>
                                      <w:szCs w:val="2"/>
                                    </w:rPr>
                                  </w:pPr>
                                </w:p>
                              </w:tc>
                              <w:tc>
                                <w:tcPr>
                                  <w:tcW w:w="2694" w:type="dxa"/>
                                  <w:tcBorders>
                                    <w:top w:val="nil"/>
                                    <w:bottom w:val="single" w:sz="4" w:space="0" w:color="000000"/>
                                  </w:tcBorders>
                                </w:tcPr>
                                <w:p w14:paraId="0260B32E" w14:textId="77777777" w:rsidR="0049501D" w:rsidRDefault="00000000">
                                  <w:pPr>
                                    <w:pStyle w:val="TableParagraph"/>
                                    <w:spacing w:before="55"/>
                                    <w:ind w:left="381" w:hanging="248"/>
                                    <w:rPr>
                                      <w:sz w:val="20"/>
                                    </w:rPr>
                                  </w:pPr>
                                  <w:r>
                                    <w:rPr>
                                      <w:b/>
                                      <w:sz w:val="20"/>
                                    </w:rPr>
                                    <w:t>-</w:t>
                                  </w:r>
                                  <w:r>
                                    <w:rPr>
                                      <w:b/>
                                      <w:spacing w:val="80"/>
                                      <w:w w:val="150"/>
                                      <w:sz w:val="20"/>
                                    </w:rPr>
                                    <w:t xml:space="preserve"> </w:t>
                                  </w:r>
                                  <w:r>
                                    <w:rPr>
                                      <w:sz w:val="20"/>
                                    </w:rPr>
                                    <w:t>Illustrare le misure di prevenzione</w:t>
                                  </w:r>
                                  <w:r>
                                    <w:rPr>
                                      <w:spacing w:val="-12"/>
                                      <w:sz w:val="20"/>
                                    </w:rPr>
                                    <w:t xml:space="preserve"> </w:t>
                                  </w:r>
                                  <w:r>
                                    <w:rPr>
                                      <w:sz w:val="20"/>
                                    </w:rPr>
                                    <w:t>e</w:t>
                                  </w:r>
                                  <w:r>
                                    <w:rPr>
                                      <w:spacing w:val="-11"/>
                                      <w:sz w:val="20"/>
                                    </w:rPr>
                                    <w:t xml:space="preserve"> </w:t>
                                  </w:r>
                                  <w:r>
                                    <w:rPr>
                                      <w:sz w:val="20"/>
                                    </w:rPr>
                                    <w:t>protezione</w:t>
                                  </w:r>
                                </w:p>
                              </w:tc>
                              <w:tc>
                                <w:tcPr>
                                  <w:tcW w:w="5145" w:type="dxa"/>
                                  <w:tcBorders>
                                    <w:top w:val="nil"/>
                                    <w:bottom w:val="single" w:sz="4" w:space="0" w:color="000000"/>
                                  </w:tcBorders>
                                </w:tcPr>
                                <w:p w14:paraId="52C6A09C" w14:textId="77777777" w:rsidR="0049501D" w:rsidRDefault="00000000">
                                  <w:pPr>
                                    <w:pStyle w:val="TableParagraph"/>
                                    <w:numPr>
                                      <w:ilvl w:val="0"/>
                                      <w:numId w:val="135"/>
                                    </w:numPr>
                                    <w:tabs>
                                      <w:tab w:val="left" w:pos="379"/>
                                    </w:tabs>
                                    <w:spacing w:before="54"/>
                                    <w:ind w:left="379" w:hanging="246"/>
                                    <w:jc w:val="both"/>
                                    <w:rPr>
                                      <w:sz w:val="20"/>
                                    </w:rPr>
                                  </w:pPr>
                                  <w:r>
                                    <w:rPr>
                                      <w:sz w:val="20"/>
                                    </w:rPr>
                                    <w:t>Caratteristiche</w:t>
                                  </w:r>
                                  <w:r>
                                    <w:rPr>
                                      <w:spacing w:val="-9"/>
                                      <w:sz w:val="20"/>
                                    </w:rPr>
                                    <w:t xml:space="preserve"> </w:t>
                                  </w:r>
                                  <w:r>
                                    <w:rPr>
                                      <w:sz w:val="20"/>
                                    </w:rPr>
                                    <w:t>e</w:t>
                                  </w:r>
                                  <w:r>
                                    <w:rPr>
                                      <w:spacing w:val="-9"/>
                                      <w:sz w:val="20"/>
                                    </w:rPr>
                                    <w:t xml:space="preserve"> </w:t>
                                  </w:r>
                                  <w:r>
                                    <w:rPr>
                                      <w:sz w:val="20"/>
                                    </w:rPr>
                                    <w:t>pericolosità</w:t>
                                  </w:r>
                                  <w:r>
                                    <w:rPr>
                                      <w:spacing w:val="-8"/>
                                      <w:sz w:val="20"/>
                                    </w:rPr>
                                    <w:t xml:space="preserve"> </w:t>
                                  </w:r>
                                  <w:r>
                                    <w:rPr>
                                      <w:sz w:val="20"/>
                                    </w:rPr>
                                    <w:t>degli</w:t>
                                  </w:r>
                                  <w:r>
                                    <w:rPr>
                                      <w:spacing w:val="-8"/>
                                      <w:sz w:val="20"/>
                                    </w:rPr>
                                    <w:t xml:space="preserve"> </w:t>
                                  </w:r>
                                  <w:r>
                                    <w:rPr>
                                      <w:sz w:val="20"/>
                                    </w:rPr>
                                    <w:t>agenti</w:t>
                                  </w:r>
                                  <w:r>
                                    <w:rPr>
                                      <w:spacing w:val="-5"/>
                                      <w:sz w:val="20"/>
                                    </w:rPr>
                                    <w:t xml:space="preserve"> </w:t>
                                  </w:r>
                                  <w:r>
                                    <w:rPr>
                                      <w:spacing w:val="-2"/>
                                      <w:sz w:val="20"/>
                                    </w:rPr>
                                    <w:t>chimici</w:t>
                                  </w:r>
                                </w:p>
                                <w:p w14:paraId="290C63A8" w14:textId="77777777" w:rsidR="0049501D" w:rsidRDefault="00000000">
                                  <w:pPr>
                                    <w:pStyle w:val="TableParagraph"/>
                                    <w:numPr>
                                      <w:ilvl w:val="0"/>
                                      <w:numId w:val="135"/>
                                    </w:numPr>
                                    <w:tabs>
                                      <w:tab w:val="left" w:pos="381"/>
                                    </w:tabs>
                                    <w:ind w:right="49"/>
                                    <w:jc w:val="both"/>
                                    <w:rPr>
                                      <w:sz w:val="20"/>
                                    </w:rPr>
                                  </w:pPr>
                                  <w:r>
                                    <w:rPr>
                                      <w:sz w:val="20"/>
                                    </w:rPr>
                                    <w:t xml:space="preserve">Misure e procedure di prevenzione nelle fasi di lavoro in ambienti confinati o sospetti di inquinamento come, a titolo esemplificativo ma non esaustivo, di seguito </w:t>
                                  </w:r>
                                  <w:r>
                                    <w:rPr>
                                      <w:spacing w:val="-2"/>
                                      <w:sz w:val="20"/>
                                    </w:rPr>
                                    <w:t>indicato:</w:t>
                                  </w:r>
                                </w:p>
                                <w:p w14:paraId="5B57EC7C" w14:textId="77777777" w:rsidR="0049501D" w:rsidRDefault="00000000">
                                  <w:pPr>
                                    <w:pStyle w:val="TableParagraph"/>
                                    <w:numPr>
                                      <w:ilvl w:val="1"/>
                                      <w:numId w:val="135"/>
                                    </w:numPr>
                                    <w:tabs>
                                      <w:tab w:val="left" w:pos="822"/>
                                    </w:tabs>
                                    <w:ind w:left="822" w:hanging="405"/>
                                    <w:jc w:val="both"/>
                                    <w:rPr>
                                      <w:sz w:val="20"/>
                                    </w:rPr>
                                  </w:pPr>
                                  <w:r>
                                    <w:rPr>
                                      <w:sz w:val="20"/>
                                    </w:rPr>
                                    <w:t>procedure</w:t>
                                  </w:r>
                                  <w:r>
                                    <w:rPr>
                                      <w:spacing w:val="-7"/>
                                      <w:sz w:val="20"/>
                                    </w:rPr>
                                    <w:t xml:space="preserve"> </w:t>
                                  </w:r>
                                  <w:r>
                                    <w:rPr>
                                      <w:sz w:val="20"/>
                                    </w:rPr>
                                    <w:t>d’ingresso</w:t>
                                  </w:r>
                                  <w:r>
                                    <w:rPr>
                                      <w:spacing w:val="-5"/>
                                      <w:sz w:val="20"/>
                                    </w:rPr>
                                    <w:t xml:space="preserve"> </w:t>
                                  </w:r>
                                  <w:r>
                                    <w:rPr>
                                      <w:sz w:val="20"/>
                                    </w:rPr>
                                    <w:t>e</w:t>
                                  </w:r>
                                  <w:r>
                                    <w:rPr>
                                      <w:spacing w:val="-6"/>
                                      <w:sz w:val="20"/>
                                    </w:rPr>
                                    <w:t xml:space="preserve"> </w:t>
                                  </w:r>
                                  <w:r>
                                    <w:rPr>
                                      <w:sz w:val="20"/>
                                    </w:rPr>
                                    <w:t>uscita</w:t>
                                  </w:r>
                                  <w:r>
                                    <w:rPr>
                                      <w:spacing w:val="-8"/>
                                      <w:sz w:val="20"/>
                                    </w:rPr>
                                    <w:t xml:space="preserve"> </w:t>
                                  </w:r>
                                  <w:r>
                                    <w:rPr>
                                      <w:sz w:val="20"/>
                                    </w:rPr>
                                    <w:t>in</w:t>
                                  </w:r>
                                  <w:r>
                                    <w:rPr>
                                      <w:spacing w:val="-4"/>
                                      <w:sz w:val="20"/>
                                    </w:rPr>
                                    <w:t xml:space="preserve"> </w:t>
                                  </w:r>
                                  <w:r>
                                    <w:rPr>
                                      <w:sz w:val="20"/>
                                    </w:rPr>
                                    <w:t>ambiente</w:t>
                                  </w:r>
                                  <w:r>
                                    <w:rPr>
                                      <w:spacing w:val="-7"/>
                                      <w:sz w:val="20"/>
                                    </w:rPr>
                                    <w:t xml:space="preserve"> </w:t>
                                  </w:r>
                                  <w:r>
                                    <w:rPr>
                                      <w:spacing w:val="-2"/>
                                      <w:sz w:val="20"/>
                                    </w:rPr>
                                    <w:t>confinato</w:t>
                                  </w:r>
                                </w:p>
                                <w:p w14:paraId="571843B0" w14:textId="77777777" w:rsidR="0049501D" w:rsidRDefault="00000000">
                                  <w:pPr>
                                    <w:pStyle w:val="TableParagraph"/>
                                    <w:numPr>
                                      <w:ilvl w:val="1"/>
                                      <w:numId w:val="135"/>
                                    </w:numPr>
                                    <w:tabs>
                                      <w:tab w:val="left" w:pos="822"/>
                                    </w:tabs>
                                    <w:spacing w:before="1"/>
                                    <w:ind w:left="822" w:hanging="405"/>
                                    <w:jc w:val="both"/>
                                    <w:rPr>
                                      <w:sz w:val="20"/>
                                    </w:rPr>
                                  </w:pPr>
                                  <w:r>
                                    <w:rPr>
                                      <w:sz w:val="20"/>
                                    </w:rPr>
                                    <w:t>dimensione,</w:t>
                                  </w:r>
                                  <w:r>
                                    <w:rPr>
                                      <w:spacing w:val="29"/>
                                      <w:sz w:val="20"/>
                                    </w:rPr>
                                    <w:t xml:space="preserve"> </w:t>
                                  </w:r>
                                  <w:r>
                                    <w:rPr>
                                      <w:sz w:val="20"/>
                                    </w:rPr>
                                    <w:t>numero</w:t>
                                  </w:r>
                                  <w:r>
                                    <w:rPr>
                                      <w:spacing w:val="29"/>
                                      <w:sz w:val="20"/>
                                    </w:rPr>
                                    <w:t xml:space="preserve"> </w:t>
                                  </w:r>
                                  <w:r>
                                    <w:rPr>
                                      <w:sz w:val="20"/>
                                    </w:rPr>
                                    <w:t>dei</w:t>
                                  </w:r>
                                  <w:r>
                                    <w:rPr>
                                      <w:spacing w:val="29"/>
                                      <w:sz w:val="20"/>
                                    </w:rPr>
                                    <w:t xml:space="preserve"> </w:t>
                                  </w:r>
                                  <w:r>
                                    <w:rPr>
                                      <w:sz w:val="20"/>
                                    </w:rPr>
                                    <w:t>passi</w:t>
                                  </w:r>
                                  <w:r>
                                    <w:rPr>
                                      <w:spacing w:val="28"/>
                                      <w:sz w:val="20"/>
                                    </w:rPr>
                                    <w:t xml:space="preserve"> </w:t>
                                  </w:r>
                                  <w:r>
                                    <w:rPr>
                                      <w:sz w:val="20"/>
                                    </w:rPr>
                                    <w:t>d’uomo,</w:t>
                                  </w:r>
                                  <w:r>
                                    <w:rPr>
                                      <w:spacing w:val="30"/>
                                      <w:sz w:val="20"/>
                                    </w:rPr>
                                    <w:t xml:space="preserve"> </w:t>
                                  </w:r>
                                  <w:r>
                                    <w:rPr>
                                      <w:sz w:val="20"/>
                                    </w:rPr>
                                    <w:t>numero</w:t>
                                  </w:r>
                                  <w:r>
                                    <w:rPr>
                                      <w:spacing w:val="29"/>
                                      <w:sz w:val="20"/>
                                    </w:rPr>
                                    <w:t xml:space="preserve"> </w:t>
                                  </w:r>
                                  <w:r>
                                    <w:rPr>
                                      <w:spacing w:val="-5"/>
                                      <w:sz w:val="20"/>
                                    </w:rPr>
                                    <w:t>di</w:t>
                                  </w:r>
                                </w:p>
                                <w:p w14:paraId="58E98D54" w14:textId="77777777" w:rsidR="0049501D" w:rsidRDefault="00000000">
                                  <w:pPr>
                                    <w:pStyle w:val="TableParagraph"/>
                                    <w:spacing w:line="243" w:lineRule="exact"/>
                                    <w:ind w:left="777"/>
                                    <w:jc w:val="both"/>
                                    <w:rPr>
                                      <w:sz w:val="20"/>
                                    </w:rPr>
                                  </w:pPr>
                                  <w:r>
                                    <w:rPr>
                                      <w:sz w:val="20"/>
                                    </w:rPr>
                                    <w:t>accessi,</w:t>
                                  </w:r>
                                  <w:r>
                                    <w:rPr>
                                      <w:spacing w:val="-7"/>
                                      <w:sz w:val="20"/>
                                    </w:rPr>
                                    <w:t xml:space="preserve"> </w:t>
                                  </w:r>
                                  <w:r>
                                    <w:rPr>
                                      <w:sz w:val="20"/>
                                    </w:rPr>
                                    <w:t>numero</w:t>
                                  </w:r>
                                  <w:r>
                                    <w:rPr>
                                      <w:spacing w:val="-6"/>
                                      <w:sz w:val="20"/>
                                    </w:rPr>
                                    <w:t xml:space="preserve"> </w:t>
                                  </w:r>
                                  <w:r>
                                    <w:rPr>
                                      <w:sz w:val="20"/>
                                    </w:rPr>
                                    <w:t>dei</w:t>
                                  </w:r>
                                  <w:r>
                                    <w:rPr>
                                      <w:spacing w:val="-7"/>
                                      <w:sz w:val="20"/>
                                    </w:rPr>
                                    <w:t xml:space="preserve"> </w:t>
                                  </w:r>
                                  <w:r>
                                    <w:rPr>
                                      <w:sz w:val="20"/>
                                    </w:rPr>
                                    <w:t>lavoratori</w:t>
                                  </w:r>
                                  <w:r>
                                    <w:rPr>
                                      <w:spacing w:val="-4"/>
                                      <w:sz w:val="20"/>
                                    </w:rPr>
                                    <w:t xml:space="preserve"> </w:t>
                                  </w:r>
                                  <w:r>
                                    <w:rPr>
                                      <w:spacing w:val="-2"/>
                                      <w:sz w:val="20"/>
                                    </w:rPr>
                                    <w:t>presenti</w:t>
                                  </w:r>
                                </w:p>
                                <w:p w14:paraId="12DFB9EB" w14:textId="77777777" w:rsidR="0049501D" w:rsidRDefault="00000000">
                                  <w:pPr>
                                    <w:pStyle w:val="TableParagraph"/>
                                    <w:numPr>
                                      <w:ilvl w:val="1"/>
                                      <w:numId w:val="135"/>
                                    </w:numPr>
                                    <w:tabs>
                                      <w:tab w:val="left" w:pos="776"/>
                                    </w:tabs>
                                    <w:spacing w:line="243" w:lineRule="exact"/>
                                    <w:ind w:left="776" w:hanging="359"/>
                                    <w:rPr>
                                      <w:sz w:val="20"/>
                                    </w:rPr>
                                  </w:pPr>
                                  <w:r>
                                    <w:rPr>
                                      <w:spacing w:val="-2"/>
                                      <w:sz w:val="20"/>
                                    </w:rPr>
                                    <w:t>monitoraggio</w:t>
                                  </w:r>
                                  <w:r>
                                    <w:rPr>
                                      <w:spacing w:val="9"/>
                                      <w:sz w:val="20"/>
                                    </w:rPr>
                                    <w:t xml:space="preserve"> </w:t>
                                  </w:r>
                                  <w:r>
                                    <w:rPr>
                                      <w:spacing w:val="-2"/>
                                      <w:sz w:val="20"/>
                                    </w:rPr>
                                    <w:t>dell’atmosfera</w:t>
                                  </w:r>
                                </w:p>
                                <w:p w14:paraId="2BEC1D27" w14:textId="77777777" w:rsidR="0049501D" w:rsidRDefault="00000000">
                                  <w:pPr>
                                    <w:pStyle w:val="TableParagraph"/>
                                    <w:numPr>
                                      <w:ilvl w:val="1"/>
                                      <w:numId w:val="135"/>
                                    </w:numPr>
                                    <w:tabs>
                                      <w:tab w:val="left" w:pos="777"/>
                                    </w:tabs>
                                    <w:spacing w:before="1"/>
                                    <w:ind w:right="54" w:hanging="360"/>
                                    <w:rPr>
                                      <w:sz w:val="20"/>
                                    </w:rPr>
                                  </w:pPr>
                                  <w:r>
                                    <w:rPr>
                                      <w:sz w:val="20"/>
                                    </w:rPr>
                                    <w:t>sistemi</w:t>
                                  </w:r>
                                  <w:r>
                                    <w:rPr>
                                      <w:spacing w:val="19"/>
                                      <w:sz w:val="20"/>
                                    </w:rPr>
                                    <w:t xml:space="preserve"> </w:t>
                                  </w:r>
                                  <w:r>
                                    <w:rPr>
                                      <w:sz w:val="20"/>
                                    </w:rPr>
                                    <w:t>di</w:t>
                                  </w:r>
                                  <w:r>
                                    <w:rPr>
                                      <w:spacing w:val="19"/>
                                      <w:sz w:val="20"/>
                                    </w:rPr>
                                    <w:t xml:space="preserve"> </w:t>
                                  </w:r>
                                  <w:r>
                                    <w:rPr>
                                      <w:sz w:val="20"/>
                                    </w:rPr>
                                    <w:t>illuminazione,</w:t>
                                  </w:r>
                                  <w:r>
                                    <w:rPr>
                                      <w:spacing w:val="19"/>
                                      <w:sz w:val="20"/>
                                    </w:rPr>
                                    <w:t xml:space="preserve"> </w:t>
                                  </w:r>
                                  <w:r>
                                    <w:rPr>
                                      <w:sz w:val="20"/>
                                    </w:rPr>
                                    <w:t>dispositivi</w:t>
                                  </w:r>
                                  <w:r>
                                    <w:rPr>
                                      <w:spacing w:val="19"/>
                                      <w:sz w:val="20"/>
                                    </w:rPr>
                                    <w:t xml:space="preserve"> </w:t>
                                  </w:r>
                                  <w:r>
                                    <w:rPr>
                                      <w:sz w:val="20"/>
                                    </w:rPr>
                                    <w:t>per</w:t>
                                  </w:r>
                                  <w:r>
                                    <w:rPr>
                                      <w:spacing w:val="19"/>
                                      <w:sz w:val="20"/>
                                    </w:rPr>
                                    <w:t xml:space="preserve"> </w:t>
                                  </w:r>
                                  <w:r>
                                    <w:rPr>
                                      <w:sz w:val="20"/>
                                    </w:rPr>
                                    <w:t>prevenire</w:t>
                                  </w:r>
                                  <w:r>
                                    <w:rPr>
                                      <w:spacing w:val="18"/>
                                      <w:sz w:val="20"/>
                                    </w:rPr>
                                    <w:t xml:space="preserve"> </w:t>
                                  </w:r>
                                  <w:r>
                                    <w:rPr>
                                      <w:sz w:val="20"/>
                                    </w:rPr>
                                    <w:t>lo shock elettrico</w:t>
                                  </w:r>
                                </w:p>
                                <w:p w14:paraId="1C271E2A" w14:textId="77777777" w:rsidR="0049501D" w:rsidRDefault="00000000">
                                  <w:pPr>
                                    <w:pStyle w:val="TableParagraph"/>
                                    <w:numPr>
                                      <w:ilvl w:val="1"/>
                                      <w:numId w:val="135"/>
                                    </w:numPr>
                                    <w:tabs>
                                      <w:tab w:val="left" w:pos="777"/>
                                    </w:tabs>
                                    <w:ind w:right="51" w:hanging="360"/>
                                    <w:rPr>
                                      <w:sz w:val="20"/>
                                    </w:rPr>
                                  </w:pPr>
                                  <w:r>
                                    <w:rPr>
                                      <w:sz w:val="20"/>
                                    </w:rPr>
                                    <w:t>macchine</w:t>
                                  </w:r>
                                  <w:r>
                                    <w:rPr>
                                      <w:spacing w:val="-2"/>
                                      <w:sz w:val="20"/>
                                    </w:rPr>
                                    <w:t xml:space="preserve"> </w:t>
                                  </w:r>
                                  <w:r>
                                    <w:rPr>
                                      <w:sz w:val="20"/>
                                    </w:rPr>
                                    <w:t>ed</w:t>
                                  </w:r>
                                  <w:r>
                                    <w:rPr>
                                      <w:spacing w:val="-3"/>
                                      <w:sz w:val="20"/>
                                    </w:rPr>
                                    <w:t xml:space="preserve"> </w:t>
                                  </w:r>
                                  <w:r>
                                    <w:rPr>
                                      <w:sz w:val="20"/>
                                    </w:rPr>
                                    <w:t>attrezzature</w:t>
                                  </w:r>
                                  <w:r>
                                    <w:rPr>
                                      <w:spacing w:val="-3"/>
                                      <w:sz w:val="20"/>
                                    </w:rPr>
                                    <w:t xml:space="preserve"> </w:t>
                                  </w:r>
                                  <w:r>
                                    <w:rPr>
                                      <w:sz w:val="20"/>
                                    </w:rPr>
                                    <w:t>di</w:t>
                                  </w:r>
                                  <w:r>
                                    <w:rPr>
                                      <w:spacing w:val="-3"/>
                                      <w:sz w:val="20"/>
                                    </w:rPr>
                                    <w:t xml:space="preserve"> </w:t>
                                  </w:r>
                                  <w:r>
                                    <w:rPr>
                                      <w:sz w:val="20"/>
                                    </w:rPr>
                                    <w:t>lavoro</w:t>
                                  </w:r>
                                  <w:r>
                                    <w:rPr>
                                      <w:spacing w:val="-3"/>
                                      <w:sz w:val="20"/>
                                    </w:rPr>
                                    <w:t xml:space="preserve"> </w:t>
                                  </w:r>
                                  <w:r>
                                    <w:rPr>
                                      <w:sz w:val="20"/>
                                    </w:rPr>
                                    <w:t>(coclee, agitatori, pale ecc.)</w:t>
                                  </w:r>
                                </w:p>
                                <w:p w14:paraId="23BCDF31" w14:textId="77777777" w:rsidR="0049501D" w:rsidRDefault="00000000">
                                  <w:pPr>
                                    <w:pStyle w:val="TableParagraph"/>
                                    <w:numPr>
                                      <w:ilvl w:val="1"/>
                                      <w:numId w:val="135"/>
                                    </w:numPr>
                                    <w:tabs>
                                      <w:tab w:val="left" w:pos="777"/>
                                    </w:tabs>
                                    <w:ind w:right="54" w:hanging="360"/>
                                    <w:rPr>
                                      <w:sz w:val="20"/>
                                    </w:rPr>
                                  </w:pPr>
                                  <w:r>
                                    <w:rPr>
                                      <w:sz w:val="20"/>
                                    </w:rPr>
                                    <w:t>"ventilazione" ovvero l'adozione di tutti i sistemi per il ricambio dell'aria</w:t>
                                  </w:r>
                                </w:p>
                                <w:p w14:paraId="1FCB1B8B" w14:textId="77777777" w:rsidR="0049501D" w:rsidRDefault="00000000">
                                  <w:pPr>
                                    <w:pStyle w:val="TableParagraph"/>
                                    <w:numPr>
                                      <w:ilvl w:val="1"/>
                                      <w:numId w:val="135"/>
                                    </w:numPr>
                                    <w:tabs>
                                      <w:tab w:val="left" w:pos="776"/>
                                    </w:tabs>
                                    <w:spacing w:line="243" w:lineRule="exact"/>
                                    <w:ind w:left="776" w:hanging="359"/>
                                    <w:rPr>
                                      <w:sz w:val="20"/>
                                    </w:rPr>
                                  </w:pPr>
                                  <w:r>
                                    <w:rPr>
                                      <w:sz w:val="20"/>
                                    </w:rPr>
                                    <w:t>sorveglianza</w:t>
                                  </w:r>
                                  <w:r>
                                    <w:rPr>
                                      <w:spacing w:val="-11"/>
                                      <w:sz w:val="20"/>
                                    </w:rPr>
                                    <w:t xml:space="preserve"> </w:t>
                                  </w:r>
                                  <w:r>
                                    <w:rPr>
                                      <w:spacing w:val="-2"/>
                                      <w:sz w:val="20"/>
                                    </w:rPr>
                                    <w:t>sanitaria</w:t>
                                  </w:r>
                                </w:p>
                              </w:tc>
                            </w:tr>
                            <w:tr w:rsidR="0049501D" w14:paraId="625F4BA4" w14:textId="77777777">
                              <w:trPr>
                                <w:trHeight w:val="2829"/>
                              </w:trPr>
                              <w:tc>
                                <w:tcPr>
                                  <w:tcW w:w="2057" w:type="dxa"/>
                                </w:tcPr>
                                <w:p w14:paraId="7E756444" w14:textId="77777777" w:rsidR="0049501D" w:rsidRDefault="00000000">
                                  <w:pPr>
                                    <w:pStyle w:val="TableParagraph"/>
                                    <w:spacing w:before="57"/>
                                    <w:ind w:left="55"/>
                                    <w:rPr>
                                      <w:b/>
                                      <w:sz w:val="20"/>
                                    </w:rPr>
                                  </w:pPr>
                                  <w:r>
                                    <w:rPr>
                                      <w:b/>
                                      <w:sz w:val="20"/>
                                    </w:rPr>
                                    <w:t>Parte</w:t>
                                  </w:r>
                                  <w:r>
                                    <w:rPr>
                                      <w:b/>
                                      <w:spacing w:val="-6"/>
                                      <w:sz w:val="20"/>
                                    </w:rPr>
                                    <w:t xml:space="preserve"> </w:t>
                                  </w:r>
                                  <w:r>
                                    <w:rPr>
                                      <w:b/>
                                      <w:sz w:val="20"/>
                                    </w:rPr>
                                    <w:t>Pratica</w:t>
                                  </w:r>
                                  <w:r>
                                    <w:rPr>
                                      <w:b/>
                                      <w:spacing w:val="-6"/>
                                      <w:sz w:val="20"/>
                                    </w:rPr>
                                    <w:t xml:space="preserve"> </w:t>
                                  </w:r>
                                  <w:r>
                                    <w:rPr>
                                      <w:b/>
                                      <w:sz w:val="20"/>
                                    </w:rPr>
                                    <w:t>(8</w:t>
                                  </w:r>
                                  <w:r>
                                    <w:rPr>
                                      <w:b/>
                                      <w:spacing w:val="-6"/>
                                      <w:sz w:val="20"/>
                                    </w:rPr>
                                    <w:t xml:space="preserve"> </w:t>
                                  </w:r>
                                  <w:r>
                                    <w:rPr>
                                      <w:b/>
                                      <w:spacing w:val="-4"/>
                                      <w:sz w:val="20"/>
                                    </w:rPr>
                                    <w:t>ore</w:t>
                                  </w:r>
                                  <w:r>
                                    <w:rPr>
                                      <w:b/>
                                      <w:color w:val="6FAC46"/>
                                      <w:spacing w:val="-4"/>
                                      <w:sz w:val="20"/>
                                    </w:rPr>
                                    <w:t>)</w:t>
                                  </w:r>
                                </w:p>
                              </w:tc>
                              <w:tc>
                                <w:tcPr>
                                  <w:tcW w:w="2694" w:type="dxa"/>
                                  <w:tcBorders>
                                    <w:top w:val="single" w:sz="4" w:space="0" w:color="000000"/>
                                  </w:tcBorders>
                                </w:tcPr>
                                <w:p w14:paraId="78946EE0" w14:textId="77777777" w:rsidR="0049501D" w:rsidRDefault="00000000">
                                  <w:pPr>
                                    <w:pStyle w:val="TableParagraph"/>
                                    <w:spacing w:before="57"/>
                                    <w:ind w:left="381" w:right="85"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dei dispositivi e delle strumentazioni messi a disposizione per affrontare i rischi presenti negli ambienti confinati (DPI, respiratori, rilevatori di gas...)</w:t>
                                  </w:r>
                                </w:p>
                              </w:tc>
                              <w:tc>
                                <w:tcPr>
                                  <w:tcW w:w="5145" w:type="dxa"/>
                                  <w:tcBorders>
                                    <w:top w:val="single" w:sz="4" w:space="0" w:color="000000"/>
                                  </w:tcBorders>
                                </w:tcPr>
                                <w:p w14:paraId="716E700C" w14:textId="77777777" w:rsidR="0049501D" w:rsidRDefault="00000000">
                                  <w:pPr>
                                    <w:pStyle w:val="TableParagraph"/>
                                    <w:numPr>
                                      <w:ilvl w:val="0"/>
                                      <w:numId w:val="134"/>
                                    </w:numPr>
                                    <w:tabs>
                                      <w:tab w:val="left" w:pos="381"/>
                                    </w:tabs>
                                    <w:spacing w:before="56"/>
                                    <w:ind w:right="46"/>
                                    <w:jc w:val="both"/>
                                    <w:rPr>
                                      <w:sz w:val="20"/>
                                    </w:rPr>
                                  </w:pPr>
                                  <w:r>
                                    <w:rPr>
                                      <w:sz w:val="20"/>
                                    </w:rPr>
                                    <w:t>Le procedure da attuare in caso di emergenza (incendio/esplosione, anossia, presenza di gas tossici, recupero infortunato)</w:t>
                                  </w:r>
                                </w:p>
                                <w:p w14:paraId="34CD731F" w14:textId="77777777" w:rsidR="0049501D" w:rsidRDefault="00000000">
                                  <w:pPr>
                                    <w:pStyle w:val="TableParagraph"/>
                                    <w:numPr>
                                      <w:ilvl w:val="0"/>
                                      <w:numId w:val="134"/>
                                    </w:numPr>
                                    <w:tabs>
                                      <w:tab w:val="left" w:pos="379"/>
                                    </w:tabs>
                                    <w:spacing w:before="1"/>
                                    <w:ind w:left="379" w:hanging="246"/>
                                    <w:jc w:val="both"/>
                                    <w:rPr>
                                      <w:sz w:val="20"/>
                                    </w:rPr>
                                  </w:pPr>
                                  <w:r>
                                    <w:rPr>
                                      <w:sz w:val="20"/>
                                    </w:rPr>
                                    <w:t>Simulazione</w:t>
                                  </w:r>
                                  <w:r>
                                    <w:rPr>
                                      <w:spacing w:val="-6"/>
                                      <w:sz w:val="20"/>
                                    </w:rPr>
                                    <w:t xml:space="preserve"> </w:t>
                                  </w:r>
                                  <w:r>
                                    <w:rPr>
                                      <w:sz w:val="20"/>
                                    </w:rPr>
                                    <w:t>sull’uso</w:t>
                                  </w:r>
                                  <w:r>
                                    <w:rPr>
                                      <w:spacing w:val="-6"/>
                                      <w:sz w:val="20"/>
                                    </w:rPr>
                                    <w:t xml:space="preserve"> </w:t>
                                  </w:r>
                                  <w:r>
                                    <w:rPr>
                                      <w:sz w:val="20"/>
                                    </w:rPr>
                                    <w:t>dei</w:t>
                                  </w:r>
                                  <w:r>
                                    <w:rPr>
                                      <w:spacing w:val="-4"/>
                                      <w:sz w:val="20"/>
                                    </w:rPr>
                                    <w:t xml:space="preserve"> </w:t>
                                  </w:r>
                                  <w:r>
                                    <w:rPr>
                                      <w:sz w:val="20"/>
                                    </w:rPr>
                                    <w:t>dispositivi</w:t>
                                  </w:r>
                                  <w:r>
                                    <w:rPr>
                                      <w:spacing w:val="-4"/>
                                      <w:sz w:val="20"/>
                                    </w:rPr>
                                    <w:t xml:space="preserve"> </w:t>
                                  </w:r>
                                  <w:r>
                                    <w:rPr>
                                      <w:sz w:val="20"/>
                                    </w:rPr>
                                    <w:t>e</w:t>
                                  </w:r>
                                  <w:r>
                                    <w:rPr>
                                      <w:spacing w:val="-7"/>
                                      <w:sz w:val="20"/>
                                    </w:rPr>
                                    <w:t xml:space="preserve"> </w:t>
                                  </w:r>
                                  <w:r>
                                    <w:rPr>
                                      <w:sz w:val="20"/>
                                    </w:rPr>
                                    <w:t>della</w:t>
                                  </w:r>
                                  <w:r>
                                    <w:rPr>
                                      <w:spacing w:val="-4"/>
                                      <w:sz w:val="20"/>
                                    </w:rPr>
                                    <w:t xml:space="preserve"> </w:t>
                                  </w:r>
                                  <w:r>
                                    <w:rPr>
                                      <w:spacing w:val="-2"/>
                                      <w:sz w:val="20"/>
                                    </w:rPr>
                                    <w:t>strumentazione</w:t>
                                  </w:r>
                                </w:p>
                                <w:p w14:paraId="48C6425B" w14:textId="77777777" w:rsidR="0049501D" w:rsidRDefault="00000000">
                                  <w:pPr>
                                    <w:pStyle w:val="TableParagraph"/>
                                    <w:ind w:left="381"/>
                                    <w:rPr>
                                      <w:sz w:val="20"/>
                                    </w:rPr>
                                  </w:pPr>
                                  <w:r>
                                    <w:rPr>
                                      <w:sz w:val="20"/>
                                    </w:rPr>
                                    <w:t>messa</w:t>
                                  </w:r>
                                  <w:r>
                                    <w:rPr>
                                      <w:spacing w:val="-4"/>
                                      <w:sz w:val="20"/>
                                    </w:rPr>
                                    <w:t xml:space="preserve"> </w:t>
                                  </w:r>
                                  <w:r>
                                    <w:rPr>
                                      <w:sz w:val="20"/>
                                    </w:rPr>
                                    <w:t>a</w:t>
                                  </w:r>
                                  <w:r>
                                    <w:rPr>
                                      <w:spacing w:val="-3"/>
                                      <w:sz w:val="20"/>
                                    </w:rPr>
                                    <w:t xml:space="preserve"> </w:t>
                                  </w:r>
                                  <w:r>
                                    <w:rPr>
                                      <w:spacing w:val="-2"/>
                                      <w:sz w:val="20"/>
                                    </w:rPr>
                                    <w:t>disposizione:</w:t>
                                  </w:r>
                                </w:p>
                                <w:p w14:paraId="78EC6B95" w14:textId="77777777" w:rsidR="0049501D" w:rsidRDefault="00000000">
                                  <w:pPr>
                                    <w:pStyle w:val="TableParagraph"/>
                                    <w:numPr>
                                      <w:ilvl w:val="1"/>
                                      <w:numId w:val="134"/>
                                    </w:numPr>
                                    <w:tabs>
                                      <w:tab w:val="left" w:pos="776"/>
                                    </w:tabs>
                                    <w:spacing w:before="1" w:line="243" w:lineRule="exact"/>
                                    <w:ind w:left="776" w:hanging="359"/>
                                    <w:rPr>
                                      <w:sz w:val="20"/>
                                    </w:rPr>
                                  </w:pPr>
                                  <w:r>
                                    <w:rPr>
                                      <w:sz w:val="20"/>
                                    </w:rPr>
                                    <w:t>Dispositivi</w:t>
                                  </w:r>
                                  <w:r>
                                    <w:rPr>
                                      <w:spacing w:val="-9"/>
                                      <w:sz w:val="20"/>
                                    </w:rPr>
                                    <w:t xml:space="preserve"> </w:t>
                                  </w:r>
                                  <w:r>
                                    <w:rPr>
                                      <w:sz w:val="20"/>
                                    </w:rPr>
                                    <w:t>di</w:t>
                                  </w:r>
                                  <w:r>
                                    <w:rPr>
                                      <w:spacing w:val="-8"/>
                                      <w:sz w:val="20"/>
                                    </w:rPr>
                                    <w:t xml:space="preserve"> </w:t>
                                  </w:r>
                                  <w:r>
                                    <w:rPr>
                                      <w:sz w:val="20"/>
                                    </w:rPr>
                                    <w:t>protezione</w:t>
                                  </w:r>
                                  <w:r>
                                    <w:rPr>
                                      <w:spacing w:val="-8"/>
                                      <w:sz w:val="20"/>
                                    </w:rPr>
                                    <w:t xml:space="preserve"> </w:t>
                                  </w:r>
                                  <w:r>
                                    <w:rPr>
                                      <w:spacing w:val="-2"/>
                                      <w:sz w:val="20"/>
                                    </w:rPr>
                                    <w:t>individuali.</w:t>
                                  </w:r>
                                </w:p>
                                <w:p w14:paraId="20E81AC2" w14:textId="77777777" w:rsidR="0049501D" w:rsidRDefault="00000000">
                                  <w:pPr>
                                    <w:pStyle w:val="TableParagraph"/>
                                    <w:numPr>
                                      <w:ilvl w:val="1"/>
                                      <w:numId w:val="134"/>
                                    </w:numPr>
                                    <w:tabs>
                                      <w:tab w:val="left" w:pos="777"/>
                                    </w:tabs>
                                    <w:ind w:right="52"/>
                                    <w:rPr>
                                      <w:sz w:val="20"/>
                                    </w:rPr>
                                  </w:pPr>
                                  <w:r>
                                    <w:rPr>
                                      <w:spacing w:val="-2"/>
                                      <w:sz w:val="20"/>
                                    </w:rPr>
                                    <w:t>Gli</w:t>
                                  </w:r>
                                  <w:r>
                                    <w:rPr>
                                      <w:spacing w:val="-3"/>
                                      <w:sz w:val="20"/>
                                    </w:rPr>
                                    <w:t xml:space="preserve"> </w:t>
                                  </w:r>
                                  <w:r>
                                    <w:rPr>
                                      <w:spacing w:val="-2"/>
                                      <w:sz w:val="20"/>
                                    </w:rPr>
                                    <w:t>Apparecchi per</w:t>
                                  </w:r>
                                  <w:r>
                                    <w:rPr>
                                      <w:spacing w:val="-3"/>
                                      <w:sz w:val="20"/>
                                    </w:rPr>
                                    <w:t xml:space="preserve"> </w:t>
                                  </w:r>
                                  <w:r>
                                    <w:rPr>
                                      <w:spacing w:val="-2"/>
                                      <w:sz w:val="20"/>
                                    </w:rPr>
                                    <w:t>la Protezione</w:t>
                                  </w:r>
                                  <w:r>
                                    <w:rPr>
                                      <w:spacing w:val="-3"/>
                                      <w:sz w:val="20"/>
                                    </w:rPr>
                                    <w:t xml:space="preserve"> </w:t>
                                  </w:r>
                                  <w:r>
                                    <w:rPr>
                                      <w:spacing w:val="-2"/>
                                      <w:sz w:val="20"/>
                                    </w:rPr>
                                    <w:t>delle</w:t>
                                  </w:r>
                                  <w:r>
                                    <w:rPr>
                                      <w:spacing w:val="-5"/>
                                      <w:sz w:val="20"/>
                                    </w:rPr>
                                    <w:t xml:space="preserve"> </w:t>
                                  </w:r>
                                  <w:r>
                                    <w:rPr>
                                      <w:spacing w:val="-2"/>
                                      <w:sz w:val="20"/>
                                    </w:rPr>
                                    <w:t>Vie</w:t>
                                  </w:r>
                                  <w:r>
                                    <w:rPr>
                                      <w:spacing w:val="-5"/>
                                      <w:sz w:val="20"/>
                                    </w:rPr>
                                    <w:t xml:space="preserve"> </w:t>
                                  </w:r>
                                  <w:r>
                                    <w:rPr>
                                      <w:spacing w:val="-2"/>
                                      <w:sz w:val="20"/>
                                    </w:rPr>
                                    <w:t xml:space="preserve">Respiratorie </w:t>
                                  </w:r>
                                  <w:r>
                                    <w:rPr>
                                      <w:sz w:val="20"/>
                                    </w:rPr>
                                    <w:t>(APVR): utilizzo, tipologia, filtri.</w:t>
                                  </w:r>
                                </w:p>
                                <w:p w14:paraId="0357400C" w14:textId="77777777" w:rsidR="0049501D" w:rsidRDefault="00000000">
                                  <w:pPr>
                                    <w:pStyle w:val="TableParagraph"/>
                                    <w:numPr>
                                      <w:ilvl w:val="1"/>
                                      <w:numId w:val="134"/>
                                    </w:numPr>
                                    <w:tabs>
                                      <w:tab w:val="left" w:pos="777"/>
                                    </w:tabs>
                                    <w:ind w:right="53"/>
                                    <w:rPr>
                                      <w:sz w:val="20"/>
                                    </w:rPr>
                                  </w:pPr>
                                  <w:r>
                                    <w:rPr>
                                      <w:sz w:val="20"/>
                                    </w:rPr>
                                    <w:t>Imbracature</w:t>
                                  </w:r>
                                  <w:r>
                                    <w:rPr>
                                      <w:spacing w:val="34"/>
                                      <w:sz w:val="20"/>
                                    </w:rPr>
                                    <w:t xml:space="preserve"> </w:t>
                                  </w:r>
                                  <w:r>
                                    <w:rPr>
                                      <w:sz w:val="20"/>
                                    </w:rPr>
                                    <w:t>di</w:t>
                                  </w:r>
                                  <w:r>
                                    <w:rPr>
                                      <w:spacing w:val="34"/>
                                      <w:sz w:val="20"/>
                                    </w:rPr>
                                    <w:t xml:space="preserve"> </w:t>
                                  </w:r>
                                  <w:r>
                                    <w:rPr>
                                      <w:sz w:val="20"/>
                                    </w:rPr>
                                    <w:t>sicurezza,</w:t>
                                  </w:r>
                                  <w:r>
                                    <w:rPr>
                                      <w:spacing w:val="35"/>
                                      <w:sz w:val="20"/>
                                    </w:rPr>
                                    <w:t xml:space="preserve"> </w:t>
                                  </w:r>
                                  <w:r>
                                    <w:rPr>
                                      <w:sz w:val="20"/>
                                    </w:rPr>
                                    <w:t>tripode,</w:t>
                                  </w:r>
                                  <w:r>
                                    <w:rPr>
                                      <w:spacing w:val="35"/>
                                      <w:sz w:val="20"/>
                                    </w:rPr>
                                    <w:t xml:space="preserve"> </w:t>
                                  </w:r>
                                  <w:r>
                                    <w:rPr>
                                      <w:sz w:val="20"/>
                                    </w:rPr>
                                    <w:t>rilevatori</w:t>
                                  </w:r>
                                  <w:r>
                                    <w:rPr>
                                      <w:spacing w:val="34"/>
                                      <w:sz w:val="20"/>
                                    </w:rPr>
                                    <w:t xml:space="preserve"> </w:t>
                                  </w:r>
                                  <w:r>
                                    <w:rPr>
                                      <w:sz w:val="20"/>
                                    </w:rPr>
                                    <w:t>di</w:t>
                                  </w:r>
                                  <w:r>
                                    <w:rPr>
                                      <w:spacing w:val="34"/>
                                      <w:sz w:val="20"/>
                                    </w:rPr>
                                    <w:t xml:space="preserve"> </w:t>
                                  </w:r>
                                  <w:r>
                                    <w:rPr>
                                      <w:sz w:val="20"/>
                                    </w:rPr>
                                    <w:t>gas, misuratori di esplosività</w:t>
                                  </w:r>
                                </w:p>
                                <w:p w14:paraId="4540CF58" w14:textId="77777777" w:rsidR="0049501D" w:rsidRDefault="00000000">
                                  <w:pPr>
                                    <w:pStyle w:val="TableParagraph"/>
                                    <w:numPr>
                                      <w:ilvl w:val="0"/>
                                      <w:numId w:val="134"/>
                                    </w:numPr>
                                    <w:tabs>
                                      <w:tab w:val="left" w:pos="379"/>
                                    </w:tabs>
                                    <w:spacing w:line="253" w:lineRule="exact"/>
                                    <w:ind w:left="379" w:hanging="246"/>
                                    <w:rPr>
                                      <w:sz w:val="20"/>
                                    </w:rPr>
                                  </w:pPr>
                                  <w:r>
                                    <w:rPr>
                                      <w:sz w:val="20"/>
                                    </w:rPr>
                                    <w:t>Sistemi</w:t>
                                  </w:r>
                                  <w:r>
                                    <w:rPr>
                                      <w:spacing w:val="-7"/>
                                      <w:sz w:val="20"/>
                                    </w:rPr>
                                    <w:t xml:space="preserve"> </w:t>
                                  </w:r>
                                  <w:r>
                                    <w:rPr>
                                      <w:sz w:val="20"/>
                                    </w:rPr>
                                    <w:t>di</w:t>
                                  </w:r>
                                  <w:r>
                                    <w:rPr>
                                      <w:spacing w:val="-7"/>
                                      <w:sz w:val="20"/>
                                    </w:rPr>
                                    <w:t xml:space="preserve"> </w:t>
                                  </w:r>
                                  <w:r>
                                    <w:rPr>
                                      <w:sz w:val="20"/>
                                    </w:rPr>
                                    <w:t>segnalazione</w:t>
                                  </w:r>
                                  <w:r>
                                    <w:rPr>
                                      <w:spacing w:val="-7"/>
                                      <w:sz w:val="20"/>
                                    </w:rPr>
                                    <w:t xml:space="preserve"> </w:t>
                                  </w:r>
                                  <w:r>
                                    <w:rPr>
                                      <w:sz w:val="20"/>
                                    </w:rPr>
                                    <w:t>e</w:t>
                                  </w:r>
                                  <w:r>
                                    <w:rPr>
                                      <w:spacing w:val="-7"/>
                                      <w:sz w:val="20"/>
                                    </w:rPr>
                                    <w:t xml:space="preserve"> </w:t>
                                  </w:r>
                                  <w:r>
                                    <w:rPr>
                                      <w:spacing w:val="-2"/>
                                      <w:sz w:val="20"/>
                                    </w:rPr>
                                    <w:t>comunicazione</w:t>
                                  </w:r>
                                </w:p>
                              </w:tc>
                            </w:tr>
                          </w:tbl>
                          <w:p w14:paraId="7CE5C943" w14:textId="77777777" w:rsidR="0049501D" w:rsidRDefault="0049501D">
                            <w:pPr>
                              <w:pStyle w:val="Corpotesto"/>
                              <w:ind w:left="0"/>
                            </w:pPr>
                          </w:p>
                        </w:txbxContent>
                      </wps:txbx>
                      <wps:bodyPr wrap="square" lIns="0" tIns="0" rIns="0" bIns="0" rtlCol="0">
                        <a:noAutofit/>
                      </wps:bodyPr>
                    </wps:wsp>
                  </a:graphicData>
                </a:graphic>
              </wp:anchor>
            </w:drawing>
          </mc:Choice>
          <mc:Fallback>
            <w:pict>
              <v:shapetype w14:anchorId="15E5FF35" id="_x0000_t202" coordsize="21600,21600" o:spt="202" path="m,l,21600r21600,l21600,xe">
                <v:stroke joinstyle="miter"/>
                <v:path gradientshapeok="t" o:connecttype="rect"/>
              </v:shapetype>
              <v:shape id="Textbox 7" o:spid="_x0000_s1026" type="#_x0000_t202" style="position:absolute;left:0;text-align:left;margin-left:57pt;margin-top:36.8pt;width:501pt;height:498.2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57"/>
                        <w:gridCol w:w="2694"/>
                        <w:gridCol w:w="5145"/>
                      </w:tblGrid>
                      <w:tr w:rsidR="0049501D" w14:paraId="6D005CA8" w14:textId="77777777">
                        <w:trPr>
                          <w:trHeight w:val="475"/>
                        </w:trPr>
                        <w:tc>
                          <w:tcPr>
                            <w:tcW w:w="2057" w:type="dxa"/>
                          </w:tcPr>
                          <w:p w14:paraId="250AB4AD" w14:textId="77777777" w:rsidR="0049501D" w:rsidRDefault="00000000">
                            <w:pPr>
                              <w:pStyle w:val="TableParagraph"/>
                              <w:spacing w:before="116"/>
                              <w:ind w:left="7"/>
                              <w:jc w:val="center"/>
                              <w:rPr>
                                <w:b/>
                                <w:sz w:val="20"/>
                              </w:rPr>
                            </w:pPr>
                            <w:r>
                              <w:rPr>
                                <w:b/>
                                <w:spacing w:val="-2"/>
                                <w:sz w:val="20"/>
                              </w:rPr>
                              <w:t>Modulo</w:t>
                            </w:r>
                          </w:p>
                        </w:tc>
                        <w:tc>
                          <w:tcPr>
                            <w:tcW w:w="2694" w:type="dxa"/>
                          </w:tcPr>
                          <w:p w14:paraId="26C22179" w14:textId="77777777" w:rsidR="0049501D" w:rsidRDefault="00000000">
                            <w:pPr>
                              <w:pStyle w:val="TableParagraph"/>
                              <w:spacing w:before="116"/>
                              <w:ind w:left="581"/>
                              <w:rPr>
                                <w:b/>
                                <w:sz w:val="20"/>
                              </w:rPr>
                            </w:pPr>
                            <w:r>
                              <w:rPr>
                                <w:b/>
                                <w:sz w:val="20"/>
                              </w:rPr>
                              <w:t>Obiettivi</w:t>
                            </w:r>
                            <w:r>
                              <w:rPr>
                                <w:b/>
                                <w:spacing w:val="-11"/>
                                <w:sz w:val="20"/>
                              </w:rPr>
                              <w:t xml:space="preserve"> </w:t>
                            </w:r>
                            <w:r>
                              <w:rPr>
                                <w:b/>
                                <w:spacing w:val="-2"/>
                                <w:sz w:val="20"/>
                              </w:rPr>
                              <w:t>formativi</w:t>
                            </w:r>
                          </w:p>
                        </w:tc>
                        <w:tc>
                          <w:tcPr>
                            <w:tcW w:w="5145" w:type="dxa"/>
                          </w:tcPr>
                          <w:p w14:paraId="008AEF06" w14:textId="77777777" w:rsidR="0049501D" w:rsidRDefault="00000000">
                            <w:pPr>
                              <w:pStyle w:val="TableParagraph"/>
                              <w:spacing w:before="116"/>
                              <w:ind w:left="1660"/>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0DF4BD2" w14:textId="77777777">
                        <w:trPr>
                          <w:trHeight w:val="2595"/>
                        </w:trPr>
                        <w:tc>
                          <w:tcPr>
                            <w:tcW w:w="2057" w:type="dxa"/>
                            <w:vMerge w:val="restart"/>
                          </w:tcPr>
                          <w:p w14:paraId="41EF8651" w14:textId="77777777" w:rsidR="0049501D" w:rsidRDefault="00000000">
                            <w:pPr>
                              <w:pStyle w:val="TableParagraph"/>
                              <w:spacing w:before="49"/>
                              <w:ind w:left="55" w:right="336"/>
                              <w:rPr>
                                <w:b/>
                                <w:sz w:val="20"/>
                              </w:rPr>
                            </w:pPr>
                            <w:r>
                              <w:rPr>
                                <w:b/>
                                <w:sz w:val="20"/>
                              </w:rPr>
                              <w:t>Giuridico-Tecnico</w:t>
                            </w:r>
                            <w:r>
                              <w:rPr>
                                <w:b/>
                                <w:spacing w:val="-12"/>
                                <w:sz w:val="20"/>
                              </w:rPr>
                              <w:t xml:space="preserve"> </w:t>
                            </w:r>
                            <w:r>
                              <w:rPr>
                                <w:b/>
                                <w:sz w:val="20"/>
                              </w:rPr>
                              <w:t xml:space="preserve">(4 </w:t>
                            </w:r>
                            <w:r>
                              <w:rPr>
                                <w:b/>
                                <w:spacing w:val="-4"/>
                                <w:sz w:val="20"/>
                              </w:rPr>
                              <w:t>ore)</w:t>
                            </w:r>
                          </w:p>
                        </w:tc>
                        <w:tc>
                          <w:tcPr>
                            <w:tcW w:w="2694" w:type="dxa"/>
                            <w:tcBorders>
                              <w:bottom w:val="nil"/>
                            </w:tcBorders>
                          </w:tcPr>
                          <w:p w14:paraId="1D00A0A1" w14:textId="77777777" w:rsidR="0049501D" w:rsidRDefault="00000000">
                            <w:pPr>
                              <w:pStyle w:val="TableParagraph"/>
                              <w:tabs>
                                <w:tab w:val="left" w:pos="381"/>
                              </w:tabs>
                              <w:spacing w:before="49"/>
                              <w:ind w:left="381" w:right="206" w:hanging="360"/>
                              <w:rPr>
                                <w:sz w:val="20"/>
                              </w:rPr>
                            </w:pPr>
                            <w:r>
                              <w:rPr>
                                <w:b/>
                                <w:spacing w:val="-10"/>
                                <w:sz w:val="20"/>
                              </w:rPr>
                              <w:t>-</w:t>
                            </w:r>
                            <w:r>
                              <w:rPr>
                                <w:b/>
                                <w:sz w:val="20"/>
                              </w:rPr>
                              <w:tab/>
                            </w:r>
                            <w:r>
                              <w:rPr>
                                <w:sz w:val="20"/>
                              </w:rPr>
                              <w:t>Illustrare i concetti di pericolo, danno e prevenzione che si riscontrano</w:t>
                            </w:r>
                            <w:r>
                              <w:rPr>
                                <w:spacing w:val="-12"/>
                                <w:sz w:val="20"/>
                              </w:rPr>
                              <w:t xml:space="preserve"> </w:t>
                            </w:r>
                            <w:r>
                              <w:rPr>
                                <w:sz w:val="20"/>
                              </w:rPr>
                              <w:t>in</w:t>
                            </w:r>
                            <w:r>
                              <w:rPr>
                                <w:spacing w:val="-11"/>
                                <w:sz w:val="20"/>
                              </w:rPr>
                              <w:t xml:space="preserve"> </w:t>
                            </w:r>
                            <w:r>
                              <w:rPr>
                                <w:sz w:val="20"/>
                              </w:rPr>
                              <w:t>una</w:t>
                            </w:r>
                            <w:r>
                              <w:rPr>
                                <w:spacing w:val="-11"/>
                                <w:sz w:val="20"/>
                              </w:rPr>
                              <w:t xml:space="preserve"> </w:t>
                            </w:r>
                            <w:r>
                              <w:rPr>
                                <w:sz w:val="20"/>
                              </w:rPr>
                              <w:t>attività lavorativa svolta in uno spazio confinato.</w:t>
                            </w:r>
                          </w:p>
                        </w:tc>
                        <w:tc>
                          <w:tcPr>
                            <w:tcW w:w="5145" w:type="dxa"/>
                            <w:tcBorders>
                              <w:bottom w:val="nil"/>
                            </w:tcBorders>
                          </w:tcPr>
                          <w:p w14:paraId="3C1EF3BD" w14:textId="77777777" w:rsidR="0049501D" w:rsidRDefault="00000000">
                            <w:pPr>
                              <w:pStyle w:val="TableParagraph"/>
                              <w:numPr>
                                <w:ilvl w:val="0"/>
                                <w:numId w:val="136"/>
                              </w:numPr>
                              <w:tabs>
                                <w:tab w:val="left" w:pos="379"/>
                              </w:tabs>
                              <w:spacing w:before="51" w:line="255" w:lineRule="exact"/>
                              <w:ind w:left="379" w:hanging="246"/>
                              <w:rPr>
                                <w:sz w:val="20"/>
                              </w:rPr>
                            </w:pPr>
                            <w:r>
                              <w:rPr>
                                <w:sz w:val="20"/>
                              </w:rPr>
                              <w:t>La</w:t>
                            </w:r>
                            <w:r>
                              <w:rPr>
                                <w:spacing w:val="-4"/>
                                <w:sz w:val="20"/>
                              </w:rPr>
                              <w:t xml:space="preserve"> </w:t>
                            </w:r>
                            <w:r>
                              <w:rPr>
                                <w:sz w:val="20"/>
                              </w:rPr>
                              <w:t>normativa</w:t>
                            </w:r>
                            <w:r>
                              <w:rPr>
                                <w:spacing w:val="-4"/>
                                <w:sz w:val="20"/>
                              </w:rPr>
                              <w:t xml:space="preserve"> </w:t>
                            </w:r>
                            <w:r>
                              <w:rPr>
                                <w:sz w:val="20"/>
                              </w:rPr>
                              <w:t>di</w:t>
                            </w:r>
                            <w:r>
                              <w:rPr>
                                <w:spacing w:val="-5"/>
                                <w:sz w:val="20"/>
                              </w:rPr>
                              <w:t xml:space="preserve"> </w:t>
                            </w:r>
                            <w:r>
                              <w:rPr>
                                <w:spacing w:val="-2"/>
                                <w:sz w:val="20"/>
                              </w:rPr>
                              <w:t>riferimento</w:t>
                            </w:r>
                          </w:p>
                          <w:p w14:paraId="0A797CCB" w14:textId="77777777" w:rsidR="0049501D" w:rsidRDefault="00000000">
                            <w:pPr>
                              <w:pStyle w:val="TableParagraph"/>
                              <w:numPr>
                                <w:ilvl w:val="0"/>
                                <w:numId w:val="136"/>
                              </w:numPr>
                              <w:tabs>
                                <w:tab w:val="left" w:pos="381"/>
                              </w:tabs>
                              <w:ind w:right="54"/>
                              <w:rPr>
                                <w:sz w:val="20"/>
                              </w:rPr>
                            </w:pPr>
                            <w:r>
                              <w:rPr>
                                <w:sz w:val="20"/>
                              </w:rPr>
                              <w:t>Definizioni</w:t>
                            </w:r>
                            <w:r>
                              <w:rPr>
                                <w:spacing w:val="27"/>
                                <w:sz w:val="20"/>
                              </w:rPr>
                              <w:t xml:space="preserve"> </w:t>
                            </w:r>
                            <w:r>
                              <w:rPr>
                                <w:sz w:val="20"/>
                              </w:rPr>
                              <w:t>e</w:t>
                            </w:r>
                            <w:r>
                              <w:rPr>
                                <w:spacing w:val="24"/>
                                <w:sz w:val="20"/>
                              </w:rPr>
                              <w:t xml:space="preserve"> </w:t>
                            </w:r>
                            <w:r>
                              <w:rPr>
                                <w:sz w:val="20"/>
                              </w:rPr>
                              <w:t>identificazione</w:t>
                            </w:r>
                            <w:r>
                              <w:rPr>
                                <w:spacing w:val="26"/>
                                <w:sz w:val="20"/>
                              </w:rPr>
                              <w:t xml:space="preserve"> </w:t>
                            </w:r>
                            <w:r>
                              <w:rPr>
                                <w:sz w:val="20"/>
                              </w:rPr>
                              <w:t>di</w:t>
                            </w:r>
                            <w:r>
                              <w:rPr>
                                <w:spacing w:val="24"/>
                                <w:sz w:val="20"/>
                              </w:rPr>
                              <w:t xml:space="preserve"> </w:t>
                            </w:r>
                            <w:r>
                              <w:rPr>
                                <w:sz w:val="20"/>
                              </w:rPr>
                              <w:t>un</w:t>
                            </w:r>
                            <w:r>
                              <w:rPr>
                                <w:spacing w:val="25"/>
                                <w:sz w:val="20"/>
                              </w:rPr>
                              <w:t xml:space="preserve"> </w:t>
                            </w:r>
                            <w:r>
                              <w:rPr>
                                <w:sz w:val="20"/>
                              </w:rPr>
                              <w:t>ambiente</w:t>
                            </w:r>
                            <w:r>
                              <w:rPr>
                                <w:spacing w:val="24"/>
                                <w:sz w:val="20"/>
                              </w:rPr>
                              <w:t xml:space="preserve"> </w:t>
                            </w:r>
                            <w:r>
                              <w:rPr>
                                <w:sz w:val="20"/>
                              </w:rPr>
                              <w:t>confinato</w:t>
                            </w:r>
                            <w:r>
                              <w:rPr>
                                <w:spacing w:val="25"/>
                                <w:sz w:val="20"/>
                              </w:rPr>
                              <w:t xml:space="preserve"> </w:t>
                            </w:r>
                            <w:r>
                              <w:rPr>
                                <w:sz w:val="20"/>
                              </w:rPr>
                              <w:t>o sospetto di inquinamento e criticità</w:t>
                            </w:r>
                          </w:p>
                          <w:p w14:paraId="71B53722" w14:textId="77777777" w:rsidR="0049501D" w:rsidRDefault="00000000">
                            <w:pPr>
                              <w:pStyle w:val="TableParagraph"/>
                              <w:numPr>
                                <w:ilvl w:val="0"/>
                                <w:numId w:val="136"/>
                              </w:numPr>
                              <w:tabs>
                                <w:tab w:val="left" w:pos="379"/>
                              </w:tabs>
                              <w:spacing w:line="255" w:lineRule="exact"/>
                              <w:ind w:left="379" w:hanging="246"/>
                              <w:rPr>
                                <w:sz w:val="20"/>
                              </w:rPr>
                            </w:pPr>
                            <w:r>
                              <w:rPr>
                                <w:sz w:val="20"/>
                              </w:rPr>
                              <w:t>Analisi</w:t>
                            </w:r>
                            <w:r>
                              <w:rPr>
                                <w:spacing w:val="-8"/>
                                <w:sz w:val="20"/>
                              </w:rPr>
                              <w:t xml:space="preserve"> </w:t>
                            </w:r>
                            <w:r>
                              <w:rPr>
                                <w:sz w:val="20"/>
                              </w:rPr>
                              <w:t>degli</w:t>
                            </w:r>
                            <w:r>
                              <w:rPr>
                                <w:spacing w:val="-7"/>
                                <w:sz w:val="20"/>
                              </w:rPr>
                              <w:t xml:space="preserve"> </w:t>
                            </w:r>
                            <w:r>
                              <w:rPr>
                                <w:sz w:val="20"/>
                              </w:rPr>
                              <w:t>eventi</w:t>
                            </w:r>
                            <w:r>
                              <w:rPr>
                                <w:spacing w:val="-6"/>
                                <w:sz w:val="20"/>
                              </w:rPr>
                              <w:t xml:space="preserve"> </w:t>
                            </w:r>
                            <w:r>
                              <w:rPr>
                                <w:spacing w:val="-2"/>
                                <w:sz w:val="20"/>
                              </w:rPr>
                              <w:t>infortunistici</w:t>
                            </w:r>
                          </w:p>
                          <w:p w14:paraId="501106D1" w14:textId="77777777" w:rsidR="0049501D" w:rsidRDefault="00000000">
                            <w:pPr>
                              <w:pStyle w:val="TableParagraph"/>
                              <w:numPr>
                                <w:ilvl w:val="0"/>
                                <w:numId w:val="136"/>
                              </w:numPr>
                              <w:tabs>
                                <w:tab w:val="left" w:pos="379"/>
                              </w:tabs>
                              <w:spacing w:line="254" w:lineRule="exact"/>
                              <w:ind w:left="379" w:hanging="246"/>
                              <w:rPr>
                                <w:sz w:val="20"/>
                              </w:rPr>
                            </w:pPr>
                            <w:r>
                              <w:rPr>
                                <w:sz w:val="20"/>
                              </w:rPr>
                              <w:t>Individuazione</w:t>
                            </w:r>
                            <w:r>
                              <w:rPr>
                                <w:spacing w:val="-7"/>
                                <w:sz w:val="20"/>
                              </w:rPr>
                              <w:t xml:space="preserve"> </w:t>
                            </w:r>
                            <w:r>
                              <w:rPr>
                                <w:sz w:val="20"/>
                              </w:rPr>
                              <w:t>dei</w:t>
                            </w:r>
                            <w:r>
                              <w:rPr>
                                <w:spacing w:val="-7"/>
                                <w:sz w:val="20"/>
                              </w:rPr>
                              <w:t xml:space="preserve"> </w:t>
                            </w:r>
                            <w:r>
                              <w:rPr>
                                <w:sz w:val="20"/>
                              </w:rPr>
                              <w:t>fattori</w:t>
                            </w:r>
                            <w:r>
                              <w:rPr>
                                <w:spacing w:val="-7"/>
                                <w:sz w:val="20"/>
                              </w:rPr>
                              <w:t xml:space="preserve"> </w:t>
                            </w:r>
                            <w:r>
                              <w:rPr>
                                <w:sz w:val="20"/>
                              </w:rPr>
                              <w:t>di</w:t>
                            </w:r>
                            <w:r>
                              <w:rPr>
                                <w:spacing w:val="-6"/>
                                <w:sz w:val="20"/>
                              </w:rPr>
                              <w:t xml:space="preserve"> </w:t>
                            </w:r>
                            <w:r>
                              <w:rPr>
                                <w:spacing w:val="-2"/>
                                <w:sz w:val="20"/>
                              </w:rPr>
                              <w:t>rischio</w:t>
                            </w:r>
                          </w:p>
                          <w:p w14:paraId="383F5652" w14:textId="77777777" w:rsidR="0049501D" w:rsidRDefault="00000000">
                            <w:pPr>
                              <w:pStyle w:val="TableParagraph"/>
                              <w:numPr>
                                <w:ilvl w:val="0"/>
                                <w:numId w:val="136"/>
                              </w:numPr>
                              <w:tabs>
                                <w:tab w:val="left" w:pos="381"/>
                              </w:tabs>
                              <w:ind w:right="49"/>
                              <w:jc w:val="both"/>
                              <w:rPr>
                                <w:sz w:val="20"/>
                              </w:rPr>
                            </w:pPr>
                            <w:r>
                              <w:rPr>
                                <w:sz w:val="20"/>
                              </w:rPr>
                              <w:t>I rischi specifici: aria respirabile atmosfere con difetto o eccesso di ossigeno, atmosfere con agenti chimici pericolosi per asfissia e/o intossicazione, atmosfere con pericolo</w:t>
                            </w:r>
                            <w:r>
                              <w:rPr>
                                <w:spacing w:val="-1"/>
                                <w:sz w:val="20"/>
                              </w:rPr>
                              <w:t xml:space="preserve"> </w:t>
                            </w:r>
                            <w:r>
                              <w:rPr>
                                <w:sz w:val="20"/>
                              </w:rPr>
                              <w:t>di</w:t>
                            </w:r>
                            <w:r>
                              <w:rPr>
                                <w:spacing w:val="-1"/>
                                <w:sz w:val="20"/>
                              </w:rPr>
                              <w:t xml:space="preserve"> </w:t>
                            </w:r>
                            <w:r>
                              <w:rPr>
                                <w:sz w:val="20"/>
                              </w:rPr>
                              <w:t>esplosione</w:t>
                            </w:r>
                            <w:r>
                              <w:rPr>
                                <w:spacing w:val="-2"/>
                                <w:sz w:val="20"/>
                              </w:rPr>
                              <w:t xml:space="preserve"> </w:t>
                            </w:r>
                            <w:r>
                              <w:rPr>
                                <w:sz w:val="20"/>
                              </w:rPr>
                              <w:t>ed</w:t>
                            </w:r>
                            <w:r>
                              <w:rPr>
                                <w:spacing w:val="-3"/>
                                <w:sz w:val="20"/>
                              </w:rPr>
                              <w:t xml:space="preserve"> </w:t>
                            </w:r>
                            <w:r>
                              <w:rPr>
                                <w:sz w:val="20"/>
                              </w:rPr>
                              <w:t>incendio, seppellimento,</w:t>
                            </w:r>
                            <w:r>
                              <w:rPr>
                                <w:spacing w:val="-1"/>
                                <w:sz w:val="20"/>
                              </w:rPr>
                              <w:t xml:space="preserve"> </w:t>
                            </w:r>
                            <w:r>
                              <w:rPr>
                                <w:sz w:val="20"/>
                              </w:rPr>
                              <w:t>cadute dall’alto, cadute di gravi, carenze di comunicazioni ecc.</w:t>
                            </w:r>
                          </w:p>
                        </w:tc>
                      </w:tr>
                      <w:tr w:rsidR="0049501D" w14:paraId="4DEC5493" w14:textId="77777777">
                        <w:trPr>
                          <w:trHeight w:val="4035"/>
                        </w:trPr>
                        <w:tc>
                          <w:tcPr>
                            <w:tcW w:w="2057" w:type="dxa"/>
                            <w:vMerge/>
                            <w:tcBorders>
                              <w:top w:val="nil"/>
                            </w:tcBorders>
                          </w:tcPr>
                          <w:p w14:paraId="416CB4CB" w14:textId="77777777" w:rsidR="0049501D" w:rsidRDefault="0049501D">
                            <w:pPr>
                              <w:rPr>
                                <w:sz w:val="2"/>
                                <w:szCs w:val="2"/>
                              </w:rPr>
                            </w:pPr>
                          </w:p>
                        </w:tc>
                        <w:tc>
                          <w:tcPr>
                            <w:tcW w:w="2694" w:type="dxa"/>
                            <w:tcBorders>
                              <w:top w:val="nil"/>
                              <w:bottom w:val="single" w:sz="4" w:space="0" w:color="000000"/>
                            </w:tcBorders>
                          </w:tcPr>
                          <w:p w14:paraId="0260B32E" w14:textId="77777777" w:rsidR="0049501D" w:rsidRDefault="00000000">
                            <w:pPr>
                              <w:pStyle w:val="TableParagraph"/>
                              <w:spacing w:before="55"/>
                              <w:ind w:left="381" w:hanging="248"/>
                              <w:rPr>
                                <w:sz w:val="20"/>
                              </w:rPr>
                            </w:pPr>
                            <w:r>
                              <w:rPr>
                                <w:b/>
                                <w:sz w:val="20"/>
                              </w:rPr>
                              <w:t>-</w:t>
                            </w:r>
                            <w:r>
                              <w:rPr>
                                <w:b/>
                                <w:spacing w:val="80"/>
                                <w:w w:val="150"/>
                                <w:sz w:val="20"/>
                              </w:rPr>
                              <w:t xml:space="preserve"> </w:t>
                            </w:r>
                            <w:r>
                              <w:rPr>
                                <w:sz w:val="20"/>
                              </w:rPr>
                              <w:t>Illustrare le misure di prevenzione</w:t>
                            </w:r>
                            <w:r>
                              <w:rPr>
                                <w:spacing w:val="-12"/>
                                <w:sz w:val="20"/>
                              </w:rPr>
                              <w:t xml:space="preserve"> </w:t>
                            </w:r>
                            <w:r>
                              <w:rPr>
                                <w:sz w:val="20"/>
                              </w:rPr>
                              <w:t>e</w:t>
                            </w:r>
                            <w:r>
                              <w:rPr>
                                <w:spacing w:val="-11"/>
                                <w:sz w:val="20"/>
                              </w:rPr>
                              <w:t xml:space="preserve"> </w:t>
                            </w:r>
                            <w:r>
                              <w:rPr>
                                <w:sz w:val="20"/>
                              </w:rPr>
                              <w:t>protezione</w:t>
                            </w:r>
                          </w:p>
                        </w:tc>
                        <w:tc>
                          <w:tcPr>
                            <w:tcW w:w="5145" w:type="dxa"/>
                            <w:tcBorders>
                              <w:top w:val="nil"/>
                              <w:bottom w:val="single" w:sz="4" w:space="0" w:color="000000"/>
                            </w:tcBorders>
                          </w:tcPr>
                          <w:p w14:paraId="52C6A09C" w14:textId="77777777" w:rsidR="0049501D" w:rsidRDefault="00000000">
                            <w:pPr>
                              <w:pStyle w:val="TableParagraph"/>
                              <w:numPr>
                                <w:ilvl w:val="0"/>
                                <w:numId w:val="135"/>
                              </w:numPr>
                              <w:tabs>
                                <w:tab w:val="left" w:pos="379"/>
                              </w:tabs>
                              <w:spacing w:before="54"/>
                              <w:ind w:left="379" w:hanging="246"/>
                              <w:jc w:val="both"/>
                              <w:rPr>
                                <w:sz w:val="20"/>
                              </w:rPr>
                            </w:pPr>
                            <w:r>
                              <w:rPr>
                                <w:sz w:val="20"/>
                              </w:rPr>
                              <w:t>Caratteristiche</w:t>
                            </w:r>
                            <w:r>
                              <w:rPr>
                                <w:spacing w:val="-9"/>
                                <w:sz w:val="20"/>
                              </w:rPr>
                              <w:t xml:space="preserve"> </w:t>
                            </w:r>
                            <w:r>
                              <w:rPr>
                                <w:sz w:val="20"/>
                              </w:rPr>
                              <w:t>e</w:t>
                            </w:r>
                            <w:r>
                              <w:rPr>
                                <w:spacing w:val="-9"/>
                                <w:sz w:val="20"/>
                              </w:rPr>
                              <w:t xml:space="preserve"> </w:t>
                            </w:r>
                            <w:r>
                              <w:rPr>
                                <w:sz w:val="20"/>
                              </w:rPr>
                              <w:t>pericolosità</w:t>
                            </w:r>
                            <w:r>
                              <w:rPr>
                                <w:spacing w:val="-8"/>
                                <w:sz w:val="20"/>
                              </w:rPr>
                              <w:t xml:space="preserve"> </w:t>
                            </w:r>
                            <w:r>
                              <w:rPr>
                                <w:sz w:val="20"/>
                              </w:rPr>
                              <w:t>degli</w:t>
                            </w:r>
                            <w:r>
                              <w:rPr>
                                <w:spacing w:val="-8"/>
                                <w:sz w:val="20"/>
                              </w:rPr>
                              <w:t xml:space="preserve"> </w:t>
                            </w:r>
                            <w:r>
                              <w:rPr>
                                <w:sz w:val="20"/>
                              </w:rPr>
                              <w:t>agenti</w:t>
                            </w:r>
                            <w:r>
                              <w:rPr>
                                <w:spacing w:val="-5"/>
                                <w:sz w:val="20"/>
                              </w:rPr>
                              <w:t xml:space="preserve"> </w:t>
                            </w:r>
                            <w:r>
                              <w:rPr>
                                <w:spacing w:val="-2"/>
                                <w:sz w:val="20"/>
                              </w:rPr>
                              <w:t>chimici</w:t>
                            </w:r>
                          </w:p>
                          <w:p w14:paraId="290C63A8" w14:textId="77777777" w:rsidR="0049501D" w:rsidRDefault="00000000">
                            <w:pPr>
                              <w:pStyle w:val="TableParagraph"/>
                              <w:numPr>
                                <w:ilvl w:val="0"/>
                                <w:numId w:val="135"/>
                              </w:numPr>
                              <w:tabs>
                                <w:tab w:val="left" w:pos="381"/>
                              </w:tabs>
                              <w:ind w:right="49"/>
                              <w:jc w:val="both"/>
                              <w:rPr>
                                <w:sz w:val="20"/>
                              </w:rPr>
                            </w:pPr>
                            <w:r>
                              <w:rPr>
                                <w:sz w:val="20"/>
                              </w:rPr>
                              <w:t xml:space="preserve">Misure e procedure di prevenzione nelle fasi di lavoro in ambienti confinati o sospetti di inquinamento come, a titolo esemplificativo ma non esaustivo, di seguito </w:t>
                            </w:r>
                            <w:r>
                              <w:rPr>
                                <w:spacing w:val="-2"/>
                                <w:sz w:val="20"/>
                              </w:rPr>
                              <w:t>indicato:</w:t>
                            </w:r>
                          </w:p>
                          <w:p w14:paraId="5B57EC7C" w14:textId="77777777" w:rsidR="0049501D" w:rsidRDefault="00000000">
                            <w:pPr>
                              <w:pStyle w:val="TableParagraph"/>
                              <w:numPr>
                                <w:ilvl w:val="1"/>
                                <w:numId w:val="135"/>
                              </w:numPr>
                              <w:tabs>
                                <w:tab w:val="left" w:pos="822"/>
                              </w:tabs>
                              <w:ind w:left="822" w:hanging="405"/>
                              <w:jc w:val="both"/>
                              <w:rPr>
                                <w:sz w:val="20"/>
                              </w:rPr>
                            </w:pPr>
                            <w:r>
                              <w:rPr>
                                <w:sz w:val="20"/>
                              </w:rPr>
                              <w:t>procedure</w:t>
                            </w:r>
                            <w:r>
                              <w:rPr>
                                <w:spacing w:val="-7"/>
                                <w:sz w:val="20"/>
                              </w:rPr>
                              <w:t xml:space="preserve"> </w:t>
                            </w:r>
                            <w:r>
                              <w:rPr>
                                <w:sz w:val="20"/>
                              </w:rPr>
                              <w:t>d’ingresso</w:t>
                            </w:r>
                            <w:r>
                              <w:rPr>
                                <w:spacing w:val="-5"/>
                                <w:sz w:val="20"/>
                              </w:rPr>
                              <w:t xml:space="preserve"> </w:t>
                            </w:r>
                            <w:r>
                              <w:rPr>
                                <w:sz w:val="20"/>
                              </w:rPr>
                              <w:t>e</w:t>
                            </w:r>
                            <w:r>
                              <w:rPr>
                                <w:spacing w:val="-6"/>
                                <w:sz w:val="20"/>
                              </w:rPr>
                              <w:t xml:space="preserve"> </w:t>
                            </w:r>
                            <w:r>
                              <w:rPr>
                                <w:sz w:val="20"/>
                              </w:rPr>
                              <w:t>uscita</w:t>
                            </w:r>
                            <w:r>
                              <w:rPr>
                                <w:spacing w:val="-8"/>
                                <w:sz w:val="20"/>
                              </w:rPr>
                              <w:t xml:space="preserve"> </w:t>
                            </w:r>
                            <w:r>
                              <w:rPr>
                                <w:sz w:val="20"/>
                              </w:rPr>
                              <w:t>in</w:t>
                            </w:r>
                            <w:r>
                              <w:rPr>
                                <w:spacing w:val="-4"/>
                                <w:sz w:val="20"/>
                              </w:rPr>
                              <w:t xml:space="preserve"> </w:t>
                            </w:r>
                            <w:r>
                              <w:rPr>
                                <w:sz w:val="20"/>
                              </w:rPr>
                              <w:t>ambiente</w:t>
                            </w:r>
                            <w:r>
                              <w:rPr>
                                <w:spacing w:val="-7"/>
                                <w:sz w:val="20"/>
                              </w:rPr>
                              <w:t xml:space="preserve"> </w:t>
                            </w:r>
                            <w:r>
                              <w:rPr>
                                <w:spacing w:val="-2"/>
                                <w:sz w:val="20"/>
                              </w:rPr>
                              <w:t>confinato</w:t>
                            </w:r>
                          </w:p>
                          <w:p w14:paraId="571843B0" w14:textId="77777777" w:rsidR="0049501D" w:rsidRDefault="00000000">
                            <w:pPr>
                              <w:pStyle w:val="TableParagraph"/>
                              <w:numPr>
                                <w:ilvl w:val="1"/>
                                <w:numId w:val="135"/>
                              </w:numPr>
                              <w:tabs>
                                <w:tab w:val="left" w:pos="822"/>
                              </w:tabs>
                              <w:spacing w:before="1"/>
                              <w:ind w:left="822" w:hanging="405"/>
                              <w:jc w:val="both"/>
                              <w:rPr>
                                <w:sz w:val="20"/>
                              </w:rPr>
                            </w:pPr>
                            <w:r>
                              <w:rPr>
                                <w:sz w:val="20"/>
                              </w:rPr>
                              <w:t>dimensione,</w:t>
                            </w:r>
                            <w:r>
                              <w:rPr>
                                <w:spacing w:val="29"/>
                                <w:sz w:val="20"/>
                              </w:rPr>
                              <w:t xml:space="preserve"> </w:t>
                            </w:r>
                            <w:r>
                              <w:rPr>
                                <w:sz w:val="20"/>
                              </w:rPr>
                              <w:t>numero</w:t>
                            </w:r>
                            <w:r>
                              <w:rPr>
                                <w:spacing w:val="29"/>
                                <w:sz w:val="20"/>
                              </w:rPr>
                              <w:t xml:space="preserve"> </w:t>
                            </w:r>
                            <w:r>
                              <w:rPr>
                                <w:sz w:val="20"/>
                              </w:rPr>
                              <w:t>dei</w:t>
                            </w:r>
                            <w:r>
                              <w:rPr>
                                <w:spacing w:val="29"/>
                                <w:sz w:val="20"/>
                              </w:rPr>
                              <w:t xml:space="preserve"> </w:t>
                            </w:r>
                            <w:r>
                              <w:rPr>
                                <w:sz w:val="20"/>
                              </w:rPr>
                              <w:t>passi</w:t>
                            </w:r>
                            <w:r>
                              <w:rPr>
                                <w:spacing w:val="28"/>
                                <w:sz w:val="20"/>
                              </w:rPr>
                              <w:t xml:space="preserve"> </w:t>
                            </w:r>
                            <w:r>
                              <w:rPr>
                                <w:sz w:val="20"/>
                              </w:rPr>
                              <w:t>d’uomo,</w:t>
                            </w:r>
                            <w:r>
                              <w:rPr>
                                <w:spacing w:val="30"/>
                                <w:sz w:val="20"/>
                              </w:rPr>
                              <w:t xml:space="preserve"> </w:t>
                            </w:r>
                            <w:r>
                              <w:rPr>
                                <w:sz w:val="20"/>
                              </w:rPr>
                              <w:t>numero</w:t>
                            </w:r>
                            <w:r>
                              <w:rPr>
                                <w:spacing w:val="29"/>
                                <w:sz w:val="20"/>
                              </w:rPr>
                              <w:t xml:space="preserve"> </w:t>
                            </w:r>
                            <w:r>
                              <w:rPr>
                                <w:spacing w:val="-5"/>
                                <w:sz w:val="20"/>
                              </w:rPr>
                              <w:t>di</w:t>
                            </w:r>
                          </w:p>
                          <w:p w14:paraId="58E98D54" w14:textId="77777777" w:rsidR="0049501D" w:rsidRDefault="00000000">
                            <w:pPr>
                              <w:pStyle w:val="TableParagraph"/>
                              <w:spacing w:line="243" w:lineRule="exact"/>
                              <w:ind w:left="777"/>
                              <w:jc w:val="both"/>
                              <w:rPr>
                                <w:sz w:val="20"/>
                              </w:rPr>
                            </w:pPr>
                            <w:r>
                              <w:rPr>
                                <w:sz w:val="20"/>
                              </w:rPr>
                              <w:t>accessi,</w:t>
                            </w:r>
                            <w:r>
                              <w:rPr>
                                <w:spacing w:val="-7"/>
                                <w:sz w:val="20"/>
                              </w:rPr>
                              <w:t xml:space="preserve"> </w:t>
                            </w:r>
                            <w:r>
                              <w:rPr>
                                <w:sz w:val="20"/>
                              </w:rPr>
                              <w:t>numero</w:t>
                            </w:r>
                            <w:r>
                              <w:rPr>
                                <w:spacing w:val="-6"/>
                                <w:sz w:val="20"/>
                              </w:rPr>
                              <w:t xml:space="preserve"> </w:t>
                            </w:r>
                            <w:r>
                              <w:rPr>
                                <w:sz w:val="20"/>
                              </w:rPr>
                              <w:t>dei</w:t>
                            </w:r>
                            <w:r>
                              <w:rPr>
                                <w:spacing w:val="-7"/>
                                <w:sz w:val="20"/>
                              </w:rPr>
                              <w:t xml:space="preserve"> </w:t>
                            </w:r>
                            <w:r>
                              <w:rPr>
                                <w:sz w:val="20"/>
                              </w:rPr>
                              <w:t>lavoratori</w:t>
                            </w:r>
                            <w:r>
                              <w:rPr>
                                <w:spacing w:val="-4"/>
                                <w:sz w:val="20"/>
                              </w:rPr>
                              <w:t xml:space="preserve"> </w:t>
                            </w:r>
                            <w:r>
                              <w:rPr>
                                <w:spacing w:val="-2"/>
                                <w:sz w:val="20"/>
                              </w:rPr>
                              <w:t>presenti</w:t>
                            </w:r>
                          </w:p>
                          <w:p w14:paraId="12DFB9EB" w14:textId="77777777" w:rsidR="0049501D" w:rsidRDefault="00000000">
                            <w:pPr>
                              <w:pStyle w:val="TableParagraph"/>
                              <w:numPr>
                                <w:ilvl w:val="1"/>
                                <w:numId w:val="135"/>
                              </w:numPr>
                              <w:tabs>
                                <w:tab w:val="left" w:pos="776"/>
                              </w:tabs>
                              <w:spacing w:line="243" w:lineRule="exact"/>
                              <w:ind w:left="776" w:hanging="359"/>
                              <w:rPr>
                                <w:sz w:val="20"/>
                              </w:rPr>
                            </w:pPr>
                            <w:r>
                              <w:rPr>
                                <w:spacing w:val="-2"/>
                                <w:sz w:val="20"/>
                              </w:rPr>
                              <w:t>monitoraggio</w:t>
                            </w:r>
                            <w:r>
                              <w:rPr>
                                <w:spacing w:val="9"/>
                                <w:sz w:val="20"/>
                              </w:rPr>
                              <w:t xml:space="preserve"> </w:t>
                            </w:r>
                            <w:r>
                              <w:rPr>
                                <w:spacing w:val="-2"/>
                                <w:sz w:val="20"/>
                              </w:rPr>
                              <w:t>dell’atmosfera</w:t>
                            </w:r>
                          </w:p>
                          <w:p w14:paraId="2BEC1D27" w14:textId="77777777" w:rsidR="0049501D" w:rsidRDefault="00000000">
                            <w:pPr>
                              <w:pStyle w:val="TableParagraph"/>
                              <w:numPr>
                                <w:ilvl w:val="1"/>
                                <w:numId w:val="135"/>
                              </w:numPr>
                              <w:tabs>
                                <w:tab w:val="left" w:pos="777"/>
                              </w:tabs>
                              <w:spacing w:before="1"/>
                              <w:ind w:right="54" w:hanging="360"/>
                              <w:rPr>
                                <w:sz w:val="20"/>
                              </w:rPr>
                            </w:pPr>
                            <w:r>
                              <w:rPr>
                                <w:sz w:val="20"/>
                              </w:rPr>
                              <w:t>sistemi</w:t>
                            </w:r>
                            <w:r>
                              <w:rPr>
                                <w:spacing w:val="19"/>
                                <w:sz w:val="20"/>
                              </w:rPr>
                              <w:t xml:space="preserve"> </w:t>
                            </w:r>
                            <w:r>
                              <w:rPr>
                                <w:sz w:val="20"/>
                              </w:rPr>
                              <w:t>di</w:t>
                            </w:r>
                            <w:r>
                              <w:rPr>
                                <w:spacing w:val="19"/>
                                <w:sz w:val="20"/>
                              </w:rPr>
                              <w:t xml:space="preserve"> </w:t>
                            </w:r>
                            <w:r>
                              <w:rPr>
                                <w:sz w:val="20"/>
                              </w:rPr>
                              <w:t>illuminazione,</w:t>
                            </w:r>
                            <w:r>
                              <w:rPr>
                                <w:spacing w:val="19"/>
                                <w:sz w:val="20"/>
                              </w:rPr>
                              <w:t xml:space="preserve"> </w:t>
                            </w:r>
                            <w:r>
                              <w:rPr>
                                <w:sz w:val="20"/>
                              </w:rPr>
                              <w:t>dispositivi</w:t>
                            </w:r>
                            <w:r>
                              <w:rPr>
                                <w:spacing w:val="19"/>
                                <w:sz w:val="20"/>
                              </w:rPr>
                              <w:t xml:space="preserve"> </w:t>
                            </w:r>
                            <w:r>
                              <w:rPr>
                                <w:sz w:val="20"/>
                              </w:rPr>
                              <w:t>per</w:t>
                            </w:r>
                            <w:r>
                              <w:rPr>
                                <w:spacing w:val="19"/>
                                <w:sz w:val="20"/>
                              </w:rPr>
                              <w:t xml:space="preserve"> </w:t>
                            </w:r>
                            <w:r>
                              <w:rPr>
                                <w:sz w:val="20"/>
                              </w:rPr>
                              <w:t>prevenire</w:t>
                            </w:r>
                            <w:r>
                              <w:rPr>
                                <w:spacing w:val="18"/>
                                <w:sz w:val="20"/>
                              </w:rPr>
                              <w:t xml:space="preserve"> </w:t>
                            </w:r>
                            <w:r>
                              <w:rPr>
                                <w:sz w:val="20"/>
                              </w:rPr>
                              <w:t>lo shock elettrico</w:t>
                            </w:r>
                          </w:p>
                          <w:p w14:paraId="1C271E2A" w14:textId="77777777" w:rsidR="0049501D" w:rsidRDefault="00000000">
                            <w:pPr>
                              <w:pStyle w:val="TableParagraph"/>
                              <w:numPr>
                                <w:ilvl w:val="1"/>
                                <w:numId w:val="135"/>
                              </w:numPr>
                              <w:tabs>
                                <w:tab w:val="left" w:pos="777"/>
                              </w:tabs>
                              <w:ind w:right="51" w:hanging="360"/>
                              <w:rPr>
                                <w:sz w:val="20"/>
                              </w:rPr>
                            </w:pPr>
                            <w:r>
                              <w:rPr>
                                <w:sz w:val="20"/>
                              </w:rPr>
                              <w:t>macchine</w:t>
                            </w:r>
                            <w:r>
                              <w:rPr>
                                <w:spacing w:val="-2"/>
                                <w:sz w:val="20"/>
                              </w:rPr>
                              <w:t xml:space="preserve"> </w:t>
                            </w:r>
                            <w:r>
                              <w:rPr>
                                <w:sz w:val="20"/>
                              </w:rPr>
                              <w:t>ed</w:t>
                            </w:r>
                            <w:r>
                              <w:rPr>
                                <w:spacing w:val="-3"/>
                                <w:sz w:val="20"/>
                              </w:rPr>
                              <w:t xml:space="preserve"> </w:t>
                            </w:r>
                            <w:r>
                              <w:rPr>
                                <w:sz w:val="20"/>
                              </w:rPr>
                              <w:t>attrezzature</w:t>
                            </w:r>
                            <w:r>
                              <w:rPr>
                                <w:spacing w:val="-3"/>
                                <w:sz w:val="20"/>
                              </w:rPr>
                              <w:t xml:space="preserve"> </w:t>
                            </w:r>
                            <w:r>
                              <w:rPr>
                                <w:sz w:val="20"/>
                              </w:rPr>
                              <w:t>di</w:t>
                            </w:r>
                            <w:r>
                              <w:rPr>
                                <w:spacing w:val="-3"/>
                                <w:sz w:val="20"/>
                              </w:rPr>
                              <w:t xml:space="preserve"> </w:t>
                            </w:r>
                            <w:r>
                              <w:rPr>
                                <w:sz w:val="20"/>
                              </w:rPr>
                              <w:t>lavoro</w:t>
                            </w:r>
                            <w:r>
                              <w:rPr>
                                <w:spacing w:val="-3"/>
                                <w:sz w:val="20"/>
                              </w:rPr>
                              <w:t xml:space="preserve"> </w:t>
                            </w:r>
                            <w:r>
                              <w:rPr>
                                <w:sz w:val="20"/>
                              </w:rPr>
                              <w:t>(coclee, agitatori, pale ecc.)</w:t>
                            </w:r>
                          </w:p>
                          <w:p w14:paraId="23BCDF31" w14:textId="77777777" w:rsidR="0049501D" w:rsidRDefault="00000000">
                            <w:pPr>
                              <w:pStyle w:val="TableParagraph"/>
                              <w:numPr>
                                <w:ilvl w:val="1"/>
                                <w:numId w:val="135"/>
                              </w:numPr>
                              <w:tabs>
                                <w:tab w:val="left" w:pos="777"/>
                              </w:tabs>
                              <w:ind w:right="54" w:hanging="360"/>
                              <w:rPr>
                                <w:sz w:val="20"/>
                              </w:rPr>
                            </w:pPr>
                            <w:r>
                              <w:rPr>
                                <w:sz w:val="20"/>
                              </w:rPr>
                              <w:t>"ventilazione" ovvero l'adozione di tutti i sistemi per il ricambio dell'aria</w:t>
                            </w:r>
                          </w:p>
                          <w:p w14:paraId="1FCB1B8B" w14:textId="77777777" w:rsidR="0049501D" w:rsidRDefault="00000000">
                            <w:pPr>
                              <w:pStyle w:val="TableParagraph"/>
                              <w:numPr>
                                <w:ilvl w:val="1"/>
                                <w:numId w:val="135"/>
                              </w:numPr>
                              <w:tabs>
                                <w:tab w:val="left" w:pos="776"/>
                              </w:tabs>
                              <w:spacing w:line="243" w:lineRule="exact"/>
                              <w:ind w:left="776" w:hanging="359"/>
                              <w:rPr>
                                <w:sz w:val="20"/>
                              </w:rPr>
                            </w:pPr>
                            <w:r>
                              <w:rPr>
                                <w:sz w:val="20"/>
                              </w:rPr>
                              <w:t>sorveglianza</w:t>
                            </w:r>
                            <w:r>
                              <w:rPr>
                                <w:spacing w:val="-11"/>
                                <w:sz w:val="20"/>
                              </w:rPr>
                              <w:t xml:space="preserve"> </w:t>
                            </w:r>
                            <w:r>
                              <w:rPr>
                                <w:spacing w:val="-2"/>
                                <w:sz w:val="20"/>
                              </w:rPr>
                              <w:t>sanitaria</w:t>
                            </w:r>
                          </w:p>
                        </w:tc>
                      </w:tr>
                      <w:tr w:rsidR="0049501D" w14:paraId="625F4BA4" w14:textId="77777777">
                        <w:trPr>
                          <w:trHeight w:val="2829"/>
                        </w:trPr>
                        <w:tc>
                          <w:tcPr>
                            <w:tcW w:w="2057" w:type="dxa"/>
                          </w:tcPr>
                          <w:p w14:paraId="7E756444" w14:textId="77777777" w:rsidR="0049501D" w:rsidRDefault="00000000">
                            <w:pPr>
                              <w:pStyle w:val="TableParagraph"/>
                              <w:spacing w:before="57"/>
                              <w:ind w:left="55"/>
                              <w:rPr>
                                <w:b/>
                                <w:sz w:val="20"/>
                              </w:rPr>
                            </w:pPr>
                            <w:r>
                              <w:rPr>
                                <w:b/>
                                <w:sz w:val="20"/>
                              </w:rPr>
                              <w:t>Parte</w:t>
                            </w:r>
                            <w:r>
                              <w:rPr>
                                <w:b/>
                                <w:spacing w:val="-6"/>
                                <w:sz w:val="20"/>
                              </w:rPr>
                              <w:t xml:space="preserve"> </w:t>
                            </w:r>
                            <w:r>
                              <w:rPr>
                                <w:b/>
                                <w:sz w:val="20"/>
                              </w:rPr>
                              <w:t>Pratica</w:t>
                            </w:r>
                            <w:r>
                              <w:rPr>
                                <w:b/>
                                <w:spacing w:val="-6"/>
                                <w:sz w:val="20"/>
                              </w:rPr>
                              <w:t xml:space="preserve"> </w:t>
                            </w:r>
                            <w:r>
                              <w:rPr>
                                <w:b/>
                                <w:sz w:val="20"/>
                              </w:rPr>
                              <w:t>(8</w:t>
                            </w:r>
                            <w:r>
                              <w:rPr>
                                <w:b/>
                                <w:spacing w:val="-6"/>
                                <w:sz w:val="20"/>
                              </w:rPr>
                              <w:t xml:space="preserve"> </w:t>
                            </w:r>
                            <w:r>
                              <w:rPr>
                                <w:b/>
                                <w:spacing w:val="-4"/>
                                <w:sz w:val="20"/>
                              </w:rPr>
                              <w:t>ore</w:t>
                            </w:r>
                            <w:r>
                              <w:rPr>
                                <w:b/>
                                <w:color w:val="6FAC46"/>
                                <w:spacing w:val="-4"/>
                                <w:sz w:val="20"/>
                              </w:rPr>
                              <w:t>)</w:t>
                            </w:r>
                          </w:p>
                        </w:tc>
                        <w:tc>
                          <w:tcPr>
                            <w:tcW w:w="2694" w:type="dxa"/>
                            <w:tcBorders>
                              <w:top w:val="single" w:sz="4" w:space="0" w:color="000000"/>
                            </w:tcBorders>
                          </w:tcPr>
                          <w:p w14:paraId="78946EE0" w14:textId="77777777" w:rsidR="0049501D" w:rsidRDefault="00000000">
                            <w:pPr>
                              <w:pStyle w:val="TableParagraph"/>
                              <w:spacing w:before="57"/>
                              <w:ind w:left="381" w:right="85"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dei dispositivi e delle strumentazioni messi a disposizione per affrontare i rischi presenti negli ambienti confinati (DPI, respiratori, rilevatori di gas...)</w:t>
                            </w:r>
                          </w:p>
                        </w:tc>
                        <w:tc>
                          <w:tcPr>
                            <w:tcW w:w="5145" w:type="dxa"/>
                            <w:tcBorders>
                              <w:top w:val="single" w:sz="4" w:space="0" w:color="000000"/>
                            </w:tcBorders>
                          </w:tcPr>
                          <w:p w14:paraId="716E700C" w14:textId="77777777" w:rsidR="0049501D" w:rsidRDefault="00000000">
                            <w:pPr>
                              <w:pStyle w:val="TableParagraph"/>
                              <w:numPr>
                                <w:ilvl w:val="0"/>
                                <w:numId w:val="134"/>
                              </w:numPr>
                              <w:tabs>
                                <w:tab w:val="left" w:pos="381"/>
                              </w:tabs>
                              <w:spacing w:before="56"/>
                              <w:ind w:right="46"/>
                              <w:jc w:val="both"/>
                              <w:rPr>
                                <w:sz w:val="20"/>
                              </w:rPr>
                            </w:pPr>
                            <w:r>
                              <w:rPr>
                                <w:sz w:val="20"/>
                              </w:rPr>
                              <w:t>Le procedure da attuare in caso di emergenza (incendio/esplosione, anossia, presenza di gas tossici, recupero infortunato)</w:t>
                            </w:r>
                          </w:p>
                          <w:p w14:paraId="34CD731F" w14:textId="77777777" w:rsidR="0049501D" w:rsidRDefault="00000000">
                            <w:pPr>
                              <w:pStyle w:val="TableParagraph"/>
                              <w:numPr>
                                <w:ilvl w:val="0"/>
                                <w:numId w:val="134"/>
                              </w:numPr>
                              <w:tabs>
                                <w:tab w:val="left" w:pos="379"/>
                              </w:tabs>
                              <w:spacing w:before="1"/>
                              <w:ind w:left="379" w:hanging="246"/>
                              <w:jc w:val="both"/>
                              <w:rPr>
                                <w:sz w:val="20"/>
                              </w:rPr>
                            </w:pPr>
                            <w:r>
                              <w:rPr>
                                <w:sz w:val="20"/>
                              </w:rPr>
                              <w:t>Simulazione</w:t>
                            </w:r>
                            <w:r>
                              <w:rPr>
                                <w:spacing w:val="-6"/>
                                <w:sz w:val="20"/>
                              </w:rPr>
                              <w:t xml:space="preserve"> </w:t>
                            </w:r>
                            <w:r>
                              <w:rPr>
                                <w:sz w:val="20"/>
                              </w:rPr>
                              <w:t>sull’uso</w:t>
                            </w:r>
                            <w:r>
                              <w:rPr>
                                <w:spacing w:val="-6"/>
                                <w:sz w:val="20"/>
                              </w:rPr>
                              <w:t xml:space="preserve"> </w:t>
                            </w:r>
                            <w:r>
                              <w:rPr>
                                <w:sz w:val="20"/>
                              </w:rPr>
                              <w:t>dei</w:t>
                            </w:r>
                            <w:r>
                              <w:rPr>
                                <w:spacing w:val="-4"/>
                                <w:sz w:val="20"/>
                              </w:rPr>
                              <w:t xml:space="preserve"> </w:t>
                            </w:r>
                            <w:r>
                              <w:rPr>
                                <w:sz w:val="20"/>
                              </w:rPr>
                              <w:t>dispositivi</w:t>
                            </w:r>
                            <w:r>
                              <w:rPr>
                                <w:spacing w:val="-4"/>
                                <w:sz w:val="20"/>
                              </w:rPr>
                              <w:t xml:space="preserve"> </w:t>
                            </w:r>
                            <w:r>
                              <w:rPr>
                                <w:sz w:val="20"/>
                              </w:rPr>
                              <w:t>e</w:t>
                            </w:r>
                            <w:r>
                              <w:rPr>
                                <w:spacing w:val="-7"/>
                                <w:sz w:val="20"/>
                              </w:rPr>
                              <w:t xml:space="preserve"> </w:t>
                            </w:r>
                            <w:r>
                              <w:rPr>
                                <w:sz w:val="20"/>
                              </w:rPr>
                              <w:t>della</w:t>
                            </w:r>
                            <w:r>
                              <w:rPr>
                                <w:spacing w:val="-4"/>
                                <w:sz w:val="20"/>
                              </w:rPr>
                              <w:t xml:space="preserve"> </w:t>
                            </w:r>
                            <w:r>
                              <w:rPr>
                                <w:spacing w:val="-2"/>
                                <w:sz w:val="20"/>
                              </w:rPr>
                              <w:t>strumentazione</w:t>
                            </w:r>
                          </w:p>
                          <w:p w14:paraId="48C6425B" w14:textId="77777777" w:rsidR="0049501D" w:rsidRDefault="00000000">
                            <w:pPr>
                              <w:pStyle w:val="TableParagraph"/>
                              <w:ind w:left="381"/>
                              <w:rPr>
                                <w:sz w:val="20"/>
                              </w:rPr>
                            </w:pPr>
                            <w:r>
                              <w:rPr>
                                <w:sz w:val="20"/>
                              </w:rPr>
                              <w:t>messa</w:t>
                            </w:r>
                            <w:r>
                              <w:rPr>
                                <w:spacing w:val="-4"/>
                                <w:sz w:val="20"/>
                              </w:rPr>
                              <w:t xml:space="preserve"> </w:t>
                            </w:r>
                            <w:r>
                              <w:rPr>
                                <w:sz w:val="20"/>
                              </w:rPr>
                              <w:t>a</w:t>
                            </w:r>
                            <w:r>
                              <w:rPr>
                                <w:spacing w:val="-3"/>
                                <w:sz w:val="20"/>
                              </w:rPr>
                              <w:t xml:space="preserve"> </w:t>
                            </w:r>
                            <w:r>
                              <w:rPr>
                                <w:spacing w:val="-2"/>
                                <w:sz w:val="20"/>
                              </w:rPr>
                              <w:t>disposizione:</w:t>
                            </w:r>
                          </w:p>
                          <w:p w14:paraId="78EC6B95" w14:textId="77777777" w:rsidR="0049501D" w:rsidRDefault="00000000">
                            <w:pPr>
                              <w:pStyle w:val="TableParagraph"/>
                              <w:numPr>
                                <w:ilvl w:val="1"/>
                                <w:numId w:val="134"/>
                              </w:numPr>
                              <w:tabs>
                                <w:tab w:val="left" w:pos="776"/>
                              </w:tabs>
                              <w:spacing w:before="1" w:line="243" w:lineRule="exact"/>
                              <w:ind w:left="776" w:hanging="359"/>
                              <w:rPr>
                                <w:sz w:val="20"/>
                              </w:rPr>
                            </w:pPr>
                            <w:r>
                              <w:rPr>
                                <w:sz w:val="20"/>
                              </w:rPr>
                              <w:t>Dispositivi</w:t>
                            </w:r>
                            <w:r>
                              <w:rPr>
                                <w:spacing w:val="-9"/>
                                <w:sz w:val="20"/>
                              </w:rPr>
                              <w:t xml:space="preserve"> </w:t>
                            </w:r>
                            <w:r>
                              <w:rPr>
                                <w:sz w:val="20"/>
                              </w:rPr>
                              <w:t>di</w:t>
                            </w:r>
                            <w:r>
                              <w:rPr>
                                <w:spacing w:val="-8"/>
                                <w:sz w:val="20"/>
                              </w:rPr>
                              <w:t xml:space="preserve"> </w:t>
                            </w:r>
                            <w:r>
                              <w:rPr>
                                <w:sz w:val="20"/>
                              </w:rPr>
                              <w:t>protezione</w:t>
                            </w:r>
                            <w:r>
                              <w:rPr>
                                <w:spacing w:val="-8"/>
                                <w:sz w:val="20"/>
                              </w:rPr>
                              <w:t xml:space="preserve"> </w:t>
                            </w:r>
                            <w:r>
                              <w:rPr>
                                <w:spacing w:val="-2"/>
                                <w:sz w:val="20"/>
                              </w:rPr>
                              <w:t>individuali.</w:t>
                            </w:r>
                          </w:p>
                          <w:p w14:paraId="20E81AC2" w14:textId="77777777" w:rsidR="0049501D" w:rsidRDefault="00000000">
                            <w:pPr>
                              <w:pStyle w:val="TableParagraph"/>
                              <w:numPr>
                                <w:ilvl w:val="1"/>
                                <w:numId w:val="134"/>
                              </w:numPr>
                              <w:tabs>
                                <w:tab w:val="left" w:pos="777"/>
                              </w:tabs>
                              <w:ind w:right="52"/>
                              <w:rPr>
                                <w:sz w:val="20"/>
                              </w:rPr>
                            </w:pPr>
                            <w:r>
                              <w:rPr>
                                <w:spacing w:val="-2"/>
                                <w:sz w:val="20"/>
                              </w:rPr>
                              <w:t>Gli</w:t>
                            </w:r>
                            <w:r>
                              <w:rPr>
                                <w:spacing w:val="-3"/>
                                <w:sz w:val="20"/>
                              </w:rPr>
                              <w:t xml:space="preserve"> </w:t>
                            </w:r>
                            <w:r>
                              <w:rPr>
                                <w:spacing w:val="-2"/>
                                <w:sz w:val="20"/>
                              </w:rPr>
                              <w:t>Apparecchi per</w:t>
                            </w:r>
                            <w:r>
                              <w:rPr>
                                <w:spacing w:val="-3"/>
                                <w:sz w:val="20"/>
                              </w:rPr>
                              <w:t xml:space="preserve"> </w:t>
                            </w:r>
                            <w:r>
                              <w:rPr>
                                <w:spacing w:val="-2"/>
                                <w:sz w:val="20"/>
                              </w:rPr>
                              <w:t>la Protezione</w:t>
                            </w:r>
                            <w:r>
                              <w:rPr>
                                <w:spacing w:val="-3"/>
                                <w:sz w:val="20"/>
                              </w:rPr>
                              <w:t xml:space="preserve"> </w:t>
                            </w:r>
                            <w:r>
                              <w:rPr>
                                <w:spacing w:val="-2"/>
                                <w:sz w:val="20"/>
                              </w:rPr>
                              <w:t>delle</w:t>
                            </w:r>
                            <w:r>
                              <w:rPr>
                                <w:spacing w:val="-5"/>
                                <w:sz w:val="20"/>
                              </w:rPr>
                              <w:t xml:space="preserve"> </w:t>
                            </w:r>
                            <w:r>
                              <w:rPr>
                                <w:spacing w:val="-2"/>
                                <w:sz w:val="20"/>
                              </w:rPr>
                              <w:t>Vie</w:t>
                            </w:r>
                            <w:r>
                              <w:rPr>
                                <w:spacing w:val="-5"/>
                                <w:sz w:val="20"/>
                              </w:rPr>
                              <w:t xml:space="preserve"> </w:t>
                            </w:r>
                            <w:r>
                              <w:rPr>
                                <w:spacing w:val="-2"/>
                                <w:sz w:val="20"/>
                              </w:rPr>
                              <w:t xml:space="preserve">Respiratorie </w:t>
                            </w:r>
                            <w:r>
                              <w:rPr>
                                <w:sz w:val="20"/>
                              </w:rPr>
                              <w:t>(APVR): utilizzo, tipologia, filtri.</w:t>
                            </w:r>
                          </w:p>
                          <w:p w14:paraId="0357400C" w14:textId="77777777" w:rsidR="0049501D" w:rsidRDefault="00000000">
                            <w:pPr>
                              <w:pStyle w:val="TableParagraph"/>
                              <w:numPr>
                                <w:ilvl w:val="1"/>
                                <w:numId w:val="134"/>
                              </w:numPr>
                              <w:tabs>
                                <w:tab w:val="left" w:pos="777"/>
                              </w:tabs>
                              <w:ind w:right="53"/>
                              <w:rPr>
                                <w:sz w:val="20"/>
                              </w:rPr>
                            </w:pPr>
                            <w:r>
                              <w:rPr>
                                <w:sz w:val="20"/>
                              </w:rPr>
                              <w:t>Imbracature</w:t>
                            </w:r>
                            <w:r>
                              <w:rPr>
                                <w:spacing w:val="34"/>
                                <w:sz w:val="20"/>
                              </w:rPr>
                              <w:t xml:space="preserve"> </w:t>
                            </w:r>
                            <w:r>
                              <w:rPr>
                                <w:sz w:val="20"/>
                              </w:rPr>
                              <w:t>di</w:t>
                            </w:r>
                            <w:r>
                              <w:rPr>
                                <w:spacing w:val="34"/>
                                <w:sz w:val="20"/>
                              </w:rPr>
                              <w:t xml:space="preserve"> </w:t>
                            </w:r>
                            <w:r>
                              <w:rPr>
                                <w:sz w:val="20"/>
                              </w:rPr>
                              <w:t>sicurezza,</w:t>
                            </w:r>
                            <w:r>
                              <w:rPr>
                                <w:spacing w:val="35"/>
                                <w:sz w:val="20"/>
                              </w:rPr>
                              <w:t xml:space="preserve"> </w:t>
                            </w:r>
                            <w:r>
                              <w:rPr>
                                <w:sz w:val="20"/>
                              </w:rPr>
                              <w:t>tripode,</w:t>
                            </w:r>
                            <w:r>
                              <w:rPr>
                                <w:spacing w:val="35"/>
                                <w:sz w:val="20"/>
                              </w:rPr>
                              <w:t xml:space="preserve"> </w:t>
                            </w:r>
                            <w:r>
                              <w:rPr>
                                <w:sz w:val="20"/>
                              </w:rPr>
                              <w:t>rilevatori</w:t>
                            </w:r>
                            <w:r>
                              <w:rPr>
                                <w:spacing w:val="34"/>
                                <w:sz w:val="20"/>
                              </w:rPr>
                              <w:t xml:space="preserve"> </w:t>
                            </w:r>
                            <w:r>
                              <w:rPr>
                                <w:sz w:val="20"/>
                              </w:rPr>
                              <w:t>di</w:t>
                            </w:r>
                            <w:r>
                              <w:rPr>
                                <w:spacing w:val="34"/>
                                <w:sz w:val="20"/>
                              </w:rPr>
                              <w:t xml:space="preserve"> </w:t>
                            </w:r>
                            <w:r>
                              <w:rPr>
                                <w:sz w:val="20"/>
                              </w:rPr>
                              <w:t>gas, misuratori di esplosività</w:t>
                            </w:r>
                          </w:p>
                          <w:p w14:paraId="4540CF58" w14:textId="77777777" w:rsidR="0049501D" w:rsidRDefault="00000000">
                            <w:pPr>
                              <w:pStyle w:val="TableParagraph"/>
                              <w:numPr>
                                <w:ilvl w:val="0"/>
                                <w:numId w:val="134"/>
                              </w:numPr>
                              <w:tabs>
                                <w:tab w:val="left" w:pos="379"/>
                              </w:tabs>
                              <w:spacing w:line="253" w:lineRule="exact"/>
                              <w:ind w:left="379" w:hanging="246"/>
                              <w:rPr>
                                <w:sz w:val="20"/>
                              </w:rPr>
                            </w:pPr>
                            <w:r>
                              <w:rPr>
                                <w:sz w:val="20"/>
                              </w:rPr>
                              <w:t>Sistemi</w:t>
                            </w:r>
                            <w:r>
                              <w:rPr>
                                <w:spacing w:val="-7"/>
                                <w:sz w:val="20"/>
                              </w:rPr>
                              <w:t xml:space="preserve"> </w:t>
                            </w:r>
                            <w:r>
                              <w:rPr>
                                <w:sz w:val="20"/>
                              </w:rPr>
                              <w:t>di</w:t>
                            </w:r>
                            <w:r>
                              <w:rPr>
                                <w:spacing w:val="-7"/>
                                <w:sz w:val="20"/>
                              </w:rPr>
                              <w:t xml:space="preserve"> </w:t>
                            </w:r>
                            <w:r>
                              <w:rPr>
                                <w:sz w:val="20"/>
                              </w:rPr>
                              <w:t>segnalazione</w:t>
                            </w:r>
                            <w:r>
                              <w:rPr>
                                <w:spacing w:val="-7"/>
                                <w:sz w:val="20"/>
                              </w:rPr>
                              <w:t xml:space="preserve"> </w:t>
                            </w:r>
                            <w:r>
                              <w:rPr>
                                <w:sz w:val="20"/>
                              </w:rPr>
                              <w:t>e</w:t>
                            </w:r>
                            <w:r>
                              <w:rPr>
                                <w:spacing w:val="-7"/>
                                <w:sz w:val="20"/>
                              </w:rPr>
                              <w:t xml:space="preserve"> </w:t>
                            </w:r>
                            <w:r>
                              <w:rPr>
                                <w:spacing w:val="-2"/>
                                <w:sz w:val="20"/>
                              </w:rPr>
                              <w:t>comunicazione</w:t>
                            </w:r>
                          </w:p>
                        </w:tc>
                      </w:tr>
                    </w:tbl>
                    <w:p w14:paraId="7CE5C943" w14:textId="77777777" w:rsidR="0049501D" w:rsidRDefault="0049501D">
                      <w:pPr>
                        <w:pStyle w:val="Corpotesto"/>
                        <w:ind w:left="0"/>
                      </w:pPr>
                    </w:p>
                  </w:txbxContent>
                </v:textbox>
                <w10:wrap anchorx="page"/>
              </v:shape>
            </w:pict>
          </mc:Fallback>
        </mc:AlternateContent>
      </w:r>
      <w:r>
        <w:rPr>
          <w:sz w:val="24"/>
        </w:rPr>
        <w:t>illustrare</w:t>
      </w:r>
      <w:r>
        <w:rPr>
          <w:spacing w:val="-3"/>
          <w:sz w:val="24"/>
        </w:rPr>
        <w:t xml:space="preserve"> </w:t>
      </w:r>
      <w:r>
        <w:rPr>
          <w:sz w:val="24"/>
        </w:rPr>
        <w:t>le</w:t>
      </w:r>
      <w:r>
        <w:rPr>
          <w:spacing w:val="-6"/>
          <w:sz w:val="24"/>
        </w:rPr>
        <w:t xml:space="preserve"> </w:t>
      </w:r>
      <w:r>
        <w:rPr>
          <w:sz w:val="24"/>
        </w:rPr>
        <w:t>procedure</w:t>
      </w:r>
      <w:r>
        <w:rPr>
          <w:spacing w:val="-5"/>
          <w:sz w:val="24"/>
        </w:rPr>
        <w:t xml:space="preserve"> </w:t>
      </w:r>
      <w:r>
        <w:rPr>
          <w:sz w:val="24"/>
        </w:rPr>
        <w:t>di</w:t>
      </w:r>
      <w:r>
        <w:rPr>
          <w:spacing w:val="-6"/>
          <w:sz w:val="24"/>
        </w:rPr>
        <w:t xml:space="preserve"> </w:t>
      </w:r>
      <w:r>
        <w:rPr>
          <w:sz w:val="24"/>
        </w:rPr>
        <w:t>gestione</w:t>
      </w:r>
      <w:r>
        <w:rPr>
          <w:spacing w:val="-4"/>
          <w:sz w:val="24"/>
        </w:rPr>
        <w:t xml:space="preserve"> </w:t>
      </w:r>
      <w:r>
        <w:rPr>
          <w:sz w:val="24"/>
        </w:rPr>
        <w:t>delle</w:t>
      </w:r>
      <w:r>
        <w:rPr>
          <w:spacing w:val="-5"/>
          <w:sz w:val="24"/>
        </w:rPr>
        <w:t xml:space="preserve"> </w:t>
      </w:r>
      <w:r>
        <w:rPr>
          <w:sz w:val="24"/>
        </w:rPr>
        <w:t>emergenze,</w:t>
      </w:r>
      <w:r>
        <w:rPr>
          <w:spacing w:val="-3"/>
          <w:sz w:val="24"/>
        </w:rPr>
        <w:t xml:space="preserve"> </w:t>
      </w:r>
      <w:r>
        <w:rPr>
          <w:sz w:val="24"/>
        </w:rPr>
        <w:t>evacuazione</w:t>
      </w:r>
      <w:r>
        <w:rPr>
          <w:spacing w:val="-4"/>
          <w:sz w:val="24"/>
        </w:rPr>
        <w:t xml:space="preserve"> </w:t>
      </w:r>
      <w:r>
        <w:rPr>
          <w:sz w:val="24"/>
        </w:rPr>
        <w:t>e</w:t>
      </w:r>
      <w:r>
        <w:rPr>
          <w:spacing w:val="-6"/>
          <w:sz w:val="24"/>
        </w:rPr>
        <w:t xml:space="preserve"> </w:t>
      </w:r>
      <w:r>
        <w:rPr>
          <w:sz w:val="24"/>
        </w:rPr>
        <w:t>primo</w:t>
      </w:r>
      <w:r>
        <w:rPr>
          <w:spacing w:val="-3"/>
          <w:sz w:val="24"/>
        </w:rPr>
        <w:t xml:space="preserve"> </w:t>
      </w:r>
      <w:r>
        <w:rPr>
          <w:sz w:val="24"/>
        </w:rPr>
        <w:t>soccorso. Durata minima 12 ore</w:t>
      </w:r>
    </w:p>
    <w:p w14:paraId="104C9A8C" w14:textId="77777777" w:rsidR="0049501D" w:rsidRDefault="0049501D">
      <w:pPr>
        <w:pStyle w:val="Paragrafoelenco"/>
        <w:spacing w:line="345" w:lineRule="auto"/>
        <w:rPr>
          <w:sz w:val="24"/>
        </w:rPr>
        <w:sectPr w:rsidR="0049501D">
          <w:pgSz w:w="11910" w:h="16840"/>
          <w:pgMar w:top="1360" w:right="708" w:bottom="900" w:left="425" w:header="0" w:footer="674" w:gutter="0"/>
          <w:cols w:space="720"/>
        </w:sectPr>
      </w:pPr>
    </w:p>
    <w:p w14:paraId="65D1A68D" w14:textId="77777777" w:rsidR="0049501D" w:rsidRDefault="00000000">
      <w:pPr>
        <w:pStyle w:val="Titolo5"/>
        <w:spacing w:before="37"/>
        <w:jc w:val="both"/>
      </w:pPr>
      <w:bookmarkStart w:id="49" w:name="_bookmark49"/>
      <w:bookmarkEnd w:id="49"/>
      <w:r>
        <w:lastRenderedPageBreak/>
        <w:t>Requisiti</w:t>
      </w:r>
      <w:r>
        <w:rPr>
          <w:spacing w:val="-3"/>
        </w:rPr>
        <w:t xml:space="preserve"> </w:t>
      </w:r>
      <w:r>
        <w:t>dei</w:t>
      </w:r>
      <w:r>
        <w:rPr>
          <w:spacing w:val="-2"/>
        </w:rPr>
        <w:t xml:space="preserve"> docenti</w:t>
      </w:r>
    </w:p>
    <w:p w14:paraId="36EF6A2E" w14:textId="77777777" w:rsidR="0049501D" w:rsidRDefault="00000000">
      <w:pPr>
        <w:pStyle w:val="Corpotesto"/>
        <w:spacing w:before="142" w:line="256" w:lineRule="auto"/>
        <w:ind w:right="702"/>
        <w:jc w:val="both"/>
      </w:pPr>
      <w:r>
        <w:t>Le</w:t>
      </w:r>
      <w:r>
        <w:rPr>
          <w:spacing w:val="-14"/>
        </w:rPr>
        <w:t xml:space="preserve"> </w:t>
      </w:r>
      <w:r>
        <w:t>docenze</w:t>
      </w:r>
      <w:r>
        <w:rPr>
          <w:spacing w:val="-14"/>
        </w:rPr>
        <w:t xml:space="preserve"> </w:t>
      </w:r>
      <w:r>
        <w:t>con</w:t>
      </w:r>
      <w:r>
        <w:rPr>
          <w:spacing w:val="-12"/>
        </w:rPr>
        <w:t xml:space="preserve"> </w:t>
      </w:r>
      <w:r>
        <w:t>riferimento</w:t>
      </w:r>
      <w:r>
        <w:rPr>
          <w:spacing w:val="-12"/>
        </w:rPr>
        <w:t xml:space="preserve"> </w:t>
      </w:r>
      <w:r>
        <w:t>al</w:t>
      </w:r>
      <w:r>
        <w:rPr>
          <w:spacing w:val="-13"/>
        </w:rPr>
        <w:t xml:space="preserve"> </w:t>
      </w:r>
      <w:r>
        <w:t>modulo</w:t>
      </w:r>
      <w:r>
        <w:rPr>
          <w:spacing w:val="-13"/>
        </w:rPr>
        <w:t xml:space="preserve"> </w:t>
      </w:r>
      <w:r>
        <w:t>giuridico</w:t>
      </w:r>
      <w:r>
        <w:rPr>
          <w:spacing w:val="-12"/>
        </w:rPr>
        <w:t xml:space="preserve"> </w:t>
      </w:r>
      <w:r>
        <w:t>-tecnico</w:t>
      </w:r>
      <w:r>
        <w:rPr>
          <w:spacing w:val="-12"/>
        </w:rPr>
        <w:t xml:space="preserve"> </w:t>
      </w:r>
      <w:r>
        <w:t>sono</w:t>
      </w:r>
      <w:r>
        <w:rPr>
          <w:spacing w:val="-13"/>
        </w:rPr>
        <w:t xml:space="preserve"> </w:t>
      </w:r>
      <w:r>
        <w:t>effettuate</w:t>
      </w:r>
      <w:r>
        <w:rPr>
          <w:spacing w:val="-12"/>
        </w:rPr>
        <w:t xml:space="preserve"> </w:t>
      </w:r>
      <w:r>
        <w:t>da</w:t>
      </w:r>
      <w:r>
        <w:rPr>
          <w:spacing w:val="-14"/>
        </w:rPr>
        <w:t xml:space="preserve"> </w:t>
      </w:r>
      <w:r>
        <w:t>docenti</w:t>
      </w:r>
      <w:r>
        <w:rPr>
          <w:spacing w:val="-13"/>
        </w:rPr>
        <w:t xml:space="preserve"> </w:t>
      </w:r>
      <w:r>
        <w:t>di</w:t>
      </w:r>
      <w:r>
        <w:rPr>
          <w:spacing w:val="-13"/>
        </w:rPr>
        <w:t xml:space="preserve"> </w:t>
      </w:r>
      <w:r>
        <w:t>cui</w:t>
      </w:r>
      <w:r>
        <w:rPr>
          <w:spacing w:val="-13"/>
        </w:rPr>
        <w:t xml:space="preserve"> </w:t>
      </w:r>
      <w:r>
        <w:t>al</w:t>
      </w:r>
      <w:r>
        <w:rPr>
          <w:spacing w:val="-14"/>
        </w:rPr>
        <w:t xml:space="preserve"> </w:t>
      </w:r>
      <w:hyperlink w:anchor="_bookmark6" w:history="1">
        <w:r w:rsidR="0049501D">
          <w:t>punto</w:t>
        </w:r>
      </w:hyperlink>
      <w:r>
        <w:t xml:space="preserve"> </w:t>
      </w:r>
      <w:hyperlink w:anchor="_bookmark6" w:history="1">
        <w:r w:rsidR="0049501D">
          <w:t>2 della Parte I</w:t>
        </w:r>
      </w:hyperlink>
      <w:r>
        <w:t xml:space="preserve"> del presente accordo e con documentata </w:t>
      </w:r>
      <w:r w:rsidRPr="00C35322">
        <w:rPr>
          <w:highlight w:val="yellow"/>
        </w:rPr>
        <w:t>esperienza professionale, almeno triennale, nel settore dei lavori in ambiente confinato</w:t>
      </w:r>
      <w:r>
        <w:t xml:space="preserve"> o sospetto di inquinamento.</w:t>
      </w:r>
    </w:p>
    <w:p w14:paraId="19C94353" w14:textId="77777777" w:rsidR="0049501D" w:rsidRDefault="0049501D">
      <w:pPr>
        <w:pStyle w:val="Corpotesto"/>
        <w:spacing w:before="21"/>
        <w:ind w:left="0"/>
      </w:pPr>
    </w:p>
    <w:p w14:paraId="59288E1C" w14:textId="77777777" w:rsidR="0049501D" w:rsidRDefault="00000000">
      <w:pPr>
        <w:pStyle w:val="Corpotesto"/>
        <w:spacing w:line="256" w:lineRule="auto"/>
        <w:ind w:right="705"/>
        <w:jc w:val="both"/>
      </w:pPr>
      <w:r>
        <w:t xml:space="preserve">Le docenze con riferimento al modulo pratico sono effettuate da docenti di cui al </w:t>
      </w:r>
      <w:hyperlink w:anchor="_bookmark6" w:history="1">
        <w:r w:rsidR="0049501D">
          <w:t>punto 2 della</w:t>
        </w:r>
      </w:hyperlink>
      <w:r>
        <w:t xml:space="preserve"> </w:t>
      </w:r>
      <w:hyperlink w:anchor="_bookmark6" w:history="1">
        <w:r w:rsidR="0049501D">
          <w:t>Parte I</w:t>
        </w:r>
      </w:hyperlink>
      <w:r>
        <w:t xml:space="preserve"> del presente accordo e con documentata </w:t>
      </w:r>
      <w:r w:rsidRPr="00C35322">
        <w:rPr>
          <w:highlight w:val="yellow"/>
        </w:rPr>
        <w:t>esperienza professionale pratica, almeno triennale, nel settore dei lavori in ambiente confinato</w:t>
      </w:r>
      <w:r>
        <w:t xml:space="preserve"> o sospetto di inquinamento.</w:t>
      </w:r>
    </w:p>
    <w:p w14:paraId="03E0A28A" w14:textId="77777777" w:rsidR="0049501D" w:rsidRDefault="0049501D">
      <w:pPr>
        <w:pStyle w:val="Corpotesto"/>
        <w:spacing w:line="256" w:lineRule="auto"/>
        <w:jc w:val="both"/>
        <w:sectPr w:rsidR="0049501D">
          <w:pgSz w:w="11910" w:h="16840"/>
          <w:pgMar w:top="1360" w:right="708" w:bottom="900" w:left="425" w:header="0" w:footer="674" w:gutter="0"/>
          <w:cols w:space="720"/>
        </w:sectPr>
      </w:pPr>
    </w:p>
    <w:p w14:paraId="5BC83DDB" w14:textId="77777777" w:rsidR="0049501D" w:rsidRDefault="00000000">
      <w:pPr>
        <w:pStyle w:val="Titolo4"/>
        <w:numPr>
          <w:ilvl w:val="0"/>
          <w:numId w:val="137"/>
        </w:numPr>
        <w:tabs>
          <w:tab w:val="left" w:pos="963"/>
        </w:tabs>
        <w:ind w:left="963" w:hanging="256"/>
        <w:jc w:val="left"/>
      </w:pPr>
      <w:bookmarkStart w:id="50" w:name="_bookmark50"/>
      <w:bookmarkEnd w:id="50"/>
      <w:r>
        <w:lastRenderedPageBreak/>
        <w:t>CORSI</w:t>
      </w:r>
      <w:r>
        <w:rPr>
          <w:spacing w:val="8"/>
        </w:rPr>
        <w:t xml:space="preserve"> </w:t>
      </w:r>
      <w:r>
        <w:t>PER</w:t>
      </w:r>
      <w:r>
        <w:rPr>
          <w:spacing w:val="12"/>
        </w:rPr>
        <w:t xml:space="preserve"> </w:t>
      </w:r>
      <w:r>
        <w:t>L’ABILITAZIONE</w:t>
      </w:r>
      <w:r>
        <w:rPr>
          <w:spacing w:val="16"/>
        </w:rPr>
        <w:t xml:space="preserve"> </w:t>
      </w:r>
      <w:r>
        <w:t>DEGLI</w:t>
      </w:r>
      <w:r>
        <w:rPr>
          <w:spacing w:val="10"/>
        </w:rPr>
        <w:t xml:space="preserve"> </w:t>
      </w:r>
      <w:r>
        <w:t>OPERATORI</w:t>
      </w:r>
      <w:r>
        <w:rPr>
          <w:spacing w:val="13"/>
        </w:rPr>
        <w:t xml:space="preserve"> </w:t>
      </w:r>
      <w:r>
        <w:t>PER</w:t>
      </w:r>
      <w:r>
        <w:rPr>
          <w:spacing w:val="12"/>
        </w:rPr>
        <w:t xml:space="preserve"> </w:t>
      </w:r>
      <w:r>
        <w:t>LE</w:t>
      </w:r>
      <w:r>
        <w:rPr>
          <w:spacing w:val="12"/>
        </w:rPr>
        <w:t xml:space="preserve"> </w:t>
      </w:r>
      <w:r>
        <w:t>ATTREZZATURE</w:t>
      </w:r>
      <w:r>
        <w:rPr>
          <w:spacing w:val="13"/>
        </w:rPr>
        <w:t xml:space="preserve"> </w:t>
      </w:r>
      <w:r>
        <w:t>DI</w:t>
      </w:r>
      <w:r>
        <w:rPr>
          <w:spacing w:val="13"/>
        </w:rPr>
        <w:t xml:space="preserve"> </w:t>
      </w:r>
      <w:r>
        <w:t>CUI</w:t>
      </w:r>
      <w:r>
        <w:rPr>
          <w:spacing w:val="11"/>
        </w:rPr>
        <w:t xml:space="preserve"> </w:t>
      </w:r>
      <w:r>
        <w:rPr>
          <w:spacing w:val="-2"/>
        </w:rPr>
        <w:t>ALL’ARTICOLO</w:t>
      </w:r>
    </w:p>
    <w:p w14:paraId="2BF9DD77" w14:textId="77777777" w:rsidR="0049501D" w:rsidRDefault="00000000">
      <w:pPr>
        <w:pStyle w:val="Titolo5"/>
        <w:spacing w:before="22"/>
        <w:jc w:val="both"/>
      </w:pPr>
      <w:r>
        <w:t>73,</w:t>
      </w:r>
      <w:r>
        <w:rPr>
          <w:spacing w:val="-4"/>
        </w:rPr>
        <w:t xml:space="preserve"> </w:t>
      </w:r>
      <w:r>
        <w:t>COMMA</w:t>
      </w:r>
      <w:r>
        <w:rPr>
          <w:spacing w:val="-1"/>
        </w:rPr>
        <w:t xml:space="preserve"> </w:t>
      </w:r>
      <w:r>
        <w:t>5,</w:t>
      </w:r>
      <w:r>
        <w:rPr>
          <w:spacing w:val="-4"/>
        </w:rPr>
        <w:t xml:space="preserve"> </w:t>
      </w:r>
      <w:r>
        <w:t>DEL</w:t>
      </w:r>
      <w:r>
        <w:rPr>
          <w:spacing w:val="-2"/>
        </w:rPr>
        <w:t xml:space="preserve"> </w:t>
      </w:r>
      <w:r>
        <w:t>DECRETO</w:t>
      </w:r>
      <w:r>
        <w:rPr>
          <w:spacing w:val="-1"/>
        </w:rPr>
        <w:t xml:space="preserve"> </w:t>
      </w:r>
      <w:r>
        <w:t>LEGISLATIVO</w:t>
      </w:r>
      <w:r>
        <w:rPr>
          <w:spacing w:val="-2"/>
        </w:rPr>
        <w:t xml:space="preserve"> </w:t>
      </w:r>
      <w:r>
        <w:t>9</w:t>
      </w:r>
      <w:r>
        <w:rPr>
          <w:spacing w:val="-3"/>
        </w:rPr>
        <w:t xml:space="preserve"> </w:t>
      </w:r>
      <w:r>
        <w:t>APRILE</w:t>
      </w:r>
      <w:r>
        <w:rPr>
          <w:spacing w:val="-2"/>
        </w:rPr>
        <w:t xml:space="preserve"> </w:t>
      </w:r>
      <w:r>
        <w:t>2008,</w:t>
      </w:r>
      <w:r>
        <w:rPr>
          <w:spacing w:val="4"/>
        </w:rPr>
        <w:t xml:space="preserve"> </w:t>
      </w:r>
      <w:r>
        <w:t>n.</w:t>
      </w:r>
      <w:r>
        <w:rPr>
          <w:spacing w:val="-3"/>
        </w:rPr>
        <w:t xml:space="preserve"> </w:t>
      </w:r>
      <w:r>
        <w:rPr>
          <w:spacing w:val="-2"/>
        </w:rPr>
        <w:t>81/2008</w:t>
      </w:r>
    </w:p>
    <w:p w14:paraId="2BB1EF14" w14:textId="77777777" w:rsidR="0049501D" w:rsidRDefault="00000000">
      <w:pPr>
        <w:pStyle w:val="Corpotesto"/>
        <w:spacing w:before="141"/>
        <w:jc w:val="both"/>
      </w:pPr>
      <w:r>
        <w:t>Le</w:t>
      </w:r>
      <w:r>
        <w:rPr>
          <w:spacing w:val="-6"/>
        </w:rPr>
        <w:t xml:space="preserve"> </w:t>
      </w:r>
      <w:r>
        <w:t>attrezzature</w:t>
      </w:r>
      <w:r>
        <w:rPr>
          <w:spacing w:val="-6"/>
        </w:rPr>
        <w:t xml:space="preserve"> </w:t>
      </w:r>
      <w:r>
        <w:t>di</w:t>
      </w:r>
      <w:r>
        <w:rPr>
          <w:spacing w:val="-4"/>
        </w:rPr>
        <w:t xml:space="preserve"> </w:t>
      </w:r>
      <w:r>
        <w:t>lavoro</w:t>
      </w:r>
      <w:r>
        <w:rPr>
          <w:spacing w:val="-6"/>
        </w:rPr>
        <w:t xml:space="preserve"> </w:t>
      </w:r>
      <w:r>
        <w:t>per</w:t>
      </w:r>
      <w:r>
        <w:rPr>
          <w:spacing w:val="-3"/>
        </w:rPr>
        <w:t xml:space="preserve"> </w:t>
      </w:r>
      <w:r>
        <w:t>le</w:t>
      </w:r>
      <w:r>
        <w:rPr>
          <w:spacing w:val="-6"/>
        </w:rPr>
        <w:t xml:space="preserve"> </w:t>
      </w:r>
      <w:r>
        <w:t>quali</w:t>
      </w:r>
      <w:r>
        <w:rPr>
          <w:spacing w:val="-5"/>
        </w:rPr>
        <w:t xml:space="preserve"> </w:t>
      </w:r>
      <w:r>
        <w:t>è</w:t>
      </w:r>
      <w:r>
        <w:rPr>
          <w:spacing w:val="-6"/>
        </w:rPr>
        <w:t xml:space="preserve"> </w:t>
      </w:r>
      <w:r>
        <w:t>richiesta</w:t>
      </w:r>
      <w:r>
        <w:rPr>
          <w:spacing w:val="-6"/>
        </w:rPr>
        <w:t xml:space="preserve"> </w:t>
      </w:r>
      <w:r>
        <w:t>una</w:t>
      </w:r>
      <w:r>
        <w:rPr>
          <w:spacing w:val="-4"/>
        </w:rPr>
        <w:t xml:space="preserve"> </w:t>
      </w:r>
      <w:r>
        <w:t>specifica</w:t>
      </w:r>
      <w:r>
        <w:rPr>
          <w:spacing w:val="-4"/>
        </w:rPr>
        <w:t xml:space="preserve"> </w:t>
      </w:r>
      <w:r>
        <w:t>abilitazione</w:t>
      </w:r>
      <w:r>
        <w:rPr>
          <w:spacing w:val="-6"/>
        </w:rPr>
        <w:t xml:space="preserve"> </w:t>
      </w:r>
      <w:r>
        <w:t>degli</w:t>
      </w:r>
      <w:r>
        <w:rPr>
          <w:spacing w:val="-4"/>
        </w:rPr>
        <w:t xml:space="preserve"> </w:t>
      </w:r>
      <w:r>
        <w:t>operatori</w:t>
      </w:r>
      <w:r>
        <w:rPr>
          <w:spacing w:val="-4"/>
        </w:rPr>
        <w:t xml:space="preserve"> </w:t>
      </w:r>
      <w:r>
        <w:t>(art.</w:t>
      </w:r>
      <w:r>
        <w:rPr>
          <w:spacing w:val="-7"/>
        </w:rPr>
        <w:t xml:space="preserve"> </w:t>
      </w:r>
      <w:r>
        <w:rPr>
          <w:spacing w:val="-5"/>
        </w:rPr>
        <w:t>73,</w:t>
      </w:r>
    </w:p>
    <w:p w14:paraId="642DABBA" w14:textId="77777777" w:rsidR="0049501D" w:rsidRDefault="00000000">
      <w:pPr>
        <w:pStyle w:val="Corpotesto"/>
        <w:spacing w:before="21"/>
        <w:jc w:val="both"/>
      </w:pPr>
      <w:r>
        <w:t>comma</w:t>
      </w:r>
      <w:r>
        <w:rPr>
          <w:spacing w:val="-4"/>
        </w:rPr>
        <w:t xml:space="preserve"> </w:t>
      </w:r>
      <w:r>
        <w:t>5</w:t>
      </w:r>
      <w:r>
        <w:rPr>
          <w:spacing w:val="-3"/>
        </w:rPr>
        <w:t xml:space="preserve"> </w:t>
      </w:r>
      <w:r>
        <w:t>del</w:t>
      </w:r>
      <w:r>
        <w:rPr>
          <w:spacing w:val="-4"/>
        </w:rPr>
        <w:t xml:space="preserve"> </w:t>
      </w:r>
      <w:r>
        <w:t>d.lgs.</w:t>
      </w:r>
      <w:r>
        <w:rPr>
          <w:spacing w:val="-3"/>
        </w:rPr>
        <w:t xml:space="preserve"> </w:t>
      </w:r>
      <w:r>
        <w:t>n.</w:t>
      </w:r>
      <w:r>
        <w:rPr>
          <w:spacing w:val="-5"/>
        </w:rPr>
        <w:t xml:space="preserve"> </w:t>
      </w:r>
      <w:r>
        <w:t>81/2008)</w:t>
      </w:r>
      <w:r>
        <w:rPr>
          <w:spacing w:val="-3"/>
        </w:rPr>
        <w:t xml:space="preserve"> </w:t>
      </w:r>
      <w:r>
        <w:t>sono</w:t>
      </w:r>
      <w:r>
        <w:rPr>
          <w:spacing w:val="-4"/>
        </w:rPr>
        <w:t xml:space="preserve"> </w:t>
      </w:r>
      <w:r>
        <w:t>individuate</w:t>
      </w:r>
      <w:r>
        <w:rPr>
          <w:spacing w:val="-4"/>
        </w:rPr>
        <w:t xml:space="preserve"> </w:t>
      </w:r>
      <w:r>
        <w:t>e</w:t>
      </w:r>
      <w:r>
        <w:rPr>
          <w:spacing w:val="-4"/>
        </w:rPr>
        <w:t xml:space="preserve"> </w:t>
      </w:r>
      <w:r>
        <w:t>riportate</w:t>
      </w:r>
      <w:r>
        <w:rPr>
          <w:spacing w:val="-3"/>
        </w:rPr>
        <w:t xml:space="preserve"> </w:t>
      </w:r>
      <w:r>
        <w:t>nell’allegato</w:t>
      </w:r>
      <w:r>
        <w:rPr>
          <w:spacing w:val="6"/>
        </w:rPr>
        <w:t xml:space="preserve"> </w:t>
      </w:r>
      <w:r>
        <w:rPr>
          <w:spacing w:val="-5"/>
        </w:rPr>
        <w:t>II</w:t>
      </w:r>
    </w:p>
    <w:p w14:paraId="4721FA20" w14:textId="77777777" w:rsidR="0049501D" w:rsidRDefault="00000000">
      <w:pPr>
        <w:pStyle w:val="Corpotesto"/>
        <w:spacing w:before="20" w:line="256" w:lineRule="auto"/>
        <w:ind w:right="702"/>
        <w:jc w:val="both"/>
      </w:pPr>
      <w:r>
        <w:t>L’abilitazione</w:t>
      </w:r>
      <w:r>
        <w:rPr>
          <w:spacing w:val="-4"/>
        </w:rPr>
        <w:t xml:space="preserve"> </w:t>
      </w:r>
      <w:r>
        <w:t>all’utilizzo</w:t>
      </w:r>
      <w:r>
        <w:rPr>
          <w:spacing w:val="-8"/>
        </w:rPr>
        <w:t xml:space="preserve"> </w:t>
      </w:r>
      <w:r>
        <w:t>delle</w:t>
      </w:r>
      <w:r>
        <w:rPr>
          <w:spacing w:val="-6"/>
        </w:rPr>
        <w:t xml:space="preserve"> </w:t>
      </w:r>
      <w:r>
        <w:t>attrezzature</w:t>
      </w:r>
      <w:r>
        <w:rPr>
          <w:spacing w:val="-8"/>
        </w:rPr>
        <w:t xml:space="preserve"> </w:t>
      </w:r>
      <w:r>
        <w:t>di</w:t>
      </w:r>
      <w:r>
        <w:rPr>
          <w:spacing w:val="-5"/>
        </w:rPr>
        <w:t xml:space="preserve"> </w:t>
      </w:r>
      <w:r>
        <w:t>lavoro</w:t>
      </w:r>
      <w:r>
        <w:rPr>
          <w:spacing w:val="-4"/>
        </w:rPr>
        <w:t xml:space="preserve"> </w:t>
      </w:r>
      <w:r>
        <w:t>si</w:t>
      </w:r>
      <w:r>
        <w:rPr>
          <w:spacing w:val="-6"/>
        </w:rPr>
        <w:t xml:space="preserve"> </w:t>
      </w:r>
      <w:r>
        <w:t>intende</w:t>
      </w:r>
      <w:r>
        <w:rPr>
          <w:spacing w:val="-6"/>
        </w:rPr>
        <w:t xml:space="preserve"> </w:t>
      </w:r>
      <w:r>
        <w:t>acquisita</w:t>
      </w:r>
      <w:r>
        <w:rPr>
          <w:spacing w:val="-5"/>
        </w:rPr>
        <w:t xml:space="preserve"> </w:t>
      </w:r>
      <w:r>
        <w:t>con</w:t>
      </w:r>
      <w:r>
        <w:rPr>
          <w:spacing w:val="-4"/>
        </w:rPr>
        <w:t xml:space="preserve"> </w:t>
      </w:r>
      <w:r>
        <w:t>il</w:t>
      </w:r>
      <w:r>
        <w:rPr>
          <w:spacing w:val="-6"/>
        </w:rPr>
        <w:t xml:space="preserve"> </w:t>
      </w:r>
      <w:r>
        <w:t>superamento</w:t>
      </w:r>
      <w:r>
        <w:rPr>
          <w:spacing w:val="-6"/>
        </w:rPr>
        <w:t xml:space="preserve"> </w:t>
      </w:r>
      <w:r>
        <w:t>delle verifiche.</w:t>
      </w:r>
      <w:r>
        <w:rPr>
          <w:spacing w:val="-8"/>
        </w:rPr>
        <w:t xml:space="preserve"> </w:t>
      </w:r>
      <w:r>
        <w:t>Ogni</w:t>
      </w:r>
      <w:r>
        <w:rPr>
          <w:spacing w:val="-12"/>
        </w:rPr>
        <w:t xml:space="preserve"> </w:t>
      </w:r>
      <w:r>
        <w:t>operatore</w:t>
      </w:r>
      <w:r>
        <w:rPr>
          <w:spacing w:val="-11"/>
        </w:rPr>
        <w:t xml:space="preserve"> </w:t>
      </w:r>
      <w:r>
        <w:t>nel</w:t>
      </w:r>
      <w:r>
        <w:rPr>
          <w:spacing w:val="-9"/>
        </w:rPr>
        <w:t xml:space="preserve"> </w:t>
      </w:r>
      <w:r>
        <w:t>corso</w:t>
      </w:r>
      <w:r>
        <w:rPr>
          <w:spacing w:val="-9"/>
        </w:rPr>
        <w:t xml:space="preserve"> </w:t>
      </w:r>
      <w:r>
        <w:t>del</w:t>
      </w:r>
      <w:r>
        <w:rPr>
          <w:spacing w:val="-9"/>
        </w:rPr>
        <w:t xml:space="preserve"> </w:t>
      </w:r>
      <w:r>
        <w:t>modulo</w:t>
      </w:r>
      <w:r>
        <w:rPr>
          <w:spacing w:val="-9"/>
        </w:rPr>
        <w:t xml:space="preserve"> </w:t>
      </w:r>
      <w:r>
        <w:t>pratico</w:t>
      </w:r>
      <w:r>
        <w:rPr>
          <w:spacing w:val="-9"/>
        </w:rPr>
        <w:t xml:space="preserve"> </w:t>
      </w:r>
      <w:r>
        <w:t>dovrà</w:t>
      </w:r>
      <w:r>
        <w:rPr>
          <w:spacing w:val="-9"/>
        </w:rPr>
        <w:t xml:space="preserve"> </w:t>
      </w:r>
      <w:r>
        <w:t>utilizzare</w:t>
      </w:r>
      <w:r>
        <w:rPr>
          <w:spacing w:val="-9"/>
        </w:rPr>
        <w:t xml:space="preserve"> </w:t>
      </w:r>
      <w:r>
        <w:t>la</w:t>
      </w:r>
      <w:r>
        <w:rPr>
          <w:spacing w:val="-12"/>
        </w:rPr>
        <w:t xml:space="preserve"> </w:t>
      </w:r>
      <w:r>
        <w:t>tipologia</w:t>
      </w:r>
      <w:r>
        <w:rPr>
          <w:spacing w:val="-10"/>
        </w:rPr>
        <w:t xml:space="preserve"> </w:t>
      </w:r>
      <w:r>
        <w:t>di</w:t>
      </w:r>
      <w:r>
        <w:rPr>
          <w:spacing w:val="-12"/>
        </w:rPr>
        <w:t xml:space="preserve"> </w:t>
      </w:r>
      <w:r>
        <w:t>attrezzatura per la quale sarà abilitato.</w:t>
      </w:r>
    </w:p>
    <w:p w14:paraId="7D858B9E" w14:textId="77777777" w:rsidR="0049501D" w:rsidRDefault="00000000">
      <w:pPr>
        <w:pStyle w:val="Corpotesto"/>
        <w:jc w:val="both"/>
      </w:pPr>
      <w:r>
        <w:t>L’acquisizione</w:t>
      </w:r>
      <w:r>
        <w:rPr>
          <w:spacing w:val="68"/>
          <w:w w:val="150"/>
        </w:rPr>
        <w:t xml:space="preserve"> </w:t>
      </w:r>
      <w:r>
        <w:t>dell’abilitazione</w:t>
      </w:r>
      <w:r>
        <w:rPr>
          <w:spacing w:val="71"/>
          <w:w w:val="150"/>
        </w:rPr>
        <w:t xml:space="preserve"> </w:t>
      </w:r>
      <w:r>
        <w:t>non</w:t>
      </w:r>
      <w:r>
        <w:rPr>
          <w:spacing w:val="70"/>
          <w:w w:val="150"/>
        </w:rPr>
        <w:t xml:space="preserve"> </w:t>
      </w:r>
      <w:r>
        <w:t>esaurisce</w:t>
      </w:r>
      <w:r>
        <w:rPr>
          <w:spacing w:val="69"/>
          <w:w w:val="150"/>
        </w:rPr>
        <w:t xml:space="preserve"> </w:t>
      </w:r>
      <w:r>
        <w:t>gli</w:t>
      </w:r>
      <w:r>
        <w:rPr>
          <w:spacing w:val="69"/>
          <w:w w:val="150"/>
        </w:rPr>
        <w:t xml:space="preserve"> </w:t>
      </w:r>
      <w:r>
        <w:t>obblighi</w:t>
      </w:r>
      <w:r>
        <w:rPr>
          <w:spacing w:val="71"/>
          <w:w w:val="150"/>
        </w:rPr>
        <w:t xml:space="preserve"> </w:t>
      </w:r>
      <w:r>
        <w:t>di</w:t>
      </w:r>
      <w:r>
        <w:rPr>
          <w:spacing w:val="67"/>
          <w:w w:val="150"/>
        </w:rPr>
        <w:t xml:space="preserve"> </w:t>
      </w:r>
      <w:r>
        <w:t>formazione,</w:t>
      </w:r>
      <w:r>
        <w:rPr>
          <w:spacing w:val="71"/>
          <w:w w:val="150"/>
        </w:rPr>
        <w:t xml:space="preserve"> </w:t>
      </w:r>
      <w:r>
        <w:t>informazione</w:t>
      </w:r>
      <w:r>
        <w:rPr>
          <w:spacing w:val="70"/>
          <w:w w:val="150"/>
        </w:rPr>
        <w:t xml:space="preserve"> </w:t>
      </w:r>
      <w:r>
        <w:rPr>
          <w:spacing w:val="-10"/>
        </w:rPr>
        <w:t>e</w:t>
      </w:r>
    </w:p>
    <w:p w14:paraId="074A1F1E" w14:textId="77777777" w:rsidR="0049501D" w:rsidRDefault="00000000">
      <w:pPr>
        <w:pStyle w:val="Corpotesto"/>
        <w:spacing w:before="21"/>
        <w:jc w:val="both"/>
      </w:pPr>
      <w:r>
        <w:t>addestramento</w:t>
      </w:r>
      <w:r>
        <w:rPr>
          <w:spacing w:val="-5"/>
        </w:rPr>
        <w:t xml:space="preserve"> </w:t>
      </w:r>
      <w:r>
        <w:t>previsti</w:t>
      </w:r>
      <w:r>
        <w:rPr>
          <w:spacing w:val="-4"/>
        </w:rPr>
        <w:t xml:space="preserve"> </w:t>
      </w:r>
      <w:r>
        <w:t>dal</w:t>
      </w:r>
      <w:r>
        <w:rPr>
          <w:spacing w:val="-1"/>
        </w:rPr>
        <w:t xml:space="preserve"> </w:t>
      </w:r>
      <w:r>
        <w:t>Titolo</w:t>
      </w:r>
      <w:r>
        <w:rPr>
          <w:spacing w:val="-3"/>
        </w:rPr>
        <w:t xml:space="preserve"> </w:t>
      </w:r>
      <w:r>
        <w:t>III</w:t>
      </w:r>
      <w:r>
        <w:rPr>
          <w:spacing w:val="-2"/>
        </w:rPr>
        <w:t xml:space="preserve"> </w:t>
      </w:r>
      <w:r>
        <w:t>del</w:t>
      </w:r>
      <w:r>
        <w:rPr>
          <w:spacing w:val="-4"/>
        </w:rPr>
        <w:t xml:space="preserve"> </w:t>
      </w:r>
      <w:r>
        <w:t>Dlgs</w:t>
      </w:r>
      <w:r>
        <w:rPr>
          <w:spacing w:val="-4"/>
        </w:rPr>
        <w:t xml:space="preserve"> </w:t>
      </w:r>
      <w:r>
        <w:rPr>
          <w:spacing w:val="-2"/>
        </w:rPr>
        <w:t>81/08</w:t>
      </w:r>
    </w:p>
    <w:p w14:paraId="419878F9" w14:textId="77777777" w:rsidR="0049501D" w:rsidRDefault="0049501D">
      <w:pPr>
        <w:pStyle w:val="Corpotesto"/>
        <w:ind w:left="0"/>
      </w:pPr>
    </w:p>
    <w:p w14:paraId="1165AF58" w14:textId="77777777" w:rsidR="0049501D" w:rsidRDefault="0049501D">
      <w:pPr>
        <w:pStyle w:val="Corpotesto"/>
        <w:ind w:left="0"/>
      </w:pPr>
    </w:p>
    <w:p w14:paraId="05047001" w14:textId="77777777" w:rsidR="0049501D" w:rsidRDefault="0049501D">
      <w:pPr>
        <w:pStyle w:val="Corpotesto"/>
        <w:spacing w:before="9"/>
        <w:ind w:left="0"/>
      </w:pPr>
    </w:p>
    <w:p w14:paraId="16499036" w14:textId="77777777" w:rsidR="0049501D" w:rsidRDefault="00000000">
      <w:pPr>
        <w:pStyle w:val="Titolo4"/>
        <w:numPr>
          <w:ilvl w:val="1"/>
          <w:numId w:val="137"/>
        </w:numPr>
        <w:tabs>
          <w:tab w:val="left" w:pos="1428"/>
        </w:tabs>
        <w:spacing w:before="0"/>
      </w:pPr>
      <w:bookmarkStart w:id="51" w:name="_bookmark51"/>
      <w:bookmarkEnd w:id="51"/>
      <w:r>
        <w:t>REQUISITI</w:t>
      </w:r>
      <w:r>
        <w:rPr>
          <w:spacing w:val="66"/>
          <w:w w:val="150"/>
        </w:rPr>
        <w:t xml:space="preserve"> </w:t>
      </w:r>
      <w:r>
        <w:t>DI</w:t>
      </w:r>
      <w:r>
        <w:rPr>
          <w:spacing w:val="68"/>
          <w:w w:val="150"/>
        </w:rPr>
        <w:t xml:space="preserve"> </w:t>
      </w:r>
      <w:r>
        <w:t>NATURA</w:t>
      </w:r>
      <w:r>
        <w:rPr>
          <w:spacing w:val="67"/>
          <w:w w:val="150"/>
        </w:rPr>
        <w:t xml:space="preserve"> </w:t>
      </w:r>
      <w:r>
        <w:t>GENERALE:</w:t>
      </w:r>
      <w:r>
        <w:rPr>
          <w:spacing w:val="68"/>
          <w:w w:val="150"/>
        </w:rPr>
        <w:t xml:space="preserve"> </w:t>
      </w:r>
      <w:r>
        <w:t>IDONEITÀ</w:t>
      </w:r>
      <w:r>
        <w:rPr>
          <w:spacing w:val="66"/>
          <w:w w:val="150"/>
        </w:rPr>
        <w:t xml:space="preserve"> </w:t>
      </w:r>
      <w:r>
        <w:t>DELL’AREA</w:t>
      </w:r>
      <w:r>
        <w:rPr>
          <w:spacing w:val="67"/>
          <w:w w:val="150"/>
        </w:rPr>
        <w:t xml:space="preserve"> </w:t>
      </w:r>
      <w:r>
        <w:t>E</w:t>
      </w:r>
      <w:r>
        <w:rPr>
          <w:spacing w:val="68"/>
          <w:w w:val="150"/>
        </w:rPr>
        <w:t xml:space="preserve"> </w:t>
      </w:r>
      <w:r>
        <w:t>DISPONIBILITÀ</w:t>
      </w:r>
      <w:r>
        <w:rPr>
          <w:spacing w:val="68"/>
          <w:w w:val="150"/>
        </w:rPr>
        <w:t xml:space="preserve"> </w:t>
      </w:r>
      <w:r>
        <w:rPr>
          <w:spacing w:val="-2"/>
        </w:rPr>
        <w:t>DELLE</w:t>
      </w:r>
    </w:p>
    <w:p w14:paraId="1F2E23C9" w14:textId="77777777" w:rsidR="0049501D" w:rsidRDefault="00000000">
      <w:pPr>
        <w:pStyle w:val="Titolo4"/>
        <w:spacing w:before="22"/>
        <w:ind w:firstLine="0"/>
      </w:pPr>
      <w:r>
        <w:rPr>
          <w:spacing w:val="-2"/>
        </w:rPr>
        <w:t>ATTREZZATURE</w:t>
      </w:r>
    </w:p>
    <w:p w14:paraId="481FAA63" w14:textId="77777777" w:rsidR="0049501D" w:rsidRDefault="00000000">
      <w:pPr>
        <w:pStyle w:val="Corpotesto"/>
        <w:spacing w:before="142"/>
        <w:jc w:val="both"/>
      </w:pPr>
      <w:r>
        <w:t>I</w:t>
      </w:r>
      <w:r>
        <w:rPr>
          <w:spacing w:val="-16"/>
        </w:rPr>
        <w:t xml:space="preserve"> </w:t>
      </w:r>
      <w:r>
        <w:t>soggetti</w:t>
      </w:r>
      <w:r>
        <w:rPr>
          <w:spacing w:val="-14"/>
        </w:rPr>
        <w:t xml:space="preserve"> </w:t>
      </w:r>
      <w:r>
        <w:t>formatori</w:t>
      </w:r>
      <w:r>
        <w:rPr>
          <w:spacing w:val="-13"/>
        </w:rPr>
        <w:t xml:space="preserve"> </w:t>
      </w:r>
      <w:r>
        <w:t>di</w:t>
      </w:r>
      <w:r>
        <w:rPr>
          <w:spacing w:val="-14"/>
        </w:rPr>
        <w:t xml:space="preserve"> </w:t>
      </w:r>
      <w:r>
        <w:t>cui</w:t>
      </w:r>
      <w:r>
        <w:rPr>
          <w:spacing w:val="-13"/>
        </w:rPr>
        <w:t xml:space="preserve"> </w:t>
      </w:r>
      <w:r>
        <w:t>alla</w:t>
      </w:r>
      <w:r>
        <w:rPr>
          <w:spacing w:val="-12"/>
        </w:rPr>
        <w:t xml:space="preserve"> </w:t>
      </w:r>
      <w:hyperlink w:anchor="_bookmark2" w:history="1">
        <w:r w:rsidR="0049501D">
          <w:t>Parte</w:t>
        </w:r>
        <w:r w:rsidR="0049501D">
          <w:rPr>
            <w:spacing w:val="-13"/>
          </w:rPr>
          <w:t xml:space="preserve"> </w:t>
        </w:r>
        <w:r w:rsidR="0049501D">
          <w:t>I,</w:t>
        </w:r>
        <w:r w:rsidR="0049501D">
          <w:rPr>
            <w:spacing w:val="-14"/>
          </w:rPr>
          <w:t xml:space="preserve"> </w:t>
        </w:r>
        <w:r w:rsidR="0049501D">
          <w:t>punto</w:t>
        </w:r>
        <w:r w:rsidR="0049501D">
          <w:rPr>
            <w:spacing w:val="-13"/>
          </w:rPr>
          <w:t xml:space="preserve"> </w:t>
        </w:r>
        <w:r w:rsidR="0049501D">
          <w:t>1</w:t>
        </w:r>
      </w:hyperlink>
      <w:r>
        <w:rPr>
          <w:spacing w:val="-12"/>
        </w:rPr>
        <w:t xml:space="preserve"> </w:t>
      </w:r>
      <w:r>
        <w:t>del</w:t>
      </w:r>
      <w:r>
        <w:rPr>
          <w:spacing w:val="-14"/>
        </w:rPr>
        <w:t xml:space="preserve"> </w:t>
      </w:r>
      <w:r>
        <w:t>presente</w:t>
      </w:r>
      <w:r>
        <w:rPr>
          <w:spacing w:val="-13"/>
        </w:rPr>
        <w:t xml:space="preserve"> </w:t>
      </w:r>
      <w:r>
        <w:t>accordo</w:t>
      </w:r>
      <w:r>
        <w:rPr>
          <w:spacing w:val="-11"/>
        </w:rPr>
        <w:t xml:space="preserve"> </w:t>
      </w:r>
      <w:r>
        <w:t>devono</w:t>
      </w:r>
      <w:r>
        <w:rPr>
          <w:spacing w:val="-13"/>
        </w:rPr>
        <w:t xml:space="preserve"> </w:t>
      </w:r>
      <w:r>
        <w:t>garantire</w:t>
      </w:r>
      <w:r>
        <w:rPr>
          <w:spacing w:val="-11"/>
        </w:rPr>
        <w:t xml:space="preserve"> </w:t>
      </w:r>
      <w:r>
        <w:t>che</w:t>
      </w:r>
      <w:r>
        <w:rPr>
          <w:spacing w:val="-13"/>
        </w:rPr>
        <w:t xml:space="preserve"> </w:t>
      </w:r>
      <w:r>
        <w:rPr>
          <w:spacing w:val="-2"/>
        </w:rPr>
        <w:t>l’attività</w:t>
      </w:r>
    </w:p>
    <w:p w14:paraId="01D8860A" w14:textId="77777777" w:rsidR="0049501D" w:rsidRDefault="00000000">
      <w:pPr>
        <w:pStyle w:val="Corpotesto"/>
        <w:spacing w:before="19"/>
        <w:jc w:val="both"/>
      </w:pPr>
      <w:r>
        <w:t>pratica</w:t>
      </w:r>
      <w:r>
        <w:rPr>
          <w:spacing w:val="-1"/>
        </w:rPr>
        <w:t xml:space="preserve"> </w:t>
      </w:r>
      <w:r>
        <w:t>sia</w:t>
      </w:r>
      <w:r>
        <w:rPr>
          <w:spacing w:val="-4"/>
        </w:rPr>
        <w:t xml:space="preserve"> </w:t>
      </w:r>
      <w:r>
        <w:t>effettuata</w:t>
      </w:r>
      <w:r>
        <w:rPr>
          <w:spacing w:val="-4"/>
        </w:rPr>
        <w:t xml:space="preserve"> </w:t>
      </w:r>
      <w:r>
        <w:t>come</w:t>
      </w:r>
      <w:r>
        <w:rPr>
          <w:spacing w:val="-2"/>
        </w:rPr>
        <w:t xml:space="preserve"> </w:t>
      </w:r>
      <w:r>
        <w:t>di</w:t>
      </w:r>
      <w:r>
        <w:rPr>
          <w:spacing w:val="-1"/>
        </w:rPr>
        <w:t xml:space="preserve"> </w:t>
      </w:r>
      <w:r>
        <w:t xml:space="preserve">seguito </w:t>
      </w:r>
      <w:r>
        <w:rPr>
          <w:spacing w:val="-2"/>
        </w:rPr>
        <w:t>indicato:</w:t>
      </w:r>
    </w:p>
    <w:p w14:paraId="6A9ADA96" w14:textId="77777777" w:rsidR="0049501D" w:rsidRDefault="00000000">
      <w:pPr>
        <w:pStyle w:val="Paragrafoelenco"/>
        <w:numPr>
          <w:ilvl w:val="2"/>
          <w:numId w:val="137"/>
        </w:numPr>
        <w:tabs>
          <w:tab w:val="left" w:pos="1416"/>
        </w:tabs>
        <w:spacing w:before="21" w:line="256" w:lineRule="auto"/>
        <w:ind w:right="707"/>
        <w:jc w:val="both"/>
        <w:rPr>
          <w:sz w:val="24"/>
        </w:rPr>
      </w:pPr>
      <w:r>
        <w:rPr>
          <w:sz w:val="24"/>
        </w:rPr>
        <w:t xml:space="preserve">un’area opportunamente delimitata con assenza di impianti o strutture che possano interferire con l’attività pratica di addestramento e con caratteristiche geotecniche e morfologiche (consistenza del terreno, pendenze, avvallamenti, gradini, ecc.) tali da consentire, in sicurezza rispetto ad una valutazione globale dei rischi, l’effettuazione di tutte le manovre pratiche previste al punto “Verifica” per ciascuna tipologia di </w:t>
      </w:r>
      <w:r>
        <w:rPr>
          <w:spacing w:val="-2"/>
          <w:sz w:val="24"/>
        </w:rPr>
        <w:t>attrezzatura;</w:t>
      </w:r>
    </w:p>
    <w:p w14:paraId="51C0AC19" w14:textId="77777777" w:rsidR="0049501D" w:rsidRDefault="00000000">
      <w:pPr>
        <w:pStyle w:val="Paragrafoelenco"/>
        <w:numPr>
          <w:ilvl w:val="2"/>
          <w:numId w:val="137"/>
        </w:numPr>
        <w:tabs>
          <w:tab w:val="left" w:pos="1416"/>
        </w:tabs>
        <w:spacing w:before="1" w:line="256" w:lineRule="auto"/>
        <w:ind w:right="712"/>
        <w:jc w:val="both"/>
        <w:rPr>
          <w:sz w:val="24"/>
        </w:rPr>
      </w:pPr>
      <w:r>
        <w:rPr>
          <w:sz w:val="24"/>
        </w:rPr>
        <w:t>i carichi, gli ostacoli fissi e/o in movimento e gli apprestamenti che dovessero rendersi necessari per consentire l’effettuazione di tutte le manovre pratiche previste al punto “Verifica” per ciascuna tipologia di attrezzatura;</w:t>
      </w:r>
    </w:p>
    <w:p w14:paraId="6797125F" w14:textId="77777777" w:rsidR="0049501D" w:rsidRDefault="00000000">
      <w:pPr>
        <w:pStyle w:val="Paragrafoelenco"/>
        <w:numPr>
          <w:ilvl w:val="2"/>
          <w:numId w:val="137"/>
        </w:numPr>
        <w:tabs>
          <w:tab w:val="left" w:pos="1416"/>
        </w:tabs>
        <w:spacing w:before="3" w:line="256" w:lineRule="auto"/>
        <w:ind w:right="703"/>
        <w:jc w:val="both"/>
        <w:rPr>
          <w:sz w:val="24"/>
        </w:rPr>
      </w:pPr>
      <w:r>
        <w:rPr>
          <w:sz w:val="24"/>
        </w:rPr>
        <w:t xml:space="preserve">le attrezzature e gli accessori conformi alla tipologia per la quale viene rilasciata la categoria di abilitazione </w:t>
      </w:r>
      <w:proofErr w:type="gramStart"/>
      <w:r>
        <w:rPr>
          <w:sz w:val="24"/>
        </w:rPr>
        <w:t>ed</w:t>
      </w:r>
      <w:proofErr w:type="gramEnd"/>
      <w:r>
        <w:rPr>
          <w:sz w:val="24"/>
        </w:rPr>
        <w:t xml:space="preserve"> idonei (possibilità di intervento da parte dell’istruttore) all’attività di addestramento o equipaggiati con dispositivi aggiuntivi per l’effettuazione in sicurezza delle attività pratiche di addestramento e verifica;</w:t>
      </w:r>
    </w:p>
    <w:p w14:paraId="29A8B7CE" w14:textId="77777777" w:rsidR="0049501D" w:rsidRDefault="00000000">
      <w:pPr>
        <w:pStyle w:val="Paragrafoelenco"/>
        <w:numPr>
          <w:ilvl w:val="2"/>
          <w:numId w:val="137"/>
        </w:numPr>
        <w:tabs>
          <w:tab w:val="left" w:pos="1416"/>
        </w:tabs>
        <w:spacing w:line="256" w:lineRule="auto"/>
        <w:ind w:right="707"/>
        <w:jc w:val="both"/>
        <w:rPr>
          <w:sz w:val="24"/>
        </w:rPr>
      </w:pPr>
      <w:r>
        <w:rPr>
          <w:sz w:val="24"/>
        </w:rPr>
        <w:t>i</w:t>
      </w:r>
      <w:r>
        <w:rPr>
          <w:spacing w:val="-14"/>
          <w:sz w:val="24"/>
        </w:rPr>
        <w:t xml:space="preserve"> </w:t>
      </w:r>
      <w:r>
        <w:rPr>
          <w:sz w:val="24"/>
        </w:rPr>
        <w:t>dispositivi</w:t>
      </w:r>
      <w:r>
        <w:rPr>
          <w:spacing w:val="-14"/>
          <w:sz w:val="24"/>
        </w:rPr>
        <w:t xml:space="preserve"> </w:t>
      </w:r>
      <w:r>
        <w:rPr>
          <w:sz w:val="24"/>
        </w:rPr>
        <w:t>di</w:t>
      </w:r>
      <w:r>
        <w:rPr>
          <w:spacing w:val="-13"/>
          <w:sz w:val="24"/>
        </w:rPr>
        <w:t xml:space="preserve"> </w:t>
      </w:r>
      <w:r>
        <w:rPr>
          <w:sz w:val="24"/>
        </w:rPr>
        <w:t>protezione</w:t>
      </w:r>
      <w:r>
        <w:rPr>
          <w:spacing w:val="-14"/>
          <w:sz w:val="24"/>
        </w:rPr>
        <w:t xml:space="preserve"> </w:t>
      </w:r>
      <w:r>
        <w:rPr>
          <w:sz w:val="24"/>
        </w:rPr>
        <w:t>individuali</w:t>
      </w:r>
      <w:r>
        <w:rPr>
          <w:spacing w:val="-13"/>
          <w:sz w:val="24"/>
        </w:rPr>
        <w:t xml:space="preserve"> </w:t>
      </w:r>
      <w:r>
        <w:rPr>
          <w:sz w:val="24"/>
        </w:rPr>
        <w:t>necessari</w:t>
      </w:r>
      <w:r>
        <w:rPr>
          <w:spacing w:val="-14"/>
          <w:sz w:val="24"/>
        </w:rPr>
        <w:t xml:space="preserve"> </w:t>
      </w:r>
      <w:r>
        <w:rPr>
          <w:sz w:val="24"/>
        </w:rPr>
        <w:t>per</w:t>
      </w:r>
      <w:r>
        <w:rPr>
          <w:spacing w:val="-13"/>
          <w:sz w:val="24"/>
        </w:rPr>
        <w:t xml:space="preserve"> </w:t>
      </w:r>
      <w:r>
        <w:rPr>
          <w:sz w:val="24"/>
        </w:rPr>
        <w:t>l’effettuazione</w:t>
      </w:r>
      <w:r>
        <w:rPr>
          <w:spacing w:val="-14"/>
          <w:sz w:val="24"/>
        </w:rPr>
        <w:t xml:space="preserve"> </w:t>
      </w:r>
      <w:r>
        <w:rPr>
          <w:sz w:val="24"/>
        </w:rPr>
        <w:t>in</w:t>
      </w:r>
      <w:r>
        <w:rPr>
          <w:spacing w:val="-14"/>
          <w:sz w:val="24"/>
        </w:rPr>
        <w:t xml:space="preserve"> </w:t>
      </w:r>
      <w:r>
        <w:rPr>
          <w:sz w:val="24"/>
        </w:rPr>
        <w:t>sicurezza</w:t>
      </w:r>
      <w:r>
        <w:rPr>
          <w:spacing w:val="-12"/>
          <w:sz w:val="24"/>
        </w:rPr>
        <w:t xml:space="preserve"> </w:t>
      </w:r>
      <w:r>
        <w:rPr>
          <w:sz w:val="24"/>
        </w:rPr>
        <w:t>delle</w:t>
      </w:r>
      <w:r>
        <w:rPr>
          <w:spacing w:val="-13"/>
          <w:sz w:val="24"/>
        </w:rPr>
        <w:t xml:space="preserve"> </w:t>
      </w:r>
      <w:r>
        <w:rPr>
          <w:sz w:val="24"/>
        </w:rPr>
        <w:t>attività pratiche di addestramento durante la verifica. Essi dovranno essere presenti nelle taglie/misure</w:t>
      </w:r>
      <w:r>
        <w:rPr>
          <w:spacing w:val="-7"/>
          <w:sz w:val="24"/>
        </w:rPr>
        <w:t xml:space="preserve"> </w:t>
      </w:r>
      <w:r>
        <w:rPr>
          <w:sz w:val="24"/>
        </w:rPr>
        <w:t>idonee</w:t>
      </w:r>
      <w:r>
        <w:rPr>
          <w:spacing w:val="-9"/>
          <w:sz w:val="24"/>
        </w:rPr>
        <w:t xml:space="preserve"> </w:t>
      </w:r>
      <w:r>
        <w:rPr>
          <w:sz w:val="24"/>
        </w:rPr>
        <w:t>per</w:t>
      </w:r>
      <w:r>
        <w:rPr>
          <w:spacing w:val="-9"/>
          <w:sz w:val="24"/>
        </w:rPr>
        <w:t xml:space="preserve"> </w:t>
      </w:r>
      <w:r>
        <w:rPr>
          <w:sz w:val="24"/>
        </w:rPr>
        <w:t>l’effettivo</w:t>
      </w:r>
      <w:r>
        <w:rPr>
          <w:spacing w:val="-7"/>
          <w:sz w:val="24"/>
        </w:rPr>
        <w:t xml:space="preserve"> </w:t>
      </w:r>
      <w:r>
        <w:rPr>
          <w:sz w:val="24"/>
        </w:rPr>
        <w:t>utilizzo</w:t>
      </w:r>
      <w:r>
        <w:rPr>
          <w:spacing w:val="-9"/>
          <w:sz w:val="24"/>
        </w:rPr>
        <w:t xml:space="preserve"> </w:t>
      </w:r>
      <w:r>
        <w:rPr>
          <w:sz w:val="24"/>
        </w:rPr>
        <w:t>da</w:t>
      </w:r>
      <w:r>
        <w:rPr>
          <w:spacing w:val="-9"/>
          <w:sz w:val="24"/>
        </w:rPr>
        <w:t xml:space="preserve"> </w:t>
      </w:r>
      <w:r>
        <w:rPr>
          <w:sz w:val="24"/>
        </w:rPr>
        <w:t>parte</w:t>
      </w:r>
      <w:r>
        <w:rPr>
          <w:spacing w:val="-7"/>
          <w:sz w:val="24"/>
        </w:rPr>
        <w:t xml:space="preserve"> </w:t>
      </w:r>
      <w:r>
        <w:rPr>
          <w:sz w:val="24"/>
        </w:rPr>
        <w:t>dei</w:t>
      </w:r>
      <w:r>
        <w:rPr>
          <w:spacing w:val="-9"/>
          <w:sz w:val="24"/>
        </w:rPr>
        <w:t xml:space="preserve"> </w:t>
      </w:r>
      <w:r>
        <w:rPr>
          <w:sz w:val="24"/>
        </w:rPr>
        <w:t>partecipanti</w:t>
      </w:r>
      <w:r>
        <w:rPr>
          <w:spacing w:val="-9"/>
          <w:sz w:val="24"/>
        </w:rPr>
        <w:t xml:space="preserve"> </w:t>
      </w:r>
      <w:r>
        <w:rPr>
          <w:sz w:val="24"/>
        </w:rPr>
        <w:t>elle</w:t>
      </w:r>
      <w:r>
        <w:rPr>
          <w:spacing w:val="-7"/>
          <w:sz w:val="24"/>
        </w:rPr>
        <w:t xml:space="preserve"> </w:t>
      </w:r>
      <w:r>
        <w:rPr>
          <w:sz w:val="24"/>
        </w:rPr>
        <w:t>attività</w:t>
      </w:r>
      <w:r>
        <w:rPr>
          <w:spacing w:val="-7"/>
          <w:sz w:val="24"/>
        </w:rPr>
        <w:t xml:space="preserve"> </w:t>
      </w:r>
      <w:r>
        <w:rPr>
          <w:sz w:val="24"/>
        </w:rPr>
        <w:t>pratiche.</w:t>
      </w:r>
    </w:p>
    <w:p w14:paraId="48A025E3" w14:textId="77777777" w:rsidR="0049501D" w:rsidRDefault="0049501D">
      <w:pPr>
        <w:pStyle w:val="Corpotesto"/>
        <w:spacing w:before="261"/>
        <w:ind w:left="0"/>
      </w:pPr>
    </w:p>
    <w:p w14:paraId="42DA5D51" w14:textId="77777777" w:rsidR="0049501D" w:rsidRDefault="00000000">
      <w:pPr>
        <w:pStyle w:val="Titolo4"/>
        <w:numPr>
          <w:ilvl w:val="1"/>
          <w:numId w:val="132"/>
        </w:numPr>
        <w:tabs>
          <w:tab w:val="left" w:pos="1428"/>
        </w:tabs>
        <w:spacing w:before="0"/>
      </w:pPr>
      <w:bookmarkStart w:id="52" w:name="_bookmark52"/>
      <w:bookmarkEnd w:id="52"/>
      <w:r>
        <w:t>REQUISITI</w:t>
      </w:r>
      <w:r>
        <w:rPr>
          <w:spacing w:val="-3"/>
        </w:rPr>
        <w:t xml:space="preserve"> </w:t>
      </w:r>
      <w:r>
        <w:t>DEI</w:t>
      </w:r>
      <w:r>
        <w:rPr>
          <w:spacing w:val="-3"/>
        </w:rPr>
        <w:t xml:space="preserve"> </w:t>
      </w:r>
      <w:r>
        <w:rPr>
          <w:spacing w:val="-2"/>
        </w:rPr>
        <w:t>DOCENTI</w:t>
      </w:r>
    </w:p>
    <w:p w14:paraId="4E3ABCD3" w14:textId="77777777" w:rsidR="0049501D" w:rsidRDefault="0049501D">
      <w:pPr>
        <w:pStyle w:val="Corpotesto"/>
        <w:spacing w:before="120"/>
        <w:ind w:left="0"/>
        <w:rPr>
          <w:b/>
        </w:rPr>
      </w:pPr>
    </w:p>
    <w:p w14:paraId="3E6AC0AC" w14:textId="77777777" w:rsidR="0049501D" w:rsidRDefault="00000000">
      <w:pPr>
        <w:pStyle w:val="Corpotesto"/>
        <w:spacing w:line="256" w:lineRule="auto"/>
        <w:ind w:right="716"/>
        <w:jc w:val="both"/>
      </w:pPr>
      <w:r>
        <w:t>Le docenze con riferimento al modulo</w:t>
      </w:r>
      <w:r>
        <w:rPr>
          <w:spacing w:val="-1"/>
        </w:rPr>
        <w:t xml:space="preserve"> </w:t>
      </w:r>
      <w:r>
        <w:t>teorico</w:t>
      </w:r>
      <w:r>
        <w:rPr>
          <w:spacing w:val="-2"/>
        </w:rPr>
        <w:t xml:space="preserve"> </w:t>
      </w:r>
      <w:r>
        <w:t>tecnico sono effettuate</w:t>
      </w:r>
      <w:r>
        <w:rPr>
          <w:spacing w:val="-1"/>
        </w:rPr>
        <w:t xml:space="preserve"> </w:t>
      </w:r>
      <w:r>
        <w:t>da docenti di cui al punto 2 della Parte I del presente accordo e con conoscenza tecnica dell’attrezzatura.</w:t>
      </w:r>
    </w:p>
    <w:p w14:paraId="206E4E0B" w14:textId="77777777" w:rsidR="0049501D" w:rsidRDefault="0049501D">
      <w:pPr>
        <w:pStyle w:val="Corpotesto"/>
        <w:spacing w:before="21"/>
        <w:ind w:left="0"/>
      </w:pPr>
    </w:p>
    <w:p w14:paraId="42B4C161" w14:textId="77777777" w:rsidR="0049501D" w:rsidRDefault="00000000">
      <w:pPr>
        <w:pStyle w:val="Corpotesto"/>
        <w:spacing w:line="256" w:lineRule="auto"/>
        <w:ind w:right="716"/>
        <w:jc w:val="both"/>
      </w:pPr>
      <w:r>
        <w:t xml:space="preserve">Le docenze con riferimento al modulo pratico sono effettuate da docenti di cui al punto 2 della Parte I del presente accordo e </w:t>
      </w:r>
      <w:r w:rsidRPr="00C35322">
        <w:rPr>
          <w:highlight w:val="yellow"/>
        </w:rPr>
        <w:t>con esperienza professionale pratica, almeno triennale, nelle tecniche dell’utilizzazione delle attrezzature di che trattasi</w:t>
      </w:r>
      <w:r>
        <w:t>.</w:t>
      </w:r>
    </w:p>
    <w:p w14:paraId="2B6B87B9" w14:textId="77777777" w:rsidR="0049501D" w:rsidRDefault="0049501D">
      <w:pPr>
        <w:pStyle w:val="Corpotesto"/>
        <w:spacing w:line="256" w:lineRule="auto"/>
        <w:jc w:val="both"/>
        <w:sectPr w:rsidR="0049501D">
          <w:pgSz w:w="11910" w:h="16840"/>
          <w:pgMar w:top="1360" w:right="708" w:bottom="900" w:left="425" w:header="0" w:footer="674" w:gutter="0"/>
          <w:cols w:space="720"/>
        </w:sectPr>
      </w:pPr>
    </w:p>
    <w:p w14:paraId="574283BF" w14:textId="77777777" w:rsidR="0049501D" w:rsidRDefault="00000000">
      <w:pPr>
        <w:pStyle w:val="Titolo4"/>
        <w:numPr>
          <w:ilvl w:val="1"/>
          <w:numId w:val="131"/>
        </w:numPr>
        <w:tabs>
          <w:tab w:val="left" w:pos="1428"/>
        </w:tabs>
      </w:pPr>
      <w:bookmarkStart w:id="53" w:name="_bookmark53"/>
      <w:bookmarkEnd w:id="53"/>
      <w:r>
        <w:lastRenderedPageBreak/>
        <w:t>PROGRAMMA</w:t>
      </w:r>
      <w:r>
        <w:rPr>
          <w:spacing w:val="-4"/>
        </w:rPr>
        <w:t xml:space="preserve"> </w:t>
      </w:r>
      <w:r>
        <w:t>DEI</w:t>
      </w:r>
      <w:r>
        <w:rPr>
          <w:spacing w:val="-1"/>
        </w:rPr>
        <w:t xml:space="preserve"> </w:t>
      </w:r>
      <w:r>
        <w:rPr>
          <w:spacing w:val="-4"/>
        </w:rPr>
        <w:t>CORSI</w:t>
      </w:r>
    </w:p>
    <w:p w14:paraId="2DC5116D" w14:textId="77777777" w:rsidR="0049501D" w:rsidRDefault="00000000">
      <w:pPr>
        <w:pStyle w:val="Corpotesto"/>
        <w:spacing w:before="142"/>
      </w:pPr>
      <w:r>
        <w:t>I</w:t>
      </w:r>
      <w:r>
        <w:rPr>
          <w:spacing w:val="-4"/>
        </w:rPr>
        <w:t xml:space="preserve"> </w:t>
      </w:r>
      <w:r>
        <w:t>programmi</w:t>
      </w:r>
      <w:r>
        <w:rPr>
          <w:spacing w:val="-3"/>
        </w:rPr>
        <w:t xml:space="preserve"> </w:t>
      </w:r>
      <w:r>
        <w:t>dei</w:t>
      </w:r>
      <w:r>
        <w:rPr>
          <w:spacing w:val="1"/>
        </w:rPr>
        <w:t xml:space="preserve"> </w:t>
      </w:r>
      <w:r>
        <w:t>corsi</w:t>
      </w:r>
      <w:r>
        <w:rPr>
          <w:spacing w:val="-4"/>
        </w:rPr>
        <w:t xml:space="preserve"> </w:t>
      </w:r>
      <w:r>
        <w:t>di</w:t>
      </w:r>
      <w:r>
        <w:rPr>
          <w:spacing w:val="-3"/>
        </w:rPr>
        <w:t xml:space="preserve"> </w:t>
      </w:r>
      <w:r>
        <w:t>formazione</w:t>
      </w:r>
      <w:r>
        <w:rPr>
          <w:spacing w:val="-3"/>
        </w:rPr>
        <w:t xml:space="preserve"> </w:t>
      </w:r>
      <w:r>
        <w:t>e</w:t>
      </w:r>
      <w:r>
        <w:rPr>
          <w:spacing w:val="-1"/>
        </w:rPr>
        <w:t xml:space="preserve"> </w:t>
      </w:r>
      <w:r>
        <w:t>la</w:t>
      </w:r>
      <w:r>
        <w:rPr>
          <w:spacing w:val="-3"/>
        </w:rPr>
        <w:t xml:space="preserve"> </w:t>
      </w:r>
      <w:r>
        <w:t>loro</w:t>
      </w:r>
      <w:r>
        <w:rPr>
          <w:spacing w:val="-4"/>
        </w:rPr>
        <w:t xml:space="preserve"> </w:t>
      </w:r>
      <w:r>
        <w:t>valutazione</w:t>
      </w:r>
      <w:r>
        <w:rPr>
          <w:spacing w:val="-1"/>
        </w:rPr>
        <w:t xml:space="preserve"> </w:t>
      </w:r>
      <w:r>
        <w:t>sono</w:t>
      </w:r>
      <w:r>
        <w:rPr>
          <w:spacing w:val="-3"/>
        </w:rPr>
        <w:t xml:space="preserve"> </w:t>
      </w:r>
      <w:r>
        <w:t>quelli</w:t>
      </w:r>
      <w:r>
        <w:rPr>
          <w:spacing w:val="-2"/>
        </w:rPr>
        <w:t xml:space="preserve"> </w:t>
      </w:r>
      <w:r>
        <w:t>previsti</w:t>
      </w:r>
      <w:r>
        <w:rPr>
          <w:spacing w:val="-1"/>
        </w:rPr>
        <w:t xml:space="preserve"> </w:t>
      </w:r>
      <w:r>
        <w:t>nei</w:t>
      </w:r>
      <w:r>
        <w:rPr>
          <w:spacing w:val="-4"/>
        </w:rPr>
        <w:t xml:space="preserve"> </w:t>
      </w:r>
      <w:r>
        <w:t>punti</w:t>
      </w:r>
      <w:r>
        <w:rPr>
          <w:spacing w:val="-1"/>
        </w:rPr>
        <w:t xml:space="preserve"> </w:t>
      </w:r>
      <w:r>
        <w:rPr>
          <w:spacing w:val="-2"/>
        </w:rPr>
        <w:t>seguenti.</w:t>
      </w:r>
    </w:p>
    <w:p w14:paraId="7C3A50AB" w14:textId="77777777" w:rsidR="0049501D" w:rsidRDefault="0049501D">
      <w:pPr>
        <w:pStyle w:val="Corpotesto"/>
        <w:spacing w:before="261"/>
        <w:ind w:left="0"/>
      </w:pPr>
    </w:p>
    <w:p w14:paraId="6435BAA9" w14:textId="77777777" w:rsidR="0049501D" w:rsidRDefault="00000000">
      <w:pPr>
        <w:pStyle w:val="Titolo5"/>
        <w:numPr>
          <w:ilvl w:val="2"/>
          <w:numId w:val="131"/>
        </w:numPr>
        <w:tabs>
          <w:tab w:val="left" w:pos="1428"/>
        </w:tabs>
        <w:spacing w:line="256" w:lineRule="auto"/>
        <w:ind w:right="711"/>
      </w:pPr>
      <w:bookmarkStart w:id="54" w:name="_bookmark54"/>
      <w:bookmarkEnd w:id="54"/>
      <w:r>
        <w:t>Corso</w:t>
      </w:r>
      <w:r>
        <w:rPr>
          <w:spacing w:val="80"/>
        </w:rPr>
        <w:t xml:space="preserve"> </w:t>
      </w:r>
      <w:r>
        <w:t>di</w:t>
      </w:r>
      <w:r>
        <w:rPr>
          <w:spacing w:val="80"/>
        </w:rPr>
        <w:t xml:space="preserve"> </w:t>
      </w:r>
      <w:r>
        <w:t>formazione</w:t>
      </w:r>
      <w:r>
        <w:rPr>
          <w:spacing w:val="80"/>
        </w:rPr>
        <w:t xml:space="preserve"> </w:t>
      </w:r>
      <w:r>
        <w:t>teorico-pratico</w:t>
      </w:r>
      <w:r>
        <w:rPr>
          <w:spacing w:val="80"/>
        </w:rPr>
        <w:t xml:space="preserve"> </w:t>
      </w:r>
      <w:r>
        <w:t>per</w:t>
      </w:r>
      <w:r>
        <w:rPr>
          <w:spacing w:val="80"/>
        </w:rPr>
        <w:t xml:space="preserve"> </w:t>
      </w:r>
      <w:r>
        <w:t>lavoratori</w:t>
      </w:r>
      <w:r>
        <w:rPr>
          <w:spacing w:val="80"/>
        </w:rPr>
        <w:t xml:space="preserve"> </w:t>
      </w:r>
      <w:r>
        <w:t>addetti</w:t>
      </w:r>
      <w:r>
        <w:rPr>
          <w:spacing w:val="80"/>
        </w:rPr>
        <w:t xml:space="preserve"> </w:t>
      </w:r>
      <w:r>
        <w:t>alla</w:t>
      </w:r>
      <w:r>
        <w:rPr>
          <w:spacing w:val="80"/>
        </w:rPr>
        <w:t xml:space="preserve"> </w:t>
      </w:r>
      <w:r>
        <w:t>conduzione</w:t>
      </w:r>
      <w:r>
        <w:rPr>
          <w:spacing w:val="80"/>
        </w:rPr>
        <w:t xml:space="preserve"> </w:t>
      </w:r>
      <w:r>
        <w:t>di</w:t>
      </w:r>
      <w:r>
        <w:rPr>
          <w:spacing w:val="80"/>
        </w:rPr>
        <w:t xml:space="preserve"> </w:t>
      </w:r>
      <w:r>
        <w:t>piattaforme di lavoro mobili elevabili (PLE)</w:t>
      </w:r>
    </w:p>
    <w:p w14:paraId="7C46E00C" w14:textId="77777777" w:rsidR="0049501D" w:rsidRDefault="00000000">
      <w:pPr>
        <w:pStyle w:val="Corpotesto"/>
        <w:spacing w:before="119"/>
      </w:pPr>
      <w:r>
        <w:t>Per</w:t>
      </w:r>
      <w:r>
        <w:rPr>
          <w:spacing w:val="27"/>
        </w:rPr>
        <w:t xml:space="preserve"> </w:t>
      </w:r>
      <w:r>
        <w:t>l’utilizzo</w:t>
      </w:r>
      <w:r>
        <w:rPr>
          <w:spacing w:val="27"/>
        </w:rPr>
        <w:t xml:space="preserve"> </w:t>
      </w:r>
      <w:r>
        <w:t>di</w:t>
      </w:r>
      <w:r>
        <w:rPr>
          <w:spacing w:val="28"/>
        </w:rPr>
        <w:t xml:space="preserve"> </w:t>
      </w:r>
      <w:r>
        <w:t>una</w:t>
      </w:r>
      <w:r>
        <w:rPr>
          <w:spacing w:val="27"/>
        </w:rPr>
        <w:t xml:space="preserve"> </w:t>
      </w:r>
      <w:r>
        <w:t>PLE</w:t>
      </w:r>
      <w:r>
        <w:rPr>
          <w:spacing w:val="25"/>
        </w:rPr>
        <w:t xml:space="preserve"> </w:t>
      </w:r>
      <w:r>
        <w:t>è</w:t>
      </w:r>
      <w:r>
        <w:rPr>
          <w:spacing w:val="30"/>
        </w:rPr>
        <w:t xml:space="preserve"> </w:t>
      </w:r>
      <w:r>
        <w:t>necessario</w:t>
      </w:r>
      <w:r>
        <w:rPr>
          <w:spacing w:val="32"/>
        </w:rPr>
        <w:t xml:space="preserve"> </w:t>
      </w:r>
      <w:r>
        <w:t>il</w:t>
      </w:r>
      <w:r>
        <w:rPr>
          <w:spacing w:val="27"/>
        </w:rPr>
        <w:t xml:space="preserve"> </w:t>
      </w:r>
      <w:r>
        <w:t>possesso</w:t>
      </w:r>
      <w:r>
        <w:rPr>
          <w:spacing w:val="27"/>
        </w:rPr>
        <w:t xml:space="preserve"> </w:t>
      </w:r>
      <w:r>
        <w:t>da</w:t>
      </w:r>
      <w:r>
        <w:rPr>
          <w:spacing w:val="29"/>
        </w:rPr>
        <w:t xml:space="preserve"> </w:t>
      </w:r>
      <w:r>
        <w:t>parte</w:t>
      </w:r>
      <w:r>
        <w:rPr>
          <w:spacing w:val="27"/>
        </w:rPr>
        <w:t xml:space="preserve"> </w:t>
      </w:r>
      <w:r>
        <w:t>dell’operatore</w:t>
      </w:r>
      <w:r>
        <w:rPr>
          <w:spacing w:val="27"/>
        </w:rPr>
        <w:t xml:space="preserve"> </w:t>
      </w:r>
      <w:r>
        <w:t>di</w:t>
      </w:r>
      <w:r>
        <w:rPr>
          <w:spacing w:val="27"/>
        </w:rPr>
        <w:t xml:space="preserve"> </w:t>
      </w:r>
      <w:r>
        <w:t>almeno</w:t>
      </w:r>
      <w:r>
        <w:rPr>
          <w:spacing w:val="27"/>
        </w:rPr>
        <w:t xml:space="preserve"> </w:t>
      </w:r>
      <w:r>
        <w:t>una</w:t>
      </w:r>
      <w:r>
        <w:rPr>
          <w:spacing w:val="27"/>
        </w:rPr>
        <w:t xml:space="preserve"> </w:t>
      </w:r>
      <w:r>
        <w:rPr>
          <w:spacing w:val="-2"/>
        </w:rPr>
        <w:t>delle</w:t>
      </w:r>
    </w:p>
    <w:p w14:paraId="460E39D3" w14:textId="77777777" w:rsidR="0049501D" w:rsidRDefault="00000000">
      <w:pPr>
        <w:pStyle w:val="Corpotesto"/>
        <w:spacing w:before="22"/>
      </w:pPr>
      <w:r>
        <w:t>seguenti</w:t>
      </w:r>
      <w:r>
        <w:rPr>
          <w:spacing w:val="-3"/>
        </w:rPr>
        <w:t xml:space="preserve"> </w:t>
      </w:r>
      <w:r>
        <w:rPr>
          <w:spacing w:val="-2"/>
        </w:rPr>
        <w:t>abilitazioni.</w:t>
      </w:r>
    </w:p>
    <w:p w14:paraId="2ACD2B18" w14:textId="77777777" w:rsidR="0049501D" w:rsidRDefault="0049501D">
      <w:pPr>
        <w:pStyle w:val="Corpotesto"/>
        <w:ind w:left="0"/>
        <w:rPr>
          <w:sz w:val="20"/>
        </w:rPr>
      </w:pPr>
    </w:p>
    <w:p w14:paraId="1BFB1096" w14:textId="77777777" w:rsidR="0049501D" w:rsidRDefault="0049501D">
      <w:pPr>
        <w:pStyle w:val="Corpotesto"/>
        <w:spacing w:before="140" w:after="1"/>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07933DBA" w14:textId="77777777">
        <w:trPr>
          <w:trHeight w:val="472"/>
        </w:trPr>
        <w:tc>
          <w:tcPr>
            <w:tcW w:w="2060" w:type="dxa"/>
          </w:tcPr>
          <w:p w14:paraId="09B80E4E" w14:textId="77777777" w:rsidR="0049501D" w:rsidRDefault="00000000">
            <w:pPr>
              <w:pStyle w:val="TableParagraph"/>
              <w:spacing w:before="116"/>
              <w:ind w:left="10" w:right="5"/>
              <w:jc w:val="center"/>
              <w:rPr>
                <w:b/>
                <w:sz w:val="20"/>
              </w:rPr>
            </w:pPr>
            <w:r>
              <w:rPr>
                <w:b/>
                <w:spacing w:val="-2"/>
                <w:sz w:val="20"/>
              </w:rPr>
              <w:t>Modulo</w:t>
            </w:r>
          </w:p>
        </w:tc>
        <w:tc>
          <w:tcPr>
            <w:tcW w:w="2694" w:type="dxa"/>
          </w:tcPr>
          <w:p w14:paraId="75098892" w14:textId="77777777" w:rsidR="0049501D" w:rsidRDefault="00000000">
            <w:pPr>
              <w:pStyle w:val="TableParagraph"/>
              <w:spacing w:before="116"/>
              <w:jc w:val="center"/>
              <w:rPr>
                <w:b/>
                <w:sz w:val="20"/>
              </w:rPr>
            </w:pPr>
            <w:r>
              <w:rPr>
                <w:b/>
                <w:spacing w:val="-2"/>
                <w:sz w:val="20"/>
              </w:rPr>
              <w:t>Obiettivi</w:t>
            </w:r>
          </w:p>
        </w:tc>
        <w:tc>
          <w:tcPr>
            <w:tcW w:w="5142" w:type="dxa"/>
          </w:tcPr>
          <w:p w14:paraId="09C938C3"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4AFAECE6" w14:textId="77777777">
        <w:trPr>
          <w:trHeight w:val="5477"/>
        </w:trPr>
        <w:tc>
          <w:tcPr>
            <w:tcW w:w="2060" w:type="dxa"/>
            <w:tcBorders>
              <w:bottom w:val="single" w:sz="4" w:space="0" w:color="000000"/>
            </w:tcBorders>
          </w:tcPr>
          <w:p w14:paraId="36B3B47B" w14:textId="77777777" w:rsidR="0049501D" w:rsidRDefault="00000000">
            <w:pPr>
              <w:pStyle w:val="TableParagraph"/>
              <w:spacing w:before="52"/>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single" w:sz="4" w:space="0" w:color="000000"/>
            </w:tcBorders>
          </w:tcPr>
          <w:p w14:paraId="271F9718" w14:textId="77777777" w:rsidR="0049501D" w:rsidRDefault="00000000">
            <w:pPr>
              <w:pStyle w:val="TableParagraph"/>
              <w:tabs>
                <w:tab w:val="left" w:pos="484"/>
              </w:tabs>
              <w:spacing w:before="52"/>
              <w:ind w:left="484" w:right="144" w:hanging="360"/>
              <w:rPr>
                <w:sz w:val="20"/>
              </w:rPr>
            </w:pPr>
            <w:r>
              <w:rPr>
                <w:b/>
                <w:spacing w:val="-10"/>
                <w:sz w:val="20"/>
              </w:rPr>
              <w:t>-</w:t>
            </w:r>
            <w:r>
              <w:rPr>
                <w:b/>
                <w:sz w:val="20"/>
              </w:rPr>
              <w:tab/>
            </w:r>
            <w:r>
              <w:rPr>
                <w:sz w:val="20"/>
              </w:rPr>
              <w:t>Illustrare</w:t>
            </w:r>
            <w:r>
              <w:rPr>
                <w:spacing w:val="-9"/>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01F44758" w14:textId="77777777" w:rsidR="0049501D" w:rsidRDefault="0049501D">
            <w:pPr>
              <w:pStyle w:val="TableParagraph"/>
              <w:rPr>
                <w:sz w:val="20"/>
              </w:rPr>
            </w:pPr>
          </w:p>
          <w:p w14:paraId="1361A35C" w14:textId="77777777" w:rsidR="0049501D" w:rsidRDefault="0049501D">
            <w:pPr>
              <w:pStyle w:val="TableParagraph"/>
              <w:rPr>
                <w:sz w:val="20"/>
              </w:rPr>
            </w:pPr>
          </w:p>
          <w:p w14:paraId="23C4B03B" w14:textId="77777777" w:rsidR="0049501D" w:rsidRDefault="0049501D">
            <w:pPr>
              <w:pStyle w:val="TableParagraph"/>
              <w:rPr>
                <w:sz w:val="20"/>
              </w:rPr>
            </w:pPr>
          </w:p>
          <w:p w14:paraId="4BA98D91" w14:textId="77777777" w:rsidR="0049501D" w:rsidRDefault="0049501D">
            <w:pPr>
              <w:pStyle w:val="TableParagraph"/>
              <w:rPr>
                <w:sz w:val="20"/>
              </w:rPr>
            </w:pPr>
          </w:p>
          <w:p w14:paraId="42A8CE1D" w14:textId="77777777" w:rsidR="0049501D" w:rsidRDefault="0049501D">
            <w:pPr>
              <w:pStyle w:val="TableParagraph"/>
              <w:rPr>
                <w:sz w:val="20"/>
              </w:rPr>
            </w:pPr>
          </w:p>
          <w:p w14:paraId="60F81197" w14:textId="77777777" w:rsidR="0049501D" w:rsidRDefault="0049501D">
            <w:pPr>
              <w:pStyle w:val="TableParagraph"/>
              <w:spacing w:before="244"/>
              <w:rPr>
                <w:sz w:val="20"/>
              </w:rPr>
            </w:pPr>
          </w:p>
          <w:p w14:paraId="27C7ACA4" w14:textId="77777777" w:rsidR="0049501D" w:rsidRDefault="00000000">
            <w:pPr>
              <w:pStyle w:val="TableParagraph"/>
              <w:numPr>
                <w:ilvl w:val="0"/>
                <w:numId w:val="130"/>
              </w:numPr>
              <w:tabs>
                <w:tab w:val="left" w:pos="376"/>
              </w:tabs>
              <w:rPr>
                <w:sz w:val="20"/>
              </w:rPr>
            </w:pPr>
            <w:r>
              <w:rPr>
                <w:sz w:val="20"/>
              </w:rPr>
              <w:t>Illustrare</w:t>
            </w:r>
            <w:r>
              <w:rPr>
                <w:spacing w:val="-5"/>
                <w:sz w:val="20"/>
              </w:rPr>
              <w:t xml:space="preserve"> </w:t>
            </w:r>
            <w:r>
              <w:rPr>
                <w:sz w:val="20"/>
              </w:rPr>
              <w:t>i</w:t>
            </w:r>
            <w:r>
              <w:rPr>
                <w:spacing w:val="-4"/>
                <w:sz w:val="20"/>
              </w:rPr>
              <w:t xml:space="preserve"> </w:t>
            </w:r>
            <w:r>
              <w:rPr>
                <w:sz w:val="20"/>
              </w:rPr>
              <w:t>DPI</w:t>
            </w:r>
            <w:r>
              <w:rPr>
                <w:spacing w:val="-4"/>
                <w:sz w:val="20"/>
              </w:rPr>
              <w:t xml:space="preserve"> </w:t>
            </w:r>
            <w:r>
              <w:rPr>
                <w:spacing w:val="-2"/>
                <w:sz w:val="20"/>
              </w:rPr>
              <w:t>specifici</w:t>
            </w:r>
          </w:p>
          <w:p w14:paraId="3236E0CD" w14:textId="77777777" w:rsidR="0049501D" w:rsidRDefault="0049501D">
            <w:pPr>
              <w:pStyle w:val="TableParagraph"/>
              <w:spacing w:before="243"/>
              <w:rPr>
                <w:sz w:val="20"/>
              </w:rPr>
            </w:pPr>
          </w:p>
          <w:p w14:paraId="7E5AEE69" w14:textId="77777777" w:rsidR="0049501D" w:rsidRDefault="00000000">
            <w:pPr>
              <w:pStyle w:val="TableParagraph"/>
              <w:numPr>
                <w:ilvl w:val="0"/>
                <w:numId w:val="130"/>
              </w:numPr>
              <w:tabs>
                <w:tab w:val="left" w:pos="376"/>
              </w:tabs>
              <w:ind w:right="383"/>
              <w:rPr>
                <w:sz w:val="20"/>
              </w:rPr>
            </w:pPr>
            <w:r>
              <w:rPr>
                <w:sz w:val="20"/>
              </w:rPr>
              <w:t>Illustrare le modalità di utilizzo e le procedure operative</w:t>
            </w:r>
            <w:r>
              <w:rPr>
                <w:spacing w:val="-12"/>
                <w:sz w:val="20"/>
              </w:rPr>
              <w:t xml:space="preserve"> </w:t>
            </w:r>
            <w:r>
              <w:rPr>
                <w:sz w:val="20"/>
              </w:rPr>
              <w:t>di</w:t>
            </w:r>
            <w:r>
              <w:rPr>
                <w:spacing w:val="-11"/>
                <w:sz w:val="20"/>
              </w:rPr>
              <w:t xml:space="preserve"> </w:t>
            </w:r>
            <w:r>
              <w:rPr>
                <w:sz w:val="20"/>
              </w:rPr>
              <w:t>salvataggio</w:t>
            </w:r>
          </w:p>
        </w:tc>
        <w:tc>
          <w:tcPr>
            <w:tcW w:w="5142" w:type="dxa"/>
            <w:tcBorders>
              <w:bottom w:val="single" w:sz="4" w:space="0" w:color="000000"/>
            </w:tcBorders>
          </w:tcPr>
          <w:p w14:paraId="01793F77" w14:textId="77777777" w:rsidR="0049501D" w:rsidRDefault="00000000">
            <w:pPr>
              <w:pStyle w:val="TableParagraph"/>
              <w:numPr>
                <w:ilvl w:val="1"/>
                <w:numId w:val="129"/>
              </w:numPr>
              <w:tabs>
                <w:tab w:val="left" w:pos="490"/>
              </w:tabs>
              <w:spacing w:before="52"/>
              <w:ind w:right="55"/>
              <w:jc w:val="both"/>
              <w:rPr>
                <w:sz w:val="20"/>
              </w:rPr>
            </w:pPr>
            <w:r>
              <w:rPr>
                <w:sz w:val="20"/>
              </w:rPr>
              <w:t>Categorie di PLE: i vari tipi di PLE e descrizione delle caratteristiche generali e specifiche.</w:t>
            </w:r>
          </w:p>
          <w:p w14:paraId="23845B86" w14:textId="77777777" w:rsidR="0049501D" w:rsidRDefault="00000000">
            <w:pPr>
              <w:pStyle w:val="TableParagraph"/>
              <w:numPr>
                <w:ilvl w:val="1"/>
                <w:numId w:val="129"/>
              </w:numPr>
              <w:tabs>
                <w:tab w:val="left" w:pos="490"/>
              </w:tabs>
              <w:ind w:right="56"/>
              <w:jc w:val="both"/>
              <w:rPr>
                <w:sz w:val="20"/>
              </w:rPr>
            </w:pPr>
            <w:r>
              <w:rPr>
                <w:sz w:val="20"/>
              </w:rPr>
              <w:t>Componenti strutturali: sistemi di stabilizzazione, livellamento, telaio, torretta girevole, struttura a pantografo/braccio elevabile.</w:t>
            </w:r>
          </w:p>
          <w:p w14:paraId="27B7EC5D" w14:textId="77777777" w:rsidR="0049501D" w:rsidRDefault="00000000">
            <w:pPr>
              <w:pStyle w:val="TableParagraph"/>
              <w:numPr>
                <w:ilvl w:val="1"/>
                <w:numId w:val="129"/>
              </w:numPr>
              <w:tabs>
                <w:tab w:val="left" w:pos="490"/>
              </w:tabs>
              <w:ind w:right="55"/>
              <w:jc w:val="both"/>
              <w:rPr>
                <w:sz w:val="20"/>
              </w:rPr>
            </w:pPr>
            <w:r>
              <w:rPr>
                <w:sz w:val="20"/>
              </w:rPr>
              <w:t>Dispositivi di comando e di sicurezza: individuazione dei dispositivi di comando e loro funzionamento, individuazione</w:t>
            </w:r>
            <w:r>
              <w:rPr>
                <w:spacing w:val="-12"/>
                <w:sz w:val="20"/>
              </w:rPr>
              <w:t xml:space="preserve"> </w:t>
            </w:r>
            <w:r>
              <w:rPr>
                <w:sz w:val="20"/>
              </w:rPr>
              <w:t>dei</w:t>
            </w:r>
            <w:r>
              <w:rPr>
                <w:spacing w:val="-11"/>
                <w:sz w:val="20"/>
              </w:rPr>
              <w:t xml:space="preserve"> </w:t>
            </w:r>
            <w:r>
              <w:rPr>
                <w:sz w:val="20"/>
              </w:rPr>
              <w:t>dispositivi</w:t>
            </w:r>
            <w:r>
              <w:rPr>
                <w:spacing w:val="-11"/>
                <w:sz w:val="20"/>
              </w:rPr>
              <w:t xml:space="preserve"> </w:t>
            </w:r>
            <w:r>
              <w:rPr>
                <w:sz w:val="20"/>
              </w:rPr>
              <w:t>di</w:t>
            </w:r>
            <w:r>
              <w:rPr>
                <w:spacing w:val="-12"/>
                <w:sz w:val="20"/>
              </w:rPr>
              <w:t xml:space="preserve"> </w:t>
            </w:r>
            <w:r>
              <w:rPr>
                <w:sz w:val="20"/>
              </w:rPr>
              <w:t>sicurezza</w:t>
            </w:r>
            <w:r>
              <w:rPr>
                <w:spacing w:val="-11"/>
                <w:sz w:val="20"/>
              </w:rPr>
              <w:t xml:space="preserve"> </w:t>
            </w:r>
            <w:r>
              <w:rPr>
                <w:sz w:val="20"/>
              </w:rPr>
              <w:t>e</w:t>
            </w:r>
            <w:r>
              <w:rPr>
                <w:spacing w:val="-11"/>
                <w:sz w:val="20"/>
              </w:rPr>
              <w:t xml:space="preserve"> </w:t>
            </w:r>
            <w:r>
              <w:rPr>
                <w:sz w:val="20"/>
              </w:rPr>
              <w:t>loro</w:t>
            </w:r>
            <w:r>
              <w:rPr>
                <w:spacing w:val="-10"/>
                <w:sz w:val="20"/>
              </w:rPr>
              <w:t xml:space="preserve"> </w:t>
            </w:r>
            <w:r>
              <w:rPr>
                <w:sz w:val="20"/>
              </w:rPr>
              <w:t>funzione.</w:t>
            </w:r>
          </w:p>
          <w:p w14:paraId="55F3721B" w14:textId="77777777" w:rsidR="0049501D" w:rsidRDefault="00000000">
            <w:pPr>
              <w:pStyle w:val="TableParagraph"/>
              <w:numPr>
                <w:ilvl w:val="1"/>
                <w:numId w:val="129"/>
              </w:numPr>
              <w:tabs>
                <w:tab w:val="left" w:pos="489"/>
              </w:tabs>
              <w:spacing w:before="1" w:line="243" w:lineRule="exact"/>
              <w:ind w:left="489" w:hanging="359"/>
              <w:jc w:val="both"/>
              <w:rPr>
                <w:sz w:val="20"/>
              </w:rPr>
            </w:pPr>
            <w:r>
              <w:rPr>
                <w:sz w:val="20"/>
              </w:rPr>
              <w:t>Controlli</w:t>
            </w:r>
            <w:r>
              <w:rPr>
                <w:spacing w:val="2"/>
                <w:sz w:val="20"/>
              </w:rPr>
              <w:t xml:space="preserve"> </w:t>
            </w:r>
            <w:r>
              <w:rPr>
                <w:sz w:val="20"/>
              </w:rPr>
              <w:t>da</w:t>
            </w:r>
            <w:r>
              <w:rPr>
                <w:spacing w:val="3"/>
                <w:sz w:val="20"/>
              </w:rPr>
              <w:t xml:space="preserve"> </w:t>
            </w:r>
            <w:r>
              <w:rPr>
                <w:sz w:val="20"/>
              </w:rPr>
              <w:t>effettuare</w:t>
            </w:r>
            <w:r>
              <w:rPr>
                <w:spacing w:val="4"/>
                <w:sz w:val="20"/>
              </w:rPr>
              <w:t xml:space="preserve"> </w:t>
            </w:r>
            <w:r>
              <w:rPr>
                <w:sz w:val="20"/>
              </w:rPr>
              <w:t>prima</w:t>
            </w:r>
            <w:r>
              <w:rPr>
                <w:spacing w:val="6"/>
                <w:sz w:val="20"/>
              </w:rPr>
              <w:t xml:space="preserve"> </w:t>
            </w:r>
            <w:r>
              <w:rPr>
                <w:sz w:val="20"/>
              </w:rPr>
              <w:t>dell’utilizzo:</w:t>
            </w:r>
            <w:r>
              <w:rPr>
                <w:spacing w:val="3"/>
                <w:sz w:val="20"/>
              </w:rPr>
              <w:t xml:space="preserve"> </w:t>
            </w:r>
            <w:r>
              <w:rPr>
                <w:sz w:val="20"/>
              </w:rPr>
              <w:t>controlli</w:t>
            </w:r>
            <w:r>
              <w:rPr>
                <w:spacing w:val="2"/>
                <w:sz w:val="20"/>
              </w:rPr>
              <w:t xml:space="preserve"> </w:t>
            </w:r>
            <w:r>
              <w:rPr>
                <w:spacing w:val="-2"/>
                <w:sz w:val="20"/>
              </w:rPr>
              <w:t>visivi</w:t>
            </w:r>
          </w:p>
          <w:p w14:paraId="776D4E7C" w14:textId="77777777" w:rsidR="0049501D" w:rsidRDefault="00000000">
            <w:pPr>
              <w:pStyle w:val="TableParagraph"/>
              <w:spacing w:line="243" w:lineRule="exact"/>
              <w:ind w:left="490"/>
              <w:jc w:val="both"/>
              <w:rPr>
                <w:sz w:val="20"/>
              </w:rPr>
            </w:pPr>
            <w:r>
              <w:rPr>
                <w:sz w:val="20"/>
              </w:rPr>
              <w:t>e</w:t>
            </w:r>
            <w:r>
              <w:rPr>
                <w:spacing w:val="-2"/>
                <w:sz w:val="20"/>
              </w:rPr>
              <w:t xml:space="preserve"> funzionali.</w:t>
            </w:r>
          </w:p>
          <w:p w14:paraId="3768D6F2" w14:textId="77777777" w:rsidR="0049501D" w:rsidRDefault="00000000">
            <w:pPr>
              <w:pStyle w:val="TableParagraph"/>
              <w:numPr>
                <w:ilvl w:val="1"/>
                <w:numId w:val="129"/>
              </w:numPr>
              <w:tabs>
                <w:tab w:val="left" w:pos="490"/>
              </w:tabs>
              <w:ind w:right="58"/>
              <w:jc w:val="both"/>
              <w:rPr>
                <w:sz w:val="20"/>
              </w:rPr>
            </w:pPr>
            <w:r>
              <w:rPr>
                <w:sz w:val="20"/>
              </w:rPr>
              <w:t>DPI</w:t>
            </w:r>
            <w:r>
              <w:rPr>
                <w:spacing w:val="-6"/>
                <w:sz w:val="20"/>
              </w:rPr>
              <w:t xml:space="preserve"> </w:t>
            </w:r>
            <w:r>
              <w:rPr>
                <w:sz w:val="20"/>
              </w:rPr>
              <w:t>specifici</w:t>
            </w:r>
            <w:r>
              <w:rPr>
                <w:spacing w:val="-7"/>
                <w:sz w:val="20"/>
              </w:rPr>
              <w:t xml:space="preserve"> </w:t>
            </w:r>
            <w:r>
              <w:rPr>
                <w:sz w:val="20"/>
              </w:rPr>
              <w:t>da</w:t>
            </w:r>
            <w:r>
              <w:rPr>
                <w:spacing w:val="-6"/>
                <w:sz w:val="20"/>
              </w:rPr>
              <w:t xml:space="preserve"> </w:t>
            </w:r>
            <w:r>
              <w:rPr>
                <w:sz w:val="20"/>
              </w:rPr>
              <w:t>utilizzare</w:t>
            </w:r>
            <w:r>
              <w:rPr>
                <w:spacing w:val="-7"/>
                <w:sz w:val="20"/>
              </w:rPr>
              <w:t xml:space="preserve"> </w:t>
            </w:r>
            <w:r>
              <w:rPr>
                <w:sz w:val="20"/>
              </w:rPr>
              <w:t>con</w:t>
            </w:r>
            <w:r>
              <w:rPr>
                <w:spacing w:val="-6"/>
                <w:sz w:val="20"/>
              </w:rPr>
              <w:t xml:space="preserve"> </w:t>
            </w:r>
            <w:r>
              <w:rPr>
                <w:sz w:val="20"/>
              </w:rPr>
              <w:t>le</w:t>
            </w:r>
            <w:r>
              <w:rPr>
                <w:spacing w:val="-7"/>
                <w:sz w:val="20"/>
              </w:rPr>
              <w:t xml:space="preserve"> </w:t>
            </w:r>
            <w:r>
              <w:rPr>
                <w:sz w:val="20"/>
              </w:rPr>
              <w:t>PLE:</w:t>
            </w:r>
            <w:r>
              <w:rPr>
                <w:spacing w:val="-7"/>
                <w:sz w:val="20"/>
              </w:rPr>
              <w:t xml:space="preserve"> </w:t>
            </w:r>
            <w:r>
              <w:rPr>
                <w:sz w:val="20"/>
              </w:rPr>
              <w:t>caschi,</w:t>
            </w:r>
            <w:r>
              <w:rPr>
                <w:spacing w:val="-6"/>
                <w:sz w:val="20"/>
              </w:rPr>
              <w:t xml:space="preserve"> </w:t>
            </w:r>
            <w:r>
              <w:rPr>
                <w:sz w:val="20"/>
              </w:rPr>
              <w:t>imbracature, cordino</w:t>
            </w:r>
            <w:r>
              <w:rPr>
                <w:spacing w:val="-12"/>
                <w:sz w:val="20"/>
              </w:rPr>
              <w:t xml:space="preserve"> </w:t>
            </w:r>
            <w:r>
              <w:rPr>
                <w:sz w:val="20"/>
              </w:rPr>
              <w:t>di</w:t>
            </w:r>
            <w:r>
              <w:rPr>
                <w:spacing w:val="-11"/>
                <w:sz w:val="20"/>
              </w:rPr>
              <w:t xml:space="preserve"> </w:t>
            </w:r>
            <w:r>
              <w:rPr>
                <w:sz w:val="20"/>
              </w:rPr>
              <w:t>trattenuta</w:t>
            </w:r>
            <w:r>
              <w:rPr>
                <w:spacing w:val="-11"/>
                <w:sz w:val="20"/>
              </w:rPr>
              <w:t xml:space="preserve"> </w:t>
            </w:r>
            <w:r>
              <w:rPr>
                <w:sz w:val="20"/>
              </w:rPr>
              <w:t>e</w:t>
            </w:r>
            <w:r>
              <w:rPr>
                <w:spacing w:val="-12"/>
                <w:sz w:val="20"/>
              </w:rPr>
              <w:t xml:space="preserve"> </w:t>
            </w:r>
            <w:r>
              <w:rPr>
                <w:sz w:val="20"/>
              </w:rPr>
              <w:t>relative</w:t>
            </w:r>
            <w:r>
              <w:rPr>
                <w:spacing w:val="-11"/>
                <w:sz w:val="20"/>
              </w:rPr>
              <w:t xml:space="preserve"> </w:t>
            </w:r>
            <w:r>
              <w:rPr>
                <w:sz w:val="20"/>
              </w:rPr>
              <w:t>modalità</w:t>
            </w:r>
            <w:r>
              <w:rPr>
                <w:spacing w:val="-11"/>
                <w:sz w:val="20"/>
              </w:rPr>
              <w:t xml:space="preserve"> </w:t>
            </w:r>
            <w:r>
              <w:rPr>
                <w:sz w:val="20"/>
              </w:rPr>
              <w:t>di</w:t>
            </w:r>
            <w:r>
              <w:rPr>
                <w:spacing w:val="-12"/>
                <w:sz w:val="20"/>
              </w:rPr>
              <w:t xml:space="preserve"> </w:t>
            </w:r>
            <w:r>
              <w:rPr>
                <w:sz w:val="20"/>
              </w:rPr>
              <w:t>utilizzo</w:t>
            </w:r>
            <w:r>
              <w:rPr>
                <w:spacing w:val="-11"/>
                <w:sz w:val="20"/>
              </w:rPr>
              <w:t xml:space="preserve"> </w:t>
            </w:r>
            <w:r>
              <w:rPr>
                <w:sz w:val="20"/>
              </w:rPr>
              <w:t>inclusi i punti di aggancio in piattaforma.</w:t>
            </w:r>
          </w:p>
          <w:p w14:paraId="4C0ACAF8" w14:textId="77777777" w:rsidR="0049501D" w:rsidRDefault="00000000">
            <w:pPr>
              <w:pStyle w:val="TableParagraph"/>
              <w:numPr>
                <w:ilvl w:val="1"/>
                <w:numId w:val="129"/>
              </w:numPr>
              <w:tabs>
                <w:tab w:val="left" w:pos="490"/>
              </w:tabs>
              <w:ind w:right="51"/>
              <w:jc w:val="both"/>
              <w:rPr>
                <w:sz w:val="20"/>
              </w:rPr>
            </w:pPr>
            <w:r>
              <w:rPr>
                <w:sz w:val="20"/>
              </w:rPr>
              <w:t>Modalità di utilizzo in sicurezza e rischi: analisi e valutazione dei rischi più ricorrenti nell’utilizzo delle</w:t>
            </w:r>
            <w:r>
              <w:rPr>
                <w:spacing w:val="-1"/>
                <w:sz w:val="20"/>
              </w:rPr>
              <w:t xml:space="preserve"> </w:t>
            </w:r>
            <w:r>
              <w:rPr>
                <w:sz w:val="20"/>
              </w:rPr>
              <w:t>PLE (rischi di elettrocuzione, rischi ambientali, di caduta dall’alto, ecc.); spostamento e traslazione, posizionamento e stabilizzazione, azionamenti e manovre, rifornimento e parcheggio in modo sicuro a fine lavoro.</w:t>
            </w:r>
          </w:p>
          <w:p w14:paraId="551969C1" w14:textId="77777777" w:rsidR="0049501D" w:rsidRDefault="00000000">
            <w:pPr>
              <w:pStyle w:val="TableParagraph"/>
              <w:numPr>
                <w:ilvl w:val="1"/>
                <w:numId w:val="129"/>
              </w:numPr>
              <w:tabs>
                <w:tab w:val="left" w:pos="490"/>
              </w:tabs>
              <w:ind w:right="54"/>
              <w:jc w:val="both"/>
              <w:rPr>
                <w:sz w:val="20"/>
              </w:rPr>
            </w:pPr>
            <w:r>
              <w:rPr>
                <w:sz w:val="20"/>
              </w:rPr>
              <w:t>Procedure</w:t>
            </w:r>
            <w:r>
              <w:rPr>
                <w:spacing w:val="-12"/>
                <w:sz w:val="20"/>
              </w:rPr>
              <w:t xml:space="preserve"> </w:t>
            </w:r>
            <w:r>
              <w:rPr>
                <w:sz w:val="20"/>
              </w:rPr>
              <w:t>operative</w:t>
            </w:r>
            <w:r>
              <w:rPr>
                <w:spacing w:val="-11"/>
                <w:sz w:val="20"/>
              </w:rPr>
              <w:t xml:space="preserve"> </w:t>
            </w:r>
            <w:r>
              <w:rPr>
                <w:sz w:val="20"/>
              </w:rPr>
              <w:t>di</w:t>
            </w:r>
            <w:r>
              <w:rPr>
                <w:spacing w:val="-11"/>
                <w:sz w:val="20"/>
              </w:rPr>
              <w:t xml:space="preserve"> </w:t>
            </w:r>
            <w:r>
              <w:rPr>
                <w:sz w:val="20"/>
              </w:rPr>
              <w:t>salvataggio:</w:t>
            </w:r>
            <w:r>
              <w:rPr>
                <w:spacing w:val="-12"/>
                <w:sz w:val="20"/>
              </w:rPr>
              <w:t xml:space="preserve"> </w:t>
            </w:r>
            <w:r>
              <w:rPr>
                <w:sz w:val="20"/>
              </w:rPr>
              <w:t>modalità</w:t>
            </w:r>
            <w:r>
              <w:rPr>
                <w:spacing w:val="-11"/>
                <w:sz w:val="20"/>
              </w:rPr>
              <w:t xml:space="preserve"> </w:t>
            </w:r>
            <w:r>
              <w:rPr>
                <w:sz w:val="20"/>
              </w:rPr>
              <w:t>di</w:t>
            </w:r>
            <w:r>
              <w:rPr>
                <w:spacing w:val="-11"/>
                <w:sz w:val="20"/>
              </w:rPr>
              <w:t xml:space="preserve"> </w:t>
            </w:r>
            <w:r>
              <w:rPr>
                <w:sz w:val="20"/>
              </w:rPr>
              <w:t>discesa</w:t>
            </w:r>
            <w:r>
              <w:rPr>
                <w:spacing w:val="-12"/>
                <w:sz w:val="20"/>
              </w:rPr>
              <w:t xml:space="preserve"> </w:t>
            </w:r>
            <w:r>
              <w:rPr>
                <w:sz w:val="20"/>
              </w:rPr>
              <w:t xml:space="preserve">in </w:t>
            </w:r>
            <w:r>
              <w:rPr>
                <w:spacing w:val="-2"/>
                <w:sz w:val="20"/>
              </w:rPr>
              <w:t>emergenza.</w:t>
            </w:r>
          </w:p>
        </w:tc>
      </w:tr>
      <w:tr w:rsidR="0049501D" w14:paraId="0DF2B22E" w14:textId="77777777">
        <w:trPr>
          <w:trHeight w:val="4994"/>
        </w:trPr>
        <w:tc>
          <w:tcPr>
            <w:tcW w:w="2060" w:type="dxa"/>
            <w:tcBorders>
              <w:top w:val="single" w:sz="4" w:space="0" w:color="000000"/>
            </w:tcBorders>
          </w:tcPr>
          <w:p w14:paraId="175F20F4" w14:textId="77777777" w:rsidR="0049501D" w:rsidRDefault="00000000">
            <w:pPr>
              <w:pStyle w:val="TableParagraph"/>
              <w:spacing w:before="56"/>
              <w:ind w:left="55" w:right="51"/>
              <w:rPr>
                <w:b/>
                <w:sz w:val="20"/>
              </w:rPr>
            </w:pPr>
            <w:bookmarkStart w:id="55" w:name="_bookmark55"/>
            <w:bookmarkEnd w:id="55"/>
            <w:r>
              <w:rPr>
                <w:b/>
                <w:sz w:val="20"/>
              </w:rPr>
              <w:t>2</w:t>
            </w:r>
            <w:r>
              <w:rPr>
                <w:b/>
                <w:spacing w:val="-10"/>
                <w:sz w:val="20"/>
              </w:rPr>
              <w:t xml:space="preserve"> </w:t>
            </w:r>
            <w:r>
              <w:rPr>
                <w:b/>
                <w:sz w:val="20"/>
              </w:rPr>
              <w:t>Parte</w:t>
            </w:r>
            <w:r>
              <w:rPr>
                <w:b/>
                <w:spacing w:val="-10"/>
                <w:sz w:val="20"/>
              </w:rPr>
              <w:t xml:space="preserve"> </w:t>
            </w:r>
            <w:r>
              <w:rPr>
                <w:b/>
                <w:sz w:val="20"/>
              </w:rPr>
              <w:t>Pratica</w:t>
            </w:r>
            <w:r>
              <w:rPr>
                <w:b/>
                <w:spacing w:val="-10"/>
                <w:sz w:val="20"/>
              </w:rPr>
              <w:t xml:space="preserve"> </w:t>
            </w:r>
            <w:r>
              <w:rPr>
                <w:b/>
                <w:sz w:val="20"/>
              </w:rPr>
              <w:t>PLE</w:t>
            </w:r>
            <w:r>
              <w:rPr>
                <w:b/>
                <w:spacing w:val="-10"/>
                <w:sz w:val="20"/>
              </w:rPr>
              <w:t xml:space="preserve"> </w:t>
            </w:r>
            <w:r>
              <w:rPr>
                <w:b/>
                <w:sz w:val="20"/>
              </w:rPr>
              <w:t>che operano su stabilizzatori (4 ore)</w:t>
            </w:r>
          </w:p>
        </w:tc>
        <w:tc>
          <w:tcPr>
            <w:tcW w:w="2694" w:type="dxa"/>
            <w:tcBorders>
              <w:top w:val="single" w:sz="4" w:space="0" w:color="000000"/>
            </w:tcBorders>
          </w:tcPr>
          <w:p w14:paraId="377FEB9C"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top w:val="single" w:sz="4" w:space="0" w:color="000000"/>
            </w:tcBorders>
          </w:tcPr>
          <w:p w14:paraId="417E97A3" w14:textId="77777777" w:rsidR="0049501D" w:rsidRDefault="00000000">
            <w:pPr>
              <w:pStyle w:val="TableParagraph"/>
              <w:numPr>
                <w:ilvl w:val="1"/>
                <w:numId w:val="128"/>
              </w:numPr>
              <w:tabs>
                <w:tab w:val="left" w:pos="488"/>
              </w:tabs>
              <w:spacing w:before="56"/>
              <w:ind w:right="48"/>
              <w:jc w:val="both"/>
              <w:rPr>
                <w:sz w:val="20"/>
              </w:rPr>
            </w:pPr>
            <w:r>
              <w:rPr>
                <w:sz w:val="20"/>
                <w:u w:val="single"/>
              </w:rPr>
              <w:t>Individuazione dei componenti strutturali</w:t>
            </w:r>
            <w:r>
              <w:rPr>
                <w:sz w:val="20"/>
              </w:rPr>
              <w:t>: sistemi di stabilizzazione, livellamento, telaio, torretta girevole, struttura a pantografo/braccio elevabile, piattaforma e relativi sistemi di collegamento.</w:t>
            </w:r>
          </w:p>
          <w:p w14:paraId="308C2B7F" w14:textId="77777777" w:rsidR="0049501D" w:rsidRDefault="00000000">
            <w:pPr>
              <w:pStyle w:val="TableParagraph"/>
              <w:numPr>
                <w:ilvl w:val="1"/>
                <w:numId w:val="128"/>
              </w:numPr>
              <w:tabs>
                <w:tab w:val="left" w:pos="488"/>
              </w:tabs>
              <w:spacing w:before="1"/>
              <w:ind w:right="53"/>
              <w:jc w:val="both"/>
              <w:rPr>
                <w:sz w:val="20"/>
              </w:rPr>
            </w:pPr>
            <w:r>
              <w:rPr>
                <w:sz w:val="20"/>
                <w:u w:val="single"/>
              </w:rPr>
              <w:t>Dispositivi di comando e di sicurezza</w:t>
            </w:r>
            <w:r>
              <w:rPr>
                <w:sz w:val="20"/>
              </w:rPr>
              <w:t>: identificazione dei dispositivi di comando e loro funzionamento, identificazione</w:t>
            </w:r>
            <w:r>
              <w:rPr>
                <w:spacing w:val="-12"/>
                <w:sz w:val="20"/>
              </w:rPr>
              <w:t xml:space="preserve"> </w:t>
            </w:r>
            <w:r>
              <w:rPr>
                <w:sz w:val="20"/>
              </w:rPr>
              <w:t>dei</w:t>
            </w:r>
            <w:r>
              <w:rPr>
                <w:spacing w:val="-11"/>
                <w:sz w:val="20"/>
              </w:rPr>
              <w:t xml:space="preserve"> </w:t>
            </w:r>
            <w:r>
              <w:rPr>
                <w:sz w:val="20"/>
              </w:rPr>
              <w:t>dispositivi</w:t>
            </w:r>
            <w:r>
              <w:rPr>
                <w:spacing w:val="-11"/>
                <w:sz w:val="20"/>
              </w:rPr>
              <w:t xml:space="preserve"> </w:t>
            </w:r>
            <w:r>
              <w:rPr>
                <w:sz w:val="20"/>
              </w:rPr>
              <w:t>di</w:t>
            </w:r>
            <w:r>
              <w:rPr>
                <w:spacing w:val="-12"/>
                <w:sz w:val="20"/>
              </w:rPr>
              <w:t xml:space="preserve"> </w:t>
            </w:r>
            <w:r>
              <w:rPr>
                <w:sz w:val="20"/>
              </w:rPr>
              <w:t>sicurezza</w:t>
            </w:r>
            <w:r>
              <w:rPr>
                <w:spacing w:val="-11"/>
                <w:sz w:val="20"/>
              </w:rPr>
              <w:t xml:space="preserve"> </w:t>
            </w:r>
            <w:r>
              <w:rPr>
                <w:sz w:val="20"/>
              </w:rPr>
              <w:t>e</w:t>
            </w:r>
            <w:r>
              <w:rPr>
                <w:spacing w:val="-11"/>
                <w:sz w:val="20"/>
              </w:rPr>
              <w:t xml:space="preserve"> </w:t>
            </w:r>
            <w:r>
              <w:rPr>
                <w:sz w:val="20"/>
              </w:rPr>
              <w:t>loro</w:t>
            </w:r>
            <w:r>
              <w:rPr>
                <w:spacing w:val="-12"/>
                <w:sz w:val="20"/>
              </w:rPr>
              <w:t xml:space="preserve"> </w:t>
            </w:r>
            <w:r>
              <w:rPr>
                <w:sz w:val="20"/>
              </w:rPr>
              <w:t>funzione.</w:t>
            </w:r>
          </w:p>
          <w:p w14:paraId="0C6D7477" w14:textId="77777777" w:rsidR="0049501D" w:rsidRDefault="00000000">
            <w:pPr>
              <w:pStyle w:val="TableParagraph"/>
              <w:numPr>
                <w:ilvl w:val="1"/>
                <w:numId w:val="128"/>
              </w:numPr>
              <w:tabs>
                <w:tab w:val="left" w:pos="488"/>
              </w:tabs>
              <w:ind w:right="54"/>
              <w:jc w:val="both"/>
              <w:rPr>
                <w:sz w:val="20"/>
              </w:rPr>
            </w:pPr>
            <w:r>
              <w:rPr>
                <w:sz w:val="20"/>
                <w:u w:val="single"/>
              </w:rPr>
              <w:t xml:space="preserve">Controllo </w:t>
            </w:r>
            <w:proofErr w:type="spellStart"/>
            <w:r>
              <w:rPr>
                <w:sz w:val="20"/>
                <w:u w:val="single"/>
              </w:rPr>
              <w:t>pre</w:t>
            </w:r>
            <w:proofErr w:type="spellEnd"/>
            <w:r>
              <w:rPr>
                <w:sz w:val="20"/>
                <w:u w:val="single"/>
              </w:rPr>
              <w:t>-utilizzo</w:t>
            </w:r>
            <w:r>
              <w:rPr>
                <w:sz w:val="20"/>
              </w:rPr>
              <w:t>: controlli visivi e funzionali della PLE, dei dispositivi di comando, di segnalazione e di sicurezza previsti dal costruttore nel manuale di istruzioni della PLE.</w:t>
            </w:r>
          </w:p>
          <w:p w14:paraId="5E19BE17" w14:textId="77777777" w:rsidR="0049501D" w:rsidRDefault="00000000">
            <w:pPr>
              <w:pStyle w:val="TableParagraph"/>
              <w:numPr>
                <w:ilvl w:val="1"/>
                <w:numId w:val="128"/>
              </w:numPr>
              <w:tabs>
                <w:tab w:val="left" w:pos="488"/>
              </w:tabs>
              <w:ind w:right="49"/>
              <w:jc w:val="both"/>
              <w:rPr>
                <w:sz w:val="20"/>
              </w:rPr>
            </w:pPr>
            <w:r>
              <w:rPr>
                <w:sz w:val="20"/>
                <w:u w:val="single"/>
              </w:rPr>
              <w:t>Controlli</w:t>
            </w:r>
            <w:r>
              <w:rPr>
                <w:spacing w:val="-7"/>
                <w:sz w:val="20"/>
                <w:u w:val="single"/>
              </w:rPr>
              <w:t xml:space="preserve"> </w:t>
            </w:r>
            <w:r>
              <w:rPr>
                <w:sz w:val="20"/>
                <w:u w:val="single"/>
              </w:rPr>
              <w:t>prima</w:t>
            </w:r>
            <w:r>
              <w:rPr>
                <w:spacing w:val="-6"/>
                <w:sz w:val="20"/>
                <w:u w:val="single"/>
              </w:rPr>
              <w:t xml:space="preserve"> </w:t>
            </w:r>
            <w:r>
              <w:rPr>
                <w:sz w:val="20"/>
                <w:u w:val="single"/>
              </w:rPr>
              <w:t>del</w:t>
            </w:r>
            <w:r>
              <w:rPr>
                <w:spacing w:val="-7"/>
                <w:sz w:val="20"/>
                <w:u w:val="single"/>
              </w:rPr>
              <w:t xml:space="preserve"> </w:t>
            </w:r>
            <w:r>
              <w:rPr>
                <w:sz w:val="20"/>
                <w:u w:val="single"/>
              </w:rPr>
              <w:t>trasferimento</w:t>
            </w:r>
            <w:r>
              <w:rPr>
                <w:spacing w:val="-6"/>
                <w:sz w:val="20"/>
                <w:u w:val="single"/>
              </w:rPr>
              <w:t xml:space="preserve"> </w:t>
            </w:r>
            <w:r>
              <w:rPr>
                <w:sz w:val="20"/>
                <w:u w:val="single"/>
              </w:rPr>
              <w:t>su</w:t>
            </w:r>
            <w:r>
              <w:rPr>
                <w:spacing w:val="-8"/>
                <w:sz w:val="20"/>
                <w:u w:val="single"/>
              </w:rPr>
              <w:t xml:space="preserve"> </w:t>
            </w:r>
            <w:r>
              <w:rPr>
                <w:sz w:val="20"/>
                <w:u w:val="single"/>
              </w:rPr>
              <w:t>strada</w:t>
            </w:r>
            <w:r>
              <w:rPr>
                <w:sz w:val="20"/>
              </w:rPr>
              <w:t>:</w:t>
            </w:r>
            <w:r>
              <w:rPr>
                <w:spacing w:val="-7"/>
                <w:sz w:val="20"/>
              </w:rPr>
              <w:t xml:space="preserve"> </w:t>
            </w:r>
            <w:r>
              <w:rPr>
                <w:sz w:val="20"/>
              </w:rPr>
              <w:t>verifica</w:t>
            </w:r>
            <w:r>
              <w:rPr>
                <w:spacing w:val="-6"/>
                <w:sz w:val="20"/>
              </w:rPr>
              <w:t xml:space="preserve"> </w:t>
            </w:r>
            <w:r>
              <w:rPr>
                <w:sz w:val="20"/>
              </w:rPr>
              <w:t>delle condizioni di assetto (presa di forza, struttura di sollevamento e stabilizzatori, ecc.).</w:t>
            </w:r>
          </w:p>
          <w:p w14:paraId="1C9E4F6D" w14:textId="77777777" w:rsidR="0049501D" w:rsidRDefault="00000000">
            <w:pPr>
              <w:pStyle w:val="TableParagraph"/>
              <w:numPr>
                <w:ilvl w:val="1"/>
                <w:numId w:val="128"/>
              </w:numPr>
              <w:tabs>
                <w:tab w:val="left" w:pos="488"/>
              </w:tabs>
              <w:ind w:right="52"/>
              <w:jc w:val="both"/>
              <w:rPr>
                <w:sz w:val="20"/>
              </w:rPr>
            </w:pPr>
            <w:r>
              <w:rPr>
                <w:sz w:val="20"/>
                <w:u w:val="single"/>
              </w:rPr>
              <w:t>Pianificazione del percorso</w:t>
            </w:r>
            <w:r>
              <w:rPr>
                <w:sz w:val="20"/>
              </w:rPr>
              <w:t>: pendenze, accesso, ostacoli sul percorso e in quota, condizioni del terreno.</w:t>
            </w:r>
          </w:p>
          <w:p w14:paraId="0059BEA0" w14:textId="77777777" w:rsidR="0049501D" w:rsidRDefault="00000000">
            <w:pPr>
              <w:pStyle w:val="TableParagraph"/>
              <w:numPr>
                <w:ilvl w:val="1"/>
                <w:numId w:val="128"/>
              </w:numPr>
              <w:tabs>
                <w:tab w:val="left" w:pos="488"/>
              </w:tabs>
              <w:ind w:right="46"/>
              <w:jc w:val="both"/>
              <w:rPr>
                <w:sz w:val="20"/>
              </w:rPr>
            </w:pPr>
            <w:r>
              <w:rPr>
                <w:sz w:val="20"/>
                <w:u w:val="single"/>
              </w:rPr>
              <w:t>Posizionamento della PLE sul luogo di lavoro</w:t>
            </w:r>
            <w:r>
              <w:rPr>
                <w:sz w:val="20"/>
              </w:rPr>
              <w:t>: delimitazione dell’area di lavoro, segnaletica da predisporre su strade pubbliche, posizionamento stabilizzatori e livellamento.</w:t>
            </w:r>
          </w:p>
        </w:tc>
      </w:tr>
    </w:tbl>
    <w:p w14:paraId="32AA4F14"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055C6CA8" w14:textId="77777777">
        <w:trPr>
          <w:trHeight w:val="2795"/>
        </w:trPr>
        <w:tc>
          <w:tcPr>
            <w:tcW w:w="2060" w:type="dxa"/>
            <w:tcBorders>
              <w:left w:val="single" w:sz="2" w:space="0" w:color="000000"/>
              <w:right w:val="single" w:sz="2" w:space="0" w:color="000000"/>
            </w:tcBorders>
          </w:tcPr>
          <w:p w14:paraId="4AA8753C" w14:textId="77777777" w:rsidR="0049501D" w:rsidRDefault="0049501D">
            <w:pPr>
              <w:pStyle w:val="TableParagraph"/>
              <w:rPr>
                <w:rFonts w:ascii="Times New Roman"/>
                <w:sz w:val="18"/>
              </w:rPr>
            </w:pPr>
          </w:p>
        </w:tc>
        <w:tc>
          <w:tcPr>
            <w:tcW w:w="2694" w:type="dxa"/>
            <w:tcBorders>
              <w:left w:val="single" w:sz="2" w:space="0" w:color="000000"/>
              <w:right w:val="single" w:sz="2" w:space="0" w:color="000000"/>
            </w:tcBorders>
          </w:tcPr>
          <w:p w14:paraId="3BA648FA" w14:textId="77777777" w:rsidR="0049501D" w:rsidRDefault="0049501D">
            <w:pPr>
              <w:pStyle w:val="TableParagraph"/>
              <w:rPr>
                <w:rFonts w:ascii="Times New Roman"/>
                <w:sz w:val="18"/>
              </w:rPr>
            </w:pPr>
          </w:p>
        </w:tc>
        <w:tc>
          <w:tcPr>
            <w:tcW w:w="5142" w:type="dxa"/>
            <w:tcBorders>
              <w:left w:val="single" w:sz="2" w:space="0" w:color="000000"/>
              <w:right w:val="single" w:sz="2" w:space="0" w:color="000000"/>
            </w:tcBorders>
          </w:tcPr>
          <w:p w14:paraId="754A71EA" w14:textId="77777777" w:rsidR="0049501D" w:rsidRDefault="00000000">
            <w:pPr>
              <w:pStyle w:val="TableParagraph"/>
              <w:numPr>
                <w:ilvl w:val="1"/>
                <w:numId w:val="127"/>
              </w:numPr>
              <w:tabs>
                <w:tab w:val="left" w:pos="488"/>
              </w:tabs>
              <w:spacing w:before="56"/>
              <w:ind w:right="51"/>
              <w:jc w:val="both"/>
              <w:rPr>
                <w:sz w:val="20"/>
              </w:rPr>
            </w:pPr>
            <w:r>
              <w:rPr>
                <w:sz w:val="20"/>
                <w:u w:val="single"/>
              </w:rPr>
              <w:t>Esercitazioni di pratiche operative</w:t>
            </w:r>
            <w:r>
              <w:rPr>
                <w:sz w:val="20"/>
              </w:rPr>
              <w:t>: effettuazione di esercitazioni</w:t>
            </w:r>
            <w:r>
              <w:rPr>
                <w:spacing w:val="-12"/>
                <w:sz w:val="20"/>
              </w:rPr>
              <w:t xml:space="preserve"> </w:t>
            </w:r>
            <w:r>
              <w:rPr>
                <w:sz w:val="20"/>
              </w:rPr>
              <w:t>a</w:t>
            </w:r>
            <w:r>
              <w:rPr>
                <w:spacing w:val="-11"/>
                <w:sz w:val="20"/>
              </w:rPr>
              <w:t xml:space="preserve"> </w:t>
            </w:r>
            <w:r>
              <w:rPr>
                <w:sz w:val="20"/>
              </w:rPr>
              <w:t>due</w:t>
            </w:r>
            <w:r>
              <w:rPr>
                <w:spacing w:val="-11"/>
                <w:sz w:val="20"/>
              </w:rPr>
              <w:t xml:space="preserve"> </w:t>
            </w:r>
            <w:r>
              <w:rPr>
                <w:sz w:val="20"/>
              </w:rPr>
              <w:t>terzi</w:t>
            </w:r>
            <w:r>
              <w:rPr>
                <w:spacing w:val="-12"/>
                <w:sz w:val="20"/>
              </w:rPr>
              <w:t xml:space="preserve"> </w:t>
            </w:r>
            <w:r>
              <w:rPr>
                <w:sz w:val="20"/>
              </w:rPr>
              <w:t>dell’area</w:t>
            </w:r>
            <w:r>
              <w:rPr>
                <w:spacing w:val="-11"/>
                <w:sz w:val="20"/>
              </w:rPr>
              <w:t xml:space="preserve"> </w:t>
            </w:r>
            <w:r>
              <w:rPr>
                <w:sz w:val="20"/>
              </w:rPr>
              <w:t>di</w:t>
            </w:r>
            <w:r>
              <w:rPr>
                <w:spacing w:val="-11"/>
                <w:sz w:val="20"/>
              </w:rPr>
              <w:t xml:space="preserve"> </w:t>
            </w:r>
            <w:r>
              <w:rPr>
                <w:sz w:val="20"/>
              </w:rPr>
              <w:t>lavoro,</w:t>
            </w:r>
            <w:r>
              <w:rPr>
                <w:spacing w:val="-12"/>
                <w:sz w:val="20"/>
              </w:rPr>
              <w:t xml:space="preserve"> </w:t>
            </w:r>
            <w:r>
              <w:rPr>
                <w:sz w:val="20"/>
              </w:rPr>
              <w:t>osservando</w:t>
            </w:r>
            <w:r>
              <w:rPr>
                <w:spacing w:val="-11"/>
                <w:sz w:val="20"/>
              </w:rPr>
              <w:t xml:space="preserve"> </w:t>
            </w:r>
            <w:r>
              <w:rPr>
                <w:sz w:val="20"/>
              </w:rPr>
              <w:t>le procedure operative di sicurezza. Simulazioni di movimentazioni della piattaforma in quota.</w:t>
            </w:r>
          </w:p>
          <w:p w14:paraId="440108B5" w14:textId="77777777" w:rsidR="0049501D" w:rsidRDefault="00000000">
            <w:pPr>
              <w:pStyle w:val="TableParagraph"/>
              <w:numPr>
                <w:ilvl w:val="1"/>
                <w:numId w:val="127"/>
              </w:numPr>
              <w:tabs>
                <w:tab w:val="left" w:pos="488"/>
              </w:tabs>
              <w:spacing w:before="1"/>
              <w:ind w:right="55"/>
              <w:jc w:val="both"/>
              <w:rPr>
                <w:sz w:val="20"/>
              </w:rPr>
            </w:pPr>
            <w:r>
              <w:rPr>
                <w:sz w:val="20"/>
                <w:u w:val="single"/>
              </w:rPr>
              <w:t>Manovre di emergenza</w:t>
            </w:r>
            <w:r>
              <w:rPr>
                <w:sz w:val="20"/>
              </w:rPr>
              <w:t>: effettuazione delle manovre di emergenza per il recupero a terra della piattaforma posizionata in quota.</w:t>
            </w:r>
          </w:p>
          <w:p w14:paraId="76B7D467" w14:textId="77777777" w:rsidR="0049501D" w:rsidRDefault="00000000">
            <w:pPr>
              <w:pStyle w:val="TableParagraph"/>
              <w:numPr>
                <w:ilvl w:val="1"/>
                <w:numId w:val="127"/>
              </w:numPr>
              <w:tabs>
                <w:tab w:val="left" w:pos="488"/>
              </w:tabs>
              <w:ind w:right="53"/>
              <w:jc w:val="both"/>
              <w:rPr>
                <w:sz w:val="20"/>
              </w:rPr>
            </w:pPr>
            <w:r>
              <w:rPr>
                <w:sz w:val="20"/>
                <w:u w:val="single"/>
              </w:rPr>
              <w:t>Messa</w:t>
            </w:r>
            <w:r>
              <w:rPr>
                <w:spacing w:val="-9"/>
                <w:sz w:val="20"/>
                <w:u w:val="single"/>
              </w:rPr>
              <w:t xml:space="preserve"> </w:t>
            </w:r>
            <w:r>
              <w:rPr>
                <w:sz w:val="20"/>
                <w:u w:val="single"/>
              </w:rPr>
              <w:t>a</w:t>
            </w:r>
            <w:r>
              <w:rPr>
                <w:spacing w:val="-9"/>
                <w:sz w:val="20"/>
                <w:u w:val="single"/>
              </w:rPr>
              <w:t xml:space="preserve"> </w:t>
            </w:r>
            <w:r>
              <w:rPr>
                <w:sz w:val="20"/>
                <w:u w:val="single"/>
              </w:rPr>
              <w:t>riposo</w:t>
            </w:r>
            <w:r>
              <w:rPr>
                <w:spacing w:val="-10"/>
                <w:sz w:val="20"/>
                <w:u w:val="single"/>
              </w:rPr>
              <w:t xml:space="preserve"> </w:t>
            </w:r>
            <w:r>
              <w:rPr>
                <w:sz w:val="20"/>
                <w:u w:val="single"/>
              </w:rPr>
              <w:t>della</w:t>
            </w:r>
            <w:r>
              <w:rPr>
                <w:spacing w:val="-10"/>
                <w:sz w:val="20"/>
                <w:u w:val="single"/>
              </w:rPr>
              <w:t xml:space="preserve"> </w:t>
            </w:r>
            <w:r>
              <w:rPr>
                <w:sz w:val="20"/>
                <w:u w:val="single"/>
              </w:rPr>
              <w:t>PLE</w:t>
            </w:r>
            <w:r>
              <w:rPr>
                <w:spacing w:val="-8"/>
                <w:sz w:val="20"/>
                <w:u w:val="single"/>
              </w:rPr>
              <w:t xml:space="preserve"> </w:t>
            </w:r>
            <w:r>
              <w:rPr>
                <w:sz w:val="20"/>
                <w:u w:val="single"/>
              </w:rPr>
              <w:t>a</w:t>
            </w:r>
            <w:r>
              <w:rPr>
                <w:spacing w:val="-9"/>
                <w:sz w:val="20"/>
                <w:u w:val="single"/>
              </w:rPr>
              <w:t xml:space="preserve"> </w:t>
            </w:r>
            <w:r>
              <w:rPr>
                <w:sz w:val="20"/>
                <w:u w:val="single"/>
              </w:rPr>
              <w:t>fine</w:t>
            </w:r>
            <w:r>
              <w:rPr>
                <w:spacing w:val="-11"/>
                <w:sz w:val="20"/>
                <w:u w:val="single"/>
              </w:rPr>
              <w:t xml:space="preserve"> </w:t>
            </w:r>
            <w:r>
              <w:rPr>
                <w:sz w:val="20"/>
                <w:u w:val="single"/>
              </w:rPr>
              <w:t>lavoro</w:t>
            </w:r>
            <w:r>
              <w:rPr>
                <w:sz w:val="20"/>
              </w:rPr>
              <w:t>:</w:t>
            </w:r>
            <w:r>
              <w:rPr>
                <w:spacing w:val="-10"/>
                <w:sz w:val="20"/>
              </w:rPr>
              <w:t xml:space="preserve"> </w:t>
            </w:r>
            <w:r>
              <w:rPr>
                <w:sz w:val="20"/>
              </w:rPr>
              <w:t>parcheggio</w:t>
            </w:r>
            <w:r>
              <w:rPr>
                <w:spacing w:val="-10"/>
                <w:sz w:val="20"/>
              </w:rPr>
              <w:t xml:space="preserve"> </w:t>
            </w:r>
            <w:r>
              <w:rPr>
                <w:sz w:val="20"/>
              </w:rPr>
              <w:t>in</w:t>
            </w:r>
            <w:r>
              <w:rPr>
                <w:spacing w:val="-9"/>
                <w:sz w:val="20"/>
              </w:rPr>
              <w:t xml:space="preserve"> </w:t>
            </w:r>
            <w:r>
              <w:rPr>
                <w:sz w:val="20"/>
              </w:rPr>
              <w:t>area idonee, precauzioni contra l’utilizzo non autorizzato. Modalità di ricarica delle batterie in sicurezza (per PLE munite di alimentazione a batterie).</w:t>
            </w:r>
          </w:p>
        </w:tc>
      </w:tr>
      <w:tr w:rsidR="0049501D" w14:paraId="7E02780E" w14:textId="77777777">
        <w:trPr>
          <w:trHeight w:val="6703"/>
        </w:trPr>
        <w:tc>
          <w:tcPr>
            <w:tcW w:w="2060" w:type="dxa"/>
            <w:tcBorders>
              <w:left w:val="single" w:sz="2" w:space="0" w:color="000000"/>
              <w:right w:val="single" w:sz="2" w:space="0" w:color="000000"/>
            </w:tcBorders>
          </w:tcPr>
          <w:p w14:paraId="45C1189C" w14:textId="77777777" w:rsidR="0049501D" w:rsidRDefault="00000000">
            <w:pPr>
              <w:pStyle w:val="TableParagraph"/>
              <w:spacing w:before="56"/>
              <w:ind w:left="55" w:right="51"/>
              <w:rPr>
                <w:b/>
                <w:sz w:val="20"/>
              </w:rPr>
            </w:pPr>
            <w:bookmarkStart w:id="56" w:name="_bookmark56"/>
            <w:bookmarkEnd w:id="56"/>
            <w:r>
              <w:rPr>
                <w:b/>
                <w:sz w:val="20"/>
              </w:rPr>
              <w:t>3.</w:t>
            </w:r>
            <w:r>
              <w:rPr>
                <w:b/>
                <w:spacing w:val="-11"/>
                <w:sz w:val="20"/>
              </w:rPr>
              <w:t xml:space="preserve"> </w:t>
            </w:r>
            <w:r>
              <w:rPr>
                <w:b/>
                <w:sz w:val="20"/>
              </w:rPr>
              <w:t>Parte</w:t>
            </w:r>
            <w:r>
              <w:rPr>
                <w:b/>
                <w:spacing w:val="-10"/>
                <w:sz w:val="20"/>
              </w:rPr>
              <w:t xml:space="preserve"> </w:t>
            </w:r>
            <w:r>
              <w:rPr>
                <w:b/>
                <w:sz w:val="20"/>
              </w:rPr>
              <w:t>Pratica</w:t>
            </w:r>
            <w:r>
              <w:rPr>
                <w:b/>
                <w:spacing w:val="-10"/>
                <w:sz w:val="20"/>
              </w:rPr>
              <w:t xml:space="preserve"> </w:t>
            </w:r>
            <w:r>
              <w:rPr>
                <w:b/>
                <w:sz w:val="20"/>
              </w:rPr>
              <w:t>per</w:t>
            </w:r>
            <w:r>
              <w:rPr>
                <w:b/>
                <w:spacing w:val="-10"/>
                <w:sz w:val="20"/>
              </w:rPr>
              <w:t xml:space="preserve"> </w:t>
            </w:r>
            <w:r>
              <w:rPr>
                <w:b/>
                <w:sz w:val="20"/>
              </w:rPr>
              <w:t xml:space="preserve">PLE che possono operare senza stabilizzatori (4 </w:t>
            </w:r>
            <w:r>
              <w:rPr>
                <w:b/>
                <w:spacing w:val="-4"/>
                <w:sz w:val="20"/>
              </w:rPr>
              <w:t>ore)</w:t>
            </w:r>
          </w:p>
        </w:tc>
        <w:tc>
          <w:tcPr>
            <w:tcW w:w="2694" w:type="dxa"/>
            <w:tcBorders>
              <w:left w:val="single" w:sz="2" w:space="0" w:color="000000"/>
              <w:right w:val="single" w:sz="2" w:space="0" w:color="000000"/>
            </w:tcBorders>
          </w:tcPr>
          <w:p w14:paraId="1BD9FFA0"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left w:val="single" w:sz="2" w:space="0" w:color="000000"/>
              <w:right w:val="single" w:sz="2" w:space="0" w:color="000000"/>
            </w:tcBorders>
          </w:tcPr>
          <w:p w14:paraId="153066A2" w14:textId="77777777" w:rsidR="0049501D" w:rsidRDefault="00000000">
            <w:pPr>
              <w:pStyle w:val="TableParagraph"/>
              <w:numPr>
                <w:ilvl w:val="1"/>
                <w:numId w:val="126"/>
              </w:numPr>
              <w:tabs>
                <w:tab w:val="left" w:pos="490"/>
              </w:tabs>
              <w:spacing w:before="56"/>
              <w:ind w:right="52"/>
              <w:jc w:val="both"/>
              <w:rPr>
                <w:sz w:val="20"/>
              </w:rPr>
            </w:pPr>
            <w:r>
              <w:rPr>
                <w:sz w:val="20"/>
                <w:u w:val="single"/>
              </w:rPr>
              <w:t>Individuazione dei componenti strutturali</w:t>
            </w:r>
            <w:r>
              <w:rPr>
                <w:sz w:val="20"/>
              </w:rPr>
              <w:t>: sistemi di stabilizzazione, livellamento, telaio, torretta girevole, struttura a pantografo/braccio elevabile, piattaforma e relativi sistemi di collegamento.</w:t>
            </w:r>
          </w:p>
          <w:p w14:paraId="7CDE0F98" w14:textId="77777777" w:rsidR="0049501D" w:rsidRDefault="00000000">
            <w:pPr>
              <w:pStyle w:val="TableParagraph"/>
              <w:numPr>
                <w:ilvl w:val="1"/>
                <w:numId w:val="126"/>
              </w:numPr>
              <w:tabs>
                <w:tab w:val="left" w:pos="426"/>
              </w:tabs>
              <w:spacing w:before="1"/>
              <w:ind w:left="426" w:right="53" w:hanging="360"/>
              <w:jc w:val="both"/>
              <w:rPr>
                <w:sz w:val="20"/>
              </w:rPr>
            </w:pPr>
            <w:r>
              <w:rPr>
                <w:sz w:val="20"/>
                <w:u w:val="single"/>
              </w:rPr>
              <w:t>Dispositivi di comando e di sicurezza</w:t>
            </w:r>
            <w:r>
              <w:rPr>
                <w:sz w:val="20"/>
              </w:rPr>
              <w:t>: identificazione dei dispositivi di comando e loro funzionamento, identificazione</w:t>
            </w:r>
            <w:r>
              <w:rPr>
                <w:spacing w:val="-4"/>
                <w:sz w:val="20"/>
              </w:rPr>
              <w:t xml:space="preserve"> </w:t>
            </w:r>
            <w:r>
              <w:rPr>
                <w:sz w:val="20"/>
              </w:rPr>
              <w:t>dei</w:t>
            </w:r>
            <w:r>
              <w:rPr>
                <w:spacing w:val="-4"/>
                <w:sz w:val="20"/>
              </w:rPr>
              <w:t xml:space="preserve"> </w:t>
            </w:r>
            <w:r>
              <w:rPr>
                <w:sz w:val="20"/>
              </w:rPr>
              <w:t>dispositivi</w:t>
            </w:r>
            <w:r>
              <w:rPr>
                <w:spacing w:val="-4"/>
                <w:sz w:val="20"/>
              </w:rPr>
              <w:t xml:space="preserve"> </w:t>
            </w:r>
            <w:r>
              <w:rPr>
                <w:sz w:val="20"/>
              </w:rPr>
              <w:t>di</w:t>
            </w:r>
            <w:r>
              <w:rPr>
                <w:spacing w:val="-4"/>
                <w:sz w:val="20"/>
              </w:rPr>
              <w:t xml:space="preserve"> </w:t>
            </w:r>
            <w:r>
              <w:rPr>
                <w:sz w:val="20"/>
              </w:rPr>
              <w:t>sicurezza</w:t>
            </w:r>
            <w:r>
              <w:rPr>
                <w:spacing w:val="-3"/>
                <w:sz w:val="20"/>
              </w:rPr>
              <w:t xml:space="preserve"> </w:t>
            </w:r>
            <w:r>
              <w:rPr>
                <w:sz w:val="20"/>
              </w:rPr>
              <w:t>e</w:t>
            </w:r>
            <w:r>
              <w:rPr>
                <w:spacing w:val="-4"/>
                <w:sz w:val="20"/>
              </w:rPr>
              <w:t xml:space="preserve"> </w:t>
            </w:r>
            <w:r>
              <w:rPr>
                <w:sz w:val="20"/>
              </w:rPr>
              <w:t>loro</w:t>
            </w:r>
            <w:r>
              <w:rPr>
                <w:spacing w:val="-3"/>
                <w:sz w:val="20"/>
              </w:rPr>
              <w:t xml:space="preserve"> </w:t>
            </w:r>
            <w:r>
              <w:rPr>
                <w:sz w:val="20"/>
              </w:rPr>
              <w:t>funzione.</w:t>
            </w:r>
          </w:p>
          <w:p w14:paraId="6E0923A4" w14:textId="77777777" w:rsidR="0049501D" w:rsidRDefault="00000000">
            <w:pPr>
              <w:pStyle w:val="TableParagraph"/>
              <w:numPr>
                <w:ilvl w:val="1"/>
                <w:numId w:val="126"/>
              </w:numPr>
              <w:tabs>
                <w:tab w:val="left" w:pos="426"/>
              </w:tabs>
              <w:ind w:left="426" w:right="56" w:hanging="360"/>
              <w:jc w:val="both"/>
              <w:rPr>
                <w:sz w:val="20"/>
              </w:rPr>
            </w:pPr>
            <w:r>
              <w:rPr>
                <w:sz w:val="20"/>
                <w:u w:val="single"/>
              </w:rPr>
              <w:t>Controlli</w:t>
            </w:r>
            <w:r>
              <w:rPr>
                <w:spacing w:val="-9"/>
                <w:sz w:val="20"/>
                <w:u w:val="single"/>
              </w:rPr>
              <w:t xml:space="preserve"> </w:t>
            </w:r>
            <w:proofErr w:type="spellStart"/>
            <w:r>
              <w:rPr>
                <w:sz w:val="20"/>
                <w:u w:val="single"/>
              </w:rPr>
              <w:t>pre</w:t>
            </w:r>
            <w:proofErr w:type="spellEnd"/>
            <w:r>
              <w:rPr>
                <w:sz w:val="20"/>
                <w:u w:val="single"/>
              </w:rPr>
              <w:t>-utilizzo</w:t>
            </w:r>
            <w:r>
              <w:rPr>
                <w:sz w:val="20"/>
              </w:rPr>
              <w:t>:</w:t>
            </w:r>
            <w:r>
              <w:rPr>
                <w:spacing w:val="-9"/>
                <w:sz w:val="20"/>
              </w:rPr>
              <w:t xml:space="preserve"> </w:t>
            </w:r>
            <w:r>
              <w:rPr>
                <w:sz w:val="20"/>
              </w:rPr>
              <w:t>controlli</w:t>
            </w:r>
            <w:r>
              <w:rPr>
                <w:spacing w:val="-7"/>
                <w:sz w:val="20"/>
              </w:rPr>
              <w:t xml:space="preserve"> </w:t>
            </w:r>
            <w:r>
              <w:rPr>
                <w:sz w:val="20"/>
              </w:rPr>
              <w:t>visivi</w:t>
            </w:r>
            <w:r>
              <w:rPr>
                <w:spacing w:val="-9"/>
                <w:sz w:val="20"/>
              </w:rPr>
              <w:t xml:space="preserve"> </w:t>
            </w:r>
            <w:r>
              <w:rPr>
                <w:sz w:val="20"/>
              </w:rPr>
              <w:t>e</w:t>
            </w:r>
            <w:r>
              <w:rPr>
                <w:spacing w:val="-9"/>
                <w:sz w:val="20"/>
              </w:rPr>
              <w:t xml:space="preserve"> </w:t>
            </w:r>
            <w:r>
              <w:rPr>
                <w:sz w:val="20"/>
              </w:rPr>
              <w:t>funzionali</w:t>
            </w:r>
            <w:r>
              <w:rPr>
                <w:spacing w:val="-8"/>
                <w:sz w:val="20"/>
              </w:rPr>
              <w:t xml:space="preserve"> </w:t>
            </w:r>
            <w:r>
              <w:rPr>
                <w:sz w:val="20"/>
              </w:rPr>
              <w:t>della</w:t>
            </w:r>
            <w:r>
              <w:rPr>
                <w:spacing w:val="-8"/>
                <w:sz w:val="20"/>
              </w:rPr>
              <w:t xml:space="preserve"> </w:t>
            </w:r>
            <w:r>
              <w:rPr>
                <w:sz w:val="20"/>
              </w:rPr>
              <w:t xml:space="preserve">PLE, dei dispositivi di comando, di segnalazione e di sicurezza previsti dal costruttore e dal manuale di istruzioni della </w:t>
            </w:r>
            <w:r>
              <w:rPr>
                <w:spacing w:val="-4"/>
                <w:sz w:val="20"/>
              </w:rPr>
              <w:t>PLE.</w:t>
            </w:r>
          </w:p>
          <w:p w14:paraId="6FA93A4B" w14:textId="77777777" w:rsidR="0049501D" w:rsidRDefault="00000000">
            <w:pPr>
              <w:pStyle w:val="TableParagraph"/>
              <w:numPr>
                <w:ilvl w:val="1"/>
                <w:numId w:val="126"/>
              </w:numPr>
              <w:tabs>
                <w:tab w:val="left" w:pos="426"/>
              </w:tabs>
              <w:ind w:left="426" w:right="52" w:hanging="360"/>
              <w:jc w:val="both"/>
              <w:rPr>
                <w:sz w:val="20"/>
              </w:rPr>
            </w:pPr>
            <w:r>
              <w:rPr>
                <w:sz w:val="20"/>
                <w:u w:val="single"/>
              </w:rPr>
              <w:t>Pianificazione del percorso</w:t>
            </w:r>
            <w:r>
              <w:rPr>
                <w:sz w:val="20"/>
              </w:rPr>
              <w:t>: pendenze, accesso, ostacoli sul percorso e in quota, condizioni del terreno.</w:t>
            </w:r>
          </w:p>
          <w:p w14:paraId="4A2E48DB" w14:textId="77777777" w:rsidR="0049501D" w:rsidRDefault="00000000">
            <w:pPr>
              <w:pStyle w:val="TableParagraph"/>
              <w:numPr>
                <w:ilvl w:val="1"/>
                <w:numId w:val="126"/>
              </w:numPr>
              <w:tabs>
                <w:tab w:val="left" w:pos="426"/>
              </w:tabs>
              <w:spacing w:before="1"/>
              <w:ind w:left="426" w:right="51" w:hanging="360"/>
              <w:jc w:val="both"/>
              <w:rPr>
                <w:sz w:val="20"/>
              </w:rPr>
            </w:pPr>
            <w:r>
              <w:rPr>
                <w:sz w:val="20"/>
                <w:u w:val="single"/>
              </w:rPr>
              <w:t>Movimentazione e posizionamento della PLE</w:t>
            </w:r>
            <w:r>
              <w:rPr>
                <w:sz w:val="20"/>
              </w:rPr>
              <w:t>: spostamento</w:t>
            </w:r>
            <w:r>
              <w:rPr>
                <w:spacing w:val="-5"/>
                <w:sz w:val="20"/>
              </w:rPr>
              <w:t xml:space="preserve"> </w:t>
            </w:r>
            <w:r>
              <w:rPr>
                <w:sz w:val="20"/>
              </w:rPr>
              <w:t>della</w:t>
            </w:r>
            <w:r>
              <w:rPr>
                <w:spacing w:val="-5"/>
                <w:sz w:val="20"/>
              </w:rPr>
              <w:t xml:space="preserve"> </w:t>
            </w:r>
            <w:r>
              <w:rPr>
                <w:sz w:val="20"/>
              </w:rPr>
              <w:t>PLE</w:t>
            </w:r>
            <w:r>
              <w:rPr>
                <w:spacing w:val="-4"/>
                <w:sz w:val="20"/>
              </w:rPr>
              <w:t xml:space="preserve"> </w:t>
            </w:r>
            <w:r>
              <w:rPr>
                <w:sz w:val="20"/>
              </w:rPr>
              <w:t>sul</w:t>
            </w:r>
            <w:r>
              <w:rPr>
                <w:spacing w:val="-5"/>
                <w:sz w:val="20"/>
              </w:rPr>
              <w:t xml:space="preserve"> </w:t>
            </w:r>
            <w:r>
              <w:rPr>
                <w:sz w:val="20"/>
              </w:rPr>
              <w:t>luogo</w:t>
            </w:r>
            <w:r>
              <w:rPr>
                <w:spacing w:val="-5"/>
                <w:sz w:val="20"/>
              </w:rPr>
              <w:t xml:space="preserve"> </w:t>
            </w:r>
            <w:r>
              <w:rPr>
                <w:sz w:val="20"/>
              </w:rPr>
              <w:t>di</w:t>
            </w:r>
            <w:r>
              <w:rPr>
                <w:spacing w:val="-5"/>
                <w:sz w:val="20"/>
              </w:rPr>
              <w:t xml:space="preserve"> </w:t>
            </w:r>
            <w:r>
              <w:rPr>
                <w:sz w:val="20"/>
              </w:rPr>
              <w:t>lavoro</w:t>
            </w:r>
            <w:r>
              <w:rPr>
                <w:spacing w:val="-5"/>
                <w:sz w:val="20"/>
              </w:rPr>
              <w:t xml:space="preserve"> </w:t>
            </w:r>
            <w:r>
              <w:rPr>
                <w:sz w:val="20"/>
              </w:rPr>
              <w:t>e</w:t>
            </w:r>
            <w:r>
              <w:rPr>
                <w:spacing w:val="-5"/>
                <w:sz w:val="20"/>
              </w:rPr>
              <w:t xml:space="preserve"> </w:t>
            </w:r>
            <w:r>
              <w:rPr>
                <w:sz w:val="20"/>
              </w:rPr>
              <w:t>delimitazione dell’area di lavoro.</w:t>
            </w:r>
          </w:p>
          <w:p w14:paraId="6CADCBE7" w14:textId="77777777" w:rsidR="0049501D" w:rsidRDefault="00000000">
            <w:pPr>
              <w:pStyle w:val="TableParagraph"/>
              <w:numPr>
                <w:ilvl w:val="1"/>
                <w:numId w:val="126"/>
              </w:numPr>
              <w:tabs>
                <w:tab w:val="left" w:pos="426"/>
              </w:tabs>
              <w:ind w:left="426" w:right="53" w:hanging="360"/>
              <w:jc w:val="both"/>
              <w:rPr>
                <w:sz w:val="20"/>
              </w:rPr>
            </w:pPr>
            <w:r>
              <w:rPr>
                <w:sz w:val="20"/>
                <w:u w:val="single"/>
              </w:rPr>
              <w:t>Esercitazioni di pratiche operative</w:t>
            </w:r>
            <w:r>
              <w:rPr>
                <w:sz w:val="20"/>
              </w:rPr>
              <w:t>: effettuazione di esercitazioni</w:t>
            </w:r>
            <w:r>
              <w:rPr>
                <w:spacing w:val="-5"/>
                <w:sz w:val="20"/>
              </w:rPr>
              <w:t xml:space="preserve"> </w:t>
            </w:r>
            <w:r>
              <w:rPr>
                <w:sz w:val="20"/>
              </w:rPr>
              <w:t>a</w:t>
            </w:r>
            <w:r>
              <w:rPr>
                <w:spacing w:val="-4"/>
                <w:sz w:val="20"/>
              </w:rPr>
              <w:t xml:space="preserve"> </w:t>
            </w:r>
            <w:r>
              <w:rPr>
                <w:sz w:val="20"/>
              </w:rPr>
              <w:t>due</w:t>
            </w:r>
            <w:r>
              <w:rPr>
                <w:spacing w:val="-5"/>
                <w:sz w:val="20"/>
              </w:rPr>
              <w:t xml:space="preserve"> </w:t>
            </w:r>
            <w:r>
              <w:rPr>
                <w:sz w:val="20"/>
              </w:rPr>
              <w:t>terzi</w:t>
            </w:r>
            <w:r>
              <w:rPr>
                <w:spacing w:val="-4"/>
                <w:sz w:val="20"/>
              </w:rPr>
              <w:t xml:space="preserve"> </w:t>
            </w:r>
            <w:r>
              <w:rPr>
                <w:sz w:val="20"/>
              </w:rPr>
              <w:t>dell’area</w:t>
            </w:r>
            <w:r>
              <w:rPr>
                <w:spacing w:val="-4"/>
                <w:sz w:val="20"/>
              </w:rPr>
              <w:t xml:space="preserve"> </w:t>
            </w:r>
            <w:r>
              <w:rPr>
                <w:sz w:val="20"/>
              </w:rPr>
              <w:t>di</w:t>
            </w:r>
            <w:r>
              <w:rPr>
                <w:spacing w:val="-5"/>
                <w:sz w:val="20"/>
              </w:rPr>
              <w:t xml:space="preserve"> </w:t>
            </w:r>
            <w:r>
              <w:rPr>
                <w:sz w:val="20"/>
              </w:rPr>
              <w:t>lavoro,</w:t>
            </w:r>
            <w:r>
              <w:rPr>
                <w:spacing w:val="-4"/>
                <w:sz w:val="20"/>
              </w:rPr>
              <w:t xml:space="preserve"> </w:t>
            </w:r>
            <w:r>
              <w:rPr>
                <w:sz w:val="20"/>
              </w:rPr>
              <w:t>osservando</w:t>
            </w:r>
            <w:r>
              <w:rPr>
                <w:spacing w:val="-4"/>
                <w:sz w:val="20"/>
              </w:rPr>
              <w:t xml:space="preserve"> </w:t>
            </w:r>
            <w:r>
              <w:rPr>
                <w:sz w:val="20"/>
              </w:rPr>
              <w:t>le procedure operative di sicurezza. Simulazioni di movimentazioni della piattaforma in quota.</w:t>
            </w:r>
          </w:p>
          <w:p w14:paraId="62744EA8" w14:textId="77777777" w:rsidR="0049501D" w:rsidRDefault="00000000">
            <w:pPr>
              <w:pStyle w:val="TableParagraph"/>
              <w:numPr>
                <w:ilvl w:val="1"/>
                <w:numId w:val="126"/>
              </w:numPr>
              <w:tabs>
                <w:tab w:val="left" w:pos="426"/>
              </w:tabs>
              <w:ind w:left="426" w:right="55" w:hanging="360"/>
              <w:jc w:val="both"/>
              <w:rPr>
                <w:sz w:val="20"/>
              </w:rPr>
            </w:pPr>
            <w:r>
              <w:rPr>
                <w:sz w:val="20"/>
                <w:u w:val="single"/>
              </w:rPr>
              <w:t>Manovre di emergenza</w:t>
            </w:r>
            <w:r>
              <w:rPr>
                <w:sz w:val="20"/>
              </w:rPr>
              <w:t>: effettuazione delle manovre di emergenza per il recupero a terra della piattaforma posizionata in quota.</w:t>
            </w:r>
          </w:p>
          <w:p w14:paraId="22FA790C" w14:textId="77777777" w:rsidR="0049501D" w:rsidRDefault="00000000">
            <w:pPr>
              <w:pStyle w:val="TableParagraph"/>
              <w:numPr>
                <w:ilvl w:val="1"/>
                <w:numId w:val="126"/>
              </w:numPr>
              <w:tabs>
                <w:tab w:val="left" w:pos="426"/>
              </w:tabs>
              <w:ind w:left="426" w:right="53" w:hanging="360"/>
              <w:jc w:val="both"/>
              <w:rPr>
                <w:sz w:val="20"/>
              </w:rPr>
            </w:pPr>
            <w:r>
              <w:rPr>
                <w:sz w:val="20"/>
                <w:u w:val="single"/>
              </w:rPr>
              <w:t>Messa</w:t>
            </w:r>
            <w:r>
              <w:rPr>
                <w:spacing w:val="-2"/>
                <w:sz w:val="20"/>
                <w:u w:val="single"/>
              </w:rPr>
              <w:t xml:space="preserve"> </w:t>
            </w:r>
            <w:r>
              <w:rPr>
                <w:sz w:val="20"/>
                <w:u w:val="single"/>
              </w:rPr>
              <w:t>a</w:t>
            </w:r>
            <w:r>
              <w:rPr>
                <w:spacing w:val="-2"/>
                <w:sz w:val="20"/>
                <w:u w:val="single"/>
              </w:rPr>
              <w:t xml:space="preserve"> </w:t>
            </w:r>
            <w:r>
              <w:rPr>
                <w:sz w:val="20"/>
                <w:u w:val="single"/>
              </w:rPr>
              <w:t>riposo</w:t>
            </w:r>
            <w:r>
              <w:rPr>
                <w:spacing w:val="-5"/>
                <w:sz w:val="20"/>
                <w:u w:val="single"/>
              </w:rPr>
              <w:t xml:space="preserve"> </w:t>
            </w:r>
            <w:r>
              <w:rPr>
                <w:sz w:val="20"/>
                <w:u w:val="single"/>
              </w:rPr>
              <w:t>della</w:t>
            </w:r>
            <w:r>
              <w:rPr>
                <w:spacing w:val="-3"/>
                <w:sz w:val="20"/>
                <w:u w:val="single"/>
              </w:rPr>
              <w:t xml:space="preserve"> </w:t>
            </w:r>
            <w:r>
              <w:rPr>
                <w:sz w:val="20"/>
                <w:u w:val="single"/>
              </w:rPr>
              <w:t>PLE</w:t>
            </w:r>
            <w:r>
              <w:rPr>
                <w:spacing w:val="-1"/>
                <w:sz w:val="20"/>
                <w:u w:val="single"/>
              </w:rPr>
              <w:t xml:space="preserve"> </w:t>
            </w:r>
            <w:r>
              <w:rPr>
                <w:sz w:val="20"/>
                <w:u w:val="single"/>
              </w:rPr>
              <w:t>a</w:t>
            </w:r>
            <w:r>
              <w:rPr>
                <w:spacing w:val="-5"/>
                <w:sz w:val="20"/>
                <w:u w:val="single"/>
              </w:rPr>
              <w:t xml:space="preserve"> </w:t>
            </w:r>
            <w:r>
              <w:rPr>
                <w:sz w:val="20"/>
                <w:u w:val="single"/>
              </w:rPr>
              <w:t>fine</w:t>
            </w:r>
            <w:r>
              <w:rPr>
                <w:spacing w:val="-4"/>
                <w:sz w:val="20"/>
                <w:u w:val="single"/>
              </w:rPr>
              <w:t xml:space="preserve"> </w:t>
            </w:r>
            <w:r>
              <w:rPr>
                <w:sz w:val="20"/>
                <w:u w:val="single"/>
              </w:rPr>
              <w:t>lavoro</w:t>
            </w:r>
            <w:r>
              <w:rPr>
                <w:sz w:val="20"/>
              </w:rPr>
              <w:t>:</w:t>
            </w:r>
            <w:r>
              <w:rPr>
                <w:spacing w:val="-3"/>
                <w:sz w:val="20"/>
              </w:rPr>
              <w:t xml:space="preserve"> </w:t>
            </w:r>
            <w:r>
              <w:rPr>
                <w:sz w:val="20"/>
              </w:rPr>
              <w:t>parcheggio</w:t>
            </w:r>
            <w:r>
              <w:rPr>
                <w:spacing w:val="-3"/>
                <w:sz w:val="20"/>
              </w:rPr>
              <w:t xml:space="preserve"> </w:t>
            </w:r>
            <w:r>
              <w:rPr>
                <w:sz w:val="20"/>
              </w:rPr>
              <w:t>in</w:t>
            </w:r>
            <w:r>
              <w:rPr>
                <w:spacing w:val="-2"/>
                <w:sz w:val="20"/>
              </w:rPr>
              <w:t xml:space="preserve"> </w:t>
            </w:r>
            <w:r>
              <w:rPr>
                <w:sz w:val="20"/>
              </w:rPr>
              <w:t>area idonea, precauzioni contro l’utilizzo non autorizzato. Modalità di ricarica delle batterie in sicurezza (per PLE munite di alimentazione a batterie)</w:t>
            </w:r>
          </w:p>
        </w:tc>
      </w:tr>
      <w:tr w:rsidR="0049501D" w14:paraId="475D7689" w14:textId="77777777">
        <w:trPr>
          <w:trHeight w:val="4749"/>
        </w:trPr>
        <w:tc>
          <w:tcPr>
            <w:tcW w:w="2060" w:type="dxa"/>
            <w:tcBorders>
              <w:left w:val="single" w:sz="2" w:space="0" w:color="000000"/>
              <w:bottom w:val="single" w:sz="2" w:space="0" w:color="000000"/>
              <w:right w:val="single" w:sz="2" w:space="0" w:color="000000"/>
            </w:tcBorders>
          </w:tcPr>
          <w:p w14:paraId="3FC4A1DA" w14:textId="77777777" w:rsidR="0049501D" w:rsidRDefault="00000000">
            <w:pPr>
              <w:pStyle w:val="TableParagraph"/>
              <w:tabs>
                <w:tab w:val="left" w:pos="1478"/>
              </w:tabs>
              <w:spacing w:before="56"/>
              <w:ind w:left="55" w:right="49"/>
              <w:jc w:val="both"/>
              <w:rPr>
                <w:sz w:val="20"/>
              </w:rPr>
            </w:pPr>
            <w:bookmarkStart w:id="57" w:name="_bookmark57"/>
            <w:bookmarkEnd w:id="57"/>
            <w:r>
              <w:rPr>
                <w:b/>
                <w:sz w:val="20"/>
              </w:rPr>
              <w:t>4.</w:t>
            </w:r>
            <w:r>
              <w:rPr>
                <w:b/>
                <w:spacing w:val="-10"/>
                <w:sz w:val="20"/>
              </w:rPr>
              <w:t xml:space="preserve"> </w:t>
            </w:r>
            <w:r>
              <w:rPr>
                <w:b/>
                <w:sz w:val="20"/>
              </w:rPr>
              <w:t>Parte</w:t>
            </w:r>
            <w:r>
              <w:rPr>
                <w:b/>
                <w:spacing w:val="-9"/>
                <w:sz w:val="20"/>
              </w:rPr>
              <w:t xml:space="preserve"> </w:t>
            </w:r>
            <w:r>
              <w:rPr>
                <w:b/>
                <w:sz w:val="20"/>
              </w:rPr>
              <w:t>Pratica</w:t>
            </w:r>
            <w:r>
              <w:rPr>
                <w:b/>
                <w:spacing w:val="-9"/>
                <w:sz w:val="20"/>
              </w:rPr>
              <w:t xml:space="preserve"> </w:t>
            </w:r>
            <w:r>
              <w:rPr>
                <w:b/>
                <w:sz w:val="20"/>
              </w:rPr>
              <w:t>PLE</w:t>
            </w:r>
            <w:r>
              <w:rPr>
                <w:b/>
                <w:spacing w:val="-9"/>
                <w:sz w:val="20"/>
              </w:rPr>
              <w:t xml:space="preserve"> </w:t>
            </w:r>
            <w:r>
              <w:rPr>
                <w:b/>
                <w:sz w:val="20"/>
              </w:rPr>
              <w:t>con e</w:t>
            </w:r>
            <w:r>
              <w:rPr>
                <w:b/>
                <w:spacing w:val="-5"/>
                <w:sz w:val="20"/>
              </w:rPr>
              <w:t xml:space="preserve"> </w:t>
            </w:r>
            <w:r>
              <w:rPr>
                <w:b/>
                <w:sz w:val="20"/>
              </w:rPr>
              <w:t>senza</w:t>
            </w:r>
            <w:r>
              <w:rPr>
                <w:b/>
                <w:spacing w:val="-5"/>
                <w:sz w:val="20"/>
              </w:rPr>
              <w:t xml:space="preserve"> </w:t>
            </w:r>
            <w:r>
              <w:rPr>
                <w:b/>
                <w:sz w:val="20"/>
              </w:rPr>
              <w:t>stabilizzatori</w:t>
            </w:r>
            <w:r>
              <w:rPr>
                <w:b/>
                <w:spacing w:val="-4"/>
                <w:sz w:val="20"/>
              </w:rPr>
              <w:t xml:space="preserve"> </w:t>
            </w:r>
            <w:r>
              <w:rPr>
                <w:b/>
                <w:sz w:val="20"/>
              </w:rPr>
              <w:t xml:space="preserve">(6 ore) </w:t>
            </w:r>
            <w:r>
              <w:rPr>
                <w:sz w:val="20"/>
              </w:rPr>
              <w:t xml:space="preserve">Si specifica che </w:t>
            </w:r>
            <w:r>
              <w:rPr>
                <w:spacing w:val="-2"/>
                <w:sz w:val="20"/>
              </w:rPr>
              <w:t>dovranno</w:t>
            </w:r>
            <w:r>
              <w:rPr>
                <w:sz w:val="20"/>
              </w:rPr>
              <w:tab/>
            </w:r>
            <w:r>
              <w:rPr>
                <w:spacing w:val="-2"/>
                <w:sz w:val="20"/>
              </w:rPr>
              <w:t>essere presenti</w:t>
            </w:r>
            <w:r>
              <w:rPr>
                <w:spacing w:val="-10"/>
                <w:sz w:val="20"/>
              </w:rPr>
              <w:t xml:space="preserve"> </w:t>
            </w:r>
            <w:r>
              <w:rPr>
                <w:spacing w:val="-2"/>
                <w:sz w:val="20"/>
              </w:rPr>
              <w:t>PLE</w:t>
            </w:r>
            <w:r>
              <w:rPr>
                <w:spacing w:val="-9"/>
                <w:sz w:val="20"/>
              </w:rPr>
              <w:t xml:space="preserve"> </w:t>
            </w:r>
            <w:r>
              <w:rPr>
                <w:spacing w:val="-2"/>
                <w:sz w:val="20"/>
              </w:rPr>
              <w:t>con</w:t>
            </w:r>
            <w:r>
              <w:rPr>
                <w:spacing w:val="-9"/>
                <w:sz w:val="20"/>
              </w:rPr>
              <w:t xml:space="preserve"> </w:t>
            </w:r>
            <w:r>
              <w:rPr>
                <w:spacing w:val="-2"/>
                <w:sz w:val="20"/>
              </w:rPr>
              <w:t>e</w:t>
            </w:r>
            <w:r>
              <w:rPr>
                <w:spacing w:val="-10"/>
                <w:sz w:val="20"/>
              </w:rPr>
              <w:t xml:space="preserve"> </w:t>
            </w:r>
            <w:r>
              <w:rPr>
                <w:spacing w:val="-2"/>
                <w:sz w:val="20"/>
              </w:rPr>
              <w:t>senza stabilizzatori</w:t>
            </w:r>
          </w:p>
        </w:tc>
        <w:tc>
          <w:tcPr>
            <w:tcW w:w="2694" w:type="dxa"/>
            <w:tcBorders>
              <w:left w:val="single" w:sz="2" w:space="0" w:color="000000"/>
              <w:bottom w:val="single" w:sz="2" w:space="0" w:color="000000"/>
              <w:right w:val="single" w:sz="2" w:space="0" w:color="000000"/>
            </w:tcBorders>
          </w:tcPr>
          <w:p w14:paraId="75821045"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left w:val="single" w:sz="2" w:space="0" w:color="000000"/>
              <w:bottom w:val="single" w:sz="2" w:space="0" w:color="000000"/>
              <w:right w:val="single" w:sz="2" w:space="0" w:color="000000"/>
            </w:tcBorders>
          </w:tcPr>
          <w:p w14:paraId="19B70C5F" w14:textId="77777777" w:rsidR="0049501D" w:rsidRDefault="00000000">
            <w:pPr>
              <w:pStyle w:val="TableParagraph"/>
              <w:numPr>
                <w:ilvl w:val="1"/>
                <w:numId w:val="125"/>
              </w:numPr>
              <w:tabs>
                <w:tab w:val="left" w:pos="488"/>
              </w:tabs>
              <w:spacing w:before="56"/>
              <w:ind w:right="48"/>
              <w:jc w:val="both"/>
              <w:rPr>
                <w:sz w:val="20"/>
              </w:rPr>
            </w:pPr>
            <w:r>
              <w:rPr>
                <w:sz w:val="20"/>
                <w:u w:val="single"/>
              </w:rPr>
              <w:t>Individuazione dei componenti strutturali</w:t>
            </w:r>
            <w:r>
              <w:rPr>
                <w:sz w:val="20"/>
              </w:rPr>
              <w:t>: sistemi di stabilizzazione, livellamento, telaio, torretta girevole, struttura a pantografo/braccio elevabile, piattaforma e relativi sistemi di collegamento.</w:t>
            </w:r>
          </w:p>
          <w:p w14:paraId="1E62622B" w14:textId="77777777" w:rsidR="0049501D" w:rsidRDefault="00000000">
            <w:pPr>
              <w:pStyle w:val="TableParagraph"/>
              <w:numPr>
                <w:ilvl w:val="1"/>
                <w:numId w:val="125"/>
              </w:numPr>
              <w:tabs>
                <w:tab w:val="left" w:pos="488"/>
              </w:tabs>
              <w:spacing w:before="1"/>
              <w:ind w:right="53"/>
              <w:jc w:val="both"/>
              <w:rPr>
                <w:sz w:val="20"/>
              </w:rPr>
            </w:pPr>
            <w:r>
              <w:rPr>
                <w:sz w:val="20"/>
                <w:u w:val="single"/>
              </w:rPr>
              <w:t>Dispositivi di comando e di sicurezza</w:t>
            </w:r>
            <w:r>
              <w:rPr>
                <w:sz w:val="20"/>
              </w:rPr>
              <w:t>: identificazione dei dispositivi di comando e loro funzionamento, identificazione</w:t>
            </w:r>
            <w:r>
              <w:rPr>
                <w:spacing w:val="-12"/>
                <w:sz w:val="20"/>
              </w:rPr>
              <w:t xml:space="preserve"> </w:t>
            </w:r>
            <w:r>
              <w:rPr>
                <w:sz w:val="20"/>
              </w:rPr>
              <w:t>dei</w:t>
            </w:r>
            <w:r>
              <w:rPr>
                <w:spacing w:val="-11"/>
                <w:sz w:val="20"/>
              </w:rPr>
              <w:t xml:space="preserve"> </w:t>
            </w:r>
            <w:r>
              <w:rPr>
                <w:sz w:val="20"/>
              </w:rPr>
              <w:t>dispositivi</w:t>
            </w:r>
            <w:r>
              <w:rPr>
                <w:spacing w:val="-11"/>
                <w:sz w:val="20"/>
              </w:rPr>
              <w:t xml:space="preserve"> </w:t>
            </w:r>
            <w:r>
              <w:rPr>
                <w:sz w:val="20"/>
              </w:rPr>
              <w:t>di</w:t>
            </w:r>
            <w:r>
              <w:rPr>
                <w:spacing w:val="-12"/>
                <w:sz w:val="20"/>
              </w:rPr>
              <w:t xml:space="preserve"> </w:t>
            </w:r>
            <w:r>
              <w:rPr>
                <w:sz w:val="20"/>
              </w:rPr>
              <w:t>sicurezza</w:t>
            </w:r>
            <w:r>
              <w:rPr>
                <w:spacing w:val="-11"/>
                <w:sz w:val="20"/>
              </w:rPr>
              <w:t xml:space="preserve"> </w:t>
            </w:r>
            <w:r>
              <w:rPr>
                <w:sz w:val="20"/>
              </w:rPr>
              <w:t>e</w:t>
            </w:r>
            <w:r>
              <w:rPr>
                <w:spacing w:val="-11"/>
                <w:sz w:val="20"/>
              </w:rPr>
              <w:t xml:space="preserve"> </w:t>
            </w:r>
            <w:r>
              <w:rPr>
                <w:sz w:val="20"/>
              </w:rPr>
              <w:t>loro</w:t>
            </w:r>
            <w:r>
              <w:rPr>
                <w:spacing w:val="-12"/>
                <w:sz w:val="20"/>
              </w:rPr>
              <w:t xml:space="preserve"> </w:t>
            </w:r>
            <w:r>
              <w:rPr>
                <w:sz w:val="20"/>
              </w:rPr>
              <w:t>funzione.</w:t>
            </w:r>
          </w:p>
          <w:p w14:paraId="3F5CD44D" w14:textId="77777777" w:rsidR="0049501D" w:rsidRDefault="00000000">
            <w:pPr>
              <w:pStyle w:val="TableParagraph"/>
              <w:numPr>
                <w:ilvl w:val="1"/>
                <w:numId w:val="125"/>
              </w:numPr>
              <w:tabs>
                <w:tab w:val="left" w:pos="488"/>
              </w:tabs>
              <w:ind w:right="51"/>
              <w:jc w:val="both"/>
              <w:rPr>
                <w:sz w:val="20"/>
              </w:rPr>
            </w:pPr>
            <w:r>
              <w:rPr>
                <w:spacing w:val="-2"/>
                <w:sz w:val="20"/>
                <w:u w:val="single"/>
              </w:rPr>
              <w:t xml:space="preserve">Controlli </w:t>
            </w:r>
            <w:proofErr w:type="spellStart"/>
            <w:r>
              <w:rPr>
                <w:spacing w:val="-2"/>
                <w:sz w:val="20"/>
                <w:u w:val="single"/>
              </w:rPr>
              <w:t>pre</w:t>
            </w:r>
            <w:proofErr w:type="spellEnd"/>
            <w:r>
              <w:rPr>
                <w:spacing w:val="-2"/>
                <w:sz w:val="20"/>
                <w:u w:val="single"/>
              </w:rPr>
              <w:t>-utilizzo</w:t>
            </w:r>
            <w:r>
              <w:rPr>
                <w:spacing w:val="-2"/>
                <w:sz w:val="20"/>
              </w:rPr>
              <w:t xml:space="preserve">: controlli visivi e funzionali della PLE, </w:t>
            </w:r>
            <w:r>
              <w:rPr>
                <w:sz w:val="20"/>
              </w:rPr>
              <w:t>dei</w:t>
            </w:r>
            <w:r>
              <w:rPr>
                <w:spacing w:val="-2"/>
                <w:sz w:val="20"/>
              </w:rPr>
              <w:t xml:space="preserve"> </w:t>
            </w:r>
            <w:r>
              <w:rPr>
                <w:sz w:val="20"/>
              </w:rPr>
              <w:t>dispositivi</w:t>
            </w:r>
            <w:r>
              <w:rPr>
                <w:spacing w:val="-2"/>
                <w:sz w:val="20"/>
              </w:rPr>
              <w:t xml:space="preserve"> </w:t>
            </w:r>
            <w:r>
              <w:rPr>
                <w:sz w:val="20"/>
              </w:rPr>
              <w:t>di</w:t>
            </w:r>
            <w:r>
              <w:rPr>
                <w:spacing w:val="-2"/>
                <w:sz w:val="20"/>
              </w:rPr>
              <w:t xml:space="preserve"> </w:t>
            </w:r>
            <w:r>
              <w:rPr>
                <w:sz w:val="20"/>
              </w:rPr>
              <w:t>comando,</w:t>
            </w:r>
            <w:r>
              <w:rPr>
                <w:spacing w:val="-1"/>
                <w:sz w:val="20"/>
              </w:rPr>
              <w:t xml:space="preserve"> </w:t>
            </w:r>
            <w:r>
              <w:rPr>
                <w:sz w:val="20"/>
              </w:rPr>
              <w:t>di</w:t>
            </w:r>
            <w:r>
              <w:rPr>
                <w:spacing w:val="-5"/>
                <w:sz w:val="20"/>
              </w:rPr>
              <w:t xml:space="preserve"> </w:t>
            </w:r>
            <w:r>
              <w:rPr>
                <w:sz w:val="20"/>
              </w:rPr>
              <w:t>segnalazione</w:t>
            </w:r>
            <w:r>
              <w:rPr>
                <w:spacing w:val="-3"/>
                <w:sz w:val="20"/>
              </w:rPr>
              <w:t xml:space="preserve"> </w:t>
            </w:r>
            <w:r>
              <w:rPr>
                <w:sz w:val="20"/>
              </w:rPr>
              <w:t>e</w:t>
            </w:r>
            <w:r>
              <w:rPr>
                <w:spacing w:val="-3"/>
                <w:sz w:val="20"/>
              </w:rPr>
              <w:t xml:space="preserve"> </w:t>
            </w:r>
            <w:r>
              <w:rPr>
                <w:sz w:val="20"/>
              </w:rPr>
              <w:t>di</w:t>
            </w:r>
            <w:r>
              <w:rPr>
                <w:spacing w:val="-2"/>
                <w:sz w:val="20"/>
              </w:rPr>
              <w:t xml:space="preserve"> </w:t>
            </w:r>
            <w:r>
              <w:rPr>
                <w:sz w:val="20"/>
              </w:rPr>
              <w:t xml:space="preserve">sicurezza previsti dal costruttore e dal manuale di istruzioni della </w:t>
            </w:r>
            <w:r>
              <w:rPr>
                <w:spacing w:val="-4"/>
                <w:sz w:val="20"/>
              </w:rPr>
              <w:t>PLE.</w:t>
            </w:r>
          </w:p>
          <w:p w14:paraId="67496F27" w14:textId="77777777" w:rsidR="0049501D" w:rsidRDefault="00000000">
            <w:pPr>
              <w:pStyle w:val="TableParagraph"/>
              <w:numPr>
                <w:ilvl w:val="1"/>
                <w:numId w:val="125"/>
              </w:numPr>
              <w:tabs>
                <w:tab w:val="left" w:pos="488"/>
              </w:tabs>
              <w:ind w:right="49"/>
              <w:jc w:val="both"/>
              <w:rPr>
                <w:sz w:val="20"/>
              </w:rPr>
            </w:pPr>
            <w:r>
              <w:rPr>
                <w:sz w:val="20"/>
                <w:u w:val="single"/>
              </w:rPr>
              <w:t>Controlli</w:t>
            </w:r>
            <w:r>
              <w:rPr>
                <w:spacing w:val="-7"/>
                <w:sz w:val="20"/>
                <w:u w:val="single"/>
              </w:rPr>
              <w:t xml:space="preserve"> </w:t>
            </w:r>
            <w:r>
              <w:rPr>
                <w:sz w:val="20"/>
                <w:u w:val="single"/>
              </w:rPr>
              <w:t>prima</w:t>
            </w:r>
            <w:r>
              <w:rPr>
                <w:spacing w:val="-6"/>
                <w:sz w:val="20"/>
                <w:u w:val="single"/>
              </w:rPr>
              <w:t xml:space="preserve"> </w:t>
            </w:r>
            <w:r>
              <w:rPr>
                <w:sz w:val="20"/>
                <w:u w:val="single"/>
              </w:rPr>
              <w:t>del</w:t>
            </w:r>
            <w:r>
              <w:rPr>
                <w:spacing w:val="-7"/>
                <w:sz w:val="20"/>
                <w:u w:val="single"/>
              </w:rPr>
              <w:t xml:space="preserve"> </w:t>
            </w:r>
            <w:r>
              <w:rPr>
                <w:sz w:val="20"/>
                <w:u w:val="single"/>
              </w:rPr>
              <w:t>trasferimento</w:t>
            </w:r>
            <w:r>
              <w:rPr>
                <w:spacing w:val="-6"/>
                <w:sz w:val="20"/>
                <w:u w:val="single"/>
              </w:rPr>
              <w:t xml:space="preserve"> </w:t>
            </w:r>
            <w:r>
              <w:rPr>
                <w:sz w:val="20"/>
                <w:u w:val="single"/>
              </w:rPr>
              <w:t>su</w:t>
            </w:r>
            <w:r>
              <w:rPr>
                <w:spacing w:val="-8"/>
                <w:sz w:val="20"/>
                <w:u w:val="single"/>
              </w:rPr>
              <w:t xml:space="preserve"> </w:t>
            </w:r>
            <w:r>
              <w:rPr>
                <w:sz w:val="20"/>
                <w:u w:val="single"/>
              </w:rPr>
              <w:t>strada</w:t>
            </w:r>
            <w:r>
              <w:rPr>
                <w:sz w:val="20"/>
              </w:rPr>
              <w:t>:</w:t>
            </w:r>
            <w:r>
              <w:rPr>
                <w:spacing w:val="-7"/>
                <w:sz w:val="20"/>
              </w:rPr>
              <w:t xml:space="preserve"> </w:t>
            </w:r>
            <w:r>
              <w:rPr>
                <w:sz w:val="20"/>
              </w:rPr>
              <w:t>verifica</w:t>
            </w:r>
            <w:r>
              <w:rPr>
                <w:spacing w:val="-6"/>
                <w:sz w:val="20"/>
              </w:rPr>
              <w:t xml:space="preserve"> </w:t>
            </w:r>
            <w:r>
              <w:rPr>
                <w:sz w:val="20"/>
              </w:rPr>
              <w:t>delle condizioni di assetto (presa di forza, struttura di sollevamento e stabilizzatori, ecc.).</w:t>
            </w:r>
          </w:p>
          <w:p w14:paraId="073A1B90" w14:textId="77777777" w:rsidR="0049501D" w:rsidRDefault="00000000">
            <w:pPr>
              <w:pStyle w:val="TableParagraph"/>
              <w:numPr>
                <w:ilvl w:val="1"/>
                <w:numId w:val="125"/>
              </w:numPr>
              <w:tabs>
                <w:tab w:val="left" w:pos="488"/>
              </w:tabs>
              <w:ind w:right="52"/>
              <w:jc w:val="both"/>
              <w:rPr>
                <w:sz w:val="20"/>
              </w:rPr>
            </w:pPr>
            <w:r>
              <w:rPr>
                <w:sz w:val="20"/>
                <w:u w:val="single"/>
              </w:rPr>
              <w:t>Pianificazione del percorso</w:t>
            </w:r>
            <w:r>
              <w:rPr>
                <w:sz w:val="20"/>
              </w:rPr>
              <w:t>: pendenze, accesso, ostacoli sul percorso e in quota, condizioni del terreno.</w:t>
            </w:r>
          </w:p>
          <w:p w14:paraId="5B402878" w14:textId="77777777" w:rsidR="0049501D" w:rsidRDefault="00000000">
            <w:pPr>
              <w:pStyle w:val="TableParagraph"/>
              <w:numPr>
                <w:ilvl w:val="1"/>
                <w:numId w:val="125"/>
              </w:numPr>
              <w:tabs>
                <w:tab w:val="left" w:pos="488"/>
              </w:tabs>
              <w:ind w:right="50"/>
              <w:jc w:val="both"/>
              <w:rPr>
                <w:sz w:val="20"/>
              </w:rPr>
            </w:pPr>
            <w:r>
              <w:rPr>
                <w:sz w:val="20"/>
                <w:u w:val="single"/>
              </w:rPr>
              <w:t>Movimentazione e posizionamento della PLE</w:t>
            </w:r>
            <w:r>
              <w:rPr>
                <w:sz w:val="20"/>
              </w:rPr>
              <w:t>: delimitazione dell’area di lavoro, segnaletica da predisporre su strade pubbliche, spostamento della PLE</w:t>
            </w:r>
          </w:p>
        </w:tc>
      </w:tr>
    </w:tbl>
    <w:p w14:paraId="679931AB"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47F0709A" w14:textId="77777777">
        <w:trPr>
          <w:trHeight w:val="3285"/>
        </w:trPr>
        <w:tc>
          <w:tcPr>
            <w:tcW w:w="2060" w:type="dxa"/>
            <w:tcBorders>
              <w:left w:val="single" w:sz="2" w:space="0" w:color="000000"/>
              <w:bottom w:val="single" w:sz="2" w:space="0" w:color="000000"/>
              <w:right w:val="single" w:sz="2" w:space="0" w:color="000000"/>
            </w:tcBorders>
          </w:tcPr>
          <w:p w14:paraId="7B136D65" w14:textId="77777777" w:rsidR="0049501D" w:rsidRDefault="0049501D">
            <w:pPr>
              <w:pStyle w:val="TableParagraph"/>
              <w:rPr>
                <w:rFonts w:ascii="Times New Roman"/>
              </w:rPr>
            </w:pPr>
          </w:p>
        </w:tc>
        <w:tc>
          <w:tcPr>
            <w:tcW w:w="2694" w:type="dxa"/>
            <w:tcBorders>
              <w:left w:val="single" w:sz="2" w:space="0" w:color="000000"/>
              <w:bottom w:val="single" w:sz="2" w:space="0" w:color="000000"/>
              <w:right w:val="single" w:sz="2" w:space="0" w:color="000000"/>
            </w:tcBorders>
          </w:tcPr>
          <w:p w14:paraId="3358BAB2" w14:textId="77777777" w:rsidR="0049501D" w:rsidRDefault="0049501D">
            <w:pPr>
              <w:pStyle w:val="TableParagraph"/>
              <w:rPr>
                <w:rFonts w:ascii="Times New Roman"/>
              </w:rPr>
            </w:pPr>
          </w:p>
        </w:tc>
        <w:tc>
          <w:tcPr>
            <w:tcW w:w="5142" w:type="dxa"/>
            <w:tcBorders>
              <w:left w:val="single" w:sz="2" w:space="0" w:color="000000"/>
              <w:bottom w:val="single" w:sz="2" w:space="0" w:color="000000"/>
              <w:right w:val="single" w:sz="2" w:space="0" w:color="000000"/>
            </w:tcBorders>
          </w:tcPr>
          <w:p w14:paraId="6DFF1401" w14:textId="77777777" w:rsidR="0049501D" w:rsidRDefault="00000000">
            <w:pPr>
              <w:pStyle w:val="TableParagraph"/>
              <w:spacing w:before="56"/>
              <w:ind w:left="488" w:right="54"/>
              <w:jc w:val="both"/>
              <w:rPr>
                <w:sz w:val="20"/>
              </w:rPr>
            </w:pPr>
            <w:r>
              <w:rPr>
                <w:sz w:val="20"/>
              </w:rPr>
              <w:t xml:space="preserve">sul luogo di lavoro, posizionamento stabilizzatori a </w:t>
            </w:r>
            <w:r>
              <w:rPr>
                <w:spacing w:val="-2"/>
                <w:sz w:val="20"/>
              </w:rPr>
              <w:t>livellamento.</w:t>
            </w:r>
          </w:p>
          <w:p w14:paraId="6DAF664B" w14:textId="77777777" w:rsidR="0049501D" w:rsidRDefault="00000000">
            <w:pPr>
              <w:pStyle w:val="TableParagraph"/>
              <w:numPr>
                <w:ilvl w:val="1"/>
                <w:numId w:val="124"/>
              </w:numPr>
              <w:tabs>
                <w:tab w:val="left" w:pos="488"/>
              </w:tabs>
              <w:spacing w:before="2"/>
              <w:ind w:right="51"/>
              <w:jc w:val="both"/>
              <w:rPr>
                <w:sz w:val="20"/>
              </w:rPr>
            </w:pPr>
            <w:r>
              <w:rPr>
                <w:sz w:val="20"/>
                <w:u w:val="single"/>
              </w:rPr>
              <w:t>Esercitazioni di pratiche operative</w:t>
            </w:r>
            <w:r>
              <w:rPr>
                <w:sz w:val="20"/>
              </w:rPr>
              <w:t>: effettuazione di esercitazioni</w:t>
            </w:r>
            <w:r>
              <w:rPr>
                <w:spacing w:val="-12"/>
                <w:sz w:val="20"/>
              </w:rPr>
              <w:t xml:space="preserve"> </w:t>
            </w:r>
            <w:r>
              <w:rPr>
                <w:sz w:val="20"/>
              </w:rPr>
              <w:t>a</w:t>
            </w:r>
            <w:r>
              <w:rPr>
                <w:spacing w:val="-11"/>
                <w:sz w:val="20"/>
              </w:rPr>
              <w:t xml:space="preserve"> </w:t>
            </w:r>
            <w:r>
              <w:rPr>
                <w:sz w:val="20"/>
              </w:rPr>
              <w:t>due</w:t>
            </w:r>
            <w:r>
              <w:rPr>
                <w:spacing w:val="-11"/>
                <w:sz w:val="20"/>
              </w:rPr>
              <w:t xml:space="preserve"> </w:t>
            </w:r>
            <w:r>
              <w:rPr>
                <w:sz w:val="20"/>
              </w:rPr>
              <w:t>terzi</w:t>
            </w:r>
            <w:r>
              <w:rPr>
                <w:spacing w:val="-12"/>
                <w:sz w:val="20"/>
              </w:rPr>
              <w:t xml:space="preserve"> </w:t>
            </w:r>
            <w:r>
              <w:rPr>
                <w:sz w:val="20"/>
              </w:rPr>
              <w:t>dell’area</w:t>
            </w:r>
            <w:r>
              <w:rPr>
                <w:spacing w:val="-11"/>
                <w:sz w:val="20"/>
              </w:rPr>
              <w:t xml:space="preserve"> </w:t>
            </w:r>
            <w:r>
              <w:rPr>
                <w:sz w:val="20"/>
              </w:rPr>
              <w:t>di</w:t>
            </w:r>
            <w:r>
              <w:rPr>
                <w:spacing w:val="-11"/>
                <w:sz w:val="20"/>
              </w:rPr>
              <w:t xml:space="preserve"> </w:t>
            </w:r>
            <w:r>
              <w:rPr>
                <w:sz w:val="20"/>
              </w:rPr>
              <w:t>lavoro,</w:t>
            </w:r>
            <w:r>
              <w:rPr>
                <w:spacing w:val="-12"/>
                <w:sz w:val="20"/>
              </w:rPr>
              <w:t xml:space="preserve"> </w:t>
            </w:r>
            <w:r>
              <w:rPr>
                <w:sz w:val="20"/>
              </w:rPr>
              <w:t>osservando</w:t>
            </w:r>
            <w:r>
              <w:rPr>
                <w:spacing w:val="-11"/>
                <w:sz w:val="20"/>
              </w:rPr>
              <w:t xml:space="preserve"> </w:t>
            </w:r>
            <w:r>
              <w:rPr>
                <w:sz w:val="20"/>
              </w:rPr>
              <w:t>le procedure operative di sicurezza. Simulazioni di movimentazioni della piattaforma in quota.</w:t>
            </w:r>
          </w:p>
          <w:p w14:paraId="7CF435DE" w14:textId="77777777" w:rsidR="0049501D" w:rsidRDefault="00000000">
            <w:pPr>
              <w:pStyle w:val="TableParagraph"/>
              <w:numPr>
                <w:ilvl w:val="1"/>
                <w:numId w:val="124"/>
              </w:numPr>
              <w:tabs>
                <w:tab w:val="left" w:pos="488"/>
              </w:tabs>
              <w:ind w:right="55"/>
              <w:jc w:val="both"/>
              <w:rPr>
                <w:sz w:val="20"/>
              </w:rPr>
            </w:pPr>
            <w:r>
              <w:rPr>
                <w:sz w:val="20"/>
                <w:u w:val="single"/>
              </w:rPr>
              <w:t>Manovre di emergenza</w:t>
            </w:r>
            <w:r>
              <w:rPr>
                <w:sz w:val="20"/>
              </w:rPr>
              <w:t>: effettuazione delle manovre di emergenza per il recupero a terra della piattaforma posizionata in quota.</w:t>
            </w:r>
          </w:p>
          <w:p w14:paraId="3FC371C5" w14:textId="77777777" w:rsidR="0049501D" w:rsidRDefault="00000000">
            <w:pPr>
              <w:pStyle w:val="TableParagraph"/>
              <w:numPr>
                <w:ilvl w:val="1"/>
                <w:numId w:val="124"/>
              </w:numPr>
              <w:tabs>
                <w:tab w:val="left" w:pos="488"/>
              </w:tabs>
              <w:ind w:right="53"/>
              <w:jc w:val="both"/>
              <w:rPr>
                <w:sz w:val="20"/>
              </w:rPr>
            </w:pPr>
            <w:r>
              <w:rPr>
                <w:sz w:val="20"/>
                <w:u w:val="single"/>
              </w:rPr>
              <w:t>Messa</w:t>
            </w:r>
            <w:r>
              <w:rPr>
                <w:spacing w:val="-9"/>
                <w:sz w:val="20"/>
                <w:u w:val="single"/>
              </w:rPr>
              <w:t xml:space="preserve"> </w:t>
            </w:r>
            <w:r>
              <w:rPr>
                <w:sz w:val="20"/>
                <w:u w:val="single"/>
              </w:rPr>
              <w:t>a</w:t>
            </w:r>
            <w:r>
              <w:rPr>
                <w:spacing w:val="-9"/>
                <w:sz w:val="20"/>
                <w:u w:val="single"/>
              </w:rPr>
              <w:t xml:space="preserve"> </w:t>
            </w:r>
            <w:r>
              <w:rPr>
                <w:sz w:val="20"/>
                <w:u w:val="single"/>
              </w:rPr>
              <w:t>riposo</w:t>
            </w:r>
            <w:r>
              <w:rPr>
                <w:spacing w:val="-10"/>
                <w:sz w:val="20"/>
                <w:u w:val="single"/>
              </w:rPr>
              <w:t xml:space="preserve"> </w:t>
            </w:r>
            <w:r>
              <w:rPr>
                <w:sz w:val="20"/>
                <w:u w:val="single"/>
              </w:rPr>
              <w:t>della</w:t>
            </w:r>
            <w:r>
              <w:rPr>
                <w:spacing w:val="-10"/>
                <w:sz w:val="20"/>
                <w:u w:val="single"/>
              </w:rPr>
              <w:t xml:space="preserve"> </w:t>
            </w:r>
            <w:r>
              <w:rPr>
                <w:sz w:val="20"/>
                <w:u w:val="single"/>
              </w:rPr>
              <w:t>PLE</w:t>
            </w:r>
            <w:r>
              <w:rPr>
                <w:spacing w:val="-8"/>
                <w:sz w:val="20"/>
                <w:u w:val="single"/>
              </w:rPr>
              <w:t xml:space="preserve"> </w:t>
            </w:r>
            <w:r>
              <w:rPr>
                <w:sz w:val="20"/>
                <w:u w:val="single"/>
              </w:rPr>
              <w:t>a</w:t>
            </w:r>
            <w:r>
              <w:rPr>
                <w:spacing w:val="-9"/>
                <w:sz w:val="20"/>
                <w:u w:val="single"/>
              </w:rPr>
              <w:t xml:space="preserve"> </w:t>
            </w:r>
            <w:r>
              <w:rPr>
                <w:sz w:val="20"/>
                <w:u w:val="single"/>
              </w:rPr>
              <w:t>fine</w:t>
            </w:r>
            <w:r>
              <w:rPr>
                <w:spacing w:val="-11"/>
                <w:sz w:val="20"/>
                <w:u w:val="single"/>
              </w:rPr>
              <w:t xml:space="preserve"> </w:t>
            </w:r>
            <w:r>
              <w:rPr>
                <w:sz w:val="20"/>
                <w:u w:val="single"/>
              </w:rPr>
              <w:t>lavoro</w:t>
            </w:r>
            <w:r>
              <w:rPr>
                <w:sz w:val="20"/>
              </w:rPr>
              <w:t>:</w:t>
            </w:r>
            <w:r>
              <w:rPr>
                <w:spacing w:val="-10"/>
                <w:sz w:val="20"/>
              </w:rPr>
              <w:t xml:space="preserve"> </w:t>
            </w:r>
            <w:r>
              <w:rPr>
                <w:sz w:val="20"/>
              </w:rPr>
              <w:t>parcheggio</w:t>
            </w:r>
            <w:r>
              <w:rPr>
                <w:spacing w:val="-10"/>
                <w:sz w:val="20"/>
              </w:rPr>
              <w:t xml:space="preserve"> </w:t>
            </w:r>
            <w:r>
              <w:rPr>
                <w:sz w:val="20"/>
              </w:rPr>
              <w:t>in</w:t>
            </w:r>
            <w:r>
              <w:rPr>
                <w:spacing w:val="-9"/>
                <w:sz w:val="20"/>
              </w:rPr>
              <w:t xml:space="preserve"> </w:t>
            </w:r>
            <w:r>
              <w:rPr>
                <w:sz w:val="20"/>
              </w:rPr>
              <w:t>area idonea, precauzioni contro l’utilizzo non autorizzato. Modalità di ricarica delle batterie in sicurezza (per PLE munite di alimentazione a batterie).</w:t>
            </w:r>
          </w:p>
        </w:tc>
      </w:tr>
    </w:tbl>
    <w:p w14:paraId="6E1C9C35" w14:textId="77777777" w:rsidR="0049501D" w:rsidRDefault="0049501D">
      <w:pPr>
        <w:pStyle w:val="Corpotesto"/>
        <w:spacing w:before="278"/>
        <w:ind w:left="0"/>
      </w:pPr>
    </w:p>
    <w:p w14:paraId="5AA19C68" w14:textId="77777777" w:rsidR="0049501D" w:rsidRDefault="00000000">
      <w:pPr>
        <w:pStyle w:val="Titolo5"/>
        <w:spacing w:before="1"/>
      </w:pPr>
      <w:bookmarkStart w:id="58" w:name="_bookmark58"/>
      <w:bookmarkEnd w:id="58"/>
      <w:r>
        <w:rPr>
          <w:spacing w:val="-2"/>
        </w:rPr>
        <w:t>Verifica</w:t>
      </w:r>
    </w:p>
    <w:p w14:paraId="04FA2511" w14:textId="77777777" w:rsidR="0049501D" w:rsidRDefault="00000000">
      <w:pPr>
        <w:pStyle w:val="Corpotesto"/>
        <w:spacing w:before="139"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0B6CA424" w14:textId="77777777" w:rsidR="0049501D" w:rsidRDefault="00000000">
      <w:pPr>
        <w:pStyle w:val="Corpotesto"/>
        <w:spacing w:before="2" w:line="256" w:lineRule="auto"/>
        <w:ind w:left="1135" w:right="708"/>
      </w:pPr>
      <w:r>
        <w:t>La prova si intende superata con almeno il 70% delle risposte esatte. Il superamento della prova è propedeutico al passaggio dei moduli pratici specifici.</w:t>
      </w:r>
    </w:p>
    <w:p w14:paraId="61E1BDEF" w14:textId="77777777" w:rsidR="0049501D" w:rsidRDefault="00000000">
      <w:pPr>
        <w:pStyle w:val="Corpotesto"/>
        <w:spacing w:line="292" w:lineRule="exact"/>
        <w:ind w:left="1135"/>
      </w:pPr>
      <w:r>
        <w:t>Il</w:t>
      </w:r>
      <w:r>
        <w:rPr>
          <w:spacing w:val="-5"/>
        </w:rPr>
        <w:t xml:space="preserve"> </w:t>
      </w:r>
      <w:r>
        <w:t>mancato</w:t>
      </w:r>
      <w:r>
        <w:rPr>
          <w:spacing w:val="-3"/>
        </w:rPr>
        <w:t xml:space="preserve"> </w:t>
      </w:r>
      <w:r>
        <w:t>superamento</w:t>
      </w:r>
      <w:r>
        <w:rPr>
          <w:spacing w:val="-3"/>
        </w:rPr>
        <w:t xml:space="preserve"> </w:t>
      </w:r>
      <w:r>
        <w:t>della</w:t>
      </w:r>
      <w:r>
        <w:rPr>
          <w:spacing w:val="-3"/>
        </w:rPr>
        <w:t xml:space="preserve"> </w:t>
      </w:r>
      <w:r>
        <w:t>prova</w:t>
      </w:r>
      <w:r>
        <w:rPr>
          <w:spacing w:val="-2"/>
        </w:rPr>
        <w:t xml:space="preserve"> </w:t>
      </w:r>
      <w:r>
        <w:t>comporta</w:t>
      </w:r>
      <w:r>
        <w:rPr>
          <w:spacing w:val="-2"/>
        </w:rPr>
        <w:t xml:space="preserve"> </w:t>
      </w:r>
      <w:r>
        <w:t>la</w:t>
      </w:r>
      <w:r>
        <w:rPr>
          <w:spacing w:val="-2"/>
        </w:rPr>
        <w:t xml:space="preserve"> </w:t>
      </w:r>
      <w:r>
        <w:t>ripetizione</w:t>
      </w:r>
      <w:r>
        <w:rPr>
          <w:spacing w:val="-3"/>
        </w:rPr>
        <w:t xml:space="preserve"> </w:t>
      </w:r>
      <w:r>
        <w:t>del</w:t>
      </w:r>
      <w:r>
        <w:rPr>
          <w:spacing w:val="-1"/>
        </w:rPr>
        <w:t xml:space="preserve"> </w:t>
      </w:r>
      <w:r>
        <w:rPr>
          <w:spacing w:val="-2"/>
        </w:rPr>
        <w:t>modulo.</w:t>
      </w:r>
    </w:p>
    <w:p w14:paraId="2C407741" w14:textId="77777777" w:rsidR="0049501D" w:rsidRDefault="00000000">
      <w:pPr>
        <w:pStyle w:val="Corpotesto"/>
        <w:spacing w:before="22" w:line="256" w:lineRule="auto"/>
        <w:ind w:left="1135" w:right="702" w:hanging="428"/>
        <w:jc w:val="both"/>
      </w:pPr>
      <w:r>
        <w:rPr>
          <w:rFonts w:ascii="Wingdings" w:hAnsi="Wingdings"/>
        </w:rPr>
        <w:t></w:t>
      </w:r>
      <w:r>
        <w:rPr>
          <w:rFonts w:ascii="Times New Roman" w:hAnsi="Times New Roman"/>
          <w:spacing w:val="80"/>
        </w:rPr>
        <w:t xml:space="preserve"> </w:t>
      </w:r>
      <w:r>
        <w:t>Al termine</w:t>
      </w:r>
      <w:r>
        <w:rPr>
          <w:spacing w:val="-2"/>
        </w:rPr>
        <w:t xml:space="preserve"> </w:t>
      </w:r>
      <w:r>
        <w:t>di</w:t>
      </w:r>
      <w:r>
        <w:rPr>
          <w:spacing w:val="-1"/>
        </w:rPr>
        <w:t xml:space="preserve"> </w:t>
      </w:r>
      <w:r>
        <w:t>ognuno dei</w:t>
      </w:r>
      <w:r>
        <w:rPr>
          <w:spacing w:val="-3"/>
        </w:rPr>
        <w:t xml:space="preserve"> </w:t>
      </w:r>
      <w:r>
        <w:t>moduli</w:t>
      </w:r>
      <w:r>
        <w:rPr>
          <w:spacing w:val="-3"/>
        </w:rPr>
        <w:t xml:space="preserve"> </w:t>
      </w:r>
      <w:r>
        <w:t>pratici dovrà</w:t>
      </w:r>
      <w:r>
        <w:rPr>
          <w:spacing w:val="-2"/>
        </w:rPr>
        <w:t xml:space="preserve"> </w:t>
      </w:r>
      <w:r>
        <w:t>essere effettuata</w:t>
      </w:r>
      <w:r>
        <w:rPr>
          <w:spacing w:val="-1"/>
        </w:rPr>
        <w:t xml:space="preserve"> </w:t>
      </w:r>
      <w:r>
        <w:t>una</w:t>
      </w:r>
      <w:r>
        <w:rPr>
          <w:spacing w:val="-3"/>
        </w:rPr>
        <w:t xml:space="preserve"> </w:t>
      </w:r>
      <w:r>
        <w:t>prova</w:t>
      </w:r>
      <w:r>
        <w:rPr>
          <w:spacing w:val="-3"/>
        </w:rPr>
        <w:t xml:space="preserve"> </w:t>
      </w:r>
      <w:r>
        <w:t>pratica</w:t>
      </w:r>
      <w:r>
        <w:rPr>
          <w:spacing w:val="-3"/>
        </w:rPr>
        <w:t xml:space="preserve"> </w:t>
      </w:r>
      <w:r>
        <w:t>di</w:t>
      </w:r>
      <w:r>
        <w:rPr>
          <w:spacing w:val="-1"/>
        </w:rPr>
        <w:t xml:space="preserve"> </w:t>
      </w:r>
      <w:r>
        <w:t xml:space="preserve">verifica finale, consistente nell’esecuzione di almeno 2 delle prove per ciascuno dei moduli </w:t>
      </w:r>
      <w:hyperlink w:anchor="_bookmark55" w:history="1">
        <w:r w:rsidR="0049501D">
          <w:t>2</w:t>
        </w:r>
      </w:hyperlink>
      <w:r>
        <w:t xml:space="preserve"> e </w:t>
      </w:r>
      <w:hyperlink w:anchor="_bookmark56" w:history="1">
        <w:r w:rsidR="0049501D">
          <w:t>3</w:t>
        </w:r>
      </w:hyperlink>
      <w:r>
        <w:t xml:space="preserve"> e almeno 3 delle prove per il modulo </w:t>
      </w:r>
      <w:hyperlink w:anchor="_bookmark57" w:history="1">
        <w:r w:rsidR="0049501D">
          <w:t>4</w:t>
        </w:r>
      </w:hyperlink>
      <w:r>
        <w:t>, concernenti i seguenti argomenti:</w:t>
      </w:r>
    </w:p>
    <w:p w14:paraId="402BD500" w14:textId="77777777" w:rsidR="0049501D" w:rsidRDefault="0049501D">
      <w:pPr>
        <w:pStyle w:val="Corpotesto"/>
        <w:spacing w:before="21"/>
        <w:ind w:left="0"/>
      </w:pPr>
    </w:p>
    <w:p w14:paraId="6C97396A" w14:textId="77777777" w:rsidR="0049501D" w:rsidRDefault="00000000">
      <w:pPr>
        <w:pStyle w:val="Paragrafoelenco"/>
        <w:numPr>
          <w:ilvl w:val="3"/>
          <w:numId w:val="131"/>
        </w:numPr>
        <w:tabs>
          <w:tab w:val="left" w:pos="1427"/>
        </w:tabs>
        <w:ind w:left="1427" w:hanging="359"/>
        <w:jc w:val="both"/>
        <w:rPr>
          <w:sz w:val="24"/>
        </w:rPr>
      </w:pPr>
      <w:r>
        <w:rPr>
          <w:sz w:val="24"/>
          <w:u w:val="single"/>
        </w:rPr>
        <w:t>per</w:t>
      </w:r>
      <w:r>
        <w:rPr>
          <w:spacing w:val="-1"/>
          <w:sz w:val="24"/>
          <w:u w:val="single"/>
        </w:rPr>
        <w:t xml:space="preserve"> </w:t>
      </w:r>
      <w:r>
        <w:rPr>
          <w:sz w:val="24"/>
          <w:u w:val="single"/>
        </w:rPr>
        <w:t>il</w:t>
      </w:r>
      <w:r>
        <w:rPr>
          <w:spacing w:val="-3"/>
          <w:sz w:val="24"/>
          <w:u w:val="single"/>
        </w:rPr>
        <w:t xml:space="preserve"> </w:t>
      </w:r>
      <w:r>
        <w:rPr>
          <w:sz w:val="24"/>
          <w:u w:val="single"/>
        </w:rPr>
        <w:t>modulo</w:t>
      </w:r>
      <w:r>
        <w:rPr>
          <w:spacing w:val="-2"/>
          <w:sz w:val="24"/>
          <w:u w:val="single"/>
        </w:rPr>
        <w:t xml:space="preserve"> </w:t>
      </w:r>
      <w:proofErr w:type="gramStart"/>
      <w:r>
        <w:rPr>
          <w:sz w:val="24"/>
          <w:u w:val="single"/>
        </w:rPr>
        <w:t>2</w:t>
      </w:r>
      <w:proofErr w:type="gramEnd"/>
      <w:r>
        <w:rPr>
          <w:spacing w:val="-3"/>
          <w:sz w:val="24"/>
        </w:rPr>
        <w:t xml:space="preserve"> </w:t>
      </w:r>
      <w:r>
        <w:rPr>
          <w:sz w:val="24"/>
        </w:rPr>
        <w:t>Pratico</w:t>
      </w:r>
      <w:r>
        <w:rPr>
          <w:spacing w:val="1"/>
          <w:sz w:val="24"/>
        </w:rPr>
        <w:t xml:space="preserve"> </w:t>
      </w:r>
      <w:r>
        <w:rPr>
          <w:sz w:val="24"/>
        </w:rPr>
        <w:t>PLE</w:t>
      </w:r>
      <w:r>
        <w:rPr>
          <w:spacing w:val="-1"/>
          <w:sz w:val="24"/>
        </w:rPr>
        <w:t xml:space="preserve"> </w:t>
      </w:r>
      <w:r>
        <w:rPr>
          <w:sz w:val="24"/>
        </w:rPr>
        <w:t>che</w:t>
      </w:r>
      <w:r>
        <w:rPr>
          <w:spacing w:val="-2"/>
          <w:sz w:val="24"/>
        </w:rPr>
        <w:t xml:space="preserve"> </w:t>
      </w:r>
      <w:r>
        <w:rPr>
          <w:sz w:val="24"/>
        </w:rPr>
        <w:t>operano</w:t>
      </w:r>
      <w:r>
        <w:rPr>
          <w:spacing w:val="-3"/>
          <w:sz w:val="24"/>
        </w:rPr>
        <w:t xml:space="preserve"> </w:t>
      </w:r>
      <w:r>
        <w:rPr>
          <w:sz w:val="24"/>
        </w:rPr>
        <w:t xml:space="preserve">su </w:t>
      </w:r>
      <w:r>
        <w:rPr>
          <w:spacing w:val="-2"/>
          <w:sz w:val="24"/>
        </w:rPr>
        <w:t>stabilizzatori:</w:t>
      </w:r>
    </w:p>
    <w:p w14:paraId="00827E3D" w14:textId="77777777" w:rsidR="0049501D" w:rsidRDefault="00000000">
      <w:pPr>
        <w:pStyle w:val="Paragrafoelenco"/>
        <w:numPr>
          <w:ilvl w:val="4"/>
          <w:numId w:val="131"/>
        </w:numPr>
        <w:tabs>
          <w:tab w:val="left" w:pos="2148"/>
        </w:tabs>
        <w:spacing w:before="22" w:line="256" w:lineRule="auto"/>
        <w:ind w:right="702"/>
        <w:jc w:val="both"/>
        <w:rPr>
          <w:sz w:val="24"/>
        </w:rPr>
      </w:pPr>
      <w:r>
        <w:rPr>
          <w:sz w:val="24"/>
        </w:rPr>
        <w:t>spostamento</w:t>
      </w:r>
      <w:r>
        <w:rPr>
          <w:spacing w:val="-7"/>
          <w:sz w:val="24"/>
        </w:rPr>
        <w:t xml:space="preserve"> </w:t>
      </w:r>
      <w:r>
        <w:rPr>
          <w:sz w:val="24"/>
        </w:rPr>
        <w:t>e</w:t>
      </w:r>
      <w:r>
        <w:rPr>
          <w:spacing w:val="-7"/>
          <w:sz w:val="24"/>
        </w:rPr>
        <w:t xml:space="preserve"> </w:t>
      </w:r>
      <w:r>
        <w:rPr>
          <w:sz w:val="24"/>
        </w:rPr>
        <w:t>stabilizzazione</w:t>
      </w:r>
      <w:r>
        <w:rPr>
          <w:spacing w:val="-7"/>
          <w:sz w:val="24"/>
        </w:rPr>
        <w:t xml:space="preserve"> </w:t>
      </w:r>
      <w:r>
        <w:rPr>
          <w:sz w:val="24"/>
        </w:rPr>
        <w:t>della</w:t>
      </w:r>
      <w:r>
        <w:rPr>
          <w:spacing w:val="-7"/>
          <w:sz w:val="24"/>
        </w:rPr>
        <w:t xml:space="preserve"> </w:t>
      </w:r>
      <w:r>
        <w:rPr>
          <w:sz w:val="24"/>
        </w:rPr>
        <w:t>PLE</w:t>
      </w:r>
      <w:r>
        <w:rPr>
          <w:spacing w:val="-5"/>
          <w:sz w:val="24"/>
        </w:rPr>
        <w:t xml:space="preserve"> </w:t>
      </w:r>
      <w:r>
        <w:rPr>
          <w:sz w:val="24"/>
        </w:rPr>
        <w:t>sulla</w:t>
      </w:r>
      <w:r>
        <w:rPr>
          <w:spacing w:val="-7"/>
          <w:sz w:val="24"/>
        </w:rPr>
        <w:t xml:space="preserve"> </w:t>
      </w:r>
      <w:r>
        <w:rPr>
          <w:sz w:val="24"/>
        </w:rPr>
        <w:t>postazione</w:t>
      </w:r>
      <w:r>
        <w:rPr>
          <w:spacing w:val="-7"/>
          <w:sz w:val="24"/>
        </w:rPr>
        <w:t xml:space="preserve"> </w:t>
      </w:r>
      <w:r>
        <w:rPr>
          <w:sz w:val="24"/>
        </w:rPr>
        <w:t>di</w:t>
      </w:r>
      <w:r>
        <w:rPr>
          <w:spacing w:val="-7"/>
          <w:sz w:val="24"/>
        </w:rPr>
        <w:t xml:space="preserve"> </w:t>
      </w:r>
      <w:r>
        <w:rPr>
          <w:sz w:val="24"/>
        </w:rPr>
        <w:t>impiego</w:t>
      </w:r>
      <w:r>
        <w:rPr>
          <w:spacing w:val="-6"/>
          <w:sz w:val="24"/>
        </w:rPr>
        <w:t xml:space="preserve"> </w:t>
      </w:r>
      <w:r>
        <w:rPr>
          <w:sz w:val="24"/>
        </w:rPr>
        <w:t>(Controlli</w:t>
      </w:r>
      <w:r>
        <w:rPr>
          <w:spacing w:val="-7"/>
          <w:sz w:val="24"/>
        </w:rPr>
        <w:t xml:space="preserve"> </w:t>
      </w:r>
      <w:proofErr w:type="spellStart"/>
      <w:r>
        <w:rPr>
          <w:sz w:val="24"/>
        </w:rPr>
        <w:t>pre</w:t>
      </w:r>
      <w:proofErr w:type="spellEnd"/>
      <w:r>
        <w:rPr>
          <w:sz w:val="24"/>
        </w:rPr>
        <w:t>- utilizzo</w:t>
      </w:r>
      <w:r>
        <w:rPr>
          <w:spacing w:val="-7"/>
          <w:sz w:val="24"/>
        </w:rPr>
        <w:t xml:space="preserve"> </w:t>
      </w:r>
      <w:r>
        <w:rPr>
          <w:sz w:val="24"/>
        </w:rPr>
        <w:t>-</w:t>
      </w:r>
      <w:r>
        <w:rPr>
          <w:spacing w:val="-7"/>
          <w:sz w:val="24"/>
        </w:rPr>
        <w:t xml:space="preserve"> </w:t>
      </w:r>
      <w:r>
        <w:rPr>
          <w:sz w:val="24"/>
        </w:rPr>
        <w:t>Controlli</w:t>
      </w:r>
      <w:r>
        <w:rPr>
          <w:spacing w:val="-7"/>
          <w:sz w:val="24"/>
        </w:rPr>
        <w:t xml:space="preserve"> </w:t>
      </w:r>
      <w:r>
        <w:rPr>
          <w:sz w:val="24"/>
        </w:rPr>
        <w:t>prima</w:t>
      </w:r>
      <w:r>
        <w:rPr>
          <w:spacing w:val="-9"/>
          <w:sz w:val="24"/>
        </w:rPr>
        <w:t xml:space="preserve"> </w:t>
      </w:r>
      <w:r>
        <w:rPr>
          <w:sz w:val="24"/>
        </w:rPr>
        <w:t>del</w:t>
      </w:r>
      <w:r>
        <w:rPr>
          <w:spacing w:val="-7"/>
          <w:sz w:val="24"/>
        </w:rPr>
        <w:t xml:space="preserve"> </w:t>
      </w:r>
      <w:r>
        <w:rPr>
          <w:sz w:val="24"/>
        </w:rPr>
        <w:t>trasferimento</w:t>
      </w:r>
      <w:r>
        <w:rPr>
          <w:spacing w:val="-5"/>
          <w:sz w:val="24"/>
        </w:rPr>
        <w:t xml:space="preserve"> </w:t>
      </w:r>
      <w:r>
        <w:rPr>
          <w:sz w:val="24"/>
        </w:rPr>
        <w:t>su</w:t>
      </w:r>
      <w:r>
        <w:rPr>
          <w:spacing w:val="-5"/>
          <w:sz w:val="24"/>
        </w:rPr>
        <w:t xml:space="preserve"> </w:t>
      </w:r>
      <w:r>
        <w:rPr>
          <w:sz w:val="24"/>
        </w:rPr>
        <w:t>strada</w:t>
      </w:r>
      <w:r>
        <w:rPr>
          <w:spacing w:val="-4"/>
          <w:sz w:val="24"/>
        </w:rPr>
        <w:t xml:space="preserve"> </w:t>
      </w:r>
      <w:r>
        <w:rPr>
          <w:sz w:val="24"/>
        </w:rPr>
        <w:t>-</w:t>
      </w:r>
      <w:r>
        <w:rPr>
          <w:spacing w:val="-7"/>
          <w:sz w:val="24"/>
        </w:rPr>
        <w:t xml:space="preserve"> </w:t>
      </w:r>
      <w:r>
        <w:rPr>
          <w:sz w:val="24"/>
        </w:rPr>
        <w:t>Pianificazione</w:t>
      </w:r>
      <w:r>
        <w:rPr>
          <w:spacing w:val="-7"/>
          <w:sz w:val="24"/>
        </w:rPr>
        <w:t xml:space="preserve"> </w:t>
      </w:r>
      <w:r>
        <w:rPr>
          <w:sz w:val="24"/>
        </w:rPr>
        <w:t>del</w:t>
      </w:r>
      <w:r>
        <w:rPr>
          <w:spacing w:val="-7"/>
          <w:sz w:val="24"/>
        </w:rPr>
        <w:t xml:space="preserve"> </w:t>
      </w:r>
      <w:r>
        <w:rPr>
          <w:sz w:val="24"/>
        </w:rPr>
        <w:t>percorso</w:t>
      </w:r>
      <w:r>
        <w:rPr>
          <w:spacing w:val="-2"/>
          <w:sz w:val="24"/>
        </w:rPr>
        <w:t xml:space="preserve"> </w:t>
      </w:r>
      <w:r>
        <w:rPr>
          <w:sz w:val="24"/>
        </w:rPr>
        <w:t xml:space="preserve">- Posizionamento della PLE sul luogo di lavoro - Messa a riposo della PLE a fine </w:t>
      </w:r>
      <w:r>
        <w:rPr>
          <w:spacing w:val="-2"/>
          <w:sz w:val="24"/>
        </w:rPr>
        <w:t>lavoro);</w:t>
      </w:r>
    </w:p>
    <w:p w14:paraId="29319ED6" w14:textId="77777777" w:rsidR="0049501D" w:rsidRDefault="00000000">
      <w:pPr>
        <w:pStyle w:val="Paragrafoelenco"/>
        <w:numPr>
          <w:ilvl w:val="4"/>
          <w:numId w:val="131"/>
        </w:numPr>
        <w:tabs>
          <w:tab w:val="left" w:pos="2148"/>
        </w:tabs>
        <w:spacing w:line="256" w:lineRule="auto"/>
        <w:ind w:right="711"/>
        <w:jc w:val="both"/>
        <w:rPr>
          <w:sz w:val="24"/>
        </w:rPr>
      </w:pPr>
      <w:r>
        <w:rPr>
          <w:sz w:val="24"/>
        </w:rPr>
        <w:t>effettuazione manovra di: salita, discesa, rotazione, accostamento piattaforma alla posizione di lavoro;</w:t>
      </w:r>
    </w:p>
    <w:p w14:paraId="6FA745D1" w14:textId="77777777" w:rsidR="0049501D" w:rsidRDefault="00000000">
      <w:pPr>
        <w:pStyle w:val="Paragrafoelenco"/>
        <w:numPr>
          <w:ilvl w:val="4"/>
          <w:numId w:val="131"/>
        </w:numPr>
        <w:tabs>
          <w:tab w:val="left" w:pos="2148"/>
        </w:tabs>
        <w:spacing w:before="1" w:line="256" w:lineRule="auto"/>
        <w:ind w:right="704"/>
        <w:jc w:val="both"/>
        <w:rPr>
          <w:sz w:val="24"/>
        </w:rPr>
      </w:pPr>
      <w:r>
        <w:rPr>
          <w:sz w:val="24"/>
        </w:rPr>
        <w:t>simulazione</w:t>
      </w:r>
      <w:r>
        <w:rPr>
          <w:spacing w:val="-14"/>
          <w:sz w:val="24"/>
        </w:rPr>
        <w:t xml:space="preserve"> </w:t>
      </w:r>
      <w:r>
        <w:rPr>
          <w:sz w:val="24"/>
        </w:rPr>
        <w:t>di</w:t>
      </w:r>
      <w:r>
        <w:rPr>
          <w:spacing w:val="-14"/>
          <w:sz w:val="24"/>
        </w:rPr>
        <w:t xml:space="preserve"> </w:t>
      </w:r>
      <w:r>
        <w:rPr>
          <w:sz w:val="24"/>
        </w:rPr>
        <w:t>manovra</w:t>
      </w:r>
      <w:r>
        <w:rPr>
          <w:spacing w:val="-13"/>
          <w:sz w:val="24"/>
        </w:rPr>
        <w:t xml:space="preserve"> </w:t>
      </w:r>
      <w:r>
        <w:rPr>
          <w:sz w:val="24"/>
        </w:rPr>
        <w:t>in</w:t>
      </w:r>
      <w:r>
        <w:rPr>
          <w:spacing w:val="-14"/>
          <w:sz w:val="24"/>
        </w:rPr>
        <w:t xml:space="preserve"> </w:t>
      </w:r>
      <w:r>
        <w:rPr>
          <w:sz w:val="24"/>
        </w:rPr>
        <w:t>emergenza</w:t>
      </w:r>
      <w:r>
        <w:rPr>
          <w:spacing w:val="-13"/>
          <w:sz w:val="24"/>
        </w:rPr>
        <w:t xml:space="preserve"> </w:t>
      </w:r>
      <w:r>
        <w:rPr>
          <w:sz w:val="24"/>
        </w:rPr>
        <w:t>(Recupero</w:t>
      </w:r>
      <w:r>
        <w:rPr>
          <w:spacing w:val="-14"/>
          <w:sz w:val="24"/>
        </w:rPr>
        <w:t xml:space="preserve"> </w:t>
      </w:r>
      <w:r>
        <w:rPr>
          <w:sz w:val="24"/>
        </w:rPr>
        <w:t>dell’operatore</w:t>
      </w:r>
      <w:r>
        <w:rPr>
          <w:spacing w:val="-13"/>
          <w:sz w:val="24"/>
        </w:rPr>
        <w:t xml:space="preserve"> </w:t>
      </w:r>
      <w:r>
        <w:rPr>
          <w:sz w:val="24"/>
        </w:rPr>
        <w:t>-</w:t>
      </w:r>
      <w:r>
        <w:rPr>
          <w:spacing w:val="-14"/>
          <w:sz w:val="24"/>
        </w:rPr>
        <w:t xml:space="preserve"> </w:t>
      </w:r>
      <w:r>
        <w:rPr>
          <w:sz w:val="24"/>
        </w:rPr>
        <w:t>Comportamento in caso di guasti).</w:t>
      </w:r>
    </w:p>
    <w:p w14:paraId="7F2E529A" w14:textId="77777777" w:rsidR="0049501D" w:rsidRDefault="0049501D">
      <w:pPr>
        <w:pStyle w:val="Corpotesto"/>
        <w:spacing w:before="21"/>
        <w:ind w:left="0"/>
      </w:pPr>
    </w:p>
    <w:p w14:paraId="2F23E74A" w14:textId="77777777" w:rsidR="0049501D" w:rsidRDefault="00000000">
      <w:pPr>
        <w:pStyle w:val="Paragrafoelenco"/>
        <w:numPr>
          <w:ilvl w:val="3"/>
          <w:numId w:val="131"/>
        </w:numPr>
        <w:tabs>
          <w:tab w:val="left" w:pos="1427"/>
        </w:tabs>
        <w:ind w:left="1427" w:hanging="359"/>
        <w:jc w:val="both"/>
        <w:rPr>
          <w:sz w:val="24"/>
        </w:rPr>
      </w:pPr>
      <w:r>
        <w:rPr>
          <w:sz w:val="24"/>
          <w:u w:val="single"/>
        </w:rPr>
        <w:t>per</w:t>
      </w:r>
      <w:r>
        <w:rPr>
          <w:spacing w:val="-3"/>
          <w:sz w:val="24"/>
          <w:u w:val="single"/>
        </w:rPr>
        <w:t xml:space="preserve"> </w:t>
      </w:r>
      <w:r>
        <w:rPr>
          <w:sz w:val="24"/>
          <w:u w:val="single"/>
        </w:rPr>
        <w:t>il</w:t>
      </w:r>
      <w:r>
        <w:rPr>
          <w:spacing w:val="-4"/>
          <w:sz w:val="24"/>
          <w:u w:val="single"/>
        </w:rPr>
        <w:t xml:space="preserve"> </w:t>
      </w:r>
      <w:r>
        <w:rPr>
          <w:sz w:val="24"/>
          <w:u w:val="single"/>
        </w:rPr>
        <w:t>modulo</w:t>
      </w:r>
      <w:r>
        <w:rPr>
          <w:spacing w:val="-4"/>
          <w:sz w:val="24"/>
          <w:u w:val="single"/>
        </w:rPr>
        <w:t xml:space="preserve"> </w:t>
      </w:r>
      <w:proofErr w:type="gramStart"/>
      <w:r>
        <w:rPr>
          <w:sz w:val="24"/>
          <w:u w:val="single"/>
        </w:rPr>
        <w:t>3</w:t>
      </w:r>
      <w:proofErr w:type="gramEnd"/>
      <w:r>
        <w:rPr>
          <w:spacing w:val="-1"/>
          <w:sz w:val="24"/>
        </w:rPr>
        <w:t xml:space="preserve"> </w:t>
      </w:r>
      <w:r>
        <w:rPr>
          <w:sz w:val="24"/>
        </w:rPr>
        <w:t>Pratico</w:t>
      </w:r>
      <w:r>
        <w:rPr>
          <w:spacing w:val="-1"/>
          <w:sz w:val="24"/>
        </w:rPr>
        <w:t xml:space="preserve"> </w:t>
      </w:r>
      <w:r>
        <w:rPr>
          <w:sz w:val="24"/>
        </w:rPr>
        <w:t>PLE che</w:t>
      </w:r>
      <w:r>
        <w:rPr>
          <w:spacing w:val="-3"/>
          <w:sz w:val="24"/>
        </w:rPr>
        <w:t xml:space="preserve"> </w:t>
      </w:r>
      <w:r>
        <w:rPr>
          <w:sz w:val="24"/>
        </w:rPr>
        <w:t>possono</w:t>
      </w:r>
      <w:r>
        <w:rPr>
          <w:spacing w:val="-1"/>
          <w:sz w:val="24"/>
        </w:rPr>
        <w:t xml:space="preserve"> </w:t>
      </w:r>
      <w:r>
        <w:rPr>
          <w:sz w:val="24"/>
        </w:rPr>
        <w:t>operare</w:t>
      </w:r>
      <w:r>
        <w:rPr>
          <w:spacing w:val="-3"/>
          <w:sz w:val="24"/>
        </w:rPr>
        <w:t xml:space="preserve"> </w:t>
      </w:r>
      <w:r>
        <w:rPr>
          <w:sz w:val="24"/>
        </w:rPr>
        <w:t>senza</w:t>
      </w:r>
      <w:r>
        <w:rPr>
          <w:spacing w:val="-3"/>
          <w:sz w:val="24"/>
        </w:rPr>
        <w:t xml:space="preserve"> </w:t>
      </w:r>
      <w:r>
        <w:rPr>
          <w:spacing w:val="-2"/>
          <w:sz w:val="24"/>
        </w:rPr>
        <w:t>stabilizzatori:</w:t>
      </w:r>
    </w:p>
    <w:p w14:paraId="0F6CD9C7" w14:textId="77777777" w:rsidR="0049501D" w:rsidRDefault="00000000">
      <w:pPr>
        <w:pStyle w:val="Paragrafoelenco"/>
        <w:numPr>
          <w:ilvl w:val="4"/>
          <w:numId w:val="131"/>
        </w:numPr>
        <w:tabs>
          <w:tab w:val="left" w:pos="2148"/>
        </w:tabs>
        <w:spacing w:before="21" w:line="256" w:lineRule="auto"/>
        <w:ind w:right="702"/>
        <w:jc w:val="both"/>
        <w:rPr>
          <w:sz w:val="24"/>
        </w:rPr>
      </w:pPr>
      <w:r>
        <w:rPr>
          <w:sz w:val="24"/>
        </w:rPr>
        <w:t xml:space="preserve">spostamento della PLE sulla postazione di impiego (Controlli </w:t>
      </w:r>
      <w:proofErr w:type="spellStart"/>
      <w:r>
        <w:rPr>
          <w:sz w:val="24"/>
        </w:rPr>
        <w:t>pre</w:t>
      </w:r>
      <w:proofErr w:type="spellEnd"/>
      <w:r>
        <w:rPr>
          <w:sz w:val="24"/>
        </w:rPr>
        <w:t>-utilizzo - Pianificazione</w:t>
      </w:r>
      <w:r>
        <w:rPr>
          <w:spacing w:val="-9"/>
          <w:sz w:val="24"/>
        </w:rPr>
        <w:t xml:space="preserve"> </w:t>
      </w:r>
      <w:r>
        <w:rPr>
          <w:sz w:val="24"/>
        </w:rPr>
        <w:t>del</w:t>
      </w:r>
      <w:r>
        <w:rPr>
          <w:spacing w:val="-9"/>
          <w:sz w:val="24"/>
        </w:rPr>
        <w:t xml:space="preserve"> </w:t>
      </w:r>
      <w:r>
        <w:rPr>
          <w:sz w:val="24"/>
        </w:rPr>
        <w:t>percorso</w:t>
      </w:r>
      <w:r>
        <w:rPr>
          <w:spacing w:val="-5"/>
          <w:sz w:val="24"/>
        </w:rPr>
        <w:t xml:space="preserve"> </w:t>
      </w:r>
      <w:r>
        <w:rPr>
          <w:sz w:val="24"/>
        </w:rPr>
        <w:t>-</w:t>
      </w:r>
      <w:r>
        <w:rPr>
          <w:spacing w:val="-9"/>
          <w:sz w:val="24"/>
        </w:rPr>
        <w:t xml:space="preserve"> </w:t>
      </w:r>
      <w:r>
        <w:rPr>
          <w:sz w:val="24"/>
        </w:rPr>
        <w:t>Movimentazione</w:t>
      </w:r>
      <w:r>
        <w:rPr>
          <w:spacing w:val="-9"/>
          <w:sz w:val="24"/>
        </w:rPr>
        <w:t xml:space="preserve"> </w:t>
      </w:r>
      <w:r>
        <w:rPr>
          <w:sz w:val="24"/>
        </w:rPr>
        <w:t>e</w:t>
      </w:r>
      <w:r>
        <w:rPr>
          <w:spacing w:val="-9"/>
          <w:sz w:val="24"/>
        </w:rPr>
        <w:t xml:space="preserve"> </w:t>
      </w:r>
      <w:r>
        <w:rPr>
          <w:sz w:val="24"/>
        </w:rPr>
        <w:t>posizionamento</w:t>
      </w:r>
      <w:r>
        <w:rPr>
          <w:spacing w:val="-9"/>
          <w:sz w:val="24"/>
        </w:rPr>
        <w:t xml:space="preserve"> </w:t>
      </w:r>
      <w:r>
        <w:rPr>
          <w:sz w:val="24"/>
        </w:rPr>
        <w:t>della</w:t>
      </w:r>
      <w:r>
        <w:rPr>
          <w:spacing w:val="-9"/>
          <w:sz w:val="24"/>
        </w:rPr>
        <w:t xml:space="preserve"> </w:t>
      </w:r>
      <w:r>
        <w:rPr>
          <w:sz w:val="24"/>
        </w:rPr>
        <w:t>PLE</w:t>
      </w:r>
      <w:r>
        <w:rPr>
          <w:spacing w:val="-7"/>
          <w:sz w:val="24"/>
        </w:rPr>
        <w:t xml:space="preserve"> </w:t>
      </w:r>
      <w:r>
        <w:rPr>
          <w:sz w:val="24"/>
        </w:rPr>
        <w:t>-</w:t>
      </w:r>
      <w:r>
        <w:rPr>
          <w:spacing w:val="-7"/>
          <w:sz w:val="24"/>
        </w:rPr>
        <w:t xml:space="preserve"> </w:t>
      </w:r>
      <w:r>
        <w:rPr>
          <w:sz w:val="24"/>
        </w:rPr>
        <w:t>Messa a riposo della PLE a fine lavoro);</w:t>
      </w:r>
    </w:p>
    <w:p w14:paraId="5DEB5D3D" w14:textId="77777777" w:rsidR="0049501D" w:rsidRDefault="00000000">
      <w:pPr>
        <w:pStyle w:val="Paragrafoelenco"/>
        <w:numPr>
          <w:ilvl w:val="4"/>
          <w:numId w:val="131"/>
        </w:numPr>
        <w:tabs>
          <w:tab w:val="left" w:pos="2148"/>
        </w:tabs>
        <w:spacing w:before="1" w:line="256" w:lineRule="auto"/>
        <w:ind w:right="712"/>
        <w:jc w:val="both"/>
        <w:rPr>
          <w:sz w:val="24"/>
        </w:rPr>
      </w:pPr>
      <w:r>
        <w:rPr>
          <w:sz w:val="24"/>
        </w:rPr>
        <w:t>effettuazione manovra di: pianificazione del percorso, movimentazione e posizionamento della PLE con operatore a bordo (traslazione), salita, discesa, rotazione, accostamento della piattaforma alla posizione di lavoro;</w:t>
      </w:r>
    </w:p>
    <w:p w14:paraId="2964E4F9" w14:textId="77777777" w:rsidR="0049501D" w:rsidRDefault="00000000">
      <w:pPr>
        <w:pStyle w:val="Paragrafoelenco"/>
        <w:numPr>
          <w:ilvl w:val="4"/>
          <w:numId w:val="131"/>
        </w:numPr>
        <w:tabs>
          <w:tab w:val="left" w:pos="2147"/>
        </w:tabs>
        <w:spacing w:before="1"/>
        <w:ind w:left="2147" w:hanging="359"/>
        <w:jc w:val="both"/>
        <w:rPr>
          <w:sz w:val="24"/>
        </w:rPr>
      </w:pPr>
      <w:r>
        <w:rPr>
          <w:sz w:val="24"/>
        </w:rPr>
        <w:t>simulazione di</w:t>
      </w:r>
      <w:r>
        <w:rPr>
          <w:spacing w:val="1"/>
          <w:sz w:val="24"/>
        </w:rPr>
        <w:t xml:space="preserve"> </w:t>
      </w:r>
      <w:r>
        <w:rPr>
          <w:sz w:val="24"/>
        </w:rPr>
        <w:t>manovra</w:t>
      </w:r>
      <w:r>
        <w:rPr>
          <w:spacing w:val="2"/>
          <w:sz w:val="24"/>
        </w:rPr>
        <w:t xml:space="preserve"> </w:t>
      </w:r>
      <w:r>
        <w:rPr>
          <w:sz w:val="24"/>
        </w:rPr>
        <w:t>in</w:t>
      </w:r>
      <w:r>
        <w:rPr>
          <w:spacing w:val="2"/>
          <w:sz w:val="24"/>
        </w:rPr>
        <w:t xml:space="preserve"> </w:t>
      </w:r>
      <w:r>
        <w:rPr>
          <w:sz w:val="24"/>
        </w:rPr>
        <w:t>emergenza</w:t>
      </w:r>
      <w:r>
        <w:rPr>
          <w:spacing w:val="1"/>
          <w:sz w:val="24"/>
        </w:rPr>
        <w:t xml:space="preserve"> </w:t>
      </w:r>
      <w:r>
        <w:rPr>
          <w:sz w:val="24"/>
        </w:rPr>
        <w:t>(Recupero</w:t>
      </w:r>
      <w:r>
        <w:rPr>
          <w:spacing w:val="-1"/>
          <w:sz w:val="24"/>
        </w:rPr>
        <w:t xml:space="preserve"> </w:t>
      </w:r>
      <w:r>
        <w:rPr>
          <w:sz w:val="24"/>
        </w:rPr>
        <w:t>dell’operatore</w:t>
      </w:r>
      <w:r>
        <w:rPr>
          <w:spacing w:val="3"/>
          <w:sz w:val="24"/>
        </w:rPr>
        <w:t xml:space="preserve"> </w:t>
      </w:r>
      <w:r>
        <w:rPr>
          <w:spacing w:val="-2"/>
          <w:sz w:val="24"/>
        </w:rPr>
        <w:t>Comportamento</w:t>
      </w:r>
    </w:p>
    <w:p w14:paraId="1EB0E8F2" w14:textId="77777777" w:rsidR="0049501D" w:rsidRDefault="00000000">
      <w:pPr>
        <w:pStyle w:val="Corpotesto"/>
        <w:spacing w:before="21"/>
        <w:ind w:left="2148"/>
        <w:jc w:val="both"/>
      </w:pPr>
      <w:r>
        <w:t>in</w:t>
      </w:r>
      <w:r>
        <w:rPr>
          <w:spacing w:val="-1"/>
        </w:rPr>
        <w:t xml:space="preserve"> </w:t>
      </w:r>
      <w:r>
        <w:t>caso</w:t>
      </w:r>
      <w:r>
        <w:rPr>
          <w:spacing w:val="-2"/>
        </w:rPr>
        <w:t xml:space="preserve"> </w:t>
      </w:r>
      <w:r>
        <w:t>di</w:t>
      </w:r>
      <w:r>
        <w:rPr>
          <w:spacing w:val="-1"/>
        </w:rPr>
        <w:t xml:space="preserve"> </w:t>
      </w:r>
      <w:r>
        <w:rPr>
          <w:spacing w:val="-2"/>
        </w:rPr>
        <w:t>guasti).</w:t>
      </w:r>
    </w:p>
    <w:p w14:paraId="03E54025" w14:textId="77777777" w:rsidR="0049501D" w:rsidRDefault="0049501D">
      <w:pPr>
        <w:pStyle w:val="Corpotesto"/>
        <w:spacing w:before="40"/>
        <w:ind w:left="0"/>
      </w:pPr>
    </w:p>
    <w:p w14:paraId="0CDA6FB6" w14:textId="77777777" w:rsidR="0049501D" w:rsidRDefault="00000000">
      <w:pPr>
        <w:pStyle w:val="Paragrafoelenco"/>
        <w:numPr>
          <w:ilvl w:val="3"/>
          <w:numId w:val="131"/>
        </w:numPr>
        <w:tabs>
          <w:tab w:val="left" w:pos="1427"/>
        </w:tabs>
        <w:ind w:left="1427" w:hanging="359"/>
        <w:jc w:val="both"/>
        <w:rPr>
          <w:sz w:val="24"/>
        </w:rPr>
      </w:pPr>
      <w:r>
        <w:rPr>
          <w:sz w:val="24"/>
          <w:u w:val="single"/>
        </w:rPr>
        <w:t>per</w:t>
      </w:r>
      <w:r>
        <w:rPr>
          <w:spacing w:val="-1"/>
          <w:sz w:val="24"/>
          <w:u w:val="single"/>
        </w:rPr>
        <w:t xml:space="preserve"> </w:t>
      </w:r>
      <w:r>
        <w:rPr>
          <w:sz w:val="24"/>
          <w:u w:val="single"/>
        </w:rPr>
        <w:t>il</w:t>
      </w:r>
      <w:r>
        <w:rPr>
          <w:spacing w:val="-3"/>
          <w:sz w:val="24"/>
          <w:u w:val="single"/>
        </w:rPr>
        <w:t xml:space="preserve"> </w:t>
      </w:r>
      <w:r>
        <w:rPr>
          <w:sz w:val="24"/>
          <w:u w:val="single"/>
        </w:rPr>
        <w:t>modulo</w:t>
      </w:r>
      <w:r>
        <w:rPr>
          <w:spacing w:val="-4"/>
          <w:sz w:val="24"/>
          <w:u w:val="single"/>
        </w:rPr>
        <w:t xml:space="preserve"> </w:t>
      </w:r>
      <w:proofErr w:type="gramStart"/>
      <w:r>
        <w:rPr>
          <w:sz w:val="24"/>
          <w:u w:val="single"/>
        </w:rPr>
        <w:t>4</w:t>
      </w:r>
      <w:proofErr w:type="gramEnd"/>
      <w:r>
        <w:rPr>
          <w:sz w:val="24"/>
        </w:rPr>
        <w:t xml:space="preserve"> Pratico</w:t>
      </w:r>
      <w:r>
        <w:rPr>
          <w:spacing w:val="-1"/>
          <w:sz w:val="24"/>
        </w:rPr>
        <w:t xml:space="preserve"> </w:t>
      </w:r>
      <w:r>
        <w:rPr>
          <w:sz w:val="24"/>
        </w:rPr>
        <w:t>PLE</w:t>
      </w:r>
      <w:r>
        <w:rPr>
          <w:spacing w:val="1"/>
          <w:sz w:val="24"/>
        </w:rPr>
        <w:t xml:space="preserve"> </w:t>
      </w:r>
      <w:r>
        <w:rPr>
          <w:sz w:val="24"/>
        </w:rPr>
        <w:t>con</w:t>
      </w:r>
      <w:r>
        <w:rPr>
          <w:spacing w:val="-2"/>
          <w:sz w:val="24"/>
        </w:rPr>
        <w:t xml:space="preserve"> </w:t>
      </w:r>
      <w:r>
        <w:rPr>
          <w:sz w:val="24"/>
        </w:rPr>
        <w:t>e senza</w:t>
      </w:r>
      <w:r>
        <w:rPr>
          <w:spacing w:val="-3"/>
          <w:sz w:val="24"/>
        </w:rPr>
        <w:t xml:space="preserve"> </w:t>
      </w:r>
      <w:r>
        <w:rPr>
          <w:spacing w:val="-2"/>
          <w:sz w:val="24"/>
        </w:rPr>
        <w:t>stabilizzatori:</w:t>
      </w:r>
    </w:p>
    <w:p w14:paraId="32FC494C" w14:textId="77777777" w:rsidR="0049501D" w:rsidRDefault="00000000">
      <w:pPr>
        <w:pStyle w:val="Paragrafoelenco"/>
        <w:numPr>
          <w:ilvl w:val="4"/>
          <w:numId w:val="131"/>
        </w:numPr>
        <w:tabs>
          <w:tab w:val="left" w:pos="2148"/>
        </w:tabs>
        <w:spacing w:before="22" w:line="256" w:lineRule="auto"/>
        <w:ind w:right="702"/>
        <w:jc w:val="both"/>
        <w:rPr>
          <w:sz w:val="24"/>
        </w:rPr>
      </w:pPr>
      <w:r>
        <w:rPr>
          <w:sz w:val="24"/>
        </w:rPr>
        <w:t>spostamento</w:t>
      </w:r>
      <w:r>
        <w:rPr>
          <w:spacing w:val="-7"/>
          <w:sz w:val="24"/>
        </w:rPr>
        <w:t xml:space="preserve"> </w:t>
      </w:r>
      <w:r>
        <w:rPr>
          <w:sz w:val="24"/>
        </w:rPr>
        <w:t>e</w:t>
      </w:r>
      <w:r>
        <w:rPr>
          <w:spacing w:val="-7"/>
          <w:sz w:val="24"/>
        </w:rPr>
        <w:t xml:space="preserve"> </w:t>
      </w:r>
      <w:r>
        <w:rPr>
          <w:sz w:val="24"/>
        </w:rPr>
        <w:t>stabilizzazione</w:t>
      </w:r>
      <w:r>
        <w:rPr>
          <w:spacing w:val="-7"/>
          <w:sz w:val="24"/>
        </w:rPr>
        <w:t xml:space="preserve"> </w:t>
      </w:r>
      <w:r>
        <w:rPr>
          <w:sz w:val="24"/>
        </w:rPr>
        <w:t>della</w:t>
      </w:r>
      <w:r>
        <w:rPr>
          <w:spacing w:val="-7"/>
          <w:sz w:val="24"/>
        </w:rPr>
        <w:t xml:space="preserve"> </w:t>
      </w:r>
      <w:r>
        <w:rPr>
          <w:sz w:val="24"/>
        </w:rPr>
        <w:t>PLE</w:t>
      </w:r>
      <w:r>
        <w:rPr>
          <w:spacing w:val="-5"/>
          <w:sz w:val="24"/>
        </w:rPr>
        <w:t xml:space="preserve"> </w:t>
      </w:r>
      <w:r>
        <w:rPr>
          <w:sz w:val="24"/>
        </w:rPr>
        <w:t>sulla</w:t>
      </w:r>
      <w:r>
        <w:rPr>
          <w:spacing w:val="-7"/>
          <w:sz w:val="24"/>
        </w:rPr>
        <w:t xml:space="preserve"> </w:t>
      </w:r>
      <w:r>
        <w:rPr>
          <w:sz w:val="24"/>
        </w:rPr>
        <w:t>postazione</w:t>
      </w:r>
      <w:r>
        <w:rPr>
          <w:spacing w:val="-7"/>
          <w:sz w:val="24"/>
        </w:rPr>
        <w:t xml:space="preserve"> </w:t>
      </w:r>
      <w:r>
        <w:rPr>
          <w:sz w:val="24"/>
        </w:rPr>
        <w:t>di</w:t>
      </w:r>
      <w:r>
        <w:rPr>
          <w:spacing w:val="-7"/>
          <w:sz w:val="24"/>
        </w:rPr>
        <w:t xml:space="preserve"> </w:t>
      </w:r>
      <w:r>
        <w:rPr>
          <w:sz w:val="24"/>
        </w:rPr>
        <w:t>impiego</w:t>
      </w:r>
      <w:r>
        <w:rPr>
          <w:spacing w:val="-6"/>
          <w:sz w:val="24"/>
        </w:rPr>
        <w:t xml:space="preserve"> </w:t>
      </w:r>
      <w:r>
        <w:rPr>
          <w:sz w:val="24"/>
        </w:rPr>
        <w:t>(Controlli</w:t>
      </w:r>
      <w:r>
        <w:rPr>
          <w:spacing w:val="-7"/>
          <w:sz w:val="24"/>
        </w:rPr>
        <w:t xml:space="preserve"> </w:t>
      </w:r>
      <w:proofErr w:type="spellStart"/>
      <w:r>
        <w:rPr>
          <w:sz w:val="24"/>
        </w:rPr>
        <w:t>pre</w:t>
      </w:r>
      <w:proofErr w:type="spellEnd"/>
      <w:r>
        <w:rPr>
          <w:sz w:val="24"/>
        </w:rPr>
        <w:t>- utilizzo</w:t>
      </w:r>
      <w:r>
        <w:rPr>
          <w:spacing w:val="-7"/>
          <w:sz w:val="24"/>
        </w:rPr>
        <w:t xml:space="preserve"> </w:t>
      </w:r>
      <w:r>
        <w:rPr>
          <w:sz w:val="24"/>
        </w:rPr>
        <w:t>-</w:t>
      </w:r>
      <w:r>
        <w:rPr>
          <w:spacing w:val="-7"/>
          <w:sz w:val="24"/>
        </w:rPr>
        <w:t xml:space="preserve"> </w:t>
      </w:r>
      <w:r>
        <w:rPr>
          <w:sz w:val="24"/>
        </w:rPr>
        <w:t>Controlli</w:t>
      </w:r>
      <w:r>
        <w:rPr>
          <w:spacing w:val="-7"/>
          <w:sz w:val="24"/>
        </w:rPr>
        <w:t xml:space="preserve"> </w:t>
      </w:r>
      <w:r>
        <w:rPr>
          <w:sz w:val="24"/>
        </w:rPr>
        <w:t>prima</w:t>
      </w:r>
      <w:r>
        <w:rPr>
          <w:spacing w:val="-9"/>
          <w:sz w:val="24"/>
        </w:rPr>
        <w:t xml:space="preserve"> </w:t>
      </w:r>
      <w:r>
        <w:rPr>
          <w:sz w:val="24"/>
        </w:rPr>
        <w:t>del</w:t>
      </w:r>
      <w:r>
        <w:rPr>
          <w:spacing w:val="-7"/>
          <w:sz w:val="24"/>
        </w:rPr>
        <w:t xml:space="preserve"> </w:t>
      </w:r>
      <w:r>
        <w:rPr>
          <w:sz w:val="24"/>
        </w:rPr>
        <w:t>trasferimento</w:t>
      </w:r>
      <w:r>
        <w:rPr>
          <w:spacing w:val="-5"/>
          <w:sz w:val="24"/>
        </w:rPr>
        <w:t xml:space="preserve"> </w:t>
      </w:r>
      <w:r>
        <w:rPr>
          <w:sz w:val="24"/>
        </w:rPr>
        <w:t>su</w:t>
      </w:r>
      <w:r>
        <w:rPr>
          <w:spacing w:val="-5"/>
          <w:sz w:val="24"/>
        </w:rPr>
        <w:t xml:space="preserve"> </w:t>
      </w:r>
      <w:r>
        <w:rPr>
          <w:sz w:val="24"/>
        </w:rPr>
        <w:t>strada</w:t>
      </w:r>
      <w:r>
        <w:rPr>
          <w:spacing w:val="-4"/>
          <w:sz w:val="24"/>
        </w:rPr>
        <w:t xml:space="preserve"> </w:t>
      </w:r>
      <w:r>
        <w:rPr>
          <w:sz w:val="24"/>
        </w:rPr>
        <w:t>-</w:t>
      </w:r>
      <w:r>
        <w:rPr>
          <w:spacing w:val="-7"/>
          <w:sz w:val="24"/>
        </w:rPr>
        <w:t xml:space="preserve"> </w:t>
      </w:r>
      <w:r>
        <w:rPr>
          <w:sz w:val="24"/>
        </w:rPr>
        <w:t>Pianificazione</w:t>
      </w:r>
      <w:r>
        <w:rPr>
          <w:spacing w:val="-7"/>
          <w:sz w:val="24"/>
        </w:rPr>
        <w:t xml:space="preserve"> </w:t>
      </w:r>
      <w:r>
        <w:rPr>
          <w:sz w:val="24"/>
        </w:rPr>
        <w:t>del</w:t>
      </w:r>
      <w:r>
        <w:rPr>
          <w:spacing w:val="-7"/>
          <w:sz w:val="24"/>
        </w:rPr>
        <w:t xml:space="preserve"> </w:t>
      </w:r>
      <w:r>
        <w:rPr>
          <w:sz w:val="24"/>
        </w:rPr>
        <w:t>percorso</w:t>
      </w:r>
      <w:r>
        <w:rPr>
          <w:spacing w:val="-2"/>
          <w:sz w:val="24"/>
        </w:rPr>
        <w:t xml:space="preserve"> </w:t>
      </w:r>
      <w:r>
        <w:rPr>
          <w:sz w:val="24"/>
        </w:rPr>
        <w:t>-</w:t>
      </w:r>
    </w:p>
    <w:p w14:paraId="1394BA95" w14:textId="77777777" w:rsidR="0049501D" w:rsidRDefault="0049501D">
      <w:pPr>
        <w:pStyle w:val="Paragrafoelenco"/>
        <w:spacing w:line="256" w:lineRule="auto"/>
        <w:jc w:val="both"/>
        <w:rPr>
          <w:sz w:val="24"/>
        </w:rPr>
        <w:sectPr w:rsidR="0049501D">
          <w:type w:val="continuous"/>
          <w:pgSz w:w="11910" w:h="16840"/>
          <w:pgMar w:top="1380" w:right="708" w:bottom="900" w:left="425" w:header="0" w:footer="674" w:gutter="0"/>
          <w:cols w:space="720"/>
        </w:sectPr>
      </w:pPr>
    </w:p>
    <w:p w14:paraId="4BC6B507" w14:textId="77777777" w:rsidR="0049501D" w:rsidRDefault="00000000">
      <w:pPr>
        <w:pStyle w:val="Corpotesto"/>
        <w:spacing w:before="37" w:line="256" w:lineRule="auto"/>
        <w:ind w:left="2148" w:right="706"/>
        <w:jc w:val="both"/>
      </w:pPr>
      <w:r>
        <w:lastRenderedPageBreak/>
        <w:t xml:space="preserve">Movimentazione e posizionamento della PLE - Messa a riposo della PLE a fine </w:t>
      </w:r>
      <w:r>
        <w:rPr>
          <w:spacing w:val="-2"/>
        </w:rPr>
        <w:t>lavoro);</w:t>
      </w:r>
    </w:p>
    <w:p w14:paraId="211BB1A6" w14:textId="77777777" w:rsidR="0049501D" w:rsidRDefault="00000000">
      <w:pPr>
        <w:pStyle w:val="Paragrafoelenco"/>
        <w:numPr>
          <w:ilvl w:val="4"/>
          <w:numId w:val="131"/>
        </w:numPr>
        <w:tabs>
          <w:tab w:val="left" w:pos="2148"/>
        </w:tabs>
        <w:spacing w:before="2" w:line="256" w:lineRule="auto"/>
        <w:ind w:right="712"/>
        <w:jc w:val="both"/>
        <w:rPr>
          <w:sz w:val="24"/>
        </w:rPr>
      </w:pPr>
      <w:r>
        <w:rPr>
          <w:sz w:val="24"/>
        </w:rPr>
        <w:t>effettuazione manovra di: pianificazione del percorso, movimentazione e posizionamento della PLE con operatore a bordo (traslazione), salita, discesa, rotazione, accostamento della piattaforma alla posizione di lavoro;</w:t>
      </w:r>
    </w:p>
    <w:p w14:paraId="3E7AFA8E" w14:textId="77777777" w:rsidR="0049501D" w:rsidRDefault="00000000">
      <w:pPr>
        <w:pStyle w:val="Paragrafoelenco"/>
        <w:numPr>
          <w:ilvl w:val="4"/>
          <w:numId w:val="131"/>
        </w:numPr>
        <w:tabs>
          <w:tab w:val="left" w:pos="2148"/>
        </w:tabs>
        <w:spacing w:line="256" w:lineRule="auto"/>
        <w:ind w:right="704"/>
        <w:jc w:val="both"/>
        <w:rPr>
          <w:sz w:val="24"/>
        </w:rPr>
      </w:pPr>
      <w:r>
        <w:rPr>
          <w:sz w:val="24"/>
        </w:rPr>
        <w:t>simulazione</w:t>
      </w:r>
      <w:r>
        <w:rPr>
          <w:spacing w:val="-14"/>
          <w:sz w:val="24"/>
        </w:rPr>
        <w:t xml:space="preserve"> </w:t>
      </w:r>
      <w:r>
        <w:rPr>
          <w:sz w:val="24"/>
        </w:rPr>
        <w:t>di</w:t>
      </w:r>
      <w:r>
        <w:rPr>
          <w:spacing w:val="-14"/>
          <w:sz w:val="24"/>
        </w:rPr>
        <w:t xml:space="preserve"> </w:t>
      </w:r>
      <w:r>
        <w:rPr>
          <w:sz w:val="24"/>
        </w:rPr>
        <w:t>manovra</w:t>
      </w:r>
      <w:r>
        <w:rPr>
          <w:spacing w:val="-13"/>
          <w:sz w:val="24"/>
        </w:rPr>
        <w:t xml:space="preserve"> </w:t>
      </w:r>
      <w:r>
        <w:rPr>
          <w:sz w:val="24"/>
        </w:rPr>
        <w:t>in</w:t>
      </w:r>
      <w:r>
        <w:rPr>
          <w:spacing w:val="-14"/>
          <w:sz w:val="24"/>
        </w:rPr>
        <w:t xml:space="preserve"> </w:t>
      </w:r>
      <w:r>
        <w:rPr>
          <w:sz w:val="24"/>
        </w:rPr>
        <w:t>emergenza</w:t>
      </w:r>
      <w:r>
        <w:rPr>
          <w:spacing w:val="-13"/>
          <w:sz w:val="24"/>
        </w:rPr>
        <w:t xml:space="preserve"> </w:t>
      </w:r>
      <w:r>
        <w:rPr>
          <w:sz w:val="24"/>
        </w:rPr>
        <w:t>(Recupero</w:t>
      </w:r>
      <w:r>
        <w:rPr>
          <w:spacing w:val="-14"/>
          <w:sz w:val="24"/>
        </w:rPr>
        <w:t xml:space="preserve"> </w:t>
      </w:r>
      <w:r>
        <w:rPr>
          <w:sz w:val="24"/>
        </w:rPr>
        <w:t>dell’operatore</w:t>
      </w:r>
      <w:r>
        <w:rPr>
          <w:spacing w:val="-13"/>
          <w:sz w:val="24"/>
        </w:rPr>
        <w:t xml:space="preserve"> </w:t>
      </w:r>
      <w:r>
        <w:rPr>
          <w:sz w:val="24"/>
        </w:rPr>
        <w:t>-</w:t>
      </w:r>
      <w:r>
        <w:rPr>
          <w:spacing w:val="-14"/>
          <w:sz w:val="24"/>
        </w:rPr>
        <w:t xml:space="preserve"> </w:t>
      </w:r>
      <w:r>
        <w:rPr>
          <w:sz w:val="24"/>
        </w:rPr>
        <w:t>Comportamento in caso di guasti).</w:t>
      </w:r>
    </w:p>
    <w:p w14:paraId="0EEAFDD8" w14:textId="77777777" w:rsidR="0049501D" w:rsidRDefault="0049501D">
      <w:pPr>
        <w:pStyle w:val="Corpotesto"/>
        <w:spacing w:before="21"/>
        <w:ind w:left="0"/>
      </w:pPr>
    </w:p>
    <w:p w14:paraId="6818FC4B" w14:textId="77777777" w:rsidR="0049501D" w:rsidRDefault="00000000">
      <w:pPr>
        <w:pStyle w:val="Corpotesto"/>
      </w:pPr>
      <w:r>
        <w:rPr>
          <w:rFonts w:ascii="Wingdings" w:hAnsi="Wingdings"/>
        </w:rPr>
        <w:t></w:t>
      </w:r>
      <w:r>
        <w:rPr>
          <w:rFonts w:ascii="Times New Roman" w:hAnsi="Times New Roman"/>
          <w:spacing w:val="31"/>
        </w:rPr>
        <w:t xml:space="preserve">  </w:t>
      </w:r>
      <w:r>
        <w:t>Il</w:t>
      </w:r>
      <w:r>
        <w:rPr>
          <w:spacing w:val="-13"/>
        </w:rPr>
        <w:t xml:space="preserve"> </w:t>
      </w:r>
      <w:r>
        <w:t>mancato</w:t>
      </w:r>
      <w:r>
        <w:rPr>
          <w:spacing w:val="-11"/>
        </w:rPr>
        <w:t xml:space="preserve"> </w:t>
      </w:r>
      <w:r>
        <w:t>superamento</w:t>
      </w:r>
      <w:r>
        <w:rPr>
          <w:spacing w:val="-13"/>
        </w:rPr>
        <w:t xml:space="preserve"> </w:t>
      </w:r>
      <w:r>
        <w:t>della</w:t>
      </w:r>
      <w:r>
        <w:rPr>
          <w:spacing w:val="-12"/>
        </w:rPr>
        <w:t xml:space="preserve"> </w:t>
      </w:r>
      <w:r>
        <w:t>verifica</w:t>
      </w:r>
      <w:r>
        <w:rPr>
          <w:spacing w:val="-11"/>
        </w:rPr>
        <w:t xml:space="preserve"> </w:t>
      </w:r>
      <w:r>
        <w:t>finale</w:t>
      </w:r>
      <w:r>
        <w:rPr>
          <w:spacing w:val="-11"/>
        </w:rPr>
        <w:t xml:space="preserve"> </w:t>
      </w:r>
      <w:r>
        <w:t>comporta</w:t>
      </w:r>
      <w:r>
        <w:rPr>
          <w:spacing w:val="-12"/>
        </w:rPr>
        <w:t xml:space="preserve"> </w:t>
      </w:r>
      <w:r>
        <w:t>l’obbligo</w:t>
      </w:r>
      <w:r>
        <w:rPr>
          <w:spacing w:val="-13"/>
        </w:rPr>
        <w:t xml:space="preserve"> </w:t>
      </w:r>
      <w:r>
        <w:t>di</w:t>
      </w:r>
      <w:r>
        <w:rPr>
          <w:spacing w:val="-11"/>
        </w:rPr>
        <w:t xml:space="preserve"> </w:t>
      </w:r>
      <w:r>
        <w:t>ripetere</w:t>
      </w:r>
      <w:r>
        <w:rPr>
          <w:spacing w:val="-12"/>
        </w:rPr>
        <w:t xml:space="preserve"> </w:t>
      </w:r>
      <w:r>
        <w:t>il</w:t>
      </w:r>
      <w:r>
        <w:rPr>
          <w:spacing w:val="-11"/>
        </w:rPr>
        <w:t xml:space="preserve"> </w:t>
      </w:r>
      <w:r>
        <w:t>modulo</w:t>
      </w:r>
      <w:r>
        <w:rPr>
          <w:spacing w:val="-11"/>
        </w:rPr>
        <w:t xml:space="preserve"> </w:t>
      </w:r>
      <w:r>
        <w:rPr>
          <w:spacing w:val="-2"/>
        </w:rPr>
        <w:t>pratico.</w:t>
      </w:r>
    </w:p>
    <w:p w14:paraId="2193A543" w14:textId="77777777" w:rsidR="0049501D" w:rsidRDefault="0049501D">
      <w:pPr>
        <w:pStyle w:val="Corpotesto"/>
        <w:sectPr w:rsidR="0049501D">
          <w:pgSz w:w="11910" w:h="16840"/>
          <w:pgMar w:top="1360" w:right="708" w:bottom="900" w:left="425" w:header="0" w:footer="674" w:gutter="0"/>
          <w:cols w:space="720"/>
        </w:sectPr>
      </w:pPr>
    </w:p>
    <w:p w14:paraId="3837B0EA" w14:textId="77777777" w:rsidR="0049501D" w:rsidRDefault="00000000">
      <w:pPr>
        <w:pStyle w:val="Titolo5"/>
        <w:numPr>
          <w:ilvl w:val="2"/>
          <w:numId w:val="131"/>
        </w:numPr>
        <w:tabs>
          <w:tab w:val="left" w:pos="1428"/>
        </w:tabs>
        <w:spacing w:before="37" w:line="256" w:lineRule="auto"/>
        <w:ind w:right="712"/>
      </w:pPr>
      <w:bookmarkStart w:id="59" w:name="_bookmark59"/>
      <w:bookmarkEnd w:id="59"/>
      <w:r>
        <w:lastRenderedPageBreak/>
        <w:t>Corso di formazione teorico-pratico per lavoratori addetti alla conduzione di gru per</w:t>
      </w:r>
      <w:r>
        <w:rPr>
          <w:spacing w:val="40"/>
        </w:rPr>
        <w:t xml:space="preserve"> </w:t>
      </w:r>
      <w:r>
        <w:rPr>
          <w:spacing w:val="-2"/>
        </w:rPr>
        <w:t>autocarro</w:t>
      </w:r>
    </w:p>
    <w:p w14:paraId="4B8AD5FA" w14:textId="77777777" w:rsidR="0049501D" w:rsidRDefault="00000000">
      <w:pPr>
        <w:pStyle w:val="Corpotesto"/>
        <w:spacing w:before="122"/>
      </w:pPr>
      <w:r>
        <w:t>Per</w:t>
      </w:r>
      <w:r>
        <w:rPr>
          <w:spacing w:val="-2"/>
        </w:rPr>
        <w:t xml:space="preserve"> </w:t>
      </w:r>
      <w:r>
        <w:t>l’utilizzo</w:t>
      </w:r>
      <w:r>
        <w:rPr>
          <w:spacing w:val="-1"/>
        </w:rPr>
        <w:t xml:space="preserve"> </w:t>
      </w:r>
      <w:r>
        <w:t>di</w:t>
      </w:r>
      <w:r>
        <w:rPr>
          <w:spacing w:val="-2"/>
        </w:rPr>
        <w:t xml:space="preserve"> </w:t>
      </w:r>
      <w:r>
        <w:t>gru</w:t>
      </w:r>
      <w:r>
        <w:rPr>
          <w:spacing w:val="-2"/>
        </w:rPr>
        <w:t xml:space="preserve"> </w:t>
      </w:r>
      <w:r>
        <w:t>per</w:t>
      </w:r>
      <w:r>
        <w:rPr>
          <w:spacing w:val="-1"/>
        </w:rPr>
        <w:t xml:space="preserve"> </w:t>
      </w:r>
      <w:r>
        <w:t>autocarro è</w:t>
      </w:r>
      <w:r>
        <w:rPr>
          <w:spacing w:val="-1"/>
        </w:rPr>
        <w:t xml:space="preserve"> </w:t>
      </w:r>
      <w:r>
        <w:t>necessario</w:t>
      </w:r>
      <w:r>
        <w:rPr>
          <w:spacing w:val="-1"/>
        </w:rPr>
        <w:t xml:space="preserve"> </w:t>
      </w:r>
      <w:r>
        <w:t>il</w:t>
      </w:r>
      <w:r>
        <w:rPr>
          <w:spacing w:val="-2"/>
        </w:rPr>
        <w:t xml:space="preserve"> </w:t>
      </w:r>
      <w:r>
        <w:t>possesso</w:t>
      </w:r>
      <w:r>
        <w:rPr>
          <w:spacing w:val="-2"/>
        </w:rPr>
        <w:t xml:space="preserve"> </w:t>
      </w:r>
      <w:r>
        <w:t>da</w:t>
      </w:r>
      <w:r>
        <w:rPr>
          <w:spacing w:val="1"/>
        </w:rPr>
        <w:t xml:space="preserve"> </w:t>
      </w:r>
      <w:r>
        <w:t>parte</w:t>
      </w:r>
      <w:r>
        <w:rPr>
          <w:spacing w:val="-1"/>
        </w:rPr>
        <w:t xml:space="preserve"> </w:t>
      </w:r>
      <w:r>
        <w:t>dell’operatore</w:t>
      </w:r>
      <w:r>
        <w:rPr>
          <w:spacing w:val="-2"/>
        </w:rPr>
        <w:t xml:space="preserve"> </w:t>
      </w:r>
      <w:r>
        <w:t>di</w:t>
      </w:r>
      <w:r>
        <w:rPr>
          <w:spacing w:val="1"/>
        </w:rPr>
        <w:t xml:space="preserve"> </w:t>
      </w:r>
      <w:r>
        <w:t>almeno</w:t>
      </w:r>
      <w:r>
        <w:rPr>
          <w:spacing w:val="-1"/>
        </w:rPr>
        <w:t xml:space="preserve"> </w:t>
      </w:r>
      <w:r>
        <w:rPr>
          <w:spacing w:val="-5"/>
        </w:rPr>
        <w:t>una</w:t>
      </w:r>
    </w:p>
    <w:p w14:paraId="283FB0E9" w14:textId="77777777" w:rsidR="0049501D" w:rsidRDefault="00000000">
      <w:pPr>
        <w:pStyle w:val="Corpotesto"/>
        <w:spacing w:before="21"/>
      </w:pPr>
      <w:r>
        <w:t>delle</w:t>
      </w:r>
      <w:r>
        <w:rPr>
          <w:spacing w:val="-3"/>
        </w:rPr>
        <w:t xml:space="preserve"> </w:t>
      </w:r>
      <w:r>
        <w:t>seguenti</w:t>
      </w:r>
      <w:r>
        <w:rPr>
          <w:spacing w:val="-4"/>
        </w:rPr>
        <w:t xml:space="preserve"> </w:t>
      </w:r>
      <w:r>
        <w:rPr>
          <w:spacing w:val="-2"/>
        </w:rPr>
        <w:t>abilitazioni.</w:t>
      </w:r>
    </w:p>
    <w:p w14:paraId="2E72B35C" w14:textId="77777777" w:rsidR="0049501D" w:rsidRDefault="0049501D">
      <w:pPr>
        <w:pStyle w:val="Corpotesto"/>
        <w:ind w:left="0"/>
        <w:rPr>
          <w:sz w:val="20"/>
        </w:rPr>
      </w:pPr>
    </w:p>
    <w:p w14:paraId="0157ACAA" w14:textId="77777777" w:rsidR="0049501D" w:rsidRDefault="0049501D">
      <w:pPr>
        <w:pStyle w:val="Corpotesto"/>
        <w:spacing w:before="117"/>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061B6C52" w14:textId="77777777">
        <w:trPr>
          <w:trHeight w:val="475"/>
        </w:trPr>
        <w:tc>
          <w:tcPr>
            <w:tcW w:w="2060" w:type="dxa"/>
          </w:tcPr>
          <w:p w14:paraId="1B8799E0" w14:textId="77777777" w:rsidR="0049501D" w:rsidRDefault="00000000">
            <w:pPr>
              <w:pStyle w:val="TableParagraph"/>
              <w:spacing w:before="116"/>
              <w:ind w:left="10" w:right="5"/>
              <w:jc w:val="center"/>
              <w:rPr>
                <w:b/>
                <w:sz w:val="20"/>
              </w:rPr>
            </w:pPr>
            <w:r>
              <w:rPr>
                <w:b/>
                <w:spacing w:val="-2"/>
                <w:sz w:val="20"/>
              </w:rPr>
              <w:t>Modulo</w:t>
            </w:r>
          </w:p>
        </w:tc>
        <w:tc>
          <w:tcPr>
            <w:tcW w:w="2694" w:type="dxa"/>
          </w:tcPr>
          <w:p w14:paraId="3C26EEFB"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3CAAF8E6"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51310FDC" w14:textId="77777777">
        <w:trPr>
          <w:trHeight w:val="7673"/>
        </w:trPr>
        <w:tc>
          <w:tcPr>
            <w:tcW w:w="2060" w:type="dxa"/>
            <w:tcBorders>
              <w:bottom w:val="single" w:sz="4" w:space="0" w:color="000000"/>
            </w:tcBorders>
          </w:tcPr>
          <w:p w14:paraId="65173451" w14:textId="77777777" w:rsidR="0049501D" w:rsidRDefault="00000000">
            <w:pPr>
              <w:pStyle w:val="TableParagraph"/>
              <w:spacing w:before="52"/>
              <w:ind w:left="55" w:right="51"/>
              <w:rPr>
                <w:b/>
                <w:sz w:val="20"/>
              </w:rPr>
            </w:pPr>
            <w:r>
              <w:rPr>
                <w:b/>
                <w:sz w:val="20"/>
              </w:rPr>
              <w:t>1.</w:t>
            </w:r>
            <w:r>
              <w:rPr>
                <w:b/>
                <w:spacing w:val="55"/>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single" w:sz="4" w:space="0" w:color="000000"/>
            </w:tcBorders>
          </w:tcPr>
          <w:p w14:paraId="463EFFE9" w14:textId="77777777" w:rsidR="0049501D" w:rsidRDefault="00000000">
            <w:pPr>
              <w:pStyle w:val="TableParagraph"/>
              <w:numPr>
                <w:ilvl w:val="0"/>
                <w:numId w:val="123"/>
              </w:numPr>
              <w:tabs>
                <w:tab w:val="left" w:pos="376"/>
              </w:tabs>
              <w:spacing w:before="52"/>
              <w:ind w:right="254"/>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79EC6A7A" w14:textId="77777777" w:rsidR="0049501D" w:rsidRDefault="0049501D">
            <w:pPr>
              <w:pStyle w:val="TableParagraph"/>
              <w:rPr>
                <w:sz w:val="20"/>
              </w:rPr>
            </w:pPr>
          </w:p>
          <w:p w14:paraId="7DBDCC8B" w14:textId="77777777" w:rsidR="0049501D" w:rsidRDefault="0049501D">
            <w:pPr>
              <w:pStyle w:val="TableParagraph"/>
              <w:rPr>
                <w:sz w:val="20"/>
              </w:rPr>
            </w:pPr>
          </w:p>
          <w:p w14:paraId="755CE502" w14:textId="77777777" w:rsidR="0049501D" w:rsidRDefault="0049501D">
            <w:pPr>
              <w:pStyle w:val="TableParagraph"/>
              <w:rPr>
                <w:sz w:val="20"/>
              </w:rPr>
            </w:pPr>
          </w:p>
          <w:p w14:paraId="07CA68F4" w14:textId="77777777" w:rsidR="0049501D" w:rsidRDefault="0049501D">
            <w:pPr>
              <w:pStyle w:val="TableParagraph"/>
              <w:rPr>
                <w:sz w:val="20"/>
              </w:rPr>
            </w:pPr>
          </w:p>
          <w:p w14:paraId="7B29096A" w14:textId="77777777" w:rsidR="0049501D" w:rsidRDefault="0049501D">
            <w:pPr>
              <w:pStyle w:val="TableParagraph"/>
              <w:rPr>
                <w:sz w:val="20"/>
              </w:rPr>
            </w:pPr>
          </w:p>
          <w:p w14:paraId="705B3139" w14:textId="77777777" w:rsidR="0049501D" w:rsidRDefault="0049501D">
            <w:pPr>
              <w:pStyle w:val="TableParagraph"/>
              <w:rPr>
                <w:sz w:val="20"/>
              </w:rPr>
            </w:pPr>
          </w:p>
          <w:p w14:paraId="757C5283" w14:textId="77777777" w:rsidR="0049501D" w:rsidRDefault="0049501D">
            <w:pPr>
              <w:pStyle w:val="TableParagraph"/>
              <w:rPr>
                <w:sz w:val="20"/>
              </w:rPr>
            </w:pPr>
          </w:p>
          <w:p w14:paraId="3D7660B4" w14:textId="77777777" w:rsidR="0049501D" w:rsidRDefault="0049501D">
            <w:pPr>
              <w:pStyle w:val="TableParagraph"/>
              <w:rPr>
                <w:sz w:val="20"/>
              </w:rPr>
            </w:pPr>
          </w:p>
          <w:p w14:paraId="0168AFA3" w14:textId="77777777" w:rsidR="0049501D" w:rsidRDefault="0049501D">
            <w:pPr>
              <w:pStyle w:val="TableParagraph"/>
              <w:rPr>
                <w:sz w:val="20"/>
              </w:rPr>
            </w:pPr>
          </w:p>
          <w:p w14:paraId="2826B651" w14:textId="77777777" w:rsidR="0049501D" w:rsidRDefault="0049501D">
            <w:pPr>
              <w:pStyle w:val="TableParagraph"/>
              <w:rPr>
                <w:sz w:val="20"/>
              </w:rPr>
            </w:pPr>
          </w:p>
          <w:p w14:paraId="702CFA72" w14:textId="77777777" w:rsidR="0049501D" w:rsidRDefault="0049501D">
            <w:pPr>
              <w:pStyle w:val="TableParagraph"/>
              <w:rPr>
                <w:sz w:val="20"/>
              </w:rPr>
            </w:pPr>
          </w:p>
          <w:p w14:paraId="0890D586" w14:textId="77777777" w:rsidR="0049501D" w:rsidRDefault="0049501D">
            <w:pPr>
              <w:pStyle w:val="TableParagraph"/>
              <w:rPr>
                <w:sz w:val="20"/>
              </w:rPr>
            </w:pPr>
          </w:p>
          <w:p w14:paraId="375C3957" w14:textId="77777777" w:rsidR="0049501D" w:rsidRDefault="0049501D">
            <w:pPr>
              <w:pStyle w:val="TableParagraph"/>
              <w:rPr>
                <w:sz w:val="20"/>
              </w:rPr>
            </w:pPr>
          </w:p>
          <w:p w14:paraId="68109944" w14:textId="77777777" w:rsidR="0049501D" w:rsidRDefault="0049501D">
            <w:pPr>
              <w:pStyle w:val="TableParagraph"/>
              <w:rPr>
                <w:sz w:val="20"/>
              </w:rPr>
            </w:pPr>
          </w:p>
          <w:p w14:paraId="5FD4BDA9" w14:textId="77777777" w:rsidR="0049501D" w:rsidRDefault="0049501D">
            <w:pPr>
              <w:pStyle w:val="TableParagraph"/>
              <w:rPr>
                <w:sz w:val="20"/>
              </w:rPr>
            </w:pPr>
          </w:p>
          <w:p w14:paraId="7F7CF52D" w14:textId="77777777" w:rsidR="0049501D" w:rsidRDefault="0049501D">
            <w:pPr>
              <w:pStyle w:val="TableParagraph"/>
              <w:rPr>
                <w:sz w:val="20"/>
              </w:rPr>
            </w:pPr>
          </w:p>
          <w:p w14:paraId="77D6B80E" w14:textId="77777777" w:rsidR="0049501D" w:rsidRDefault="0049501D">
            <w:pPr>
              <w:pStyle w:val="TableParagraph"/>
              <w:rPr>
                <w:sz w:val="20"/>
              </w:rPr>
            </w:pPr>
          </w:p>
          <w:p w14:paraId="035FE2E8" w14:textId="77777777" w:rsidR="0049501D" w:rsidRDefault="0049501D">
            <w:pPr>
              <w:pStyle w:val="TableParagraph"/>
              <w:rPr>
                <w:sz w:val="20"/>
              </w:rPr>
            </w:pPr>
          </w:p>
          <w:p w14:paraId="10908E77" w14:textId="77777777" w:rsidR="0049501D" w:rsidRDefault="0049501D">
            <w:pPr>
              <w:pStyle w:val="TableParagraph"/>
              <w:spacing w:before="243"/>
              <w:rPr>
                <w:sz w:val="20"/>
              </w:rPr>
            </w:pPr>
          </w:p>
          <w:p w14:paraId="14B616D7" w14:textId="77777777" w:rsidR="0049501D" w:rsidRDefault="00000000">
            <w:pPr>
              <w:pStyle w:val="TableParagraph"/>
              <w:numPr>
                <w:ilvl w:val="0"/>
                <w:numId w:val="123"/>
              </w:numPr>
              <w:tabs>
                <w:tab w:val="left" w:pos="376"/>
              </w:tabs>
              <w:ind w:right="433"/>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bottom w:val="single" w:sz="4" w:space="0" w:color="000000"/>
            </w:tcBorders>
          </w:tcPr>
          <w:p w14:paraId="28970502" w14:textId="77777777" w:rsidR="0049501D" w:rsidRDefault="00000000">
            <w:pPr>
              <w:pStyle w:val="TableParagraph"/>
              <w:numPr>
                <w:ilvl w:val="1"/>
                <w:numId w:val="122"/>
              </w:numPr>
              <w:tabs>
                <w:tab w:val="left" w:pos="411"/>
              </w:tabs>
              <w:spacing w:before="52"/>
              <w:ind w:right="55"/>
              <w:jc w:val="both"/>
              <w:rPr>
                <w:sz w:val="20"/>
              </w:rPr>
            </w:pPr>
            <w:r>
              <w:rPr>
                <w:sz w:val="20"/>
              </w:rPr>
              <w:t>Terminologia,</w:t>
            </w:r>
            <w:r>
              <w:rPr>
                <w:spacing w:val="-8"/>
                <w:sz w:val="20"/>
              </w:rPr>
              <w:t xml:space="preserve"> </w:t>
            </w:r>
            <w:r>
              <w:rPr>
                <w:sz w:val="20"/>
              </w:rPr>
              <w:t>caratteristiche</w:t>
            </w:r>
            <w:r>
              <w:rPr>
                <w:spacing w:val="-8"/>
                <w:sz w:val="20"/>
              </w:rPr>
              <w:t xml:space="preserve"> </w:t>
            </w:r>
            <w:r>
              <w:rPr>
                <w:sz w:val="20"/>
              </w:rPr>
              <w:t>delle</w:t>
            </w:r>
            <w:r>
              <w:rPr>
                <w:spacing w:val="-11"/>
                <w:sz w:val="20"/>
              </w:rPr>
              <w:t xml:space="preserve"> </w:t>
            </w:r>
            <w:r>
              <w:rPr>
                <w:sz w:val="20"/>
              </w:rPr>
              <w:t>diverse</w:t>
            </w:r>
            <w:r>
              <w:rPr>
                <w:spacing w:val="-10"/>
                <w:sz w:val="20"/>
              </w:rPr>
              <w:t xml:space="preserve"> </w:t>
            </w:r>
            <w:r>
              <w:rPr>
                <w:sz w:val="20"/>
              </w:rPr>
              <w:t>tipologie</w:t>
            </w:r>
            <w:r>
              <w:rPr>
                <w:spacing w:val="-10"/>
                <w:sz w:val="20"/>
              </w:rPr>
              <w:t xml:space="preserve"> </w:t>
            </w:r>
            <w:r>
              <w:rPr>
                <w:sz w:val="20"/>
              </w:rPr>
              <w:t>di</w:t>
            </w:r>
            <w:r>
              <w:rPr>
                <w:spacing w:val="-10"/>
                <w:sz w:val="20"/>
              </w:rPr>
              <w:t xml:space="preserve"> </w:t>
            </w:r>
            <w:r>
              <w:rPr>
                <w:sz w:val="20"/>
              </w:rPr>
              <w:t xml:space="preserve">gru per autocarro con riferimento alla posizione di installazione, loro movimenti </w:t>
            </w:r>
            <w:proofErr w:type="gramStart"/>
            <w:r>
              <w:rPr>
                <w:sz w:val="20"/>
              </w:rPr>
              <w:t>e</w:t>
            </w:r>
            <w:proofErr w:type="gramEnd"/>
            <w:r>
              <w:rPr>
                <w:sz w:val="20"/>
              </w:rPr>
              <w:t xml:space="preserve"> equipaggiamenti di sollevamento, modifica delle configurazioni in funzione degli accessori installati.</w:t>
            </w:r>
          </w:p>
          <w:p w14:paraId="44A7DB78" w14:textId="77777777" w:rsidR="0049501D" w:rsidRDefault="00000000">
            <w:pPr>
              <w:pStyle w:val="TableParagraph"/>
              <w:numPr>
                <w:ilvl w:val="1"/>
                <w:numId w:val="122"/>
              </w:numPr>
              <w:tabs>
                <w:tab w:val="left" w:pos="411"/>
              </w:tabs>
              <w:ind w:right="55"/>
              <w:jc w:val="both"/>
              <w:rPr>
                <w:sz w:val="20"/>
              </w:rPr>
            </w:pPr>
            <w:r>
              <w:rPr>
                <w:sz w:val="20"/>
              </w:rPr>
              <w:t>Nozioni</w:t>
            </w:r>
            <w:r>
              <w:rPr>
                <w:spacing w:val="-5"/>
                <w:sz w:val="20"/>
              </w:rPr>
              <w:t xml:space="preserve"> </w:t>
            </w:r>
            <w:r>
              <w:rPr>
                <w:sz w:val="20"/>
              </w:rPr>
              <w:t>elementari</w:t>
            </w:r>
            <w:r>
              <w:rPr>
                <w:spacing w:val="-5"/>
                <w:sz w:val="20"/>
              </w:rPr>
              <w:t xml:space="preserve"> </w:t>
            </w:r>
            <w:r>
              <w:rPr>
                <w:sz w:val="20"/>
              </w:rPr>
              <w:t>di</w:t>
            </w:r>
            <w:r>
              <w:rPr>
                <w:spacing w:val="-2"/>
                <w:sz w:val="20"/>
              </w:rPr>
              <w:t xml:space="preserve"> </w:t>
            </w:r>
            <w:r>
              <w:rPr>
                <w:sz w:val="20"/>
              </w:rPr>
              <w:t>fisica</w:t>
            </w:r>
            <w:r>
              <w:rPr>
                <w:spacing w:val="-4"/>
                <w:sz w:val="20"/>
              </w:rPr>
              <w:t xml:space="preserve"> </w:t>
            </w:r>
            <w:r>
              <w:rPr>
                <w:sz w:val="20"/>
              </w:rPr>
              <w:t>per</w:t>
            </w:r>
            <w:r>
              <w:rPr>
                <w:spacing w:val="-4"/>
                <w:sz w:val="20"/>
              </w:rPr>
              <w:t xml:space="preserve"> </w:t>
            </w:r>
            <w:r>
              <w:rPr>
                <w:sz w:val="20"/>
              </w:rPr>
              <w:t>poter</w:t>
            </w:r>
            <w:r>
              <w:rPr>
                <w:spacing w:val="-5"/>
                <w:sz w:val="20"/>
              </w:rPr>
              <w:t xml:space="preserve"> </w:t>
            </w:r>
            <w:r>
              <w:rPr>
                <w:sz w:val="20"/>
              </w:rPr>
              <w:t>valutare</w:t>
            </w:r>
            <w:r>
              <w:rPr>
                <w:spacing w:val="-5"/>
                <w:sz w:val="20"/>
              </w:rPr>
              <w:t xml:space="preserve"> </w:t>
            </w:r>
            <w:r>
              <w:rPr>
                <w:sz w:val="20"/>
              </w:rPr>
              <w:t>la</w:t>
            </w:r>
            <w:r>
              <w:rPr>
                <w:spacing w:val="-1"/>
                <w:sz w:val="20"/>
              </w:rPr>
              <w:t xml:space="preserve"> </w:t>
            </w:r>
            <w:r>
              <w:rPr>
                <w:sz w:val="20"/>
              </w:rPr>
              <w:t>massa</w:t>
            </w:r>
            <w:r>
              <w:rPr>
                <w:spacing w:val="-4"/>
                <w:sz w:val="20"/>
              </w:rPr>
              <w:t xml:space="preserve"> </w:t>
            </w:r>
            <w:r>
              <w:rPr>
                <w:sz w:val="20"/>
              </w:rPr>
              <w:t>di un</w:t>
            </w:r>
            <w:r>
              <w:rPr>
                <w:spacing w:val="-9"/>
                <w:sz w:val="20"/>
              </w:rPr>
              <w:t xml:space="preserve"> </w:t>
            </w:r>
            <w:r>
              <w:rPr>
                <w:sz w:val="20"/>
              </w:rPr>
              <w:t>carico</w:t>
            </w:r>
            <w:r>
              <w:rPr>
                <w:spacing w:val="-9"/>
                <w:sz w:val="20"/>
              </w:rPr>
              <w:t xml:space="preserve"> </w:t>
            </w:r>
            <w:r>
              <w:rPr>
                <w:sz w:val="20"/>
              </w:rPr>
              <w:t>e</w:t>
            </w:r>
            <w:r>
              <w:rPr>
                <w:spacing w:val="-11"/>
                <w:sz w:val="20"/>
              </w:rPr>
              <w:t xml:space="preserve"> </w:t>
            </w:r>
            <w:r>
              <w:rPr>
                <w:sz w:val="20"/>
              </w:rPr>
              <w:t>per</w:t>
            </w:r>
            <w:r>
              <w:rPr>
                <w:spacing w:val="-10"/>
                <w:sz w:val="20"/>
              </w:rPr>
              <w:t xml:space="preserve"> </w:t>
            </w:r>
            <w:r>
              <w:rPr>
                <w:sz w:val="20"/>
              </w:rPr>
              <w:t>poter</w:t>
            </w:r>
            <w:r>
              <w:rPr>
                <w:spacing w:val="-10"/>
                <w:sz w:val="20"/>
              </w:rPr>
              <w:t xml:space="preserve"> </w:t>
            </w:r>
            <w:r>
              <w:rPr>
                <w:sz w:val="20"/>
              </w:rPr>
              <w:t>apprezzare</w:t>
            </w:r>
            <w:r>
              <w:rPr>
                <w:spacing w:val="-11"/>
                <w:sz w:val="20"/>
              </w:rPr>
              <w:t xml:space="preserve"> </w:t>
            </w:r>
            <w:r>
              <w:rPr>
                <w:sz w:val="20"/>
              </w:rPr>
              <w:t>le</w:t>
            </w:r>
            <w:r>
              <w:rPr>
                <w:spacing w:val="-11"/>
                <w:sz w:val="20"/>
              </w:rPr>
              <w:t xml:space="preserve"> </w:t>
            </w:r>
            <w:r>
              <w:rPr>
                <w:sz w:val="20"/>
              </w:rPr>
              <w:t>condizioni</w:t>
            </w:r>
            <w:r>
              <w:rPr>
                <w:spacing w:val="-10"/>
                <w:sz w:val="20"/>
              </w:rPr>
              <w:t xml:space="preserve"> </w:t>
            </w:r>
            <w:r>
              <w:rPr>
                <w:sz w:val="20"/>
              </w:rPr>
              <w:t>di</w:t>
            </w:r>
            <w:r>
              <w:rPr>
                <w:spacing w:val="-10"/>
                <w:sz w:val="20"/>
              </w:rPr>
              <w:t xml:space="preserve"> </w:t>
            </w:r>
            <w:r>
              <w:rPr>
                <w:sz w:val="20"/>
              </w:rPr>
              <w:t>equilibrio di un corpo, oltre alla valutazione dei necessari attributi che consentono il mantenimento dell’insieme gru con carico appeso in condizioni di stabilità.</w:t>
            </w:r>
          </w:p>
          <w:p w14:paraId="769B57D8" w14:textId="77777777" w:rsidR="0049501D" w:rsidRDefault="00000000">
            <w:pPr>
              <w:pStyle w:val="TableParagraph"/>
              <w:numPr>
                <w:ilvl w:val="1"/>
                <w:numId w:val="122"/>
              </w:numPr>
              <w:tabs>
                <w:tab w:val="left" w:pos="411"/>
              </w:tabs>
              <w:ind w:right="61"/>
              <w:jc w:val="both"/>
              <w:rPr>
                <w:sz w:val="20"/>
              </w:rPr>
            </w:pPr>
            <w:r>
              <w:rPr>
                <w:sz w:val="20"/>
              </w:rPr>
              <w:t>Condizioni</w:t>
            </w:r>
            <w:r>
              <w:rPr>
                <w:spacing w:val="-1"/>
                <w:sz w:val="20"/>
              </w:rPr>
              <w:t xml:space="preserve"> </w:t>
            </w:r>
            <w:r>
              <w:rPr>
                <w:sz w:val="20"/>
              </w:rPr>
              <w:t>di</w:t>
            </w:r>
            <w:r>
              <w:rPr>
                <w:spacing w:val="-1"/>
                <w:sz w:val="20"/>
              </w:rPr>
              <w:t xml:space="preserve"> </w:t>
            </w:r>
            <w:r>
              <w:rPr>
                <w:sz w:val="20"/>
              </w:rPr>
              <w:t>stabilità di</w:t>
            </w:r>
            <w:r>
              <w:rPr>
                <w:spacing w:val="-1"/>
                <w:sz w:val="20"/>
              </w:rPr>
              <w:t xml:space="preserve"> </w:t>
            </w:r>
            <w:r>
              <w:rPr>
                <w:sz w:val="20"/>
              </w:rPr>
              <w:t>una gru per autocarro:</w:t>
            </w:r>
            <w:r>
              <w:rPr>
                <w:spacing w:val="-1"/>
                <w:sz w:val="20"/>
              </w:rPr>
              <w:t xml:space="preserve"> </w:t>
            </w:r>
            <w:r>
              <w:rPr>
                <w:sz w:val="20"/>
              </w:rPr>
              <w:t>fattori</w:t>
            </w:r>
            <w:r>
              <w:rPr>
                <w:spacing w:val="-1"/>
                <w:sz w:val="20"/>
              </w:rPr>
              <w:t xml:space="preserve"> </w:t>
            </w:r>
            <w:r>
              <w:rPr>
                <w:sz w:val="20"/>
              </w:rPr>
              <w:t>ed elementi che influenzano la stabilità.</w:t>
            </w:r>
          </w:p>
          <w:p w14:paraId="4085DDB9" w14:textId="77777777" w:rsidR="0049501D" w:rsidRDefault="00000000">
            <w:pPr>
              <w:pStyle w:val="TableParagraph"/>
              <w:numPr>
                <w:ilvl w:val="1"/>
                <w:numId w:val="122"/>
              </w:numPr>
              <w:tabs>
                <w:tab w:val="left" w:pos="411"/>
              </w:tabs>
              <w:ind w:right="58"/>
              <w:jc w:val="both"/>
              <w:rPr>
                <w:sz w:val="20"/>
              </w:rPr>
            </w:pPr>
            <w:r>
              <w:rPr>
                <w:sz w:val="20"/>
              </w:rPr>
              <w:t>Caratteristiche</w:t>
            </w:r>
            <w:r>
              <w:rPr>
                <w:spacing w:val="-12"/>
                <w:sz w:val="20"/>
              </w:rPr>
              <w:t xml:space="preserve"> </w:t>
            </w:r>
            <w:r>
              <w:rPr>
                <w:sz w:val="20"/>
              </w:rPr>
              <w:t>principali</w:t>
            </w:r>
            <w:r>
              <w:rPr>
                <w:spacing w:val="-11"/>
                <w:sz w:val="20"/>
              </w:rPr>
              <w:t xml:space="preserve"> </w:t>
            </w:r>
            <w:r>
              <w:rPr>
                <w:sz w:val="20"/>
              </w:rPr>
              <w:t>e</w:t>
            </w:r>
            <w:r>
              <w:rPr>
                <w:spacing w:val="-11"/>
                <w:sz w:val="20"/>
              </w:rPr>
              <w:t xml:space="preserve"> </w:t>
            </w:r>
            <w:r>
              <w:rPr>
                <w:sz w:val="20"/>
              </w:rPr>
              <w:t>principali</w:t>
            </w:r>
            <w:r>
              <w:rPr>
                <w:spacing w:val="-12"/>
                <w:sz w:val="20"/>
              </w:rPr>
              <w:t xml:space="preserve"> </w:t>
            </w:r>
            <w:r>
              <w:rPr>
                <w:sz w:val="20"/>
              </w:rPr>
              <w:t>componenti</w:t>
            </w:r>
            <w:r>
              <w:rPr>
                <w:spacing w:val="-11"/>
                <w:sz w:val="20"/>
              </w:rPr>
              <w:t xml:space="preserve"> </w:t>
            </w:r>
            <w:r>
              <w:rPr>
                <w:sz w:val="20"/>
              </w:rPr>
              <w:t>delle</w:t>
            </w:r>
            <w:r>
              <w:rPr>
                <w:spacing w:val="-11"/>
                <w:sz w:val="20"/>
              </w:rPr>
              <w:t xml:space="preserve"> </w:t>
            </w:r>
            <w:r>
              <w:rPr>
                <w:sz w:val="20"/>
              </w:rPr>
              <w:t>gru per autocarro.</w:t>
            </w:r>
          </w:p>
          <w:p w14:paraId="6A97DD8B" w14:textId="77777777" w:rsidR="0049501D" w:rsidRDefault="00000000">
            <w:pPr>
              <w:pStyle w:val="TableParagraph"/>
              <w:numPr>
                <w:ilvl w:val="1"/>
                <w:numId w:val="122"/>
              </w:numPr>
              <w:tabs>
                <w:tab w:val="left" w:pos="410"/>
              </w:tabs>
              <w:ind w:left="410" w:hanging="359"/>
              <w:jc w:val="both"/>
              <w:rPr>
                <w:sz w:val="20"/>
              </w:rPr>
            </w:pPr>
            <w:r>
              <w:rPr>
                <w:sz w:val="20"/>
              </w:rPr>
              <w:t>Tipi</w:t>
            </w:r>
            <w:r>
              <w:rPr>
                <w:spacing w:val="-6"/>
                <w:sz w:val="20"/>
              </w:rPr>
              <w:t xml:space="preserve"> </w:t>
            </w:r>
            <w:r>
              <w:rPr>
                <w:sz w:val="20"/>
              </w:rPr>
              <w:t>di</w:t>
            </w:r>
            <w:r>
              <w:rPr>
                <w:spacing w:val="-6"/>
                <w:sz w:val="20"/>
              </w:rPr>
              <w:t xml:space="preserve"> </w:t>
            </w:r>
            <w:r>
              <w:rPr>
                <w:sz w:val="20"/>
              </w:rPr>
              <w:t>allestimento</w:t>
            </w:r>
            <w:r>
              <w:rPr>
                <w:spacing w:val="-4"/>
                <w:sz w:val="20"/>
              </w:rPr>
              <w:t xml:space="preserve"> </w:t>
            </w:r>
            <w:r>
              <w:rPr>
                <w:sz w:val="20"/>
              </w:rPr>
              <w:t>e</w:t>
            </w:r>
            <w:r>
              <w:rPr>
                <w:spacing w:val="-6"/>
                <w:sz w:val="20"/>
              </w:rPr>
              <w:t xml:space="preserve"> </w:t>
            </w:r>
            <w:r>
              <w:rPr>
                <w:sz w:val="20"/>
              </w:rPr>
              <w:t>organi</w:t>
            </w:r>
            <w:r>
              <w:rPr>
                <w:spacing w:val="-5"/>
                <w:sz w:val="20"/>
              </w:rPr>
              <w:t xml:space="preserve"> </w:t>
            </w:r>
            <w:r>
              <w:rPr>
                <w:sz w:val="20"/>
              </w:rPr>
              <w:t>di</w:t>
            </w:r>
            <w:r>
              <w:rPr>
                <w:spacing w:val="-6"/>
                <w:sz w:val="20"/>
              </w:rPr>
              <w:t xml:space="preserve"> </w:t>
            </w:r>
            <w:r>
              <w:rPr>
                <w:spacing w:val="-2"/>
                <w:sz w:val="20"/>
              </w:rPr>
              <w:t>presa.</w:t>
            </w:r>
          </w:p>
          <w:p w14:paraId="5F1B0771" w14:textId="77777777" w:rsidR="0049501D" w:rsidRDefault="00000000">
            <w:pPr>
              <w:pStyle w:val="TableParagraph"/>
              <w:numPr>
                <w:ilvl w:val="1"/>
                <w:numId w:val="122"/>
              </w:numPr>
              <w:tabs>
                <w:tab w:val="left" w:pos="410"/>
              </w:tabs>
              <w:spacing w:line="243" w:lineRule="exact"/>
              <w:ind w:left="410" w:hanging="359"/>
              <w:jc w:val="both"/>
              <w:rPr>
                <w:sz w:val="20"/>
              </w:rPr>
            </w:pPr>
            <w:r>
              <w:rPr>
                <w:sz w:val="20"/>
              </w:rPr>
              <w:t>Dispositivi</w:t>
            </w:r>
            <w:r>
              <w:rPr>
                <w:spacing w:val="-6"/>
                <w:sz w:val="20"/>
              </w:rPr>
              <w:t xml:space="preserve"> </w:t>
            </w:r>
            <w:r>
              <w:rPr>
                <w:sz w:val="20"/>
              </w:rPr>
              <w:t>di</w:t>
            </w:r>
            <w:r>
              <w:rPr>
                <w:spacing w:val="-6"/>
                <w:sz w:val="20"/>
              </w:rPr>
              <w:t xml:space="preserve"> </w:t>
            </w:r>
            <w:r>
              <w:rPr>
                <w:sz w:val="20"/>
              </w:rPr>
              <w:t>comando</w:t>
            </w:r>
            <w:r>
              <w:rPr>
                <w:spacing w:val="-5"/>
                <w:sz w:val="20"/>
              </w:rPr>
              <w:t xml:space="preserve"> </w:t>
            </w:r>
            <w:r>
              <w:rPr>
                <w:sz w:val="20"/>
              </w:rPr>
              <w:t>a</w:t>
            </w:r>
            <w:r>
              <w:rPr>
                <w:spacing w:val="-6"/>
                <w:sz w:val="20"/>
              </w:rPr>
              <w:t xml:space="preserve"> </w:t>
            </w:r>
            <w:r>
              <w:rPr>
                <w:spacing w:val="-2"/>
                <w:sz w:val="20"/>
              </w:rPr>
              <w:t>distanza.</w:t>
            </w:r>
          </w:p>
          <w:p w14:paraId="2AF9741C" w14:textId="77777777" w:rsidR="0049501D" w:rsidRDefault="00000000">
            <w:pPr>
              <w:pStyle w:val="TableParagraph"/>
              <w:numPr>
                <w:ilvl w:val="1"/>
                <w:numId w:val="122"/>
              </w:numPr>
              <w:tabs>
                <w:tab w:val="left" w:pos="411"/>
              </w:tabs>
              <w:ind w:right="54"/>
              <w:jc w:val="both"/>
              <w:rPr>
                <w:sz w:val="20"/>
              </w:rPr>
            </w:pPr>
            <w:r>
              <w:rPr>
                <w:sz w:val="20"/>
              </w:rPr>
              <w:t>Contenuti delle documentazioni e delle targhe segnaletiche in dotazione delle gru per autocarro.</w:t>
            </w:r>
          </w:p>
          <w:p w14:paraId="3EE82BE4" w14:textId="77777777" w:rsidR="0049501D" w:rsidRDefault="00000000">
            <w:pPr>
              <w:pStyle w:val="TableParagraph"/>
              <w:numPr>
                <w:ilvl w:val="1"/>
                <w:numId w:val="122"/>
              </w:numPr>
              <w:tabs>
                <w:tab w:val="left" w:pos="410"/>
              </w:tabs>
              <w:spacing w:before="1" w:line="243" w:lineRule="exact"/>
              <w:ind w:left="410" w:hanging="359"/>
              <w:jc w:val="both"/>
              <w:rPr>
                <w:sz w:val="20"/>
              </w:rPr>
            </w:pPr>
            <w:r>
              <w:rPr>
                <w:sz w:val="20"/>
              </w:rPr>
              <w:t>Utilizzo</w:t>
            </w:r>
            <w:r>
              <w:rPr>
                <w:spacing w:val="-5"/>
                <w:sz w:val="20"/>
              </w:rPr>
              <w:t xml:space="preserve"> </w:t>
            </w:r>
            <w:r>
              <w:rPr>
                <w:sz w:val="20"/>
              </w:rPr>
              <w:t>delle</w:t>
            </w:r>
            <w:r>
              <w:rPr>
                <w:spacing w:val="-7"/>
                <w:sz w:val="20"/>
              </w:rPr>
              <w:t xml:space="preserve"> </w:t>
            </w:r>
            <w:r>
              <w:rPr>
                <w:sz w:val="20"/>
              </w:rPr>
              <w:t>tabelle</w:t>
            </w:r>
            <w:r>
              <w:rPr>
                <w:spacing w:val="-7"/>
                <w:sz w:val="20"/>
              </w:rPr>
              <w:t xml:space="preserve"> </w:t>
            </w:r>
            <w:r>
              <w:rPr>
                <w:sz w:val="20"/>
              </w:rPr>
              <w:t>di</w:t>
            </w:r>
            <w:r>
              <w:rPr>
                <w:spacing w:val="-6"/>
                <w:sz w:val="20"/>
              </w:rPr>
              <w:t xml:space="preserve"> </w:t>
            </w:r>
            <w:r>
              <w:rPr>
                <w:sz w:val="20"/>
              </w:rPr>
              <w:t>carico</w:t>
            </w:r>
            <w:r>
              <w:rPr>
                <w:spacing w:val="-3"/>
                <w:sz w:val="20"/>
              </w:rPr>
              <w:t xml:space="preserve"> </w:t>
            </w:r>
            <w:r>
              <w:rPr>
                <w:sz w:val="20"/>
              </w:rPr>
              <w:t>fornite</w:t>
            </w:r>
            <w:r>
              <w:rPr>
                <w:spacing w:val="-5"/>
                <w:sz w:val="20"/>
              </w:rPr>
              <w:t xml:space="preserve"> </w:t>
            </w:r>
            <w:r>
              <w:rPr>
                <w:sz w:val="20"/>
              </w:rPr>
              <w:t>dal</w:t>
            </w:r>
            <w:r>
              <w:rPr>
                <w:spacing w:val="-5"/>
                <w:sz w:val="20"/>
              </w:rPr>
              <w:t xml:space="preserve"> </w:t>
            </w:r>
            <w:r>
              <w:rPr>
                <w:spacing w:val="-2"/>
                <w:sz w:val="20"/>
              </w:rPr>
              <w:t>costruttore.</w:t>
            </w:r>
          </w:p>
          <w:p w14:paraId="6BE89BDF" w14:textId="77777777" w:rsidR="0049501D" w:rsidRDefault="00000000">
            <w:pPr>
              <w:pStyle w:val="TableParagraph"/>
              <w:numPr>
                <w:ilvl w:val="1"/>
                <w:numId w:val="122"/>
              </w:numPr>
              <w:tabs>
                <w:tab w:val="left" w:pos="411"/>
              </w:tabs>
              <w:ind w:right="58"/>
              <w:jc w:val="both"/>
              <w:rPr>
                <w:sz w:val="20"/>
              </w:rPr>
            </w:pPr>
            <w:r>
              <w:rPr>
                <w:sz w:val="20"/>
              </w:rPr>
              <w:t>Principi di funzionamento, di verifica e di regolazione dei dispositivi limitatori, indicatori, di controllo.</w:t>
            </w:r>
          </w:p>
          <w:p w14:paraId="55B0B63E" w14:textId="77777777" w:rsidR="0049501D" w:rsidRDefault="00000000">
            <w:pPr>
              <w:pStyle w:val="TableParagraph"/>
              <w:numPr>
                <w:ilvl w:val="1"/>
                <w:numId w:val="122"/>
              </w:numPr>
              <w:tabs>
                <w:tab w:val="left" w:pos="411"/>
              </w:tabs>
              <w:ind w:right="55"/>
              <w:jc w:val="both"/>
              <w:rPr>
                <w:sz w:val="20"/>
              </w:rPr>
            </w:pPr>
            <w:r>
              <w:rPr>
                <w:sz w:val="20"/>
              </w:rPr>
              <w:t>Principi generali per il trasferimento, il posizionamento e la stabilizzazione.</w:t>
            </w:r>
          </w:p>
          <w:p w14:paraId="774C48A7" w14:textId="77777777" w:rsidR="0049501D" w:rsidRDefault="00000000">
            <w:pPr>
              <w:pStyle w:val="TableParagraph"/>
              <w:numPr>
                <w:ilvl w:val="1"/>
                <w:numId w:val="122"/>
              </w:numPr>
              <w:tabs>
                <w:tab w:val="left" w:pos="411"/>
              </w:tabs>
              <w:ind w:right="53"/>
              <w:jc w:val="both"/>
              <w:rPr>
                <w:sz w:val="20"/>
              </w:rPr>
            </w:pPr>
            <w:r>
              <w:rPr>
                <w:sz w:val="20"/>
              </w:rPr>
              <w:t xml:space="preserve">Modalità di utilizzo in sicurezza e rischi: analisi e valutazione dei rischi più ricorrenti nell’utilizzo delle gru per autocarro (caduta del carico, perdita di stabilità della gru per autocarro, urto di persone con il carico o con la gru, rischi connessi con l’ambiente, quali vento, ostacoli, linee elettriche, ecc., rischi connessi alla non corretta </w:t>
            </w:r>
            <w:r>
              <w:rPr>
                <w:spacing w:val="-2"/>
                <w:sz w:val="20"/>
              </w:rPr>
              <w:t>stabilizzazione).</w:t>
            </w:r>
          </w:p>
          <w:p w14:paraId="448C3098" w14:textId="77777777" w:rsidR="0049501D" w:rsidRDefault="00000000">
            <w:pPr>
              <w:pStyle w:val="TableParagraph"/>
              <w:numPr>
                <w:ilvl w:val="1"/>
                <w:numId w:val="122"/>
              </w:numPr>
              <w:tabs>
                <w:tab w:val="left" w:pos="410"/>
              </w:tabs>
              <w:ind w:left="410" w:hanging="359"/>
              <w:jc w:val="both"/>
              <w:rPr>
                <w:sz w:val="20"/>
              </w:rPr>
            </w:pPr>
            <w:r>
              <w:rPr>
                <w:sz w:val="20"/>
              </w:rPr>
              <w:t>Segnaletica</w:t>
            </w:r>
            <w:r>
              <w:rPr>
                <w:spacing w:val="-10"/>
                <w:sz w:val="20"/>
              </w:rPr>
              <w:t xml:space="preserve"> </w:t>
            </w:r>
            <w:r>
              <w:rPr>
                <w:spacing w:val="-2"/>
                <w:sz w:val="20"/>
              </w:rPr>
              <w:t>gestuale.</w:t>
            </w:r>
          </w:p>
        </w:tc>
      </w:tr>
      <w:tr w:rsidR="0049501D" w14:paraId="16F8E03E" w14:textId="77777777">
        <w:trPr>
          <w:trHeight w:val="3773"/>
        </w:trPr>
        <w:tc>
          <w:tcPr>
            <w:tcW w:w="2060" w:type="dxa"/>
            <w:tcBorders>
              <w:top w:val="single" w:sz="4" w:space="0" w:color="000000"/>
            </w:tcBorders>
          </w:tcPr>
          <w:p w14:paraId="623A4030" w14:textId="77777777" w:rsidR="0049501D" w:rsidRDefault="00000000">
            <w:pPr>
              <w:pStyle w:val="TableParagraph"/>
              <w:spacing w:before="56"/>
              <w:ind w:left="55" w:right="51"/>
              <w:rPr>
                <w:b/>
                <w:sz w:val="20"/>
              </w:rPr>
            </w:pPr>
            <w:bookmarkStart w:id="60" w:name="_bookmark60"/>
            <w:bookmarkEnd w:id="60"/>
            <w:r>
              <w:rPr>
                <w:b/>
                <w:sz w:val="20"/>
              </w:rPr>
              <w:t>2.</w:t>
            </w:r>
            <w:r>
              <w:rPr>
                <w:b/>
                <w:spacing w:val="-12"/>
                <w:sz w:val="20"/>
              </w:rPr>
              <w:t xml:space="preserve"> </w:t>
            </w:r>
            <w:r>
              <w:rPr>
                <w:b/>
                <w:sz w:val="20"/>
              </w:rPr>
              <w:t>Modulo</w:t>
            </w:r>
            <w:r>
              <w:rPr>
                <w:b/>
                <w:spacing w:val="-11"/>
                <w:sz w:val="20"/>
              </w:rPr>
              <w:t xml:space="preserve"> </w:t>
            </w:r>
            <w:r>
              <w:rPr>
                <w:b/>
                <w:sz w:val="20"/>
              </w:rPr>
              <w:t>pratico</w:t>
            </w:r>
            <w:r>
              <w:rPr>
                <w:b/>
                <w:spacing w:val="-11"/>
                <w:sz w:val="20"/>
              </w:rPr>
              <w:t xml:space="preserve"> </w:t>
            </w:r>
            <w:r>
              <w:rPr>
                <w:b/>
                <w:sz w:val="20"/>
              </w:rPr>
              <w:t xml:space="preserve">(8 </w:t>
            </w:r>
            <w:r>
              <w:rPr>
                <w:b/>
                <w:spacing w:val="-4"/>
                <w:sz w:val="20"/>
              </w:rPr>
              <w:t>ore)</w:t>
            </w:r>
          </w:p>
        </w:tc>
        <w:tc>
          <w:tcPr>
            <w:tcW w:w="2694" w:type="dxa"/>
            <w:tcBorders>
              <w:top w:val="single" w:sz="4" w:space="0" w:color="000000"/>
            </w:tcBorders>
          </w:tcPr>
          <w:p w14:paraId="6FBD6666"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top w:val="single" w:sz="4" w:space="0" w:color="000000"/>
            </w:tcBorders>
          </w:tcPr>
          <w:p w14:paraId="500E45A6" w14:textId="77777777" w:rsidR="0049501D" w:rsidRDefault="00000000">
            <w:pPr>
              <w:pStyle w:val="TableParagraph"/>
              <w:numPr>
                <w:ilvl w:val="1"/>
                <w:numId w:val="121"/>
              </w:numPr>
              <w:tabs>
                <w:tab w:val="left" w:pos="411"/>
              </w:tabs>
              <w:spacing w:before="56"/>
              <w:ind w:right="53"/>
              <w:jc w:val="both"/>
              <w:rPr>
                <w:sz w:val="20"/>
              </w:rPr>
            </w:pPr>
            <w:r>
              <w:rPr>
                <w:sz w:val="20"/>
              </w:rPr>
              <w:t xml:space="preserve">Individuazione dei componenti strutturali: base, telalo e controtelaio, sistemi di stabilizzazione, colonna, gruppo </w:t>
            </w:r>
            <w:r>
              <w:rPr>
                <w:spacing w:val="-2"/>
                <w:sz w:val="20"/>
              </w:rPr>
              <w:t>bracci.</w:t>
            </w:r>
          </w:p>
          <w:p w14:paraId="4E92CF0A" w14:textId="77777777" w:rsidR="0049501D" w:rsidRDefault="00000000">
            <w:pPr>
              <w:pStyle w:val="TableParagraph"/>
              <w:numPr>
                <w:ilvl w:val="1"/>
                <w:numId w:val="121"/>
              </w:numPr>
              <w:tabs>
                <w:tab w:val="left" w:pos="411"/>
              </w:tabs>
              <w:ind w:right="53"/>
              <w:jc w:val="both"/>
              <w:rPr>
                <w:sz w:val="20"/>
              </w:rPr>
            </w:pPr>
            <w:r>
              <w:rPr>
                <w:sz w:val="20"/>
              </w:rPr>
              <w:t xml:space="preserve">Dispositivi di comando e di sicurezza: identificazione dei dispositivi di comando (comandi idraulici </w:t>
            </w:r>
            <w:proofErr w:type="gramStart"/>
            <w:r>
              <w:rPr>
                <w:sz w:val="20"/>
              </w:rPr>
              <w:t>e</w:t>
            </w:r>
            <w:proofErr w:type="gramEnd"/>
            <w:r>
              <w:rPr>
                <w:sz w:val="20"/>
              </w:rPr>
              <w:t xml:space="preserve"> elettroidraulici, radiocomandi) e loro funzionamento (spostamento, posizionamento ed operatività), identificazione</w:t>
            </w:r>
            <w:r>
              <w:rPr>
                <w:spacing w:val="-2"/>
                <w:sz w:val="20"/>
              </w:rPr>
              <w:t xml:space="preserve"> </w:t>
            </w:r>
            <w:r>
              <w:rPr>
                <w:sz w:val="20"/>
              </w:rPr>
              <w:t>dei</w:t>
            </w:r>
            <w:r>
              <w:rPr>
                <w:spacing w:val="-2"/>
                <w:sz w:val="20"/>
              </w:rPr>
              <w:t xml:space="preserve"> </w:t>
            </w:r>
            <w:r>
              <w:rPr>
                <w:sz w:val="20"/>
              </w:rPr>
              <w:t>dispositivi</w:t>
            </w:r>
            <w:r>
              <w:rPr>
                <w:spacing w:val="-2"/>
                <w:sz w:val="20"/>
              </w:rPr>
              <w:t xml:space="preserve"> </w:t>
            </w:r>
            <w:r>
              <w:rPr>
                <w:sz w:val="20"/>
              </w:rPr>
              <w:t>di</w:t>
            </w:r>
            <w:r>
              <w:rPr>
                <w:spacing w:val="-2"/>
                <w:sz w:val="20"/>
              </w:rPr>
              <w:t xml:space="preserve"> </w:t>
            </w:r>
            <w:r>
              <w:rPr>
                <w:sz w:val="20"/>
              </w:rPr>
              <w:t>sicurezza</w:t>
            </w:r>
            <w:r>
              <w:rPr>
                <w:spacing w:val="-1"/>
                <w:sz w:val="20"/>
              </w:rPr>
              <w:t xml:space="preserve"> </w:t>
            </w:r>
            <w:r>
              <w:rPr>
                <w:sz w:val="20"/>
              </w:rPr>
              <w:t>e</w:t>
            </w:r>
            <w:r>
              <w:rPr>
                <w:spacing w:val="-2"/>
                <w:sz w:val="20"/>
              </w:rPr>
              <w:t xml:space="preserve"> </w:t>
            </w:r>
            <w:r>
              <w:rPr>
                <w:sz w:val="20"/>
              </w:rPr>
              <w:t>loro</w:t>
            </w:r>
            <w:r>
              <w:rPr>
                <w:spacing w:val="-1"/>
                <w:sz w:val="20"/>
              </w:rPr>
              <w:t xml:space="preserve"> </w:t>
            </w:r>
            <w:r>
              <w:rPr>
                <w:sz w:val="20"/>
              </w:rPr>
              <w:t>funzione.</w:t>
            </w:r>
          </w:p>
          <w:p w14:paraId="711D9563" w14:textId="77777777" w:rsidR="0049501D" w:rsidRDefault="00000000">
            <w:pPr>
              <w:pStyle w:val="TableParagraph"/>
              <w:numPr>
                <w:ilvl w:val="1"/>
                <w:numId w:val="121"/>
              </w:numPr>
              <w:tabs>
                <w:tab w:val="left" w:pos="411"/>
              </w:tabs>
              <w:spacing w:before="1"/>
              <w:ind w:right="49"/>
              <w:jc w:val="both"/>
              <w:rPr>
                <w:sz w:val="20"/>
              </w:rPr>
            </w:pPr>
            <w:r>
              <w:rPr>
                <w:sz w:val="20"/>
              </w:rPr>
              <w:t xml:space="preserve">Controlli </w:t>
            </w:r>
            <w:proofErr w:type="spellStart"/>
            <w:r>
              <w:rPr>
                <w:sz w:val="20"/>
              </w:rPr>
              <w:t>pre</w:t>
            </w:r>
            <w:proofErr w:type="spellEnd"/>
            <w:r>
              <w:rPr>
                <w:sz w:val="20"/>
              </w:rPr>
              <w:t xml:space="preserve">-utilizzo: controlli visivi e funzionali della gru per autocarro e dei componenti accessori, dei dispositivi di comando, di segnalazione e di sicurezza, previsti dal costruttore nel manuale di istruzioni dell’attrezzatura. Manovre della gru per autocarro senza carico (sollevamento, estensione, rotazione, ecc.) singole e </w:t>
            </w:r>
            <w:r>
              <w:rPr>
                <w:spacing w:val="-2"/>
                <w:sz w:val="20"/>
              </w:rPr>
              <w:t>combinate.</w:t>
            </w:r>
          </w:p>
        </w:tc>
      </w:tr>
    </w:tbl>
    <w:p w14:paraId="64BF65F1"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2AAB0428" w14:textId="77777777">
        <w:trPr>
          <w:trHeight w:val="9879"/>
        </w:trPr>
        <w:tc>
          <w:tcPr>
            <w:tcW w:w="2060" w:type="dxa"/>
            <w:tcBorders>
              <w:left w:val="single" w:sz="2" w:space="0" w:color="000000"/>
              <w:bottom w:val="single" w:sz="2" w:space="0" w:color="000000"/>
              <w:right w:val="single" w:sz="2" w:space="0" w:color="000000"/>
            </w:tcBorders>
          </w:tcPr>
          <w:p w14:paraId="1DB6A9F7" w14:textId="77777777" w:rsidR="0049501D" w:rsidRDefault="0049501D">
            <w:pPr>
              <w:pStyle w:val="TableParagraph"/>
              <w:rPr>
                <w:rFonts w:ascii="Times New Roman"/>
                <w:sz w:val="20"/>
              </w:rPr>
            </w:pPr>
          </w:p>
        </w:tc>
        <w:tc>
          <w:tcPr>
            <w:tcW w:w="2694" w:type="dxa"/>
            <w:tcBorders>
              <w:left w:val="single" w:sz="2" w:space="0" w:color="000000"/>
              <w:bottom w:val="single" w:sz="2" w:space="0" w:color="000000"/>
              <w:right w:val="single" w:sz="2" w:space="0" w:color="000000"/>
            </w:tcBorders>
          </w:tcPr>
          <w:p w14:paraId="03A3334A" w14:textId="77777777" w:rsidR="0049501D" w:rsidRDefault="0049501D">
            <w:pPr>
              <w:pStyle w:val="TableParagraph"/>
              <w:rPr>
                <w:rFonts w:ascii="Times New Roman"/>
                <w:sz w:val="20"/>
              </w:rPr>
            </w:pPr>
          </w:p>
        </w:tc>
        <w:tc>
          <w:tcPr>
            <w:tcW w:w="5142" w:type="dxa"/>
            <w:tcBorders>
              <w:left w:val="single" w:sz="2" w:space="0" w:color="000000"/>
              <w:bottom w:val="single" w:sz="2" w:space="0" w:color="000000"/>
              <w:right w:val="single" w:sz="2" w:space="0" w:color="000000"/>
            </w:tcBorders>
          </w:tcPr>
          <w:p w14:paraId="26F34718" w14:textId="77777777" w:rsidR="0049501D" w:rsidRDefault="00000000">
            <w:pPr>
              <w:pStyle w:val="TableParagraph"/>
              <w:numPr>
                <w:ilvl w:val="1"/>
                <w:numId w:val="120"/>
              </w:numPr>
              <w:tabs>
                <w:tab w:val="left" w:pos="411"/>
              </w:tabs>
              <w:spacing w:before="56"/>
              <w:ind w:right="58"/>
              <w:jc w:val="both"/>
              <w:rPr>
                <w:sz w:val="20"/>
              </w:rPr>
            </w:pPr>
            <w:r>
              <w:rPr>
                <w:sz w:val="20"/>
              </w:rPr>
              <w:t xml:space="preserve">Controlli prima del trasferimento su strada: verifica delle condizioni di assetto (struttura di sollevamento e </w:t>
            </w:r>
            <w:r>
              <w:rPr>
                <w:spacing w:val="-2"/>
                <w:sz w:val="20"/>
              </w:rPr>
              <w:t>stabilizzatori).</w:t>
            </w:r>
          </w:p>
          <w:p w14:paraId="5DFB39CF" w14:textId="77777777" w:rsidR="0049501D" w:rsidRDefault="00000000">
            <w:pPr>
              <w:pStyle w:val="TableParagraph"/>
              <w:numPr>
                <w:ilvl w:val="1"/>
                <w:numId w:val="120"/>
              </w:numPr>
              <w:tabs>
                <w:tab w:val="left" w:pos="411"/>
              </w:tabs>
              <w:ind w:right="53"/>
              <w:jc w:val="both"/>
              <w:rPr>
                <w:sz w:val="20"/>
              </w:rPr>
            </w:pPr>
            <w:r>
              <w:rPr>
                <w:sz w:val="20"/>
              </w:rPr>
              <w:t>Pianificazione delle operazioni del sollevamento: condizioni del sito di lavoro (pendenze, condizioni del piano di appoggio), valutazione della massa del carico, determinazione del raggio, configurazione della gru per autocarro, sistemi di imbracatura, ecc.</w:t>
            </w:r>
          </w:p>
          <w:p w14:paraId="09E5AF17" w14:textId="77777777" w:rsidR="0049501D" w:rsidRDefault="00000000">
            <w:pPr>
              <w:pStyle w:val="TableParagraph"/>
              <w:numPr>
                <w:ilvl w:val="1"/>
                <w:numId w:val="120"/>
              </w:numPr>
              <w:tabs>
                <w:tab w:val="left" w:pos="411"/>
              </w:tabs>
              <w:spacing w:before="1"/>
              <w:ind w:right="53"/>
              <w:jc w:val="both"/>
              <w:rPr>
                <w:sz w:val="20"/>
              </w:rPr>
            </w:pPr>
            <w:r>
              <w:rPr>
                <w:sz w:val="20"/>
              </w:rPr>
              <w:t>Posizionamento della gru per autocarro sul luogo di lavoro:</w:t>
            </w:r>
            <w:r>
              <w:rPr>
                <w:spacing w:val="-12"/>
                <w:sz w:val="20"/>
              </w:rPr>
              <w:t xml:space="preserve"> </w:t>
            </w:r>
            <w:r>
              <w:rPr>
                <w:sz w:val="20"/>
              </w:rPr>
              <w:t>posizionamento</w:t>
            </w:r>
            <w:r>
              <w:rPr>
                <w:spacing w:val="-11"/>
                <w:sz w:val="20"/>
              </w:rPr>
              <w:t xml:space="preserve"> </w:t>
            </w:r>
            <w:r>
              <w:rPr>
                <w:sz w:val="20"/>
              </w:rPr>
              <w:t>della</w:t>
            </w:r>
            <w:r>
              <w:rPr>
                <w:spacing w:val="-11"/>
                <w:sz w:val="20"/>
              </w:rPr>
              <w:t xml:space="preserve"> </w:t>
            </w:r>
            <w:r>
              <w:rPr>
                <w:sz w:val="20"/>
              </w:rPr>
              <w:t>gru</w:t>
            </w:r>
            <w:r>
              <w:rPr>
                <w:spacing w:val="-12"/>
                <w:sz w:val="20"/>
              </w:rPr>
              <w:t xml:space="preserve"> </w:t>
            </w:r>
            <w:r>
              <w:rPr>
                <w:sz w:val="20"/>
              </w:rPr>
              <w:t>rispetto</w:t>
            </w:r>
            <w:r>
              <w:rPr>
                <w:spacing w:val="-11"/>
                <w:sz w:val="20"/>
              </w:rPr>
              <w:t xml:space="preserve"> </w:t>
            </w:r>
            <w:r>
              <w:rPr>
                <w:sz w:val="20"/>
              </w:rPr>
              <w:t>al</w:t>
            </w:r>
            <w:r>
              <w:rPr>
                <w:spacing w:val="-11"/>
                <w:sz w:val="20"/>
              </w:rPr>
              <w:t xml:space="preserve"> </w:t>
            </w:r>
            <w:r>
              <w:rPr>
                <w:sz w:val="20"/>
              </w:rPr>
              <w:t>baricentro</w:t>
            </w:r>
            <w:r>
              <w:rPr>
                <w:spacing w:val="-12"/>
                <w:sz w:val="20"/>
              </w:rPr>
              <w:t xml:space="preserve"> </w:t>
            </w:r>
            <w:r>
              <w:rPr>
                <w:sz w:val="20"/>
              </w:rPr>
              <w:t xml:space="preserve">del carico, delimitazione dell’area di lavoro, segnaletica da predisporre su strade pubbliche, messa in opera di stabilizzatori, livellamento della gru. Procedure per la messa in opera di accessori, bozzelli, stabilizzatori, </w:t>
            </w:r>
            <w:proofErr w:type="spellStart"/>
            <w:r>
              <w:rPr>
                <w:sz w:val="20"/>
              </w:rPr>
              <w:t>jib</w:t>
            </w:r>
            <w:proofErr w:type="spellEnd"/>
            <w:r>
              <w:rPr>
                <w:sz w:val="20"/>
              </w:rPr>
              <w:t xml:space="preserve">, </w:t>
            </w:r>
            <w:r>
              <w:rPr>
                <w:spacing w:val="-2"/>
                <w:sz w:val="20"/>
              </w:rPr>
              <w:t>ecc.,</w:t>
            </w:r>
          </w:p>
          <w:p w14:paraId="4B7AC69E" w14:textId="77777777" w:rsidR="0049501D" w:rsidRDefault="00000000">
            <w:pPr>
              <w:pStyle w:val="TableParagraph"/>
              <w:numPr>
                <w:ilvl w:val="1"/>
                <w:numId w:val="120"/>
              </w:numPr>
              <w:tabs>
                <w:tab w:val="left" w:pos="410"/>
              </w:tabs>
              <w:ind w:left="410" w:hanging="359"/>
              <w:jc w:val="both"/>
              <w:rPr>
                <w:sz w:val="20"/>
              </w:rPr>
            </w:pPr>
            <w:r>
              <w:rPr>
                <w:sz w:val="20"/>
              </w:rPr>
              <w:t>Esercitazione</w:t>
            </w:r>
            <w:r>
              <w:rPr>
                <w:spacing w:val="-9"/>
                <w:sz w:val="20"/>
              </w:rPr>
              <w:t xml:space="preserve"> </w:t>
            </w:r>
            <w:r>
              <w:rPr>
                <w:sz w:val="20"/>
              </w:rPr>
              <w:t>di</w:t>
            </w:r>
            <w:r>
              <w:rPr>
                <w:spacing w:val="-8"/>
                <w:sz w:val="20"/>
              </w:rPr>
              <w:t xml:space="preserve"> </w:t>
            </w:r>
            <w:r>
              <w:rPr>
                <w:sz w:val="20"/>
              </w:rPr>
              <w:t>pratiche</w:t>
            </w:r>
            <w:r>
              <w:rPr>
                <w:spacing w:val="-8"/>
                <w:sz w:val="20"/>
              </w:rPr>
              <w:t xml:space="preserve"> </w:t>
            </w:r>
            <w:r>
              <w:rPr>
                <w:spacing w:val="-2"/>
                <w:sz w:val="20"/>
              </w:rPr>
              <w:t>operative:</w:t>
            </w:r>
          </w:p>
          <w:p w14:paraId="40227D41" w14:textId="77777777" w:rsidR="0049501D" w:rsidRDefault="00000000">
            <w:pPr>
              <w:pStyle w:val="TableParagraph"/>
              <w:numPr>
                <w:ilvl w:val="2"/>
                <w:numId w:val="120"/>
              </w:numPr>
              <w:tabs>
                <w:tab w:val="left" w:pos="630"/>
              </w:tabs>
              <w:spacing w:before="1"/>
              <w:ind w:right="52"/>
              <w:rPr>
                <w:sz w:val="20"/>
              </w:rPr>
            </w:pPr>
            <w:r>
              <w:rPr>
                <w:sz w:val="20"/>
              </w:rPr>
              <w:t>Effettuazione</w:t>
            </w:r>
            <w:r>
              <w:rPr>
                <w:spacing w:val="40"/>
                <w:sz w:val="20"/>
              </w:rPr>
              <w:t xml:space="preserve"> </w:t>
            </w:r>
            <w:r>
              <w:rPr>
                <w:sz w:val="20"/>
              </w:rPr>
              <w:t>di</w:t>
            </w:r>
            <w:r>
              <w:rPr>
                <w:spacing w:val="40"/>
                <w:sz w:val="20"/>
              </w:rPr>
              <w:t xml:space="preserve"> </w:t>
            </w:r>
            <w:r>
              <w:rPr>
                <w:sz w:val="20"/>
              </w:rPr>
              <w:t>esercitazioni</w:t>
            </w:r>
            <w:r>
              <w:rPr>
                <w:spacing w:val="40"/>
                <w:sz w:val="20"/>
              </w:rPr>
              <w:t xml:space="preserve"> </w:t>
            </w:r>
            <w:r>
              <w:rPr>
                <w:sz w:val="20"/>
              </w:rPr>
              <w:t>di</w:t>
            </w:r>
            <w:r>
              <w:rPr>
                <w:spacing w:val="40"/>
                <w:sz w:val="20"/>
              </w:rPr>
              <w:t xml:space="preserve"> </w:t>
            </w:r>
            <w:r>
              <w:rPr>
                <w:sz w:val="20"/>
              </w:rPr>
              <w:t>presa/aggancio</w:t>
            </w:r>
            <w:r>
              <w:rPr>
                <w:spacing w:val="40"/>
                <w:sz w:val="20"/>
              </w:rPr>
              <w:t xml:space="preserve"> </w:t>
            </w:r>
            <w:r>
              <w:rPr>
                <w:sz w:val="20"/>
              </w:rPr>
              <w:t>del carico per il controllo della rotazione, dell’oscillazione, degli</w:t>
            </w:r>
            <w:r>
              <w:rPr>
                <w:spacing w:val="-12"/>
                <w:sz w:val="20"/>
              </w:rPr>
              <w:t xml:space="preserve"> </w:t>
            </w:r>
            <w:r>
              <w:rPr>
                <w:sz w:val="20"/>
              </w:rPr>
              <w:t>urti</w:t>
            </w:r>
            <w:r>
              <w:rPr>
                <w:spacing w:val="-11"/>
                <w:sz w:val="20"/>
              </w:rPr>
              <w:t xml:space="preserve"> </w:t>
            </w:r>
            <w:r>
              <w:rPr>
                <w:sz w:val="20"/>
              </w:rPr>
              <w:t>e</w:t>
            </w:r>
            <w:r>
              <w:rPr>
                <w:spacing w:val="-11"/>
                <w:sz w:val="20"/>
              </w:rPr>
              <w:t xml:space="preserve"> </w:t>
            </w:r>
            <w:r>
              <w:rPr>
                <w:sz w:val="20"/>
              </w:rPr>
              <w:t>del</w:t>
            </w:r>
            <w:r>
              <w:rPr>
                <w:spacing w:val="-12"/>
                <w:sz w:val="20"/>
              </w:rPr>
              <w:t xml:space="preserve"> </w:t>
            </w:r>
            <w:r>
              <w:rPr>
                <w:sz w:val="20"/>
              </w:rPr>
              <w:t>posizionamento</w:t>
            </w:r>
            <w:r>
              <w:rPr>
                <w:spacing w:val="-11"/>
                <w:sz w:val="20"/>
              </w:rPr>
              <w:t xml:space="preserve"> </w:t>
            </w:r>
            <w:r>
              <w:rPr>
                <w:sz w:val="20"/>
              </w:rPr>
              <w:t>del</w:t>
            </w:r>
            <w:r>
              <w:rPr>
                <w:spacing w:val="-11"/>
                <w:sz w:val="20"/>
              </w:rPr>
              <w:t xml:space="preserve"> </w:t>
            </w:r>
            <w:r>
              <w:rPr>
                <w:sz w:val="20"/>
              </w:rPr>
              <w:t>carico.</w:t>
            </w:r>
            <w:r>
              <w:rPr>
                <w:spacing w:val="-12"/>
                <w:sz w:val="20"/>
              </w:rPr>
              <w:t xml:space="preserve"> </w:t>
            </w:r>
            <w:r>
              <w:rPr>
                <w:sz w:val="20"/>
              </w:rPr>
              <w:t>Operazioni</w:t>
            </w:r>
            <w:r>
              <w:rPr>
                <w:spacing w:val="-11"/>
                <w:sz w:val="20"/>
              </w:rPr>
              <w:t xml:space="preserve"> </w:t>
            </w:r>
            <w:r>
              <w:rPr>
                <w:sz w:val="20"/>
              </w:rPr>
              <w:t>in prossimità di ostacoli fissi o altre gru (interferenza). Movimentazione di carichi di uso comune e carichi di forma</w:t>
            </w:r>
            <w:r>
              <w:rPr>
                <w:spacing w:val="-12"/>
                <w:sz w:val="20"/>
              </w:rPr>
              <w:t xml:space="preserve"> </w:t>
            </w:r>
            <w:r>
              <w:rPr>
                <w:sz w:val="20"/>
              </w:rPr>
              <w:t>particolare</w:t>
            </w:r>
            <w:r>
              <w:rPr>
                <w:spacing w:val="-11"/>
                <w:sz w:val="20"/>
              </w:rPr>
              <w:t xml:space="preserve"> </w:t>
            </w:r>
            <w:r>
              <w:rPr>
                <w:sz w:val="20"/>
              </w:rPr>
              <w:t>quali:</w:t>
            </w:r>
            <w:r>
              <w:rPr>
                <w:spacing w:val="-11"/>
                <w:sz w:val="20"/>
              </w:rPr>
              <w:t xml:space="preserve"> </w:t>
            </w:r>
            <w:r>
              <w:rPr>
                <w:sz w:val="20"/>
              </w:rPr>
              <w:t>carichi</w:t>
            </w:r>
            <w:r>
              <w:rPr>
                <w:spacing w:val="-12"/>
                <w:sz w:val="20"/>
              </w:rPr>
              <w:t xml:space="preserve"> </w:t>
            </w:r>
            <w:r>
              <w:rPr>
                <w:sz w:val="20"/>
              </w:rPr>
              <w:t>lunghi</w:t>
            </w:r>
            <w:r>
              <w:rPr>
                <w:spacing w:val="-11"/>
                <w:sz w:val="20"/>
              </w:rPr>
              <w:t xml:space="preserve"> </w:t>
            </w:r>
            <w:r>
              <w:rPr>
                <w:sz w:val="20"/>
              </w:rPr>
              <w:t>e</w:t>
            </w:r>
            <w:r>
              <w:rPr>
                <w:spacing w:val="-11"/>
                <w:sz w:val="20"/>
              </w:rPr>
              <w:t xml:space="preserve"> </w:t>
            </w:r>
            <w:r>
              <w:rPr>
                <w:sz w:val="20"/>
              </w:rPr>
              <w:t>flessibili,</w:t>
            </w:r>
            <w:r>
              <w:rPr>
                <w:spacing w:val="-12"/>
                <w:sz w:val="20"/>
              </w:rPr>
              <w:t xml:space="preserve"> </w:t>
            </w:r>
            <w:r>
              <w:rPr>
                <w:sz w:val="20"/>
              </w:rPr>
              <w:t>carichi piani</w:t>
            </w:r>
            <w:r>
              <w:rPr>
                <w:spacing w:val="40"/>
                <w:sz w:val="20"/>
              </w:rPr>
              <w:t xml:space="preserve"> </w:t>
            </w:r>
            <w:r>
              <w:rPr>
                <w:sz w:val="20"/>
              </w:rPr>
              <w:t>con</w:t>
            </w:r>
            <w:r>
              <w:rPr>
                <w:spacing w:val="40"/>
                <w:sz w:val="20"/>
              </w:rPr>
              <w:t xml:space="preserve"> </w:t>
            </w:r>
            <w:r>
              <w:rPr>
                <w:sz w:val="20"/>
              </w:rPr>
              <w:t>superficie</w:t>
            </w:r>
            <w:r>
              <w:rPr>
                <w:spacing w:val="40"/>
                <w:sz w:val="20"/>
              </w:rPr>
              <w:t xml:space="preserve"> </w:t>
            </w:r>
            <w:r>
              <w:rPr>
                <w:sz w:val="20"/>
              </w:rPr>
              <w:t>molto</w:t>
            </w:r>
            <w:r>
              <w:rPr>
                <w:spacing w:val="40"/>
                <w:sz w:val="20"/>
              </w:rPr>
              <w:t xml:space="preserve"> </w:t>
            </w:r>
            <w:r>
              <w:rPr>
                <w:sz w:val="20"/>
              </w:rPr>
              <w:t>ampia,</w:t>
            </w:r>
            <w:r>
              <w:rPr>
                <w:spacing w:val="40"/>
                <w:sz w:val="20"/>
              </w:rPr>
              <w:t xml:space="preserve"> </w:t>
            </w:r>
            <w:r>
              <w:rPr>
                <w:sz w:val="20"/>
              </w:rPr>
              <w:t>carichi</w:t>
            </w:r>
            <w:r>
              <w:rPr>
                <w:spacing w:val="40"/>
                <w:sz w:val="20"/>
              </w:rPr>
              <w:t xml:space="preserve"> </w:t>
            </w:r>
            <w:r>
              <w:rPr>
                <w:sz w:val="20"/>
              </w:rPr>
              <w:t>di</w:t>
            </w:r>
            <w:r>
              <w:rPr>
                <w:spacing w:val="40"/>
                <w:sz w:val="20"/>
              </w:rPr>
              <w:t xml:space="preserve"> </w:t>
            </w:r>
            <w:r>
              <w:rPr>
                <w:sz w:val="20"/>
              </w:rPr>
              <w:t>grandi dimensioni.</w:t>
            </w:r>
            <w:r>
              <w:rPr>
                <w:spacing w:val="-8"/>
                <w:sz w:val="20"/>
              </w:rPr>
              <w:t xml:space="preserve"> </w:t>
            </w:r>
            <w:r>
              <w:rPr>
                <w:sz w:val="20"/>
              </w:rPr>
              <w:t>Manovre</w:t>
            </w:r>
            <w:r>
              <w:rPr>
                <w:spacing w:val="-8"/>
                <w:sz w:val="20"/>
              </w:rPr>
              <w:t xml:space="preserve"> </w:t>
            </w:r>
            <w:r>
              <w:rPr>
                <w:sz w:val="20"/>
              </w:rPr>
              <w:t>di</w:t>
            </w:r>
            <w:r>
              <w:rPr>
                <w:spacing w:val="-8"/>
                <w:sz w:val="20"/>
              </w:rPr>
              <w:t xml:space="preserve"> </w:t>
            </w:r>
            <w:r>
              <w:rPr>
                <w:sz w:val="20"/>
              </w:rPr>
              <w:t>precisione</w:t>
            </w:r>
            <w:r>
              <w:rPr>
                <w:spacing w:val="-8"/>
                <w:sz w:val="20"/>
              </w:rPr>
              <w:t xml:space="preserve"> </w:t>
            </w:r>
            <w:r>
              <w:rPr>
                <w:sz w:val="20"/>
              </w:rPr>
              <w:t>per</w:t>
            </w:r>
            <w:r>
              <w:rPr>
                <w:spacing w:val="-7"/>
                <w:sz w:val="20"/>
              </w:rPr>
              <w:t xml:space="preserve"> </w:t>
            </w:r>
            <w:r>
              <w:rPr>
                <w:sz w:val="20"/>
              </w:rPr>
              <w:t>il</w:t>
            </w:r>
            <w:r>
              <w:rPr>
                <w:spacing w:val="-8"/>
                <w:sz w:val="20"/>
              </w:rPr>
              <w:t xml:space="preserve"> </w:t>
            </w:r>
            <w:r>
              <w:rPr>
                <w:sz w:val="20"/>
              </w:rPr>
              <w:t>sollevamento, il rilascio ed il posizionamento dei carichi in posizioni visibili e non visibili.</w:t>
            </w:r>
          </w:p>
          <w:p w14:paraId="062C08FF" w14:textId="77777777" w:rsidR="0049501D" w:rsidRDefault="00000000">
            <w:pPr>
              <w:pStyle w:val="TableParagraph"/>
              <w:ind w:left="630" w:right="57" w:hanging="360"/>
              <w:jc w:val="both"/>
              <w:rPr>
                <w:sz w:val="20"/>
              </w:rPr>
            </w:pPr>
            <w:r>
              <w:rPr>
                <w:sz w:val="20"/>
              </w:rPr>
              <w:t>b)</w:t>
            </w:r>
            <w:r>
              <w:rPr>
                <w:spacing w:val="80"/>
                <w:sz w:val="20"/>
              </w:rPr>
              <w:t xml:space="preserve"> </w:t>
            </w:r>
            <w:r>
              <w:rPr>
                <w:sz w:val="20"/>
              </w:rPr>
              <w:t xml:space="preserve">Utilizzo di accessori di sollevamento diversi dal gancio (polipo, benna, ecc.). Movimentazione di carichi con accessori di sollevamento speciali. Imbracature di </w:t>
            </w:r>
            <w:r>
              <w:rPr>
                <w:spacing w:val="-2"/>
                <w:sz w:val="20"/>
              </w:rPr>
              <w:t>carichi.</w:t>
            </w:r>
          </w:p>
          <w:p w14:paraId="6261E511" w14:textId="77777777" w:rsidR="0049501D" w:rsidRDefault="00000000">
            <w:pPr>
              <w:pStyle w:val="TableParagraph"/>
              <w:numPr>
                <w:ilvl w:val="1"/>
                <w:numId w:val="119"/>
              </w:numPr>
              <w:tabs>
                <w:tab w:val="left" w:pos="411"/>
              </w:tabs>
              <w:ind w:right="58"/>
              <w:jc w:val="both"/>
              <w:rPr>
                <w:sz w:val="20"/>
              </w:rPr>
            </w:pPr>
            <w:r>
              <w:rPr>
                <w:sz w:val="20"/>
              </w:rPr>
              <w:t>Manovre di emergenza: effettuazione delle manovre di emergenza per il recupero del carico.</w:t>
            </w:r>
          </w:p>
          <w:p w14:paraId="609DB37C" w14:textId="77777777" w:rsidR="0049501D" w:rsidRDefault="00000000">
            <w:pPr>
              <w:pStyle w:val="TableParagraph"/>
              <w:numPr>
                <w:ilvl w:val="1"/>
                <w:numId w:val="119"/>
              </w:numPr>
              <w:tabs>
                <w:tab w:val="left" w:pos="410"/>
              </w:tabs>
              <w:spacing w:line="243" w:lineRule="exact"/>
              <w:ind w:left="410" w:hanging="359"/>
              <w:jc w:val="both"/>
              <w:rPr>
                <w:sz w:val="20"/>
              </w:rPr>
            </w:pPr>
            <w:r>
              <w:rPr>
                <w:sz w:val="20"/>
              </w:rPr>
              <w:t>Prove</w:t>
            </w:r>
            <w:r>
              <w:rPr>
                <w:spacing w:val="-7"/>
                <w:sz w:val="20"/>
              </w:rPr>
              <w:t xml:space="preserve"> </w:t>
            </w:r>
            <w:r>
              <w:rPr>
                <w:sz w:val="20"/>
              </w:rPr>
              <w:t>di</w:t>
            </w:r>
            <w:r>
              <w:rPr>
                <w:spacing w:val="-6"/>
                <w:sz w:val="20"/>
              </w:rPr>
              <w:t xml:space="preserve"> </w:t>
            </w:r>
            <w:r>
              <w:rPr>
                <w:sz w:val="20"/>
              </w:rPr>
              <w:t>comunicazione</w:t>
            </w:r>
            <w:r>
              <w:rPr>
                <w:spacing w:val="-6"/>
                <w:sz w:val="20"/>
              </w:rPr>
              <w:t xml:space="preserve"> </w:t>
            </w:r>
            <w:r>
              <w:rPr>
                <w:sz w:val="20"/>
              </w:rPr>
              <w:t>con</w:t>
            </w:r>
            <w:r>
              <w:rPr>
                <w:spacing w:val="-5"/>
                <w:sz w:val="20"/>
              </w:rPr>
              <w:t xml:space="preserve"> </w:t>
            </w:r>
            <w:r>
              <w:rPr>
                <w:sz w:val="20"/>
              </w:rPr>
              <w:t>segnali</w:t>
            </w:r>
            <w:r>
              <w:rPr>
                <w:spacing w:val="-5"/>
                <w:sz w:val="20"/>
              </w:rPr>
              <w:t xml:space="preserve"> </w:t>
            </w:r>
            <w:r>
              <w:rPr>
                <w:sz w:val="20"/>
              </w:rPr>
              <w:t>gestuali</w:t>
            </w:r>
            <w:r>
              <w:rPr>
                <w:spacing w:val="-5"/>
                <w:sz w:val="20"/>
              </w:rPr>
              <w:t xml:space="preserve"> </w:t>
            </w:r>
            <w:r>
              <w:rPr>
                <w:sz w:val="20"/>
              </w:rPr>
              <w:t>e</w:t>
            </w:r>
            <w:r>
              <w:rPr>
                <w:spacing w:val="-6"/>
                <w:sz w:val="20"/>
              </w:rPr>
              <w:t xml:space="preserve"> </w:t>
            </w:r>
            <w:r>
              <w:rPr>
                <w:sz w:val="20"/>
              </w:rPr>
              <w:t>via</w:t>
            </w:r>
            <w:r>
              <w:rPr>
                <w:spacing w:val="-5"/>
                <w:sz w:val="20"/>
              </w:rPr>
              <w:t xml:space="preserve"> </w:t>
            </w:r>
            <w:r>
              <w:rPr>
                <w:spacing w:val="-2"/>
                <w:sz w:val="20"/>
              </w:rPr>
              <w:t>radio.</w:t>
            </w:r>
          </w:p>
          <w:p w14:paraId="1CFB94FC" w14:textId="77777777" w:rsidR="0049501D" w:rsidRDefault="00000000">
            <w:pPr>
              <w:pStyle w:val="TableParagraph"/>
              <w:numPr>
                <w:ilvl w:val="1"/>
                <w:numId w:val="119"/>
              </w:numPr>
              <w:tabs>
                <w:tab w:val="left" w:pos="411"/>
                <w:tab w:val="left" w:pos="456"/>
              </w:tabs>
              <w:spacing w:before="1"/>
              <w:ind w:right="55"/>
              <w:jc w:val="both"/>
              <w:rPr>
                <w:sz w:val="20"/>
              </w:rPr>
            </w:pPr>
            <w:r>
              <w:rPr>
                <w:sz w:val="20"/>
              </w:rPr>
              <w:t xml:space="preserve">Operazioni pratiche per provare il corretto funzionamento dei dispositivi limitatori, indicatori e di </w:t>
            </w:r>
            <w:r>
              <w:rPr>
                <w:spacing w:val="-2"/>
                <w:sz w:val="20"/>
              </w:rPr>
              <w:t>posizione.</w:t>
            </w:r>
          </w:p>
          <w:p w14:paraId="7A8F4177" w14:textId="77777777" w:rsidR="0049501D" w:rsidRDefault="00000000">
            <w:pPr>
              <w:pStyle w:val="TableParagraph"/>
              <w:numPr>
                <w:ilvl w:val="1"/>
                <w:numId w:val="119"/>
              </w:numPr>
              <w:tabs>
                <w:tab w:val="left" w:pos="456"/>
              </w:tabs>
              <w:spacing w:line="244" w:lineRule="exact"/>
              <w:ind w:left="456" w:hanging="405"/>
              <w:jc w:val="both"/>
              <w:rPr>
                <w:sz w:val="20"/>
              </w:rPr>
            </w:pPr>
            <w:r>
              <w:rPr>
                <w:sz w:val="20"/>
              </w:rPr>
              <w:t>Esercitazioni</w:t>
            </w:r>
            <w:r>
              <w:rPr>
                <w:spacing w:val="61"/>
                <w:sz w:val="20"/>
              </w:rPr>
              <w:t xml:space="preserve"> </w:t>
            </w:r>
            <w:r>
              <w:rPr>
                <w:sz w:val="20"/>
              </w:rPr>
              <w:t>sull’uso</w:t>
            </w:r>
            <w:r>
              <w:rPr>
                <w:spacing w:val="60"/>
                <w:sz w:val="20"/>
              </w:rPr>
              <w:t xml:space="preserve"> </w:t>
            </w:r>
            <w:r>
              <w:rPr>
                <w:sz w:val="20"/>
              </w:rPr>
              <w:t>sicuro,</w:t>
            </w:r>
            <w:r>
              <w:rPr>
                <w:spacing w:val="60"/>
                <w:sz w:val="20"/>
              </w:rPr>
              <w:t xml:space="preserve"> </w:t>
            </w:r>
            <w:r>
              <w:rPr>
                <w:sz w:val="20"/>
              </w:rPr>
              <w:t>gestione</w:t>
            </w:r>
            <w:r>
              <w:rPr>
                <w:spacing w:val="60"/>
                <w:sz w:val="20"/>
              </w:rPr>
              <w:t xml:space="preserve"> </w:t>
            </w:r>
            <w:r>
              <w:rPr>
                <w:sz w:val="20"/>
              </w:rPr>
              <w:t>di</w:t>
            </w:r>
            <w:r>
              <w:rPr>
                <w:spacing w:val="62"/>
                <w:sz w:val="20"/>
              </w:rPr>
              <w:t xml:space="preserve"> </w:t>
            </w:r>
            <w:r>
              <w:rPr>
                <w:sz w:val="20"/>
              </w:rPr>
              <w:t>situazioni</w:t>
            </w:r>
            <w:r>
              <w:rPr>
                <w:spacing w:val="62"/>
                <w:sz w:val="20"/>
              </w:rPr>
              <w:t xml:space="preserve"> </w:t>
            </w:r>
            <w:r>
              <w:rPr>
                <w:spacing w:val="-5"/>
                <w:sz w:val="20"/>
              </w:rPr>
              <w:t>di</w:t>
            </w:r>
          </w:p>
          <w:p w14:paraId="64CF5BBA" w14:textId="77777777" w:rsidR="0049501D" w:rsidRDefault="00000000">
            <w:pPr>
              <w:pStyle w:val="TableParagraph"/>
              <w:ind w:left="411"/>
              <w:jc w:val="both"/>
              <w:rPr>
                <w:sz w:val="20"/>
              </w:rPr>
            </w:pPr>
            <w:r>
              <w:rPr>
                <w:sz w:val="20"/>
              </w:rPr>
              <w:t>emergenza</w:t>
            </w:r>
            <w:r>
              <w:rPr>
                <w:spacing w:val="-6"/>
                <w:sz w:val="20"/>
              </w:rPr>
              <w:t xml:space="preserve"> </w:t>
            </w:r>
            <w:r>
              <w:rPr>
                <w:sz w:val="20"/>
              </w:rPr>
              <w:t>e</w:t>
            </w:r>
            <w:r>
              <w:rPr>
                <w:spacing w:val="-7"/>
                <w:sz w:val="20"/>
              </w:rPr>
              <w:t xml:space="preserve"> </w:t>
            </w:r>
            <w:r>
              <w:rPr>
                <w:sz w:val="20"/>
              </w:rPr>
              <w:t>compilazione</w:t>
            </w:r>
            <w:r>
              <w:rPr>
                <w:spacing w:val="-6"/>
                <w:sz w:val="20"/>
              </w:rPr>
              <w:t xml:space="preserve"> </w:t>
            </w:r>
            <w:r>
              <w:rPr>
                <w:sz w:val="20"/>
              </w:rPr>
              <w:t>del</w:t>
            </w:r>
            <w:r>
              <w:rPr>
                <w:spacing w:val="-7"/>
                <w:sz w:val="20"/>
              </w:rPr>
              <w:t xml:space="preserve"> </w:t>
            </w:r>
            <w:r>
              <w:rPr>
                <w:sz w:val="20"/>
              </w:rPr>
              <w:t>registro</w:t>
            </w:r>
            <w:r>
              <w:rPr>
                <w:spacing w:val="-5"/>
                <w:sz w:val="20"/>
              </w:rPr>
              <w:t xml:space="preserve"> </w:t>
            </w:r>
            <w:r>
              <w:rPr>
                <w:sz w:val="20"/>
              </w:rPr>
              <w:t>di</w:t>
            </w:r>
            <w:r>
              <w:rPr>
                <w:spacing w:val="-7"/>
                <w:sz w:val="20"/>
              </w:rPr>
              <w:t xml:space="preserve"> </w:t>
            </w:r>
            <w:r>
              <w:rPr>
                <w:spacing w:val="-2"/>
                <w:sz w:val="20"/>
              </w:rPr>
              <w:t>controllo.</w:t>
            </w:r>
          </w:p>
          <w:p w14:paraId="01FEE530" w14:textId="77777777" w:rsidR="0049501D" w:rsidRDefault="00000000">
            <w:pPr>
              <w:pStyle w:val="TableParagraph"/>
              <w:numPr>
                <w:ilvl w:val="1"/>
                <w:numId w:val="119"/>
              </w:numPr>
              <w:tabs>
                <w:tab w:val="left" w:pos="411"/>
                <w:tab w:val="left" w:pos="456"/>
              </w:tabs>
              <w:spacing w:before="1"/>
              <w:ind w:right="59"/>
              <w:jc w:val="both"/>
              <w:rPr>
                <w:sz w:val="20"/>
              </w:rPr>
            </w:pPr>
            <w:r>
              <w:rPr>
                <w:sz w:val="20"/>
              </w:rPr>
              <w:t>Messa</w:t>
            </w:r>
            <w:r>
              <w:rPr>
                <w:spacing w:val="40"/>
                <w:sz w:val="20"/>
              </w:rPr>
              <w:t xml:space="preserve"> </w:t>
            </w:r>
            <w:r>
              <w:rPr>
                <w:sz w:val="20"/>
              </w:rPr>
              <w:t xml:space="preserve">a riposo della gru per autocarro: procedure per il rimessaggio di accessori, bozzelli, stabilizzatori, </w:t>
            </w:r>
            <w:proofErr w:type="spellStart"/>
            <w:r>
              <w:rPr>
                <w:sz w:val="20"/>
              </w:rPr>
              <w:t>jib</w:t>
            </w:r>
            <w:proofErr w:type="spellEnd"/>
            <w:r>
              <w:rPr>
                <w:sz w:val="20"/>
              </w:rPr>
              <w:t>, ecc.</w:t>
            </w:r>
          </w:p>
        </w:tc>
      </w:tr>
    </w:tbl>
    <w:p w14:paraId="7DCB4254" w14:textId="77777777" w:rsidR="0049501D" w:rsidRDefault="00000000">
      <w:pPr>
        <w:pStyle w:val="Titolo5"/>
        <w:spacing w:before="257"/>
      </w:pPr>
      <w:bookmarkStart w:id="61" w:name="_bookmark61"/>
      <w:bookmarkEnd w:id="61"/>
      <w:r>
        <w:rPr>
          <w:spacing w:val="-2"/>
        </w:rPr>
        <w:t>Verifica</w:t>
      </w:r>
    </w:p>
    <w:p w14:paraId="79BC9283" w14:textId="77777777" w:rsidR="0049501D" w:rsidRDefault="00000000">
      <w:pPr>
        <w:pStyle w:val="Corpotesto"/>
        <w:spacing w:before="139"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524DB17C" w14:textId="77777777" w:rsidR="0049501D" w:rsidRDefault="00000000">
      <w:pPr>
        <w:pStyle w:val="Corpotesto"/>
        <w:spacing w:before="2" w:line="256" w:lineRule="auto"/>
        <w:ind w:left="1135" w:right="708"/>
      </w:pPr>
      <w:r>
        <w:t>La prova si intende superata con almeno il 70% delle risposte esatte. Il superamento della prova è propedeutico al passaggio al modulo pratico.</w:t>
      </w:r>
    </w:p>
    <w:p w14:paraId="099ED2AB" w14:textId="77777777" w:rsidR="0049501D" w:rsidRDefault="00000000">
      <w:pPr>
        <w:pStyle w:val="Corpotesto"/>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2D049DD3" w14:textId="77777777" w:rsidR="0049501D" w:rsidRDefault="00000000">
      <w:pPr>
        <w:pStyle w:val="Corpotesto"/>
        <w:spacing w:before="21" w:line="256" w:lineRule="auto"/>
        <w:ind w:left="1135" w:right="706" w:hanging="428"/>
        <w:jc w:val="both"/>
      </w:pPr>
      <w:r>
        <w:rPr>
          <w:rFonts w:ascii="Wingdings" w:hAnsi="Wingdings"/>
        </w:rPr>
        <w:t></w:t>
      </w:r>
      <w:r>
        <w:rPr>
          <w:rFonts w:ascii="Times New Roman" w:hAnsi="Times New Roman"/>
          <w:spacing w:val="40"/>
        </w:rPr>
        <w:t xml:space="preserve"> </w:t>
      </w:r>
      <w:r>
        <w:t xml:space="preserve">Al termine del modulo pratico dovrà essere effettuata una prova pratica di verifica finale, consistente nell’esecuzione di almeno 2 delle prove del </w:t>
      </w:r>
      <w:hyperlink w:anchor="_bookmark60" w:history="1">
        <w:r w:rsidR="0049501D">
          <w:t>modulo 2</w:t>
        </w:r>
      </w:hyperlink>
      <w:r>
        <w:t xml:space="preserve"> concernenti i seguenti </w:t>
      </w:r>
      <w:r>
        <w:rPr>
          <w:spacing w:val="-2"/>
        </w:rPr>
        <w:t>argomenti:</w:t>
      </w:r>
    </w:p>
    <w:p w14:paraId="252767DE" w14:textId="77777777" w:rsidR="0049501D" w:rsidRDefault="00000000">
      <w:pPr>
        <w:pStyle w:val="Paragrafoelenco"/>
        <w:numPr>
          <w:ilvl w:val="0"/>
          <w:numId w:val="118"/>
        </w:numPr>
        <w:tabs>
          <w:tab w:val="left" w:pos="2148"/>
        </w:tabs>
        <w:spacing w:before="1"/>
        <w:ind w:right="712"/>
        <w:jc w:val="both"/>
        <w:rPr>
          <w:sz w:val="24"/>
        </w:rPr>
      </w:pPr>
      <w:r>
        <w:rPr>
          <w:sz w:val="24"/>
        </w:rPr>
        <w:t>imbracatura e movimentazione di un carico di entità pari al 50% del carico massimo nominale con sbraccio pari al 50% dello sbraccio massimo, tra la quota corrispondente al piano di stabilizzazione e la quota massima raggiungibile individuata dalla tabella di carico.</w:t>
      </w:r>
    </w:p>
    <w:p w14:paraId="73C87CAC" w14:textId="77777777" w:rsidR="0049501D" w:rsidRDefault="0049501D">
      <w:pPr>
        <w:pStyle w:val="Paragrafoelenco"/>
        <w:jc w:val="both"/>
        <w:rPr>
          <w:sz w:val="24"/>
        </w:rPr>
        <w:sectPr w:rsidR="0049501D">
          <w:type w:val="continuous"/>
          <w:pgSz w:w="11910" w:h="16840"/>
          <w:pgMar w:top="1380" w:right="708" w:bottom="900" w:left="425" w:header="0" w:footer="674" w:gutter="0"/>
          <w:cols w:space="720"/>
        </w:sectPr>
      </w:pPr>
    </w:p>
    <w:p w14:paraId="6D63C832" w14:textId="77777777" w:rsidR="0049501D" w:rsidRDefault="00000000">
      <w:pPr>
        <w:pStyle w:val="Paragrafoelenco"/>
        <w:numPr>
          <w:ilvl w:val="0"/>
          <w:numId w:val="118"/>
        </w:numPr>
        <w:tabs>
          <w:tab w:val="left" w:pos="2148"/>
        </w:tabs>
        <w:spacing w:before="37"/>
        <w:ind w:right="706"/>
        <w:jc w:val="both"/>
        <w:rPr>
          <w:sz w:val="24"/>
        </w:rPr>
      </w:pPr>
      <w:r>
        <w:rPr>
          <w:sz w:val="24"/>
        </w:rPr>
        <w:lastRenderedPageBreak/>
        <w:t>imbracatura</w:t>
      </w:r>
      <w:r>
        <w:rPr>
          <w:spacing w:val="-1"/>
          <w:sz w:val="24"/>
        </w:rPr>
        <w:t xml:space="preserve"> </w:t>
      </w:r>
      <w:r>
        <w:rPr>
          <w:sz w:val="24"/>
        </w:rPr>
        <w:t>e</w:t>
      </w:r>
      <w:r>
        <w:rPr>
          <w:spacing w:val="-3"/>
          <w:sz w:val="24"/>
        </w:rPr>
        <w:t xml:space="preserve"> </w:t>
      </w:r>
      <w:r>
        <w:rPr>
          <w:sz w:val="24"/>
        </w:rPr>
        <w:t>movimentazione</w:t>
      </w:r>
      <w:r>
        <w:rPr>
          <w:spacing w:val="-1"/>
          <w:sz w:val="24"/>
        </w:rPr>
        <w:t xml:space="preserve"> </w:t>
      </w:r>
      <w:r>
        <w:rPr>
          <w:sz w:val="24"/>
        </w:rPr>
        <w:t>ad</w:t>
      </w:r>
      <w:r>
        <w:rPr>
          <w:spacing w:val="-1"/>
          <w:sz w:val="24"/>
        </w:rPr>
        <w:t xml:space="preserve"> </w:t>
      </w:r>
      <w:r>
        <w:rPr>
          <w:sz w:val="24"/>
        </w:rPr>
        <w:t>una</w:t>
      </w:r>
      <w:r>
        <w:rPr>
          <w:spacing w:val="-4"/>
          <w:sz w:val="24"/>
        </w:rPr>
        <w:t xml:space="preserve"> </w:t>
      </w:r>
      <w:r>
        <w:rPr>
          <w:sz w:val="24"/>
        </w:rPr>
        <w:t>quota</w:t>
      </w:r>
      <w:r>
        <w:rPr>
          <w:spacing w:val="-4"/>
          <w:sz w:val="24"/>
        </w:rPr>
        <w:t xml:space="preserve"> </w:t>
      </w:r>
      <w:r>
        <w:rPr>
          <w:sz w:val="24"/>
        </w:rPr>
        <w:t>di</w:t>
      </w:r>
      <w:r>
        <w:rPr>
          <w:spacing w:val="-4"/>
          <w:sz w:val="24"/>
        </w:rPr>
        <w:t xml:space="preserve"> </w:t>
      </w:r>
      <w:r>
        <w:rPr>
          <w:sz w:val="24"/>
        </w:rPr>
        <w:t>0,5m,</w:t>
      </w:r>
      <w:r>
        <w:rPr>
          <w:spacing w:val="-1"/>
          <w:sz w:val="24"/>
        </w:rPr>
        <w:t xml:space="preserve"> </w:t>
      </w:r>
      <w:r>
        <w:rPr>
          <w:sz w:val="24"/>
        </w:rPr>
        <w:t>di</w:t>
      </w:r>
      <w:r>
        <w:rPr>
          <w:spacing w:val="-4"/>
          <w:sz w:val="24"/>
        </w:rPr>
        <w:t xml:space="preserve"> </w:t>
      </w:r>
      <w:r>
        <w:rPr>
          <w:sz w:val="24"/>
        </w:rPr>
        <w:t>un carico</w:t>
      </w:r>
      <w:r>
        <w:rPr>
          <w:spacing w:val="-1"/>
          <w:sz w:val="24"/>
        </w:rPr>
        <w:t xml:space="preserve"> </w:t>
      </w:r>
      <w:r>
        <w:rPr>
          <w:sz w:val="24"/>
        </w:rPr>
        <w:t>pari</w:t>
      </w:r>
      <w:r>
        <w:rPr>
          <w:spacing w:val="-1"/>
          <w:sz w:val="24"/>
        </w:rPr>
        <w:t xml:space="preserve"> </w:t>
      </w:r>
      <w:r>
        <w:rPr>
          <w:sz w:val="24"/>
        </w:rPr>
        <w:t>al</w:t>
      </w:r>
      <w:r>
        <w:rPr>
          <w:spacing w:val="-6"/>
          <w:sz w:val="24"/>
        </w:rPr>
        <w:t xml:space="preserve"> </w:t>
      </w:r>
      <w:r>
        <w:rPr>
          <w:sz w:val="24"/>
        </w:rPr>
        <w:t>50%</w:t>
      </w:r>
      <w:r>
        <w:rPr>
          <w:spacing w:val="-3"/>
          <w:sz w:val="24"/>
        </w:rPr>
        <w:t xml:space="preserve"> </w:t>
      </w:r>
      <w:r>
        <w:rPr>
          <w:sz w:val="24"/>
        </w:rPr>
        <w:t>del carico nominale, alla distanza massima consentita dal centro colonna/ralla prima dell’intervento del dispositivo di controllo del momento massimo.</w:t>
      </w:r>
    </w:p>
    <w:p w14:paraId="28040DCB" w14:textId="77777777" w:rsidR="0049501D" w:rsidRDefault="00000000">
      <w:pPr>
        <w:pStyle w:val="Corpotesto"/>
        <w:spacing w:before="2"/>
        <w:jc w:val="both"/>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3E91E051" w14:textId="77777777" w:rsidR="0049501D" w:rsidRDefault="00000000">
      <w:pPr>
        <w:pStyle w:val="Corpotesto"/>
        <w:spacing w:before="19"/>
        <w:ind w:left="1135"/>
      </w:pPr>
      <w:r>
        <w:rPr>
          <w:spacing w:val="-2"/>
        </w:rPr>
        <w:t>pratico.</w:t>
      </w:r>
    </w:p>
    <w:p w14:paraId="7D574669" w14:textId="77777777" w:rsidR="0049501D" w:rsidRDefault="0049501D">
      <w:pPr>
        <w:pStyle w:val="Corpotesto"/>
        <w:sectPr w:rsidR="0049501D">
          <w:pgSz w:w="11910" w:h="16840"/>
          <w:pgMar w:top="1360" w:right="708" w:bottom="900" w:left="425" w:header="0" w:footer="674" w:gutter="0"/>
          <w:cols w:space="720"/>
        </w:sectPr>
      </w:pPr>
    </w:p>
    <w:p w14:paraId="183512D2" w14:textId="77777777" w:rsidR="0049501D" w:rsidRDefault="00000000">
      <w:pPr>
        <w:pStyle w:val="Titolo5"/>
        <w:numPr>
          <w:ilvl w:val="2"/>
          <w:numId w:val="131"/>
        </w:numPr>
        <w:tabs>
          <w:tab w:val="left" w:pos="1428"/>
        </w:tabs>
        <w:spacing w:before="37"/>
      </w:pPr>
      <w:bookmarkStart w:id="62" w:name="_bookmark62"/>
      <w:bookmarkEnd w:id="62"/>
      <w:r>
        <w:lastRenderedPageBreak/>
        <w:t>Corso</w:t>
      </w:r>
      <w:r>
        <w:rPr>
          <w:spacing w:val="-11"/>
        </w:rPr>
        <w:t xml:space="preserve"> </w:t>
      </w:r>
      <w:r>
        <w:t>di</w:t>
      </w:r>
      <w:r>
        <w:rPr>
          <w:spacing w:val="-9"/>
        </w:rPr>
        <w:t xml:space="preserve"> </w:t>
      </w:r>
      <w:r>
        <w:t>formazione</w:t>
      </w:r>
      <w:r>
        <w:rPr>
          <w:spacing w:val="-11"/>
        </w:rPr>
        <w:t xml:space="preserve"> </w:t>
      </w:r>
      <w:r>
        <w:t>teorico-pratico</w:t>
      </w:r>
      <w:r>
        <w:rPr>
          <w:spacing w:val="-9"/>
        </w:rPr>
        <w:t xml:space="preserve"> </w:t>
      </w:r>
      <w:r>
        <w:t>per</w:t>
      </w:r>
      <w:r>
        <w:rPr>
          <w:spacing w:val="-9"/>
        </w:rPr>
        <w:t xml:space="preserve"> </w:t>
      </w:r>
      <w:r>
        <w:t>lavoratori</w:t>
      </w:r>
      <w:r>
        <w:rPr>
          <w:spacing w:val="-7"/>
        </w:rPr>
        <w:t xml:space="preserve"> </w:t>
      </w:r>
      <w:r>
        <w:t>addetti</w:t>
      </w:r>
      <w:r>
        <w:rPr>
          <w:spacing w:val="-9"/>
        </w:rPr>
        <w:t xml:space="preserve"> </w:t>
      </w:r>
      <w:r>
        <w:t>alla</w:t>
      </w:r>
      <w:r>
        <w:rPr>
          <w:spacing w:val="-8"/>
        </w:rPr>
        <w:t xml:space="preserve"> </w:t>
      </w:r>
      <w:r>
        <w:t>conduzione</w:t>
      </w:r>
      <w:r>
        <w:rPr>
          <w:spacing w:val="-8"/>
        </w:rPr>
        <w:t xml:space="preserve"> </w:t>
      </w:r>
      <w:r>
        <w:t>di</w:t>
      </w:r>
      <w:r>
        <w:rPr>
          <w:spacing w:val="-7"/>
        </w:rPr>
        <w:t xml:space="preserve"> </w:t>
      </w:r>
      <w:r>
        <w:t>gru</w:t>
      </w:r>
      <w:r>
        <w:rPr>
          <w:spacing w:val="-9"/>
        </w:rPr>
        <w:t xml:space="preserve"> </w:t>
      </w:r>
      <w:r>
        <w:t>a</w:t>
      </w:r>
      <w:r>
        <w:rPr>
          <w:spacing w:val="-7"/>
        </w:rPr>
        <w:t xml:space="preserve"> </w:t>
      </w:r>
      <w:r>
        <w:rPr>
          <w:spacing w:val="-2"/>
        </w:rPr>
        <w:t>torre</w:t>
      </w:r>
    </w:p>
    <w:p w14:paraId="471FD2B0" w14:textId="77777777" w:rsidR="0049501D" w:rsidRDefault="00000000">
      <w:pPr>
        <w:pStyle w:val="Corpotesto"/>
        <w:spacing w:before="142"/>
      </w:pPr>
      <w:r>
        <w:t>Per</w:t>
      </w:r>
      <w:r>
        <w:rPr>
          <w:spacing w:val="8"/>
        </w:rPr>
        <w:t xml:space="preserve"> </w:t>
      </w:r>
      <w:r>
        <w:t>l’utilizzo</w:t>
      </w:r>
      <w:r>
        <w:rPr>
          <w:spacing w:val="7"/>
        </w:rPr>
        <w:t xml:space="preserve"> </w:t>
      </w:r>
      <w:r>
        <w:t>di</w:t>
      </w:r>
      <w:r>
        <w:rPr>
          <w:spacing w:val="9"/>
        </w:rPr>
        <w:t xml:space="preserve"> </w:t>
      </w:r>
      <w:r>
        <w:t>gru</w:t>
      </w:r>
      <w:r>
        <w:rPr>
          <w:spacing w:val="11"/>
        </w:rPr>
        <w:t xml:space="preserve"> </w:t>
      </w:r>
      <w:r>
        <w:t>a</w:t>
      </w:r>
      <w:r>
        <w:rPr>
          <w:spacing w:val="7"/>
        </w:rPr>
        <w:t xml:space="preserve"> </w:t>
      </w:r>
      <w:r>
        <w:t>torre</w:t>
      </w:r>
      <w:r>
        <w:rPr>
          <w:spacing w:val="10"/>
        </w:rPr>
        <w:t xml:space="preserve"> </w:t>
      </w:r>
      <w:r>
        <w:t>è</w:t>
      </w:r>
      <w:r>
        <w:rPr>
          <w:spacing w:val="8"/>
        </w:rPr>
        <w:t xml:space="preserve"> </w:t>
      </w:r>
      <w:r>
        <w:t>necessario</w:t>
      </w:r>
      <w:r>
        <w:rPr>
          <w:spacing w:val="8"/>
        </w:rPr>
        <w:t xml:space="preserve"> </w:t>
      </w:r>
      <w:r>
        <w:t>il</w:t>
      </w:r>
      <w:r>
        <w:rPr>
          <w:spacing w:val="7"/>
        </w:rPr>
        <w:t xml:space="preserve"> </w:t>
      </w:r>
      <w:r>
        <w:t>possesso</w:t>
      </w:r>
      <w:r>
        <w:rPr>
          <w:spacing w:val="10"/>
        </w:rPr>
        <w:t xml:space="preserve"> </w:t>
      </w:r>
      <w:r>
        <w:t>da</w:t>
      </w:r>
      <w:r>
        <w:rPr>
          <w:spacing w:val="8"/>
        </w:rPr>
        <w:t xml:space="preserve"> </w:t>
      </w:r>
      <w:r>
        <w:t>parte</w:t>
      </w:r>
      <w:r>
        <w:rPr>
          <w:spacing w:val="7"/>
        </w:rPr>
        <w:t xml:space="preserve"> </w:t>
      </w:r>
      <w:r>
        <w:t>dell’operatore</w:t>
      </w:r>
      <w:r>
        <w:rPr>
          <w:spacing w:val="10"/>
        </w:rPr>
        <w:t xml:space="preserve"> </w:t>
      </w:r>
      <w:r>
        <w:t>di</w:t>
      </w:r>
      <w:r>
        <w:rPr>
          <w:spacing w:val="8"/>
        </w:rPr>
        <w:t xml:space="preserve"> </w:t>
      </w:r>
      <w:r>
        <w:t>almeno</w:t>
      </w:r>
      <w:r>
        <w:rPr>
          <w:spacing w:val="7"/>
        </w:rPr>
        <w:t xml:space="preserve"> </w:t>
      </w:r>
      <w:r>
        <w:t>una</w:t>
      </w:r>
      <w:r>
        <w:rPr>
          <w:spacing w:val="8"/>
        </w:rPr>
        <w:t xml:space="preserve"> </w:t>
      </w:r>
      <w:r>
        <w:rPr>
          <w:spacing w:val="-2"/>
        </w:rPr>
        <w:t>delle</w:t>
      </w:r>
    </w:p>
    <w:p w14:paraId="2AE27FF5" w14:textId="77777777" w:rsidR="0049501D" w:rsidRDefault="00000000">
      <w:pPr>
        <w:pStyle w:val="Corpotesto"/>
        <w:spacing w:before="21"/>
      </w:pPr>
      <w:r>
        <w:t>seguenti</w:t>
      </w:r>
      <w:r>
        <w:rPr>
          <w:spacing w:val="-5"/>
        </w:rPr>
        <w:t xml:space="preserve"> </w:t>
      </w:r>
      <w:r>
        <w:rPr>
          <w:spacing w:val="-2"/>
        </w:rPr>
        <w:t>abilitazioni.</w:t>
      </w:r>
    </w:p>
    <w:p w14:paraId="4E53A18F" w14:textId="77777777" w:rsidR="0049501D" w:rsidRDefault="0049501D">
      <w:pPr>
        <w:pStyle w:val="Corpotesto"/>
        <w:ind w:left="0"/>
        <w:rPr>
          <w:sz w:val="20"/>
        </w:rPr>
      </w:pPr>
    </w:p>
    <w:p w14:paraId="7969D6B1" w14:textId="77777777" w:rsidR="0049501D" w:rsidRDefault="0049501D">
      <w:pPr>
        <w:pStyle w:val="Corpotesto"/>
        <w:spacing w:before="158"/>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5A8D98A3" w14:textId="77777777">
        <w:trPr>
          <w:trHeight w:val="475"/>
        </w:trPr>
        <w:tc>
          <w:tcPr>
            <w:tcW w:w="2060" w:type="dxa"/>
          </w:tcPr>
          <w:p w14:paraId="6C5E4C25" w14:textId="77777777" w:rsidR="0049501D" w:rsidRDefault="00000000">
            <w:pPr>
              <w:pStyle w:val="TableParagraph"/>
              <w:spacing w:before="116"/>
              <w:ind w:left="10" w:right="5"/>
              <w:jc w:val="center"/>
              <w:rPr>
                <w:b/>
                <w:sz w:val="20"/>
              </w:rPr>
            </w:pPr>
            <w:r>
              <w:rPr>
                <w:b/>
                <w:spacing w:val="-2"/>
                <w:sz w:val="20"/>
              </w:rPr>
              <w:t>Modulo</w:t>
            </w:r>
          </w:p>
        </w:tc>
        <w:tc>
          <w:tcPr>
            <w:tcW w:w="2694" w:type="dxa"/>
          </w:tcPr>
          <w:p w14:paraId="789C0D6A"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15BBA3F5"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14CB3BD" w14:textId="77777777">
        <w:trPr>
          <w:trHeight w:val="12068"/>
        </w:trPr>
        <w:tc>
          <w:tcPr>
            <w:tcW w:w="2060" w:type="dxa"/>
            <w:tcBorders>
              <w:bottom w:val="single" w:sz="4" w:space="0" w:color="000000"/>
            </w:tcBorders>
          </w:tcPr>
          <w:p w14:paraId="05258C9F" w14:textId="77777777" w:rsidR="0049501D" w:rsidRDefault="00000000">
            <w:pPr>
              <w:pStyle w:val="TableParagraph"/>
              <w:spacing w:before="49"/>
              <w:ind w:left="55" w:right="51"/>
              <w:rPr>
                <w:b/>
                <w:sz w:val="20"/>
              </w:rPr>
            </w:pPr>
            <w:r>
              <w:rPr>
                <w:b/>
                <w:sz w:val="20"/>
              </w:rPr>
              <w:t>1.</w:t>
            </w:r>
            <w:r>
              <w:rPr>
                <w:b/>
                <w:spacing w:val="-10"/>
                <w:sz w:val="20"/>
              </w:rPr>
              <w:t xml:space="preserve"> </w:t>
            </w:r>
            <w:r>
              <w:rPr>
                <w:b/>
                <w:sz w:val="20"/>
              </w:rPr>
              <w:t>Teorico</w:t>
            </w:r>
            <w:r>
              <w:rPr>
                <w:b/>
                <w:spacing w:val="-9"/>
                <w:sz w:val="20"/>
              </w:rPr>
              <w:t xml:space="preserve"> </w:t>
            </w:r>
            <w:r>
              <w:rPr>
                <w:b/>
                <w:sz w:val="20"/>
              </w:rPr>
              <w:t>-</w:t>
            </w:r>
            <w:r>
              <w:rPr>
                <w:b/>
                <w:spacing w:val="-11"/>
                <w:sz w:val="20"/>
              </w:rPr>
              <w:t xml:space="preserve"> </w:t>
            </w:r>
            <w:r>
              <w:rPr>
                <w:b/>
                <w:sz w:val="20"/>
              </w:rPr>
              <w:t>Tecnico</w:t>
            </w:r>
            <w:r>
              <w:rPr>
                <w:b/>
                <w:spacing w:val="-10"/>
                <w:sz w:val="20"/>
              </w:rPr>
              <w:t xml:space="preserve"> </w:t>
            </w:r>
            <w:r>
              <w:rPr>
                <w:b/>
                <w:sz w:val="20"/>
              </w:rPr>
              <w:t xml:space="preserve">(8 </w:t>
            </w:r>
            <w:r>
              <w:rPr>
                <w:b/>
                <w:spacing w:val="-4"/>
                <w:sz w:val="20"/>
              </w:rPr>
              <w:t>ore)</w:t>
            </w:r>
          </w:p>
        </w:tc>
        <w:tc>
          <w:tcPr>
            <w:tcW w:w="2694" w:type="dxa"/>
            <w:tcBorders>
              <w:bottom w:val="nil"/>
            </w:tcBorders>
          </w:tcPr>
          <w:p w14:paraId="0C90565A" w14:textId="77777777" w:rsidR="0049501D" w:rsidRDefault="00000000">
            <w:pPr>
              <w:pStyle w:val="TableParagraph"/>
              <w:numPr>
                <w:ilvl w:val="0"/>
                <w:numId w:val="117"/>
              </w:numPr>
              <w:tabs>
                <w:tab w:val="left" w:pos="376"/>
              </w:tabs>
              <w:spacing w:before="49"/>
              <w:ind w:right="254"/>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184D8314" w14:textId="77777777" w:rsidR="0049501D" w:rsidRDefault="0049501D">
            <w:pPr>
              <w:pStyle w:val="TableParagraph"/>
              <w:rPr>
                <w:sz w:val="20"/>
              </w:rPr>
            </w:pPr>
          </w:p>
          <w:p w14:paraId="70AA5B92" w14:textId="77777777" w:rsidR="0049501D" w:rsidRDefault="0049501D">
            <w:pPr>
              <w:pStyle w:val="TableParagraph"/>
              <w:rPr>
                <w:sz w:val="20"/>
              </w:rPr>
            </w:pPr>
          </w:p>
          <w:p w14:paraId="5287F0EA" w14:textId="77777777" w:rsidR="0049501D" w:rsidRDefault="0049501D">
            <w:pPr>
              <w:pStyle w:val="TableParagraph"/>
              <w:rPr>
                <w:sz w:val="20"/>
              </w:rPr>
            </w:pPr>
          </w:p>
          <w:p w14:paraId="44322B08" w14:textId="77777777" w:rsidR="0049501D" w:rsidRDefault="0049501D">
            <w:pPr>
              <w:pStyle w:val="TableParagraph"/>
              <w:rPr>
                <w:sz w:val="20"/>
              </w:rPr>
            </w:pPr>
          </w:p>
          <w:p w14:paraId="53A9AC92" w14:textId="77777777" w:rsidR="0049501D" w:rsidRDefault="0049501D">
            <w:pPr>
              <w:pStyle w:val="TableParagraph"/>
              <w:rPr>
                <w:sz w:val="20"/>
              </w:rPr>
            </w:pPr>
          </w:p>
          <w:p w14:paraId="2F4E2EA3" w14:textId="77777777" w:rsidR="0049501D" w:rsidRDefault="0049501D">
            <w:pPr>
              <w:pStyle w:val="TableParagraph"/>
              <w:rPr>
                <w:sz w:val="20"/>
              </w:rPr>
            </w:pPr>
          </w:p>
          <w:p w14:paraId="655FF5A2" w14:textId="77777777" w:rsidR="0049501D" w:rsidRDefault="0049501D">
            <w:pPr>
              <w:pStyle w:val="TableParagraph"/>
              <w:rPr>
                <w:sz w:val="20"/>
              </w:rPr>
            </w:pPr>
          </w:p>
          <w:p w14:paraId="2D5F4090" w14:textId="77777777" w:rsidR="0049501D" w:rsidRDefault="0049501D">
            <w:pPr>
              <w:pStyle w:val="TableParagraph"/>
              <w:spacing w:before="1"/>
              <w:rPr>
                <w:sz w:val="20"/>
              </w:rPr>
            </w:pPr>
          </w:p>
          <w:p w14:paraId="3A3C9FB1" w14:textId="77777777" w:rsidR="0049501D" w:rsidRDefault="00000000">
            <w:pPr>
              <w:pStyle w:val="TableParagraph"/>
              <w:numPr>
                <w:ilvl w:val="0"/>
                <w:numId w:val="117"/>
              </w:numPr>
              <w:tabs>
                <w:tab w:val="left" w:pos="376"/>
              </w:tabs>
              <w:ind w:right="270"/>
              <w:rPr>
                <w:sz w:val="20"/>
              </w:rPr>
            </w:pPr>
            <w:r>
              <w:rPr>
                <w:sz w:val="20"/>
              </w:rPr>
              <w:t>Illustrare</w:t>
            </w:r>
            <w:r>
              <w:rPr>
                <w:spacing w:val="-12"/>
                <w:sz w:val="20"/>
              </w:rPr>
              <w:t xml:space="preserve"> </w:t>
            </w:r>
            <w:r>
              <w:rPr>
                <w:sz w:val="20"/>
              </w:rPr>
              <w:t>i</w:t>
            </w:r>
            <w:r>
              <w:rPr>
                <w:spacing w:val="-11"/>
                <w:sz w:val="20"/>
              </w:rPr>
              <w:t xml:space="preserve"> </w:t>
            </w:r>
            <w:r>
              <w:rPr>
                <w:sz w:val="20"/>
              </w:rPr>
              <w:t>rischi</w:t>
            </w:r>
            <w:r>
              <w:rPr>
                <w:spacing w:val="-11"/>
                <w:sz w:val="20"/>
              </w:rPr>
              <w:t xml:space="preserve"> </w:t>
            </w:r>
            <w:r>
              <w:rPr>
                <w:sz w:val="20"/>
              </w:rPr>
              <w:t>connessi all’impiego delle attrezzature di lavoro</w:t>
            </w:r>
          </w:p>
          <w:p w14:paraId="42C718CD" w14:textId="77777777" w:rsidR="0049501D" w:rsidRDefault="0049501D">
            <w:pPr>
              <w:pStyle w:val="TableParagraph"/>
              <w:rPr>
                <w:sz w:val="20"/>
              </w:rPr>
            </w:pPr>
          </w:p>
          <w:p w14:paraId="6B0F3F98" w14:textId="77777777" w:rsidR="0049501D" w:rsidRDefault="0049501D">
            <w:pPr>
              <w:pStyle w:val="TableParagraph"/>
              <w:rPr>
                <w:sz w:val="20"/>
              </w:rPr>
            </w:pPr>
          </w:p>
          <w:p w14:paraId="4307A33A" w14:textId="77777777" w:rsidR="0049501D" w:rsidRDefault="0049501D">
            <w:pPr>
              <w:pStyle w:val="TableParagraph"/>
              <w:rPr>
                <w:sz w:val="20"/>
              </w:rPr>
            </w:pPr>
          </w:p>
          <w:p w14:paraId="170DCF66" w14:textId="77777777" w:rsidR="0049501D" w:rsidRDefault="0049501D">
            <w:pPr>
              <w:pStyle w:val="TableParagraph"/>
              <w:rPr>
                <w:sz w:val="20"/>
              </w:rPr>
            </w:pPr>
          </w:p>
          <w:p w14:paraId="07DA420B" w14:textId="77777777" w:rsidR="0049501D" w:rsidRDefault="0049501D">
            <w:pPr>
              <w:pStyle w:val="TableParagraph"/>
              <w:rPr>
                <w:sz w:val="20"/>
              </w:rPr>
            </w:pPr>
          </w:p>
          <w:p w14:paraId="5B244622" w14:textId="77777777" w:rsidR="0049501D" w:rsidRDefault="0049501D">
            <w:pPr>
              <w:pStyle w:val="TableParagraph"/>
              <w:rPr>
                <w:sz w:val="20"/>
              </w:rPr>
            </w:pPr>
          </w:p>
          <w:p w14:paraId="19A371A7" w14:textId="77777777" w:rsidR="0049501D" w:rsidRDefault="0049501D">
            <w:pPr>
              <w:pStyle w:val="TableParagraph"/>
              <w:spacing w:before="1"/>
              <w:rPr>
                <w:sz w:val="20"/>
              </w:rPr>
            </w:pPr>
          </w:p>
          <w:p w14:paraId="2E4BCB57" w14:textId="77777777" w:rsidR="0049501D" w:rsidRDefault="00000000">
            <w:pPr>
              <w:pStyle w:val="TableParagraph"/>
              <w:numPr>
                <w:ilvl w:val="0"/>
                <w:numId w:val="117"/>
              </w:numPr>
              <w:tabs>
                <w:tab w:val="left" w:pos="376"/>
              </w:tabs>
              <w:spacing w:before="1"/>
              <w:ind w:right="155"/>
              <w:rPr>
                <w:sz w:val="20"/>
              </w:rPr>
            </w:pPr>
            <w:r>
              <w:rPr>
                <w:sz w:val="20"/>
              </w:rPr>
              <w:t>Illustrare i componenti e i dispositivi</w:t>
            </w:r>
            <w:r>
              <w:rPr>
                <w:spacing w:val="-12"/>
                <w:sz w:val="20"/>
              </w:rPr>
              <w:t xml:space="preserve"> </w:t>
            </w:r>
            <w:r>
              <w:rPr>
                <w:sz w:val="20"/>
              </w:rPr>
              <w:t>di</w:t>
            </w:r>
            <w:r>
              <w:rPr>
                <w:spacing w:val="-9"/>
                <w:sz w:val="20"/>
              </w:rPr>
              <w:t xml:space="preserve"> </w:t>
            </w:r>
            <w:r>
              <w:rPr>
                <w:sz w:val="20"/>
              </w:rPr>
              <w:t>comando</w:t>
            </w:r>
            <w:r>
              <w:rPr>
                <w:spacing w:val="-9"/>
                <w:sz w:val="20"/>
              </w:rPr>
              <w:t xml:space="preserve"> </w:t>
            </w:r>
            <w:r>
              <w:rPr>
                <w:sz w:val="20"/>
              </w:rPr>
              <w:t>e</w:t>
            </w:r>
            <w:r>
              <w:rPr>
                <w:spacing w:val="-10"/>
                <w:sz w:val="20"/>
              </w:rPr>
              <w:t xml:space="preserve"> </w:t>
            </w:r>
            <w:r>
              <w:rPr>
                <w:sz w:val="20"/>
              </w:rPr>
              <w:t xml:space="preserve">di </w:t>
            </w:r>
            <w:r>
              <w:rPr>
                <w:spacing w:val="-2"/>
                <w:sz w:val="20"/>
              </w:rPr>
              <w:t>sicurezza</w:t>
            </w:r>
          </w:p>
          <w:p w14:paraId="2CC4A0DF" w14:textId="77777777" w:rsidR="0049501D" w:rsidRDefault="0049501D">
            <w:pPr>
              <w:pStyle w:val="TableParagraph"/>
              <w:rPr>
                <w:sz w:val="20"/>
              </w:rPr>
            </w:pPr>
          </w:p>
          <w:p w14:paraId="0E5C63CE" w14:textId="77777777" w:rsidR="0049501D" w:rsidRDefault="0049501D">
            <w:pPr>
              <w:pStyle w:val="TableParagraph"/>
              <w:rPr>
                <w:sz w:val="20"/>
              </w:rPr>
            </w:pPr>
          </w:p>
          <w:p w14:paraId="096D92AE" w14:textId="77777777" w:rsidR="0049501D" w:rsidRDefault="0049501D">
            <w:pPr>
              <w:pStyle w:val="TableParagraph"/>
              <w:rPr>
                <w:sz w:val="20"/>
              </w:rPr>
            </w:pPr>
          </w:p>
          <w:p w14:paraId="4BA0E391" w14:textId="77777777" w:rsidR="0049501D" w:rsidRDefault="0049501D">
            <w:pPr>
              <w:pStyle w:val="TableParagraph"/>
              <w:rPr>
                <w:sz w:val="20"/>
              </w:rPr>
            </w:pPr>
          </w:p>
          <w:p w14:paraId="76472104" w14:textId="77777777" w:rsidR="0049501D" w:rsidRDefault="0049501D">
            <w:pPr>
              <w:pStyle w:val="TableParagraph"/>
              <w:rPr>
                <w:sz w:val="20"/>
              </w:rPr>
            </w:pPr>
          </w:p>
          <w:p w14:paraId="21CA9383" w14:textId="77777777" w:rsidR="0049501D" w:rsidRDefault="0049501D">
            <w:pPr>
              <w:pStyle w:val="TableParagraph"/>
              <w:rPr>
                <w:sz w:val="20"/>
              </w:rPr>
            </w:pPr>
          </w:p>
          <w:p w14:paraId="7389C235" w14:textId="77777777" w:rsidR="0049501D" w:rsidRDefault="0049501D">
            <w:pPr>
              <w:pStyle w:val="TableParagraph"/>
              <w:rPr>
                <w:sz w:val="20"/>
              </w:rPr>
            </w:pPr>
          </w:p>
          <w:p w14:paraId="06EC5F3F" w14:textId="77777777" w:rsidR="0049501D" w:rsidRDefault="0049501D">
            <w:pPr>
              <w:pStyle w:val="TableParagraph"/>
              <w:rPr>
                <w:sz w:val="20"/>
              </w:rPr>
            </w:pPr>
          </w:p>
          <w:p w14:paraId="350EAE42" w14:textId="77777777" w:rsidR="0049501D" w:rsidRDefault="0049501D">
            <w:pPr>
              <w:pStyle w:val="TableParagraph"/>
              <w:rPr>
                <w:sz w:val="20"/>
              </w:rPr>
            </w:pPr>
          </w:p>
          <w:p w14:paraId="0F3FE090" w14:textId="77777777" w:rsidR="0049501D" w:rsidRDefault="0049501D">
            <w:pPr>
              <w:pStyle w:val="TableParagraph"/>
              <w:rPr>
                <w:sz w:val="20"/>
              </w:rPr>
            </w:pPr>
          </w:p>
          <w:p w14:paraId="2096ABD6" w14:textId="77777777" w:rsidR="0049501D" w:rsidRDefault="0049501D">
            <w:pPr>
              <w:pStyle w:val="TableParagraph"/>
              <w:rPr>
                <w:sz w:val="20"/>
              </w:rPr>
            </w:pPr>
          </w:p>
          <w:p w14:paraId="4F4AFB12" w14:textId="77777777" w:rsidR="0049501D" w:rsidRDefault="0049501D">
            <w:pPr>
              <w:pStyle w:val="TableParagraph"/>
              <w:rPr>
                <w:sz w:val="20"/>
              </w:rPr>
            </w:pPr>
          </w:p>
          <w:p w14:paraId="0A8EC293" w14:textId="77777777" w:rsidR="0049501D" w:rsidRDefault="0049501D">
            <w:pPr>
              <w:pStyle w:val="TableParagraph"/>
              <w:rPr>
                <w:sz w:val="20"/>
              </w:rPr>
            </w:pPr>
          </w:p>
          <w:p w14:paraId="21CB3D7F" w14:textId="77777777" w:rsidR="0049501D" w:rsidRDefault="0049501D">
            <w:pPr>
              <w:pStyle w:val="TableParagraph"/>
              <w:rPr>
                <w:sz w:val="20"/>
              </w:rPr>
            </w:pPr>
          </w:p>
          <w:p w14:paraId="0D02FE8B" w14:textId="77777777" w:rsidR="0049501D" w:rsidRDefault="0049501D">
            <w:pPr>
              <w:pStyle w:val="TableParagraph"/>
              <w:rPr>
                <w:sz w:val="20"/>
              </w:rPr>
            </w:pPr>
          </w:p>
          <w:p w14:paraId="46EBBFF6" w14:textId="77777777" w:rsidR="0049501D" w:rsidRDefault="0049501D">
            <w:pPr>
              <w:pStyle w:val="TableParagraph"/>
              <w:rPr>
                <w:sz w:val="20"/>
              </w:rPr>
            </w:pPr>
          </w:p>
          <w:p w14:paraId="5D301350" w14:textId="77777777" w:rsidR="0049501D" w:rsidRDefault="0049501D">
            <w:pPr>
              <w:pStyle w:val="TableParagraph"/>
              <w:rPr>
                <w:sz w:val="20"/>
              </w:rPr>
            </w:pPr>
          </w:p>
          <w:p w14:paraId="1861C0D4" w14:textId="77777777" w:rsidR="0049501D" w:rsidRDefault="0049501D">
            <w:pPr>
              <w:pStyle w:val="TableParagraph"/>
              <w:rPr>
                <w:sz w:val="20"/>
              </w:rPr>
            </w:pPr>
          </w:p>
          <w:p w14:paraId="792F338B" w14:textId="77777777" w:rsidR="0049501D" w:rsidRDefault="0049501D">
            <w:pPr>
              <w:pStyle w:val="TableParagraph"/>
              <w:spacing w:before="243"/>
              <w:rPr>
                <w:sz w:val="20"/>
              </w:rPr>
            </w:pPr>
          </w:p>
          <w:p w14:paraId="22D953FC" w14:textId="77777777" w:rsidR="0049501D" w:rsidRDefault="00000000">
            <w:pPr>
              <w:pStyle w:val="TableParagraph"/>
              <w:numPr>
                <w:ilvl w:val="0"/>
                <w:numId w:val="117"/>
              </w:numPr>
              <w:tabs>
                <w:tab w:val="left" w:pos="376"/>
              </w:tabs>
              <w:ind w:right="433"/>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bottom w:val="nil"/>
            </w:tcBorders>
          </w:tcPr>
          <w:p w14:paraId="0677A106" w14:textId="77777777" w:rsidR="0049501D" w:rsidRDefault="00000000">
            <w:pPr>
              <w:pStyle w:val="TableParagraph"/>
              <w:numPr>
                <w:ilvl w:val="1"/>
                <w:numId w:val="116"/>
              </w:numPr>
              <w:tabs>
                <w:tab w:val="left" w:pos="411"/>
              </w:tabs>
              <w:spacing w:before="49"/>
              <w:ind w:right="52"/>
              <w:jc w:val="both"/>
              <w:rPr>
                <w:sz w:val="20"/>
              </w:rPr>
            </w:pPr>
            <w:r>
              <w:rPr>
                <w:sz w:val="20"/>
              </w:rPr>
              <w:t>Norme generali di utilizzo della gru a torre: ruolo dell’operatore rispetto agli altri soggetti (montatori, manutentori, capo cantiere, ecc.). Limiti di utilizzo dell’attrezzatura tenuto conto delle sue caratteristiche e delle sue condizioni di installazione. Manovre consentite tenuto conto delle sue condizioni di installazione (zone interdette, interferenze, ecc.). Caratteristiche dei carichi (massa, forma, consistenza,</w:t>
            </w:r>
            <w:r>
              <w:rPr>
                <w:spacing w:val="-1"/>
                <w:sz w:val="20"/>
              </w:rPr>
              <w:t xml:space="preserve"> </w:t>
            </w:r>
            <w:r>
              <w:rPr>
                <w:sz w:val="20"/>
              </w:rPr>
              <w:t>condizioni di</w:t>
            </w:r>
            <w:r>
              <w:rPr>
                <w:spacing w:val="-2"/>
                <w:sz w:val="20"/>
              </w:rPr>
              <w:t xml:space="preserve"> </w:t>
            </w:r>
            <w:r>
              <w:rPr>
                <w:sz w:val="20"/>
              </w:rPr>
              <w:t>trattenuta</w:t>
            </w:r>
            <w:r>
              <w:rPr>
                <w:spacing w:val="-1"/>
                <w:sz w:val="20"/>
              </w:rPr>
              <w:t xml:space="preserve"> </w:t>
            </w:r>
            <w:r>
              <w:rPr>
                <w:sz w:val="20"/>
              </w:rPr>
              <w:t>degli elementi del carico, imballaggi, ecc.).</w:t>
            </w:r>
          </w:p>
          <w:p w14:paraId="366918AE" w14:textId="77777777" w:rsidR="0049501D" w:rsidRDefault="00000000">
            <w:pPr>
              <w:pStyle w:val="TableParagraph"/>
              <w:numPr>
                <w:ilvl w:val="1"/>
                <w:numId w:val="116"/>
              </w:numPr>
              <w:tabs>
                <w:tab w:val="left" w:pos="411"/>
              </w:tabs>
              <w:spacing w:before="2"/>
              <w:ind w:right="53"/>
              <w:jc w:val="both"/>
              <w:rPr>
                <w:sz w:val="20"/>
              </w:rPr>
            </w:pPr>
            <w:r>
              <w:rPr>
                <w:sz w:val="20"/>
              </w:rPr>
              <w:t>Tipologie di gru a torre: i vari tipi di gru a torre e descrizione delle caratteristiche generali e specifiche.</w:t>
            </w:r>
          </w:p>
          <w:p w14:paraId="78E49935" w14:textId="77777777" w:rsidR="0049501D" w:rsidRDefault="00000000">
            <w:pPr>
              <w:pStyle w:val="TableParagraph"/>
              <w:numPr>
                <w:ilvl w:val="1"/>
                <w:numId w:val="116"/>
              </w:numPr>
              <w:tabs>
                <w:tab w:val="left" w:pos="411"/>
              </w:tabs>
              <w:ind w:right="56"/>
              <w:jc w:val="both"/>
              <w:rPr>
                <w:sz w:val="20"/>
              </w:rPr>
            </w:pPr>
            <w:r>
              <w:rPr>
                <w:sz w:val="20"/>
              </w:rPr>
              <w:t>Principali</w:t>
            </w:r>
            <w:r>
              <w:rPr>
                <w:spacing w:val="-6"/>
                <w:sz w:val="20"/>
              </w:rPr>
              <w:t xml:space="preserve"> </w:t>
            </w:r>
            <w:r>
              <w:rPr>
                <w:sz w:val="20"/>
              </w:rPr>
              <w:t>rischi</w:t>
            </w:r>
            <w:r>
              <w:rPr>
                <w:spacing w:val="-6"/>
                <w:sz w:val="20"/>
              </w:rPr>
              <w:t xml:space="preserve"> </w:t>
            </w:r>
            <w:r>
              <w:rPr>
                <w:sz w:val="20"/>
              </w:rPr>
              <w:t>connessi</w:t>
            </w:r>
            <w:r>
              <w:rPr>
                <w:spacing w:val="-6"/>
                <w:sz w:val="20"/>
              </w:rPr>
              <w:t xml:space="preserve"> </w:t>
            </w:r>
            <w:r>
              <w:rPr>
                <w:sz w:val="20"/>
              </w:rPr>
              <w:t>all’impiego</w:t>
            </w:r>
            <w:r>
              <w:rPr>
                <w:spacing w:val="-5"/>
                <w:sz w:val="20"/>
              </w:rPr>
              <w:t xml:space="preserve"> </w:t>
            </w:r>
            <w:r>
              <w:rPr>
                <w:sz w:val="20"/>
              </w:rPr>
              <w:t>di</w:t>
            </w:r>
            <w:r>
              <w:rPr>
                <w:spacing w:val="-6"/>
                <w:sz w:val="20"/>
              </w:rPr>
              <w:t xml:space="preserve"> </w:t>
            </w:r>
            <w:r>
              <w:rPr>
                <w:sz w:val="20"/>
              </w:rPr>
              <w:t>gru</w:t>
            </w:r>
            <w:r>
              <w:rPr>
                <w:spacing w:val="-5"/>
                <w:sz w:val="20"/>
              </w:rPr>
              <w:t xml:space="preserve"> </w:t>
            </w:r>
            <w:r>
              <w:rPr>
                <w:sz w:val="20"/>
              </w:rPr>
              <w:t>a</w:t>
            </w:r>
            <w:r>
              <w:rPr>
                <w:spacing w:val="-5"/>
                <w:sz w:val="20"/>
              </w:rPr>
              <w:t xml:space="preserve"> </w:t>
            </w:r>
            <w:r>
              <w:rPr>
                <w:sz w:val="20"/>
              </w:rPr>
              <w:t>torre:</w:t>
            </w:r>
            <w:r>
              <w:rPr>
                <w:spacing w:val="-6"/>
                <w:sz w:val="20"/>
              </w:rPr>
              <w:t xml:space="preserve"> </w:t>
            </w:r>
            <w:r>
              <w:rPr>
                <w:sz w:val="20"/>
              </w:rPr>
              <w:t>caduta del</w:t>
            </w:r>
            <w:r>
              <w:rPr>
                <w:spacing w:val="-10"/>
                <w:sz w:val="20"/>
              </w:rPr>
              <w:t xml:space="preserve"> </w:t>
            </w:r>
            <w:r>
              <w:rPr>
                <w:sz w:val="20"/>
              </w:rPr>
              <w:t>carico,</w:t>
            </w:r>
            <w:r>
              <w:rPr>
                <w:spacing w:val="-9"/>
                <w:sz w:val="20"/>
              </w:rPr>
              <w:t xml:space="preserve"> </w:t>
            </w:r>
            <w:r>
              <w:rPr>
                <w:sz w:val="20"/>
              </w:rPr>
              <w:t>rovesciamento</w:t>
            </w:r>
            <w:r>
              <w:rPr>
                <w:spacing w:val="-9"/>
                <w:sz w:val="20"/>
              </w:rPr>
              <w:t xml:space="preserve"> </w:t>
            </w:r>
            <w:r>
              <w:rPr>
                <w:sz w:val="20"/>
              </w:rPr>
              <w:t>della</w:t>
            </w:r>
            <w:r>
              <w:rPr>
                <w:spacing w:val="-9"/>
                <w:sz w:val="20"/>
              </w:rPr>
              <w:t xml:space="preserve"> </w:t>
            </w:r>
            <w:r>
              <w:rPr>
                <w:sz w:val="20"/>
              </w:rPr>
              <w:t>gru,</w:t>
            </w:r>
            <w:r>
              <w:rPr>
                <w:spacing w:val="-9"/>
                <w:sz w:val="20"/>
              </w:rPr>
              <w:t xml:space="preserve"> </w:t>
            </w:r>
            <w:r>
              <w:rPr>
                <w:sz w:val="20"/>
              </w:rPr>
              <w:t>urti</w:t>
            </w:r>
            <w:r>
              <w:rPr>
                <w:spacing w:val="-10"/>
                <w:sz w:val="20"/>
              </w:rPr>
              <w:t xml:space="preserve"> </w:t>
            </w:r>
            <w:r>
              <w:rPr>
                <w:sz w:val="20"/>
              </w:rPr>
              <w:t>delle</w:t>
            </w:r>
            <w:r>
              <w:rPr>
                <w:spacing w:val="-11"/>
                <w:sz w:val="20"/>
              </w:rPr>
              <w:t xml:space="preserve"> </w:t>
            </w:r>
            <w:r>
              <w:rPr>
                <w:sz w:val="20"/>
              </w:rPr>
              <w:t>persone</w:t>
            </w:r>
            <w:r>
              <w:rPr>
                <w:spacing w:val="-11"/>
                <w:sz w:val="20"/>
              </w:rPr>
              <w:t xml:space="preserve"> </w:t>
            </w:r>
            <w:r>
              <w:rPr>
                <w:sz w:val="20"/>
              </w:rPr>
              <w:t>con il carico o con elementi mobili della gru a torre, rischi legati</w:t>
            </w:r>
            <w:r>
              <w:rPr>
                <w:spacing w:val="-4"/>
                <w:sz w:val="20"/>
              </w:rPr>
              <w:t xml:space="preserve"> </w:t>
            </w:r>
            <w:r>
              <w:rPr>
                <w:sz w:val="20"/>
              </w:rPr>
              <w:t>all’ambiente</w:t>
            </w:r>
            <w:r>
              <w:rPr>
                <w:spacing w:val="-4"/>
                <w:sz w:val="20"/>
              </w:rPr>
              <w:t xml:space="preserve"> </w:t>
            </w:r>
            <w:r>
              <w:rPr>
                <w:sz w:val="20"/>
              </w:rPr>
              <w:t>(vento,</w:t>
            </w:r>
            <w:r>
              <w:rPr>
                <w:spacing w:val="-3"/>
                <w:sz w:val="20"/>
              </w:rPr>
              <w:t xml:space="preserve"> </w:t>
            </w:r>
            <w:r>
              <w:rPr>
                <w:sz w:val="20"/>
              </w:rPr>
              <w:t>ostacoli,</w:t>
            </w:r>
            <w:r>
              <w:rPr>
                <w:spacing w:val="-3"/>
                <w:sz w:val="20"/>
              </w:rPr>
              <w:t xml:space="preserve"> </w:t>
            </w:r>
            <w:r>
              <w:rPr>
                <w:sz w:val="20"/>
              </w:rPr>
              <w:t>linee</w:t>
            </w:r>
            <w:r>
              <w:rPr>
                <w:spacing w:val="-4"/>
                <w:sz w:val="20"/>
              </w:rPr>
              <w:t xml:space="preserve"> </w:t>
            </w:r>
            <w:r>
              <w:rPr>
                <w:sz w:val="20"/>
              </w:rPr>
              <w:t>elettriche,</w:t>
            </w:r>
            <w:r>
              <w:rPr>
                <w:spacing w:val="-3"/>
                <w:sz w:val="20"/>
              </w:rPr>
              <w:t xml:space="preserve"> </w:t>
            </w:r>
            <w:r>
              <w:rPr>
                <w:sz w:val="20"/>
              </w:rPr>
              <w:t>ecc.), rischi legati all’uso delle diverse forme di energia (elettrica, idraulica, ecc.).</w:t>
            </w:r>
          </w:p>
          <w:p w14:paraId="74D689D3" w14:textId="77777777" w:rsidR="0049501D" w:rsidRDefault="00000000">
            <w:pPr>
              <w:pStyle w:val="TableParagraph"/>
              <w:numPr>
                <w:ilvl w:val="1"/>
                <w:numId w:val="116"/>
              </w:numPr>
              <w:tabs>
                <w:tab w:val="left" w:pos="411"/>
              </w:tabs>
              <w:ind w:right="54"/>
              <w:jc w:val="both"/>
              <w:rPr>
                <w:sz w:val="20"/>
              </w:rPr>
            </w:pPr>
            <w:r>
              <w:rPr>
                <w:sz w:val="20"/>
              </w:rPr>
              <w:t>Nozioni elementari di fisica: nozioni di base per la valutazione dei carichi movimentati nei cantieri, condizioni di equilibrio di un corpo.</w:t>
            </w:r>
          </w:p>
          <w:p w14:paraId="6572625B" w14:textId="77777777" w:rsidR="0049501D" w:rsidRDefault="00000000">
            <w:pPr>
              <w:pStyle w:val="TableParagraph"/>
              <w:numPr>
                <w:ilvl w:val="1"/>
                <w:numId w:val="116"/>
              </w:numPr>
              <w:tabs>
                <w:tab w:val="left" w:pos="411"/>
              </w:tabs>
              <w:ind w:right="52"/>
              <w:jc w:val="both"/>
              <w:rPr>
                <w:sz w:val="20"/>
              </w:rPr>
            </w:pPr>
            <w:r>
              <w:rPr>
                <w:sz w:val="20"/>
              </w:rPr>
              <w:t>Tecnologia</w:t>
            </w:r>
            <w:r>
              <w:rPr>
                <w:spacing w:val="-2"/>
                <w:sz w:val="20"/>
              </w:rPr>
              <w:t xml:space="preserve"> </w:t>
            </w:r>
            <w:r>
              <w:rPr>
                <w:sz w:val="20"/>
              </w:rPr>
              <w:t>delle</w:t>
            </w:r>
            <w:r>
              <w:rPr>
                <w:spacing w:val="-1"/>
                <w:sz w:val="20"/>
              </w:rPr>
              <w:t xml:space="preserve"> </w:t>
            </w:r>
            <w:r>
              <w:rPr>
                <w:sz w:val="20"/>
              </w:rPr>
              <w:t>gru</w:t>
            </w:r>
            <w:r>
              <w:rPr>
                <w:spacing w:val="-2"/>
                <w:sz w:val="20"/>
              </w:rPr>
              <w:t xml:space="preserve"> </w:t>
            </w:r>
            <w:r>
              <w:rPr>
                <w:sz w:val="20"/>
              </w:rPr>
              <w:t>a</w:t>
            </w:r>
            <w:r>
              <w:rPr>
                <w:spacing w:val="-2"/>
                <w:sz w:val="20"/>
              </w:rPr>
              <w:t xml:space="preserve"> </w:t>
            </w:r>
            <w:r>
              <w:rPr>
                <w:sz w:val="20"/>
              </w:rPr>
              <w:t>torre:</w:t>
            </w:r>
            <w:r>
              <w:rPr>
                <w:spacing w:val="-3"/>
                <w:sz w:val="20"/>
              </w:rPr>
              <w:t xml:space="preserve"> </w:t>
            </w:r>
            <w:r>
              <w:rPr>
                <w:sz w:val="20"/>
              </w:rPr>
              <w:t>terminologia,</w:t>
            </w:r>
            <w:r>
              <w:rPr>
                <w:spacing w:val="-1"/>
                <w:sz w:val="20"/>
              </w:rPr>
              <w:t xml:space="preserve"> </w:t>
            </w:r>
            <w:r>
              <w:rPr>
                <w:sz w:val="20"/>
              </w:rPr>
              <w:t>caratteristiche generali e principali componenti delle gru a torre. Meccanismi,</w:t>
            </w:r>
            <w:r>
              <w:rPr>
                <w:spacing w:val="-12"/>
                <w:sz w:val="20"/>
              </w:rPr>
              <w:t xml:space="preserve"> </w:t>
            </w:r>
            <w:r>
              <w:rPr>
                <w:sz w:val="20"/>
              </w:rPr>
              <w:t>loro</w:t>
            </w:r>
            <w:r>
              <w:rPr>
                <w:spacing w:val="-11"/>
                <w:sz w:val="20"/>
              </w:rPr>
              <w:t xml:space="preserve"> </w:t>
            </w:r>
            <w:r>
              <w:rPr>
                <w:sz w:val="20"/>
              </w:rPr>
              <w:t>caratteristiche,</w:t>
            </w:r>
            <w:r>
              <w:rPr>
                <w:spacing w:val="-11"/>
                <w:sz w:val="20"/>
              </w:rPr>
              <w:t xml:space="preserve"> </w:t>
            </w:r>
            <w:r>
              <w:rPr>
                <w:sz w:val="20"/>
              </w:rPr>
              <w:t>loro</w:t>
            </w:r>
            <w:r>
              <w:rPr>
                <w:spacing w:val="-12"/>
                <w:sz w:val="20"/>
              </w:rPr>
              <w:t xml:space="preserve"> </w:t>
            </w:r>
            <w:r>
              <w:rPr>
                <w:sz w:val="20"/>
              </w:rPr>
              <w:t>funzioni</w:t>
            </w:r>
            <w:r>
              <w:rPr>
                <w:spacing w:val="-11"/>
                <w:sz w:val="20"/>
              </w:rPr>
              <w:t xml:space="preserve"> </w:t>
            </w:r>
            <w:r>
              <w:rPr>
                <w:sz w:val="20"/>
              </w:rPr>
              <w:t>e</w:t>
            </w:r>
            <w:r>
              <w:rPr>
                <w:spacing w:val="-11"/>
                <w:sz w:val="20"/>
              </w:rPr>
              <w:t xml:space="preserve"> </w:t>
            </w:r>
            <w:r>
              <w:rPr>
                <w:sz w:val="20"/>
              </w:rPr>
              <w:t>principi</w:t>
            </w:r>
            <w:r>
              <w:rPr>
                <w:spacing w:val="-12"/>
                <w:sz w:val="20"/>
              </w:rPr>
              <w:t xml:space="preserve"> </w:t>
            </w:r>
            <w:r>
              <w:rPr>
                <w:sz w:val="20"/>
              </w:rPr>
              <w:t xml:space="preserve">di </w:t>
            </w:r>
            <w:r>
              <w:rPr>
                <w:spacing w:val="-2"/>
                <w:sz w:val="20"/>
              </w:rPr>
              <w:t>funzionamento.</w:t>
            </w:r>
          </w:p>
          <w:p w14:paraId="70341CE4" w14:textId="77777777" w:rsidR="0049501D" w:rsidRDefault="00000000">
            <w:pPr>
              <w:pStyle w:val="TableParagraph"/>
              <w:numPr>
                <w:ilvl w:val="1"/>
                <w:numId w:val="116"/>
              </w:numPr>
              <w:tabs>
                <w:tab w:val="left" w:pos="411"/>
              </w:tabs>
              <w:spacing w:before="1"/>
              <w:ind w:right="54"/>
              <w:jc w:val="both"/>
              <w:rPr>
                <w:sz w:val="20"/>
              </w:rPr>
            </w:pPr>
            <w:r>
              <w:rPr>
                <w:sz w:val="20"/>
              </w:rPr>
              <w:t xml:space="preserve">Componenti strutturali: torre, puntoni, braccio, controbraccio, tiranti, struttura di base, struttura di fondazione, sostegno della cabina, </w:t>
            </w:r>
            <w:proofErr w:type="spellStart"/>
            <w:r>
              <w:rPr>
                <w:sz w:val="20"/>
              </w:rPr>
              <w:t>portaralla</w:t>
            </w:r>
            <w:proofErr w:type="spellEnd"/>
            <w:r>
              <w:rPr>
                <w:sz w:val="20"/>
              </w:rPr>
              <w:t xml:space="preserve"> e ralla.</w:t>
            </w:r>
          </w:p>
          <w:p w14:paraId="1A453CE2" w14:textId="77777777" w:rsidR="0049501D" w:rsidRDefault="00000000">
            <w:pPr>
              <w:pStyle w:val="TableParagraph"/>
              <w:numPr>
                <w:ilvl w:val="1"/>
                <w:numId w:val="116"/>
              </w:numPr>
              <w:tabs>
                <w:tab w:val="left" w:pos="411"/>
              </w:tabs>
              <w:ind w:right="51"/>
              <w:jc w:val="both"/>
              <w:rPr>
                <w:sz w:val="20"/>
              </w:rPr>
            </w:pPr>
            <w:r>
              <w:rPr>
                <w:sz w:val="20"/>
              </w:rPr>
              <w:t>Dispositivi di comando e di sicurezza: identificazione dei dispositivi di comando e loro funzionamento, identificazione dei dispositivi di sicurezza e loro funzione (limitatori</w:t>
            </w:r>
            <w:r>
              <w:rPr>
                <w:spacing w:val="-8"/>
                <w:sz w:val="20"/>
              </w:rPr>
              <w:t xml:space="preserve"> </w:t>
            </w:r>
            <w:r>
              <w:rPr>
                <w:sz w:val="20"/>
              </w:rPr>
              <w:t>di</w:t>
            </w:r>
            <w:r>
              <w:rPr>
                <w:spacing w:val="-8"/>
                <w:sz w:val="20"/>
              </w:rPr>
              <w:t xml:space="preserve"> </w:t>
            </w:r>
            <w:r>
              <w:rPr>
                <w:sz w:val="20"/>
              </w:rPr>
              <w:t>carico</w:t>
            </w:r>
            <w:r>
              <w:rPr>
                <w:spacing w:val="-6"/>
                <w:sz w:val="20"/>
              </w:rPr>
              <w:t xml:space="preserve"> </w:t>
            </w:r>
            <w:r>
              <w:rPr>
                <w:sz w:val="20"/>
              </w:rPr>
              <w:t>e</w:t>
            </w:r>
            <w:r>
              <w:rPr>
                <w:spacing w:val="-8"/>
                <w:sz w:val="20"/>
              </w:rPr>
              <w:t xml:space="preserve"> </w:t>
            </w:r>
            <w:r>
              <w:rPr>
                <w:sz w:val="20"/>
              </w:rPr>
              <w:t>di</w:t>
            </w:r>
            <w:r>
              <w:rPr>
                <w:spacing w:val="-8"/>
                <w:sz w:val="20"/>
              </w:rPr>
              <w:t xml:space="preserve"> </w:t>
            </w:r>
            <w:r>
              <w:rPr>
                <w:sz w:val="20"/>
              </w:rPr>
              <w:t>momento),</w:t>
            </w:r>
            <w:r>
              <w:rPr>
                <w:spacing w:val="-7"/>
                <w:sz w:val="20"/>
              </w:rPr>
              <w:t xml:space="preserve"> </w:t>
            </w:r>
            <w:r>
              <w:rPr>
                <w:sz w:val="20"/>
              </w:rPr>
              <w:t>limitatori</w:t>
            </w:r>
            <w:r>
              <w:rPr>
                <w:spacing w:val="-8"/>
                <w:sz w:val="20"/>
              </w:rPr>
              <w:t xml:space="preserve"> </w:t>
            </w:r>
            <w:r>
              <w:rPr>
                <w:sz w:val="20"/>
              </w:rPr>
              <w:t>di</w:t>
            </w:r>
            <w:r>
              <w:rPr>
                <w:spacing w:val="-4"/>
                <w:sz w:val="20"/>
              </w:rPr>
              <w:t xml:space="preserve"> </w:t>
            </w:r>
            <w:r>
              <w:rPr>
                <w:sz w:val="20"/>
              </w:rPr>
              <w:t xml:space="preserve">posizione, </w:t>
            </w:r>
            <w:r>
              <w:rPr>
                <w:spacing w:val="-2"/>
                <w:sz w:val="20"/>
              </w:rPr>
              <w:t>ecc.).</w:t>
            </w:r>
          </w:p>
          <w:p w14:paraId="6D3D6CDC" w14:textId="77777777" w:rsidR="0049501D" w:rsidRDefault="00000000">
            <w:pPr>
              <w:pStyle w:val="TableParagraph"/>
              <w:numPr>
                <w:ilvl w:val="1"/>
                <w:numId w:val="116"/>
              </w:numPr>
              <w:tabs>
                <w:tab w:val="left" w:pos="411"/>
              </w:tabs>
              <w:ind w:right="56"/>
              <w:jc w:val="both"/>
              <w:rPr>
                <w:sz w:val="20"/>
              </w:rPr>
            </w:pPr>
            <w:r>
              <w:rPr>
                <w:sz w:val="20"/>
              </w:rPr>
              <w:t>Le condizioni di equilibrio della gru a torre: fattori ed elementi</w:t>
            </w:r>
            <w:r>
              <w:rPr>
                <w:spacing w:val="-2"/>
                <w:sz w:val="20"/>
              </w:rPr>
              <w:t xml:space="preserve"> </w:t>
            </w:r>
            <w:r>
              <w:rPr>
                <w:sz w:val="20"/>
              </w:rPr>
              <w:t>che</w:t>
            </w:r>
            <w:r>
              <w:rPr>
                <w:spacing w:val="-3"/>
                <w:sz w:val="20"/>
              </w:rPr>
              <w:t xml:space="preserve"> </w:t>
            </w:r>
            <w:r>
              <w:rPr>
                <w:sz w:val="20"/>
              </w:rPr>
              <w:t>influenzano</w:t>
            </w:r>
            <w:r>
              <w:rPr>
                <w:spacing w:val="-2"/>
                <w:sz w:val="20"/>
              </w:rPr>
              <w:t xml:space="preserve"> </w:t>
            </w:r>
            <w:r>
              <w:rPr>
                <w:sz w:val="20"/>
              </w:rPr>
              <w:t>la</w:t>
            </w:r>
            <w:r>
              <w:rPr>
                <w:spacing w:val="-2"/>
                <w:sz w:val="20"/>
              </w:rPr>
              <w:t xml:space="preserve"> </w:t>
            </w:r>
            <w:r>
              <w:rPr>
                <w:sz w:val="20"/>
              </w:rPr>
              <w:t>stabilità.</w:t>
            </w:r>
            <w:r>
              <w:rPr>
                <w:spacing w:val="-2"/>
                <w:sz w:val="20"/>
              </w:rPr>
              <w:t xml:space="preserve"> </w:t>
            </w:r>
            <w:r>
              <w:rPr>
                <w:sz w:val="20"/>
              </w:rPr>
              <w:t>Diagrammi</w:t>
            </w:r>
            <w:r>
              <w:rPr>
                <w:spacing w:val="-3"/>
                <w:sz w:val="20"/>
              </w:rPr>
              <w:t xml:space="preserve"> </w:t>
            </w:r>
            <w:r>
              <w:rPr>
                <w:sz w:val="20"/>
              </w:rPr>
              <w:t>di</w:t>
            </w:r>
            <w:r>
              <w:rPr>
                <w:spacing w:val="-3"/>
                <w:sz w:val="20"/>
              </w:rPr>
              <w:t xml:space="preserve"> </w:t>
            </w:r>
            <w:r>
              <w:rPr>
                <w:sz w:val="20"/>
              </w:rPr>
              <w:t>carico forniti dal fabbricante. Gli ausili alla conduzione della gru (anemometro, indicatori di carico e altri indicatori, ecc.).</w:t>
            </w:r>
          </w:p>
          <w:p w14:paraId="68862E0E" w14:textId="77777777" w:rsidR="0049501D" w:rsidRDefault="00000000">
            <w:pPr>
              <w:pStyle w:val="TableParagraph"/>
              <w:numPr>
                <w:ilvl w:val="1"/>
                <w:numId w:val="116"/>
              </w:numPr>
              <w:tabs>
                <w:tab w:val="left" w:pos="411"/>
              </w:tabs>
              <w:ind w:right="56"/>
              <w:jc w:val="both"/>
              <w:rPr>
                <w:sz w:val="20"/>
              </w:rPr>
            </w:pPr>
            <w:r>
              <w:rPr>
                <w:sz w:val="20"/>
              </w:rPr>
              <w:t>L’installazione della gru a torre: informazioni generali relative alle condizioni di installazione (piani di appoggio, ancoraggi, contrappesi, ecc.). Mezzi per impedire l’accesso</w:t>
            </w:r>
            <w:r>
              <w:rPr>
                <w:spacing w:val="-1"/>
                <w:sz w:val="20"/>
              </w:rPr>
              <w:t xml:space="preserve"> </w:t>
            </w:r>
            <w:r>
              <w:rPr>
                <w:sz w:val="20"/>
              </w:rPr>
              <w:t>a</w:t>
            </w:r>
            <w:r>
              <w:rPr>
                <w:spacing w:val="-1"/>
                <w:sz w:val="20"/>
              </w:rPr>
              <w:t xml:space="preserve"> </w:t>
            </w:r>
            <w:r>
              <w:rPr>
                <w:sz w:val="20"/>
              </w:rPr>
              <w:t>zone</w:t>
            </w:r>
            <w:r>
              <w:rPr>
                <w:spacing w:val="-2"/>
                <w:sz w:val="20"/>
              </w:rPr>
              <w:t xml:space="preserve"> </w:t>
            </w:r>
            <w:r>
              <w:rPr>
                <w:sz w:val="20"/>
              </w:rPr>
              <w:t>interdette</w:t>
            </w:r>
            <w:r>
              <w:rPr>
                <w:spacing w:val="-2"/>
                <w:sz w:val="20"/>
              </w:rPr>
              <w:t xml:space="preserve"> </w:t>
            </w:r>
            <w:r>
              <w:rPr>
                <w:sz w:val="20"/>
              </w:rPr>
              <w:t>(illuminazione,</w:t>
            </w:r>
            <w:r>
              <w:rPr>
                <w:spacing w:val="-1"/>
                <w:sz w:val="20"/>
              </w:rPr>
              <w:t xml:space="preserve"> </w:t>
            </w:r>
            <w:r>
              <w:rPr>
                <w:sz w:val="20"/>
              </w:rPr>
              <w:t>barriere,</w:t>
            </w:r>
            <w:r>
              <w:rPr>
                <w:spacing w:val="-1"/>
                <w:sz w:val="20"/>
              </w:rPr>
              <w:t xml:space="preserve"> </w:t>
            </w:r>
            <w:r>
              <w:rPr>
                <w:sz w:val="20"/>
              </w:rPr>
              <w:t>ecc.).</w:t>
            </w:r>
          </w:p>
          <w:p w14:paraId="7EA1ABEB" w14:textId="77777777" w:rsidR="0049501D" w:rsidRDefault="00000000">
            <w:pPr>
              <w:pStyle w:val="TableParagraph"/>
              <w:numPr>
                <w:ilvl w:val="1"/>
                <w:numId w:val="116"/>
              </w:numPr>
              <w:tabs>
                <w:tab w:val="left" w:pos="411"/>
                <w:tab w:val="left" w:pos="456"/>
              </w:tabs>
              <w:ind w:right="54"/>
              <w:jc w:val="both"/>
              <w:rPr>
                <w:sz w:val="20"/>
              </w:rPr>
            </w:pPr>
            <w:r>
              <w:rPr>
                <w:sz w:val="20"/>
              </w:rPr>
              <w:t>Controlli</w:t>
            </w:r>
            <w:r>
              <w:rPr>
                <w:spacing w:val="40"/>
                <w:sz w:val="20"/>
              </w:rPr>
              <w:t xml:space="preserve"> </w:t>
            </w:r>
            <w:r>
              <w:rPr>
                <w:sz w:val="20"/>
              </w:rPr>
              <w:t>da effettuare prima dell’utilizzo: controlli visivi (della gru, dell’appoggio, delle vie di traslazione, ove presenti) e funzionali.</w:t>
            </w:r>
          </w:p>
          <w:p w14:paraId="1B4D5899" w14:textId="77777777" w:rsidR="0049501D" w:rsidRDefault="00000000">
            <w:pPr>
              <w:pStyle w:val="TableParagraph"/>
              <w:numPr>
                <w:ilvl w:val="1"/>
                <w:numId w:val="116"/>
              </w:numPr>
              <w:tabs>
                <w:tab w:val="left" w:pos="411"/>
                <w:tab w:val="left" w:pos="456"/>
              </w:tabs>
              <w:ind w:right="53"/>
              <w:jc w:val="both"/>
              <w:rPr>
                <w:sz w:val="20"/>
              </w:rPr>
            </w:pPr>
            <w:r>
              <w:rPr>
                <w:sz w:val="20"/>
              </w:rPr>
              <w:t>Modalità di utilizzo in sicurezza della gru a torre: Operazioni di messa in servizio (blocco del freno di rotazione,</w:t>
            </w:r>
            <w:r>
              <w:rPr>
                <w:spacing w:val="-7"/>
                <w:sz w:val="20"/>
              </w:rPr>
              <w:t xml:space="preserve"> </w:t>
            </w:r>
            <w:r>
              <w:rPr>
                <w:sz w:val="20"/>
              </w:rPr>
              <w:t>sistemi</w:t>
            </w:r>
            <w:r>
              <w:rPr>
                <w:spacing w:val="-7"/>
                <w:sz w:val="20"/>
              </w:rPr>
              <w:t xml:space="preserve"> </w:t>
            </w:r>
            <w:r>
              <w:rPr>
                <w:sz w:val="20"/>
              </w:rPr>
              <w:t>di</w:t>
            </w:r>
            <w:r>
              <w:rPr>
                <w:spacing w:val="-7"/>
                <w:sz w:val="20"/>
              </w:rPr>
              <w:t xml:space="preserve"> </w:t>
            </w:r>
            <w:r>
              <w:rPr>
                <w:sz w:val="20"/>
              </w:rPr>
              <w:t>ancoraggio</w:t>
            </w:r>
            <w:r>
              <w:rPr>
                <w:spacing w:val="-7"/>
                <w:sz w:val="20"/>
              </w:rPr>
              <w:t xml:space="preserve"> </w:t>
            </w:r>
            <w:r>
              <w:rPr>
                <w:sz w:val="20"/>
              </w:rPr>
              <w:t>e</w:t>
            </w:r>
            <w:r>
              <w:rPr>
                <w:spacing w:val="-7"/>
                <w:sz w:val="20"/>
              </w:rPr>
              <w:t xml:space="preserve"> </w:t>
            </w:r>
            <w:r>
              <w:rPr>
                <w:sz w:val="20"/>
              </w:rPr>
              <w:t>di</w:t>
            </w:r>
            <w:r>
              <w:rPr>
                <w:spacing w:val="-7"/>
                <w:sz w:val="20"/>
              </w:rPr>
              <w:t xml:space="preserve"> </w:t>
            </w:r>
            <w:r>
              <w:rPr>
                <w:sz w:val="20"/>
              </w:rPr>
              <w:t>blocco,</w:t>
            </w:r>
            <w:r>
              <w:rPr>
                <w:spacing w:val="-5"/>
                <w:sz w:val="20"/>
              </w:rPr>
              <w:t xml:space="preserve"> </w:t>
            </w:r>
            <w:r>
              <w:rPr>
                <w:sz w:val="20"/>
              </w:rPr>
              <w:t>ecc.).</w:t>
            </w:r>
            <w:r>
              <w:rPr>
                <w:spacing w:val="-7"/>
                <w:sz w:val="20"/>
              </w:rPr>
              <w:t xml:space="preserve"> </w:t>
            </w:r>
            <w:r>
              <w:rPr>
                <w:sz w:val="20"/>
              </w:rPr>
              <w:t>Verifica del corretto funzionamento dei freni e dei dispositivi di sicurezza. Valutazione della massa totale del carico. Regole</w:t>
            </w:r>
            <w:r>
              <w:rPr>
                <w:spacing w:val="32"/>
                <w:sz w:val="20"/>
              </w:rPr>
              <w:t xml:space="preserve"> </w:t>
            </w:r>
            <w:r>
              <w:rPr>
                <w:sz w:val="20"/>
              </w:rPr>
              <w:t>di</w:t>
            </w:r>
            <w:r>
              <w:rPr>
                <w:spacing w:val="34"/>
                <w:sz w:val="20"/>
              </w:rPr>
              <w:t xml:space="preserve"> </w:t>
            </w:r>
            <w:r>
              <w:rPr>
                <w:sz w:val="20"/>
              </w:rPr>
              <w:t>corretto</w:t>
            </w:r>
            <w:r>
              <w:rPr>
                <w:spacing w:val="34"/>
                <w:sz w:val="20"/>
              </w:rPr>
              <w:t xml:space="preserve"> </w:t>
            </w:r>
            <w:r>
              <w:rPr>
                <w:sz w:val="20"/>
              </w:rPr>
              <w:t>utilizzo</w:t>
            </w:r>
            <w:r>
              <w:rPr>
                <w:spacing w:val="34"/>
                <w:sz w:val="20"/>
              </w:rPr>
              <w:t xml:space="preserve"> </w:t>
            </w:r>
            <w:r>
              <w:rPr>
                <w:sz w:val="20"/>
              </w:rPr>
              <w:t>di</w:t>
            </w:r>
            <w:r>
              <w:rPr>
                <w:spacing w:val="34"/>
                <w:sz w:val="20"/>
              </w:rPr>
              <w:t xml:space="preserve"> </w:t>
            </w:r>
            <w:r>
              <w:rPr>
                <w:sz w:val="20"/>
              </w:rPr>
              <w:t>accessori</w:t>
            </w:r>
            <w:r>
              <w:rPr>
                <w:spacing w:val="34"/>
                <w:sz w:val="20"/>
              </w:rPr>
              <w:t xml:space="preserve"> </w:t>
            </w:r>
            <w:r>
              <w:rPr>
                <w:sz w:val="20"/>
              </w:rPr>
              <w:t>di</w:t>
            </w:r>
            <w:r>
              <w:rPr>
                <w:spacing w:val="34"/>
                <w:sz w:val="20"/>
              </w:rPr>
              <w:t xml:space="preserve"> </w:t>
            </w:r>
            <w:r>
              <w:rPr>
                <w:spacing w:val="-2"/>
                <w:sz w:val="20"/>
              </w:rPr>
              <w:t>sollevamento</w:t>
            </w:r>
          </w:p>
        </w:tc>
      </w:tr>
    </w:tbl>
    <w:p w14:paraId="7697F814"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2984F121" w14:textId="77777777">
        <w:trPr>
          <w:trHeight w:val="4263"/>
        </w:trPr>
        <w:tc>
          <w:tcPr>
            <w:tcW w:w="2060" w:type="dxa"/>
            <w:tcBorders>
              <w:top w:val="nil"/>
              <w:bottom w:val="single" w:sz="4" w:space="0" w:color="000000"/>
            </w:tcBorders>
          </w:tcPr>
          <w:p w14:paraId="3F150DBB" w14:textId="77777777" w:rsidR="0049501D" w:rsidRDefault="0049501D">
            <w:pPr>
              <w:pStyle w:val="TableParagraph"/>
              <w:rPr>
                <w:rFonts w:ascii="Times New Roman"/>
                <w:sz w:val="18"/>
              </w:rPr>
            </w:pPr>
          </w:p>
        </w:tc>
        <w:tc>
          <w:tcPr>
            <w:tcW w:w="2694" w:type="dxa"/>
            <w:tcBorders>
              <w:top w:val="nil"/>
              <w:bottom w:val="single" w:sz="4" w:space="0" w:color="000000"/>
            </w:tcBorders>
          </w:tcPr>
          <w:p w14:paraId="25BC84B2" w14:textId="77777777" w:rsidR="0049501D" w:rsidRDefault="0049501D">
            <w:pPr>
              <w:pStyle w:val="TableParagraph"/>
              <w:rPr>
                <w:rFonts w:ascii="Times New Roman"/>
                <w:sz w:val="18"/>
              </w:rPr>
            </w:pPr>
          </w:p>
        </w:tc>
        <w:tc>
          <w:tcPr>
            <w:tcW w:w="5142" w:type="dxa"/>
            <w:tcBorders>
              <w:top w:val="nil"/>
              <w:bottom w:val="single" w:sz="4" w:space="0" w:color="000000"/>
            </w:tcBorders>
          </w:tcPr>
          <w:p w14:paraId="4C3B5843" w14:textId="77777777" w:rsidR="0049501D" w:rsidRDefault="00000000">
            <w:pPr>
              <w:pStyle w:val="TableParagraph"/>
              <w:spacing w:before="56"/>
              <w:ind w:left="411" w:right="53"/>
              <w:jc w:val="both"/>
              <w:rPr>
                <w:sz w:val="20"/>
              </w:rPr>
            </w:pPr>
            <w:r>
              <w:rPr>
                <w:sz w:val="20"/>
              </w:rPr>
              <w:t>(brache,</w:t>
            </w:r>
            <w:r>
              <w:rPr>
                <w:spacing w:val="-12"/>
                <w:sz w:val="20"/>
              </w:rPr>
              <w:t xml:space="preserve"> </w:t>
            </w:r>
            <w:r>
              <w:rPr>
                <w:sz w:val="20"/>
              </w:rPr>
              <w:t>sollevamento</w:t>
            </w:r>
            <w:r>
              <w:rPr>
                <w:spacing w:val="-11"/>
                <w:sz w:val="20"/>
              </w:rPr>
              <w:t xml:space="preserve"> </w:t>
            </w:r>
            <w:r>
              <w:rPr>
                <w:sz w:val="20"/>
              </w:rPr>
              <w:t>travi,</w:t>
            </w:r>
            <w:r>
              <w:rPr>
                <w:spacing w:val="-11"/>
                <w:sz w:val="20"/>
              </w:rPr>
              <w:t xml:space="preserve"> </w:t>
            </w:r>
            <w:r>
              <w:rPr>
                <w:sz w:val="20"/>
              </w:rPr>
              <w:t>pinze,</w:t>
            </w:r>
            <w:r>
              <w:rPr>
                <w:spacing w:val="-12"/>
                <w:sz w:val="20"/>
              </w:rPr>
              <w:t xml:space="preserve"> </w:t>
            </w:r>
            <w:r>
              <w:rPr>
                <w:sz w:val="20"/>
              </w:rPr>
              <w:t>ecc.).</w:t>
            </w:r>
            <w:r>
              <w:rPr>
                <w:spacing w:val="-11"/>
                <w:sz w:val="20"/>
              </w:rPr>
              <w:t xml:space="preserve"> </w:t>
            </w:r>
            <w:r>
              <w:rPr>
                <w:sz w:val="20"/>
              </w:rPr>
              <w:t>Valutazione</w:t>
            </w:r>
            <w:r>
              <w:rPr>
                <w:spacing w:val="-11"/>
                <w:sz w:val="20"/>
              </w:rPr>
              <w:t xml:space="preserve"> </w:t>
            </w:r>
            <w:r>
              <w:rPr>
                <w:sz w:val="20"/>
              </w:rPr>
              <w:t>delle condizioni meteorologiche. La comunicazione con i segni convenzionali o altro sistema di comunicazione (audio, video, ecc.). Modalità di esecuzione delle manovre per lo spostamento del carico con la precisione richiesta (posizionamento e bilanciamento del carico, con la minima oscillazione possibile, ecc.). Operazioni vietate. Operazioni</w:t>
            </w:r>
            <w:r>
              <w:rPr>
                <w:spacing w:val="-12"/>
                <w:sz w:val="20"/>
              </w:rPr>
              <w:t xml:space="preserve"> </w:t>
            </w:r>
            <w:r>
              <w:rPr>
                <w:sz w:val="20"/>
              </w:rPr>
              <w:t>di</w:t>
            </w:r>
            <w:r>
              <w:rPr>
                <w:spacing w:val="-11"/>
                <w:sz w:val="20"/>
              </w:rPr>
              <w:t xml:space="preserve"> </w:t>
            </w:r>
            <w:r>
              <w:rPr>
                <w:sz w:val="20"/>
              </w:rPr>
              <w:t>fine</w:t>
            </w:r>
            <w:r>
              <w:rPr>
                <w:spacing w:val="-11"/>
                <w:sz w:val="20"/>
              </w:rPr>
              <w:t xml:space="preserve"> </w:t>
            </w:r>
            <w:r>
              <w:rPr>
                <w:sz w:val="20"/>
              </w:rPr>
              <w:t>utilizzo</w:t>
            </w:r>
            <w:r>
              <w:rPr>
                <w:spacing w:val="-12"/>
                <w:sz w:val="20"/>
              </w:rPr>
              <w:t xml:space="preserve"> </w:t>
            </w:r>
            <w:r>
              <w:rPr>
                <w:sz w:val="20"/>
              </w:rPr>
              <w:t>(compresi</w:t>
            </w:r>
            <w:r>
              <w:rPr>
                <w:spacing w:val="-11"/>
                <w:sz w:val="20"/>
              </w:rPr>
              <w:t xml:space="preserve"> </w:t>
            </w:r>
            <w:r>
              <w:rPr>
                <w:sz w:val="20"/>
              </w:rPr>
              <w:t>lo</w:t>
            </w:r>
            <w:r>
              <w:rPr>
                <w:spacing w:val="-11"/>
                <w:sz w:val="20"/>
              </w:rPr>
              <w:t xml:space="preserve"> </w:t>
            </w:r>
            <w:r>
              <w:rPr>
                <w:sz w:val="20"/>
              </w:rPr>
              <w:t>sblocco</w:t>
            </w:r>
            <w:r>
              <w:rPr>
                <w:spacing w:val="-12"/>
                <w:sz w:val="20"/>
              </w:rPr>
              <w:t xml:space="preserve"> </w:t>
            </w:r>
            <w:r>
              <w:rPr>
                <w:sz w:val="20"/>
              </w:rPr>
              <w:t>del</w:t>
            </w:r>
            <w:r>
              <w:rPr>
                <w:spacing w:val="-11"/>
                <w:sz w:val="20"/>
              </w:rPr>
              <w:t xml:space="preserve"> </w:t>
            </w:r>
            <w:r>
              <w:rPr>
                <w:sz w:val="20"/>
              </w:rPr>
              <w:t>freno</w:t>
            </w:r>
            <w:r>
              <w:rPr>
                <w:spacing w:val="-11"/>
                <w:sz w:val="20"/>
              </w:rPr>
              <w:t xml:space="preserve"> </w:t>
            </w:r>
            <w:r>
              <w:rPr>
                <w:sz w:val="20"/>
              </w:rPr>
              <w:t>di rotazione e l’eventuale sistemazione di sistemi di ancoraggio e di blocco). Uso della gru secondo le condizioni d’uso previste dal fabbricante.</w:t>
            </w:r>
          </w:p>
          <w:p w14:paraId="1BB5D3A4" w14:textId="77777777" w:rsidR="0049501D" w:rsidRDefault="00000000">
            <w:pPr>
              <w:pStyle w:val="TableParagraph"/>
              <w:spacing w:before="1"/>
              <w:ind w:left="411" w:right="53" w:hanging="360"/>
              <w:jc w:val="both"/>
              <w:rPr>
                <w:sz w:val="20"/>
              </w:rPr>
            </w:pPr>
            <w:r>
              <w:rPr>
                <w:sz w:val="20"/>
              </w:rPr>
              <w:t>1.12 Manutenzione</w:t>
            </w:r>
            <w:r>
              <w:rPr>
                <w:spacing w:val="-7"/>
                <w:sz w:val="20"/>
              </w:rPr>
              <w:t xml:space="preserve"> </w:t>
            </w:r>
            <w:r>
              <w:rPr>
                <w:sz w:val="20"/>
              </w:rPr>
              <w:t>della</w:t>
            </w:r>
            <w:r>
              <w:rPr>
                <w:spacing w:val="-6"/>
                <w:sz w:val="20"/>
              </w:rPr>
              <w:t xml:space="preserve"> </w:t>
            </w:r>
            <w:r>
              <w:rPr>
                <w:sz w:val="20"/>
              </w:rPr>
              <w:t>gru</w:t>
            </w:r>
            <w:r>
              <w:rPr>
                <w:spacing w:val="-6"/>
                <w:sz w:val="20"/>
              </w:rPr>
              <w:t xml:space="preserve"> </w:t>
            </w:r>
            <w:r>
              <w:rPr>
                <w:sz w:val="20"/>
              </w:rPr>
              <w:t>a</w:t>
            </w:r>
            <w:r>
              <w:rPr>
                <w:spacing w:val="-6"/>
                <w:sz w:val="20"/>
              </w:rPr>
              <w:t xml:space="preserve"> </w:t>
            </w:r>
            <w:r>
              <w:rPr>
                <w:sz w:val="20"/>
              </w:rPr>
              <w:t>torre:</w:t>
            </w:r>
            <w:r>
              <w:rPr>
                <w:spacing w:val="-7"/>
                <w:sz w:val="20"/>
              </w:rPr>
              <w:t xml:space="preserve"> </w:t>
            </w:r>
            <w:r>
              <w:rPr>
                <w:sz w:val="20"/>
              </w:rPr>
              <w:t>controlli</w:t>
            </w:r>
            <w:r>
              <w:rPr>
                <w:spacing w:val="-7"/>
                <w:sz w:val="20"/>
              </w:rPr>
              <w:t xml:space="preserve"> </w:t>
            </w:r>
            <w:r>
              <w:rPr>
                <w:sz w:val="20"/>
              </w:rPr>
              <w:t>visivi</w:t>
            </w:r>
            <w:r>
              <w:rPr>
                <w:spacing w:val="-7"/>
                <w:sz w:val="20"/>
              </w:rPr>
              <w:t xml:space="preserve"> </w:t>
            </w:r>
            <w:r>
              <w:rPr>
                <w:sz w:val="20"/>
              </w:rPr>
              <w:t>della</w:t>
            </w:r>
            <w:r>
              <w:rPr>
                <w:spacing w:val="-6"/>
                <w:sz w:val="20"/>
              </w:rPr>
              <w:t xml:space="preserve"> </w:t>
            </w:r>
            <w:r>
              <w:rPr>
                <w:sz w:val="20"/>
              </w:rPr>
              <w:t>gru</w:t>
            </w:r>
            <w:r>
              <w:rPr>
                <w:spacing w:val="-4"/>
                <w:sz w:val="20"/>
              </w:rPr>
              <w:t xml:space="preserve"> </w:t>
            </w:r>
            <w:r>
              <w:rPr>
                <w:sz w:val="20"/>
              </w:rPr>
              <w:t>e delle proprie apparecchiature per rilevare le anomalie e attuare</w:t>
            </w:r>
            <w:r>
              <w:rPr>
                <w:spacing w:val="-9"/>
                <w:sz w:val="20"/>
              </w:rPr>
              <w:t xml:space="preserve"> </w:t>
            </w:r>
            <w:r>
              <w:rPr>
                <w:sz w:val="20"/>
              </w:rPr>
              <w:t>i</w:t>
            </w:r>
            <w:r>
              <w:rPr>
                <w:spacing w:val="-9"/>
                <w:sz w:val="20"/>
              </w:rPr>
              <w:t xml:space="preserve"> </w:t>
            </w:r>
            <w:r>
              <w:rPr>
                <w:sz w:val="20"/>
              </w:rPr>
              <w:t>necessari</w:t>
            </w:r>
            <w:r>
              <w:rPr>
                <w:spacing w:val="-9"/>
                <w:sz w:val="20"/>
              </w:rPr>
              <w:t xml:space="preserve"> </w:t>
            </w:r>
            <w:r>
              <w:rPr>
                <w:sz w:val="20"/>
              </w:rPr>
              <w:t>interventi</w:t>
            </w:r>
            <w:r>
              <w:rPr>
                <w:spacing w:val="-8"/>
                <w:sz w:val="20"/>
              </w:rPr>
              <w:t xml:space="preserve"> </w:t>
            </w:r>
            <w:r>
              <w:rPr>
                <w:sz w:val="20"/>
              </w:rPr>
              <w:t>(direttamente</w:t>
            </w:r>
            <w:r>
              <w:rPr>
                <w:spacing w:val="-9"/>
                <w:sz w:val="20"/>
              </w:rPr>
              <w:t xml:space="preserve"> </w:t>
            </w:r>
            <w:r>
              <w:rPr>
                <w:sz w:val="20"/>
              </w:rPr>
              <w:t>o</w:t>
            </w:r>
            <w:r>
              <w:rPr>
                <w:spacing w:val="-8"/>
                <w:sz w:val="20"/>
              </w:rPr>
              <w:t xml:space="preserve"> </w:t>
            </w:r>
            <w:r>
              <w:rPr>
                <w:sz w:val="20"/>
              </w:rPr>
              <w:t>attraverso</w:t>
            </w:r>
            <w:r>
              <w:rPr>
                <w:spacing w:val="-8"/>
                <w:sz w:val="20"/>
              </w:rPr>
              <w:t xml:space="preserve"> </w:t>
            </w:r>
            <w:r>
              <w:rPr>
                <w:sz w:val="20"/>
              </w:rPr>
              <w:t>il personale di manutenzione e/o l’assistenza tecnica). Semplici operazioni di manutenzione (lubrificazione, pulizia di alcuni organi o componenti, ecc.).</w:t>
            </w:r>
          </w:p>
        </w:tc>
      </w:tr>
      <w:tr w:rsidR="0049501D" w14:paraId="200B9EC1" w14:textId="77777777">
        <w:trPr>
          <w:trHeight w:val="9876"/>
        </w:trPr>
        <w:tc>
          <w:tcPr>
            <w:tcW w:w="2060" w:type="dxa"/>
            <w:tcBorders>
              <w:top w:val="single" w:sz="4" w:space="0" w:color="000000"/>
            </w:tcBorders>
          </w:tcPr>
          <w:p w14:paraId="6C233B74" w14:textId="77777777" w:rsidR="0049501D" w:rsidRDefault="00000000">
            <w:pPr>
              <w:pStyle w:val="TableParagraph"/>
              <w:spacing w:before="54"/>
              <w:ind w:left="55" w:right="234"/>
              <w:jc w:val="both"/>
              <w:rPr>
                <w:b/>
                <w:sz w:val="20"/>
              </w:rPr>
            </w:pPr>
            <w:r>
              <w:rPr>
                <w:b/>
                <w:sz w:val="20"/>
              </w:rPr>
              <w:t>2.</w:t>
            </w:r>
            <w:r>
              <w:rPr>
                <w:b/>
                <w:spacing w:val="-10"/>
                <w:sz w:val="20"/>
              </w:rPr>
              <w:t xml:space="preserve"> </w:t>
            </w:r>
            <w:r>
              <w:rPr>
                <w:b/>
                <w:sz w:val="20"/>
              </w:rPr>
              <w:t>Parte</w:t>
            </w:r>
            <w:r>
              <w:rPr>
                <w:b/>
                <w:spacing w:val="-10"/>
                <w:sz w:val="20"/>
              </w:rPr>
              <w:t xml:space="preserve"> </w:t>
            </w:r>
            <w:r>
              <w:rPr>
                <w:b/>
                <w:sz w:val="20"/>
              </w:rPr>
              <w:t>Pratica</w:t>
            </w:r>
            <w:r>
              <w:rPr>
                <w:b/>
                <w:spacing w:val="-9"/>
                <w:sz w:val="20"/>
              </w:rPr>
              <w:t xml:space="preserve"> </w:t>
            </w:r>
            <w:r>
              <w:rPr>
                <w:b/>
                <w:sz w:val="20"/>
              </w:rPr>
              <w:t>Gru</w:t>
            </w:r>
            <w:r>
              <w:rPr>
                <w:b/>
                <w:spacing w:val="-10"/>
                <w:sz w:val="20"/>
              </w:rPr>
              <w:t xml:space="preserve"> </w:t>
            </w:r>
            <w:r>
              <w:rPr>
                <w:b/>
                <w:sz w:val="20"/>
              </w:rPr>
              <w:t xml:space="preserve">a rotazione in basso (4 </w:t>
            </w:r>
            <w:r>
              <w:rPr>
                <w:b/>
                <w:spacing w:val="-4"/>
                <w:sz w:val="20"/>
              </w:rPr>
              <w:t>ore)</w:t>
            </w:r>
          </w:p>
        </w:tc>
        <w:tc>
          <w:tcPr>
            <w:tcW w:w="2694" w:type="dxa"/>
            <w:tcBorders>
              <w:top w:val="single" w:sz="4" w:space="0" w:color="000000"/>
            </w:tcBorders>
          </w:tcPr>
          <w:p w14:paraId="1EACC163" w14:textId="77777777" w:rsidR="0049501D" w:rsidRDefault="00000000">
            <w:pPr>
              <w:pStyle w:val="TableParagraph"/>
              <w:spacing w:before="54"/>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top w:val="single" w:sz="4" w:space="0" w:color="000000"/>
            </w:tcBorders>
          </w:tcPr>
          <w:p w14:paraId="6483AA56" w14:textId="77777777" w:rsidR="0049501D" w:rsidRDefault="00000000">
            <w:pPr>
              <w:pStyle w:val="TableParagraph"/>
              <w:numPr>
                <w:ilvl w:val="1"/>
                <w:numId w:val="115"/>
              </w:numPr>
              <w:tabs>
                <w:tab w:val="left" w:pos="488"/>
              </w:tabs>
              <w:spacing w:before="54"/>
              <w:ind w:right="54"/>
              <w:jc w:val="both"/>
              <w:rPr>
                <w:sz w:val="20"/>
              </w:rPr>
            </w:pPr>
            <w:r>
              <w:rPr>
                <w:sz w:val="20"/>
              </w:rPr>
              <w:t xml:space="preserve">Individuazione dei componenti strutturali: torre, puntoni, braccio, tiranti, struttura di base, struttura di fondazione, </w:t>
            </w:r>
            <w:proofErr w:type="spellStart"/>
            <w:r>
              <w:rPr>
                <w:sz w:val="20"/>
              </w:rPr>
              <w:t>portaralla</w:t>
            </w:r>
            <w:proofErr w:type="spellEnd"/>
            <w:r>
              <w:rPr>
                <w:sz w:val="20"/>
              </w:rPr>
              <w:t xml:space="preserve"> e ralla.</w:t>
            </w:r>
          </w:p>
          <w:p w14:paraId="2A2A8800" w14:textId="77777777" w:rsidR="0049501D" w:rsidRDefault="00000000">
            <w:pPr>
              <w:pStyle w:val="TableParagraph"/>
              <w:numPr>
                <w:ilvl w:val="1"/>
                <w:numId w:val="115"/>
              </w:numPr>
              <w:tabs>
                <w:tab w:val="left" w:pos="488"/>
              </w:tabs>
              <w:spacing w:before="2"/>
              <w:ind w:right="53"/>
              <w:jc w:val="both"/>
              <w:rPr>
                <w:sz w:val="20"/>
              </w:rPr>
            </w:pPr>
            <w:bookmarkStart w:id="63" w:name="_bookmark63"/>
            <w:bookmarkEnd w:id="63"/>
            <w:r>
              <w:rPr>
                <w:sz w:val="20"/>
              </w:rPr>
              <w:t>Individuazione dei dispositivi di comando e di sicurezza: identificazione dei dispositivi di comando e loro funzionamento, identificazione dei dispositivi di sicurezza a loro funzione.</w:t>
            </w:r>
          </w:p>
          <w:p w14:paraId="3CB02AE9" w14:textId="77777777" w:rsidR="0049501D" w:rsidRDefault="00000000">
            <w:pPr>
              <w:pStyle w:val="TableParagraph"/>
              <w:numPr>
                <w:ilvl w:val="1"/>
                <w:numId w:val="115"/>
              </w:numPr>
              <w:tabs>
                <w:tab w:val="left" w:pos="488"/>
              </w:tabs>
              <w:ind w:right="52"/>
              <w:jc w:val="both"/>
              <w:rPr>
                <w:sz w:val="20"/>
              </w:rPr>
            </w:pPr>
            <w:r>
              <w:rPr>
                <w:sz w:val="20"/>
              </w:rPr>
              <w:t>Controlli</w:t>
            </w:r>
            <w:r>
              <w:rPr>
                <w:spacing w:val="-12"/>
                <w:sz w:val="20"/>
              </w:rPr>
              <w:t xml:space="preserve"> </w:t>
            </w:r>
            <w:proofErr w:type="spellStart"/>
            <w:r>
              <w:rPr>
                <w:sz w:val="20"/>
              </w:rPr>
              <w:t>pre</w:t>
            </w:r>
            <w:proofErr w:type="spellEnd"/>
            <w:r>
              <w:rPr>
                <w:sz w:val="20"/>
              </w:rPr>
              <w:t>-utilizzo:</w:t>
            </w:r>
            <w:r>
              <w:rPr>
                <w:spacing w:val="-11"/>
                <w:sz w:val="20"/>
              </w:rPr>
              <w:t xml:space="preserve"> </w:t>
            </w:r>
            <w:r>
              <w:rPr>
                <w:sz w:val="20"/>
              </w:rPr>
              <w:t>controlli</w:t>
            </w:r>
            <w:r>
              <w:rPr>
                <w:spacing w:val="-11"/>
                <w:sz w:val="20"/>
              </w:rPr>
              <w:t xml:space="preserve"> </w:t>
            </w:r>
            <w:r>
              <w:rPr>
                <w:sz w:val="20"/>
              </w:rPr>
              <w:t>visivi</w:t>
            </w:r>
            <w:r>
              <w:rPr>
                <w:spacing w:val="-12"/>
                <w:sz w:val="20"/>
              </w:rPr>
              <w:t xml:space="preserve"> </w:t>
            </w:r>
            <w:r>
              <w:rPr>
                <w:sz w:val="20"/>
              </w:rPr>
              <w:t>e</w:t>
            </w:r>
            <w:r>
              <w:rPr>
                <w:spacing w:val="-11"/>
                <w:sz w:val="20"/>
              </w:rPr>
              <w:t xml:space="preserve"> </w:t>
            </w:r>
            <w:r>
              <w:rPr>
                <w:sz w:val="20"/>
              </w:rPr>
              <w:t>funzionali</w:t>
            </w:r>
            <w:r>
              <w:rPr>
                <w:spacing w:val="-11"/>
                <w:sz w:val="20"/>
              </w:rPr>
              <w:t xml:space="preserve"> </w:t>
            </w:r>
            <w:r>
              <w:rPr>
                <w:sz w:val="20"/>
              </w:rPr>
              <w:t>della</w:t>
            </w:r>
            <w:r>
              <w:rPr>
                <w:spacing w:val="-12"/>
                <w:sz w:val="20"/>
              </w:rPr>
              <w:t xml:space="preserve"> </w:t>
            </w:r>
            <w:r>
              <w:rPr>
                <w:sz w:val="20"/>
              </w:rPr>
              <w:t>gru, dei dispositivi di comando e di sicurezza previsti dal costruttore e dal manuale di istruzioni della gru. Diagrammi di carico. Prove dei dispositivi di ausilio alla conduzione e dei dispositivi di sicurezza (anemometro, indicatori di carico e altri indicatori, limitatori di carico e di momento, dispositivi anti-interferenza, ecc.). Condizioni di installazione (piani di appoggio, ancoraggi, contrappesi,</w:t>
            </w:r>
            <w:r>
              <w:rPr>
                <w:spacing w:val="-10"/>
                <w:sz w:val="20"/>
              </w:rPr>
              <w:t xml:space="preserve"> </w:t>
            </w:r>
            <w:r>
              <w:rPr>
                <w:sz w:val="20"/>
              </w:rPr>
              <w:t>barriere</w:t>
            </w:r>
            <w:r>
              <w:rPr>
                <w:spacing w:val="-12"/>
                <w:sz w:val="20"/>
              </w:rPr>
              <w:t xml:space="preserve"> </w:t>
            </w:r>
            <w:r>
              <w:rPr>
                <w:sz w:val="20"/>
              </w:rPr>
              <w:t>contro</w:t>
            </w:r>
            <w:r>
              <w:rPr>
                <w:spacing w:val="-9"/>
                <w:sz w:val="20"/>
              </w:rPr>
              <w:t xml:space="preserve"> </w:t>
            </w:r>
            <w:r>
              <w:rPr>
                <w:sz w:val="20"/>
              </w:rPr>
              <w:t>l’accesso</w:t>
            </w:r>
            <w:r>
              <w:rPr>
                <w:spacing w:val="-11"/>
                <w:sz w:val="20"/>
              </w:rPr>
              <w:t xml:space="preserve"> </w:t>
            </w:r>
            <w:r>
              <w:rPr>
                <w:sz w:val="20"/>
              </w:rPr>
              <w:t>a</w:t>
            </w:r>
            <w:r>
              <w:rPr>
                <w:spacing w:val="-10"/>
                <w:sz w:val="20"/>
              </w:rPr>
              <w:t xml:space="preserve"> </w:t>
            </w:r>
            <w:r>
              <w:rPr>
                <w:sz w:val="20"/>
              </w:rPr>
              <w:t>zone</w:t>
            </w:r>
            <w:r>
              <w:rPr>
                <w:spacing w:val="-12"/>
                <w:sz w:val="20"/>
              </w:rPr>
              <w:t xml:space="preserve"> </w:t>
            </w:r>
            <w:r>
              <w:rPr>
                <w:sz w:val="20"/>
              </w:rPr>
              <w:t>interdette).</w:t>
            </w:r>
          </w:p>
          <w:p w14:paraId="4D6B0E5A" w14:textId="77777777" w:rsidR="0049501D" w:rsidRDefault="00000000">
            <w:pPr>
              <w:pStyle w:val="TableParagraph"/>
              <w:numPr>
                <w:ilvl w:val="1"/>
                <w:numId w:val="115"/>
              </w:numPr>
              <w:tabs>
                <w:tab w:val="left" w:pos="488"/>
              </w:tabs>
              <w:ind w:right="48"/>
              <w:jc w:val="both"/>
              <w:rPr>
                <w:sz w:val="20"/>
              </w:rPr>
            </w:pPr>
            <w:bookmarkStart w:id="64" w:name="_bookmark64"/>
            <w:bookmarkEnd w:id="64"/>
            <w:r>
              <w:rPr>
                <w:sz w:val="20"/>
              </w:rPr>
              <w:t>Utilizzo della gru a torre: operazioni di messa in servizio (blocco del freno di rotazione, sistemi di ancoraggio e di blocco, ecc.). Verifica del corretto funzionamento dei freni e dei dispositivi di sicurezza. Valutazione della massa totale del carico. Utilizzo di accessori di sollevamento (brache, sollevamento travi, pinze, ecc.). Esecuzione</w:t>
            </w:r>
            <w:r>
              <w:rPr>
                <w:spacing w:val="-2"/>
                <w:sz w:val="20"/>
              </w:rPr>
              <w:t xml:space="preserve"> </w:t>
            </w:r>
            <w:r>
              <w:rPr>
                <w:sz w:val="20"/>
              </w:rPr>
              <w:t>delle</w:t>
            </w:r>
            <w:r>
              <w:rPr>
                <w:spacing w:val="-3"/>
                <w:sz w:val="20"/>
              </w:rPr>
              <w:t xml:space="preserve"> </w:t>
            </w:r>
            <w:r>
              <w:rPr>
                <w:sz w:val="20"/>
              </w:rPr>
              <w:t>manovre</w:t>
            </w:r>
            <w:r>
              <w:rPr>
                <w:spacing w:val="-2"/>
                <w:sz w:val="20"/>
              </w:rPr>
              <w:t xml:space="preserve"> </w:t>
            </w:r>
            <w:r>
              <w:rPr>
                <w:sz w:val="20"/>
              </w:rPr>
              <w:t>per</w:t>
            </w:r>
            <w:r>
              <w:rPr>
                <w:spacing w:val="-1"/>
                <w:sz w:val="20"/>
              </w:rPr>
              <w:t xml:space="preserve"> </w:t>
            </w:r>
            <w:r>
              <w:rPr>
                <w:sz w:val="20"/>
              </w:rPr>
              <w:t>lo</w:t>
            </w:r>
            <w:r>
              <w:rPr>
                <w:spacing w:val="-1"/>
                <w:sz w:val="20"/>
              </w:rPr>
              <w:t xml:space="preserve"> </w:t>
            </w:r>
            <w:r>
              <w:rPr>
                <w:sz w:val="20"/>
              </w:rPr>
              <w:t>spostamento</w:t>
            </w:r>
            <w:r>
              <w:rPr>
                <w:spacing w:val="-1"/>
                <w:sz w:val="20"/>
              </w:rPr>
              <w:t xml:space="preserve"> </w:t>
            </w:r>
            <w:r>
              <w:rPr>
                <w:sz w:val="20"/>
              </w:rPr>
              <w:t>del</w:t>
            </w:r>
            <w:r>
              <w:rPr>
                <w:spacing w:val="-2"/>
                <w:sz w:val="20"/>
              </w:rPr>
              <w:t xml:space="preserve"> </w:t>
            </w:r>
            <w:r>
              <w:rPr>
                <w:sz w:val="20"/>
              </w:rPr>
              <w:t>carico con la precisione richiesta (posizionamento e bilanciamento del carico, con la minima oscillazione possibile, ecc.). Uso dei comandi posti su pulsantiera pensile.</w:t>
            </w:r>
            <w:r>
              <w:rPr>
                <w:spacing w:val="-12"/>
                <w:sz w:val="20"/>
              </w:rPr>
              <w:t xml:space="preserve"> </w:t>
            </w:r>
            <w:r>
              <w:rPr>
                <w:sz w:val="20"/>
              </w:rPr>
              <w:t>Uso</w:t>
            </w:r>
            <w:r>
              <w:rPr>
                <w:spacing w:val="-11"/>
                <w:sz w:val="20"/>
              </w:rPr>
              <w:t xml:space="preserve"> </w:t>
            </w:r>
            <w:r>
              <w:rPr>
                <w:sz w:val="20"/>
              </w:rPr>
              <w:t>dei</w:t>
            </w:r>
            <w:r>
              <w:rPr>
                <w:spacing w:val="-11"/>
                <w:sz w:val="20"/>
              </w:rPr>
              <w:t xml:space="preserve"> </w:t>
            </w:r>
            <w:r>
              <w:rPr>
                <w:sz w:val="20"/>
              </w:rPr>
              <w:t>comandi</w:t>
            </w:r>
            <w:r>
              <w:rPr>
                <w:spacing w:val="-12"/>
                <w:sz w:val="20"/>
              </w:rPr>
              <w:t xml:space="preserve"> </w:t>
            </w:r>
            <w:r>
              <w:rPr>
                <w:sz w:val="20"/>
              </w:rPr>
              <w:t>posti</w:t>
            </w:r>
            <w:r>
              <w:rPr>
                <w:spacing w:val="-11"/>
                <w:sz w:val="20"/>
              </w:rPr>
              <w:t xml:space="preserve"> </w:t>
            </w:r>
            <w:r>
              <w:rPr>
                <w:sz w:val="20"/>
              </w:rPr>
              <w:t>su</w:t>
            </w:r>
            <w:r>
              <w:rPr>
                <w:spacing w:val="-11"/>
                <w:sz w:val="20"/>
              </w:rPr>
              <w:t xml:space="preserve"> </w:t>
            </w:r>
            <w:r>
              <w:rPr>
                <w:sz w:val="20"/>
              </w:rPr>
              <w:t>unità</w:t>
            </w:r>
            <w:r>
              <w:rPr>
                <w:spacing w:val="-12"/>
                <w:sz w:val="20"/>
              </w:rPr>
              <w:t xml:space="preserve"> </w:t>
            </w:r>
            <w:r>
              <w:rPr>
                <w:sz w:val="20"/>
              </w:rPr>
              <w:t>radio-mobile.</w:t>
            </w:r>
            <w:r>
              <w:rPr>
                <w:spacing w:val="-11"/>
                <w:sz w:val="20"/>
              </w:rPr>
              <w:t xml:space="preserve"> </w:t>
            </w:r>
            <w:r>
              <w:rPr>
                <w:sz w:val="20"/>
              </w:rPr>
              <w:t>Uso accessori d’imbracatura, sollevamento e sgancio dei carichi.</w:t>
            </w:r>
            <w:r>
              <w:rPr>
                <w:spacing w:val="-12"/>
                <w:sz w:val="20"/>
              </w:rPr>
              <w:t xml:space="preserve"> </w:t>
            </w:r>
            <w:r>
              <w:rPr>
                <w:sz w:val="20"/>
              </w:rPr>
              <w:t>Spostamento</w:t>
            </w:r>
            <w:r>
              <w:rPr>
                <w:spacing w:val="-11"/>
                <w:sz w:val="20"/>
              </w:rPr>
              <w:t xml:space="preserve"> </w:t>
            </w:r>
            <w:r>
              <w:rPr>
                <w:sz w:val="20"/>
              </w:rPr>
              <w:t>del</w:t>
            </w:r>
            <w:r>
              <w:rPr>
                <w:spacing w:val="-11"/>
                <w:sz w:val="20"/>
              </w:rPr>
              <w:t xml:space="preserve"> </w:t>
            </w:r>
            <w:r>
              <w:rPr>
                <w:sz w:val="20"/>
              </w:rPr>
              <w:t>carico</w:t>
            </w:r>
            <w:r>
              <w:rPr>
                <w:spacing w:val="-12"/>
                <w:sz w:val="20"/>
              </w:rPr>
              <w:t xml:space="preserve"> </w:t>
            </w:r>
            <w:r>
              <w:rPr>
                <w:sz w:val="20"/>
              </w:rPr>
              <w:t>attraverso</w:t>
            </w:r>
            <w:r>
              <w:rPr>
                <w:spacing w:val="-11"/>
                <w:sz w:val="20"/>
              </w:rPr>
              <w:t xml:space="preserve"> </w:t>
            </w:r>
            <w:r>
              <w:rPr>
                <w:sz w:val="20"/>
              </w:rPr>
              <w:t>ostacoli</w:t>
            </w:r>
            <w:r>
              <w:rPr>
                <w:spacing w:val="-11"/>
                <w:sz w:val="20"/>
              </w:rPr>
              <w:t xml:space="preserve"> </w:t>
            </w:r>
            <w:r>
              <w:rPr>
                <w:sz w:val="20"/>
              </w:rPr>
              <w:t>fissi,</w:t>
            </w:r>
            <w:r>
              <w:rPr>
                <w:spacing w:val="-12"/>
                <w:sz w:val="20"/>
              </w:rPr>
              <w:t xml:space="preserve"> </w:t>
            </w:r>
            <w:r>
              <w:rPr>
                <w:sz w:val="20"/>
              </w:rPr>
              <w:t>e aperture, avvicinamento e posizionamento al suolo e su piani</w:t>
            </w:r>
            <w:r>
              <w:rPr>
                <w:spacing w:val="-5"/>
                <w:sz w:val="20"/>
              </w:rPr>
              <w:t xml:space="preserve"> </w:t>
            </w:r>
            <w:r>
              <w:rPr>
                <w:sz w:val="20"/>
              </w:rPr>
              <w:t>rialzati.</w:t>
            </w:r>
            <w:r>
              <w:rPr>
                <w:spacing w:val="-4"/>
                <w:sz w:val="20"/>
              </w:rPr>
              <w:t xml:space="preserve"> </w:t>
            </w:r>
            <w:r>
              <w:rPr>
                <w:sz w:val="20"/>
              </w:rPr>
              <w:t>Arresto</w:t>
            </w:r>
            <w:r>
              <w:rPr>
                <w:spacing w:val="-4"/>
                <w:sz w:val="20"/>
              </w:rPr>
              <w:t xml:space="preserve"> </w:t>
            </w:r>
            <w:r>
              <w:rPr>
                <w:sz w:val="20"/>
              </w:rPr>
              <w:t>della</w:t>
            </w:r>
            <w:r>
              <w:rPr>
                <w:spacing w:val="-2"/>
                <w:sz w:val="20"/>
              </w:rPr>
              <w:t xml:space="preserve"> </w:t>
            </w:r>
            <w:r>
              <w:rPr>
                <w:sz w:val="20"/>
              </w:rPr>
              <w:t>gru</w:t>
            </w:r>
            <w:r>
              <w:rPr>
                <w:spacing w:val="-2"/>
                <w:sz w:val="20"/>
              </w:rPr>
              <w:t xml:space="preserve"> </w:t>
            </w:r>
            <w:r>
              <w:rPr>
                <w:sz w:val="20"/>
              </w:rPr>
              <w:t>sul</w:t>
            </w:r>
            <w:r>
              <w:rPr>
                <w:spacing w:val="-5"/>
                <w:sz w:val="20"/>
              </w:rPr>
              <w:t xml:space="preserve"> </w:t>
            </w:r>
            <w:r>
              <w:rPr>
                <w:sz w:val="20"/>
              </w:rPr>
              <w:t>luogo</w:t>
            </w:r>
            <w:r>
              <w:rPr>
                <w:spacing w:val="-4"/>
                <w:sz w:val="20"/>
              </w:rPr>
              <w:t xml:space="preserve"> </w:t>
            </w:r>
            <w:r>
              <w:rPr>
                <w:sz w:val="20"/>
              </w:rPr>
              <w:t>di</w:t>
            </w:r>
            <w:r>
              <w:rPr>
                <w:spacing w:val="-5"/>
                <w:sz w:val="20"/>
              </w:rPr>
              <w:t xml:space="preserve"> </w:t>
            </w:r>
            <w:r>
              <w:rPr>
                <w:sz w:val="20"/>
              </w:rPr>
              <w:t>lavoro</w:t>
            </w:r>
            <w:r>
              <w:rPr>
                <w:spacing w:val="-4"/>
                <w:sz w:val="20"/>
              </w:rPr>
              <w:t xml:space="preserve"> </w:t>
            </w:r>
            <w:r>
              <w:rPr>
                <w:sz w:val="20"/>
              </w:rPr>
              <w:t>(messa fuori servizio in caso d’interruzione dell’esercizio normale). Controlli giornalieri della gru a torre, prescrizioni</w:t>
            </w:r>
            <w:r>
              <w:rPr>
                <w:spacing w:val="-12"/>
                <w:sz w:val="20"/>
              </w:rPr>
              <w:t xml:space="preserve"> </w:t>
            </w:r>
            <w:r>
              <w:rPr>
                <w:sz w:val="20"/>
              </w:rPr>
              <w:t>operative</w:t>
            </w:r>
            <w:r>
              <w:rPr>
                <w:spacing w:val="-11"/>
                <w:sz w:val="20"/>
              </w:rPr>
              <w:t xml:space="preserve"> </w:t>
            </w:r>
            <w:r>
              <w:rPr>
                <w:sz w:val="20"/>
              </w:rPr>
              <w:t>per</w:t>
            </w:r>
            <w:r>
              <w:rPr>
                <w:spacing w:val="-11"/>
                <w:sz w:val="20"/>
              </w:rPr>
              <w:t xml:space="preserve"> </w:t>
            </w:r>
            <w:r>
              <w:rPr>
                <w:sz w:val="20"/>
              </w:rPr>
              <w:t>la</w:t>
            </w:r>
            <w:r>
              <w:rPr>
                <w:spacing w:val="-12"/>
                <w:sz w:val="20"/>
              </w:rPr>
              <w:t xml:space="preserve"> </w:t>
            </w:r>
            <w:r>
              <w:rPr>
                <w:sz w:val="20"/>
              </w:rPr>
              <w:t>messa</w:t>
            </w:r>
            <w:r>
              <w:rPr>
                <w:spacing w:val="-11"/>
                <w:sz w:val="20"/>
              </w:rPr>
              <w:t xml:space="preserve"> </w:t>
            </w:r>
            <w:r>
              <w:rPr>
                <w:sz w:val="20"/>
              </w:rPr>
              <w:t>fuori</w:t>
            </w:r>
            <w:r>
              <w:rPr>
                <w:spacing w:val="-11"/>
                <w:sz w:val="20"/>
              </w:rPr>
              <w:t xml:space="preserve"> </w:t>
            </w:r>
            <w:r>
              <w:rPr>
                <w:sz w:val="20"/>
              </w:rPr>
              <w:t>servizio</w:t>
            </w:r>
            <w:r>
              <w:rPr>
                <w:spacing w:val="-12"/>
                <w:sz w:val="20"/>
              </w:rPr>
              <w:t xml:space="preserve"> </w:t>
            </w:r>
            <w:r>
              <w:rPr>
                <w:sz w:val="20"/>
              </w:rPr>
              <w:t>e</w:t>
            </w:r>
            <w:r>
              <w:rPr>
                <w:spacing w:val="-11"/>
                <w:sz w:val="20"/>
              </w:rPr>
              <w:t xml:space="preserve"> </w:t>
            </w:r>
            <w:r>
              <w:rPr>
                <w:sz w:val="20"/>
              </w:rPr>
              <w:t xml:space="preserve">misure precauzionali in caso di avverse condizioni </w:t>
            </w:r>
            <w:r>
              <w:rPr>
                <w:spacing w:val="-2"/>
                <w:sz w:val="20"/>
              </w:rPr>
              <w:t>meteorologiche.</w:t>
            </w:r>
          </w:p>
          <w:p w14:paraId="1F126724" w14:textId="77777777" w:rsidR="0049501D" w:rsidRDefault="00000000">
            <w:pPr>
              <w:pStyle w:val="TableParagraph"/>
              <w:numPr>
                <w:ilvl w:val="1"/>
                <w:numId w:val="115"/>
              </w:numPr>
              <w:tabs>
                <w:tab w:val="left" w:pos="488"/>
              </w:tabs>
              <w:ind w:right="51"/>
              <w:jc w:val="both"/>
              <w:rPr>
                <w:sz w:val="20"/>
              </w:rPr>
            </w:pPr>
            <w:bookmarkStart w:id="65" w:name="_bookmark65"/>
            <w:bookmarkEnd w:id="65"/>
            <w:r>
              <w:rPr>
                <w:sz w:val="20"/>
              </w:rPr>
              <w:t>Operazioni di fine-utilizzo: controlli visivi e funzionali della</w:t>
            </w:r>
            <w:r>
              <w:rPr>
                <w:spacing w:val="-12"/>
                <w:sz w:val="20"/>
              </w:rPr>
              <w:t xml:space="preserve"> </w:t>
            </w:r>
            <w:r>
              <w:rPr>
                <w:sz w:val="20"/>
              </w:rPr>
              <w:t>gru,</w:t>
            </w:r>
            <w:r>
              <w:rPr>
                <w:spacing w:val="-11"/>
                <w:sz w:val="20"/>
              </w:rPr>
              <w:t xml:space="preserve"> </w:t>
            </w:r>
            <w:r>
              <w:rPr>
                <w:sz w:val="20"/>
              </w:rPr>
              <w:t>dei</w:t>
            </w:r>
            <w:r>
              <w:rPr>
                <w:spacing w:val="-11"/>
                <w:sz w:val="20"/>
              </w:rPr>
              <w:t xml:space="preserve"> </w:t>
            </w:r>
            <w:r>
              <w:rPr>
                <w:sz w:val="20"/>
              </w:rPr>
              <w:t>dispositivi</w:t>
            </w:r>
            <w:r>
              <w:rPr>
                <w:spacing w:val="-12"/>
                <w:sz w:val="20"/>
              </w:rPr>
              <w:t xml:space="preserve"> </w:t>
            </w:r>
            <w:r>
              <w:rPr>
                <w:sz w:val="20"/>
              </w:rPr>
              <w:t>di</w:t>
            </w:r>
            <w:r>
              <w:rPr>
                <w:spacing w:val="-11"/>
                <w:sz w:val="20"/>
              </w:rPr>
              <w:t xml:space="preserve"> </w:t>
            </w:r>
            <w:r>
              <w:rPr>
                <w:sz w:val="20"/>
              </w:rPr>
              <w:t>comando</w:t>
            </w:r>
            <w:r>
              <w:rPr>
                <w:spacing w:val="-11"/>
                <w:sz w:val="20"/>
              </w:rPr>
              <w:t xml:space="preserve"> </w:t>
            </w:r>
            <w:r>
              <w:rPr>
                <w:sz w:val="20"/>
              </w:rPr>
              <w:t>e</w:t>
            </w:r>
            <w:r>
              <w:rPr>
                <w:spacing w:val="-12"/>
                <w:sz w:val="20"/>
              </w:rPr>
              <w:t xml:space="preserve"> </w:t>
            </w:r>
            <w:r>
              <w:rPr>
                <w:sz w:val="20"/>
              </w:rPr>
              <w:t>di</w:t>
            </w:r>
            <w:r>
              <w:rPr>
                <w:spacing w:val="-11"/>
                <w:sz w:val="20"/>
              </w:rPr>
              <w:t xml:space="preserve"> </w:t>
            </w:r>
            <w:r>
              <w:rPr>
                <w:sz w:val="20"/>
              </w:rPr>
              <w:t>sicurezza</w:t>
            </w:r>
            <w:r>
              <w:rPr>
                <w:spacing w:val="-11"/>
                <w:sz w:val="20"/>
              </w:rPr>
              <w:t xml:space="preserve"> </w:t>
            </w:r>
            <w:r>
              <w:rPr>
                <w:sz w:val="20"/>
              </w:rPr>
              <w:t>previsti dal costruttore e dal manuale di istruzioni della gru. Posizionamento</w:t>
            </w:r>
            <w:r>
              <w:rPr>
                <w:spacing w:val="-12"/>
                <w:sz w:val="20"/>
              </w:rPr>
              <w:t xml:space="preserve"> </w:t>
            </w:r>
            <w:r>
              <w:rPr>
                <w:sz w:val="20"/>
              </w:rPr>
              <w:t>del</w:t>
            </w:r>
            <w:r>
              <w:rPr>
                <w:spacing w:val="-11"/>
                <w:sz w:val="20"/>
              </w:rPr>
              <w:t xml:space="preserve"> </w:t>
            </w:r>
            <w:r>
              <w:rPr>
                <w:sz w:val="20"/>
              </w:rPr>
              <w:t>carrello</w:t>
            </w:r>
            <w:r>
              <w:rPr>
                <w:spacing w:val="-11"/>
                <w:sz w:val="20"/>
              </w:rPr>
              <w:t xml:space="preserve"> </w:t>
            </w:r>
            <w:r>
              <w:rPr>
                <w:sz w:val="20"/>
              </w:rPr>
              <w:t>e</w:t>
            </w:r>
            <w:r>
              <w:rPr>
                <w:spacing w:val="-12"/>
                <w:sz w:val="20"/>
              </w:rPr>
              <w:t xml:space="preserve"> </w:t>
            </w:r>
            <w:r>
              <w:rPr>
                <w:sz w:val="20"/>
              </w:rPr>
              <w:t>del</w:t>
            </w:r>
            <w:r>
              <w:rPr>
                <w:spacing w:val="-11"/>
                <w:sz w:val="20"/>
              </w:rPr>
              <w:t xml:space="preserve"> </w:t>
            </w:r>
            <w:r>
              <w:rPr>
                <w:sz w:val="20"/>
              </w:rPr>
              <w:t>gancio</w:t>
            </w:r>
            <w:r>
              <w:rPr>
                <w:spacing w:val="-11"/>
                <w:sz w:val="20"/>
              </w:rPr>
              <w:t xml:space="preserve"> </w:t>
            </w:r>
            <w:r>
              <w:rPr>
                <w:sz w:val="20"/>
              </w:rPr>
              <w:t>di</w:t>
            </w:r>
            <w:r>
              <w:rPr>
                <w:spacing w:val="-12"/>
                <w:sz w:val="20"/>
              </w:rPr>
              <w:t xml:space="preserve"> </w:t>
            </w:r>
            <w:r>
              <w:rPr>
                <w:sz w:val="20"/>
              </w:rPr>
              <w:t>sollevamento.</w:t>
            </w:r>
          </w:p>
        </w:tc>
      </w:tr>
    </w:tbl>
    <w:p w14:paraId="78D6214F"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2F08B92F" w14:textId="77777777">
        <w:trPr>
          <w:trHeight w:val="600"/>
        </w:trPr>
        <w:tc>
          <w:tcPr>
            <w:tcW w:w="2060" w:type="dxa"/>
            <w:tcBorders>
              <w:left w:val="single" w:sz="2" w:space="0" w:color="000000"/>
              <w:right w:val="single" w:sz="2" w:space="0" w:color="000000"/>
            </w:tcBorders>
          </w:tcPr>
          <w:p w14:paraId="49C8D3AD" w14:textId="77777777" w:rsidR="0049501D" w:rsidRDefault="0049501D">
            <w:pPr>
              <w:pStyle w:val="TableParagraph"/>
              <w:rPr>
                <w:rFonts w:ascii="Times New Roman"/>
                <w:sz w:val="18"/>
              </w:rPr>
            </w:pPr>
          </w:p>
        </w:tc>
        <w:tc>
          <w:tcPr>
            <w:tcW w:w="2694" w:type="dxa"/>
            <w:tcBorders>
              <w:left w:val="single" w:sz="2" w:space="0" w:color="000000"/>
              <w:right w:val="single" w:sz="2" w:space="0" w:color="000000"/>
            </w:tcBorders>
          </w:tcPr>
          <w:p w14:paraId="386D76FB" w14:textId="77777777" w:rsidR="0049501D" w:rsidRDefault="0049501D">
            <w:pPr>
              <w:pStyle w:val="TableParagraph"/>
              <w:rPr>
                <w:rFonts w:ascii="Times New Roman"/>
                <w:sz w:val="18"/>
              </w:rPr>
            </w:pPr>
          </w:p>
        </w:tc>
        <w:tc>
          <w:tcPr>
            <w:tcW w:w="5142" w:type="dxa"/>
            <w:tcBorders>
              <w:left w:val="single" w:sz="2" w:space="0" w:color="000000"/>
              <w:right w:val="single" w:sz="2" w:space="0" w:color="000000"/>
            </w:tcBorders>
          </w:tcPr>
          <w:p w14:paraId="5A7A3A92" w14:textId="77777777" w:rsidR="0049501D" w:rsidRDefault="00000000">
            <w:pPr>
              <w:pStyle w:val="TableParagraph"/>
              <w:spacing w:before="56"/>
              <w:ind w:left="488"/>
              <w:rPr>
                <w:sz w:val="20"/>
              </w:rPr>
            </w:pPr>
            <w:r>
              <w:rPr>
                <w:sz w:val="20"/>
              </w:rPr>
              <w:t>Sblocco</w:t>
            </w:r>
            <w:r>
              <w:rPr>
                <w:spacing w:val="-5"/>
                <w:sz w:val="20"/>
              </w:rPr>
              <w:t xml:space="preserve"> </w:t>
            </w:r>
            <w:r>
              <w:rPr>
                <w:sz w:val="20"/>
              </w:rPr>
              <w:t>del</w:t>
            </w:r>
            <w:r>
              <w:rPr>
                <w:spacing w:val="-4"/>
                <w:sz w:val="20"/>
              </w:rPr>
              <w:t xml:space="preserve"> </w:t>
            </w:r>
            <w:r>
              <w:rPr>
                <w:sz w:val="20"/>
              </w:rPr>
              <w:t>freno</w:t>
            </w:r>
            <w:r>
              <w:rPr>
                <w:spacing w:val="-4"/>
                <w:sz w:val="20"/>
              </w:rPr>
              <w:t xml:space="preserve"> </w:t>
            </w:r>
            <w:r>
              <w:rPr>
                <w:sz w:val="20"/>
              </w:rPr>
              <w:t>di</w:t>
            </w:r>
            <w:r>
              <w:rPr>
                <w:spacing w:val="-5"/>
                <w:sz w:val="20"/>
              </w:rPr>
              <w:t xml:space="preserve"> </w:t>
            </w:r>
            <w:r>
              <w:rPr>
                <w:sz w:val="20"/>
              </w:rPr>
              <w:t>rotazione.</w:t>
            </w:r>
            <w:r>
              <w:rPr>
                <w:spacing w:val="-4"/>
                <w:sz w:val="20"/>
              </w:rPr>
              <w:t xml:space="preserve"> </w:t>
            </w:r>
            <w:r>
              <w:rPr>
                <w:sz w:val="20"/>
              </w:rPr>
              <w:t>Sistemi</w:t>
            </w:r>
            <w:r>
              <w:rPr>
                <w:spacing w:val="-4"/>
                <w:sz w:val="20"/>
              </w:rPr>
              <w:t xml:space="preserve"> </w:t>
            </w:r>
            <w:r>
              <w:rPr>
                <w:sz w:val="20"/>
              </w:rPr>
              <w:t>di</w:t>
            </w:r>
            <w:r>
              <w:rPr>
                <w:spacing w:val="-4"/>
                <w:sz w:val="20"/>
              </w:rPr>
              <w:t xml:space="preserve"> </w:t>
            </w:r>
            <w:r>
              <w:rPr>
                <w:sz w:val="20"/>
              </w:rPr>
              <w:t>ancoraggio</w:t>
            </w:r>
            <w:r>
              <w:rPr>
                <w:spacing w:val="-5"/>
                <w:sz w:val="20"/>
              </w:rPr>
              <w:t xml:space="preserve"> </w:t>
            </w:r>
            <w:r>
              <w:rPr>
                <w:sz w:val="20"/>
              </w:rPr>
              <w:t>e</w:t>
            </w:r>
            <w:r>
              <w:rPr>
                <w:spacing w:val="-5"/>
                <w:sz w:val="20"/>
              </w:rPr>
              <w:t xml:space="preserve"> di</w:t>
            </w:r>
          </w:p>
          <w:p w14:paraId="1E25E682" w14:textId="77777777" w:rsidR="0049501D" w:rsidRDefault="00000000">
            <w:pPr>
              <w:pStyle w:val="TableParagraph"/>
              <w:spacing w:before="1"/>
              <w:ind w:left="488"/>
              <w:rPr>
                <w:sz w:val="20"/>
              </w:rPr>
            </w:pPr>
            <w:r>
              <w:rPr>
                <w:spacing w:val="-2"/>
                <w:sz w:val="20"/>
              </w:rPr>
              <w:t>blocco.</w:t>
            </w:r>
            <w:r>
              <w:rPr>
                <w:spacing w:val="9"/>
                <w:sz w:val="20"/>
              </w:rPr>
              <w:t xml:space="preserve"> </w:t>
            </w:r>
            <w:r>
              <w:rPr>
                <w:spacing w:val="-2"/>
                <w:sz w:val="20"/>
              </w:rPr>
              <w:t>Sezionamento</w:t>
            </w:r>
            <w:r>
              <w:rPr>
                <w:spacing w:val="10"/>
                <w:sz w:val="20"/>
              </w:rPr>
              <w:t xml:space="preserve"> </w:t>
            </w:r>
            <w:r>
              <w:rPr>
                <w:spacing w:val="-2"/>
                <w:sz w:val="20"/>
              </w:rPr>
              <w:t>dell’alimentazione</w:t>
            </w:r>
            <w:r>
              <w:rPr>
                <w:spacing w:val="9"/>
                <w:sz w:val="20"/>
              </w:rPr>
              <w:t xml:space="preserve"> </w:t>
            </w:r>
            <w:r>
              <w:rPr>
                <w:spacing w:val="-2"/>
                <w:sz w:val="20"/>
              </w:rPr>
              <w:t>elettrica.</w:t>
            </w:r>
          </w:p>
        </w:tc>
      </w:tr>
      <w:tr w:rsidR="0049501D" w14:paraId="6F5D73E1" w14:textId="77777777">
        <w:trPr>
          <w:trHeight w:val="11341"/>
        </w:trPr>
        <w:tc>
          <w:tcPr>
            <w:tcW w:w="2060" w:type="dxa"/>
            <w:tcBorders>
              <w:left w:val="single" w:sz="2" w:space="0" w:color="000000"/>
              <w:right w:val="single" w:sz="2" w:space="0" w:color="000000"/>
            </w:tcBorders>
          </w:tcPr>
          <w:p w14:paraId="7CB4FD23" w14:textId="77777777" w:rsidR="0049501D" w:rsidRDefault="00000000">
            <w:pPr>
              <w:pStyle w:val="TableParagraph"/>
              <w:spacing w:before="56"/>
              <w:ind w:left="55" w:right="123"/>
              <w:rPr>
                <w:b/>
                <w:sz w:val="20"/>
              </w:rPr>
            </w:pPr>
            <w:r>
              <w:rPr>
                <w:b/>
                <w:sz w:val="20"/>
              </w:rPr>
              <w:t>3.</w:t>
            </w:r>
            <w:r>
              <w:rPr>
                <w:b/>
                <w:spacing w:val="-10"/>
                <w:sz w:val="20"/>
              </w:rPr>
              <w:t xml:space="preserve"> </w:t>
            </w:r>
            <w:r>
              <w:rPr>
                <w:b/>
                <w:sz w:val="20"/>
              </w:rPr>
              <w:t>Parte</w:t>
            </w:r>
            <w:r>
              <w:rPr>
                <w:b/>
                <w:spacing w:val="-10"/>
                <w:sz w:val="20"/>
              </w:rPr>
              <w:t xml:space="preserve"> </w:t>
            </w:r>
            <w:r>
              <w:rPr>
                <w:b/>
                <w:sz w:val="20"/>
              </w:rPr>
              <w:t>Pratica</w:t>
            </w:r>
            <w:r>
              <w:rPr>
                <w:b/>
                <w:spacing w:val="-10"/>
                <w:sz w:val="20"/>
              </w:rPr>
              <w:t xml:space="preserve"> </w:t>
            </w:r>
            <w:r>
              <w:rPr>
                <w:b/>
                <w:sz w:val="20"/>
              </w:rPr>
              <w:t>Gru</w:t>
            </w:r>
            <w:r>
              <w:rPr>
                <w:b/>
                <w:spacing w:val="-10"/>
                <w:sz w:val="20"/>
              </w:rPr>
              <w:t xml:space="preserve"> </w:t>
            </w:r>
            <w:r>
              <w:rPr>
                <w:b/>
                <w:sz w:val="20"/>
              </w:rPr>
              <w:t xml:space="preserve">a rotazione in alto (4 </w:t>
            </w:r>
            <w:r>
              <w:rPr>
                <w:b/>
                <w:spacing w:val="-4"/>
                <w:sz w:val="20"/>
              </w:rPr>
              <w:t>ore)</w:t>
            </w:r>
          </w:p>
        </w:tc>
        <w:tc>
          <w:tcPr>
            <w:tcW w:w="2694" w:type="dxa"/>
            <w:tcBorders>
              <w:left w:val="single" w:sz="2" w:space="0" w:color="000000"/>
              <w:right w:val="single" w:sz="2" w:space="0" w:color="000000"/>
            </w:tcBorders>
          </w:tcPr>
          <w:p w14:paraId="46602957"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left w:val="single" w:sz="2" w:space="0" w:color="000000"/>
              <w:right w:val="single" w:sz="2" w:space="0" w:color="000000"/>
            </w:tcBorders>
          </w:tcPr>
          <w:p w14:paraId="721ED1BC" w14:textId="77777777" w:rsidR="0049501D" w:rsidRDefault="00000000">
            <w:pPr>
              <w:pStyle w:val="TableParagraph"/>
              <w:numPr>
                <w:ilvl w:val="1"/>
                <w:numId w:val="114"/>
              </w:numPr>
              <w:tabs>
                <w:tab w:val="left" w:pos="411"/>
              </w:tabs>
              <w:spacing w:before="56"/>
              <w:ind w:right="54"/>
              <w:jc w:val="both"/>
              <w:rPr>
                <w:sz w:val="20"/>
              </w:rPr>
            </w:pPr>
            <w:r>
              <w:rPr>
                <w:sz w:val="20"/>
              </w:rPr>
              <w:t>Individuazione</w:t>
            </w:r>
            <w:r>
              <w:rPr>
                <w:spacing w:val="-7"/>
                <w:sz w:val="20"/>
              </w:rPr>
              <w:t xml:space="preserve"> </w:t>
            </w:r>
            <w:r>
              <w:rPr>
                <w:sz w:val="20"/>
              </w:rPr>
              <w:t>dei</w:t>
            </w:r>
            <w:r>
              <w:rPr>
                <w:spacing w:val="-6"/>
                <w:sz w:val="20"/>
              </w:rPr>
              <w:t xml:space="preserve"> </w:t>
            </w:r>
            <w:r>
              <w:rPr>
                <w:sz w:val="20"/>
              </w:rPr>
              <w:t>componenti</w:t>
            </w:r>
            <w:r>
              <w:rPr>
                <w:spacing w:val="-6"/>
                <w:sz w:val="20"/>
              </w:rPr>
              <w:t xml:space="preserve"> </w:t>
            </w:r>
            <w:r>
              <w:rPr>
                <w:sz w:val="20"/>
              </w:rPr>
              <w:t>strutturali:</w:t>
            </w:r>
            <w:r>
              <w:rPr>
                <w:spacing w:val="-7"/>
                <w:sz w:val="20"/>
              </w:rPr>
              <w:t xml:space="preserve"> </w:t>
            </w:r>
            <w:r>
              <w:rPr>
                <w:sz w:val="20"/>
              </w:rPr>
              <w:t>torre,</w:t>
            </w:r>
            <w:r>
              <w:rPr>
                <w:spacing w:val="-8"/>
                <w:sz w:val="20"/>
              </w:rPr>
              <w:t xml:space="preserve"> </w:t>
            </w:r>
            <w:r>
              <w:rPr>
                <w:sz w:val="20"/>
              </w:rPr>
              <w:t>puntoni, braccio,</w:t>
            </w:r>
            <w:r>
              <w:rPr>
                <w:spacing w:val="-6"/>
                <w:sz w:val="20"/>
              </w:rPr>
              <w:t xml:space="preserve"> </w:t>
            </w:r>
            <w:r>
              <w:rPr>
                <w:sz w:val="20"/>
              </w:rPr>
              <w:t>controbraccio,</w:t>
            </w:r>
            <w:r>
              <w:rPr>
                <w:spacing w:val="-6"/>
                <w:sz w:val="20"/>
              </w:rPr>
              <w:t xml:space="preserve"> </w:t>
            </w:r>
            <w:r>
              <w:rPr>
                <w:sz w:val="20"/>
              </w:rPr>
              <w:t>tiranti,</w:t>
            </w:r>
            <w:r>
              <w:rPr>
                <w:spacing w:val="-6"/>
                <w:sz w:val="20"/>
              </w:rPr>
              <w:t xml:space="preserve"> </w:t>
            </w:r>
            <w:r>
              <w:rPr>
                <w:sz w:val="20"/>
              </w:rPr>
              <w:t>struttura</w:t>
            </w:r>
            <w:r>
              <w:rPr>
                <w:spacing w:val="-6"/>
                <w:sz w:val="20"/>
              </w:rPr>
              <w:t xml:space="preserve"> </w:t>
            </w:r>
            <w:r>
              <w:rPr>
                <w:sz w:val="20"/>
              </w:rPr>
              <w:t>di</w:t>
            </w:r>
            <w:r>
              <w:rPr>
                <w:spacing w:val="-7"/>
                <w:sz w:val="20"/>
              </w:rPr>
              <w:t xml:space="preserve"> </w:t>
            </w:r>
            <w:r>
              <w:rPr>
                <w:sz w:val="20"/>
              </w:rPr>
              <w:t>base,</w:t>
            </w:r>
            <w:r>
              <w:rPr>
                <w:spacing w:val="-6"/>
                <w:sz w:val="20"/>
              </w:rPr>
              <w:t xml:space="preserve"> </w:t>
            </w:r>
            <w:r>
              <w:rPr>
                <w:sz w:val="20"/>
              </w:rPr>
              <w:t>struttura di</w:t>
            </w:r>
            <w:r>
              <w:rPr>
                <w:spacing w:val="-11"/>
                <w:sz w:val="20"/>
              </w:rPr>
              <w:t xml:space="preserve"> </w:t>
            </w:r>
            <w:r>
              <w:rPr>
                <w:sz w:val="20"/>
              </w:rPr>
              <w:t>fondazione,</w:t>
            </w:r>
            <w:r>
              <w:rPr>
                <w:spacing w:val="-10"/>
                <w:sz w:val="20"/>
              </w:rPr>
              <w:t xml:space="preserve"> </w:t>
            </w:r>
            <w:r>
              <w:rPr>
                <w:sz w:val="20"/>
              </w:rPr>
              <w:t>sostegno</w:t>
            </w:r>
            <w:r>
              <w:rPr>
                <w:spacing w:val="-10"/>
                <w:sz w:val="20"/>
              </w:rPr>
              <w:t xml:space="preserve"> </w:t>
            </w:r>
            <w:r>
              <w:rPr>
                <w:sz w:val="20"/>
              </w:rPr>
              <w:t>della</w:t>
            </w:r>
            <w:r>
              <w:rPr>
                <w:spacing w:val="-11"/>
                <w:sz w:val="20"/>
              </w:rPr>
              <w:t xml:space="preserve"> </w:t>
            </w:r>
            <w:r>
              <w:rPr>
                <w:sz w:val="20"/>
              </w:rPr>
              <w:t>cabina,</w:t>
            </w:r>
            <w:r>
              <w:rPr>
                <w:spacing w:val="-10"/>
                <w:sz w:val="20"/>
              </w:rPr>
              <w:t xml:space="preserve"> </w:t>
            </w:r>
            <w:proofErr w:type="spellStart"/>
            <w:r>
              <w:rPr>
                <w:sz w:val="20"/>
              </w:rPr>
              <w:t>portaralla</w:t>
            </w:r>
            <w:proofErr w:type="spellEnd"/>
            <w:r>
              <w:rPr>
                <w:spacing w:val="-11"/>
                <w:sz w:val="20"/>
              </w:rPr>
              <w:t xml:space="preserve"> </w:t>
            </w:r>
            <w:r>
              <w:rPr>
                <w:sz w:val="20"/>
              </w:rPr>
              <w:t>e</w:t>
            </w:r>
            <w:r>
              <w:rPr>
                <w:spacing w:val="-11"/>
                <w:sz w:val="20"/>
              </w:rPr>
              <w:t xml:space="preserve"> </w:t>
            </w:r>
            <w:r>
              <w:rPr>
                <w:sz w:val="20"/>
              </w:rPr>
              <w:t>ralla,</w:t>
            </w:r>
            <w:r>
              <w:rPr>
                <w:spacing w:val="-12"/>
                <w:sz w:val="20"/>
              </w:rPr>
              <w:t xml:space="preserve"> </w:t>
            </w:r>
            <w:r>
              <w:rPr>
                <w:sz w:val="20"/>
              </w:rPr>
              <w:t>vie di traslazione (per gru traslanti).</w:t>
            </w:r>
          </w:p>
          <w:p w14:paraId="2360FF0D" w14:textId="77777777" w:rsidR="0049501D" w:rsidRDefault="00000000">
            <w:pPr>
              <w:pStyle w:val="TableParagraph"/>
              <w:numPr>
                <w:ilvl w:val="1"/>
                <w:numId w:val="114"/>
              </w:numPr>
              <w:tabs>
                <w:tab w:val="left" w:pos="411"/>
              </w:tabs>
              <w:spacing w:before="1"/>
              <w:ind w:right="56"/>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5B2562F9" w14:textId="77777777" w:rsidR="0049501D" w:rsidRDefault="00000000">
            <w:pPr>
              <w:pStyle w:val="TableParagraph"/>
              <w:numPr>
                <w:ilvl w:val="1"/>
                <w:numId w:val="114"/>
              </w:numPr>
              <w:tabs>
                <w:tab w:val="left" w:pos="411"/>
              </w:tabs>
              <w:ind w:right="52"/>
              <w:jc w:val="both"/>
              <w:rPr>
                <w:sz w:val="20"/>
              </w:rPr>
            </w:pPr>
            <w:bookmarkStart w:id="66" w:name="_bookmark66"/>
            <w:bookmarkEnd w:id="66"/>
            <w:r>
              <w:rPr>
                <w:sz w:val="20"/>
              </w:rPr>
              <w:t>Controlli</w:t>
            </w:r>
            <w:r>
              <w:rPr>
                <w:spacing w:val="-4"/>
                <w:sz w:val="20"/>
              </w:rPr>
              <w:t xml:space="preserve"> </w:t>
            </w:r>
            <w:proofErr w:type="spellStart"/>
            <w:r>
              <w:rPr>
                <w:sz w:val="20"/>
              </w:rPr>
              <w:t>pre</w:t>
            </w:r>
            <w:proofErr w:type="spellEnd"/>
            <w:r>
              <w:rPr>
                <w:sz w:val="20"/>
              </w:rPr>
              <w:t>-utilizzo:</w:t>
            </w:r>
            <w:r>
              <w:rPr>
                <w:spacing w:val="-2"/>
                <w:sz w:val="20"/>
              </w:rPr>
              <w:t xml:space="preserve"> </w:t>
            </w:r>
            <w:r>
              <w:rPr>
                <w:sz w:val="20"/>
              </w:rPr>
              <w:t>controlli</w:t>
            </w:r>
            <w:r>
              <w:rPr>
                <w:spacing w:val="-2"/>
                <w:sz w:val="20"/>
              </w:rPr>
              <w:t xml:space="preserve"> </w:t>
            </w:r>
            <w:r>
              <w:rPr>
                <w:sz w:val="20"/>
              </w:rPr>
              <w:t>visivi</w:t>
            </w:r>
            <w:r>
              <w:rPr>
                <w:spacing w:val="-4"/>
                <w:sz w:val="20"/>
              </w:rPr>
              <w:t xml:space="preserve"> </w:t>
            </w:r>
            <w:r>
              <w:rPr>
                <w:sz w:val="20"/>
              </w:rPr>
              <w:t>e</w:t>
            </w:r>
            <w:r>
              <w:rPr>
                <w:spacing w:val="-4"/>
                <w:sz w:val="20"/>
              </w:rPr>
              <w:t xml:space="preserve"> </w:t>
            </w:r>
            <w:r>
              <w:rPr>
                <w:sz w:val="20"/>
              </w:rPr>
              <w:t>funzionali</w:t>
            </w:r>
            <w:r>
              <w:rPr>
                <w:spacing w:val="-4"/>
                <w:sz w:val="20"/>
              </w:rPr>
              <w:t xml:space="preserve"> </w:t>
            </w:r>
            <w:r>
              <w:rPr>
                <w:sz w:val="20"/>
              </w:rPr>
              <w:t>della</w:t>
            </w:r>
            <w:r>
              <w:rPr>
                <w:spacing w:val="-4"/>
                <w:sz w:val="20"/>
              </w:rPr>
              <w:t xml:space="preserve"> </w:t>
            </w:r>
            <w:r>
              <w:rPr>
                <w:sz w:val="20"/>
              </w:rPr>
              <w:t>gru, dei dispositivi di comando e di sicurezza previsti dal costruttore e dal manuale di istruzioni della gru. Diagrammi di carico. Prove dei dispositivi di ausilio alla conduzione e dei dispositivi di sicurezza (anemometro, indicatori</w:t>
            </w:r>
            <w:r>
              <w:rPr>
                <w:spacing w:val="-12"/>
                <w:sz w:val="20"/>
              </w:rPr>
              <w:t xml:space="preserve"> </w:t>
            </w:r>
            <w:r>
              <w:rPr>
                <w:sz w:val="20"/>
              </w:rPr>
              <w:t>di</w:t>
            </w:r>
            <w:r>
              <w:rPr>
                <w:spacing w:val="-10"/>
                <w:sz w:val="20"/>
              </w:rPr>
              <w:t xml:space="preserve"> </w:t>
            </w:r>
            <w:r>
              <w:rPr>
                <w:sz w:val="20"/>
              </w:rPr>
              <w:t>carico</w:t>
            </w:r>
            <w:r>
              <w:rPr>
                <w:spacing w:val="-11"/>
                <w:sz w:val="20"/>
              </w:rPr>
              <w:t xml:space="preserve"> </w:t>
            </w:r>
            <w:r>
              <w:rPr>
                <w:sz w:val="20"/>
              </w:rPr>
              <w:t>e</w:t>
            </w:r>
            <w:r>
              <w:rPr>
                <w:spacing w:val="-12"/>
                <w:sz w:val="20"/>
              </w:rPr>
              <w:t xml:space="preserve"> </w:t>
            </w:r>
            <w:r>
              <w:rPr>
                <w:sz w:val="20"/>
              </w:rPr>
              <w:t>altri</w:t>
            </w:r>
            <w:r>
              <w:rPr>
                <w:spacing w:val="-10"/>
                <w:sz w:val="20"/>
              </w:rPr>
              <w:t xml:space="preserve"> </w:t>
            </w:r>
            <w:r>
              <w:rPr>
                <w:sz w:val="20"/>
              </w:rPr>
              <w:t>indicatori,</w:t>
            </w:r>
            <w:r>
              <w:rPr>
                <w:spacing w:val="-11"/>
                <w:sz w:val="20"/>
              </w:rPr>
              <w:t xml:space="preserve"> </w:t>
            </w:r>
            <w:r>
              <w:rPr>
                <w:sz w:val="20"/>
              </w:rPr>
              <w:t>limitatori</w:t>
            </w:r>
            <w:r>
              <w:rPr>
                <w:spacing w:val="-11"/>
                <w:sz w:val="20"/>
              </w:rPr>
              <w:t xml:space="preserve"> </w:t>
            </w:r>
            <w:r>
              <w:rPr>
                <w:sz w:val="20"/>
              </w:rPr>
              <w:t>di</w:t>
            </w:r>
            <w:r>
              <w:rPr>
                <w:spacing w:val="-11"/>
                <w:sz w:val="20"/>
              </w:rPr>
              <w:t xml:space="preserve"> </w:t>
            </w:r>
            <w:r>
              <w:rPr>
                <w:sz w:val="20"/>
              </w:rPr>
              <w:t>carico</w:t>
            </w:r>
            <w:r>
              <w:rPr>
                <w:spacing w:val="-8"/>
                <w:sz w:val="20"/>
              </w:rPr>
              <w:t xml:space="preserve"> </w:t>
            </w:r>
            <w:r>
              <w:rPr>
                <w:sz w:val="20"/>
              </w:rPr>
              <w:t>e</w:t>
            </w:r>
            <w:r>
              <w:rPr>
                <w:spacing w:val="-12"/>
                <w:sz w:val="20"/>
              </w:rPr>
              <w:t xml:space="preserve"> </w:t>
            </w:r>
            <w:r>
              <w:rPr>
                <w:sz w:val="20"/>
              </w:rPr>
              <w:t>di momento, dispositivi anti-interferenza, ecc.). Condizioni di</w:t>
            </w:r>
            <w:r>
              <w:rPr>
                <w:spacing w:val="-12"/>
                <w:sz w:val="20"/>
              </w:rPr>
              <w:t xml:space="preserve"> </w:t>
            </w:r>
            <w:r>
              <w:rPr>
                <w:sz w:val="20"/>
              </w:rPr>
              <w:t>installazione</w:t>
            </w:r>
            <w:r>
              <w:rPr>
                <w:spacing w:val="-11"/>
                <w:sz w:val="20"/>
              </w:rPr>
              <w:t xml:space="preserve"> </w:t>
            </w:r>
            <w:r>
              <w:rPr>
                <w:sz w:val="20"/>
              </w:rPr>
              <w:t>(piani</w:t>
            </w:r>
            <w:r>
              <w:rPr>
                <w:spacing w:val="-11"/>
                <w:sz w:val="20"/>
              </w:rPr>
              <w:t xml:space="preserve"> </w:t>
            </w:r>
            <w:r>
              <w:rPr>
                <w:sz w:val="20"/>
              </w:rPr>
              <w:t>di</w:t>
            </w:r>
            <w:r>
              <w:rPr>
                <w:spacing w:val="-11"/>
                <w:sz w:val="20"/>
              </w:rPr>
              <w:t xml:space="preserve"> </w:t>
            </w:r>
            <w:r>
              <w:rPr>
                <w:sz w:val="20"/>
              </w:rPr>
              <w:t>appoggio,</w:t>
            </w:r>
            <w:r>
              <w:rPr>
                <w:spacing w:val="-11"/>
                <w:sz w:val="20"/>
              </w:rPr>
              <w:t xml:space="preserve"> </w:t>
            </w:r>
            <w:r>
              <w:rPr>
                <w:sz w:val="20"/>
              </w:rPr>
              <w:t>ancoraggi,</w:t>
            </w:r>
            <w:r>
              <w:rPr>
                <w:spacing w:val="-10"/>
                <w:sz w:val="20"/>
              </w:rPr>
              <w:t xml:space="preserve"> </w:t>
            </w:r>
            <w:r>
              <w:rPr>
                <w:sz w:val="20"/>
              </w:rPr>
              <w:t>contrappesi, barriere contro l’accesso a zone interdette).</w:t>
            </w:r>
          </w:p>
          <w:p w14:paraId="4452CEB6" w14:textId="77777777" w:rsidR="0049501D" w:rsidRDefault="00000000">
            <w:pPr>
              <w:pStyle w:val="TableParagraph"/>
              <w:numPr>
                <w:ilvl w:val="1"/>
                <w:numId w:val="114"/>
              </w:numPr>
              <w:tabs>
                <w:tab w:val="left" w:pos="411"/>
              </w:tabs>
              <w:ind w:right="55"/>
              <w:rPr>
                <w:sz w:val="20"/>
              </w:rPr>
            </w:pPr>
            <w:bookmarkStart w:id="67" w:name="_bookmark67"/>
            <w:bookmarkEnd w:id="67"/>
            <w:r>
              <w:rPr>
                <w:sz w:val="20"/>
              </w:rPr>
              <w:t>Utilizzo della gru a torre: operazioni di messa in servizio (blocco del freno di rotazione, sistemi di ancoraggio e di blocco,</w:t>
            </w:r>
            <w:r>
              <w:rPr>
                <w:spacing w:val="-12"/>
                <w:sz w:val="20"/>
              </w:rPr>
              <w:t xml:space="preserve"> </w:t>
            </w:r>
            <w:r>
              <w:rPr>
                <w:sz w:val="20"/>
              </w:rPr>
              <w:t>ecc.).</w:t>
            </w:r>
            <w:r>
              <w:rPr>
                <w:spacing w:val="-11"/>
                <w:sz w:val="20"/>
              </w:rPr>
              <w:t xml:space="preserve"> </w:t>
            </w:r>
            <w:r>
              <w:rPr>
                <w:sz w:val="20"/>
              </w:rPr>
              <w:t>Verifica</w:t>
            </w:r>
            <w:r>
              <w:rPr>
                <w:spacing w:val="-11"/>
                <w:sz w:val="20"/>
              </w:rPr>
              <w:t xml:space="preserve"> </w:t>
            </w:r>
            <w:r>
              <w:rPr>
                <w:sz w:val="20"/>
              </w:rPr>
              <w:t>del</w:t>
            </w:r>
            <w:r>
              <w:rPr>
                <w:spacing w:val="-12"/>
                <w:sz w:val="20"/>
              </w:rPr>
              <w:t xml:space="preserve"> </w:t>
            </w:r>
            <w:r>
              <w:rPr>
                <w:sz w:val="20"/>
              </w:rPr>
              <w:t>corretto</w:t>
            </w:r>
            <w:r>
              <w:rPr>
                <w:spacing w:val="-11"/>
                <w:sz w:val="20"/>
              </w:rPr>
              <w:t xml:space="preserve"> </w:t>
            </w:r>
            <w:r>
              <w:rPr>
                <w:sz w:val="20"/>
              </w:rPr>
              <w:t>funzionamento</w:t>
            </w:r>
            <w:r>
              <w:rPr>
                <w:spacing w:val="-11"/>
                <w:sz w:val="20"/>
              </w:rPr>
              <w:t xml:space="preserve"> </w:t>
            </w:r>
            <w:r>
              <w:rPr>
                <w:sz w:val="20"/>
              </w:rPr>
              <w:t>dei</w:t>
            </w:r>
            <w:r>
              <w:rPr>
                <w:spacing w:val="-12"/>
                <w:sz w:val="20"/>
              </w:rPr>
              <w:t xml:space="preserve"> </w:t>
            </w:r>
            <w:r>
              <w:rPr>
                <w:sz w:val="20"/>
              </w:rPr>
              <w:t>freni e dei dispositivi di sicurezza. Accesso alla cabina. Valutazione</w:t>
            </w:r>
            <w:r>
              <w:rPr>
                <w:spacing w:val="40"/>
                <w:sz w:val="20"/>
              </w:rPr>
              <w:t xml:space="preserve"> </w:t>
            </w:r>
            <w:r>
              <w:rPr>
                <w:sz w:val="20"/>
              </w:rPr>
              <w:t>della</w:t>
            </w:r>
            <w:r>
              <w:rPr>
                <w:spacing w:val="40"/>
                <w:sz w:val="20"/>
              </w:rPr>
              <w:t xml:space="preserve"> </w:t>
            </w:r>
            <w:r>
              <w:rPr>
                <w:sz w:val="20"/>
              </w:rPr>
              <w:t>massa</w:t>
            </w:r>
            <w:r>
              <w:rPr>
                <w:spacing w:val="40"/>
                <w:sz w:val="20"/>
              </w:rPr>
              <w:t xml:space="preserve"> </w:t>
            </w:r>
            <w:r>
              <w:rPr>
                <w:sz w:val="20"/>
              </w:rPr>
              <w:t>totale</w:t>
            </w:r>
            <w:r>
              <w:rPr>
                <w:spacing w:val="40"/>
                <w:sz w:val="20"/>
              </w:rPr>
              <w:t xml:space="preserve"> </w:t>
            </w:r>
            <w:r>
              <w:rPr>
                <w:sz w:val="20"/>
              </w:rPr>
              <w:t>del</w:t>
            </w:r>
            <w:r>
              <w:rPr>
                <w:spacing w:val="40"/>
                <w:sz w:val="20"/>
              </w:rPr>
              <w:t xml:space="preserve"> </w:t>
            </w:r>
            <w:r>
              <w:rPr>
                <w:sz w:val="20"/>
              </w:rPr>
              <w:t>carico.</w:t>
            </w:r>
            <w:r>
              <w:rPr>
                <w:spacing w:val="40"/>
                <w:sz w:val="20"/>
              </w:rPr>
              <w:t xml:space="preserve"> </w:t>
            </w:r>
            <w:r>
              <w:rPr>
                <w:sz w:val="20"/>
              </w:rPr>
              <w:t>Utilizzo</w:t>
            </w:r>
            <w:r>
              <w:rPr>
                <w:spacing w:val="40"/>
                <w:sz w:val="20"/>
              </w:rPr>
              <w:t xml:space="preserve"> </w:t>
            </w:r>
            <w:r>
              <w:rPr>
                <w:sz w:val="20"/>
              </w:rPr>
              <w:t>di accessori</w:t>
            </w:r>
            <w:r>
              <w:rPr>
                <w:spacing w:val="40"/>
                <w:sz w:val="20"/>
              </w:rPr>
              <w:t xml:space="preserve"> </w:t>
            </w:r>
            <w:r>
              <w:rPr>
                <w:sz w:val="20"/>
              </w:rPr>
              <w:t>di</w:t>
            </w:r>
            <w:r>
              <w:rPr>
                <w:spacing w:val="40"/>
                <w:sz w:val="20"/>
              </w:rPr>
              <w:t xml:space="preserve"> </w:t>
            </w:r>
            <w:r>
              <w:rPr>
                <w:sz w:val="20"/>
              </w:rPr>
              <w:t>sollevamento</w:t>
            </w:r>
            <w:r>
              <w:rPr>
                <w:spacing w:val="40"/>
                <w:sz w:val="20"/>
              </w:rPr>
              <w:t xml:space="preserve"> </w:t>
            </w:r>
            <w:r>
              <w:rPr>
                <w:sz w:val="20"/>
              </w:rPr>
              <w:t>(brache,</w:t>
            </w:r>
            <w:r>
              <w:rPr>
                <w:spacing w:val="40"/>
                <w:sz w:val="20"/>
              </w:rPr>
              <w:t xml:space="preserve"> </w:t>
            </w:r>
            <w:r>
              <w:rPr>
                <w:sz w:val="20"/>
              </w:rPr>
              <w:t>sollevamento</w:t>
            </w:r>
            <w:r>
              <w:rPr>
                <w:spacing w:val="40"/>
                <w:sz w:val="20"/>
              </w:rPr>
              <w:t xml:space="preserve"> </w:t>
            </w:r>
            <w:r>
              <w:rPr>
                <w:sz w:val="20"/>
              </w:rPr>
              <w:t>travi, pinze, ecc.).</w:t>
            </w:r>
          </w:p>
          <w:p w14:paraId="37D0F74E" w14:textId="77777777" w:rsidR="0049501D" w:rsidRDefault="00000000">
            <w:pPr>
              <w:pStyle w:val="TableParagraph"/>
              <w:ind w:left="411" w:right="55"/>
              <w:jc w:val="both"/>
              <w:rPr>
                <w:sz w:val="20"/>
              </w:rPr>
            </w:pPr>
            <w:r>
              <w:rPr>
                <w:sz w:val="20"/>
              </w:rPr>
              <w:t>Esecuzione delle manovre per lo spostamento del carico con la precisione richiesta (posizionamento e bilanciamento del carico, con la minima oscillazione possibile, ecc.).</w:t>
            </w:r>
          </w:p>
          <w:p w14:paraId="66AC4759" w14:textId="77777777" w:rsidR="0049501D" w:rsidRDefault="00000000">
            <w:pPr>
              <w:pStyle w:val="TableParagraph"/>
              <w:ind w:left="411"/>
              <w:jc w:val="both"/>
              <w:rPr>
                <w:sz w:val="20"/>
              </w:rPr>
            </w:pPr>
            <w:r>
              <w:rPr>
                <w:sz w:val="20"/>
              </w:rPr>
              <w:t>Uso</w:t>
            </w:r>
            <w:r>
              <w:rPr>
                <w:spacing w:val="-6"/>
                <w:sz w:val="20"/>
              </w:rPr>
              <w:t xml:space="preserve"> </w:t>
            </w:r>
            <w:r>
              <w:rPr>
                <w:sz w:val="20"/>
              </w:rPr>
              <w:t>dei</w:t>
            </w:r>
            <w:r>
              <w:rPr>
                <w:spacing w:val="-6"/>
                <w:sz w:val="20"/>
              </w:rPr>
              <w:t xml:space="preserve"> </w:t>
            </w:r>
            <w:r>
              <w:rPr>
                <w:sz w:val="20"/>
              </w:rPr>
              <w:t>comandi</w:t>
            </w:r>
            <w:r>
              <w:rPr>
                <w:spacing w:val="-5"/>
                <w:sz w:val="20"/>
              </w:rPr>
              <w:t xml:space="preserve"> </w:t>
            </w:r>
            <w:r>
              <w:rPr>
                <w:sz w:val="20"/>
              </w:rPr>
              <w:t>posti</w:t>
            </w:r>
            <w:r>
              <w:rPr>
                <w:spacing w:val="-6"/>
                <w:sz w:val="20"/>
              </w:rPr>
              <w:t xml:space="preserve"> </w:t>
            </w:r>
            <w:r>
              <w:rPr>
                <w:sz w:val="20"/>
              </w:rPr>
              <w:t>su</w:t>
            </w:r>
            <w:r>
              <w:rPr>
                <w:spacing w:val="-5"/>
                <w:sz w:val="20"/>
              </w:rPr>
              <w:t xml:space="preserve"> </w:t>
            </w:r>
            <w:r>
              <w:rPr>
                <w:sz w:val="20"/>
              </w:rPr>
              <w:t>pulsantiera</w:t>
            </w:r>
            <w:r>
              <w:rPr>
                <w:spacing w:val="-1"/>
                <w:sz w:val="20"/>
              </w:rPr>
              <w:t xml:space="preserve"> </w:t>
            </w:r>
            <w:r>
              <w:rPr>
                <w:spacing w:val="-2"/>
                <w:sz w:val="20"/>
              </w:rPr>
              <w:t>pensile.</w:t>
            </w:r>
          </w:p>
          <w:p w14:paraId="7A39FD44" w14:textId="77777777" w:rsidR="0049501D" w:rsidRDefault="00000000">
            <w:pPr>
              <w:pStyle w:val="TableParagraph"/>
              <w:ind w:left="411" w:right="53"/>
              <w:jc w:val="both"/>
              <w:rPr>
                <w:sz w:val="20"/>
              </w:rPr>
            </w:pPr>
            <w:r>
              <w:rPr>
                <w:sz w:val="20"/>
              </w:rPr>
              <w:t xml:space="preserve">Uso dei comandi posti su unità radio-mobile. Uso accessori d’imbracatura, sollevamento e sgancio dei </w:t>
            </w:r>
            <w:r>
              <w:rPr>
                <w:spacing w:val="-2"/>
                <w:sz w:val="20"/>
              </w:rPr>
              <w:t>carichi.</w:t>
            </w:r>
          </w:p>
          <w:p w14:paraId="1DB6150A" w14:textId="77777777" w:rsidR="0049501D" w:rsidRDefault="00000000">
            <w:pPr>
              <w:pStyle w:val="TableParagraph"/>
              <w:ind w:left="411" w:right="54"/>
              <w:jc w:val="both"/>
              <w:rPr>
                <w:sz w:val="20"/>
              </w:rPr>
            </w:pPr>
            <w:r>
              <w:rPr>
                <w:sz w:val="20"/>
              </w:rPr>
              <w:t xml:space="preserve">Spostamento del carico attraverso ostacoli fissi e aperture, avvicinamento e posizione al suolo e su piani </w:t>
            </w:r>
            <w:r>
              <w:rPr>
                <w:spacing w:val="-2"/>
                <w:sz w:val="20"/>
              </w:rPr>
              <w:t>rialzati.</w:t>
            </w:r>
          </w:p>
          <w:p w14:paraId="6D51D382" w14:textId="77777777" w:rsidR="0049501D" w:rsidRDefault="00000000">
            <w:pPr>
              <w:pStyle w:val="TableParagraph"/>
              <w:ind w:left="411" w:right="54"/>
              <w:jc w:val="both"/>
              <w:rPr>
                <w:sz w:val="20"/>
              </w:rPr>
            </w:pPr>
            <w:r>
              <w:rPr>
                <w:sz w:val="20"/>
              </w:rPr>
              <w:t>Arresto della gru sul luogo di lavoro (messa fuori servizio in caso d’interruzione dell’esercizio normale). Controlli giornalieri della gru, prescrizioni operative per la messa fuori servizio e misure precauzionali in caso di avverse condizioni meteorologiche.</w:t>
            </w:r>
          </w:p>
          <w:p w14:paraId="772C08E0" w14:textId="77777777" w:rsidR="0049501D" w:rsidRDefault="00000000">
            <w:pPr>
              <w:pStyle w:val="TableParagraph"/>
              <w:numPr>
                <w:ilvl w:val="1"/>
                <w:numId w:val="114"/>
              </w:numPr>
              <w:tabs>
                <w:tab w:val="left" w:pos="411"/>
              </w:tabs>
              <w:ind w:right="53"/>
              <w:jc w:val="both"/>
              <w:rPr>
                <w:sz w:val="20"/>
              </w:rPr>
            </w:pPr>
            <w:bookmarkStart w:id="68" w:name="_bookmark68"/>
            <w:bookmarkEnd w:id="68"/>
            <w:r>
              <w:rPr>
                <w:sz w:val="20"/>
              </w:rPr>
              <w:t>Operazioni</w:t>
            </w:r>
            <w:r>
              <w:rPr>
                <w:spacing w:val="-12"/>
                <w:sz w:val="20"/>
              </w:rPr>
              <w:t xml:space="preserve"> </w:t>
            </w:r>
            <w:r>
              <w:rPr>
                <w:sz w:val="20"/>
              </w:rPr>
              <w:t>di</w:t>
            </w:r>
            <w:r>
              <w:rPr>
                <w:spacing w:val="-10"/>
                <w:sz w:val="20"/>
              </w:rPr>
              <w:t xml:space="preserve"> </w:t>
            </w:r>
            <w:r>
              <w:rPr>
                <w:sz w:val="20"/>
              </w:rPr>
              <w:t>fine-utilizzo:</w:t>
            </w:r>
            <w:r>
              <w:rPr>
                <w:spacing w:val="-11"/>
                <w:sz w:val="20"/>
              </w:rPr>
              <w:t xml:space="preserve"> </w:t>
            </w:r>
            <w:r>
              <w:rPr>
                <w:sz w:val="20"/>
              </w:rPr>
              <w:t>controlli</w:t>
            </w:r>
            <w:r>
              <w:rPr>
                <w:spacing w:val="-11"/>
                <w:sz w:val="20"/>
              </w:rPr>
              <w:t xml:space="preserve"> </w:t>
            </w:r>
            <w:r>
              <w:rPr>
                <w:sz w:val="20"/>
              </w:rPr>
              <w:t>visivi</w:t>
            </w:r>
            <w:r>
              <w:rPr>
                <w:spacing w:val="-11"/>
                <w:sz w:val="20"/>
              </w:rPr>
              <w:t xml:space="preserve"> </w:t>
            </w:r>
            <w:r>
              <w:rPr>
                <w:sz w:val="20"/>
              </w:rPr>
              <w:t>e</w:t>
            </w:r>
            <w:r>
              <w:rPr>
                <w:spacing w:val="-12"/>
                <w:sz w:val="20"/>
              </w:rPr>
              <w:t xml:space="preserve"> </w:t>
            </w:r>
            <w:r>
              <w:rPr>
                <w:sz w:val="20"/>
              </w:rPr>
              <w:t>funzionali</w:t>
            </w:r>
            <w:r>
              <w:rPr>
                <w:spacing w:val="-11"/>
                <w:sz w:val="20"/>
              </w:rPr>
              <w:t xml:space="preserve"> </w:t>
            </w:r>
            <w:r>
              <w:rPr>
                <w:sz w:val="20"/>
              </w:rPr>
              <w:t>della gru, dei dispositivi di comando e di sicurezza previsti dal costruttore e dal manuale di istruzioni della gru. Posizionamento</w:t>
            </w:r>
            <w:r>
              <w:rPr>
                <w:spacing w:val="-5"/>
                <w:sz w:val="20"/>
              </w:rPr>
              <w:t xml:space="preserve"> </w:t>
            </w:r>
            <w:r>
              <w:rPr>
                <w:sz w:val="20"/>
              </w:rPr>
              <w:t>del</w:t>
            </w:r>
            <w:r>
              <w:rPr>
                <w:spacing w:val="-6"/>
                <w:sz w:val="20"/>
              </w:rPr>
              <w:t xml:space="preserve"> </w:t>
            </w:r>
            <w:r>
              <w:rPr>
                <w:sz w:val="20"/>
              </w:rPr>
              <w:t>carrello</w:t>
            </w:r>
            <w:r>
              <w:rPr>
                <w:spacing w:val="-3"/>
                <w:sz w:val="20"/>
              </w:rPr>
              <w:t xml:space="preserve"> </w:t>
            </w:r>
            <w:r>
              <w:rPr>
                <w:sz w:val="20"/>
              </w:rPr>
              <w:t>e</w:t>
            </w:r>
            <w:r>
              <w:rPr>
                <w:spacing w:val="-4"/>
                <w:sz w:val="20"/>
              </w:rPr>
              <w:t xml:space="preserve"> </w:t>
            </w:r>
            <w:r>
              <w:rPr>
                <w:sz w:val="20"/>
              </w:rPr>
              <w:t>del</w:t>
            </w:r>
            <w:r>
              <w:rPr>
                <w:spacing w:val="-6"/>
                <w:sz w:val="20"/>
              </w:rPr>
              <w:t xml:space="preserve"> </w:t>
            </w:r>
            <w:r>
              <w:rPr>
                <w:sz w:val="20"/>
              </w:rPr>
              <w:t>gancio</w:t>
            </w:r>
            <w:r>
              <w:rPr>
                <w:spacing w:val="-5"/>
                <w:sz w:val="20"/>
              </w:rPr>
              <w:t xml:space="preserve"> </w:t>
            </w:r>
            <w:r>
              <w:rPr>
                <w:sz w:val="20"/>
              </w:rPr>
              <w:t>di</w:t>
            </w:r>
            <w:r>
              <w:rPr>
                <w:spacing w:val="-6"/>
                <w:sz w:val="20"/>
              </w:rPr>
              <w:t xml:space="preserve"> </w:t>
            </w:r>
            <w:r>
              <w:rPr>
                <w:sz w:val="20"/>
              </w:rPr>
              <w:t>sollevamento. Sblocco del freno di rotazione. Sistemi di ancoraggio e di blocco. Sezionamento dell’alimentazione elettrica.</w:t>
            </w:r>
          </w:p>
        </w:tc>
      </w:tr>
      <w:tr w:rsidR="0049501D" w14:paraId="60CA8683" w14:textId="77777777">
        <w:trPr>
          <w:trHeight w:val="2303"/>
        </w:trPr>
        <w:tc>
          <w:tcPr>
            <w:tcW w:w="2060" w:type="dxa"/>
            <w:tcBorders>
              <w:left w:val="single" w:sz="2" w:space="0" w:color="000000"/>
              <w:bottom w:val="single" w:sz="2" w:space="0" w:color="000000"/>
              <w:right w:val="single" w:sz="2" w:space="0" w:color="000000"/>
            </w:tcBorders>
          </w:tcPr>
          <w:p w14:paraId="6F337E57" w14:textId="77777777" w:rsidR="0049501D" w:rsidRDefault="00000000">
            <w:pPr>
              <w:pStyle w:val="TableParagraph"/>
              <w:spacing w:before="56"/>
              <w:ind w:left="55" w:right="51"/>
              <w:rPr>
                <w:b/>
                <w:sz w:val="20"/>
              </w:rPr>
            </w:pPr>
            <w:r>
              <w:rPr>
                <w:b/>
                <w:sz w:val="20"/>
              </w:rPr>
              <w:t>4. Parte Pratica Gru a rotazione</w:t>
            </w:r>
            <w:r>
              <w:rPr>
                <w:b/>
                <w:spacing w:val="-10"/>
                <w:sz w:val="20"/>
              </w:rPr>
              <w:t xml:space="preserve"> </w:t>
            </w:r>
            <w:r>
              <w:rPr>
                <w:b/>
                <w:sz w:val="20"/>
              </w:rPr>
              <w:t>in</w:t>
            </w:r>
            <w:r>
              <w:rPr>
                <w:b/>
                <w:spacing w:val="-10"/>
                <w:sz w:val="20"/>
              </w:rPr>
              <w:t xml:space="preserve"> </w:t>
            </w:r>
            <w:r>
              <w:rPr>
                <w:b/>
                <w:sz w:val="20"/>
              </w:rPr>
              <w:t>basso</w:t>
            </w:r>
            <w:r>
              <w:rPr>
                <w:b/>
                <w:spacing w:val="-10"/>
                <w:sz w:val="20"/>
              </w:rPr>
              <w:t xml:space="preserve"> </w:t>
            </w:r>
            <w:r>
              <w:rPr>
                <w:b/>
                <w:sz w:val="20"/>
              </w:rPr>
              <w:t>e</w:t>
            </w:r>
            <w:r>
              <w:rPr>
                <w:b/>
                <w:spacing w:val="-10"/>
                <w:sz w:val="20"/>
              </w:rPr>
              <w:t xml:space="preserve"> </w:t>
            </w:r>
            <w:r>
              <w:rPr>
                <w:b/>
                <w:sz w:val="20"/>
              </w:rPr>
              <w:t>in alto (6 ore)</w:t>
            </w:r>
          </w:p>
          <w:p w14:paraId="2582B656" w14:textId="77777777" w:rsidR="0049501D" w:rsidRDefault="00000000">
            <w:pPr>
              <w:pStyle w:val="TableParagraph"/>
              <w:tabs>
                <w:tab w:val="left" w:pos="1478"/>
              </w:tabs>
              <w:spacing w:before="120"/>
              <w:ind w:left="55" w:right="50"/>
              <w:jc w:val="both"/>
              <w:rPr>
                <w:sz w:val="20"/>
              </w:rPr>
            </w:pPr>
            <w:r>
              <w:rPr>
                <w:sz w:val="20"/>
              </w:rPr>
              <w:t xml:space="preserve">si specifica che </w:t>
            </w:r>
            <w:r>
              <w:rPr>
                <w:spacing w:val="-2"/>
                <w:sz w:val="20"/>
              </w:rPr>
              <w:t>dovranno</w:t>
            </w:r>
            <w:r>
              <w:rPr>
                <w:sz w:val="20"/>
              </w:rPr>
              <w:tab/>
            </w:r>
            <w:r>
              <w:rPr>
                <w:spacing w:val="-2"/>
                <w:sz w:val="20"/>
              </w:rPr>
              <w:t xml:space="preserve">essere </w:t>
            </w:r>
            <w:r>
              <w:rPr>
                <w:sz w:val="20"/>
              </w:rPr>
              <w:t>presenti le gru a torre sia a rotazione in basso sia a rotazione in alto</w:t>
            </w:r>
          </w:p>
        </w:tc>
        <w:tc>
          <w:tcPr>
            <w:tcW w:w="2694" w:type="dxa"/>
            <w:tcBorders>
              <w:left w:val="single" w:sz="2" w:space="0" w:color="000000"/>
              <w:bottom w:val="single" w:sz="2" w:space="0" w:color="000000"/>
              <w:right w:val="single" w:sz="2" w:space="0" w:color="000000"/>
            </w:tcBorders>
          </w:tcPr>
          <w:p w14:paraId="2299B5EB"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 xml:space="preserve">per l’utilizzo in sicurezza delle attrezzature di lavoro e le relative procedure </w:t>
            </w:r>
            <w:r>
              <w:rPr>
                <w:spacing w:val="-2"/>
                <w:sz w:val="20"/>
              </w:rPr>
              <w:t>operative</w:t>
            </w:r>
          </w:p>
        </w:tc>
        <w:tc>
          <w:tcPr>
            <w:tcW w:w="5142" w:type="dxa"/>
            <w:tcBorders>
              <w:left w:val="single" w:sz="2" w:space="0" w:color="000000"/>
              <w:bottom w:val="single" w:sz="2" w:space="0" w:color="000000"/>
              <w:right w:val="single" w:sz="2" w:space="0" w:color="000000"/>
            </w:tcBorders>
          </w:tcPr>
          <w:p w14:paraId="7DE4C671" w14:textId="77777777" w:rsidR="0049501D" w:rsidRDefault="00000000">
            <w:pPr>
              <w:pStyle w:val="TableParagraph"/>
              <w:numPr>
                <w:ilvl w:val="1"/>
                <w:numId w:val="113"/>
              </w:numPr>
              <w:tabs>
                <w:tab w:val="left" w:pos="411"/>
              </w:tabs>
              <w:spacing w:before="56"/>
              <w:ind w:right="54"/>
              <w:jc w:val="both"/>
              <w:rPr>
                <w:sz w:val="20"/>
              </w:rPr>
            </w:pPr>
            <w:r>
              <w:rPr>
                <w:sz w:val="20"/>
              </w:rPr>
              <w:t>Individuazione</w:t>
            </w:r>
            <w:r>
              <w:rPr>
                <w:spacing w:val="-7"/>
                <w:sz w:val="20"/>
              </w:rPr>
              <w:t xml:space="preserve"> </w:t>
            </w:r>
            <w:r>
              <w:rPr>
                <w:sz w:val="20"/>
              </w:rPr>
              <w:t>dei</w:t>
            </w:r>
            <w:r>
              <w:rPr>
                <w:spacing w:val="-6"/>
                <w:sz w:val="20"/>
              </w:rPr>
              <w:t xml:space="preserve"> </w:t>
            </w:r>
            <w:r>
              <w:rPr>
                <w:sz w:val="20"/>
              </w:rPr>
              <w:t>componenti</w:t>
            </w:r>
            <w:r>
              <w:rPr>
                <w:spacing w:val="-6"/>
                <w:sz w:val="20"/>
              </w:rPr>
              <w:t xml:space="preserve"> </w:t>
            </w:r>
            <w:r>
              <w:rPr>
                <w:sz w:val="20"/>
              </w:rPr>
              <w:t>strutturali:</w:t>
            </w:r>
            <w:r>
              <w:rPr>
                <w:spacing w:val="-7"/>
                <w:sz w:val="20"/>
              </w:rPr>
              <w:t xml:space="preserve"> </w:t>
            </w:r>
            <w:r>
              <w:rPr>
                <w:sz w:val="20"/>
              </w:rPr>
              <w:t>torre,</w:t>
            </w:r>
            <w:r>
              <w:rPr>
                <w:spacing w:val="-8"/>
                <w:sz w:val="20"/>
              </w:rPr>
              <w:t xml:space="preserve"> </w:t>
            </w:r>
            <w:r>
              <w:rPr>
                <w:sz w:val="20"/>
              </w:rPr>
              <w:t>puntoni, braccio, controbraccio tiranti, struttura di base, struttura di</w:t>
            </w:r>
            <w:r>
              <w:rPr>
                <w:spacing w:val="-11"/>
                <w:sz w:val="20"/>
              </w:rPr>
              <w:t xml:space="preserve"> </w:t>
            </w:r>
            <w:r>
              <w:rPr>
                <w:sz w:val="20"/>
              </w:rPr>
              <w:t>fondazione,</w:t>
            </w:r>
            <w:r>
              <w:rPr>
                <w:spacing w:val="-10"/>
                <w:sz w:val="20"/>
              </w:rPr>
              <w:t xml:space="preserve"> </w:t>
            </w:r>
            <w:r>
              <w:rPr>
                <w:sz w:val="20"/>
              </w:rPr>
              <w:t>sostegno</w:t>
            </w:r>
            <w:r>
              <w:rPr>
                <w:spacing w:val="-10"/>
                <w:sz w:val="20"/>
              </w:rPr>
              <w:t xml:space="preserve"> </w:t>
            </w:r>
            <w:r>
              <w:rPr>
                <w:sz w:val="20"/>
              </w:rPr>
              <w:t>della</w:t>
            </w:r>
            <w:r>
              <w:rPr>
                <w:spacing w:val="-11"/>
                <w:sz w:val="20"/>
              </w:rPr>
              <w:t xml:space="preserve"> </w:t>
            </w:r>
            <w:r>
              <w:rPr>
                <w:sz w:val="20"/>
              </w:rPr>
              <w:t>cabina,</w:t>
            </w:r>
            <w:r>
              <w:rPr>
                <w:spacing w:val="-10"/>
                <w:sz w:val="20"/>
              </w:rPr>
              <w:t xml:space="preserve"> </w:t>
            </w:r>
            <w:proofErr w:type="spellStart"/>
            <w:r>
              <w:rPr>
                <w:sz w:val="20"/>
              </w:rPr>
              <w:t>portaralla</w:t>
            </w:r>
            <w:proofErr w:type="spellEnd"/>
            <w:r>
              <w:rPr>
                <w:spacing w:val="-11"/>
                <w:sz w:val="20"/>
              </w:rPr>
              <w:t xml:space="preserve"> </w:t>
            </w:r>
            <w:r>
              <w:rPr>
                <w:sz w:val="20"/>
              </w:rPr>
              <w:t>e</w:t>
            </w:r>
            <w:r>
              <w:rPr>
                <w:spacing w:val="-11"/>
                <w:sz w:val="20"/>
              </w:rPr>
              <w:t xml:space="preserve"> </w:t>
            </w:r>
            <w:r>
              <w:rPr>
                <w:sz w:val="20"/>
              </w:rPr>
              <w:t>ralla,</w:t>
            </w:r>
            <w:r>
              <w:rPr>
                <w:spacing w:val="-12"/>
                <w:sz w:val="20"/>
              </w:rPr>
              <w:t xml:space="preserve"> </w:t>
            </w:r>
            <w:r>
              <w:rPr>
                <w:sz w:val="20"/>
              </w:rPr>
              <w:t>vie di traslazione (per gru traslanti).</w:t>
            </w:r>
          </w:p>
          <w:p w14:paraId="4C9DE798" w14:textId="77777777" w:rsidR="0049501D" w:rsidRDefault="00000000">
            <w:pPr>
              <w:pStyle w:val="TableParagraph"/>
              <w:numPr>
                <w:ilvl w:val="1"/>
                <w:numId w:val="113"/>
              </w:numPr>
              <w:tabs>
                <w:tab w:val="left" w:pos="411"/>
              </w:tabs>
              <w:spacing w:before="1"/>
              <w:ind w:right="56"/>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tc>
      </w:tr>
    </w:tbl>
    <w:p w14:paraId="549736B1"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5FB93F88" w14:textId="77777777">
        <w:trPr>
          <w:trHeight w:val="9389"/>
        </w:trPr>
        <w:tc>
          <w:tcPr>
            <w:tcW w:w="2060" w:type="dxa"/>
            <w:tcBorders>
              <w:left w:val="single" w:sz="2" w:space="0" w:color="000000"/>
              <w:bottom w:val="single" w:sz="2" w:space="0" w:color="000000"/>
              <w:right w:val="single" w:sz="2" w:space="0" w:color="000000"/>
            </w:tcBorders>
          </w:tcPr>
          <w:p w14:paraId="4819FBBE" w14:textId="77777777" w:rsidR="0049501D" w:rsidRDefault="0049501D">
            <w:pPr>
              <w:pStyle w:val="TableParagraph"/>
              <w:rPr>
                <w:rFonts w:ascii="Times New Roman"/>
                <w:sz w:val="20"/>
              </w:rPr>
            </w:pPr>
          </w:p>
        </w:tc>
        <w:tc>
          <w:tcPr>
            <w:tcW w:w="2694" w:type="dxa"/>
            <w:tcBorders>
              <w:left w:val="single" w:sz="2" w:space="0" w:color="000000"/>
              <w:bottom w:val="single" w:sz="2" w:space="0" w:color="000000"/>
              <w:right w:val="single" w:sz="2" w:space="0" w:color="000000"/>
            </w:tcBorders>
          </w:tcPr>
          <w:p w14:paraId="27DB80E4" w14:textId="77777777" w:rsidR="0049501D" w:rsidRDefault="0049501D">
            <w:pPr>
              <w:pStyle w:val="TableParagraph"/>
              <w:rPr>
                <w:rFonts w:ascii="Times New Roman"/>
                <w:sz w:val="20"/>
              </w:rPr>
            </w:pPr>
          </w:p>
        </w:tc>
        <w:tc>
          <w:tcPr>
            <w:tcW w:w="5142" w:type="dxa"/>
            <w:tcBorders>
              <w:left w:val="single" w:sz="2" w:space="0" w:color="000000"/>
              <w:bottom w:val="single" w:sz="2" w:space="0" w:color="000000"/>
              <w:right w:val="single" w:sz="2" w:space="0" w:color="000000"/>
            </w:tcBorders>
          </w:tcPr>
          <w:p w14:paraId="2AEC6EA4" w14:textId="77777777" w:rsidR="0049501D" w:rsidRDefault="00000000">
            <w:pPr>
              <w:pStyle w:val="TableParagraph"/>
              <w:numPr>
                <w:ilvl w:val="1"/>
                <w:numId w:val="112"/>
              </w:numPr>
              <w:tabs>
                <w:tab w:val="left" w:pos="411"/>
              </w:tabs>
              <w:spacing w:before="56"/>
              <w:ind w:right="52"/>
              <w:jc w:val="both"/>
              <w:rPr>
                <w:sz w:val="20"/>
              </w:rPr>
            </w:pPr>
            <w:bookmarkStart w:id="69" w:name="_bookmark69"/>
            <w:bookmarkEnd w:id="69"/>
            <w:r>
              <w:rPr>
                <w:sz w:val="20"/>
              </w:rPr>
              <w:t>Controlli</w:t>
            </w:r>
            <w:r>
              <w:rPr>
                <w:spacing w:val="-4"/>
                <w:sz w:val="20"/>
              </w:rPr>
              <w:t xml:space="preserve"> </w:t>
            </w:r>
            <w:proofErr w:type="spellStart"/>
            <w:r>
              <w:rPr>
                <w:sz w:val="20"/>
              </w:rPr>
              <w:t>pre</w:t>
            </w:r>
            <w:proofErr w:type="spellEnd"/>
            <w:r>
              <w:rPr>
                <w:sz w:val="20"/>
              </w:rPr>
              <w:t>-utilizzo:</w:t>
            </w:r>
            <w:r>
              <w:rPr>
                <w:spacing w:val="-2"/>
                <w:sz w:val="20"/>
              </w:rPr>
              <w:t xml:space="preserve"> </w:t>
            </w:r>
            <w:r>
              <w:rPr>
                <w:sz w:val="20"/>
              </w:rPr>
              <w:t>controlli</w:t>
            </w:r>
            <w:r>
              <w:rPr>
                <w:spacing w:val="-2"/>
                <w:sz w:val="20"/>
              </w:rPr>
              <w:t xml:space="preserve"> </w:t>
            </w:r>
            <w:r>
              <w:rPr>
                <w:sz w:val="20"/>
              </w:rPr>
              <w:t>visivi</w:t>
            </w:r>
            <w:r>
              <w:rPr>
                <w:spacing w:val="-4"/>
                <w:sz w:val="20"/>
              </w:rPr>
              <w:t xml:space="preserve"> </w:t>
            </w:r>
            <w:r>
              <w:rPr>
                <w:sz w:val="20"/>
              </w:rPr>
              <w:t>e</w:t>
            </w:r>
            <w:r>
              <w:rPr>
                <w:spacing w:val="-4"/>
                <w:sz w:val="20"/>
              </w:rPr>
              <w:t xml:space="preserve"> </w:t>
            </w:r>
            <w:r>
              <w:rPr>
                <w:sz w:val="20"/>
              </w:rPr>
              <w:t>funzionali</w:t>
            </w:r>
            <w:r>
              <w:rPr>
                <w:spacing w:val="-4"/>
                <w:sz w:val="20"/>
              </w:rPr>
              <w:t xml:space="preserve"> </w:t>
            </w:r>
            <w:r>
              <w:rPr>
                <w:sz w:val="20"/>
              </w:rPr>
              <w:t>della</w:t>
            </w:r>
            <w:r>
              <w:rPr>
                <w:spacing w:val="-4"/>
                <w:sz w:val="20"/>
              </w:rPr>
              <w:t xml:space="preserve"> </w:t>
            </w:r>
            <w:r>
              <w:rPr>
                <w:sz w:val="20"/>
              </w:rPr>
              <w:t>gru, dei dispositivi di comando e di sicurezza previsti dal costruttore e dal manuale di istruzioni della gru. Diagrammi di carico. Prove dei dispositivi di ausilio alla conduzione e dei dispositivi di sicurezza (anemometro, indicatori</w:t>
            </w:r>
            <w:r>
              <w:rPr>
                <w:spacing w:val="-2"/>
                <w:sz w:val="20"/>
              </w:rPr>
              <w:t xml:space="preserve"> </w:t>
            </w:r>
            <w:r>
              <w:rPr>
                <w:sz w:val="20"/>
              </w:rPr>
              <w:t>di</w:t>
            </w:r>
            <w:r>
              <w:rPr>
                <w:spacing w:val="-2"/>
                <w:sz w:val="20"/>
              </w:rPr>
              <w:t xml:space="preserve"> </w:t>
            </w:r>
            <w:r>
              <w:rPr>
                <w:sz w:val="20"/>
              </w:rPr>
              <w:t>carico</w:t>
            </w:r>
            <w:r>
              <w:rPr>
                <w:spacing w:val="-1"/>
                <w:sz w:val="20"/>
              </w:rPr>
              <w:t xml:space="preserve"> </w:t>
            </w:r>
            <w:r>
              <w:rPr>
                <w:sz w:val="20"/>
              </w:rPr>
              <w:t>e</w:t>
            </w:r>
            <w:r>
              <w:rPr>
                <w:spacing w:val="-3"/>
                <w:sz w:val="20"/>
              </w:rPr>
              <w:t xml:space="preserve"> </w:t>
            </w:r>
            <w:r>
              <w:rPr>
                <w:sz w:val="20"/>
              </w:rPr>
              <w:t>altri indicatori,</w:t>
            </w:r>
            <w:r>
              <w:rPr>
                <w:spacing w:val="-1"/>
                <w:sz w:val="20"/>
              </w:rPr>
              <w:t xml:space="preserve"> </w:t>
            </w:r>
            <w:r>
              <w:rPr>
                <w:sz w:val="20"/>
              </w:rPr>
              <w:t>limitatori</w:t>
            </w:r>
            <w:r>
              <w:rPr>
                <w:spacing w:val="-2"/>
                <w:sz w:val="20"/>
              </w:rPr>
              <w:t xml:space="preserve"> </w:t>
            </w:r>
            <w:r>
              <w:rPr>
                <w:sz w:val="20"/>
              </w:rPr>
              <w:t>di</w:t>
            </w:r>
            <w:r>
              <w:rPr>
                <w:spacing w:val="-2"/>
                <w:sz w:val="20"/>
              </w:rPr>
              <w:t xml:space="preserve"> </w:t>
            </w:r>
            <w:r>
              <w:rPr>
                <w:sz w:val="20"/>
              </w:rPr>
              <w:t>carico,</w:t>
            </w:r>
            <w:r>
              <w:rPr>
                <w:spacing w:val="-1"/>
                <w:sz w:val="20"/>
              </w:rPr>
              <w:t xml:space="preserve"> </w:t>
            </w:r>
            <w:r>
              <w:rPr>
                <w:sz w:val="20"/>
              </w:rPr>
              <w:t>di momento, dispositivi anti-interferenza, ecc.). Condizioni di</w:t>
            </w:r>
            <w:r>
              <w:rPr>
                <w:spacing w:val="-12"/>
                <w:sz w:val="20"/>
              </w:rPr>
              <w:t xml:space="preserve"> </w:t>
            </w:r>
            <w:r>
              <w:rPr>
                <w:sz w:val="20"/>
              </w:rPr>
              <w:t>installazione</w:t>
            </w:r>
            <w:r>
              <w:rPr>
                <w:spacing w:val="-11"/>
                <w:sz w:val="20"/>
              </w:rPr>
              <w:t xml:space="preserve"> </w:t>
            </w:r>
            <w:r>
              <w:rPr>
                <w:sz w:val="20"/>
              </w:rPr>
              <w:t>(piani</w:t>
            </w:r>
            <w:r>
              <w:rPr>
                <w:spacing w:val="-11"/>
                <w:sz w:val="20"/>
              </w:rPr>
              <w:t xml:space="preserve"> </w:t>
            </w:r>
            <w:r>
              <w:rPr>
                <w:sz w:val="20"/>
              </w:rPr>
              <w:t>di</w:t>
            </w:r>
            <w:r>
              <w:rPr>
                <w:spacing w:val="-11"/>
                <w:sz w:val="20"/>
              </w:rPr>
              <w:t xml:space="preserve"> </w:t>
            </w:r>
            <w:r>
              <w:rPr>
                <w:sz w:val="20"/>
              </w:rPr>
              <w:t>appoggio,</w:t>
            </w:r>
            <w:r>
              <w:rPr>
                <w:spacing w:val="-11"/>
                <w:sz w:val="20"/>
              </w:rPr>
              <w:t xml:space="preserve"> </w:t>
            </w:r>
            <w:r>
              <w:rPr>
                <w:sz w:val="20"/>
              </w:rPr>
              <w:t>ancoraggi,</w:t>
            </w:r>
            <w:r>
              <w:rPr>
                <w:spacing w:val="-10"/>
                <w:sz w:val="20"/>
              </w:rPr>
              <w:t xml:space="preserve"> </w:t>
            </w:r>
            <w:r>
              <w:rPr>
                <w:sz w:val="20"/>
              </w:rPr>
              <w:t>contrappesi, barriere contro l’accesso a zone interdette).</w:t>
            </w:r>
          </w:p>
          <w:p w14:paraId="4B5D4BD0" w14:textId="77777777" w:rsidR="0049501D" w:rsidRDefault="00000000">
            <w:pPr>
              <w:pStyle w:val="TableParagraph"/>
              <w:numPr>
                <w:ilvl w:val="1"/>
                <w:numId w:val="112"/>
              </w:numPr>
              <w:tabs>
                <w:tab w:val="left" w:pos="411"/>
              </w:tabs>
              <w:spacing w:before="2"/>
              <w:ind w:right="53"/>
              <w:rPr>
                <w:sz w:val="20"/>
              </w:rPr>
            </w:pPr>
            <w:bookmarkStart w:id="70" w:name="_bookmark70"/>
            <w:bookmarkEnd w:id="70"/>
            <w:r>
              <w:rPr>
                <w:sz w:val="20"/>
              </w:rPr>
              <w:t>Utilizzo della gru a torre: operazioni di messa in servizio (blocco del freno di rotazione, sistemi di ancoraggio e di blocco,</w:t>
            </w:r>
            <w:r>
              <w:rPr>
                <w:spacing w:val="-12"/>
                <w:sz w:val="20"/>
              </w:rPr>
              <w:t xml:space="preserve"> </w:t>
            </w:r>
            <w:r>
              <w:rPr>
                <w:sz w:val="20"/>
              </w:rPr>
              <w:t>ecc.).</w:t>
            </w:r>
            <w:r>
              <w:rPr>
                <w:spacing w:val="-11"/>
                <w:sz w:val="20"/>
              </w:rPr>
              <w:t xml:space="preserve"> </w:t>
            </w:r>
            <w:r>
              <w:rPr>
                <w:sz w:val="20"/>
              </w:rPr>
              <w:t>Verifica</w:t>
            </w:r>
            <w:r>
              <w:rPr>
                <w:spacing w:val="-11"/>
                <w:sz w:val="20"/>
              </w:rPr>
              <w:t xml:space="preserve"> </w:t>
            </w:r>
            <w:r>
              <w:rPr>
                <w:sz w:val="20"/>
              </w:rPr>
              <w:t>del</w:t>
            </w:r>
            <w:r>
              <w:rPr>
                <w:spacing w:val="-12"/>
                <w:sz w:val="20"/>
              </w:rPr>
              <w:t xml:space="preserve"> </w:t>
            </w:r>
            <w:r>
              <w:rPr>
                <w:sz w:val="20"/>
              </w:rPr>
              <w:t>corretto</w:t>
            </w:r>
            <w:r>
              <w:rPr>
                <w:spacing w:val="-11"/>
                <w:sz w:val="20"/>
              </w:rPr>
              <w:t xml:space="preserve"> </w:t>
            </w:r>
            <w:r>
              <w:rPr>
                <w:sz w:val="20"/>
              </w:rPr>
              <w:t>funzionamento</w:t>
            </w:r>
            <w:r>
              <w:rPr>
                <w:spacing w:val="-11"/>
                <w:sz w:val="20"/>
              </w:rPr>
              <w:t xml:space="preserve"> </w:t>
            </w:r>
            <w:r>
              <w:rPr>
                <w:sz w:val="20"/>
              </w:rPr>
              <w:t>dei</w:t>
            </w:r>
            <w:r>
              <w:rPr>
                <w:spacing w:val="-12"/>
                <w:sz w:val="20"/>
              </w:rPr>
              <w:t xml:space="preserve"> </w:t>
            </w:r>
            <w:r>
              <w:rPr>
                <w:sz w:val="20"/>
              </w:rPr>
              <w:t>freni e dei dispositivi di sicurezza. Accesso alla cabina. Valutazione</w:t>
            </w:r>
            <w:r>
              <w:rPr>
                <w:spacing w:val="40"/>
                <w:sz w:val="20"/>
              </w:rPr>
              <w:t xml:space="preserve"> </w:t>
            </w:r>
            <w:r>
              <w:rPr>
                <w:sz w:val="20"/>
              </w:rPr>
              <w:t>della</w:t>
            </w:r>
            <w:r>
              <w:rPr>
                <w:spacing w:val="40"/>
                <w:sz w:val="20"/>
              </w:rPr>
              <w:t xml:space="preserve"> </w:t>
            </w:r>
            <w:r>
              <w:rPr>
                <w:sz w:val="20"/>
              </w:rPr>
              <w:t>massa</w:t>
            </w:r>
            <w:r>
              <w:rPr>
                <w:spacing w:val="40"/>
                <w:sz w:val="20"/>
              </w:rPr>
              <w:t xml:space="preserve"> </w:t>
            </w:r>
            <w:r>
              <w:rPr>
                <w:sz w:val="20"/>
              </w:rPr>
              <w:t>totale</w:t>
            </w:r>
            <w:r>
              <w:rPr>
                <w:spacing w:val="40"/>
                <w:sz w:val="20"/>
              </w:rPr>
              <w:t xml:space="preserve"> </w:t>
            </w:r>
            <w:r>
              <w:rPr>
                <w:sz w:val="20"/>
              </w:rPr>
              <w:t>del</w:t>
            </w:r>
            <w:r>
              <w:rPr>
                <w:spacing w:val="40"/>
                <w:sz w:val="20"/>
              </w:rPr>
              <w:t xml:space="preserve"> </w:t>
            </w:r>
            <w:r>
              <w:rPr>
                <w:sz w:val="20"/>
              </w:rPr>
              <w:t>carico.</w:t>
            </w:r>
            <w:r>
              <w:rPr>
                <w:spacing w:val="40"/>
                <w:sz w:val="20"/>
              </w:rPr>
              <w:t xml:space="preserve"> </w:t>
            </w:r>
            <w:r>
              <w:rPr>
                <w:sz w:val="20"/>
              </w:rPr>
              <w:t>Utilizzo</w:t>
            </w:r>
            <w:r>
              <w:rPr>
                <w:spacing w:val="40"/>
                <w:sz w:val="20"/>
              </w:rPr>
              <w:t xml:space="preserve"> </w:t>
            </w:r>
            <w:r>
              <w:rPr>
                <w:sz w:val="20"/>
              </w:rPr>
              <w:t>di accessori</w:t>
            </w:r>
            <w:r>
              <w:rPr>
                <w:spacing w:val="40"/>
                <w:sz w:val="20"/>
              </w:rPr>
              <w:t xml:space="preserve"> </w:t>
            </w:r>
            <w:r>
              <w:rPr>
                <w:sz w:val="20"/>
              </w:rPr>
              <w:t>di</w:t>
            </w:r>
            <w:r>
              <w:rPr>
                <w:spacing w:val="40"/>
                <w:sz w:val="20"/>
              </w:rPr>
              <w:t xml:space="preserve"> </w:t>
            </w:r>
            <w:r>
              <w:rPr>
                <w:sz w:val="20"/>
              </w:rPr>
              <w:t>sollevamento</w:t>
            </w:r>
            <w:r>
              <w:rPr>
                <w:spacing w:val="40"/>
                <w:sz w:val="20"/>
              </w:rPr>
              <w:t xml:space="preserve"> </w:t>
            </w:r>
            <w:r>
              <w:rPr>
                <w:sz w:val="20"/>
              </w:rPr>
              <w:t>(brache,</w:t>
            </w:r>
            <w:r>
              <w:rPr>
                <w:spacing w:val="40"/>
                <w:sz w:val="20"/>
              </w:rPr>
              <w:t xml:space="preserve"> </w:t>
            </w:r>
            <w:r>
              <w:rPr>
                <w:sz w:val="20"/>
              </w:rPr>
              <w:t>sollevamento</w:t>
            </w:r>
            <w:r>
              <w:rPr>
                <w:spacing w:val="40"/>
                <w:sz w:val="20"/>
              </w:rPr>
              <w:t xml:space="preserve"> </w:t>
            </w:r>
            <w:r>
              <w:rPr>
                <w:sz w:val="20"/>
              </w:rPr>
              <w:t xml:space="preserve">travi, </w:t>
            </w:r>
            <w:r>
              <w:rPr>
                <w:spacing w:val="-2"/>
                <w:sz w:val="20"/>
              </w:rPr>
              <w:t>pinze, ecc.). Esecuzione delle</w:t>
            </w:r>
            <w:r>
              <w:rPr>
                <w:spacing w:val="-4"/>
                <w:sz w:val="20"/>
              </w:rPr>
              <w:t xml:space="preserve"> </w:t>
            </w:r>
            <w:r>
              <w:rPr>
                <w:spacing w:val="-2"/>
                <w:sz w:val="20"/>
              </w:rPr>
              <w:t xml:space="preserve">manovre per lo spostamento </w:t>
            </w:r>
            <w:r>
              <w:rPr>
                <w:sz w:val="20"/>
              </w:rPr>
              <w:t>del</w:t>
            </w:r>
            <w:r>
              <w:rPr>
                <w:spacing w:val="21"/>
                <w:sz w:val="20"/>
              </w:rPr>
              <w:t xml:space="preserve"> </w:t>
            </w:r>
            <w:r>
              <w:rPr>
                <w:sz w:val="20"/>
              </w:rPr>
              <w:t>carico</w:t>
            </w:r>
            <w:r>
              <w:rPr>
                <w:spacing w:val="21"/>
                <w:sz w:val="20"/>
              </w:rPr>
              <w:t xml:space="preserve"> </w:t>
            </w:r>
            <w:r>
              <w:rPr>
                <w:sz w:val="20"/>
              </w:rPr>
              <w:t>con</w:t>
            </w:r>
            <w:r>
              <w:rPr>
                <w:spacing w:val="22"/>
                <w:sz w:val="20"/>
              </w:rPr>
              <w:t xml:space="preserve"> </w:t>
            </w:r>
            <w:r>
              <w:rPr>
                <w:sz w:val="20"/>
              </w:rPr>
              <w:t>la</w:t>
            </w:r>
            <w:r>
              <w:rPr>
                <w:spacing w:val="21"/>
                <w:sz w:val="20"/>
              </w:rPr>
              <w:t xml:space="preserve"> </w:t>
            </w:r>
            <w:r>
              <w:rPr>
                <w:sz w:val="20"/>
              </w:rPr>
              <w:t>precisione</w:t>
            </w:r>
            <w:r>
              <w:rPr>
                <w:spacing w:val="20"/>
                <w:sz w:val="20"/>
              </w:rPr>
              <w:t xml:space="preserve"> </w:t>
            </w:r>
            <w:r>
              <w:rPr>
                <w:sz w:val="20"/>
              </w:rPr>
              <w:t>richiesta</w:t>
            </w:r>
            <w:r>
              <w:rPr>
                <w:spacing w:val="22"/>
                <w:sz w:val="20"/>
              </w:rPr>
              <w:t xml:space="preserve"> </w:t>
            </w:r>
            <w:r>
              <w:rPr>
                <w:sz w:val="20"/>
              </w:rPr>
              <w:t>(posizionamento</w:t>
            </w:r>
            <w:r>
              <w:rPr>
                <w:spacing w:val="22"/>
                <w:sz w:val="20"/>
              </w:rPr>
              <w:t xml:space="preserve"> </w:t>
            </w:r>
            <w:r>
              <w:rPr>
                <w:sz w:val="20"/>
              </w:rPr>
              <w:t>e bilanciamento</w:t>
            </w:r>
            <w:r>
              <w:rPr>
                <w:spacing w:val="40"/>
                <w:sz w:val="20"/>
              </w:rPr>
              <w:t xml:space="preserve"> </w:t>
            </w:r>
            <w:r>
              <w:rPr>
                <w:sz w:val="20"/>
              </w:rPr>
              <w:t>del</w:t>
            </w:r>
            <w:r>
              <w:rPr>
                <w:spacing w:val="40"/>
                <w:sz w:val="20"/>
              </w:rPr>
              <w:t xml:space="preserve"> </w:t>
            </w:r>
            <w:r>
              <w:rPr>
                <w:sz w:val="20"/>
              </w:rPr>
              <w:t>carico,</w:t>
            </w:r>
            <w:r>
              <w:rPr>
                <w:spacing w:val="40"/>
                <w:sz w:val="20"/>
              </w:rPr>
              <w:t xml:space="preserve"> </w:t>
            </w:r>
            <w:r>
              <w:rPr>
                <w:sz w:val="20"/>
              </w:rPr>
              <w:t>con</w:t>
            </w:r>
            <w:r>
              <w:rPr>
                <w:spacing w:val="40"/>
                <w:sz w:val="20"/>
              </w:rPr>
              <w:t xml:space="preserve"> </w:t>
            </w:r>
            <w:r>
              <w:rPr>
                <w:sz w:val="20"/>
              </w:rPr>
              <w:t>la</w:t>
            </w:r>
            <w:r>
              <w:rPr>
                <w:spacing w:val="40"/>
                <w:sz w:val="20"/>
              </w:rPr>
              <w:t xml:space="preserve"> </w:t>
            </w:r>
            <w:r>
              <w:rPr>
                <w:sz w:val="20"/>
              </w:rPr>
              <w:t>minima</w:t>
            </w:r>
            <w:r>
              <w:rPr>
                <w:spacing w:val="40"/>
                <w:sz w:val="20"/>
              </w:rPr>
              <w:t xml:space="preserve"> </w:t>
            </w:r>
            <w:r>
              <w:rPr>
                <w:sz w:val="20"/>
              </w:rPr>
              <w:t>oscillazione</w:t>
            </w:r>
            <w:r>
              <w:rPr>
                <w:spacing w:val="40"/>
                <w:sz w:val="20"/>
              </w:rPr>
              <w:t xml:space="preserve"> </w:t>
            </w:r>
            <w:r>
              <w:rPr>
                <w:sz w:val="20"/>
              </w:rPr>
              <w:t>possibile,</w:t>
            </w:r>
            <w:r>
              <w:rPr>
                <w:spacing w:val="40"/>
                <w:sz w:val="20"/>
              </w:rPr>
              <w:t xml:space="preserve"> </w:t>
            </w:r>
            <w:r>
              <w:rPr>
                <w:sz w:val="20"/>
              </w:rPr>
              <w:t>ecc.).</w:t>
            </w:r>
            <w:r>
              <w:rPr>
                <w:spacing w:val="40"/>
                <w:sz w:val="20"/>
              </w:rPr>
              <w:t xml:space="preserve"> </w:t>
            </w:r>
            <w:r>
              <w:rPr>
                <w:sz w:val="20"/>
              </w:rPr>
              <w:t>Uso</w:t>
            </w:r>
            <w:r>
              <w:rPr>
                <w:spacing w:val="40"/>
                <w:sz w:val="20"/>
              </w:rPr>
              <w:t xml:space="preserve"> </w:t>
            </w:r>
            <w:r>
              <w:rPr>
                <w:sz w:val="20"/>
              </w:rPr>
              <w:t>dei</w:t>
            </w:r>
            <w:r>
              <w:rPr>
                <w:spacing w:val="40"/>
                <w:sz w:val="20"/>
              </w:rPr>
              <w:t xml:space="preserve"> </w:t>
            </w:r>
            <w:r>
              <w:rPr>
                <w:sz w:val="20"/>
              </w:rPr>
              <w:t>comandi</w:t>
            </w:r>
            <w:r>
              <w:rPr>
                <w:spacing w:val="40"/>
                <w:sz w:val="20"/>
              </w:rPr>
              <w:t xml:space="preserve"> </w:t>
            </w:r>
            <w:r>
              <w:rPr>
                <w:sz w:val="20"/>
              </w:rPr>
              <w:t>posti</w:t>
            </w:r>
            <w:r>
              <w:rPr>
                <w:spacing w:val="40"/>
                <w:sz w:val="20"/>
              </w:rPr>
              <w:t xml:space="preserve"> </w:t>
            </w:r>
            <w:r>
              <w:rPr>
                <w:sz w:val="20"/>
              </w:rPr>
              <w:t>su</w:t>
            </w:r>
            <w:r>
              <w:rPr>
                <w:spacing w:val="40"/>
                <w:sz w:val="20"/>
              </w:rPr>
              <w:t xml:space="preserve"> </w:t>
            </w:r>
            <w:r>
              <w:rPr>
                <w:sz w:val="20"/>
              </w:rPr>
              <w:t xml:space="preserve">pulsantiera </w:t>
            </w:r>
            <w:r>
              <w:rPr>
                <w:spacing w:val="-2"/>
                <w:sz w:val="20"/>
              </w:rPr>
              <w:t>pensile.</w:t>
            </w:r>
          </w:p>
          <w:p w14:paraId="55325A48" w14:textId="77777777" w:rsidR="0049501D" w:rsidRDefault="00000000">
            <w:pPr>
              <w:pStyle w:val="TableParagraph"/>
              <w:ind w:left="411" w:right="53"/>
              <w:jc w:val="both"/>
              <w:rPr>
                <w:sz w:val="20"/>
              </w:rPr>
            </w:pPr>
            <w:r>
              <w:rPr>
                <w:sz w:val="20"/>
              </w:rPr>
              <w:t xml:space="preserve">Uso dei comandi posti su unità radio-mobile. Uso accessori d’imbracatura, sollevamento e sgancio dei </w:t>
            </w:r>
            <w:r>
              <w:rPr>
                <w:spacing w:val="-2"/>
                <w:sz w:val="20"/>
              </w:rPr>
              <w:t>carichi.</w:t>
            </w:r>
          </w:p>
          <w:p w14:paraId="07BE4F55" w14:textId="77777777" w:rsidR="0049501D" w:rsidRDefault="00000000">
            <w:pPr>
              <w:pStyle w:val="TableParagraph"/>
              <w:ind w:left="411" w:right="55"/>
              <w:jc w:val="both"/>
              <w:rPr>
                <w:sz w:val="20"/>
              </w:rPr>
            </w:pPr>
            <w:r>
              <w:rPr>
                <w:sz w:val="20"/>
              </w:rPr>
              <w:t xml:space="preserve">Spostamento del carico attraverso ostacoli fissi e aperture, avvicinamento e posizionamento al suolo e su piani rialzati. Arresto della gru sul luogo di lavoro (messa fuori servizio in caso d’interruzione dell’esercizio </w:t>
            </w:r>
            <w:r>
              <w:rPr>
                <w:spacing w:val="-2"/>
                <w:sz w:val="20"/>
              </w:rPr>
              <w:t>normale).</w:t>
            </w:r>
          </w:p>
          <w:p w14:paraId="2AF614D2" w14:textId="77777777" w:rsidR="0049501D" w:rsidRDefault="00000000">
            <w:pPr>
              <w:pStyle w:val="TableParagraph"/>
              <w:spacing w:before="1"/>
              <w:ind w:left="411" w:right="55"/>
              <w:jc w:val="both"/>
              <w:rPr>
                <w:sz w:val="20"/>
              </w:rPr>
            </w:pPr>
            <w:r>
              <w:rPr>
                <w:sz w:val="20"/>
              </w:rPr>
              <w:t xml:space="preserve">Controlli giornalieri della gru a torre, prescrizioni operative per la messa fuori servizio e misure precauzionali in caso di avverse condizioni </w:t>
            </w:r>
            <w:r>
              <w:rPr>
                <w:spacing w:val="-2"/>
                <w:sz w:val="20"/>
              </w:rPr>
              <w:t>meteorologiche.</w:t>
            </w:r>
          </w:p>
          <w:p w14:paraId="3D8984D2" w14:textId="77777777" w:rsidR="0049501D" w:rsidRDefault="00000000">
            <w:pPr>
              <w:pStyle w:val="TableParagraph"/>
              <w:numPr>
                <w:ilvl w:val="1"/>
                <w:numId w:val="112"/>
              </w:numPr>
              <w:tabs>
                <w:tab w:val="left" w:pos="411"/>
                <w:tab w:val="left" w:pos="455"/>
              </w:tabs>
              <w:ind w:right="54"/>
              <w:jc w:val="both"/>
              <w:rPr>
                <w:sz w:val="20"/>
              </w:rPr>
            </w:pPr>
            <w:bookmarkStart w:id="71" w:name="_bookmark71"/>
            <w:bookmarkEnd w:id="71"/>
            <w:r>
              <w:rPr>
                <w:sz w:val="20"/>
              </w:rPr>
              <w:t>Operazioni di fine-utilizzo: controlli visivi e funzionali</w:t>
            </w:r>
            <w:r>
              <w:rPr>
                <w:spacing w:val="40"/>
                <w:sz w:val="20"/>
              </w:rPr>
              <w:t xml:space="preserve"> </w:t>
            </w:r>
            <w:r>
              <w:rPr>
                <w:sz w:val="20"/>
              </w:rPr>
              <w:t>della</w:t>
            </w:r>
            <w:r>
              <w:rPr>
                <w:spacing w:val="-5"/>
                <w:sz w:val="20"/>
              </w:rPr>
              <w:t xml:space="preserve"> </w:t>
            </w:r>
            <w:r>
              <w:rPr>
                <w:sz w:val="20"/>
              </w:rPr>
              <w:t>gru,</w:t>
            </w:r>
            <w:r>
              <w:rPr>
                <w:spacing w:val="-5"/>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8"/>
                <w:sz w:val="20"/>
              </w:rPr>
              <w:t xml:space="preserve"> </w:t>
            </w:r>
            <w:r>
              <w:rPr>
                <w:sz w:val="20"/>
              </w:rPr>
              <w:t>comando</w:t>
            </w:r>
            <w:r>
              <w:rPr>
                <w:spacing w:val="-5"/>
                <w:sz w:val="20"/>
              </w:rPr>
              <w:t xml:space="preserve"> </w:t>
            </w:r>
            <w:r>
              <w:rPr>
                <w:sz w:val="20"/>
              </w:rPr>
              <w:t>e</w:t>
            </w:r>
            <w:r>
              <w:rPr>
                <w:spacing w:val="-6"/>
                <w:sz w:val="20"/>
              </w:rPr>
              <w:t xml:space="preserve"> </w:t>
            </w:r>
            <w:r>
              <w:rPr>
                <w:sz w:val="20"/>
              </w:rPr>
              <w:t>di</w:t>
            </w:r>
            <w:r>
              <w:rPr>
                <w:spacing w:val="-8"/>
                <w:sz w:val="20"/>
              </w:rPr>
              <w:t xml:space="preserve"> </w:t>
            </w:r>
            <w:r>
              <w:rPr>
                <w:sz w:val="20"/>
              </w:rPr>
              <w:t>sicurezza</w:t>
            </w:r>
            <w:r>
              <w:rPr>
                <w:spacing w:val="-5"/>
                <w:sz w:val="20"/>
              </w:rPr>
              <w:t xml:space="preserve"> </w:t>
            </w:r>
            <w:r>
              <w:rPr>
                <w:sz w:val="20"/>
              </w:rPr>
              <w:t>previsti dal costruttore e dal manuale di istruzioni della gru. Posizionamento</w:t>
            </w:r>
            <w:r>
              <w:rPr>
                <w:spacing w:val="-5"/>
                <w:sz w:val="20"/>
              </w:rPr>
              <w:t xml:space="preserve"> </w:t>
            </w:r>
            <w:r>
              <w:rPr>
                <w:sz w:val="20"/>
              </w:rPr>
              <w:t>del</w:t>
            </w:r>
            <w:r>
              <w:rPr>
                <w:spacing w:val="-6"/>
                <w:sz w:val="20"/>
              </w:rPr>
              <w:t xml:space="preserve"> </w:t>
            </w:r>
            <w:r>
              <w:rPr>
                <w:sz w:val="20"/>
              </w:rPr>
              <w:t>carrello</w:t>
            </w:r>
            <w:r>
              <w:rPr>
                <w:spacing w:val="-3"/>
                <w:sz w:val="20"/>
              </w:rPr>
              <w:t xml:space="preserve"> </w:t>
            </w:r>
            <w:r>
              <w:rPr>
                <w:sz w:val="20"/>
              </w:rPr>
              <w:t>e</w:t>
            </w:r>
            <w:r>
              <w:rPr>
                <w:spacing w:val="-4"/>
                <w:sz w:val="20"/>
              </w:rPr>
              <w:t xml:space="preserve"> </w:t>
            </w:r>
            <w:r>
              <w:rPr>
                <w:sz w:val="20"/>
              </w:rPr>
              <w:t>del</w:t>
            </w:r>
            <w:r>
              <w:rPr>
                <w:spacing w:val="-6"/>
                <w:sz w:val="20"/>
              </w:rPr>
              <w:t xml:space="preserve"> </w:t>
            </w:r>
            <w:r>
              <w:rPr>
                <w:sz w:val="20"/>
              </w:rPr>
              <w:t>gancio</w:t>
            </w:r>
            <w:r>
              <w:rPr>
                <w:spacing w:val="-5"/>
                <w:sz w:val="20"/>
              </w:rPr>
              <w:t xml:space="preserve"> </w:t>
            </w:r>
            <w:r>
              <w:rPr>
                <w:sz w:val="20"/>
              </w:rPr>
              <w:t>di</w:t>
            </w:r>
            <w:r>
              <w:rPr>
                <w:spacing w:val="-6"/>
                <w:sz w:val="20"/>
              </w:rPr>
              <w:t xml:space="preserve"> </w:t>
            </w:r>
            <w:r>
              <w:rPr>
                <w:sz w:val="20"/>
              </w:rPr>
              <w:t>sollevamento. Sblocco del freno di rotazione. Sistemi di ancoraggio e di blocco. Sezionamento dell’alimentazione elettrica.</w:t>
            </w:r>
          </w:p>
        </w:tc>
      </w:tr>
    </w:tbl>
    <w:p w14:paraId="60C73D0A" w14:textId="77777777" w:rsidR="0049501D" w:rsidRDefault="00000000">
      <w:pPr>
        <w:pStyle w:val="Titolo5"/>
        <w:spacing w:before="257"/>
      </w:pPr>
      <w:bookmarkStart w:id="72" w:name="_bookmark72"/>
      <w:bookmarkEnd w:id="72"/>
      <w:r>
        <w:rPr>
          <w:spacing w:val="-2"/>
        </w:rPr>
        <w:t>Verifica</w:t>
      </w:r>
    </w:p>
    <w:p w14:paraId="567D9368" w14:textId="77777777" w:rsidR="0049501D" w:rsidRDefault="00000000">
      <w:pPr>
        <w:pStyle w:val="Corpotesto"/>
        <w:spacing w:before="142" w:line="254"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2A8CD067" w14:textId="77777777" w:rsidR="0049501D" w:rsidRDefault="00000000">
      <w:pPr>
        <w:pStyle w:val="Corpotesto"/>
        <w:spacing w:before="5" w:line="256" w:lineRule="auto"/>
        <w:ind w:left="1135" w:right="708"/>
      </w:pPr>
      <w:r>
        <w:t>La prova si intende superata con almeno il 70% delle risposte esatte. Il superamento della prova è propedeutico al passaggio dei moduli pratici specifici.</w:t>
      </w:r>
    </w:p>
    <w:p w14:paraId="7723CE2A" w14:textId="77777777" w:rsidR="0049501D" w:rsidRDefault="00000000">
      <w:pPr>
        <w:pStyle w:val="Corpotesto"/>
        <w:spacing w:before="2"/>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33A91DCA" w14:textId="77777777" w:rsidR="0049501D" w:rsidRDefault="00000000">
      <w:pPr>
        <w:pStyle w:val="Corpotesto"/>
        <w:spacing w:before="20"/>
      </w:pPr>
      <w:r>
        <w:rPr>
          <w:rFonts w:ascii="Wingdings" w:hAnsi="Wingdings"/>
        </w:rPr>
        <w:t></w:t>
      </w:r>
      <w:r>
        <w:rPr>
          <w:rFonts w:ascii="Times New Roman" w:hAnsi="Times New Roman"/>
          <w:spacing w:val="31"/>
        </w:rPr>
        <w:t xml:space="preserve">  </w:t>
      </w:r>
      <w:r>
        <w:t>Al</w:t>
      </w:r>
      <w:r>
        <w:rPr>
          <w:spacing w:val="1"/>
        </w:rPr>
        <w:t xml:space="preserve"> </w:t>
      </w:r>
      <w:r>
        <w:t>termine</w:t>
      </w:r>
      <w:r>
        <w:rPr>
          <w:spacing w:val="-2"/>
        </w:rPr>
        <w:t xml:space="preserve"> </w:t>
      </w:r>
      <w:r>
        <w:t>di</w:t>
      </w:r>
      <w:r>
        <w:rPr>
          <w:spacing w:val="-1"/>
        </w:rPr>
        <w:t xml:space="preserve"> </w:t>
      </w:r>
      <w:r>
        <w:t>ognuno</w:t>
      </w:r>
      <w:r>
        <w:rPr>
          <w:spacing w:val="-1"/>
        </w:rPr>
        <w:t xml:space="preserve"> </w:t>
      </w:r>
      <w:r>
        <w:t>dei</w:t>
      </w:r>
      <w:r>
        <w:rPr>
          <w:spacing w:val="-3"/>
        </w:rPr>
        <w:t xml:space="preserve"> </w:t>
      </w:r>
      <w:r>
        <w:t>moduli</w:t>
      </w:r>
      <w:r>
        <w:rPr>
          <w:spacing w:val="-3"/>
        </w:rPr>
        <w:t xml:space="preserve"> </w:t>
      </w:r>
      <w:r>
        <w:t>pratici</w:t>
      </w:r>
      <w:r>
        <w:rPr>
          <w:spacing w:val="-1"/>
        </w:rPr>
        <w:t xml:space="preserve"> </w:t>
      </w:r>
      <w:r>
        <w:t>dovrà</w:t>
      </w:r>
      <w:r>
        <w:rPr>
          <w:spacing w:val="-2"/>
        </w:rPr>
        <w:t xml:space="preserve"> </w:t>
      </w:r>
      <w:r>
        <w:t>essere</w:t>
      </w:r>
      <w:r>
        <w:rPr>
          <w:spacing w:val="-1"/>
        </w:rPr>
        <w:t xml:space="preserve"> </w:t>
      </w:r>
      <w:r>
        <w:t>effettuata</w:t>
      </w:r>
      <w:r>
        <w:rPr>
          <w:spacing w:val="-3"/>
        </w:rPr>
        <w:t xml:space="preserve"> </w:t>
      </w:r>
      <w:r>
        <w:t>una</w:t>
      </w:r>
      <w:r>
        <w:rPr>
          <w:spacing w:val="-3"/>
        </w:rPr>
        <w:t xml:space="preserve"> </w:t>
      </w:r>
      <w:r>
        <w:t>prova</w:t>
      </w:r>
      <w:r>
        <w:rPr>
          <w:spacing w:val="-3"/>
        </w:rPr>
        <w:t xml:space="preserve"> </w:t>
      </w:r>
      <w:r>
        <w:t>pratica</w:t>
      </w:r>
      <w:r>
        <w:rPr>
          <w:spacing w:val="-3"/>
        </w:rPr>
        <w:t xml:space="preserve"> </w:t>
      </w:r>
      <w:r>
        <w:t>di</w:t>
      </w:r>
      <w:r>
        <w:rPr>
          <w:spacing w:val="-1"/>
        </w:rPr>
        <w:t xml:space="preserve"> </w:t>
      </w:r>
      <w:r>
        <w:rPr>
          <w:spacing w:val="-2"/>
        </w:rPr>
        <w:t>verifica</w:t>
      </w:r>
    </w:p>
    <w:p w14:paraId="79E8A406" w14:textId="77777777" w:rsidR="0049501D" w:rsidRDefault="00000000">
      <w:pPr>
        <w:pStyle w:val="Corpotesto"/>
        <w:spacing w:before="21"/>
        <w:ind w:left="1135"/>
      </w:pPr>
      <w:r>
        <w:t>finale,</w:t>
      </w:r>
      <w:r>
        <w:rPr>
          <w:spacing w:val="-7"/>
        </w:rPr>
        <w:t xml:space="preserve"> </w:t>
      </w:r>
      <w:r>
        <w:t>consistente</w:t>
      </w:r>
      <w:r>
        <w:rPr>
          <w:spacing w:val="-5"/>
        </w:rPr>
        <w:t xml:space="preserve"> </w:t>
      </w:r>
      <w:r>
        <w:t>nell’esecuzione</w:t>
      </w:r>
      <w:r>
        <w:rPr>
          <w:spacing w:val="-5"/>
        </w:rPr>
        <w:t xml:space="preserve"> di:</w:t>
      </w:r>
    </w:p>
    <w:p w14:paraId="6CE96B9E" w14:textId="77777777" w:rsidR="0049501D" w:rsidRDefault="00000000">
      <w:pPr>
        <w:pStyle w:val="Paragrafoelenco"/>
        <w:numPr>
          <w:ilvl w:val="0"/>
          <w:numId w:val="111"/>
        </w:numPr>
        <w:tabs>
          <w:tab w:val="left" w:pos="1912"/>
        </w:tabs>
        <w:spacing w:before="21"/>
        <w:ind w:left="1912" w:hanging="359"/>
        <w:rPr>
          <w:sz w:val="24"/>
        </w:rPr>
      </w:pPr>
      <w:r>
        <w:rPr>
          <w:sz w:val="24"/>
        </w:rPr>
        <w:t>almeno</w:t>
      </w:r>
      <w:r>
        <w:rPr>
          <w:spacing w:val="-3"/>
          <w:sz w:val="24"/>
        </w:rPr>
        <w:t xml:space="preserve"> </w:t>
      </w:r>
      <w:r>
        <w:rPr>
          <w:sz w:val="24"/>
        </w:rPr>
        <w:t>2</w:t>
      </w:r>
      <w:r>
        <w:rPr>
          <w:spacing w:val="-2"/>
          <w:sz w:val="24"/>
        </w:rPr>
        <w:t xml:space="preserve"> </w:t>
      </w:r>
      <w:r>
        <w:rPr>
          <w:sz w:val="24"/>
        </w:rPr>
        <w:t>delle</w:t>
      </w:r>
      <w:r>
        <w:rPr>
          <w:spacing w:val="-2"/>
          <w:sz w:val="24"/>
        </w:rPr>
        <w:t xml:space="preserve"> </w:t>
      </w:r>
      <w:r>
        <w:rPr>
          <w:sz w:val="24"/>
        </w:rPr>
        <w:t>prove</w:t>
      </w:r>
      <w:r>
        <w:rPr>
          <w:spacing w:val="-2"/>
          <w:sz w:val="24"/>
        </w:rPr>
        <w:t xml:space="preserve"> </w:t>
      </w:r>
      <w:r>
        <w:rPr>
          <w:sz w:val="24"/>
        </w:rPr>
        <w:t>per il modulo</w:t>
      </w:r>
      <w:r>
        <w:rPr>
          <w:spacing w:val="-2"/>
          <w:sz w:val="24"/>
        </w:rPr>
        <w:t xml:space="preserve"> </w:t>
      </w:r>
      <w:r>
        <w:rPr>
          <w:sz w:val="24"/>
        </w:rPr>
        <w:t>2</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2"/>
          <w:sz w:val="24"/>
        </w:rPr>
        <w:t xml:space="preserve"> </w:t>
      </w:r>
      <w:hyperlink w:anchor="_bookmark63" w:history="1">
        <w:r w:rsidR="0049501D">
          <w:rPr>
            <w:sz w:val="24"/>
          </w:rPr>
          <w:t>2.3</w:t>
        </w:r>
      </w:hyperlink>
      <w:r>
        <w:rPr>
          <w:sz w:val="24"/>
        </w:rPr>
        <w:t>,</w:t>
      </w:r>
      <w:r>
        <w:rPr>
          <w:spacing w:val="-3"/>
          <w:sz w:val="24"/>
        </w:rPr>
        <w:t xml:space="preserve"> </w:t>
      </w:r>
      <w:hyperlink w:anchor="_bookmark64" w:history="1">
        <w:r w:rsidR="0049501D">
          <w:rPr>
            <w:sz w:val="24"/>
          </w:rPr>
          <w:t>2.4</w:t>
        </w:r>
      </w:hyperlink>
      <w:r>
        <w:rPr>
          <w:spacing w:val="-2"/>
          <w:sz w:val="24"/>
        </w:rPr>
        <w:t xml:space="preserve"> </w:t>
      </w:r>
      <w:r>
        <w:rPr>
          <w:sz w:val="24"/>
        </w:rPr>
        <w:t>e</w:t>
      </w:r>
      <w:r>
        <w:rPr>
          <w:spacing w:val="1"/>
          <w:sz w:val="24"/>
        </w:rPr>
        <w:t xml:space="preserve"> </w:t>
      </w:r>
      <w:hyperlink w:anchor="_bookmark65" w:history="1">
        <w:r w:rsidR="0049501D">
          <w:rPr>
            <w:spacing w:val="-4"/>
            <w:sz w:val="24"/>
          </w:rPr>
          <w:t>2.5</w:t>
        </w:r>
      </w:hyperlink>
      <w:r>
        <w:rPr>
          <w:spacing w:val="-4"/>
          <w:sz w:val="24"/>
        </w:rPr>
        <w:t>;</w:t>
      </w:r>
    </w:p>
    <w:p w14:paraId="51D28CE6" w14:textId="77777777" w:rsidR="0049501D" w:rsidRDefault="00000000">
      <w:pPr>
        <w:pStyle w:val="Paragrafoelenco"/>
        <w:numPr>
          <w:ilvl w:val="0"/>
          <w:numId w:val="111"/>
        </w:numPr>
        <w:tabs>
          <w:tab w:val="left" w:pos="1912"/>
        </w:tabs>
        <w:spacing w:before="22"/>
        <w:ind w:left="1912" w:hanging="359"/>
        <w:rPr>
          <w:sz w:val="24"/>
        </w:rPr>
      </w:pPr>
      <w:r>
        <w:rPr>
          <w:sz w:val="24"/>
        </w:rPr>
        <w:t>almeno</w:t>
      </w:r>
      <w:r>
        <w:rPr>
          <w:spacing w:val="-3"/>
          <w:sz w:val="24"/>
        </w:rPr>
        <w:t xml:space="preserve"> </w:t>
      </w:r>
      <w:r>
        <w:rPr>
          <w:sz w:val="24"/>
        </w:rPr>
        <w:t>2</w:t>
      </w:r>
      <w:r>
        <w:rPr>
          <w:spacing w:val="-2"/>
          <w:sz w:val="24"/>
        </w:rPr>
        <w:t xml:space="preserve"> </w:t>
      </w:r>
      <w:r>
        <w:rPr>
          <w:sz w:val="24"/>
        </w:rPr>
        <w:t>delle</w:t>
      </w:r>
      <w:r>
        <w:rPr>
          <w:spacing w:val="-2"/>
          <w:sz w:val="24"/>
        </w:rPr>
        <w:t xml:space="preserve"> </w:t>
      </w:r>
      <w:r>
        <w:rPr>
          <w:sz w:val="24"/>
        </w:rPr>
        <w:t>prove</w:t>
      </w:r>
      <w:r>
        <w:rPr>
          <w:spacing w:val="-2"/>
          <w:sz w:val="24"/>
        </w:rPr>
        <w:t xml:space="preserve"> </w:t>
      </w:r>
      <w:r>
        <w:rPr>
          <w:sz w:val="24"/>
        </w:rPr>
        <w:t>per</w:t>
      </w:r>
      <w:r>
        <w:rPr>
          <w:spacing w:val="-2"/>
          <w:sz w:val="24"/>
        </w:rPr>
        <w:t xml:space="preserve"> </w:t>
      </w:r>
      <w:r>
        <w:rPr>
          <w:sz w:val="24"/>
        </w:rPr>
        <w:t>il</w:t>
      </w:r>
      <w:r>
        <w:rPr>
          <w:spacing w:val="-1"/>
          <w:sz w:val="24"/>
        </w:rPr>
        <w:t xml:space="preserve"> </w:t>
      </w:r>
      <w:r>
        <w:rPr>
          <w:sz w:val="24"/>
        </w:rPr>
        <w:t>modulo</w:t>
      </w:r>
      <w:r>
        <w:rPr>
          <w:spacing w:val="-3"/>
          <w:sz w:val="24"/>
        </w:rPr>
        <w:t xml:space="preserve"> </w:t>
      </w:r>
      <w:r>
        <w:rPr>
          <w:sz w:val="24"/>
        </w:rPr>
        <w:t>3</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5"/>
          <w:sz w:val="24"/>
        </w:rPr>
        <w:t xml:space="preserve"> </w:t>
      </w:r>
      <w:hyperlink w:anchor="_bookmark66" w:history="1">
        <w:r w:rsidR="0049501D">
          <w:rPr>
            <w:sz w:val="24"/>
          </w:rPr>
          <w:t>3.3</w:t>
        </w:r>
      </w:hyperlink>
      <w:r>
        <w:rPr>
          <w:sz w:val="24"/>
        </w:rPr>
        <w:t>,</w:t>
      </w:r>
      <w:r>
        <w:rPr>
          <w:spacing w:val="-2"/>
          <w:sz w:val="24"/>
        </w:rPr>
        <w:t xml:space="preserve"> </w:t>
      </w:r>
      <w:hyperlink w:anchor="_bookmark67" w:history="1">
        <w:r w:rsidR="0049501D">
          <w:rPr>
            <w:sz w:val="24"/>
          </w:rPr>
          <w:t>3.4</w:t>
        </w:r>
      </w:hyperlink>
      <w:r>
        <w:rPr>
          <w:spacing w:val="-2"/>
          <w:sz w:val="24"/>
        </w:rPr>
        <w:t xml:space="preserve"> </w:t>
      </w:r>
      <w:r>
        <w:rPr>
          <w:sz w:val="24"/>
        </w:rPr>
        <w:t xml:space="preserve">e </w:t>
      </w:r>
      <w:hyperlink w:anchor="_bookmark68" w:history="1">
        <w:r w:rsidR="0049501D">
          <w:rPr>
            <w:spacing w:val="-4"/>
            <w:sz w:val="24"/>
          </w:rPr>
          <w:t>3.5</w:t>
        </w:r>
      </w:hyperlink>
      <w:r>
        <w:rPr>
          <w:spacing w:val="-4"/>
          <w:sz w:val="24"/>
        </w:rPr>
        <w:t>;</w:t>
      </w:r>
    </w:p>
    <w:p w14:paraId="1574412D" w14:textId="77777777" w:rsidR="0049501D" w:rsidRDefault="00000000">
      <w:pPr>
        <w:pStyle w:val="Paragrafoelenco"/>
        <w:numPr>
          <w:ilvl w:val="0"/>
          <w:numId w:val="111"/>
        </w:numPr>
        <w:tabs>
          <w:tab w:val="left" w:pos="1912"/>
        </w:tabs>
        <w:spacing w:before="19"/>
        <w:ind w:left="1912" w:hanging="359"/>
        <w:rPr>
          <w:sz w:val="24"/>
        </w:rPr>
      </w:pPr>
      <w:r>
        <w:rPr>
          <w:sz w:val="24"/>
        </w:rPr>
        <w:t>almeno</w:t>
      </w:r>
      <w:r>
        <w:rPr>
          <w:spacing w:val="-4"/>
          <w:sz w:val="24"/>
        </w:rPr>
        <w:t xml:space="preserve"> </w:t>
      </w:r>
      <w:r>
        <w:rPr>
          <w:sz w:val="24"/>
        </w:rPr>
        <w:t>3</w:t>
      </w:r>
      <w:r>
        <w:rPr>
          <w:spacing w:val="-2"/>
          <w:sz w:val="24"/>
        </w:rPr>
        <w:t xml:space="preserve"> </w:t>
      </w:r>
      <w:r>
        <w:rPr>
          <w:sz w:val="24"/>
        </w:rPr>
        <w:t>delle</w:t>
      </w:r>
      <w:r>
        <w:rPr>
          <w:spacing w:val="-2"/>
          <w:sz w:val="24"/>
        </w:rPr>
        <w:t xml:space="preserve"> </w:t>
      </w:r>
      <w:r>
        <w:rPr>
          <w:sz w:val="24"/>
        </w:rPr>
        <w:t>prove</w:t>
      </w:r>
      <w:r>
        <w:rPr>
          <w:spacing w:val="-2"/>
          <w:sz w:val="24"/>
        </w:rPr>
        <w:t xml:space="preserve"> </w:t>
      </w:r>
      <w:r>
        <w:rPr>
          <w:sz w:val="24"/>
        </w:rPr>
        <w:t>per</w:t>
      </w:r>
      <w:r>
        <w:rPr>
          <w:spacing w:val="-2"/>
          <w:sz w:val="24"/>
        </w:rPr>
        <w:t xml:space="preserve"> </w:t>
      </w:r>
      <w:r>
        <w:rPr>
          <w:sz w:val="24"/>
        </w:rPr>
        <w:t>il</w:t>
      </w:r>
      <w:r>
        <w:rPr>
          <w:spacing w:val="-1"/>
          <w:sz w:val="24"/>
        </w:rPr>
        <w:t xml:space="preserve"> </w:t>
      </w:r>
      <w:r>
        <w:rPr>
          <w:sz w:val="24"/>
        </w:rPr>
        <w:t>modulo</w:t>
      </w:r>
      <w:r>
        <w:rPr>
          <w:spacing w:val="-3"/>
          <w:sz w:val="24"/>
        </w:rPr>
        <w:t xml:space="preserve"> </w:t>
      </w:r>
      <w:r>
        <w:rPr>
          <w:sz w:val="24"/>
        </w:rPr>
        <w:t>4</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2"/>
          <w:sz w:val="24"/>
        </w:rPr>
        <w:t xml:space="preserve"> </w:t>
      </w:r>
      <w:hyperlink w:anchor="_bookmark69" w:history="1">
        <w:r w:rsidR="0049501D">
          <w:rPr>
            <w:sz w:val="24"/>
          </w:rPr>
          <w:t>4.3</w:t>
        </w:r>
      </w:hyperlink>
      <w:r>
        <w:rPr>
          <w:sz w:val="24"/>
        </w:rPr>
        <w:t>,</w:t>
      </w:r>
      <w:r>
        <w:rPr>
          <w:spacing w:val="-3"/>
          <w:sz w:val="24"/>
        </w:rPr>
        <w:t xml:space="preserve"> </w:t>
      </w:r>
      <w:hyperlink w:anchor="_bookmark70" w:history="1">
        <w:r w:rsidR="0049501D">
          <w:rPr>
            <w:sz w:val="24"/>
          </w:rPr>
          <w:t>4.4</w:t>
        </w:r>
      </w:hyperlink>
      <w:r>
        <w:rPr>
          <w:spacing w:val="-2"/>
          <w:sz w:val="24"/>
        </w:rPr>
        <w:t xml:space="preserve"> </w:t>
      </w:r>
      <w:r>
        <w:rPr>
          <w:sz w:val="24"/>
        </w:rPr>
        <w:t xml:space="preserve">e </w:t>
      </w:r>
      <w:hyperlink w:anchor="_bookmark71" w:history="1">
        <w:r w:rsidR="0049501D">
          <w:rPr>
            <w:spacing w:val="-4"/>
            <w:sz w:val="24"/>
          </w:rPr>
          <w:t>4.5</w:t>
        </w:r>
      </w:hyperlink>
      <w:r>
        <w:rPr>
          <w:spacing w:val="-4"/>
          <w:sz w:val="24"/>
        </w:rPr>
        <w:t>.</w:t>
      </w:r>
    </w:p>
    <w:p w14:paraId="27F52B39" w14:textId="77777777" w:rsidR="0049501D" w:rsidRDefault="00000000">
      <w:pPr>
        <w:pStyle w:val="Corpotesto"/>
        <w:spacing w:before="21"/>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0387F550" w14:textId="77777777" w:rsidR="0049501D" w:rsidRDefault="00000000">
      <w:pPr>
        <w:pStyle w:val="Corpotesto"/>
        <w:spacing w:before="22"/>
        <w:ind w:left="1135"/>
      </w:pPr>
      <w:r>
        <w:rPr>
          <w:spacing w:val="-2"/>
        </w:rPr>
        <w:t>pratico.</w:t>
      </w:r>
    </w:p>
    <w:p w14:paraId="11DABC1B" w14:textId="77777777" w:rsidR="0049501D" w:rsidRDefault="0049501D">
      <w:pPr>
        <w:pStyle w:val="Corpotesto"/>
        <w:sectPr w:rsidR="0049501D">
          <w:type w:val="continuous"/>
          <w:pgSz w:w="11910" w:h="16840"/>
          <w:pgMar w:top="1380" w:right="708" w:bottom="900" w:left="425" w:header="0" w:footer="674" w:gutter="0"/>
          <w:cols w:space="720"/>
        </w:sectPr>
      </w:pPr>
    </w:p>
    <w:p w14:paraId="0F6F1A93" w14:textId="77777777" w:rsidR="0049501D" w:rsidRDefault="00000000">
      <w:pPr>
        <w:pStyle w:val="Titolo5"/>
        <w:numPr>
          <w:ilvl w:val="2"/>
          <w:numId w:val="131"/>
        </w:numPr>
        <w:tabs>
          <w:tab w:val="left" w:pos="1428"/>
        </w:tabs>
        <w:spacing w:before="37" w:line="256" w:lineRule="auto"/>
        <w:ind w:right="709"/>
      </w:pPr>
      <w:bookmarkStart w:id="73" w:name="_bookmark73"/>
      <w:bookmarkEnd w:id="73"/>
      <w:r>
        <w:lastRenderedPageBreak/>
        <w:t>Corso</w:t>
      </w:r>
      <w:r>
        <w:rPr>
          <w:spacing w:val="33"/>
        </w:rPr>
        <w:t xml:space="preserve"> </w:t>
      </w:r>
      <w:r>
        <w:t>di</w:t>
      </w:r>
      <w:r>
        <w:rPr>
          <w:spacing w:val="33"/>
        </w:rPr>
        <w:t xml:space="preserve"> </w:t>
      </w:r>
      <w:r>
        <w:t>formazione</w:t>
      </w:r>
      <w:r>
        <w:rPr>
          <w:spacing w:val="31"/>
        </w:rPr>
        <w:t xml:space="preserve"> </w:t>
      </w:r>
      <w:r>
        <w:t>teorico-pratici</w:t>
      </w:r>
      <w:r>
        <w:rPr>
          <w:spacing w:val="33"/>
        </w:rPr>
        <w:t xml:space="preserve"> </w:t>
      </w:r>
      <w:r>
        <w:t>per</w:t>
      </w:r>
      <w:r>
        <w:rPr>
          <w:spacing w:val="33"/>
        </w:rPr>
        <w:t xml:space="preserve"> </w:t>
      </w:r>
      <w:r>
        <w:t>lavoratori</w:t>
      </w:r>
      <w:r>
        <w:rPr>
          <w:spacing w:val="33"/>
        </w:rPr>
        <w:t xml:space="preserve"> </w:t>
      </w:r>
      <w:r>
        <w:t>addetti</w:t>
      </w:r>
      <w:r>
        <w:rPr>
          <w:spacing w:val="34"/>
        </w:rPr>
        <w:t xml:space="preserve"> </w:t>
      </w:r>
      <w:r>
        <w:t>alla</w:t>
      </w:r>
      <w:r>
        <w:rPr>
          <w:spacing w:val="31"/>
        </w:rPr>
        <w:t xml:space="preserve"> </w:t>
      </w:r>
      <w:r>
        <w:t>conduzione</w:t>
      </w:r>
      <w:r>
        <w:rPr>
          <w:spacing w:val="34"/>
        </w:rPr>
        <w:t xml:space="preserve"> </w:t>
      </w:r>
      <w:r>
        <w:t>di</w:t>
      </w:r>
      <w:r>
        <w:rPr>
          <w:spacing w:val="33"/>
        </w:rPr>
        <w:t xml:space="preserve"> </w:t>
      </w:r>
      <w:r>
        <w:t>carrelli elevatori semoventi con conducente a bordo</w:t>
      </w:r>
    </w:p>
    <w:p w14:paraId="345B26CF" w14:textId="77777777" w:rsidR="0049501D" w:rsidRDefault="00000000">
      <w:pPr>
        <w:pStyle w:val="Corpotesto"/>
        <w:spacing w:before="122"/>
      </w:pPr>
      <w:r>
        <w:t>Per</w:t>
      </w:r>
      <w:r>
        <w:rPr>
          <w:spacing w:val="5"/>
        </w:rPr>
        <w:t xml:space="preserve"> </w:t>
      </w:r>
      <w:r>
        <w:t>l’utilizzo</w:t>
      </w:r>
      <w:r>
        <w:rPr>
          <w:spacing w:val="5"/>
        </w:rPr>
        <w:t xml:space="preserve"> </w:t>
      </w:r>
      <w:r>
        <w:t>di</w:t>
      </w:r>
      <w:r>
        <w:rPr>
          <w:spacing w:val="7"/>
        </w:rPr>
        <w:t xml:space="preserve"> </w:t>
      </w:r>
      <w:r>
        <w:t>carrelli</w:t>
      </w:r>
      <w:r>
        <w:rPr>
          <w:spacing w:val="7"/>
        </w:rPr>
        <w:t xml:space="preserve"> </w:t>
      </w:r>
      <w:r>
        <w:t>elevatori</w:t>
      </w:r>
      <w:r>
        <w:rPr>
          <w:spacing w:val="8"/>
        </w:rPr>
        <w:t xml:space="preserve"> </w:t>
      </w:r>
      <w:r>
        <w:t>semoventi</w:t>
      </w:r>
      <w:r>
        <w:rPr>
          <w:spacing w:val="7"/>
        </w:rPr>
        <w:t xml:space="preserve"> </w:t>
      </w:r>
      <w:r>
        <w:t>con</w:t>
      </w:r>
      <w:r>
        <w:rPr>
          <w:spacing w:val="6"/>
        </w:rPr>
        <w:t xml:space="preserve"> </w:t>
      </w:r>
      <w:r>
        <w:t>conducente</w:t>
      </w:r>
      <w:r>
        <w:rPr>
          <w:spacing w:val="7"/>
        </w:rPr>
        <w:t xml:space="preserve"> </w:t>
      </w:r>
      <w:r>
        <w:t>a</w:t>
      </w:r>
      <w:r>
        <w:rPr>
          <w:spacing w:val="6"/>
        </w:rPr>
        <w:t xml:space="preserve"> </w:t>
      </w:r>
      <w:r>
        <w:t>bordo</w:t>
      </w:r>
      <w:r>
        <w:rPr>
          <w:spacing w:val="7"/>
        </w:rPr>
        <w:t xml:space="preserve"> </w:t>
      </w:r>
      <w:r>
        <w:t>è</w:t>
      </w:r>
      <w:r>
        <w:rPr>
          <w:spacing w:val="12"/>
        </w:rPr>
        <w:t xml:space="preserve"> </w:t>
      </w:r>
      <w:r>
        <w:t>necessario</w:t>
      </w:r>
      <w:r>
        <w:rPr>
          <w:spacing w:val="8"/>
        </w:rPr>
        <w:t xml:space="preserve"> </w:t>
      </w:r>
      <w:r>
        <w:t>il</w:t>
      </w:r>
      <w:r>
        <w:rPr>
          <w:spacing w:val="7"/>
        </w:rPr>
        <w:t xml:space="preserve"> </w:t>
      </w:r>
      <w:r>
        <w:t>possesso</w:t>
      </w:r>
      <w:r>
        <w:rPr>
          <w:spacing w:val="6"/>
        </w:rPr>
        <w:t xml:space="preserve"> </w:t>
      </w:r>
      <w:r>
        <w:rPr>
          <w:spacing w:val="-5"/>
        </w:rPr>
        <w:t>da</w:t>
      </w:r>
    </w:p>
    <w:p w14:paraId="27ECAFE3" w14:textId="77777777" w:rsidR="0049501D" w:rsidRDefault="00000000">
      <w:pPr>
        <w:pStyle w:val="Corpotesto"/>
        <w:spacing w:before="21"/>
      </w:pPr>
      <w:r>
        <w:t>parte</w:t>
      </w:r>
      <w:r>
        <w:rPr>
          <w:spacing w:val="-5"/>
        </w:rPr>
        <w:t xml:space="preserve"> </w:t>
      </w:r>
      <w:r>
        <w:t>dell’operatore</w:t>
      </w:r>
      <w:r>
        <w:rPr>
          <w:spacing w:val="-4"/>
        </w:rPr>
        <w:t xml:space="preserve"> </w:t>
      </w:r>
      <w:r>
        <w:t>di</w:t>
      </w:r>
      <w:r>
        <w:rPr>
          <w:spacing w:val="-3"/>
        </w:rPr>
        <w:t xml:space="preserve"> </w:t>
      </w:r>
      <w:r>
        <w:t>almeno</w:t>
      </w:r>
      <w:r>
        <w:rPr>
          <w:spacing w:val="-3"/>
        </w:rPr>
        <w:t xml:space="preserve"> </w:t>
      </w:r>
      <w:r>
        <w:t>una</w:t>
      </w:r>
      <w:r>
        <w:rPr>
          <w:spacing w:val="-5"/>
        </w:rPr>
        <w:t xml:space="preserve"> </w:t>
      </w:r>
      <w:r>
        <w:t>delle</w:t>
      </w:r>
      <w:r>
        <w:rPr>
          <w:spacing w:val="-2"/>
        </w:rPr>
        <w:t xml:space="preserve"> </w:t>
      </w:r>
      <w:r>
        <w:t>seguenti</w:t>
      </w:r>
      <w:r>
        <w:rPr>
          <w:spacing w:val="-4"/>
        </w:rPr>
        <w:t xml:space="preserve"> </w:t>
      </w:r>
      <w:r>
        <w:rPr>
          <w:spacing w:val="-2"/>
        </w:rPr>
        <w:t>abilitazioni.</w:t>
      </w:r>
    </w:p>
    <w:p w14:paraId="3E246564" w14:textId="77777777" w:rsidR="0049501D" w:rsidRDefault="0049501D">
      <w:pPr>
        <w:pStyle w:val="Corpotesto"/>
        <w:spacing w:before="88"/>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08856DB6" w14:textId="77777777">
        <w:trPr>
          <w:trHeight w:val="475"/>
        </w:trPr>
        <w:tc>
          <w:tcPr>
            <w:tcW w:w="2060" w:type="dxa"/>
          </w:tcPr>
          <w:p w14:paraId="15528393" w14:textId="77777777" w:rsidR="0049501D" w:rsidRDefault="00000000">
            <w:pPr>
              <w:pStyle w:val="TableParagraph"/>
              <w:spacing w:before="116"/>
              <w:ind w:left="10" w:right="5"/>
              <w:jc w:val="center"/>
              <w:rPr>
                <w:b/>
                <w:sz w:val="20"/>
              </w:rPr>
            </w:pPr>
            <w:r>
              <w:rPr>
                <w:b/>
                <w:spacing w:val="-2"/>
                <w:sz w:val="20"/>
              </w:rPr>
              <w:t>Modulo</w:t>
            </w:r>
          </w:p>
        </w:tc>
        <w:tc>
          <w:tcPr>
            <w:tcW w:w="2694" w:type="dxa"/>
          </w:tcPr>
          <w:p w14:paraId="198E5481"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044C91E3"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298C0BDC" w14:textId="77777777">
        <w:trPr>
          <w:trHeight w:val="12068"/>
        </w:trPr>
        <w:tc>
          <w:tcPr>
            <w:tcW w:w="2060" w:type="dxa"/>
            <w:tcBorders>
              <w:bottom w:val="single" w:sz="4" w:space="0" w:color="000000"/>
            </w:tcBorders>
          </w:tcPr>
          <w:p w14:paraId="01CE9418" w14:textId="77777777" w:rsidR="0049501D" w:rsidRDefault="00000000">
            <w:pPr>
              <w:pStyle w:val="TableParagraph"/>
              <w:spacing w:before="49"/>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(8 </w:t>
            </w:r>
            <w:r>
              <w:rPr>
                <w:b/>
                <w:spacing w:val="-4"/>
                <w:sz w:val="20"/>
              </w:rPr>
              <w:t>ore)</w:t>
            </w:r>
          </w:p>
        </w:tc>
        <w:tc>
          <w:tcPr>
            <w:tcW w:w="2694" w:type="dxa"/>
            <w:tcBorders>
              <w:bottom w:val="nil"/>
            </w:tcBorders>
          </w:tcPr>
          <w:p w14:paraId="6D14204D" w14:textId="77777777" w:rsidR="0049501D" w:rsidRDefault="00000000">
            <w:pPr>
              <w:pStyle w:val="TableParagraph"/>
              <w:numPr>
                <w:ilvl w:val="0"/>
                <w:numId w:val="110"/>
              </w:numPr>
              <w:tabs>
                <w:tab w:val="left" w:pos="352"/>
              </w:tabs>
              <w:spacing w:before="49"/>
              <w:ind w:right="278"/>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38282409" w14:textId="77777777" w:rsidR="0049501D" w:rsidRDefault="0049501D">
            <w:pPr>
              <w:pStyle w:val="TableParagraph"/>
              <w:rPr>
                <w:sz w:val="20"/>
              </w:rPr>
            </w:pPr>
          </w:p>
          <w:p w14:paraId="76FB33A0" w14:textId="77777777" w:rsidR="0049501D" w:rsidRDefault="0049501D">
            <w:pPr>
              <w:pStyle w:val="TableParagraph"/>
              <w:rPr>
                <w:sz w:val="20"/>
              </w:rPr>
            </w:pPr>
          </w:p>
          <w:p w14:paraId="1DF87079" w14:textId="77777777" w:rsidR="0049501D" w:rsidRDefault="0049501D">
            <w:pPr>
              <w:pStyle w:val="TableParagraph"/>
              <w:rPr>
                <w:sz w:val="20"/>
              </w:rPr>
            </w:pPr>
          </w:p>
          <w:p w14:paraId="5EFF826F" w14:textId="77777777" w:rsidR="0049501D" w:rsidRDefault="0049501D">
            <w:pPr>
              <w:pStyle w:val="TableParagraph"/>
              <w:rPr>
                <w:sz w:val="20"/>
              </w:rPr>
            </w:pPr>
          </w:p>
          <w:p w14:paraId="0B3BCA2C" w14:textId="77777777" w:rsidR="0049501D" w:rsidRDefault="0049501D">
            <w:pPr>
              <w:pStyle w:val="TableParagraph"/>
              <w:rPr>
                <w:sz w:val="20"/>
              </w:rPr>
            </w:pPr>
          </w:p>
          <w:p w14:paraId="0FC7B867" w14:textId="77777777" w:rsidR="0049501D" w:rsidRDefault="0049501D">
            <w:pPr>
              <w:pStyle w:val="TableParagraph"/>
              <w:rPr>
                <w:sz w:val="20"/>
              </w:rPr>
            </w:pPr>
          </w:p>
          <w:p w14:paraId="7BFA06A7" w14:textId="77777777" w:rsidR="0049501D" w:rsidRDefault="0049501D">
            <w:pPr>
              <w:pStyle w:val="TableParagraph"/>
              <w:rPr>
                <w:sz w:val="20"/>
              </w:rPr>
            </w:pPr>
          </w:p>
          <w:p w14:paraId="41DE408F" w14:textId="77777777" w:rsidR="0049501D" w:rsidRDefault="0049501D">
            <w:pPr>
              <w:pStyle w:val="TableParagraph"/>
              <w:rPr>
                <w:sz w:val="20"/>
              </w:rPr>
            </w:pPr>
          </w:p>
          <w:p w14:paraId="065F8C96" w14:textId="77777777" w:rsidR="0049501D" w:rsidRDefault="0049501D">
            <w:pPr>
              <w:pStyle w:val="TableParagraph"/>
              <w:rPr>
                <w:sz w:val="20"/>
              </w:rPr>
            </w:pPr>
          </w:p>
          <w:p w14:paraId="1AA119C8" w14:textId="77777777" w:rsidR="0049501D" w:rsidRDefault="0049501D">
            <w:pPr>
              <w:pStyle w:val="TableParagraph"/>
              <w:rPr>
                <w:sz w:val="20"/>
              </w:rPr>
            </w:pPr>
          </w:p>
          <w:p w14:paraId="3166C57B" w14:textId="77777777" w:rsidR="0049501D" w:rsidRDefault="0049501D">
            <w:pPr>
              <w:pStyle w:val="TableParagraph"/>
              <w:rPr>
                <w:sz w:val="20"/>
              </w:rPr>
            </w:pPr>
          </w:p>
          <w:p w14:paraId="4EB2BF86" w14:textId="77777777" w:rsidR="0049501D" w:rsidRDefault="0049501D">
            <w:pPr>
              <w:pStyle w:val="TableParagraph"/>
              <w:rPr>
                <w:sz w:val="20"/>
              </w:rPr>
            </w:pPr>
          </w:p>
          <w:p w14:paraId="3A6A483A" w14:textId="77777777" w:rsidR="0049501D" w:rsidRDefault="0049501D">
            <w:pPr>
              <w:pStyle w:val="TableParagraph"/>
              <w:rPr>
                <w:sz w:val="20"/>
              </w:rPr>
            </w:pPr>
          </w:p>
          <w:p w14:paraId="1A61BD07" w14:textId="77777777" w:rsidR="0049501D" w:rsidRDefault="0049501D">
            <w:pPr>
              <w:pStyle w:val="TableParagraph"/>
              <w:spacing w:before="2"/>
              <w:rPr>
                <w:sz w:val="20"/>
              </w:rPr>
            </w:pPr>
          </w:p>
          <w:p w14:paraId="329D74DC" w14:textId="77777777" w:rsidR="0049501D" w:rsidRDefault="00000000">
            <w:pPr>
              <w:pStyle w:val="TableParagraph"/>
              <w:numPr>
                <w:ilvl w:val="0"/>
                <w:numId w:val="110"/>
              </w:numPr>
              <w:tabs>
                <w:tab w:val="left" w:pos="376"/>
              </w:tabs>
              <w:ind w:left="376" w:right="155"/>
              <w:rPr>
                <w:sz w:val="20"/>
              </w:rPr>
            </w:pPr>
            <w:r>
              <w:rPr>
                <w:sz w:val="20"/>
              </w:rPr>
              <w:t>Illustrare i componenti e i dispositivi</w:t>
            </w:r>
            <w:r>
              <w:rPr>
                <w:spacing w:val="-12"/>
                <w:sz w:val="20"/>
              </w:rPr>
              <w:t xml:space="preserve"> </w:t>
            </w:r>
            <w:r>
              <w:rPr>
                <w:sz w:val="20"/>
              </w:rPr>
              <w:t>di</w:t>
            </w:r>
            <w:r>
              <w:rPr>
                <w:spacing w:val="-9"/>
                <w:sz w:val="20"/>
              </w:rPr>
              <w:t xml:space="preserve"> </w:t>
            </w:r>
            <w:r>
              <w:rPr>
                <w:sz w:val="20"/>
              </w:rPr>
              <w:t>comando</w:t>
            </w:r>
            <w:r>
              <w:rPr>
                <w:spacing w:val="-9"/>
                <w:sz w:val="20"/>
              </w:rPr>
              <w:t xml:space="preserve"> </w:t>
            </w:r>
            <w:r>
              <w:rPr>
                <w:sz w:val="20"/>
              </w:rPr>
              <w:t>e</w:t>
            </w:r>
            <w:r>
              <w:rPr>
                <w:spacing w:val="-10"/>
                <w:sz w:val="20"/>
              </w:rPr>
              <w:t xml:space="preserve"> </w:t>
            </w:r>
            <w:r>
              <w:rPr>
                <w:sz w:val="20"/>
              </w:rPr>
              <w:t xml:space="preserve">di </w:t>
            </w:r>
            <w:r>
              <w:rPr>
                <w:spacing w:val="-2"/>
                <w:sz w:val="20"/>
              </w:rPr>
              <w:t>sicurezza</w:t>
            </w:r>
          </w:p>
        </w:tc>
        <w:tc>
          <w:tcPr>
            <w:tcW w:w="5142" w:type="dxa"/>
            <w:tcBorders>
              <w:bottom w:val="nil"/>
            </w:tcBorders>
          </w:tcPr>
          <w:p w14:paraId="5D98E20E" w14:textId="77777777" w:rsidR="0049501D" w:rsidRDefault="00000000">
            <w:pPr>
              <w:pStyle w:val="TableParagraph"/>
              <w:numPr>
                <w:ilvl w:val="1"/>
                <w:numId w:val="109"/>
              </w:numPr>
              <w:tabs>
                <w:tab w:val="left" w:pos="411"/>
              </w:tabs>
              <w:spacing w:before="49"/>
              <w:ind w:right="56"/>
              <w:jc w:val="both"/>
              <w:rPr>
                <w:sz w:val="20"/>
              </w:rPr>
            </w:pPr>
            <w:r>
              <w:rPr>
                <w:sz w:val="20"/>
              </w:rPr>
              <w:t>Tipologie e caratteristiche dei vari tipi di veicoli per il trasporto interne: dai transpallet manuali ai carrelli elevatori frontali a contrappeso.</w:t>
            </w:r>
          </w:p>
          <w:p w14:paraId="4D250D86" w14:textId="77777777" w:rsidR="0049501D" w:rsidRDefault="00000000">
            <w:pPr>
              <w:pStyle w:val="TableParagraph"/>
              <w:numPr>
                <w:ilvl w:val="1"/>
                <w:numId w:val="109"/>
              </w:numPr>
              <w:tabs>
                <w:tab w:val="left" w:pos="411"/>
              </w:tabs>
              <w:ind w:right="54"/>
              <w:jc w:val="both"/>
              <w:rPr>
                <w:sz w:val="20"/>
              </w:rPr>
            </w:pPr>
            <w:r>
              <w:rPr>
                <w:sz w:val="20"/>
              </w:rPr>
              <w:t>Principali</w:t>
            </w:r>
            <w:r>
              <w:rPr>
                <w:spacing w:val="-4"/>
                <w:sz w:val="20"/>
              </w:rPr>
              <w:t xml:space="preserve"> </w:t>
            </w:r>
            <w:r>
              <w:rPr>
                <w:sz w:val="20"/>
              </w:rPr>
              <w:t>rischi</w:t>
            </w:r>
            <w:r>
              <w:rPr>
                <w:spacing w:val="-4"/>
                <w:sz w:val="20"/>
              </w:rPr>
              <w:t xml:space="preserve"> </w:t>
            </w:r>
            <w:r>
              <w:rPr>
                <w:sz w:val="20"/>
              </w:rPr>
              <w:t>connessi</w:t>
            </w:r>
            <w:r>
              <w:rPr>
                <w:spacing w:val="-4"/>
                <w:sz w:val="20"/>
              </w:rPr>
              <w:t xml:space="preserve"> </w:t>
            </w:r>
            <w:r>
              <w:rPr>
                <w:sz w:val="20"/>
              </w:rPr>
              <w:t>all’impiego</w:t>
            </w:r>
            <w:r>
              <w:rPr>
                <w:spacing w:val="-4"/>
                <w:sz w:val="20"/>
              </w:rPr>
              <w:t xml:space="preserve"> </w:t>
            </w:r>
            <w:r>
              <w:rPr>
                <w:sz w:val="20"/>
              </w:rPr>
              <w:t>di</w:t>
            </w:r>
            <w:r>
              <w:rPr>
                <w:spacing w:val="-4"/>
                <w:sz w:val="20"/>
              </w:rPr>
              <w:t xml:space="preserve"> </w:t>
            </w:r>
            <w:r>
              <w:rPr>
                <w:sz w:val="20"/>
              </w:rPr>
              <w:t>carrelli</w:t>
            </w:r>
            <w:r>
              <w:rPr>
                <w:spacing w:val="-4"/>
                <w:sz w:val="20"/>
              </w:rPr>
              <w:t xml:space="preserve"> </w:t>
            </w:r>
            <w:r>
              <w:rPr>
                <w:sz w:val="20"/>
              </w:rPr>
              <w:t>semoventi: caduta</w:t>
            </w:r>
            <w:r>
              <w:rPr>
                <w:spacing w:val="-5"/>
                <w:sz w:val="20"/>
              </w:rPr>
              <w:t xml:space="preserve"> </w:t>
            </w:r>
            <w:r>
              <w:rPr>
                <w:sz w:val="20"/>
              </w:rPr>
              <w:t>del</w:t>
            </w:r>
            <w:r>
              <w:rPr>
                <w:spacing w:val="-6"/>
                <w:sz w:val="20"/>
              </w:rPr>
              <w:t xml:space="preserve"> </w:t>
            </w:r>
            <w:r>
              <w:rPr>
                <w:sz w:val="20"/>
              </w:rPr>
              <w:t>carico,</w:t>
            </w:r>
            <w:r>
              <w:rPr>
                <w:spacing w:val="-5"/>
                <w:sz w:val="20"/>
              </w:rPr>
              <w:t xml:space="preserve"> </w:t>
            </w:r>
            <w:r>
              <w:rPr>
                <w:sz w:val="20"/>
              </w:rPr>
              <w:t>rovesciamento,</w:t>
            </w:r>
            <w:r>
              <w:rPr>
                <w:spacing w:val="-5"/>
                <w:sz w:val="20"/>
              </w:rPr>
              <w:t xml:space="preserve"> </w:t>
            </w:r>
            <w:r>
              <w:rPr>
                <w:sz w:val="20"/>
              </w:rPr>
              <w:t>ribaltamento,</w:t>
            </w:r>
            <w:r>
              <w:rPr>
                <w:spacing w:val="-5"/>
                <w:sz w:val="20"/>
              </w:rPr>
              <w:t xml:space="preserve"> </w:t>
            </w:r>
            <w:r>
              <w:rPr>
                <w:sz w:val="20"/>
              </w:rPr>
              <w:t>urti</w:t>
            </w:r>
            <w:r>
              <w:rPr>
                <w:spacing w:val="-6"/>
                <w:sz w:val="20"/>
              </w:rPr>
              <w:t xml:space="preserve"> </w:t>
            </w:r>
            <w:r>
              <w:rPr>
                <w:sz w:val="20"/>
              </w:rPr>
              <w:t>delle persone con il carico o con elementi mobili del carrello, rischi legati all’ambiente (ostacoli, linee elettriche, ecc.), rischi legati all’uso delle diverse forme di energia (elettrica, idraulica, ecc.).</w:t>
            </w:r>
          </w:p>
          <w:p w14:paraId="2184B0BD" w14:textId="77777777" w:rsidR="0049501D" w:rsidRDefault="00000000">
            <w:pPr>
              <w:pStyle w:val="TableParagraph"/>
              <w:numPr>
                <w:ilvl w:val="1"/>
                <w:numId w:val="109"/>
              </w:numPr>
              <w:tabs>
                <w:tab w:val="left" w:pos="411"/>
              </w:tabs>
              <w:spacing w:before="2"/>
              <w:ind w:right="51"/>
              <w:jc w:val="both"/>
              <w:rPr>
                <w:sz w:val="20"/>
              </w:rPr>
            </w:pPr>
            <w:r>
              <w:rPr>
                <w:sz w:val="20"/>
              </w:rPr>
              <w:t>Nozioni elementari di fisica: nozioni di base per la valutazione dei carichi movimentati, condizioni di equilibrio di un corpo. Stabilità (concetto del baricentro del carico e della leva di primo grado). Linee di ribaltamento. Stabilità statica e dinamica e influenza dovuta</w:t>
            </w:r>
            <w:r>
              <w:rPr>
                <w:spacing w:val="-2"/>
                <w:sz w:val="20"/>
              </w:rPr>
              <w:t xml:space="preserve"> </w:t>
            </w:r>
            <w:r>
              <w:rPr>
                <w:sz w:val="20"/>
              </w:rPr>
              <w:t>alla mobilità del</w:t>
            </w:r>
            <w:r>
              <w:rPr>
                <w:spacing w:val="-1"/>
                <w:sz w:val="20"/>
              </w:rPr>
              <w:t xml:space="preserve"> </w:t>
            </w:r>
            <w:r>
              <w:rPr>
                <w:sz w:val="20"/>
              </w:rPr>
              <w:t>carrello e</w:t>
            </w:r>
            <w:r>
              <w:rPr>
                <w:spacing w:val="-1"/>
                <w:sz w:val="20"/>
              </w:rPr>
              <w:t xml:space="preserve"> </w:t>
            </w:r>
            <w:r>
              <w:rPr>
                <w:sz w:val="20"/>
              </w:rPr>
              <w:t>dell’ambiente</w:t>
            </w:r>
            <w:r>
              <w:rPr>
                <w:spacing w:val="-1"/>
                <w:sz w:val="20"/>
              </w:rPr>
              <w:t xml:space="preserve"> </w:t>
            </w:r>
            <w:r>
              <w:rPr>
                <w:sz w:val="20"/>
              </w:rPr>
              <w:t>di</w:t>
            </w:r>
            <w:r>
              <w:rPr>
                <w:spacing w:val="-1"/>
                <w:sz w:val="20"/>
              </w:rPr>
              <w:t xml:space="preserve"> </w:t>
            </w:r>
            <w:r>
              <w:rPr>
                <w:sz w:val="20"/>
              </w:rPr>
              <w:t xml:space="preserve">lavoro (forze centrifughe e d’inerzia). Portata del carrello </w:t>
            </w:r>
            <w:r>
              <w:rPr>
                <w:spacing w:val="-2"/>
                <w:sz w:val="20"/>
              </w:rPr>
              <w:t>elevatore.</w:t>
            </w:r>
          </w:p>
          <w:p w14:paraId="7A7CFB14" w14:textId="77777777" w:rsidR="0049501D" w:rsidRDefault="00000000">
            <w:pPr>
              <w:pStyle w:val="TableParagraph"/>
              <w:numPr>
                <w:ilvl w:val="1"/>
                <w:numId w:val="109"/>
              </w:numPr>
              <w:tabs>
                <w:tab w:val="left" w:pos="411"/>
              </w:tabs>
              <w:ind w:right="57"/>
              <w:jc w:val="both"/>
              <w:rPr>
                <w:sz w:val="20"/>
              </w:rPr>
            </w:pPr>
            <w:r>
              <w:rPr>
                <w:sz w:val="20"/>
              </w:rPr>
              <w:t>Tecnologia dei carrelli semoventi: terminologia, caratteristiche generali e principali componenti. Meccanismi, loro caratteristiche, loro funzione e principi di funzionamento.</w:t>
            </w:r>
          </w:p>
          <w:p w14:paraId="27B925DA" w14:textId="77777777" w:rsidR="0049501D" w:rsidRDefault="00000000">
            <w:pPr>
              <w:pStyle w:val="TableParagraph"/>
              <w:numPr>
                <w:ilvl w:val="1"/>
                <w:numId w:val="109"/>
              </w:numPr>
              <w:tabs>
                <w:tab w:val="left" w:pos="411"/>
              </w:tabs>
              <w:spacing w:before="1"/>
              <w:ind w:right="52"/>
              <w:jc w:val="both"/>
              <w:rPr>
                <w:sz w:val="20"/>
              </w:rPr>
            </w:pPr>
            <w:r>
              <w:rPr>
                <w:sz w:val="20"/>
              </w:rPr>
              <w:t>Componenti principali: forche e/o organi di presa (attrezzature supplementari, ecc.). Montanti di sollevamento</w:t>
            </w:r>
            <w:r>
              <w:rPr>
                <w:spacing w:val="-6"/>
                <w:sz w:val="20"/>
              </w:rPr>
              <w:t xml:space="preserve"> </w:t>
            </w:r>
            <w:r>
              <w:rPr>
                <w:sz w:val="20"/>
              </w:rPr>
              <w:t>(simplex</w:t>
            </w:r>
            <w:r>
              <w:rPr>
                <w:spacing w:val="-5"/>
                <w:sz w:val="20"/>
              </w:rPr>
              <w:t xml:space="preserve"> </w:t>
            </w:r>
            <w:r>
              <w:rPr>
                <w:sz w:val="20"/>
              </w:rPr>
              <w:t>-</w:t>
            </w:r>
            <w:r>
              <w:rPr>
                <w:spacing w:val="-8"/>
                <w:sz w:val="20"/>
              </w:rPr>
              <w:t xml:space="preserve"> </w:t>
            </w:r>
            <w:r>
              <w:rPr>
                <w:sz w:val="20"/>
              </w:rPr>
              <w:t>duplex</w:t>
            </w:r>
            <w:r>
              <w:rPr>
                <w:spacing w:val="-7"/>
                <w:sz w:val="20"/>
              </w:rPr>
              <w:t xml:space="preserve"> </w:t>
            </w:r>
            <w:r>
              <w:rPr>
                <w:sz w:val="20"/>
              </w:rPr>
              <w:t>-</w:t>
            </w:r>
            <w:r>
              <w:rPr>
                <w:spacing w:val="-8"/>
                <w:sz w:val="20"/>
              </w:rPr>
              <w:t xml:space="preserve"> </w:t>
            </w:r>
            <w:r>
              <w:rPr>
                <w:sz w:val="20"/>
              </w:rPr>
              <w:t>triplex</w:t>
            </w:r>
            <w:r>
              <w:rPr>
                <w:spacing w:val="-6"/>
                <w:sz w:val="20"/>
              </w:rPr>
              <w:t xml:space="preserve"> </w:t>
            </w:r>
            <w:r>
              <w:rPr>
                <w:sz w:val="20"/>
              </w:rPr>
              <w:t>-</w:t>
            </w:r>
            <w:r>
              <w:rPr>
                <w:spacing w:val="-6"/>
                <w:sz w:val="20"/>
              </w:rPr>
              <w:t xml:space="preserve"> </w:t>
            </w:r>
            <w:proofErr w:type="spellStart"/>
            <w:r>
              <w:rPr>
                <w:sz w:val="20"/>
              </w:rPr>
              <w:t>quadruplex</w:t>
            </w:r>
            <w:proofErr w:type="spellEnd"/>
            <w:r>
              <w:rPr>
                <w:spacing w:val="-7"/>
                <w:sz w:val="20"/>
              </w:rPr>
              <w:t xml:space="preserve"> </w:t>
            </w:r>
            <w:r>
              <w:rPr>
                <w:sz w:val="20"/>
              </w:rPr>
              <w:t>ecc., ad</w:t>
            </w:r>
            <w:r>
              <w:rPr>
                <w:spacing w:val="-1"/>
                <w:sz w:val="20"/>
              </w:rPr>
              <w:t xml:space="preserve"> </w:t>
            </w:r>
            <w:r>
              <w:rPr>
                <w:sz w:val="20"/>
              </w:rPr>
              <w:t>alzata</w:t>
            </w:r>
            <w:r>
              <w:rPr>
                <w:spacing w:val="-1"/>
                <w:sz w:val="20"/>
              </w:rPr>
              <w:t xml:space="preserve"> </w:t>
            </w:r>
            <w:r>
              <w:rPr>
                <w:sz w:val="20"/>
              </w:rPr>
              <w:t>libera</w:t>
            </w:r>
            <w:r>
              <w:rPr>
                <w:spacing w:val="-1"/>
                <w:sz w:val="20"/>
              </w:rPr>
              <w:t xml:space="preserve"> </w:t>
            </w:r>
            <w:r>
              <w:rPr>
                <w:sz w:val="20"/>
              </w:rPr>
              <w:t>e</w:t>
            </w:r>
            <w:r>
              <w:rPr>
                <w:spacing w:val="-3"/>
                <w:sz w:val="20"/>
              </w:rPr>
              <w:t xml:space="preserve"> </w:t>
            </w:r>
            <w:r>
              <w:rPr>
                <w:sz w:val="20"/>
              </w:rPr>
              <w:t>non).</w:t>
            </w:r>
            <w:r>
              <w:rPr>
                <w:spacing w:val="-2"/>
                <w:sz w:val="20"/>
              </w:rPr>
              <w:t xml:space="preserve"> </w:t>
            </w:r>
            <w:r>
              <w:rPr>
                <w:sz w:val="20"/>
              </w:rPr>
              <w:t>Posto di</w:t>
            </w:r>
            <w:r>
              <w:rPr>
                <w:spacing w:val="-2"/>
                <w:sz w:val="20"/>
              </w:rPr>
              <w:t xml:space="preserve"> </w:t>
            </w:r>
            <w:r>
              <w:rPr>
                <w:sz w:val="20"/>
              </w:rPr>
              <w:t>guida</w:t>
            </w:r>
            <w:r>
              <w:rPr>
                <w:spacing w:val="-1"/>
                <w:sz w:val="20"/>
              </w:rPr>
              <w:t xml:space="preserve"> </w:t>
            </w:r>
            <w:r>
              <w:rPr>
                <w:sz w:val="20"/>
              </w:rPr>
              <w:t>con</w:t>
            </w:r>
            <w:r>
              <w:rPr>
                <w:spacing w:val="-1"/>
                <w:sz w:val="20"/>
              </w:rPr>
              <w:t xml:space="preserve"> </w:t>
            </w:r>
            <w:r>
              <w:rPr>
                <w:sz w:val="20"/>
              </w:rPr>
              <w:t>descrizione</w:t>
            </w:r>
            <w:r>
              <w:rPr>
                <w:spacing w:val="-3"/>
                <w:sz w:val="20"/>
              </w:rPr>
              <w:t xml:space="preserve"> </w:t>
            </w:r>
            <w:r>
              <w:rPr>
                <w:sz w:val="20"/>
              </w:rPr>
              <w:t xml:space="preserve">del sedile, degli organi di comando (leve, pedali, piantone sterzo e volante, freno di stazionamento, interruttore generale a chiave, interruttore d’emergenza), dei dispositivi di segnalazione (clacson, </w:t>
            </w:r>
            <w:proofErr w:type="spellStart"/>
            <w:r>
              <w:rPr>
                <w:sz w:val="20"/>
              </w:rPr>
              <w:t>beep</w:t>
            </w:r>
            <w:proofErr w:type="spellEnd"/>
            <w:r>
              <w:rPr>
                <w:sz w:val="20"/>
              </w:rPr>
              <w:t xml:space="preserve"> di retromarcia, segnalatori luminosi, fari di lavoro, ecc.) e controllo (strumenti e spie di funzionamento). Freni (freno di stazionamento e di servizio). Ruote e tipologie di gommature: differenze per i vari tipi di utilizzo, ruote sterzanti e motrici. Fonti di energia (batterie di accumulatori o motori endotermici). Contrappeso.</w:t>
            </w:r>
          </w:p>
          <w:p w14:paraId="04EDF224" w14:textId="77777777" w:rsidR="0049501D" w:rsidRDefault="00000000">
            <w:pPr>
              <w:pStyle w:val="TableParagraph"/>
              <w:numPr>
                <w:ilvl w:val="1"/>
                <w:numId w:val="109"/>
              </w:numPr>
              <w:tabs>
                <w:tab w:val="left" w:pos="410"/>
              </w:tabs>
              <w:spacing w:line="243" w:lineRule="exact"/>
              <w:ind w:left="410" w:hanging="359"/>
              <w:jc w:val="both"/>
              <w:rPr>
                <w:sz w:val="20"/>
              </w:rPr>
            </w:pPr>
            <w:r>
              <w:rPr>
                <w:sz w:val="20"/>
              </w:rPr>
              <w:t>Sistemi</w:t>
            </w:r>
            <w:r>
              <w:rPr>
                <w:spacing w:val="3"/>
                <w:sz w:val="20"/>
              </w:rPr>
              <w:t xml:space="preserve"> </w:t>
            </w:r>
            <w:r>
              <w:rPr>
                <w:sz w:val="20"/>
              </w:rPr>
              <w:t>di</w:t>
            </w:r>
            <w:r>
              <w:rPr>
                <w:spacing w:val="3"/>
                <w:sz w:val="20"/>
              </w:rPr>
              <w:t xml:space="preserve"> </w:t>
            </w:r>
            <w:r>
              <w:rPr>
                <w:sz w:val="20"/>
              </w:rPr>
              <w:t>ricarica</w:t>
            </w:r>
            <w:r>
              <w:rPr>
                <w:spacing w:val="4"/>
                <w:sz w:val="20"/>
              </w:rPr>
              <w:t xml:space="preserve"> </w:t>
            </w:r>
            <w:r>
              <w:rPr>
                <w:sz w:val="20"/>
              </w:rPr>
              <w:t>batterie:</w:t>
            </w:r>
            <w:r>
              <w:rPr>
                <w:spacing w:val="4"/>
                <w:sz w:val="20"/>
              </w:rPr>
              <w:t xml:space="preserve"> </w:t>
            </w:r>
            <w:r>
              <w:rPr>
                <w:sz w:val="20"/>
              </w:rPr>
              <w:t>raddrizzatori</w:t>
            </w:r>
            <w:r>
              <w:rPr>
                <w:spacing w:val="3"/>
                <w:sz w:val="20"/>
              </w:rPr>
              <w:t xml:space="preserve"> </w:t>
            </w:r>
            <w:r>
              <w:rPr>
                <w:sz w:val="20"/>
              </w:rPr>
              <w:t>e</w:t>
            </w:r>
            <w:r>
              <w:rPr>
                <w:spacing w:val="3"/>
                <w:sz w:val="20"/>
              </w:rPr>
              <w:t xml:space="preserve"> </w:t>
            </w:r>
            <w:r>
              <w:rPr>
                <w:sz w:val="20"/>
              </w:rPr>
              <w:t>sicurezze</w:t>
            </w:r>
            <w:r>
              <w:rPr>
                <w:spacing w:val="3"/>
                <w:sz w:val="20"/>
              </w:rPr>
              <w:t xml:space="preserve"> </w:t>
            </w:r>
            <w:r>
              <w:rPr>
                <w:spacing w:val="-2"/>
                <w:sz w:val="20"/>
              </w:rPr>
              <w:t>circa</w:t>
            </w:r>
          </w:p>
          <w:p w14:paraId="376F0FAB" w14:textId="77777777" w:rsidR="0049501D" w:rsidRDefault="00000000">
            <w:pPr>
              <w:pStyle w:val="TableParagraph"/>
              <w:spacing w:line="243" w:lineRule="exact"/>
              <w:ind w:left="411"/>
              <w:jc w:val="both"/>
              <w:rPr>
                <w:sz w:val="20"/>
              </w:rPr>
            </w:pPr>
            <w:r>
              <w:rPr>
                <w:sz w:val="20"/>
              </w:rPr>
              <w:t>le</w:t>
            </w:r>
            <w:r>
              <w:rPr>
                <w:spacing w:val="-7"/>
                <w:sz w:val="20"/>
              </w:rPr>
              <w:t xml:space="preserve"> </w:t>
            </w:r>
            <w:r>
              <w:rPr>
                <w:sz w:val="20"/>
              </w:rPr>
              <w:t>modalità</w:t>
            </w:r>
            <w:r>
              <w:rPr>
                <w:spacing w:val="-5"/>
                <w:sz w:val="20"/>
              </w:rPr>
              <w:t xml:space="preserve"> </w:t>
            </w:r>
            <w:r>
              <w:rPr>
                <w:sz w:val="20"/>
              </w:rPr>
              <w:t>di</w:t>
            </w:r>
            <w:r>
              <w:rPr>
                <w:spacing w:val="-5"/>
                <w:sz w:val="20"/>
              </w:rPr>
              <w:t xml:space="preserve"> </w:t>
            </w:r>
            <w:r>
              <w:rPr>
                <w:sz w:val="20"/>
              </w:rPr>
              <w:t>utilizzo</w:t>
            </w:r>
            <w:r>
              <w:rPr>
                <w:spacing w:val="-5"/>
                <w:sz w:val="20"/>
              </w:rPr>
              <w:t xml:space="preserve"> </w:t>
            </w:r>
            <w:r>
              <w:rPr>
                <w:sz w:val="20"/>
              </w:rPr>
              <w:t>anche</w:t>
            </w:r>
            <w:r>
              <w:rPr>
                <w:spacing w:val="-6"/>
                <w:sz w:val="20"/>
              </w:rPr>
              <w:t xml:space="preserve"> </w:t>
            </w:r>
            <w:r>
              <w:rPr>
                <w:sz w:val="20"/>
              </w:rPr>
              <w:t>in</w:t>
            </w:r>
            <w:r>
              <w:rPr>
                <w:spacing w:val="-5"/>
                <w:sz w:val="20"/>
              </w:rPr>
              <w:t xml:space="preserve"> </w:t>
            </w:r>
            <w:r>
              <w:rPr>
                <w:sz w:val="20"/>
              </w:rPr>
              <w:t>relazione</w:t>
            </w:r>
            <w:r>
              <w:rPr>
                <w:spacing w:val="-5"/>
                <w:sz w:val="20"/>
              </w:rPr>
              <w:t xml:space="preserve"> </w:t>
            </w:r>
            <w:r>
              <w:rPr>
                <w:spacing w:val="-2"/>
                <w:sz w:val="20"/>
              </w:rPr>
              <w:t>all’ambiente.</w:t>
            </w:r>
          </w:p>
          <w:p w14:paraId="3AB8DCA0" w14:textId="77777777" w:rsidR="0049501D" w:rsidRDefault="00000000">
            <w:pPr>
              <w:pStyle w:val="TableParagraph"/>
              <w:numPr>
                <w:ilvl w:val="1"/>
                <w:numId w:val="109"/>
              </w:numPr>
              <w:tabs>
                <w:tab w:val="left" w:pos="411"/>
              </w:tabs>
              <w:ind w:right="54"/>
              <w:jc w:val="both"/>
              <w:rPr>
                <w:sz w:val="20"/>
              </w:rPr>
            </w:pPr>
            <w:r>
              <w:rPr>
                <w:sz w:val="20"/>
              </w:rPr>
              <w:t>Dispositivi di comando e di sicurezza: identificazione dei dispositivi di comando e loro funzionamento, identificazione</w:t>
            </w:r>
            <w:r>
              <w:rPr>
                <w:spacing w:val="-2"/>
                <w:sz w:val="20"/>
              </w:rPr>
              <w:t xml:space="preserve"> </w:t>
            </w:r>
            <w:r>
              <w:rPr>
                <w:sz w:val="20"/>
              </w:rPr>
              <w:t>dei dispositivi</w:t>
            </w:r>
            <w:r>
              <w:rPr>
                <w:spacing w:val="-4"/>
                <w:sz w:val="20"/>
              </w:rPr>
              <w:t xml:space="preserve"> </w:t>
            </w:r>
            <w:r>
              <w:rPr>
                <w:sz w:val="20"/>
              </w:rPr>
              <w:t>di</w:t>
            </w:r>
            <w:r>
              <w:rPr>
                <w:spacing w:val="-2"/>
                <w:sz w:val="20"/>
              </w:rPr>
              <w:t xml:space="preserve"> </w:t>
            </w:r>
            <w:r>
              <w:rPr>
                <w:sz w:val="20"/>
              </w:rPr>
              <w:t>sicurezza</w:t>
            </w:r>
            <w:r>
              <w:rPr>
                <w:spacing w:val="-1"/>
                <w:sz w:val="20"/>
              </w:rPr>
              <w:t xml:space="preserve"> </w:t>
            </w:r>
            <w:r>
              <w:rPr>
                <w:sz w:val="20"/>
              </w:rPr>
              <w:t>e</w:t>
            </w:r>
            <w:r>
              <w:rPr>
                <w:spacing w:val="-2"/>
                <w:sz w:val="20"/>
              </w:rPr>
              <w:t xml:space="preserve"> </w:t>
            </w:r>
            <w:r>
              <w:rPr>
                <w:sz w:val="20"/>
              </w:rPr>
              <w:t>loro</w:t>
            </w:r>
            <w:r>
              <w:rPr>
                <w:spacing w:val="-1"/>
                <w:sz w:val="20"/>
              </w:rPr>
              <w:t xml:space="preserve"> </w:t>
            </w:r>
            <w:r>
              <w:rPr>
                <w:sz w:val="20"/>
              </w:rPr>
              <w:t>funzione. Sistemi di protezione attiva e passiva.</w:t>
            </w:r>
          </w:p>
          <w:p w14:paraId="60F4C73B" w14:textId="77777777" w:rsidR="0049501D" w:rsidRDefault="00000000">
            <w:pPr>
              <w:pStyle w:val="TableParagraph"/>
              <w:numPr>
                <w:ilvl w:val="1"/>
                <w:numId w:val="109"/>
              </w:numPr>
              <w:tabs>
                <w:tab w:val="left" w:pos="411"/>
              </w:tabs>
              <w:spacing w:before="1"/>
              <w:ind w:right="53"/>
              <w:jc w:val="both"/>
              <w:rPr>
                <w:sz w:val="20"/>
              </w:rPr>
            </w:pPr>
            <w:r>
              <w:rPr>
                <w:sz w:val="20"/>
              </w:rPr>
              <w:t>Le condizioni di equilibrio: fattori ed elementi che influenzano la stabilità. Portate (nominale/effettiva). Illustrazione</w:t>
            </w:r>
            <w:r>
              <w:rPr>
                <w:spacing w:val="-12"/>
                <w:sz w:val="20"/>
              </w:rPr>
              <w:t xml:space="preserve"> </w:t>
            </w:r>
            <w:r>
              <w:rPr>
                <w:sz w:val="20"/>
              </w:rPr>
              <w:t>e</w:t>
            </w:r>
            <w:r>
              <w:rPr>
                <w:spacing w:val="-11"/>
                <w:sz w:val="20"/>
              </w:rPr>
              <w:t xml:space="preserve"> </w:t>
            </w:r>
            <w:r>
              <w:rPr>
                <w:sz w:val="20"/>
              </w:rPr>
              <w:t>lettura</w:t>
            </w:r>
            <w:r>
              <w:rPr>
                <w:spacing w:val="-9"/>
                <w:sz w:val="20"/>
              </w:rPr>
              <w:t xml:space="preserve"> </w:t>
            </w:r>
            <w:r>
              <w:rPr>
                <w:sz w:val="20"/>
              </w:rPr>
              <w:t>delle</w:t>
            </w:r>
            <w:r>
              <w:rPr>
                <w:spacing w:val="-12"/>
                <w:sz w:val="20"/>
              </w:rPr>
              <w:t xml:space="preserve"> </w:t>
            </w:r>
            <w:r>
              <w:rPr>
                <w:sz w:val="20"/>
              </w:rPr>
              <w:t>targhette,</w:t>
            </w:r>
            <w:r>
              <w:rPr>
                <w:spacing w:val="-9"/>
                <w:sz w:val="20"/>
              </w:rPr>
              <w:t xml:space="preserve"> </w:t>
            </w:r>
            <w:r>
              <w:rPr>
                <w:sz w:val="20"/>
              </w:rPr>
              <w:t>tabelle</w:t>
            </w:r>
            <w:r>
              <w:rPr>
                <w:spacing w:val="-12"/>
                <w:sz w:val="20"/>
              </w:rPr>
              <w:t xml:space="preserve"> </w:t>
            </w:r>
            <w:r>
              <w:rPr>
                <w:sz w:val="20"/>
              </w:rPr>
              <w:t>o</w:t>
            </w:r>
            <w:r>
              <w:rPr>
                <w:spacing w:val="-10"/>
                <w:sz w:val="20"/>
              </w:rPr>
              <w:t xml:space="preserve"> </w:t>
            </w:r>
            <w:r>
              <w:rPr>
                <w:sz w:val="20"/>
              </w:rPr>
              <w:t xml:space="preserve">diagrammi </w:t>
            </w:r>
            <w:r>
              <w:rPr>
                <w:spacing w:val="-2"/>
                <w:sz w:val="20"/>
              </w:rPr>
              <w:t>di portata nominale</w:t>
            </w:r>
            <w:r>
              <w:rPr>
                <w:spacing w:val="-4"/>
                <w:sz w:val="20"/>
              </w:rPr>
              <w:t xml:space="preserve"> </w:t>
            </w:r>
            <w:r>
              <w:rPr>
                <w:spacing w:val="-2"/>
                <w:sz w:val="20"/>
              </w:rPr>
              <w:t>ed effettiva. Influenza delle</w:t>
            </w:r>
            <w:r>
              <w:rPr>
                <w:spacing w:val="-4"/>
                <w:sz w:val="20"/>
              </w:rPr>
              <w:t xml:space="preserve"> </w:t>
            </w:r>
            <w:r>
              <w:rPr>
                <w:spacing w:val="-2"/>
                <w:sz w:val="20"/>
              </w:rPr>
              <w:t xml:space="preserve">condizioni </w:t>
            </w:r>
            <w:r>
              <w:rPr>
                <w:sz w:val="20"/>
              </w:rPr>
              <w:t>di utilizzo sulle caratteristiche nominali di portata. Gli ausili</w:t>
            </w:r>
            <w:r>
              <w:rPr>
                <w:spacing w:val="-11"/>
                <w:sz w:val="20"/>
              </w:rPr>
              <w:t xml:space="preserve"> </w:t>
            </w:r>
            <w:r>
              <w:rPr>
                <w:sz w:val="20"/>
              </w:rPr>
              <w:t>alla</w:t>
            </w:r>
            <w:r>
              <w:rPr>
                <w:spacing w:val="-10"/>
                <w:sz w:val="20"/>
              </w:rPr>
              <w:t xml:space="preserve"> </w:t>
            </w:r>
            <w:r>
              <w:rPr>
                <w:sz w:val="20"/>
              </w:rPr>
              <w:t>conduzione</w:t>
            </w:r>
            <w:r>
              <w:rPr>
                <w:spacing w:val="-12"/>
                <w:sz w:val="20"/>
              </w:rPr>
              <w:t xml:space="preserve"> </w:t>
            </w:r>
            <w:r>
              <w:rPr>
                <w:sz w:val="20"/>
              </w:rPr>
              <w:t>(indicatori</w:t>
            </w:r>
            <w:r>
              <w:rPr>
                <w:spacing w:val="-10"/>
                <w:sz w:val="20"/>
              </w:rPr>
              <w:t xml:space="preserve"> </w:t>
            </w:r>
            <w:r>
              <w:rPr>
                <w:sz w:val="20"/>
              </w:rPr>
              <w:t>di</w:t>
            </w:r>
            <w:r>
              <w:rPr>
                <w:spacing w:val="-11"/>
                <w:sz w:val="20"/>
              </w:rPr>
              <w:t xml:space="preserve"> </w:t>
            </w:r>
            <w:r>
              <w:rPr>
                <w:sz w:val="20"/>
              </w:rPr>
              <w:t>carico</w:t>
            </w:r>
            <w:r>
              <w:rPr>
                <w:spacing w:val="-10"/>
                <w:sz w:val="20"/>
              </w:rPr>
              <w:t xml:space="preserve"> </w:t>
            </w:r>
            <w:r>
              <w:rPr>
                <w:sz w:val="20"/>
              </w:rPr>
              <w:t>e</w:t>
            </w:r>
            <w:r>
              <w:rPr>
                <w:spacing w:val="-12"/>
                <w:sz w:val="20"/>
              </w:rPr>
              <w:t xml:space="preserve"> </w:t>
            </w:r>
            <w:r>
              <w:rPr>
                <w:sz w:val="20"/>
              </w:rPr>
              <w:t>altri</w:t>
            </w:r>
            <w:r>
              <w:rPr>
                <w:spacing w:val="-10"/>
                <w:sz w:val="20"/>
              </w:rPr>
              <w:t xml:space="preserve"> </w:t>
            </w:r>
            <w:r>
              <w:rPr>
                <w:sz w:val="20"/>
              </w:rPr>
              <w:t xml:space="preserve">indicatori, </w:t>
            </w:r>
            <w:r>
              <w:rPr>
                <w:spacing w:val="-2"/>
                <w:sz w:val="20"/>
              </w:rPr>
              <w:t>ecc.).</w:t>
            </w:r>
          </w:p>
        </w:tc>
      </w:tr>
    </w:tbl>
    <w:p w14:paraId="7CAFC033"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2E4B852D" w14:textId="77777777">
        <w:trPr>
          <w:trHeight w:val="7680"/>
        </w:trPr>
        <w:tc>
          <w:tcPr>
            <w:tcW w:w="2060" w:type="dxa"/>
            <w:tcBorders>
              <w:top w:val="nil"/>
              <w:bottom w:val="single" w:sz="4" w:space="0" w:color="000000"/>
            </w:tcBorders>
          </w:tcPr>
          <w:p w14:paraId="7D6D5717" w14:textId="77777777" w:rsidR="0049501D" w:rsidRDefault="0049501D">
            <w:pPr>
              <w:pStyle w:val="TableParagraph"/>
              <w:rPr>
                <w:rFonts w:ascii="Times New Roman"/>
                <w:sz w:val="18"/>
              </w:rPr>
            </w:pPr>
          </w:p>
        </w:tc>
        <w:tc>
          <w:tcPr>
            <w:tcW w:w="2694" w:type="dxa"/>
            <w:tcBorders>
              <w:top w:val="nil"/>
              <w:bottom w:val="single" w:sz="4" w:space="0" w:color="000000"/>
            </w:tcBorders>
          </w:tcPr>
          <w:p w14:paraId="66B30337" w14:textId="77777777" w:rsidR="0049501D" w:rsidRDefault="0049501D">
            <w:pPr>
              <w:pStyle w:val="TableParagraph"/>
              <w:rPr>
                <w:sz w:val="20"/>
              </w:rPr>
            </w:pPr>
          </w:p>
          <w:p w14:paraId="7C8F4A8A" w14:textId="77777777" w:rsidR="0049501D" w:rsidRDefault="0049501D">
            <w:pPr>
              <w:pStyle w:val="TableParagraph"/>
              <w:rPr>
                <w:sz w:val="20"/>
              </w:rPr>
            </w:pPr>
          </w:p>
          <w:p w14:paraId="202B901D" w14:textId="77777777" w:rsidR="0049501D" w:rsidRDefault="0049501D">
            <w:pPr>
              <w:pStyle w:val="TableParagraph"/>
              <w:rPr>
                <w:sz w:val="20"/>
              </w:rPr>
            </w:pPr>
          </w:p>
          <w:p w14:paraId="4244654D" w14:textId="77777777" w:rsidR="0049501D" w:rsidRDefault="0049501D">
            <w:pPr>
              <w:pStyle w:val="TableParagraph"/>
              <w:rPr>
                <w:sz w:val="20"/>
              </w:rPr>
            </w:pPr>
          </w:p>
          <w:p w14:paraId="54EF20B9" w14:textId="77777777" w:rsidR="0049501D" w:rsidRDefault="0049501D">
            <w:pPr>
              <w:pStyle w:val="TableParagraph"/>
              <w:spacing w:before="58"/>
              <w:rPr>
                <w:sz w:val="20"/>
              </w:rPr>
            </w:pPr>
          </w:p>
          <w:p w14:paraId="74C74CAB" w14:textId="77777777" w:rsidR="0049501D" w:rsidRDefault="00000000">
            <w:pPr>
              <w:pStyle w:val="TableParagraph"/>
              <w:tabs>
                <w:tab w:val="left" w:pos="376"/>
              </w:tabs>
              <w:ind w:left="376" w:right="433" w:hanging="360"/>
              <w:rPr>
                <w:sz w:val="20"/>
              </w:rPr>
            </w:pPr>
            <w:r>
              <w:rPr>
                <w:b/>
                <w:spacing w:val="-10"/>
                <w:sz w:val="20"/>
              </w:rPr>
              <w:t>-</w:t>
            </w:r>
            <w:r>
              <w:rPr>
                <w:b/>
                <w:sz w:val="20"/>
              </w:rPr>
              <w:tab/>
            </w: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top w:val="nil"/>
              <w:bottom w:val="single" w:sz="4" w:space="0" w:color="000000"/>
            </w:tcBorders>
          </w:tcPr>
          <w:p w14:paraId="1CD538CE" w14:textId="77777777" w:rsidR="0049501D" w:rsidRDefault="00000000">
            <w:pPr>
              <w:pStyle w:val="TableParagraph"/>
              <w:numPr>
                <w:ilvl w:val="1"/>
                <w:numId w:val="108"/>
              </w:numPr>
              <w:tabs>
                <w:tab w:val="left" w:pos="411"/>
              </w:tabs>
              <w:spacing w:before="56"/>
              <w:ind w:right="48"/>
              <w:jc w:val="both"/>
              <w:rPr>
                <w:sz w:val="20"/>
              </w:rPr>
            </w:pPr>
            <w:r>
              <w:rPr>
                <w:sz w:val="20"/>
              </w:rPr>
              <w:t>Controlli e manutenzioni: verifiche giornaliere e periodiche (stato generale e prove, montanti, attrezzature,</w:t>
            </w:r>
            <w:r>
              <w:rPr>
                <w:spacing w:val="-6"/>
                <w:sz w:val="20"/>
              </w:rPr>
              <w:t xml:space="preserve"> </w:t>
            </w:r>
            <w:r>
              <w:rPr>
                <w:sz w:val="20"/>
              </w:rPr>
              <w:t>posto</w:t>
            </w:r>
            <w:r>
              <w:rPr>
                <w:spacing w:val="-6"/>
                <w:sz w:val="20"/>
              </w:rPr>
              <w:t xml:space="preserve"> </w:t>
            </w:r>
            <w:r>
              <w:rPr>
                <w:sz w:val="20"/>
              </w:rPr>
              <w:t>di</w:t>
            </w:r>
            <w:r>
              <w:rPr>
                <w:spacing w:val="-7"/>
                <w:sz w:val="20"/>
              </w:rPr>
              <w:t xml:space="preserve"> </w:t>
            </w:r>
            <w:r>
              <w:rPr>
                <w:sz w:val="20"/>
              </w:rPr>
              <w:t>guida,</w:t>
            </w:r>
            <w:r>
              <w:rPr>
                <w:spacing w:val="-5"/>
                <w:sz w:val="20"/>
              </w:rPr>
              <w:t xml:space="preserve"> </w:t>
            </w:r>
            <w:r>
              <w:rPr>
                <w:sz w:val="20"/>
              </w:rPr>
              <w:t>freni,</w:t>
            </w:r>
            <w:r>
              <w:rPr>
                <w:spacing w:val="-6"/>
                <w:sz w:val="20"/>
              </w:rPr>
              <w:t xml:space="preserve"> </w:t>
            </w:r>
            <w:r>
              <w:rPr>
                <w:sz w:val="20"/>
              </w:rPr>
              <w:t>ruote</w:t>
            </w:r>
            <w:r>
              <w:rPr>
                <w:spacing w:val="-7"/>
                <w:sz w:val="20"/>
              </w:rPr>
              <w:t xml:space="preserve"> </w:t>
            </w:r>
            <w:r>
              <w:rPr>
                <w:sz w:val="20"/>
              </w:rPr>
              <w:t>e</w:t>
            </w:r>
            <w:r>
              <w:rPr>
                <w:spacing w:val="-7"/>
                <w:sz w:val="20"/>
              </w:rPr>
              <w:t xml:space="preserve"> </w:t>
            </w:r>
            <w:r>
              <w:rPr>
                <w:sz w:val="20"/>
              </w:rPr>
              <w:t>sterzo,</w:t>
            </w:r>
            <w:r>
              <w:rPr>
                <w:spacing w:val="-6"/>
                <w:sz w:val="20"/>
              </w:rPr>
              <w:t xml:space="preserve"> </w:t>
            </w:r>
            <w:r>
              <w:rPr>
                <w:sz w:val="20"/>
              </w:rPr>
              <w:t>batteria o motore, dispositivi di sicurezza). Illustrazione dell’importanza di un corretto utilizzo dei manuali di uso e manutenzione a corredo del carrello.</w:t>
            </w:r>
          </w:p>
          <w:p w14:paraId="3AF0F3E7" w14:textId="77777777" w:rsidR="0049501D" w:rsidRDefault="00000000">
            <w:pPr>
              <w:pStyle w:val="TableParagraph"/>
              <w:numPr>
                <w:ilvl w:val="1"/>
                <w:numId w:val="108"/>
              </w:numPr>
              <w:tabs>
                <w:tab w:val="left" w:pos="411"/>
                <w:tab w:val="left" w:pos="456"/>
              </w:tabs>
              <w:ind w:right="50"/>
              <w:jc w:val="both"/>
              <w:rPr>
                <w:sz w:val="20"/>
              </w:rPr>
            </w:pPr>
            <w:r>
              <w:rPr>
                <w:sz w:val="20"/>
              </w:rPr>
              <w:t>Modalità</w:t>
            </w:r>
            <w:r>
              <w:rPr>
                <w:spacing w:val="40"/>
                <w:sz w:val="20"/>
              </w:rPr>
              <w:t xml:space="preserve"> </w:t>
            </w:r>
            <w:r>
              <w:rPr>
                <w:sz w:val="20"/>
              </w:rPr>
              <w:t>di utilizzo in sicurezza dei carrelli semoventi: procedure di movimentazione. Segnaletica di sicurezza nei luoghi di lavoro. Procedure di sicurezza durante la movimentazione</w:t>
            </w:r>
            <w:r>
              <w:rPr>
                <w:spacing w:val="-1"/>
                <w:sz w:val="20"/>
              </w:rPr>
              <w:t xml:space="preserve"> </w:t>
            </w:r>
            <w:r>
              <w:rPr>
                <w:sz w:val="20"/>
              </w:rPr>
              <w:t>e</w:t>
            </w:r>
            <w:r>
              <w:rPr>
                <w:spacing w:val="-1"/>
                <w:sz w:val="20"/>
              </w:rPr>
              <w:t xml:space="preserve"> </w:t>
            </w:r>
            <w:r>
              <w:rPr>
                <w:sz w:val="20"/>
              </w:rPr>
              <w:t>lo stazionamento del mezzo. Viabilità: ostacoli, percorsi pedonali, incroci, strettoie, portoni, varchi, pendenze, ecc.</w:t>
            </w:r>
          </w:p>
          <w:p w14:paraId="48C9C02E" w14:textId="77777777" w:rsidR="0049501D" w:rsidRDefault="00000000">
            <w:pPr>
              <w:pStyle w:val="TableParagraph"/>
              <w:numPr>
                <w:ilvl w:val="1"/>
                <w:numId w:val="108"/>
              </w:numPr>
              <w:tabs>
                <w:tab w:val="left" w:pos="411"/>
                <w:tab w:val="left" w:pos="456"/>
              </w:tabs>
              <w:spacing w:before="2"/>
              <w:ind w:right="53"/>
              <w:jc w:val="both"/>
              <w:rPr>
                <w:sz w:val="20"/>
              </w:rPr>
            </w:pPr>
            <w:r>
              <w:rPr>
                <w:sz w:val="20"/>
              </w:rPr>
              <w:t>Lavori in condizioni particolari ovvero all’esterno, su terreni scivolosi e su pendenze e con scarsa visibilità. Nozioni di guida. Norme sulla circolazione, movimentazione dei carichi, stoccaggio, ecc.</w:t>
            </w:r>
          </w:p>
          <w:p w14:paraId="7EDE87B0" w14:textId="77777777" w:rsidR="0049501D" w:rsidRDefault="00000000">
            <w:pPr>
              <w:pStyle w:val="TableParagraph"/>
              <w:numPr>
                <w:ilvl w:val="1"/>
                <w:numId w:val="108"/>
              </w:numPr>
              <w:tabs>
                <w:tab w:val="left" w:pos="411"/>
                <w:tab w:val="left" w:pos="456"/>
              </w:tabs>
              <w:ind w:right="54"/>
              <w:jc w:val="both"/>
              <w:rPr>
                <w:sz w:val="20"/>
              </w:rPr>
            </w:pPr>
            <w:r>
              <w:rPr>
                <w:sz w:val="20"/>
              </w:rPr>
              <w:t>Nozioni</w:t>
            </w:r>
            <w:r>
              <w:rPr>
                <w:spacing w:val="40"/>
                <w:sz w:val="20"/>
              </w:rPr>
              <w:t xml:space="preserve"> </w:t>
            </w:r>
            <w:r>
              <w:rPr>
                <w:sz w:val="20"/>
              </w:rPr>
              <w:t xml:space="preserve">sui possibili rischi per la salute e la sicurezza collegati alla guida del carrello ed in particolare ai rischi </w:t>
            </w:r>
            <w:r>
              <w:rPr>
                <w:spacing w:val="-2"/>
                <w:sz w:val="20"/>
              </w:rPr>
              <w:t>riferibili:</w:t>
            </w:r>
          </w:p>
          <w:p w14:paraId="3A08691E" w14:textId="77777777" w:rsidR="0049501D" w:rsidRDefault="00000000">
            <w:pPr>
              <w:pStyle w:val="TableParagraph"/>
              <w:numPr>
                <w:ilvl w:val="2"/>
                <w:numId w:val="108"/>
              </w:numPr>
              <w:tabs>
                <w:tab w:val="left" w:pos="1060"/>
              </w:tabs>
              <w:spacing w:line="244" w:lineRule="exact"/>
              <w:rPr>
                <w:sz w:val="20"/>
              </w:rPr>
            </w:pPr>
            <w:r>
              <w:rPr>
                <w:sz w:val="20"/>
              </w:rPr>
              <w:t>all’ambiente</w:t>
            </w:r>
            <w:r>
              <w:rPr>
                <w:spacing w:val="-9"/>
                <w:sz w:val="20"/>
              </w:rPr>
              <w:t xml:space="preserve"> </w:t>
            </w:r>
            <w:r>
              <w:rPr>
                <w:sz w:val="20"/>
              </w:rPr>
              <w:t>di</w:t>
            </w:r>
            <w:r>
              <w:rPr>
                <w:spacing w:val="-8"/>
                <w:sz w:val="20"/>
              </w:rPr>
              <w:t xml:space="preserve"> </w:t>
            </w:r>
            <w:r>
              <w:rPr>
                <w:spacing w:val="-2"/>
                <w:sz w:val="20"/>
              </w:rPr>
              <w:t>lavoro;</w:t>
            </w:r>
          </w:p>
          <w:p w14:paraId="6FB5793D" w14:textId="77777777" w:rsidR="0049501D" w:rsidRDefault="00000000">
            <w:pPr>
              <w:pStyle w:val="TableParagraph"/>
              <w:numPr>
                <w:ilvl w:val="2"/>
                <w:numId w:val="108"/>
              </w:numPr>
              <w:tabs>
                <w:tab w:val="left" w:pos="1060"/>
              </w:tabs>
              <w:spacing w:before="1" w:line="243" w:lineRule="exact"/>
              <w:rPr>
                <w:sz w:val="20"/>
              </w:rPr>
            </w:pPr>
            <w:r>
              <w:rPr>
                <w:sz w:val="20"/>
              </w:rPr>
              <w:t>al</w:t>
            </w:r>
            <w:r>
              <w:rPr>
                <w:spacing w:val="-6"/>
                <w:sz w:val="20"/>
              </w:rPr>
              <w:t xml:space="preserve"> </w:t>
            </w:r>
            <w:r>
              <w:rPr>
                <w:sz w:val="20"/>
              </w:rPr>
              <w:t>rapporto</w:t>
            </w:r>
            <w:r>
              <w:rPr>
                <w:spacing w:val="-5"/>
                <w:sz w:val="20"/>
              </w:rPr>
              <w:t xml:space="preserve"> </w:t>
            </w:r>
            <w:r>
              <w:rPr>
                <w:spacing w:val="-2"/>
                <w:sz w:val="20"/>
              </w:rPr>
              <w:t>uomo/macchina;</w:t>
            </w:r>
          </w:p>
          <w:p w14:paraId="1FF91518" w14:textId="77777777" w:rsidR="0049501D" w:rsidRDefault="00000000">
            <w:pPr>
              <w:pStyle w:val="TableParagraph"/>
              <w:numPr>
                <w:ilvl w:val="2"/>
                <w:numId w:val="108"/>
              </w:numPr>
              <w:tabs>
                <w:tab w:val="left" w:pos="1060"/>
              </w:tabs>
              <w:spacing w:line="243" w:lineRule="exact"/>
              <w:rPr>
                <w:sz w:val="20"/>
              </w:rPr>
            </w:pPr>
            <w:r>
              <w:rPr>
                <w:sz w:val="20"/>
              </w:rPr>
              <w:t>allo</w:t>
            </w:r>
            <w:r>
              <w:rPr>
                <w:spacing w:val="-4"/>
                <w:sz w:val="20"/>
              </w:rPr>
              <w:t xml:space="preserve"> </w:t>
            </w:r>
            <w:r>
              <w:rPr>
                <w:sz w:val="20"/>
              </w:rPr>
              <w:t>stato</w:t>
            </w:r>
            <w:r>
              <w:rPr>
                <w:spacing w:val="-4"/>
                <w:sz w:val="20"/>
              </w:rPr>
              <w:t xml:space="preserve"> </w:t>
            </w:r>
            <w:r>
              <w:rPr>
                <w:sz w:val="20"/>
              </w:rPr>
              <w:t>di</w:t>
            </w:r>
            <w:r>
              <w:rPr>
                <w:spacing w:val="-7"/>
                <w:sz w:val="20"/>
              </w:rPr>
              <w:t xml:space="preserve"> </w:t>
            </w:r>
            <w:r>
              <w:rPr>
                <w:sz w:val="20"/>
              </w:rPr>
              <w:t>salute</w:t>
            </w:r>
            <w:r>
              <w:rPr>
                <w:spacing w:val="-5"/>
                <w:sz w:val="20"/>
              </w:rPr>
              <w:t xml:space="preserve"> </w:t>
            </w:r>
            <w:r>
              <w:rPr>
                <w:sz w:val="20"/>
              </w:rPr>
              <w:t>del</w:t>
            </w:r>
            <w:r>
              <w:rPr>
                <w:spacing w:val="-4"/>
                <w:sz w:val="20"/>
              </w:rPr>
              <w:t xml:space="preserve"> </w:t>
            </w:r>
            <w:r>
              <w:rPr>
                <w:spacing w:val="-2"/>
                <w:sz w:val="20"/>
              </w:rPr>
              <w:t>guidatore.</w:t>
            </w:r>
          </w:p>
          <w:p w14:paraId="31AAFDFB" w14:textId="77777777" w:rsidR="0049501D" w:rsidRDefault="00000000">
            <w:pPr>
              <w:pStyle w:val="TableParagraph"/>
              <w:numPr>
                <w:ilvl w:val="1"/>
                <w:numId w:val="108"/>
              </w:numPr>
              <w:tabs>
                <w:tab w:val="left" w:pos="411"/>
                <w:tab w:val="left" w:pos="456"/>
              </w:tabs>
              <w:spacing w:before="1"/>
              <w:ind w:right="54"/>
              <w:jc w:val="both"/>
              <w:rPr>
                <w:sz w:val="20"/>
              </w:rPr>
            </w:pPr>
            <w:r>
              <w:rPr>
                <w:sz w:val="20"/>
              </w:rPr>
              <w:t>Nozioni sulle modalità tecniche, organizzative e comportamentali e di protezione personale idonee a prevenire i rischi.</w:t>
            </w:r>
          </w:p>
          <w:p w14:paraId="07DE4BDF" w14:textId="77777777" w:rsidR="0049501D" w:rsidRDefault="00000000">
            <w:pPr>
              <w:pStyle w:val="TableParagraph"/>
              <w:numPr>
                <w:ilvl w:val="1"/>
                <w:numId w:val="108"/>
              </w:numPr>
              <w:tabs>
                <w:tab w:val="left" w:pos="411"/>
                <w:tab w:val="left" w:pos="456"/>
              </w:tabs>
              <w:ind w:right="54"/>
              <w:jc w:val="both"/>
              <w:rPr>
                <w:sz w:val="20"/>
              </w:rPr>
            </w:pPr>
            <w:r>
              <w:rPr>
                <w:sz w:val="20"/>
              </w:rPr>
              <w:t>Procedure</w:t>
            </w:r>
            <w:r>
              <w:rPr>
                <w:spacing w:val="28"/>
                <w:sz w:val="20"/>
              </w:rPr>
              <w:t xml:space="preserve"> </w:t>
            </w:r>
            <w:r>
              <w:rPr>
                <w:sz w:val="20"/>
              </w:rPr>
              <w:t>operative</w:t>
            </w:r>
            <w:r>
              <w:rPr>
                <w:spacing w:val="-11"/>
                <w:sz w:val="20"/>
              </w:rPr>
              <w:t xml:space="preserve"> </w:t>
            </w:r>
            <w:r>
              <w:rPr>
                <w:sz w:val="20"/>
              </w:rPr>
              <w:t>di</w:t>
            </w:r>
            <w:r>
              <w:rPr>
                <w:spacing w:val="-10"/>
                <w:sz w:val="20"/>
              </w:rPr>
              <w:t xml:space="preserve"> </w:t>
            </w:r>
            <w:r>
              <w:rPr>
                <w:sz w:val="20"/>
              </w:rPr>
              <w:t>salvataggio:</w:t>
            </w:r>
            <w:r>
              <w:rPr>
                <w:spacing w:val="-10"/>
                <w:sz w:val="20"/>
              </w:rPr>
              <w:t xml:space="preserve"> </w:t>
            </w:r>
            <w:r>
              <w:rPr>
                <w:sz w:val="20"/>
              </w:rPr>
              <w:t>modalità</w:t>
            </w:r>
            <w:r>
              <w:rPr>
                <w:spacing w:val="-9"/>
                <w:sz w:val="20"/>
              </w:rPr>
              <w:t xml:space="preserve"> </w:t>
            </w:r>
            <w:r>
              <w:rPr>
                <w:sz w:val="20"/>
              </w:rPr>
              <w:t>di</w:t>
            </w:r>
            <w:r>
              <w:rPr>
                <w:spacing w:val="-10"/>
                <w:sz w:val="20"/>
              </w:rPr>
              <w:t xml:space="preserve"> </w:t>
            </w:r>
            <w:r>
              <w:rPr>
                <w:sz w:val="20"/>
              </w:rPr>
              <w:t>discesa</w:t>
            </w:r>
            <w:r>
              <w:rPr>
                <w:spacing w:val="-9"/>
                <w:sz w:val="20"/>
              </w:rPr>
              <w:t xml:space="preserve"> </w:t>
            </w:r>
            <w:r>
              <w:rPr>
                <w:sz w:val="20"/>
              </w:rPr>
              <w:t>in emergenza nel caso di utilizzo per sollevamento persone</w:t>
            </w:r>
          </w:p>
          <w:p w14:paraId="76115AA3" w14:textId="77777777" w:rsidR="0049501D" w:rsidRDefault="00000000">
            <w:pPr>
              <w:pStyle w:val="TableParagraph"/>
              <w:numPr>
                <w:ilvl w:val="1"/>
                <w:numId w:val="108"/>
              </w:numPr>
              <w:tabs>
                <w:tab w:val="left" w:pos="411"/>
                <w:tab w:val="left" w:pos="456"/>
              </w:tabs>
              <w:spacing w:before="1"/>
              <w:ind w:right="55"/>
              <w:jc w:val="both"/>
              <w:rPr>
                <w:sz w:val="20"/>
              </w:rPr>
            </w:pPr>
            <w:r>
              <w:rPr>
                <w:sz w:val="20"/>
              </w:rPr>
              <w:t>Segnaletica</w:t>
            </w:r>
            <w:r>
              <w:rPr>
                <w:spacing w:val="34"/>
                <w:sz w:val="20"/>
              </w:rPr>
              <w:t xml:space="preserve"> </w:t>
            </w:r>
            <w:r>
              <w:rPr>
                <w:sz w:val="20"/>
              </w:rPr>
              <w:t>gestuale</w:t>
            </w:r>
            <w:r>
              <w:rPr>
                <w:spacing w:val="-8"/>
                <w:sz w:val="20"/>
              </w:rPr>
              <w:t xml:space="preserve"> </w:t>
            </w:r>
            <w:r>
              <w:rPr>
                <w:sz w:val="20"/>
              </w:rPr>
              <w:t>nel</w:t>
            </w:r>
            <w:r>
              <w:rPr>
                <w:spacing w:val="-8"/>
                <w:sz w:val="20"/>
              </w:rPr>
              <w:t xml:space="preserve"> </w:t>
            </w:r>
            <w:r>
              <w:rPr>
                <w:sz w:val="20"/>
              </w:rPr>
              <w:t>caso</w:t>
            </w:r>
            <w:r>
              <w:rPr>
                <w:spacing w:val="-5"/>
                <w:sz w:val="20"/>
              </w:rPr>
              <w:t xml:space="preserve"> </w:t>
            </w:r>
            <w:r>
              <w:rPr>
                <w:sz w:val="20"/>
              </w:rPr>
              <w:t>di</w:t>
            </w:r>
            <w:r>
              <w:rPr>
                <w:spacing w:val="-8"/>
                <w:sz w:val="20"/>
              </w:rPr>
              <w:t xml:space="preserve"> </w:t>
            </w:r>
            <w:r>
              <w:rPr>
                <w:sz w:val="20"/>
              </w:rPr>
              <w:t>utilizzo</w:t>
            </w:r>
            <w:r>
              <w:rPr>
                <w:spacing w:val="-7"/>
                <w:sz w:val="20"/>
              </w:rPr>
              <w:t xml:space="preserve"> </w:t>
            </w:r>
            <w:r>
              <w:rPr>
                <w:sz w:val="20"/>
              </w:rPr>
              <w:t>per</w:t>
            </w:r>
            <w:r>
              <w:rPr>
                <w:spacing w:val="-7"/>
                <w:sz w:val="20"/>
              </w:rPr>
              <w:t xml:space="preserve"> </w:t>
            </w:r>
            <w:r>
              <w:rPr>
                <w:sz w:val="20"/>
              </w:rPr>
              <w:t>sollevamento carichi sospesi</w:t>
            </w:r>
          </w:p>
          <w:p w14:paraId="12CF1B00" w14:textId="77777777" w:rsidR="0049501D" w:rsidRDefault="00000000">
            <w:pPr>
              <w:pStyle w:val="TableParagraph"/>
              <w:numPr>
                <w:ilvl w:val="1"/>
                <w:numId w:val="108"/>
              </w:numPr>
              <w:tabs>
                <w:tab w:val="left" w:pos="411"/>
                <w:tab w:val="left" w:pos="456"/>
              </w:tabs>
              <w:ind w:right="56"/>
              <w:jc w:val="both"/>
              <w:rPr>
                <w:sz w:val="20"/>
              </w:rPr>
            </w:pPr>
            <w:r>
              <w:rPr>
                <w:sz w:val="20"/>
              </w:rPr>
              <w:t>Procedure</w:t>
            </w:r>
            <w:r>
              <w:rPr>
                <w:spacing w:val="40"/>
                <w:sz w:val="20"/>
              </w:rPr>
              <w:t xml:space="preserve"> </w:t>
            </w:r>
            <w:r>
              <w:rPr>
                <w:sz w:val="20"/>
              </w:rPr>
              <w:t xml:space="preserve">operative in caso di adozione di attrezzature </w:t>
            </w:r>
            <w:r>
              <w:rPr>
                <w:spacing w:val="-2"/>
                <w:sz w:val="20"/>
              </w:rPr>
              <w:t>intercambiabili</w:t>
            </w:r>
          </w:p>
        </w:tc>
      </w:tr>
      <w:tr w:rsidR="0049501D" w14:paraId="36E04289" w14:textId="77777777">
        <w:trPr>
          <w:trHeight w:val="2306"/>
        </w:trPr>
        <w:tc>
          <w:tcPr>
            <w:tcW w:w="2060" w:type="dxa"/>
            <w:tcBorders>
              <w:top w:val="single" w:sz="4" w:space="0" w:color="000000"/>
              <w:bottom w:val="single" w:sz="4" w:space="0" w:color="000000"/>
            </w:tcBorders>
          </w:tcPr>
          <w:p w14:paraId="2240CF57" w14:textId="77777777" w:rsidR="0049501D" w:rsidRDefault="00000000">
            <w:pPr>
              <w:pStyle w:val="TableParagraph"/>
              <w:spacing w:before="57"/>
              <w:ind w:left="55" w:right="101"/>
              <w:rPr>
                <w:b/>
                <w:sz w:val="20"/>
              </w:rPr>
            </w:pPr>
            <w:r>
              <w:rPr>
                <w:b/>
                <w:sz w:val="20"/>
              </w:rPr>
              <w:t>2.</w:t>
            </w:r>
            <w:r>
              <w:rPr>
                <w:b/>
                <w:spacing w:val="-12"/>
                <w:sz w:val="20"/>
              </w:rPr>
              <w:t xml:space="preserve"> </w:t>
            </w:r>
            <w:r>
              <w:rPr>
                <w:b/>
                <w:sz w:val="20"/>
              </w:rPr>
              <w:t>Parte</w:t>
            </w:r>
            <w:r>
              <w:rPr>
                <w:b/>
                <w:spacing w:val="-11"/>
                <w:sz w:val="20"/>
              </w:rPr>
              <w:t xml:space="preserve"> </w:t>
            </w:r>
            <w:r>
              <w:rPr>
                <w:b/>
                <w:sz w:val="20"/>
              </w:rPr>
              <w:t>Pratica</w:t>
            </w:r>
            <w:r>
              <w:rPr>
                <w:b/>
                <w:spacing w:val="-11"/>
                <w:sz w:val="20"/>
              </w:rPr>
              <w:t xml:space="preserve"> </w:t>
            </w:r>
            <w:r>
              <w:rPr>
                <w:b/>
                <w:sz w:val="20"/>
              </w:rPr>
              <w:t>carrelli industriali semoventi (4 ore)</w:t>
            </w:r>
          </w:p>
        </w:tc>
        <w:tc>
          <w:tcPr>
            <w:tcW w:w="2694" w:type="dxa"/>
            <w:tcBorders>
              <w:top w:val="single" w:sz="4" w:space="0" w:color="000000"/>
              <w:bottom w:val="single" w:sz="4" w:space="0" w:color="000000"/>
            </w:tcBorders>
          </w:tcPr>
          <w:p w14:paraId="2B5EF4BA" w14:textId="77777777" w:rsidR="0049501D" w:rsidRDefault="00000000">
            <w:pPr>
              <w:pStyle w:val="TableParagraph"/>
              <w:spacing w:before="57"/>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74DF5F48"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bottom w:val="single" w:sz="4" w:space="0" w:color="000000"/>
            </w:tcBorders>
          </w:tcPr>
          <w:p w14:paraId="38573396" w14:textId="77777777" w:rsidR="0049501D" w:rsidRDefault="00000000">
            <w:pPr>
              <w:pStyle w:val="TableParagraph"/>
              <w:numPr>
                <w:ilvl w:val="1"/>
                <w:numId w:val="107"/>
              </w:numPr>
              <w:tabs>
                <w:tab w:val="left" w:pos="411"/>
              </w:tabs>
              <w:spacing w:before="57"/>
              <w:ind w:right="55"/>
              <w:jc w:val="both"/>
              <w:rPr>
                <w:sz w:val="20"/>
              </w:rPr>
            </w:pPr>
            <w:r>
              <w:rPr>
                <w:sz w:val="20"/>
              </w:rPr>
              <w:t>Illustrazione,</w:t>
            </w:r>
            <w:r>
              <w:rPr>
                <w:spacing w:val="-8"/>
                <w:sz w:val="20"/>
              </w:rPr>
              <w:t xml:space="preserve"> </w:t>
            </w:r>
            <w:r>
              <w:rPr>
                <w:sz w:val="20"/>
              </w:rPr>
              <w:t>seguendo</w:t>
            </w:r>
            <w:r>
              <w:rPr>
                <w:spacing w:val="-8"/>
                <w:sz w:val="20"/>
              </w:rPr>
              <w:t xml:space="preserve"> </w:t>
            </w:r>
            <w:r>
              <w:rPr>
                <w:sz w:val="20"/>
              </w:rPr>
              <w:t>le</w:t>
            </w:r>
            <w:r>
              <w:rPr>
                <w:spacing w:val="-9"/>
                <w:sz w:val="20"/>
              </w:rPr>
              <w:t xml:space="preserve"> </w:t>
            </w:r>
            <w:r>
              <w:rPr>
                <w:sz w:val="20"/>
              </w:rPr>
              <w:t>istruzioni</w:t>
            </w:r>
            <w:r>
              <w:rPr>
                <w:spacing w:val="-9"/>
                <w:sz w:val="20"/>
              </w:rPr>
              <w:t xml:space="preserve"> </w:t>
            </w:r>
            <w:r>
              <w:rPr>
                <w:sz w:val="20"/>
              </w:rPr>
              <w:t>di</w:t>
            </w:r>
            <w:r>
              <w:rPr>
                <w:spacing w:val="-9"/>
                <w:sz w:val="20"/>
              </w:rPr>
              <w:t xml:space="preserve"> </w:t>
            </w:r>
            <w:r>
              <w:rPr>
                <w:sz w:val="20"/>
              </w:rPr>
              <w:t>uso</w:t>
            </w:r>
            <w:r>
              <w:rPr>
                <w:spacing w:val="-11"/>
                <w:sz w:val="20"/>
              </w:rPr>
              <w:t xml:space="preserve"> </w:t>
            </w:r>
            <w:r>
              <w:rPr>
                <w:sz w:val="20"/>
              </w:rPr>
              <w:t>del</w:t>
            </w:r>
            <w:r>
              <w:rPr>
                <w:spacing w:val="-9"/>
                <w:sz w:val="20"/>
              </w:rPr>
              <w:t xml:space="preserve"> </w:t>
            </w:r>
            <w:r>
              <w:rPr>
                <w:sz w:val="20"/>
              </w:rPr>
              <w:t>carrello,</w:t>
            </w:r>
            <w:r>
              <w:rPr>
                <w:spacing w:val="-8"/>
                <w:sz w:val="20"/>
              </w:rPr>
              <w:t xml:space="preserve"> </w:t>
            </w:r>
            <w:r>
              <w:rPr>
                <w:sz w:val="20"/>
              </w:rPr>
              <w:t>dei vari componenti e delle sicurezze.</w:t>
            </w:r>
          </w:p>
          <w:p w14:paraId="0462C0A9" w14:textId="77777777" w:rsidR="0049501D" w:rsidRDefault="00000000">
            <w:pPr>
              <w:pStyle w:val="TableParagraph"/>
              <w:numPr>
                <w:ilvl w:val="1"/>
                <w:numId w:val="107"/>
              </w:numPr>
              <w:tabs>
                <w:tab w:val="left" w:pos="411"/>
              </w:tabs>
              <w:ind w:right="54"/>
              <w:jc w:val="both"/>
              <w:rPr>
                <w:sz w:val="20"/>
              </w:rPr>
            </w:pPr>
            <w:bookmarkStart w:id="74" w:name="_bookmark74"/>
            <w:bookmarkEnd w:id="74"/>
            <w:r>
              <w:rPr>
                <w:sz w:val="20"/>
              </w:rPr>
              <w:t>Manutenzione</w:t>
            </w:r>
            <w:r>
              <w:rPr>
                <w:spacing w:val="-12"/>
                <w:sz w:val="20"/>
              </w:rPr>
              <w:t xml:space="preserve"> </w:t>
            </w:r>
            <w:r>
              <w:rPr>
                <w:sz w:val="20"/>
              </w:rPr>
              <w:t>e</w:t>
            </w:r>
            <w:r>
              <w:rPr>
                <w:spacing w:val="-11"/>
                <w:sz w:val="20"/>
              </w:rPr>
              <w:t xml:space="preserve"> </w:t>
            </w:r>
            <w:r>
              <w:rPr>
                <w:sz w:val="20"/>
              </w:rPr>
              <w:t>verifiche</w:t>
            </w:r>
            <w:r>
              <w:rPr>
                <w:spacing w:val="-11"/>
                <w:sz w:val="20"/>
              </w:rPr>
              <w:t xml:space="preserve"> </w:t>
            </w:r>
            <w:r>
              <w:rPr>
                <w:sz w:val="20"/>
              </w:rPr>
              <w:t>giornaliere</w:t>
            </w:r>
            <w:r>
              <w:rPr>
                <w:spacing w:val="-12"/>
                <w:sz w:val="20"/>
              </w:rPr>
              <w:t xml:space="preserve"> </w:t>
            </w:r>
            <w:r>
              <w:rPr>
                <w:sz w:val="20"/>
              </w:rPr>
              <w:t>e</w:t>
            </w:r>
            <w:r>
              <w:rPr>
                <w:spacing w:val="-11"/>
                <w:sz w:val="20"/>
              </w:rPr>
              <w:t xml:space="preserve"> </w:t>
            </w:r>
            <w:r>
              <w:rPr>
                <w:sz w:val="20"/>
              </w:rPr>
              <w:t>periodiche</w:t>
            </w:r>
            <w:r>
              <w:rPr>
                <w:spacing w:val="-11"/>
                <w:sz w:val="20"/>
              </w:rPr>
              <w:t xml:space="preserve"> </w:t>
            </w:r>
            <w:r>
              <w:rPr>
                <w:sz w:val="20"/>
              </w:rPr>
              <w:t>di</w:t>
            </w:r>
            <w:r>
              <w:rPr>
                <w:spacing w:val="-12"/>
                <w:sz w:val="20"/>
              </w:rPr>
              <w:t xml:space="preserve"> </w:t>
            </w:r>
            <w:r>
              <w:rPr>
                <w:sz w:val="20"/>
              </w:rPr>
              <w:t xml:space="preserve">legge e secondo quanto indicato nelle istruzioni di uso del </w:t>
            </w:r>
            <w:r>
              <w:rPr>
                <w:spacing w:val="-2"/>
                <w:sz w:val="20"/>
              </w:rPr>
              <w:t>carrello.</w:t>
            </w:r>
          </w:p>
          <w:p w14:paraId="5B85CB97" w14:textId="77777777" w:rsidR="0049501D" w:rsidRDefault="00000000">
            <w:pPr>
              <w:pStyle w:val="TableParagraph"/>
              <w:numPr>
                <w:ilvl w:val="1"/>
                <w:numId w:val="107"/>
              </w:numPr>
              <w:tabs>
                <w:tab w:val="left" w:pos="411"/>
              </w:tabs>
              <w:ind w:right="51"/>
              <w:jc w:val="both"/>
              <w:rPr>
                <w:sz w:val="20"/>
              </w:rPr>
            </w:pPr>
            <w:bookmarkStart w:id="75" w:name="_bookmark75"/>
            <w:bookmarkEnd w:id="75"/>
            <w:r>
              <w:rPr>
                <w:sz w:val="20"/>
              </w:rPr>
              <w:t>Guida del carrello su percorso di prova per evidenziare le corrette</w:t>
            </w:r>
            <w:r>
              <w:rPr>
                <w:spacing w:val="-12"/>
                <w:sz w:val="20"/>
              </w:rPr>
              <w:t xml:space="preserve"> </w:t>
            </w:r>
            <w:r>
              <w:rPr>
                <w:sz w:val="20"/>
              </w:rPr>
              <w:t>manovre</w:t>
            </w:r>
            <w:r>
              <w:rPr>
                <w:spacing w:val="-11"/>
                <w:sz w:val="20"/>
              </w:rPr>
              <w:t xml:space="preserve"> </w:t>
            </w:r>
            <w:r>
              <w:rPr>
                <w:sz w:val="20"/>
              </w:rPr>
              <w:t>a</w:t>
            </w:r>
            <w:r>
              <w:rPr>
                <w:spacing w:val="-11"/>
                <w:sz w:val="20"/>
              </w:rPr>
              <w:t xml:space="preserve"> </w:t>
            </w:r>
            <w:r>
              <w:rPr>
                <w:sz w:val="20"/>
              </w:rPr>
              <w:t>vuoto</w:t>
            </w:r>
            <w:r>
              <w:rPr>
                <w:spacing w:val="-12"/>
                <w:sz w:val="20"/>
              </w:rPr>
              <w:t xml:space="preserve"> </w:t>
            </w:r>
            <w:r>
              <w:rPr>
                <w:sz w:val="20"/>
              </w:rPr>
              <w:t>e</w:t>
            </w:r>
            <w:r>
              <w:rPr>
                <w:spacing w:val="-11"/>
                <w:sz w:val="20"/>
              </w:rPr>
              <w:t xml:space="preserve"> </w:t>
            </w:r>
            <w:r>
              <w:rPr>
                <w:sz w:val="20"/>
              </w:rPr>
              <w:t>a</w:t>
            </w:r>
            <w:r>
              <w:rPr>
                <w:spacing w:val="-11"/>
                <w:sz w:val="20"/>
              </w:rPr>
              <w:t xml:space="preserve"> </w:t>
            </w:r>
            <w:r>
              <w:rPr>
                <w:sz w:val="20"/>
              </w:rPr>
              <w:t>carico</w:t>
            </w:r>
            <w:r>
              <w:rPr>
                <w:spacing w:val="-12"/>
                <w:sz w:val="20"/>
              </w:rPr>
              <w:t xml:space="preserve"> </w:t>
            </w:r>
            <w:r>
              <w:rPr>
                <w:sz w:val="20"/>
              </w:rPr>
              <w:t>(corretta</w:t>
            </w:r>
            <w:r>
              <w:rPr>
                <w:spacing w:val="-11"/>
                <w:sz w:val="20"/>
              </w:rPr>
              <w:t xml:space="preserve"> </w:t>
            </w:r>
            <w:r>
              <w:rPr>
                <w:sz w:val="20"/>
              </w:rPr>
              <w:t>posizione</w:t>
            </w:r>
            <w:r>
              <w:rPr>
                <w:spacing w:val="-11"/>
                <w:sz w:val="20"/>
              </w:rPr>
              <w:t xml:space="preserve"> </w:t>
            </w:r>
            <w:r>
              <w:rPr>
                <w:sz w:val="20"/>
              </w:rPr>
              <w:t>sul carrello, presa del carico, trasporto nelle varie situazioni, sosta del carrello, ecc.).</w:t>
            </w:r>
          </w:p>
        </w:tc>
      </w:tr>
      <w:tr w:rsidR="0049501D" w14:paraId="02173806" w14:textId="77777777">
        <w:trPr>
          <w:trHeight w:val="2309"/>
        </w:trPr>
        <w:tc>
          <w:tcPr>
            <w:tcW w:w="2060" w:type="dxa"/>
            <w:tcBorders>
              <w:top w:val="single" w:sz="4" w:space="0" w:color="000000"/>
              <w:bottom w:val="single" w:sz="4" w:space="0" w:color="000000"/>
            </w:tcBorders>
          </w:tcPr>
          <w:p w14:paraId="54656413" w14:textId="77777777" w:rsidR="0049501D" w:rsidRDefault="00000000">
            <w:pPr>
              <w:pStyle w:val="TableParagraph"/>
              <w:spacing w:before="56"/>
              <w:ind w:left="55" w:right="51"/>
              <w:rPr>
                <w:b/>
                <w:sz w:val="20"/>
              </w:rPr>
            </w:pPr>
            <w:r>
              <w:rPr>
                <w:b/>
                <w:sz w:val="20"/>
              </w:rPr>
              <w:t>3.</w:t>
            </w:r>
            <w:r>
              <w:rPr>
                <w:b/>
                <w:spacing w:val="-12"/>
                <w:sz w:val="20"/>
              </w:rPr>
              <w:t xml:space="preserve"> </w:t>
            </w:r>
            <w:r>
              <w:rPr>
                <w:b/>
                <w:sz w:val="20"/>
              </w:rPr>
              <w:t>Parte</w:t>
            </w:r>
            <w:r>
              <w:rPr>
                <w:b/>
                <w:spacing w:val="-11"/>
                <w:sz w:val="20"/>
              </w:rPr>
              <w:t xml:space="preserve"> </w:t>
            </w:r>
            <w:r>
              <w:rPr>
                <w:b/>
                <w:sz w:val="20"/>
              </w:rPr>
              <w:t>Pratica</w:t>
            </w:r>
            <w:r>
              <w:rPr>
                <w:b/>
                <w:spacing w:val="-11"/>
                <w:sz w:val="20"/>
              </w:rPr>
              <w:t xml:space="preserve"> </w:t>
            </w:r>
            <w:r>
              <w:rPr>
                <w:b/>
                <w:sz w:val="20"/>
              </w:rPr>
              <w:t>carrelli semoventi a braccio telescopico (4 ore)</w:t>
            </w:r>
          </w:p>
        </w:tc>
        <w:tc>
          <w:tcPr>
            <w:tcW w:w="2694" w:type="dxa"/>
            <w:tcBorders>
              <w:top w:val="single" w:sz="4" w:space="0" w:color="000000"/>
              <w:bottom w:val="single" w:sz="4" w:space="0" w:color="000000"/>
            </w:tcBorders>
          </w:tcPr>
          <w:p w14:paraId="50BD12BB"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00846402"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bottom w:val="single" w:sz="4" w:space="0" w:color="000000"/>
            </w:tcBorders>
          </w:tcPr>
          <w:p w14:paraId="71FD4C8F" w14:textId="77777777" w:rsidR="0049501D" w:rsidRDefault="00000000">
            <w:pPr>
              <w:pStyle w:val="TableParagraph"/>
              <w:numPr>
                <w:ilvl w:val="1"/>
                <w:numId w:val="106"/>
              </w:numPr>
              <w:tabs>
                <w:tab w:val="left" w:pos="411"/>
              </w:tabs>
              <w:spacing w:before="56"/>
              <w:ind w:right="54"/>
              <w:jc w:val="both"/>
              <w:rPr>
                <w:sz w:val="20"/>
              </w:rPr>
            </w:pPr>
            <w:r>
              <w:rPr>
                <w:sz w:val="20"/>
              </w:rPr>
              <w:t>Illustrazione,</w:t>
            </w:r>
            <w:r>
              <w:rPr>
                <w:spacing w:val="-6"/>
                <w:sz w:val="20"/>
              </w:rPr>
              <w:t xml:space="preserve"> </w:t>
            </w:r>
            <w:r>
              <w:rPr>
                <w:sz w:val="20"/>
              </w:rPr>
              <w:t>seguendo</w:t>
            </w:r>
            <w:r>
              <w:rPr>
                <w:spacing w:val="-8"/>
                <w:sz w:val="20"/>
              </w:rPr>
              <w:t xml:space="preserve"> </w:t>
            </w:r>
            <w:r>
              <w:rPr>
                <w:sz w:val="20"/>
              </w:rPr>
              <w:t>le</w:t>
            </w:r>
            <w:r>
              <w:rPr>
                <w:spacing w:val="-9"/>
                <w:sz w:val="20"/>
              </w:rPr>
              <w:t xml:space="preserve"> </w:t>
            </w:r>
            <w:r>
              <w:rPr>
                <w:sz w:val="20"/>
              </w:rPr>
              <w:t>istruzioni</w:t>
            </w:r>
            <w:r>
              <w:rPr>
                <w:spacing w:val="-9"/>
                <w:sz w:val="20"/>
              </w:rPr>
              <w:t xml:space="preserve"> </w:t>
            </w:r>
            <w:r>
              <w:rPr>
                <w:sz w:val="20"/>
              </w:rPr>
              <w:t>di</w:t>
            </w:r>
            <w:r>
              <w:rPr>
                <w:spacing w:val="-9"/>
                <w:sz w:val="20"/>
              </w:rPr>
              <w:t xml:space="preserve"> </w:t>
            </w:r>
            <w:r>
              <w:rPr>
                <w:sz w:val="20"/>
              </w:rPr>
              <w:t>uso</w:t>
            </w:r>
            <w:r>
              <w:rPr>
                <w:spacing w:val="-11"/>
                <w:sz w:val="20"/>
              </w:rPr>
              <w:t xml:space="preserve"> </w:t>
            </w:r>
            <w:r>
              <w:rPr>
                <w:sz w:val="20"/>
              </w:rPr>
              <w:t>del</w:t>
            </w:r>
            <w:r>
              <w:rPr>
                <w:spacing w:val="-9"/>
                <w:sz w:val="20"/>
              </w:rPr>
              <w:t xml:space="preserve"> </w:t>
            </w:r>
            <w:r>
              <w:rPr>
                <w:sz w:val="20"/>
              </w:rPr>
              <w:t>carrello,</w:t>
            </w:r>
            <w:r>
              <w:rPr>
                <w:spacing w:val="-8"/>
                <w:sz w:val="20"/>
              </w:rPr>
              <w:t xml:space="preserve"> </w:t>
            </w:r>
            <w:r>
              <w:rPr>
                <w:sz w:val="20"/>
              </w:rPr>
              <w:t>dei vari componenti e delle sicurezze.</w:t>
            </w:r>
          </w:p>
          <w:p w14:paraId="1D6EEDC2" w14:textId="77777777" w:rsidR="0049501D" w:rsidRDefault="00000000">
            <w:pPr>
              <w:pStyle w:val="TableParagraph"/>
              <w:numPr>
                <w:ilvl w:val="1"/>
                <w:numId w:val="106"/>
              </w:numPr>
              <w:tabs>
                <w:tab w:val="left" w:pos="411"/>
              </w:tabs>
              <w:spacing w:before="2"/>
              <w:ind w:right="54"/>
              <w:jc w:val="both"/>
              <w:rPr>
                <w:sz w:val="20"/>
              </w:rPr>
            </w:pPr>
            <w:bookmarkStart w:id="76" w:name="_bookmark76"/>
            <w:bookmarkEnd w:id="76"/>
            <w:r>
              <w:rPr>
                <w:sz w:val="20"/>
              </w:rPr>
              <w:t>Manutenzione</w:t>
            </w:r>
            <w:r>
              <w:rPr>
                <w:spacing w:val="-12"/>
                <w:sz w:val="20"/>
              </w:rPr>
              <w:t xml:space="preserve"> </w:t>
            </w:r>
            <w:r>
              <w:rPr>
                <w:sz w:val="20"/>
              </w:rPr>
              <w:t>e</w:t>
            </w:r>
            <w:r>
              <w:rPr>
                <w:spacing w:val="-11"/>
                <w:sz w:val="20"/>
              </w:rPr>
              <w:t xml:space="preserve"> </w:t>
            </w:r>
            <w:r>
              <w:rPr>
                <w:sz w:val="20"/>
              </w:rPr>
              <w:t>verifiche</w:t>
            </w:r>
            <w:r>
              <w:rPr>
                <w:spacing w:val="-11"/>
                <w:sz w:val="20"/>
              </w:rPr>
              <w:t xml:space="preserve"> </w:t>
            </w:r>
            <w:r>
              <w:rPr>
                <w:sz w:val="20"/>
              </w:rPr>
              <w:t>giornaliere</w:t>
            </w:r>
            <w:r>
              <w:rPr>
                <w:spacing w:val="-12"/>
                <w:sz w:val="20"/>
              </w:rPr>
              <w:t xml:space="preserve"> </w:t>
            </w:r>
            <w:r>
              <w:rPr>
                <w:sz w:val="20"/>
              </w:rPr>
              <w:t>e</w:t>
            </w:r>
            <w:r>
              <w:rPr>
                <w:spacing w:val="-11"/>
                <w:sz w:val="20"/>
              </w:rPr>
              <w:t xml:space="preserve"> </w:t>
            </w:r>
            <w:r>
              <w:rPr>
                <w:sz w:val="20"/>
              </w:rPr>
              <w:t>periodiche</w:t>
            </w:r>
            <w:r>
              <w:rPr>
                <w:spacing w:val="-11"/>
                <w:sz w:val="20"/>
              </w:rPr>
              <w:t xml:space="preserve"> </w:t>
            </w:r>
            <w:r>
              <w:rPr>
                <w:sz w:val="20"/>
              </w:rPr>
              <w:t>di</w:t>
            </w:r>
            <w:r>
              <w:rPr>
                <w:spacing w:val="-12"/>
                <w:sz w:val="20"/>
              </w:rPr>
              <w:t xml:space="preserve"> </w:t>
            </w:r>
            <w:r>
              <w:rPr>
                <w:sz w:val="20"/>
              </w:rPr>
              <w:t xml:space="preserve">legge e secondo quanto indicato nelle istruzioni di uso del </w:t>
            </w:r>
            <w:r>
              <w:rPr>
                <w:spacing w:val="-2"/>
                <w:sz w:val="20"/>
              </w:rPr>
              <w:t>carrello.</w:t>
            </w:r>
          </w:p>
          <w:p w14:paraId="43A3E865" w14:textId="77777777" w:rsidR="0049501D" w:rsidRDefault="00000000">
            <w:pPr>
              <w:pStyle w:val="TableParagraph"/>
              <w:numPr>
                <w:ilvl w:val="1"/>
                <w:numId w:val="106"/>
              </w:numPr>
              <w:tabs>
                <w:tab w:val="left" w:pos="411"/>
              </w:tabs>
              <w:ind w:right="51"/>
              <w:jc w:val="both"/>
              <w:rPr>
                <w:sz w:val="20"/>
              </w:rPr>
            </w:pPr>
            <w:r>
              <w:rPr>
                <w:sz w:val="20"/>
              </w:rPr>
              <w:t>Guida del carrello su percorso di prova per evidenziare le corrette</w:t>
            </w:r>
            <w:r>
              <w:rPr>
                <w:spacing w:val="-12"/>
                <w:sz w:val="20"/>
              </w:rPr>
              <w:t xml:space="preserve"> </w:t>
            </w:r>
            <w:r>
              <w:rPr>
                <w:sz w:val="20"/>
              </w:rPr>
              <w:t>manovre</w:t>
            </w:r>
            <w:r>
              <w:rPr>
                <w:spacing w:val="-11"/>
                <w:sz w:val="20"/>
              </w:rPr>
              <w:t xml:space="preserve"> </w:t>
            </w:r>
            <w:r>
              <w:rPr>
                <w:sz w:val="20"/>
              </w:rPr>
              <w:t>a</w:t>
            </w:r>
            <w:r>
              <w:rPr>
                <w:spacing w:val="-11"/>
                <w:sz w:val="20"/>
              </w:rPr>
              <w:t xml:space="preserve"> </w:t>
            </w:r>
            <w:r>
              <w:rPr>
                <w:sz w:val="20"/>
              </w:rPr>
              <w:t>vuoto</w:t>
            </w:r>
            <w:r>
              <w:rPr>
                <w:spacing w:val="-12"/>
                <w:sz w:val="20"/>
              </w:rPr>
              <w:t xml:space="preserve"> </w:t>
            </w:r>
            <w:r>
              <w:rPr>
                <w:sz w:val="20"/>
              </w:rPr>
              <w:t>e</w:t>
            </w:r>
            <w:r>
              <w:rPr>
                <w:spacing w:val="-11"/>
                <w:sz w:val="20"/>
              </w:rPr>
              <w:t xml:space="preserve"> </w:t>
            </w:r>
            <w:r>
              <w:rPr>
                <w:sz w:val="20"/>
              </w:rPr>
              <w:t>a</w:t>
            </w:r>
            <w:r>
              <w:rPr>
                <w:spacing w:val="-11"/>
                <w:sz w:val="20"/>
              </w:rPr>
              <w:t xml:space="preserve"> </w:t>
            </w:r>
            <w:r>
              <w:rPr>
                <w:sz w:val="20"/>
              </w:rPr>
              <w:t>carico</w:t>
            </w:r>
            <w:r>
              <w:rPr>
                <w:spacing w:val="-12"/>
                <w:sz w:val="20"/>
              </w:rPr>
              <w:t xml:space="preserve"> </w:t>
            </w:r>
            <w:r>
              <w:rPr>
                <w:sz w:val="20"/>
              </w:rPr>
              <w:t>(corretta</w:t>
            </w:r>
            <w:r>
              <w:rPr>
                <w:spacing w:val="-11"/>
                <w:sz w:val="20"/>
              </w:rPr>
              <w:t xml:space="preserve"> </w:t>
            </w:r>
            <w:r>
              <w:rPr>
                <w:sz w:val="20"/>
              </w:rPr>
              <w:t>posizione</w:t>
            </w:r>
            <w:r>
              <w:rPr>
                <w:spacing w:val="-11"/>
                <w:sz w:val="20"/>
              </w:rPr>
              <w:t xml:space="preserve"> </w:t>
            </w:r>
            <w:r>
              <w:rPr>
                <w:sz w:val="20"/>
              </w:rPr>
              <w:t>sul carrello, presa del carico, trasporto nelle varie situazioni, sosta del carrello, ecc.).</w:t>
            </w:r>
          </w:p>
        </w:tc>
      </w:tr>
      <w:tr w:rsidR="0049501D" w14:paraId="23BF65D4" w14:textId="77777777">
        <w:trPr>
          <w:trHeight w:val="1818"/>
        </w:trPr>
        <w:tc>
          <w:tcPr>
            <w:tcW w:w="2060" w:type="dxa"/>
            <w:tcBorders>
              <w:top w:val="single" w:sz="4" w:space="0" w:color="000000"/>
            </w:tcBorders>
          </w:tcPr>
          <w:p w14:paraId="4FCCDCAD" w14:textId="77777777" w:rsidR="0049501D" w:rsidRDefault="00000000">
            <w:pPr>
              <w:pStyle w:val="TableParagraph"/>
              <w:spacing w:before="56"/>
              <w:ind w:left="55" w:right="51"/>
              <w:rPr>
                <w:b/>
                <w:sz w:val="20"/>
              </w:rPr>
            </w:pPr>
            <w:r>
              <w:rPr>
                <w:b/>
                <w:sz w:val="20"/>
              </w:rPr>
              <w:t xml:space="preserve">4. Parte Pratica </w:t>
            </w:r>
            <w:r>
              <w:rPr>
                <w:b/>
                <w:spacing w:val="-2"/>
                <w:sz w:val="20"/>
              </w:rPr>
              <w:t>carrelli/sollevatori/</w:t>
            </w:r>
            <w:proofErr w:type="spellStart"/>
            <w:r>
              <w:rPr>
                <w:b/>
                <w:spacing w:val="-2"/>
                <w:sz w:val="20"/>
              </w:rPr>
              <w:t>ele</w:t>
            </w:r>
            <w:proofErr w:type="spellEnd"/>
            <w:r>
              <w:rPr>
                <w:b/>
                <w:spacing w:val="-2"/>
                <w:sz w:val="20"/>
              </w:rPr>
              <w:t xml:space="preserve"> </w:t>
            </w:r>
            <w:proofErr w:type="spellStart"/>
            <w:r>
              <w:rPr>
                <w:b/>
                <w:sz w:val="20"/>
              </w:rPr>
              <w:t>vatori</w:t>
            </w:r>
            <w:proofErr w:type="spellEnd"/>
            <w:r>
              <w:rPr>
                <w:b/>
                <w:sz w:val="20"/>
              </w:rPr>
              <w:t xml:space="preserve"> semoventi telescopici rotativi (4 </w:t>
            </w:r>
            <w:r>
              <w:rPr>
                <w:b/>
                <w:spacing w:val="-4"/>
                <w:sz w:val="20"/>
              </w:rPr>
              <w:t>ore)</w:t>
            </w:r>
          </w:p>
        </w:tc>
        <w:tc>
          <w:tcPr>
            <w:tcW w:w="2694" w:type="dxa"/>
            <w:tcBorders>
              <w:top w:val="single" w:sz="4" w:space="0" w:color="000000"/>
            </w:tcBorders>
          </w:tcPr>
          <w:p w14:paraId="013AAFEC"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437B9766"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776BF367" w14:textId="77777777" w:rsidR="0049501D" w:rsidRDefault="00000000">
            <w:pPr>
              <w:pStyle w:val="TableParagraph"/>
              <w:numPr>
                <w:ilvl w:val="1"/>
                <w:numId w:val="105"/>
              </w:numPr>
              <w:tabs>
                <w:tab w:val="left" w:pos="411"/>
              </w:tabs>
              <w:spacing w:before="56"/>
              <w:ind w:right="55"/>
              <w:jc w:val="both"/>
              <w:rPr>
                <w:sz w:val="20"/>
              </w:rPr>
            </w:pPr>
            <w:r>
              <w:rPr>
                <w:sz w:val="20"/>
              </w:rPr>
              <w:t>Illustrazione,</w:t>
            </w:r>
            <w:r>
              <w:rPr>
                <w:spacing w:val="-8"/>
                <w:sz w:val="20"/>
              </w:rPr>
              <w:t xml:space="preserve"> </w:t>
            </w:r>
            <w:r>
              <w:rPr>
                <w:sz w:val="20"/>
              </w:rPr>
              <w:t>seguendo</w:t>
            </w:r>
            <w:r>
              <w:rPr>
                <w:spacing w:val="-8"/>
                <w:sz w:val="20"/>
              </w:rPr>
              <w:t xml:space="preserve"> </w:t>
            </w:r>
            <w:r>
              <w:rPr>
                <w:sz w:val="20"/>
              </w:rPr>
              <w:t>le</w:t>
            </w:r>
            <w:r>
              <w:rPr>
                <w:spacing w:val="-9"/>
                <w:sz w:val="20"/>
              </w:rPr>
              <w:t xml:space="preserve"> </w:t>
            </w:r>
            <w:r>
              <w:rPr>
                <w:sz w:val="20"/>
              </w:rPr>
              <w:t>istruzioni</w:t>
            </w:r>
            <w:r>
              <w:rPr>
                <w:spacing w:val="-9"/>
                <w:sz w:val="20"/>
              </w:rPr>
              <w:t xml:space="preserve"> </w:t>
            </w:r>
            <w:r>
              <w:rPr>
                <w:sz w:val="20"/>
              </w:rPr>
              <w:t>di</w:t>
            </w:r>
            <w:r>
              <w:rPr>
                <w:spacing w:val="-9"/>
                <w:sz w:val="20"/>
              </w:rPr>
              <w:t xml:space="preserve"> </w:t>
            </w:r>
            <w:r>
              <w:rPr>
                <w:sz w:val="20"/>
              </w:rPr>
              <w:t>uso</w:t>
            </w:r>
            <w:r>
              <w:rPr>
                <w:spacing w:val="-11"/>
                <w:sz w:val="20"/>
              </w:rPr>
              <w:t xml:space="preserve"> </w:t>
            </w:r>
            <w:r>
              <w:rPr>
                <w:sz w:val="20"/>
              </w:rPr>
              <w:t>del</w:t>
            </w:r>
            <w:r>
              <w:rPr>
                <w:spacing w:val="-9"/>
                <w:sz w:val="20"/>
              </w:rPr>
              <w:t xml:space="preserve"> </w:t>
            </w:r>
            <w:r>
              <w:rPr>
                <w:sz w:val="20"/>
              </w:rPr>
              <w:t>carrello,</w:t>
            </w:r>
            <w:r>
              <w:rPr>
                <w:spacing w:val="-8"/>
                <w:sz w:val="20"/>
              </w:rPr>
              <w:t xml:space="preserve"> </w:t>
            </w:r>
            <w:r>
              <w:rPr>
                <w:sz w:val="20"/>
              </w:rPr>
              <w:t>dei vari componenti e delle sicurezze.</w:t>
            </w:r>
          </w:p>
          <w:p w14:paraId="0365A970" w14:textId="77777777" w:rsidR="0049501D" w:rsidRDefault="00000000">
            <w:pPr>
              <w:pStyle w:val="TableParagraph"/>
              <w:numPr>
                <w:ilvl w:val="1"/>
                <w:numId w:val="105"/>
              </w:numPr>
              <w:tabs>
                <w:tab w:val="left" w:pos="411"/>
              </w:tabs>
              <w:ind w:right="54"/>
              <w:jc w:val="both"/>
              <w:rPr>
                <w:sz w:val="20"/>
              </w:rPr>
            </w:pPr>
            <w:bookmarkStart w:id="77" w:name="_bookmark77"/>
            <w:bookmarkEnd w:id="77"/>
            <w:r>
              <w:rPr>
                <w:sz w:val="20"/>
              </w:rPr>
              <w:t>Manutenzione</w:t>
            </w:r>
            <w:r>
              <w:rPr>
                <w:spacing w:val="-12"/>
                <w:sz w:val="20"/>
              </w:rPr>
              <w:t xml:space="preserve"> </w:t>
            </w:r>
            <w:r>
              <w:rPr>
                <w:sz w:val="20"/>
              </w:rPr>
              <w:t>e</w:t>
            </w:r>
            <w:r>
              <w:rPr>
                <w:spacing w:val="-11"/>
                <w:sz w:val="20"/>
              </w:rPr>
              <w:t xml:space="preserve"> </w:t>
            </w:r>
            <w:r>
              <w:rPr>
                <w:sz w:val="20"/>
              </w:rPr>
              <w:t>verifiche</w:t>
            </w:r>
            <w:r>
              <w:rPr>
                <w:spacing w:val="-11"/>
                <w:sz w:val="20"/>
              </w:rPr>
              <w:t xml:space="preserve"> </w:t>
            </w:r>
            <w:r>
              <w:rPr>
                <w:sz w:val="20"/>
              </w:rPr>
              <w:t>giornaliere</w:t>
            </w:r>
            <w:r>
              <w:rPr>
                <w:spacing w:val="-12"/>
                <w:sz w:val="20"/>
              </w:rPr>
              <w:t xml:space="preserve"> </w:t>
            </w:r>
            <w:r>
              <w:rPr>
                <w:sz w:val="20"/>
              </w:rPr>
              <w:t>e</w:t>
            </w:r>
            <w:r>
              <w:rPr>
                <w:spacing w:val="-11"/>
                <w:sz w:val="20"/>
              </w:rPr>
              <w:t xml:space="preserve"> </w:t>
            </w:r>
            <w:r>
              <w:rPr>
                <w:sz w:val="20"/>
              </w:rPr>
              <w:t>periodiche</w:t>
            </w:r>
            <w:r>
              <w:rPr>
                <w:spacing w:val="-11"/>
                <w:sz w:val="20"/>
              </w:rPr>
              <w:t xml:space="preserve"> </w:t>
            </w:r>
            <w:r>
              <w:rPr>
                <w:sz w:val="20"/>
              </w:rPr>
              <w:t>di</w:t>
            </w:r>
            <w:r>
              <w:rPr>
                <w:spacing w:val="-12"/>
                <w:sz w:val="20"/>
              </w:rPr>
              <w:t xml:space="preserve"> </w:t>
            </w:r>
            <w:r>
              <w:rPr>
                <w:sz w:val="20"/>
              </w:rPr>
              <w:t xml:space="preserve">legge e secondo quanto indicato nelle istruzioni di uso del </w:t>
            </w:r>
            <w:r>
              <w:rPr>
                <w:spacing w:val="-2"/>
                <w:sz w:val="20"/>
              </w:rPr>
              <w:t>carrello.</w:t>
            </w:r>
          </w:p>
          <w:p w14:paraId="6E21DA44" w14:textId="77777777" w:rsidR="0049501D" w:rsidRDefault="00000000">
            <w:pPr>
              <w:pStyle w:val="TableParagraph"/>
              <w:numPr>
                <w:ilvl w:val="1"/>
                <w:numId w:val="105"/>
              </w:numPr>
              <w:tabs>
                <w:tab w:val="left" w:pos="411"/>
              </w:tabs>
              <w:ind w:right="51"/>
              <w:jc w:val="both"/>
              <w:rPr>
                <w:sz w:val="20"/>
              </w:rPr>
            </w:pPr>
            <w:bookmarkStart w:id="78" w:name="_bookmark78"/>
            <w:bookmarkEnd w:id="78"/>
            <w:r>
              <w:rPr>
                <w:sz w:val="20"/>
              </w:rPr>
              <w:t>Guida del carrello su percorso di prova per evidenziare le corrette</w:t>
            </w:r>
            <w:r>
              <w:rPr>
                <w:spacing w:val="-12"/>
                <w:sz w:val="20"/>
              </w:rPr>
              <w:t xml:space="preserve"> </w:t>
            </w:r>
            <w:r>
              <w:rPr>
                <w:sz w:val="20"/>
              </w:rPr>
              <w:t>manovre</w:t>
            </w:r>
            <w:r>
              <w:rPr>
                <w:spacing w:val="-11"/>
                <w:sz w:val="20"/>
              </w:rPr>
              <w:t xml:space="preserve"> </w:t>
            </w:r>
            <w:r>
              <w:rPr>
                <w:sz w:val="20"/>
              </w:rPr>
              <w:t>a</w:t>
            </w:r>
            <w:r>
              <w:rPr>
                <w:spacing w:val="-11"/>
                <w:sz w:val="20"/>
              </w:rPr>
              <w:t xml:space="preserve"> </w:t>
            </w:r>
            <w:r>
              <w:rPr>
                <w:sz w:val="20"/>
              </w:rPr>
              <w:t>vuoto</w:t>
            </w:r>
            <w:r>
              <w:rPr>
                <w:spacing w:val="-12"/>
                <w:sz w:val="20"/>
              </w:rPr>
              <w:t xml:space="preserve"> </w:t>
            </w:r>
            <w:r>
              <w:rPr>
                <w:sz w:val="20"/>
              </w:rPr>
              <w:t>e</w:t>
            </w:r>
            <w:r>
              <w:rPr>
                <w:spacing w:val="-11"/>
                <w:sz w:val="20"/>
              </w:rPr>
              <w:t xml:space="preserve"> </w:t>
            </w:r>
            <w:r>
              <w:rPr>
                <w:sz w:val="20"/>
              </w:rPr>
              <w:t>a</w:t>
            </w:r>
            <w:r>
              <w:rPr>
                <w:spacing w:val="-11"/>
                <w:sz w:val="20"/>
              </w:rPr>
              <w:t xml:space="preserve"> </w:t>
            </w:r>
            <w:r>
              <w:rPr>
                <w:sz w:val="20"/>
              </w:rPr>
              <w:t>carico</w:t>
            </w:r>
            <w:r>
              <w:rPr>
                <w:spacing w:val="-12"/>
                <w:sz w:val="20"/>
              </w:rPr>
              <w:t xml:space="preserve"> </w:t>
            </w:r>
            <w:r>
              <w:rPr>
                <w:sz w:val="20"/>
              </w:rPr>
              <w:t>(corretta</w:t>
            </w:r>
            <w:r>
              <w:rPr>
                <w:spacing w:val="-11"/>
                <w:sz w:val="20"/>
              </w:rPr>
              <w:t xml:space="preserve"> </w:t>
            </w:r>
            <w:r>
              <w:rPr>
                <w:sz w:val="20"/>
              </w:rPr>
              <w:t>posizione</w:t>
            </w:r>
            <w:r>
              <w:rPr>
                <w:spacing w:val="-11"/>
                <w:sz w:val="20"/>
              </w:rPr>
              <w:t xml:space="preserve"> </w:t>
            </w:r>
            <w:r>
              <w:rPr>
                <w:sz w:val="20"/>
              </w:rPr>
              <w:t>sul</w:t>
            </w:r>
          </w:p>
        </w:tc>
      </w:tr>
    </w:tbl>
    <w:p w14:paraId="00B24B10"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3A6A9217" w14:textId="77777777">
        <w:trPr>
          <w:trHeight w:val="600"/>
        </w:trPr>
        <w:tc>
          <w:tcPr>
            <w:tcW w:w="2060" w:type="dxa"/>
            <w:tcBorders>
              <w:left w:val="single" w:sz="2" w:space="0" w:color="000000"/>
              <w:right w:val="single" w:sz="2" w:space="0" w:color="000000"/>
            </w:tcBorders>
          </w:tcPr>
          <w:p w14:paraId="52F65E82" w14:textId="77777777" w:rsidR="0049501D" w:rsidRDefault="0049501D">
            <w:pPr>
              <w:pStyle w:val="TableParagraph"/>
              <w:rPr>
                <w:rFonts w:ascii="Times New Roman"/>
                <w:sz w:val="20"/>
              </w:rPr>
            </w:pPr>
          </w:p>
        </w:tc>
        <w:tc>
          <w:tcPr>
            <w:tcW w:w="2694" w:type="dxa"/>
            <w:tcBorders>
              <w:left w:val="single" w:sz="2" w:space="0" w:color="000000"/>
              <w:right w:val="single" w:sz="2" w:space="0" w:color="000000"/>
            </w:tcBorders>
          </w:tcPr>
          <w:p w14:paraId="509475D2" w14:textId="77777777" w:rsidR="0049501D" w:rsidRDefault="0049501D">
            <w:pPr>
              <w:pStyle w:val="TableParagraph"/>
              <w:rPr>
                <w:rFonts w:ascii="Times New Roman"/>
                <w:sz w:val="20"/>
              </w:rPr>
            </w:pPr>
          </w:p>
        </w:tc>
        <w:tc>
          <w:tcPr>
            <w:tcW w:w="5142" w:type="dxa"/>
            <w:tcBorders>
              <w:left w:val="single" w:sz="2" w:space="0" w:color="000000"/>
              <w:right w:val="single" w:sz="2" w:space="0" w:color="000000"/>
            </w:tcBorders>
          </w:tcPr>
          <w:p w14:paraId="6A78E15D" w14:textId="77777777" w:rsidR="0049501D" w:rsidRDefault="00000000">
            <w:pPr>
              <w:pStyle w:val="TableParagraph"/>
              <w:spacing w:before="56"/>
              <w:ind w:left="411"/>
              <w:rPr>
                <w:sz w:val="20"/>
              </w:rPr>
            </w:pPr>
            <w:r>
              <w:rPr>
                <w:sz w:val="20"/>
              </w:rPr>
              <w:t>carrello, presa del carico, trasporto nelle varie situazioni, sosta del carrello, ecc.).</w:t>
            </w:r>
          </w:p>
        </w:tc>
      </w:tr>
      <w:tr w:rsidR="0049501D" w14:paraId="49C5C631" w14:textId="77777777">
        <w:trPr>
          <w:trHeight w:val="4500"/>
        </w:trPr>
        <w:tc>
          <w:tcPr>
            <w:tcW w:w="2060" w:type="dxa"/>
            <w:tcBorders>
              <w:left w:val="single" w:sz="2" w:space="0" w:color="000000"/>
              <w:right w:val="single" w:sz="2" w:space="0" w:color="000000"/>
            </w:tcBorders>
          </w:tcPr>
          <w:p w14:paraId="25734603" w14:textId="77777777" w:rsidR="0049501D" w:rsidRDefault="00000000">
            <w:pPr>
              <w:pStyle w:val="TableParagraph"/>
              <w:tabs>
                <w:tab w:val="left" w:pos="828"/>
                <w:tab w:val="left" w:pos="1129"/>
                <w:tab w:val="left" w:pos="1902"/>
              </w:tabs>
              <w:spacing w:before="56"/>
              <w:ind w:left="55" w:right="51"/>
              <w:rPr>
                <w:b/>
                <w:sz w:val="20"/>
              </w:rPr>
            </w:pPr>
            <w:r>
              <w:rPr>
                <w:b/>
                <w:sz w:val="20"/>
              </w:rPr>
              <w:t>5. Parte Pratica carrelli industriali</w:t>
            </w:r>
            <w:r>
              <w:rPr>
                <w:b/>
                <w:spacing w:val="80"/>
                <w:sz w:val="20"/>
              </w:rPr>
              <w:t xml:space="preserve"> </w:t>
            </w:r>
            <w:r>
              <w:rPr>
                <w:b/>
                <w:sz w:val="20"/>
              </w:rPr>
              <w:t xml:space="preserve">semoventi, </w:t>
            </w:r>
            <w:r>
              <w:rPr>
                <w:b/>
                <w:spacing w:val="-2"/>
                <w:sz w:val="20"/>
              </w:rPr>
              <w:t>carrelli</w:t>
            </w:r>
            <w:r>
              <w:rPr>
                <w:b/>
                <w:sz w:val="20"/>
              </w:rPr>
              <w:tab/>
            </w:r>
            <w:r>
              <w:rPr>
                <w:b/>
                <w:spacing w:val="-2"/>
                <w:sz w:val="20"/>
              </w:rPr>
              <w:t>semoventi</w:t>
            </w:r>
            <w:r>
              <w:rPr>
                <w:b/>
                <w:sz w:val="20"/>
              </w:rPr>
              <w:tab/>
            </w:r>
            <w:r>
              <w:rPr>
                <w:b/>
                <w:spacing w:val="-10"/>
                <w:sz w:val="20"/>
              </w:rPr>
              <w:t>a</w:t>
            </w:r>
            <w:r>
              <w:rPr>
                <w:b/>
                <w:sz w:val="20"/>
              </w:rPr>
              <w:t xml:space="preserve"> braccio</w:t>
            </w:r>
            <w:r>
              <w:rPr>
                <w:b/>
                <w:spacing w:val="80"/>
                <w:sz w:val="20"/>
              </w:rPr>
              <w:t xml:space="preserve"> </w:t>
            </w:r>
            <w:r>
              <w:rPr>
                <w:b/>
                <w:sz w:val="20"/>
              </w:rPr>
              <w:t>telescopico</w:t>
            </w:r>
            <w:r>
              <w:rPr>
                <w:b/>
                <w:spacing w:val="80"/>
                <w:sz w:val="20"/>
              </w:rPr>
              <w:t xml:space="preserve"> </w:t>
            </w:r>
            <w:r>
              <w:rPr>
                <w:b/>
                <w:sz w:val="20"/>
              </w:rPr>
              <w:t xml:space="preserve">e </w:t>
            </w:r>
            <w:r>
              <w:rPr>
                <w:b/>
                <w:spacing w:val="-2"/>
                <w:sz w:val="20"/>
              </w:rPr>
              <w:t>carrelli/sollevatori/</w:t>
            </w:r>
            <w:proofErr w:type="spellStart"/>
            <w:r>
              <w:rPr>
                <w:b/>
                <w:spacing w:val="-2"/>
                <w:sz w:val="20"/>
              </w:rPr>
              <w:t>ele</w:t>
            </w:r>
            <w:proofErr w:type="spellEnd"/>
            <w:r>
              <w:rPr>
                <w:b/>
                <w:spacing w:val="-2"/>
                <w:sz w:val="20"/>
              </w:rPr>
              <w:t xml:space="preserve"> </w:t>
            </w:r>
            <w:proofErr w:type="spellStart"/>
            <w:r>
              <w:rPr>
                <w:b/>
                <w:spacing w:val="-2"/>
                <w:sz w:val="20"/>
              </w:rPr>
              <w:t>vatori</w:t>
            </w:r>
            <w:proofErr w:type="spellEnd"/>
            <w:r>
              <w:rPr>
                <w:b/>
                <w:sz w:val="20"/>
              </w:rPr>
              <w:tab/>
            </w:r>
            <w:r>
              <w:rPr>
                <w:b/>
                <w:sz w:val="20"/>
              </w:rPr>
              <w:tab/>
            </w:r>
            <w:r>
              <w:rPr>
                <w:b/>
                <w:spacing w:val="-2"/>
                <w:sz w:val="20"/>
              </w:rPr>
              <w:t xml:space="preserve">semoventi </w:t>
            </w:r>
            <w:r>
              <w:rPr>
                <w:b/>
                <w:sz w:val="20"/>
              </w:rPr>
              <w:t>telescopici</w:t>
            </w:r>
            <w:r>
              <w:rPr>
                <w:b/>
                <w:spacing w:val="80"/>
                <w:sz w:val="20"/>
              </w:rPr>
              <w:t xml:space="preserve"> </w:t>
            </w:r>
            <w:r>
              <w:rPr>
                <w:b/>
                <w:sz w:val="20"/>
              </w:rPr>
              <w:t>rotativi</w:t>
            </w:r>
            <w:r>
              <w:rPr>
                <w:b/>
                <w:spacing w:val="80"/>
                <w:sz w:val="20"/>
              </w:rPr>
              <w:t xml:space="preserve"> </w:t>
            </w:r>
            <w:r>
              <w:rPr>
                <w:b/>
                <w:sz w:val="20"/>
              </w:rPr>
              <w:t xml:space="preserve">(8 </w:t>
            </w:r>
            <w:r>
              <w:rPr>
                <w:b/>
                <w:spacing w:val="-4"/>
                <w:sz w:val="20"/>
              </w:rPr>
              <w:t>ore)</w:t>
            </w:r>
          </w:p>
          <w:p w14:paraId="5251A9C5" w14:textId="77777777" w:rsidR="0049501D" w:rsidRDefault="00000000">
            <w:pPr>
              <w:pStyle w:val="TableParagraph"/>
              <w:tabs>
                <w:tab w:val="left" w:pos="1151"/>
                <w:tab w:val="left" w:pos="1478"/>
              </w:tabs>
              <w:spacing w:before="118"/>
              <w:ind w:left="55" w:right="50"/>
              <w:jc w:val="both"/>
              <w:rPr>
                <w:sz w:val="20"/>
              </w:rPr>
            </w:pPr>
            <w:r>
              <w:rPr>
                <w:sz w:val="20"/>
              </w:rPr>
              <w:t xml:space="preserve">si specifica che </w:t>
            </w:r>
            <w:r>
              <w:rPr>
                <w:spacing w:val="-2"/>
                <w:sz w:val="20"/>
              </w:rPr>
              <w:t>dovranno</w:t>
            </w:r>
            <w:r>
              <w:rPr>
                <w:sz w:val="20"/>
              </w:rPr>
              <w:tab/>
            </w:r>
            <w:r>
              <w:rPr>
                <w:sz w:val="20"/>
              </w:rPr>
              <w:tab/>
            </w:r>
            <w:r>
              <w:rPr>
                <w:spacing w:val="-2"/>
                <w:sz w:val="20"/>
              </w:rPr>
              <w:t xml:space="preserve">essere </w:t>
            </w:r>
            <w:r>
              <w:rPr>
                <w:sz w:val="20"/>
              </w:rPr>
              <w:t xml:space="preserve">presenti i carrelli industriali semoventi, carrelli semoventi a braccio telescopico e </w:t>
            </w:r>
            <w:r>
              <w:rPr>
                <w:spacing w:val="-2"/>
                <w:sz w:val="20"/>
              </w:rPr>
              <w:t>carrelli/sollevatori/</w:t>
            </w:r>
            <w:proofErr w:type="spellStart"/>
            <w:r>
              <w:rPr>
                <w:spacing w:val="-2"/>
                <w:sz w:val="20"/>
              </w:rPr>
              <w:t>elev</w:t>
            </w:r>
            <w:proofErr w:type="spellEnd"/>
            <w:r>
              <w:rPr>
                <w:spacing w:val="-2"/>
                <w:sz w:val="20"/>
              </w:rPr>
              <w:t xml:space="preserve"> </w:t>
            </w:r>
            <w:proofErr w:type="spellStart"/>
            <w:r>
              <w:rPr>
                <w:spacing w:val="-2"/>
                <w:sz w:val="20"/>
              </w:rPr>
              <w:t>atori</w:t>
            </w:r>
            <w:proofErr w:type="spellEnd"/>
            <w:r>
              <w:rPr>
                <w:sz w:val="20"/>
              </w:rPr>
              <w:tab/>
            </w:r>
            <w:r>
              <w:rPr>
                <w:spacing w:val="-2"/>
                <w:sz w:val="20"/>
              </w:rPr>
              <w:t xml:space="preserve">semoventi </w:t>
            </w:r>
            <w:r>
              <w:rPr>
                <w:sz w:val="20"/>
              </w:rPr>
              <w:t>telescopici rotativi.</w:t>
            </w:r>
          </w:p>
        </w:tc>
        <w:tc>
          <w:tcPr>
            <w:tcW w:w="2694" w:type="dxa"/>
            <w:tcBorders>
              <w:left w:val="single" w:sz="2" w:space="0" w:color="000000"/>
              <w:right w:val="single" w:sz="2" w:space="0" w:color="000000"/>
            </w:tcBorders>
          </w:tcPr>
          <w:p w14:paraId="21EACBC0"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47974EC7"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left w:val="single" w:sz="2" w:space="0" w:color="000000"/>
              <w:right w:val="single" w:sz="2" w:space="0" w:color="000000"/>
            </w:tcBorders>
          </w:tcPr>
          <w:p w14:paraId="12B613D1" w14:textId="77777777" w:rsidR="0049501D" w:rsidRDefault="00000000">
            <w:pPr>
              <w:pStyle w:val="TableParagraph"/>
              <w:numPr>
                <w:ilvl w:val="0"/>
                <w:numId w:val="104"/>
              </w:numPr>
              <w:tabs>
                <w:tab w:val="left" w:pos="351"/>
              </w:tabs>
              <w:spacing w:before="56"/>
              <w:ind w:right="56"/>
              <w:jc w:val="both"/>
              <w:rPr>
                <w:sz w:val="20"/>
              </w:rPr>
            </w:pPr>
            <w:r>
              <w:rPr>
                <w:sz w:val="20"/>
              </w:rPr>
              <w:t>Illustrazione,</w:t>
            </w:r>
            <w:r>
              <w:rPr>
                <w:spacing w:val="-1"/>
                <w:sz w:val="20"/>
              </w:rPr>
              <w:t xml:space="preserve"> </w:t>
            </w:r>
            <w:r>
              <w:rPr>
                <w:sz w:val="20"/>
              </w:rPr>
              <w:t>seguendo</w:t>
            </w:r>
            <w:r>
              <w:rPr>
                <w:spacing w:val="-1"/>
                <w:sz w:val="20"/>
              </w:rPr>
              <w:t xml:space="preserve"> </w:t>
            </w:r>
            <w:r>
              <w:rPr>
                <w:sz w:val="20"/>
              </w:rPr>
              <w:t>le</w:t>
            </w:r>
            <w:r>
              <w:rPr>
                <w:spacing w:val="-2"/>
                <w:sz w:val="20"/>
              </w:rPr>
              <w:t xml:space="preserve"> </w:t>
            </w:r>
            <w:r>
              <w:rPr>
                <w:sz w:val="20"/>
              </w:rPr>
              <w:t>istruzioni</w:t>
            </w:r>
            <w:r>
              <w:rPr>
                <w:spacing w:val="-2"/>
                <w:sz w:val="20"/>
              </w:rPr>
              <w:t xml:space="preserve"> </w:t>
            </w:r>
            <w:r>
              <w:rPr>
                <w:sz w:val="20"/>
              </w:rPr>
              <w:t>di</w:t>
            </w:r>
            <w:r>
              <w:rPr>
                <w:spacing w:val="-2"/>
                <w:sz w:val="20"/>
              </w:rPr>
              <w:t xml:space="preserve"> </w:t>
            </w:r>
            <w:r>
              <w:rPr>
                <w:sz w:val="20"/>
              </w:rPr>
              <w:t>uso</w:t>
            </w:r>
            <w:r>
              <w:rPr>
                <w:spacing w:val="-1"/>
                <w:sz w:val="20"/>
              </w:rPr>
              <w:t xml:space="preserve"> </w:t>
            </w:r>
            <w:r>
              <w:rPr>
                <w:sz w:val="20"/>
              </w:rPr>
              <w:t>del</w:t>
            </w:r>
            <w:r>
              <w:rPr>
                <w:spacing w:val="-2"/>
                <w:sz w:val="20"/>
              </w:rPr>
              <w:t xml:space="preserve"> </w:t>
            </w:r>
            <w:r>
              <w:rPr>
                <w:sz w:val="20"/>
              </w:rPr>
              <w:t>carrello,</w:t>
            </w:r>
            <w:r>
              <w:rPr>
                <w:spacing w:val="-1"/>
                <w:sz w:val="20"/>
              </w:rPr>
              <w:t xml:space="preserve"> </w:t>
            </w:r>
            <w:r>
              <w:rPr>
                <w:sz w:val="20"/>
              </w:rPr>
              <w:t>dei vari componenti e delle sicurezze.</w:t>
            </w:r>
          </w:p>
          <w:p w14:paraId="6E230580" w14:textId="77777777" w:rsidR="0049501D" w:rsidRDefault="00000000">
            <w:pPr>
              <w:pStyle w:val="TableParagraph"/>
              <w:numPr>
                <w:ilvl w:val="0"/>
                <w:numId w:val="104"/>
              </w:numPr>
              <w:tabs>
                <w:tab w:val="left" w:pos="351"/>
              </w:tabs>
              <w:ind w:right="56"/>
              <w:jc w:val="both"/>
              <w:rPr>
                <w:sz w:val="20"/>
              </w:rPr>
            </w:pPr>
            <w:bookmarkStart w:id="79" w:name="_bookmark79"/>
            <w:bookmarkEnd w:id="79"/>
            <w:r>
              <w:rPr>
                <w:sz w:val="20"/>
              </w:rPr>
              <w:t>Manutenzione</w:t>
            </w:r>
            <w:r>
              <w:rPr>
                <w:spacing w:val="-6"/>
                <w:sz w:val="20"/>
              </w:rPr>
              <w:t xml:space="preserve"> </w:t>
            </w:r>
            <w:r>
              <w:rPr>
                <w:sz w:val="20"/>
              </w:rPr>
              <w:t>e</w:t>
            </w:r>
            <w:r>
              <w:rPr>
                <w:spacing w:val="-6"/>
                <w:sz w:val="20"/>
              </w:rPr>
              <w:t xml:space="preserve"> </w:t>
            </w:r>
            <w:r>
              <w:rPr>
                <w:sz w:val="20"/>
              </w:rPr>
              <w:t>verifiche</w:t>
            </w:r>
            <w:r>
              <w:rPr>
                <w:spacing w:val="-5"/>
                <w:sz w:val="20"/>
              </w:rPr>
              <w:t xml:space="preserve"> </w:t>
            </w:r>
            <w:r>
              <w:rPr>
                <w:sz w:val="20"/>
              </w:rPr>
              <w:t>giornaliere</w:t>
            </w:r>
            <w:r>
              <w:rPr>
                <w:spacing w:val="-5"/>
                <w:sz w:val="20"/>
              </w:rPr>
              <w:t xml:space="preserve"> </w:t>
            </w:r>
            <w:r>
              <w:rPr>
                <w:sz w:val="20"/>
              </w:rPr>
              <w:t>e</w:t>
            </w:r>
            <w:r>
              <w:rPr>
                <w:spacing w:val="-6"/>
                <w:sz w:val="20"/>
              </w:rPr>
              <w:t xml:space="preserve"> </w:t>
            </w:r>
            <w:r>
              <w:rPr>
                <w:sz w:val="20"/>
              </w:rPr>
              <w:t>periodiche</w:t>
            </w:r>
            <w:r>
              <w:rPr>
                <w:spacing w:val="-6"/>
                <w:sz w:val="20"/>
              </w:rPr>
              <w:t xml:space="preserve"> </w:t>
            </w:r>
            <w:r>
              <w:rPr>
                <w:sz w:val="20"/>
              </w:rPr>
              <w:t>di</w:t>
            </w:r>
            <w:r>
              <w:rPr>
                <w:spacing w:val="-6"/>
                <w:sz w:val="20"/>
              </w:rPr>
              <w:t xml:space="preserve"> </w:t>
            </w:r>
            <w:r>
              <w:rPr>
                <w:sz w:val="20"/>
              </w:rPr>
              <w:t xml:space="preserve">legge e secondo quanto indicato nelle istruzioni di uso del </w:t>
            </w:r>
            <w:r>
              <w:rPr>
                <w:spacing w:val="-2"/>
                <w:sz w:val="20"/>
              </w:rPr>
              <w:t>carrello.</w:t>
            </w:r>
          </w:p>
          <w:p w14:paraId="5096F1C4" w14:textId="77777777" w:rsidR="0049501D" w:rsidRDefault="00000000">
            <w:pPr>
              <w:pStyle w:val="TableParagraph"/>
              <w:numPr>
                <w:ilvl w:val="0"/>
                <w:numId w:val="104"/>
              </w:numPr>
              <w:tabs>
                <w:tab w:val="left" w:pos="351"/>
              </w:tabs>
              <w:ind w:right="51"/>
              <w:jc w:val="both"/>
              <w:rPr>
                <w:sz w:val="20"/>
              </w:rPr>
            </w:pPr>
            <w:bookmarkStart w:id="80" w:name="_bookmark80"/>
            <w:bookmarkEnd w:id="80"/>
            <w:r>
              <w:rPr>
                <w:sz w:val="20"/>
              </w:rPr>
              <w:t>Guida del carrello su percorso di prova per evidenziare le corrette</w:t>
            </w:r>
            <w:r>
              <w:rPr>
                <w:spacing w:val="-8"/>
                <w:sz w:val="20"/>
              </w:rPr>
              <w:t xml:space="preserve"> </w:t>
            </w:r>
            <w:r>
              <w:rPr>
                <w:sz w:val="20"/>
              </w:rPr>
              <w:t>manovre</w:t>
            </w:r>
            <w:r>
              <w:rPr>
                <w:spacing w:val="-8"/>
                <w:sz w:val="20"/>
              </w:rPr>
              <w:t xml:space="preserve"> </w:t>
            </w:r>
            <w:r>
              <w:rPr>
                <w:sz w:val="20"/>
              </w:rPr>
              <w:t>a</w:t>
            </w:r>
            <w:r>
              <w:rPr>
                <w:spacing w:val="-7"/>
                <w:sz w:val="20"/>
              </w:rPr>
              <w:t xml:space="preserve"> </w:t>
            </w:r>
            <w:r>
              <w:rPr>
                <w:sz w:val="20"/>
              </w:rPr>
              <w:t>vuoto</w:t>
            </w:r>
            <w:r>
              <w:rPr>
                <w:spacing w:val="-9"/>
                <w:sz w:val="20"/>
              </w:rPr>
              <w:t xml:space="preserve"> </w:t>
            </w:r>
            <w:r>
              <w:rPr>
                <w:sz w:val="20"/>
              </w:rPr>
              <w:t>e</w:t>
            </w:r>
            <w:r>
              <w:rPr>
                <w:spacing w:val="-8"/>
                <w:sz w:val="20"/>
              </w:rPr>
              <w:t xml:space="preserve"> </w:t>
            </w:r>
            <w:r>
              <w:rPr>
                <w:sz w:val="20"/>
              </w:rPr>
              <w:t>a</w:t>
            </w:r>
            <w:r>
              <w:rPr>
                <w:spacing w:val="-12"/>
                <w:sz w:val="20"/>
              </w:rPr>
              <w:t xml:space="preserve"> </w:t>
            </w:r>
            <w:r>
              <w:rPr>
                <w:sz w:val="20"/>
              </w:rPr>
              <w:t>carico</w:t>
            </w:r>
            <w:r>
              <w:rPr>
                <w:spacing w:val="-6"/>
                <w:sz w:val="20"/>
              </w:rPr>
              <w:t xml:space="preserve"> </w:t>
            </w:r>
            <w:r>
              <w:rPr>
                <w:sz w:val="20"/>
              </w:rPr>
              <w:t>(corretta</w:t>
            </w:r>
            <w:r>
              <w:rPr>
                <w:spacing w:val="-7"/>
                <w:sz w:val="20"/>
              </w:rPr>
              <w:t xml:space="preserve"> </w:t>
            </w:r>
            <w:r>
              <w:rPr>
                <w:sz w:val="20"/>
              </w:rPr>
              <w:t>posizione</w:t>
            </w:r>
            <w:r>
              <w:rPr>
                <w:spacing w:val="-8"/>
                <w:sz w:val="20"/>
              </w:rPr>
              <w:t xml:space="preserve"> </w:t>
            </w:r>
            <w:r>
              <w:rPr>
                <w:sz w:val="20"/>
              </w:rPr>
              <w:t>sul carrello, presa del carico, trasporto nelle varie situazioni, sosta del carrello, ecc.).</w:t>
            </w:r>
          </w:p>
        </w:tc>
      </w:tr>
      <w:tr w:rsidR="0049501D" w14:paraId="66B728FF" w14:textId="77777777">
        <w:trPr>
          <w:trHeight w:val="4994"/>
        </w:trPr>
        <w:tc>
          <w:tcPr>
            <w:tcW w:w="2060" w:type="dxa"/>
            <w:tcBorders>
              <w:left w:val="single" w:sz="2" w:space="0" w:color="000000"/>
              <w:bottom w:val="single" w:sz="2" w:space="0" w:color="000000"/>
              <w:right w:val="single" w:sz="2" w:space="0" w:color="000000"/>
            </w:tcBorders>
          </w:tcPr>
          <w:p w14:paraId="43512569" w14:textId="77777777" w:rsidR="0049501D" w:rsidRDefault="00000000">
            <w:pPr>
              <w:pStyle w:val="TableParagraph"/>
              <w:tabs>
                <w:tab w:val="left" w:pos="828"/>
                <w:tab w:val="left" w:pos="1129"/>
                <w:tab w:val="left" w:pos="1390"/>
                <w:tab w:val="left" w:pos="1902"/>
              </w:tabs>
              <w:spacing w:before="56"/>
              <w:ind w:left="55" w:right="51"/>
              <w:rPr>
                <w:b/>
                <w:sz w:val="20"/>
              </w:rPr>
            </w:pPr>
            <w:r>
              <w:rPr>
                <w:b/>
                <w:sz w:val="20"/>
              </w:rPr>
              <w:t>6. Parte Pratica carrelli industriali</w:t>
            </w:r>
            <w:r>
              <w:rPr>
                <w:b/>
                <w:spacing w:val="80"/>
                <w:sz w:val="20"/>
              </w:rPr>
              <w:t xml:space="preserve"> </w:t>
            </w:r>
            <w:r>
              <w:rPr>
                <w:b/>
                <w:sz w:val="20"/>
              </w:rPr>
              <w:t xml:space="preserve">semoventi, </w:t>
            </w:r>
            <w:r>
              <w:rPr>
                <w:b/>
                <w:spacing w:val="-2"/>
                <w:sz w:val="20"/>
              </w:rPr>
              <w:t>carrelli</w:t>
            </w:r>
            <w:r>
              <w:rPr>
                <w:b/>
                <w:sz w:val="20"/>
              </w:rPr>
              <w:tab/>
            </w:r>
            <w:r>
              <w:rPr>
                <w:b/>
                <w:spacing w:val="-2"/>
                <w:sz w:val="20"/>
              </w:rPr>
              <w:t>semoventi</w:t>
            </w:r>
            <w:r>
              <w:rPr>
                <w:b/>
                <w:sz w:val="20"/>
              </w:rPr>
              <w:tab/>
            </w:r>
            <w:r>
              <w:rPr>
                <w:b/>
                <w:spacing w:val="-10"/>
                <w:sz w:val="20"/>
              </w:rPr>
              <w:t>a</w:t>
            </w:r>
            <w:r>
              <w:rPr>
                <w:b/>
                <w:sz w:val="20"/>
              </w:rPr>
              <w:t xml:space="preserve"> braccio</w:t>
            </w:r>
            <w:r>
              <w:rPr>
                <w:b/>
                <w:spacing w:val="80"/>
                <w:sz w:val="20"/>
              </w:rPr>
              <w:t xml:space="preserve"> </w:t>
            </w:r>
            <w:r>
              <w:rPr>
                <w:b/>
                <w:sz w:val="20"/>
              </w:rPr>
              <w:t>telescopico</w:t>
            </w:r>
            <w:r>
              <w:rPr>
                <w:b/>
                <w:spacing w:val="80"/>
                <w:sz w:val="20"/>
              </w:rPr>
              <w:t xml:space="preserve"> </w:t>
            </w:r>
            <w:r>
              <w:rPr>
                <w:b/>
                <w:sz w:val="20"/>
              </w:rPr>
              <w:t xml:space="preserve">e </w:t>
            </w:r>
            <w:r>
              <w:rPr>
                <w:b/>
                <w:spacing w:val="-2"/>
                <w:sz w:val="20"/>
              </w:rPr>
              <w:t>carrelli/sollevatori/</w:t>
            </w:r>
            <w:proofErr w:type="spellStart"/>
            <w:r>
              <w:rPr>
                <w:b/>
                <w:spacing w:val="-2"/>
                <w:sz w:val="20"/>
              </w:rPr>
              <w:t>ele</w:t>
            </w:r>
            <w:proofErr w:type="spellEnd"/>
            <w:r>
              <w:rPr>
                <w:b/>
                <w:spacing w:val="-2"/>
                <w:sz w:val="20"/>
              </w:rPr>
              <w:t xml:space="preserve"> </w:t>
            </w:r>
            <w:proofErr w:type="spellStart"/>
            <w:r>
              <w:rPr>
                <w:b/>
                <w:spacing w:val="-2"/>
                <w:sz w:val="20"/>
              </w:rPr>
              <w:t>vatori</w:t>
            </w:r>
            <w:proofErr w:type="spellEnd"/>
            <w:r>
              <w:rPr>
                <w:b/>
                <w:sz w:val="20"/>
              </w:rPr>
              <w:tab/>
            </w:r>
            <w:r>
              <w:rPr>
                <w:b/>
                <w:sz w:val="20"/>
              </w:rPr>
              <w:tab/>
            </w:r>
            <w:r>
              <w:rPr>
                <w:b/>
                <w:spacing w:val="-2"/>
                <w:sz w:val="20"/>
              </w:rPr>
              <w:t>semoventi telescopici</w:t>
            </w:r>
            <w:r>
              <w:rPr>
                <w:b/>
                <w:sz w:val="20"/>
              </w:rPr>
              <w:tab/>
            </w:r>
            <w:r>
              <w:rPr>
                <w:b/>
                <w:sz w:val="20"/>
              </w:rPr>
              <w:tab/>
            </w:r>
            <w:r>
              <w:rPr>
                <w:b/>
                <w:spacing w:val="-2"/>
                <w:sz w:val="20"/>
              </w:rPr>
              <w:t>rotativi</w:t>
            </w:r>
          </w:p>
          <w:p w14:paraId="1B14FE4B" w14:textId="77777777" w:rsidR="0049501D" w:rsidRDefault="00000000">
            <w:pPr>
              <w:pStyle w:val="TableParagraph"/>
              <w:tabs>
                <w:tab w:val="left" w:pos="1854"/>
              </w:tabs>
              <w:ind w:left="55"/>
              <w:jc w:val="both"/>
              <w:rPr>
                <w:b/>
                <w:sz w:val="20"/>
              </w:rPr>
            </w:pPr>
            <w:r>
              <w:rPr>
                <w:b/>
                <w:spacing w:val="-2"/>
                <w:sz w:val="20"/>
              </w:rPr>
              <w:t>destinati</w:t>
            </w:r>
            <w:r>
              <w:rPr>
                <w:b/>
                <w:sz w:val="20"/>
              </w:rPr>
              <w:tab/>
            </w:r>
            <w:r>
              <w:rPr>
                <w:b/>
                <w:spacing w:val="-5"/>
                <w:sz w:val="20"/>
              </w:rPr>
              <w:t>al</w:t>
            </w:r>
          </w:p>
          <w:p w14:paraId="0F6C5239" w14:textId="77777777" w:rsidR="0049501D" w:rsidRDefault="00000000">
            <w:pPr>
              <w:pStyle w:val="TableParagraph"/>
              <w:spacing w:before="1"/>
              <w:ind w:left="55" w:right="48"/>
              <w:jc w:val="both"/>
              <w:rPr>
                <w:b/>
                <w:sz w:val="20"/>
              </w:rPr>
            </w:pPr>
            <w:r>
              <w:rPr>
                <w:b/>
                <w:sz w:val="20"/>
              </w:rPr>
              <w:t>sollevamento</w:t>
            </w:r>
            <w:r>
              <w:rPr>
                <w:b/>
                <w:spacing w:val="-1"/>
                <w:sz w:val="20"/>
              </w:rPr>
              <w:t xml:space="preserve"> </w:t>
            </w:r>
            <w:r>
              <w:rPr>
                <w:b/>
                <w:sz w:val="20"/>
              </w:rPr>
              <w:t>di</w:t>
            </w:r>
            <w:r>
              <w:rPr>
                <w:b/>
                <w:spacing w:val="-5"/>
                <w:sz w:val="20"/>
              </w:rPr>
              <w:t xml:space="preserve"> </w:t>
            </w:r>
            <w:r>
              <w:rPr>
                <w:b/>
                <w:sz w:val="20"/>
              </w:rPr>
              <w:t xml:space="preserve">carichi sospesi e di persone (6 </w:t>
            </w:r>
            <w:r>
              <w:rPr>
                <w:b/>
                <w:spacing w:val="-4"/>
                <w:sz w:val="20"/>
              </w:rPr>
              <w:t>ore)</w:t>
            </w:r>
          </w:p>
        </w:tc>
        <w:tc>
          <w:tcPr>
            <w:tcW w:w="2694" w:type="dxa"/>
            <w:tcBorders>
              <w:left w:val="single" w:sz="2" w:space="0" w:color="000000"/>
              <w:bottom w:val="single" w:sz="2" w:space="0" w:color="000000"/>
              <w:right w:val="single" w:sz="2" w:space="0" w:color="000000"/>
            </w:tcBorders>
          </w:tcPr>
          <w:p w14:paraId="499B196B" w14:textId="77777777" w:rsidR="0049501D" w:rsidRDefault="00000000">
            <w:pPr>
              <w:pStyle w:val="TableParagraph"/>
              <w:tabs>
                <w:tab w:val="left" w:pos="2100"/>
              </w:tabs>
              <w:spacing w:before="56"/>
              <w:ind w:left="347" w:right="52" w:hanging="284"/>
              <w:jc w:val="both"/>
              <w:rPr>
                <w:sz w:val="20"/>
              </w:rPr>
            </w:pPr>
            <w:r>
              <w:rPr>
                <w:rFonts w:ascii="Arial MT" w:hAnsi="Arial MT"/>
                <w:sz w:val="20"/>
              </w:rPr>
              <w:t>-</w:t>
            </w:r>
            <w:r>
              <w:rPr>
                <w:rFonts w:ascii="Arial MT" w:hAnsi="Arial MT"/>
                <w:spacing w:val="40"/>
                <w:sz w:val="20"/>
              </w:rPr>
              <w:t xml:space="preserve"> </w:t>
            </w:r>
            <w:r>
              <w:rPr>
                <w:sz w:val="20"/>
              </w:rPr>
              <w:t>Far acquisire</w:t>
            </w:r>
            <w:r>
              <w:rPr>
                <w:spacing w:val="-1"/>
                <w:sz w:val="20"/>
              </w:rPr>
              <w:t xml:space="preserve"> </w:t>
            </w:r>
            <w:r>
              <w:rPr>
                <w:sz w:val="20"/>
              </w:rPr>
              <w:t>le</w:t>
            </w:r>
            <w:r>
              <w:rPr>
                <w:spacing w:val="-1"/>
                <w:sz w:val="20"/>
              </w:rPr>
              <w:t xml:space="preserve"> </w:t>
            </w:r>
            <w:r>
              <w:rPr>
                <w:sz w:val="20"/>
              </w:rPr>
              <w:t>competenze necessarie per l’utilizzo in sicurezza dell’attrezzatura</w:t>
            </w:r>
            <w:r>
              <w:rPr>
                <w:spacing w:val="40"/>
                <w:sz w:val="20"/>
              </w:rPr>
              <w:t xml:space="preserve"> </w:t>
            </w:r>
            <w:r>
              <w:rPr>
                <w:sz w:val="20"/>
              </w:rPr>
              <w:t>di lavoro e le relative procedure</w:t>
            </w:r>
            <w:r>
              <w:rPr>
                <w:spacing w:val="-9"/>
                <w:sz w:val="20"/>
              </w:rPr>
              <w:t xml:space="preserve"> </w:t>
            </w:r>
            <w:r>
              <w:rPr>
                <w:sz w:val="20"/>
              </w:rPr>
              <w:t>operative</w:t>
            </w:r>
            <w:r>
              <w:rPr>
                <w:spacing w:val="-7"/>
                <w:sz w:val="20"/>
              </w:rPr>
              <w:t xml:space="preserve"> </w:t>
            </w:r>
            <w:r>
              <w:rPr>
                <w:sz w:val="20"/>
              </w:rPr>
              <w:t>in</w:t>
            </w:r>
            <w:r>
              <w:rPr>
                <w:spacing w:val="-8"/>
                <w:sz w:val="20"/>
              </w:rPr>
              <w:t xml:space="preserve"> </w:t>
            </w:r>
            <w:r>
              <w:rPr>
                <w:sz w:val="20"/>
              </w:rPr>
              <w:t xml:space="preserve">caso </w:t>
            </w:r>
            <w:r>
              <w:rPr>
                <w:spacing w:val="-2"/>
                <w:sz w:val="20"/>
              </w:rPr>
              <w:t>di</w:t>
            </w:r>
            <w:r>
              <w:rPr>
                <w:spacing w:val="-6"/>
                <w:sz w:val="20"/>
              </w:rPr>
              <w:t xml:space="preserve"> </w:t>
            </w:r>
            <w:r>
              <w:rPr>
                <w:spacing w:val="-2"/>
                <w:sz w:val="20"/>
              </w:rPr>
              <w:t>adozione</w:t>
            </w:r>
            <w:r>
              <w:rPr>
                <w:spacing w:val="-6"/>
                <w:sz w:val="20"/>
              </w:rPr>
              <w:t xml:space="preserve"> </w:t>
            </w:r>
            <w:r>
              <w:rPr>
                <w:spacing w:val="-2"/>
                <w:sz w:val="20"/>
              </w:rPr>
              <w:t>di</w:t>
            </w:r>
            <w:r>
              <w:rPr>
                <w:spacing w:val="-6"/>
                <w:sz w:val="20"/>
              </w:rPr>
              <w:t xml:space="preserve"> </w:t>
            </w:r>
            <w:r>
              <w:rPr>
                <w:spacing w:val="-2"/>
                <w:sz w:val="20"/>
              </w:rPr>
              <w:t>dispositivi</w:t>
            </w:r>
            <w:r>
              <w:rPr>
                <w:spacing w:val="-8"/>
                <w:sz w:val="20"/>
              </w:rPr>
              <w:t xml:space="preserve"> </w:t>
            </w:r>
            <w:r>
              <w:rPr>
                <w:spacing w:val="-2"/>
                <w:sz w:val="20"/>
              </w:rPr>
              <w:t xml:space="preserve">che </w:t>
            </w:r>
            <w:r>
              <w:rPr>
                <w:sz w:val="20"/>
              </w:rPr>
              <w:t xml:space="preserve">conferiscano la funzione di </w:t>
            </w:r>
            <w:r>
              <w:rPr>
                <w:spacing w:val="-2"/>
                <w:sz w:val="20"/>
              </w:rPr>
              <w:t>sollevamento</w:t>
            </w:r>
            <w:r>
              <w:rPr>
                <w:sz w:val="20"/>
              </w:rPr>
              <w:tab/>
            </w:r>
            <w:r>
              <w:rPr>
                <w:spacing w:val="-2"/>
                <w:sz w:val="20"/>
              </w:rPr>
              <w:t xml:space="preserve">carichi </w:t>
            </w:r>
            <w:r>
              <w:rPr>
                <w:sz w:val="20"/>
              </w:rPr>
              <w:t>sospesi e di dispositivi che conferiscano la funzione di sollevamento persone.</w:t>
            </w:r>
          </w:p>
        </w:tc>
        <w:tc>
          <w:tcPr>
            <w:tcW w:w="5142" w:type="dxa"/>
            <w:tcBorders>
              <w:left w:val="single" w:sz="2" w:space="0" w:color="000000"/>
              <w:bottom w:val="single" w:sz="2" w:space="0" w:color="000000"/>
              <w:right w:val="single" w:sz="2" w:space="0" w:color="000000"/>
            </w:tcBorders>
          </w:tcPr>
          <w:p w14:paraId="5E2AE700" w14:textId="77777777" w:rsidR="0049501D" w:rsidRDefault="00000000">
            <w:pPr>
              <w:pStyle w:val="TableParagraph"/>
              <w:numPr>
                <w:ilvl w:val="1"/>
                <w:numId w:val="103"/>
              </w:numPr>
              <w:tabs>
                <w:tab w:val="left" w:pos="411"/>
              </w:tabs>
              <w:spacing w:before="56"/>
              <w:ind w:right="50"/>
              <w:jc w:val="both"/>
              <w:rPr>
                <w:sz w:val="20"/>
              </w:rPr>
            </w:pPr>
            <w:r>
              <w:rPr>
                <w:sz w:val="20"/>
              </w:rPr>
              <w:t>Illustrazione, seguendo le istruzioni di uso del carrello, o le istruzioni delle attrezzature intercambiabili che conferiscono le funzioni aggiuntive di sollevamento carichi e di sollevamento persone, delle modalità di collegamento al carrello, di eventuali dispositivi di sicurezza aggiuntivi connessi alle nuove funzioni.</w:t>
            </w:r>
          </w:p>
          <w:p w14:paraId="2EECCFA1" w14:textId="77777777" w:rsidR="0049501D" w:rsidRDefault="00000000">
            <w:pPr>
              <w:pStyle w:val="TableParagraph"/>
              <w:numPr>
                <w:ilvl w:val="1"/>
                <w:numId w:val="103"/>
              </w:numPr>
              <w:tabs>
                <w:tab w:val="left" w:pos="411"/>
              </w:tabs>
              <w:ind w:right="54"/>
              <w:jc w:val="both"/>
              <w:rPr>
                <w:sz w:val="20"/>
              </w:rPr>
            </w:pPr>
            <w:r>
              <w:rPr>
                <w:sz w:val="20"/>
              </w:rPr>
              <w:t>Manutenzione</w:t>
            </w:r>
            <w:r>
              <w:rPr>
                <w:spacing w:val="-12"/>
                <w:sz w:val="20"/>
              </w:rPr>
              <w:t xml:space="preserve"> </w:t>
            </w:r>
            <w:r>
              <w:rPr>
                <w:sz w:val="20"/>
              </w:rPr>
              <w:t>e</w:t>
            </w:r>
            <w:r>
              <w:rPr>
                <w:spacing w:val="-11"/>
                <w:sz w:val="20"/>
              </w:rPr>
              <w:t xml:space="preserve"> </w:t>
            </w:r>
            <w:r>
              <w:rPr>
                <w:sz w:val="20"/>
              </w:rPr>
              <w:t>verifiche</w:t>
            </w:r>
            <w:r>
              <w:rPr>
                <w:spacing w:val="-11"/>
                <w:sz w:val="20"/>
              </w:rPr>
              <w:t xml:space="preserve"> </w:t>
            </w:r>
            <w:r>
              <w:rPr>
                <w:sz w:val="20"/>
              </w:rPr>
              <w:t>giornaliere</w:t>
            </w:r>
            <w:r>
              <w:rPr>
                <w:spacing w:val="-12"/>
                <w:sz w:val="20"/>
              </w:rPr>
              <w:t xml:space="preserve"> </w:t>
            </w:r>
            <w:r>
              <w:rPr>
                <w:sz w:val="20"/>
              </w:rPr>
              <w:t>e</w:t>
            </w:r>
            <w:r>
              <w:rPr>
                <w:spacing w:val="-11"/>
                <w:sz w:val="20"/>
              </w:rPr>
              <w:t xml:space="preserve"> </w:t>
            </w:r>
            <w:r>
              <w:rPr>
                <w:sz w:val="20"/>
              </w:rPr>
              <w:t>periodiche</w:t>
            </w:r>
            <w:r>
              <w:rPr>
                <w:spacing w:val="-11"/>
                <w:sz w:val="20"/>
              </w:rPr>
              <w:t xml:space="preserve"> </w:t>
            </w:r>
            <w:r>
              <w:rPr>
                <w:sz w:val="20"/>
              </w:rPr>
              <w:t>di</w:t>
            </w:r>
            <w:r>
              <w:rPr>
                <w:spacing w:val="-12"/>
                <w:sz w:val="20"/>
              </w:rPr>
              <w:t xml:space="preserve"> </w:t>
            </w:r>
            <w:r>
              <w:rPr>
                <w:sz w:val="20"/>
              </w:rPr>
              <w:t>legge e secondo quanto indicato nelle istruzioni di uso del carrello</w:t>
            </w:r>
            <w:r>
              <w:rPr>
                <w:spacing w:val="-12"/>
                <w:sz w:val="20"/>
              </w:rPr>
              <w:t xml:space="preserve"> </w:t>
            </w:r>
            <w:r>
              <w:rPr>
                <w:sz w:val="20"/>
              </w:rPr>
              <w:t>o</w:t>
            </w:r>
            <w:r>
              <w:rPr>
                <w:spacing w:val="-11"/>
                <w:sz w:val="20"/>
              </w:rPr>
              <w:t xml:space="preserve"> </w:t>
            </w:r>
            <w:r>
              <w:rPr>
                <w:sz w:val="20"/>
              </w:rPr>
              <w:t>delle</w:t>
            </w:r>
            <w:r>
              <w:rPr>
                <w:spacing w:val="-11"/>
                <w:sz w:val="20"/>
              </w:rPr>
              <w:t xml:space="preserve"> </w:t>
            </w:r>
            <w:r>
              <w:rPr>
                <w:sz w:val="20"/>
              </w:rPr>
              <w:t>istruzioni</w:t>
            </w:r>
            <w:r>
              <w:rPr>
                <w:spacing w:val="-12"/>
                <w:sz w:val="20"/>
              </w:rPr>
              <w:t xml:space="preserve"> </w:t>
            </w:r>
            <w:r>
              <w:rPr>
                <w:sz w:val="20"/>
              </w:rPr>
              <w:t>dell’attrezzatura</w:t>
            </w:r>
            <w:r>
              <w:rPr>
                <w:spacing w:val="-11"/>
                <w:sz w:val="20"/>
              </w:rPr>
              <w:t xml:space="preserve"> </w:t>
            </w:r>
            <w:r>
              <w:rPr>
                <w:sz w:val="20"/>
              </w:rPr>
              <w:t>intercambiabile</w:t>
            </w:r>
          </w:p>
          <w:p w14:paraId="4DE62B27" w14:textId="77777777" w:rsidR="0049501D" w:rsidRDefault="00000000">
            <w:pPr>
              <w:pStyle w:val="TableParagraph"/>
              <w:numPr>
                <w:ilvl w:val="1"/>
                <w:numId w:val="103"/>
              </w:numPr>
              <w:tabs>
                <w:tab w:val="left" w:pos="411"/>
              </w:tabs>
              <w:spacing w:before="1"/>
              <w:ind w:right="53"/>
              <w:jc w:val="both"/>
              <w:rPr>
                <w:sz w:val="20"/>
              </w:rPr>
            </w:pPr>
            <w:r>
              <w:rPr>
                <w:sz w:val="20"/>
              </w:rPr>
              <w:t xml:space="preserve">Guida del carrello con funzioni di sollevamento di carichi sospesi su percorso di prova per evidenziare le corrette </w:t>
            </w:r>
            <w:r>
              <w:rPr>
                <w:spacing w:val="-2"/>
                <w:sz w:val="20"/>
              </w:rPr>
              <w:t>manovre</w:t>
            </w:r>
            <w:r>
              <w:rPr>
                <w:spacing w:val="-4"/>
                <w:sz w:val="20"/>
              </w:rPr>
              <w:t xml:space="preserve"> </w:t>
            </w:r>
            <w:r>
              <w:rPr>
                <w:spacing w:val="-2"/>
                <w:sz w:val="20"/>
              </w:rPr>
              <w:t>a</w:t>
            </w:r>
            <w:r>
              <w:rPr>
                <w:spacing w:val="-3"/>
                <w:sz w:val="20"/>
              </w:rPr>
              <w:t xml:space="preserve"> </w:t>
            </w:r>
            <w:r>
              <w:rPr>
                <w:spacing w:val="-2"/>
                <w:sz w:val="20"/>
              </w:rPr>
              <w:t>vuoto</w:t>
            </w:r>
            <w:r>
              <w:rPr>
                <w:spacing w:val="-3"/>
                <w:sz w:val="20"/>
              </w:rPr>
              <w:t xml:space="preserve"> </w:t>
            </w:r>
            <w:r>
              <w:rPr>
                <w:spacing w:val="-2"/>
                <w:sz w:val="20"/>
              </w:rPr>
              <w:t>e</w:t>
            </w:r>
            <w:r>
              <w:rPr>
                <w:spacing w:val="-4"/>
                <w:sz w:val="20"/>
              </w:rPr>
              <w:t xml:space="preserve"> </w:t>
            </w:r>
            <w:r>
              <w:rPr>
                <w:spacing w:val="-2"/>
                <w:sz w:val="20"/>
              </w:rPr>
              <w:t>a</w:t>
            </w:r>
            <w:r>
              <w:rPr>
                <w:spacing w:val="-5"/>
                <w:sz w:val="20"/>
              </w:rPr>
              <w:t xml:space="preserve"> </w:t>
            </w:r>
            <w:r>
              <w:rPr>
                <w:spacing w:val="-2"/>
                <w:sz w:val="20"/>
              </w:rPr>
              <w:t>carico</w:t>
            </w:r>
            <w:r>
              <w:rPr>
                <w:spacing w:val="-3"/>
                <w:sz w:val="20"/>
              </w:rPr>
              <w:t xml:space="preserve"> </w:t>
            </w:r>
            <w:r>
              <w:rPr>
                <w:spacing w:val="-2"/>
                <w:sz w:val="20"/>
              </w:rPr>
              <w:t>(corretta</w:t>
            </w:r>
            <w:r>
              <w:rPr>
                <w:spacing w:val="-3"/>
                <w:sz w:val="20"/>
              </w:rPr>
              <w:t xml:space="preserve"> </w:t>
            </w:r>
            <w:r>
              <w:rPr>
                <w:spacing w:val="-2"/>
                <w:sz w:val="20"/>
              </w:rPr>
              <w:t>posizione</w:t>
            </w:r>
            <w:r>
              <w:rPr>
                <w:spacing w:val="-8"/>
                <w:sz w:val="20"/>
              </w:rPr>
              <w:t xml:space="preserve"> </w:t>
            </w:r>
            <w:r>
              <w:rPr>
                <w:spacing w:val="-2"/>
                <w:sz w:val="20"/>
              </w:rPr>
              <w:t>sul</w:t>
            </w:r>
            <w:r>
              <w:rPr>
                <w:spacing w:val="-4"/>
                <w:sz w:val="20"/>
              </w:rPr>
              <w:t xml:space="preserve"> </w:t>
            </w:r>
            <w:r>
              <w:rPr>
                <w:spacing w:val="-2"/>
                <w:sz w:val="20"/>
              </w:rPr>
              <w:t xml:space="preserve">carrello, </w:t>
            </w:r>
            <w:r>
              <w:rPr>
                <w:sz w:val="20"/>
              </w:rPr>
              <w:t>presa del carico, ciclo di sollevamento, trasporto nelle varie situazioni, sosta del carrello, ecc.).</w:t>
            </w:r>
          </w:p>
          <w:p w14:paraId="121264F1" w14:textId="77777777" w:rsidR="0049501D" w:rsidRDefault="00000000">
            <w:pPr>
              <w:pStyle w:val="TableParagraph"/>
              <w:numPr>
                <w:ilvl w:val="1"/>
                <w:numId w:val="103"/>
              </w:numPr>
              <w:tabs>
                <w:tab w:val="left" w:pos="411"/>
              </w:tabs>
              <w:ind w:right="50"/>
              <w:jc w:val="both"/>
              <w:rPr>
                <w:sz w:val="20"/>
              </w:rPr>
            </w:pPr>
            <w:r>
              <w:rPr>
                <w:sz w:val="20"/>
              </w:rPr>
              <w:t>Guida</w:t>
            </w:r>
            <w:r>
              <w:rPr>
                <w:spacing w:val="-12"/>
                <w:sz w:val="20"/>
              </w:rPr>
              <w:t xml:space="preserve"> </w:t>
            </w:r>
            <w:r>
              <w:rPr>
                <w:sz w:val="20"/>
              </w:rPr>
              <w:t>del</w:t>
            </w:r>
            <w:r>
              <w:rPr>
                <w:spacing w:val="-11"/>
                <w:sz w:val="20"/>
              </w:rPr>
              <w:t xml:space="preserve"> </w:t>
            </w:r>
            <w:r>
              <w:rPr>
                <w:sz w:val="20"/>
              </w:rPr>
              <w:t>carrello</w:t>
            </w:r>
            <w:r>
              <w:rPr>
                <w:spacing w:val="-11"/>
                <w:sz w:val="20"/>
              </w:rPr>
              <w:t xml:space="preserve"> </w:t>
            </w:r>
            <w:r>
              <w:rPr>
                <w:sz w:val="20"/>
              </w:rPr>
              <w:t>con</w:t>
            </w:r>
            <w:r>
              <w:rPr>
                <w:spacing w:val="-12"/>
                <w:sz w:val="20"/>
              </w:rPr>
              <w:t xml:space="preserve"> </w:t>
            </w:r>
            <w:r>
              <w:rPr>
                <w:sz w:val="20"/>
              </w:rPr>
              <w:t>funzioni</w:t>
            </w:r>
            <w:r>
              <w:rPr>
                <w:spacing w:val="-11"/>
                <w:sz w:val="20"/>
              </w:rPr>
              <w:t xml:space="preserve"> </w:t>
            </w:r>
            <w:r>
              <w:rPr>
                <w:sz w:val="20"/>
              </w:rPr>
              <w:t>di</w:t>
            </w:r>
            <w:r>
              <w:rPr>
                <w:spacing w:val="-11"/>
                <w:sz w:val="20"/>
              </w:rPr>
              <w:t xml:space="preserve"> </w:t>
            </w:r>
            <w:r>
              <w:rPr>
                <w:sz w:val="20"/>
              </w:rPr>
              <w:t>sollevamento</w:t>
            </w:r>
            <w:r>
              <w:rPr>
                <w:spacing w:val="-12"/>
                <w:sz w:val="20"/>
              </w:rPr>
              <w:t xml:space="preserve"> </w:t>
            </w:r>
            <w:r>
              <w:rPr>
                <w:sz w:val="20"/>
              </w:rPr>
              <w:t>persone</w:t>
            </w:r>
            <w:r>
              <w:rPr>
                <w:spacing w:val="-11"/>
                <w:sz w:val="20"/>
              </w:rPr>
              <w:t xml:space="preserve"> </w:t>
            </w:r>
            <w:r>
              <w:rPr>
                <w:sz w:val="20"/>
              </w:rPr>
              <w:t>su percorso di prova per evidenziare le corrette manovre (corretta posizione sul carrello, movimentazione della piattaforma in quota, manovre di emergenza per il recupero a terra della piattaforma, trasporto nelle varie situazioni, sosta del carrello, ecc.).</w:t>
            </w:r>
          </w:p>
        </w:tc>
      </w:tr>
    </w:tbl>
    <w:p w14:paraId="1BACA85D" w14:textId="77777777" w:rsidR="0049501D" w:rsidRDefault="00000000">
      <w:pPr>
        <w:pStyle w:val="Corpotesto"/>
        <w:spacing w:before="17" w:line="256" w:lineRule="auto"/>
        <w:ind w:right="707"/>
        <w:jc w:val="both"/>
      </w:pPr>
      <w:r>
        <w:t>L’operatore che effettua il modulo di cui al punto 6 (carrelli con funzioni aggiuntive di sollevamento</w:t>
      </w:r>
      <w:r>
        <w:rPr>
          <w:spacing w:val="-14"/>
        </w:rPr>
        <w:t xml:space="preserve"> </w:t>
      </w:r>
      <w:r>
        <w:t>carichi</w:t>
      </w:r>
      <w:r>
        <w:rPr>
          <w:spacing w:val="-14"/>
        </w:rPr>
        <w:t xml:space="preserve"> </w:t>
      </w:r>
      <w:r>
        <w:t>sospesi</w:t>
      </w:r>
      <w:r>
        <w:rPr>
          <w:spacing w:val="-13"/>
        </w:rPr>
        <w:t xml:space="preserve"> </w:t>
      </w:r>
      <w:r>
        <w:t>e</w:t>
      </w:r>
      <w:r>
        <w:rPr>
          <w:spacing w:val="-14"/>
        </w:rPr>
        <w:t xml:space="preserve"> </w:t>
      </w:r>
      <w:r>
        <w:t>sollevamento</w:t>
      </w:r>
      <w:r>
        <w:rPr>
          <w:spacing w:val="-13"/>
        </w:rPr>
        <w:t xml:space="preserve"> </w:t>
      </w:r>
      <w:r>
        <w:t>persone)</w:t>
      </w:r>
      <w:r>
        <w:rPr>
          <w:spacing w:val="-14"/>
        </w:rPr>
        <w:t xml:space="preserve"> </w:t>
      </w:r>
      <w:r>
        <w:t>non</w:t>
      </w:r>
      <w:r>
        <w:rPr>
          <w:spacing w:val="-13"/>
        </w:rPr>
        <w:t xml:space="preserve"> </w:t>
      </w:r>
      <w:r>
        <w:t>deve</w:t>
      </w:r>
      <w:r>
        <w:rPr>
          <w:spacing w:val="-14"/>
        </w:rPr>
        <w:t xml:space="preserve"> </w:t>
      </w:r>
      <w:r>
        <w:t>effettuare</w:t>
      </w:r>
      <w:r>
        <w:rPr>
          <w:spacing w:val="-14"/>
        </w:rPr>
        <w:t xml:space="preserve"> </w:t>
      </w:r>
      <w:r>
        <w:t>la</w:t>
      </w:r>
      <w:r>
        <w:rPr>
          <w:spacing w:val="-13"/>
        </w:rPr>
        <w:t xml:space="preserve"> </w:t>
      </w:r>
      <w:r>
        <w:t>formazione</w:t>
      </w:r>
      <w:r>
        <w:rPr>
          <w:spacing w:val="-14"/>
        </w:rPr>
        <w:t xml:space="preserve"> </w:t>
      </w:r>
      <w:r>
        <w:t>prevista per le piattaforme mobili elevabili e per le gru mobili e per la conduzione del carrello con applicato l’accessorio destinato al sollevamento di carichi sospesi e/o persone.</w:t>
      </w:r>
    </w:p>
    <w:p w14:paraId="49C3B693" w14:textId="77777777" w:rsidR="0049501D" w:rsidRDefault="00000000">
      <w:pPr>
        <w:pStyle w:val="Titolo5"/>
        <w:spacing w:before="242"/>
      </w:pPr>
      <w:bookmarkStart w:id="81" w:name="_bookmark81"/>
      <w:bookmarkEnd w:id="81"/>
      <w:r>
        <w:rPr>
          <w:spacing w:val="-2"/>
        </w:rPr>
        <w:t>Verifica</w:t>
      </w:r>
    </w:p>
    <w:p w14:paraId="7440077B" w14:textId="77777777" w:rsidR="0049501D" w:rsidRDefault="00000000">
      <w:pPr>
        <w:pStyle w:val="Corpotesto"/>
        <w:spacing w:before="139"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576BF0F8" w14:textId="77777777" w:rsidR="0049501D" w:rsidRDefault="00000000">
      <w:pPr>
        <w:pStyle w:val="Corpotesto"/>
        <w:spacing w:before="2" w:line="256" w:lineRule="auto"/>
        <w:ind w:left="1135" w:right="708"/>
      </w:pPr>
      <w:r>
        <w:t>La prova si intende superata con almeno il 70% delle risposte esatte. Il superamento della prova è propedeutico al passaggio dei moduli pratici specifici.</w:t>
      </w:r>
    </w:p>
    <w:p w14:paraId="63083A86" w14:textId="77777777" w:rsidR="0049501D" w:rsidRDefault="00000000">
      <w:pPr>
        <w:pStyle w:val="Corpotesto"/>
        <w:spacing w:line="292" w:lineRule="exact"/>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4DBA1E1D" w14:textId="77777777" w:rsidR="0049501D" w:rsidRDefault="00000000">
      <w:pPr>
        <w:pStyle w:val="Corpotesto"/>
        <w:spacing w:before="21"/>
      </w:pPr>
      <w:r>
        <w:rPr>
          <w:rFonts w:ascii="Wingdings" w:hAnsi="Wingdings"/>
        </w:rPr>
        <w:t></w:t>
      </w:r>
      <w:r>
        <w:rPr>
          <w:rFonts w:ascii="Times New Roman" w:hAnsi="Times New Roman"/>
          <w:spacing w:val="31"/>
        </w:rPr>
        <w:t xml:space="preserve">  </w:t>
      </w:r>
      <w:r>
        <w:t>Al</w:t>
      </w:r>
      <w:r>
        <w:rPr>
          <w:spacing w:val="1"/>
        </w:rPr>
        <w:t xml:space="preserve"> </w:t>
      </w:r>
      <w:r>
        <w:t>termine</w:t>
      </w:r>
      <w:r>
        <w:rPr>
          <w:spacing w:val="-2"/>
        </w:rPr>
        <w:t xml:space="preserve"> </w:t>
      </w:r>
      <w:r>
        <w:t>di</w:t>
      </w:r>
      <w:r>
        <w:rPr>
          <w:spacing w:val="-1"/>
        </w:rPr>
        <w:t xml:space="preserve"> </w:t>
      </w:r>
      <w:r>
        <w:t>ognuno</w:t>
      </w:r>
      <w:r>
        <w:rPr>
          <w:spacing w:val="-1"/>
        </w:rPr>
        <w:t xml:space="preserve"> </w:t>
      </w:r>
      <w:r>
        <w:t>dei</w:t>
      </w:r>
      <w:r>
        <w:rPr>
          <w:spacing w:val="-3"/>
        </w:rPr>
        <w:t xml:space="preserve"> </w:t>
      </w:r>
      <w:r>
        <w:t>moduli</w:t>
      </w:r>
      <w:r>
        <w:rPr>
          <w:spacing w:val="-3"/>
        </w:rPr>
        <w:t xml:space="preserve"> </w:t>
      </w:r>
      <w:r>
        <w:t>pratici</w:t>
      </w:r>
      <w:r>
        <w:rPr>
          <w:spacing w:val="-1"/>
        </w:rPr>
        <w:t xml:space="preserve"> </w:t>
      </w:r>
      <w:r>
        <w:t>dovrà</w:t>
      </w:r>
      <w:r>
        <w:rPr>
          <w:spacing w:val="-2"/>
        </w:rPr>
        <w:t xml:space="preserve"> </w:t>
      </w:r>
      <w:r>
        <w:t>essere</w:t>
      </w:r>
      <w:r>
        <w:rPr>
          <w:spacing w:val="-1"/>
        </w:rPr>
        <w:t xml:space="preserve"> </w:t>
      </w:r>
      <w:r>
        <w:t>effettuata</w:t>
      </w:r>
      <w:r>
        <w:rPr>
          <w:spacing w:val="-3"/>
        </w:rPr>
        <w:t xml:space="preserve"> </w:t>
      </w:r>
      <w:r>
        <w:t>una</w:t>
      </w:r>
      <w:r>
        <w:rPr>
          <w:spacing w:val="-3"/>
        </w:rPr>
        <w:t xml:space="preserve"> </w:t>
      </w:r>
      <w:r>
        <w:t>prova</w:t>
      </w:r>
      <w:r>
        <w:rPr>
          <w:spacing w:val="-3"/>
        </w:rPr>
        <w:t xml:space="preserve"> </w:t>
      </w:r>
      <w:r>
        <w:t>pratica</w:t>
      </w:r>
      <w:r>
        <w:rPr>
          <w:spacing w:val="-3"/>
        </w:rPr>
        <w:t xml:space="preserve"> </w:t>
      </w:r>
      <w:r>
        <w:t>di</w:t>
      </w:r>
      <w:r>
        <w:rPr>
          <w:spacing w:val="-1"/>
        </w:rPr>
        <w:t xml:space="preserve"> </w:t>
      </w:r>
      <w:r>
        <w:rPr>
          <w:spacing w:val="-2"/>
        </w:rPr>
        <w:t>verifica</w:t>
      </w:r>
    </w:p>
    <w:p w14:paraId="78222CE7" w14:textId="77777777" w:rsidR="0049501D" w:rsidRDefault="00000000">
      <w:pPr>
        <w:pStyle w:val="Corpotesto"/>
        <w:spacing w:before="22"/>
        <w:ind w:left="1135"/>
      </w:pPr>
      <w:r>
        <w:t>finale,</w:t>
      </w:r>
      <w:r>
        <w:rPr>
          <w:spacing w:val="-5"/>
        </w:rPr>
        <w:t xml:space="preserve"> </w:t>
      </w:r>
      <w:r>
        <w:t>consistente</w:t>
      </w:r>
      <w:r>
        <w:rPr>
          <w:spacing w:val="-3"/>
        </w:rPr>
        <w:t xml:space="preserve"> </w:t>
      </w:r>
      <w:r>
        <w:t>nell’esecuzione</w:t>
      </w:r>
      <w:r>
        <w:rPr>
          <w:spacing w:val="-4"/>
        </w:rPr>
        <w:t xml:space="preserve"> </w:t>
      </w:r>
      <w:r>
        <w:t>di</w:t>
      </w:r>
      <w:r>
        <w:rPr>
          <w:spacing w:val="3"/>
        </w:rPr>
        <w:t xml:space="preserve"> </w:t>
      </w:r>
      <w:r>
        <w:t>almeno</w:t>
      </w:r>
      <w:r>
        <w:rPr>
          <w:spacing w:val="-5"/>
        </w:rPr>
        <w:t xml:space="preserve"> </w:t>
      </w:r>
      <w:proofErr w:type="gramStart"/>
      <w:r>
        <w:t>2</w:t>
      </w:r>
      <w:proofErr w:type="gramEnd"/>
      <w:r>
        <w:rPr>
          <w:spacing w:val="-3"/>
        </w:rPr>
        <w:t xml:space="preserve"> </w:t>
      </w:r>
      <w:r>
        <w:t>delle</w:t>
      </w:r>
      <w:r>
        <w:rPr>
          <w:spacing w:val="-1"/>
        </w:rPr>
        <w:t xml:space="preserve"> </w:t>
      </w:r>
      <w:r>
        <w:rPr>
          <w:spacing w:val="-2"/>
        </w:rPr>
        <w:t>prove:</w:t>
      </w:r>
    </w:p>
    <w:p w14:paraId="5221891C" w14:textId="77777777" w:rsidR="0049501D" w:rsidRDefault="0049501D">
      <w:pPr>
        <w:pStyle w:val="Corpotesto"/>
        <w:sectPr w:rsidR="0049501D">
          <w:type w:val="continuous"/>
          <w:pgSz w:w="11910" w:h="16840"/>
          <w:pgMar w:top="1380" w:right="708" w:bottom="900" w:left="425" w:header="0" w:footer="674" w:gutter="0"/>
          <w:cols w:space="720"/>
        </w:sectPr>
      </w:pPr>
    </w:p>
    <w:p w14:paraId="6B95E64A" w14:textId="77777777" w:rsidR="0049501D" w:rsidRDefault="00000000">
      <w:pPr>
        <w:pStyle w:val="Paragrafoelenco"/>
        <w:numPr>
          <w:ilvl w:val="0"/>
          <w:numId w:val="102"/>
        </w:numPr>
        <w:tabs>
          <w:tab w:val="left" w:pos="1912"/>
        </w:tabs>
        <w:spacing w:before="77"/>
        <w:ind w:left="1912" w:hanging="359"/>
        <w:rPr>
          <w:sz w:val="24"/>
        </w:rPr>
      </w:pPr>
      <w:r>
        <w:rPr>
          <w:sz w:val="24"/>
        </w:rPr>
        <w:lastRenderedPageBreak/>
        <w:t>per</w:t>
      </w:r>
      <w:r>
        <w:rPr>
          <w:spacing w:val="-1"/>
          <w:sz w:val="24"/>
        </w:rPr>
        <w:t xml:space="preserve"> </w:t>
      </w:r>
      <w:r>
        <w:rPr>
          <w:sz w:val="24"/>
        </w:rPr>
        <w:t>il</w:t>
      </w:r>
      <w:r>
        <w:rPr>
          <w:spacing w:val="-2"/>
          <w:sz w:val="24"/>
        </w:rPr>
        <w:t xml:space="preserve"> </w:t>
      </w:r>
      <w:r>
        <w:rPr>
          <w:sz w:val="24"/>
        </w:rPr>
        <w:t>modulo</w:t>
      </w:r>
      <w:r>
        <w:rPr>
          <w:spacing w:val="-3"/>
          <w:sz w:val="24"/>
        </w:rPr>
        <w:t xml:space="preserve"> </w:t>
      </w:r>
      <w:r>
        <w:rPr>
          <w:sz w:val="24"/>
        </w:rPr>
        <w:t>2</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 xml:space="preserve">punti </w:t>
      </w:r>
      <w:hyperlink w:anchor="_bookmark74" w:history="1">
        <w:r w:rsidR="0049501D">
          <w:rPr>
            <w:sz w:val="24"/>
          </w:rPr>
          <w:t>2.2</w:t>
        </w:r>
      </w:hyperlink>
      <w:r>
        <w:rPr>
          <w:spacing w:val="-1"/>
          <w:sz w:val="24"/>
        </w:rPr>
        <w:t xml:space="preserve"> </w:t>
      </w:r>
      <w:r>
        <w:rPr>
          <w:sz w:val="24"/>
        </w:rPr>
        <w:t>e</w:t>
      </w:r>
      <w:r>
        <w:rPr>
          <w:spacing w:val="-2"/>
          <w:sz w:val="24"/>
        </w:rPr>
        <w:t xml:space="preserve"> </w:t>
      </w:r>
      <w:hyperlink w:anchor="_bookmark75" w:history="1">
        <w:r w:rsidR="0049501D">
          <w:rPr>
            <w:spacing w:val="-4"/>
            <w:sz w:val="24"/>
          </w:rPr>
          <w:t>2.3</w:t>
        </w:r>
      </w:hyperlink>
      <w:r>
        <w:rPr>
          <w:spacing w:val="-4"/>
          <w:sz w:val="24"/>
        </w:rPr>
        <w:t>;</w:t>
      </w:r>
    </w:p>
    <w:p w14:paraId="70B08D08" w14:textId="77777777" w:rsidR="0049501D" w:rsidRDefault="00000000">
      <w:pPr>
        <w:pStyle w:val="Paragrafoelenco"/>
        <w:numPr>
          <w:ilvl w:val="0"/>
          <w:numId w:val="102"/>
        </w:numPr>
        <w:tabs>
          <w:tab w:val="left" w:pos="1912"/>
        </w:tabs>
        <w:spacing w:before="22"/>
        <w:ind w:left="1912" w:hanging="359"/>
        <w:rPr>
          <w:sz w:val="24"/>
        </w:rPr>
      </w:pPr>
      <w:r>
        <w:rPr>
          <w:sz w:val="24"/>
        </w:rPr>
        <w:t>per</w:t>
      </w:r>
      <w:r>
        <w:rPr>
          <w:spacing w:val="-1"/>
          <w:sz w:val="24"/>
        </w:rPr>
        <w:t xml:space="preserve"> </w:t>
      </w:r>
      <w:r>
        <w:rPr>
          <w:sz w:val="24"/>
        </w:rPr>
        <w:t>il</w:t>
      </w:r>
      <w:r>
        <w:rPr>
          <w:spacing w:val="-2"/>
          <w:sz w:val="24"/>
        </w:rPr>
        <w:t xml:space="preserve"> </w:t>
      </w:r>
      <w:r>
        <w:rPr>
          <w:sz w:val="24"/>
        </w:rPr>
        <w:t>modulo</w:t>
      </w:r>
      <w:r>
        <w:rPr>
          <w:spacing w:val="-3"/>
          <w:sz w:val="24"/>
        </w:rPr>
        <w:t xml:space="preserve"> </w:t>
      </w:r>
      <w:r>
        <w:rPr>
          <w:sz w:val="24"/>
        </w:rPr>
        <w:t>3</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 xml:space="preserve">punti </w:t>
      </w:r>
      <w:hyperlink w:anchor="_bookmark76" w:history="1">
        <w:r w:rsidR="0049501D">
          <w:rPr>
            <w:sz w:val="24"/>
          </w:rPr>
          <w:t>3.2</w:t>
        </w:r>
      </w:hyperlink>
      <w:r>
        <w:rPr>
          <w:spacing w:val="-1"/>
          <w:sz w:val="24"/>
        </w:rPr>
        <w:t xml:space="preserve"> </w:t>
      </w:r>
      <w:r>
        <w:rPr>
          <w:sz w:val="24"/>
        </w:rPr>
        <w:t>e</w:t>
      </w:r>
      <w:r>
        <w:rPr>
          <w:spacing w:val="-2"/>
          <w:sz w:val="24"/>
        </w:rPr>
        <w:t xml:space="preserve"> </w:t>
      </w:r>
      <w:hyperlink w:anchor="_bookmark66" w:history="1">
        <w:r w:rsidR="0049501D">
          <w:rPr>
            <w:spacing w:val="-4"/>
            <w:sz w:val="24"/>
          </w:rPr>
          <w:t>3.3</w:t>
        </w:r>
      </w:hyperlink>
      <w:r>
        <w:rPr>
          <w:spacing w:val="-4"/>
          <w:sz w:val="24"/>
        </w:rPr>
        <w:t>;</w:t>
      </w:r>
    </w:p>
    <w:p w14:paraId="401F5854" w14:textId="77777777" w:rsidR="0049501D" w:rsidRDefault="00000000">
      <w:pPr>
        <w:pStyle w:val="Paragrafoelenco"/>
        <w:numPr>
          <w:ilvl w:val="0"/>
          <w:numId w:val="102"/>
        </w:numPr>
        <w:tabs>
          <w:tab w:val="left" w:pos="1912"/>
        </w:tabs>
        <w:spacing w:before="21"/>
        <w:ind w:left="1912" w:hanging="359"/>
        <w:rPr>
          <w:sz w:val="24"/>
        </w:rPr>
      </w:pPr>
      <w:r>
        <w:rPr>
          <w:sz w:val="24"/>
        </w:rPr>
        <w:t>per il</w:t>
      </w:r>
      <w:r>
        <w:rPr>
          <w:spacing w:val="-3"/>
          <w:sz w:val="24"/>
        </w:rPr>
        <w:t xml:space="preserve"> </w:t>
      </w:r>
      <w:r>
        <w:rPr>
          <w:sz w:val="24"/>
        </w:rPr>
        <w:t>modulo</w:t>
      </w:r>
      <w:r>
        <w:rPr>
          <w:spacing w:val="-3"/>
          <w:sz w:val="24"/>
        </w:rPr>
        <w:t xml:space="preserve"> </w:t>
      </w:r>
      <w:r>
        <w:rPr>
          <w:sz w:val="24"/>
        </w:rPr>
        <w:t>4</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1"/>
          <w:sz w:val="24"/>
        </w:rPr>
        <w:t xml:space="preserve"> </w:t>
      </w:r>
      <w:hyperlink w:anchor="_bookmark77" w:history="1">
        <w:r w:rsidR="0049501D">
          <w:rPr>
            <w:sz w:val="24"/>
          </w:rPr>
          <w:t>4.2</w:t>
        </w:r>
      </w:hyperlink>
      <w:r>
        <w:rPr>
          <w:spacing w:val="-2"/>
          <w:sz w:val="24"/>
        </w:rPr>
        <w:t xml:space="preserve"> </w:t>
      </w:r>
      <w:r>
        <w:rPr>
          <w:sz w:val="24"/>
        </w:rPr>
        <w:t>e</w:t>
      </w:r>
      <w:r>
        <w:rPr>
          <w:spacing w:val="-1"/>
          <w:sz w:val="24"/>
        </w:rPr>
        <w:t xml:space="preserve"> </w:t>
      </w:r>
      <w:hyperlink w:anchor="_bookmark78" w:history="1">
        <w:r w:rsidR="0049501D">
          <w:rPr>
            <w:spacing w:val="-4"/>
            <w:sz w:val="24"/>
          </w:rPr>
          <w:t>4.3</w:t>
        </w:r>
      </w:hyperlink>
      <w:r>
        <w:rPr>
          <w:spacing w:val="-4"/>
          <w:sz w:val="24"/>
        </w:rPr>
        <w:t>;</w:t>
      </w:r>
    </w:p>
    <w:p w14:paraId="0D8C6210" w14:textId="77777777" w:rsidR="0049501D" w:rsidRDefault="00000000">
      <w:pPr>
        <w:pStyle w:val="Paragrafoelenco"/>
        <w:numPr>
          <w:ilvl w:val="0"/>
          <w:numId w:val="102"/>
        </w:numPr>
        <w:tabs>
          <w:tab w:val="left" w:pos="1912"/>
        </w:tabs>
        <w:spacing w:before="21"/>
        <w:ind w:left="1912" w:hanging="359"/>
        <w:rPr>
          <w:sz w:val="24"/>
        </w:rPr>
      </w:pPr>
      <w:r>
        <w:rPr>
          <w:sz w:val="24"/>
        </w:rPr>
        <w:t>per</w:t>
      </w:r>
      <w:r>
        <w:rPr>
          <w:spacing w:val="-1"/>
          <w:sz w:val="24"/>
        </w:rPr>
        <w:t xml:space="preserve"> </w:t>
      </w:r>
      <w:r>
        <w:rPr>
          <w:sz w:val="24"/>
        </w:rPr>
        <w:t>il</w:t>
      </w:r>
      <w:r>
        <w:rPr>
          <w:spacing w:val="-2"/>
          <w:sz w:val="24"/>
        </w:rPr>
        <w:t xml:space="preserve"> </w:t>
      </w:r>
      <w:r>
        <w:rPr>
          <w:sz w:val="24"/>
        </w:rPr>
        <w:t>modulo</w:t>
      </w:r>
      <w:r>
        <w:rPr>
          <w:spacing w:val="-2"/>
          <w:sz w:val="24"/>
        </w:rPr>
        <w:t xml:space="preserve"> </w:t>
      </w:r>
      <w:r>
        <w:rPr>
          <w:sz w:val="24"/>
        </w:rPr>
        <w:t>5</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2"/>
          <w:sz w:val="24"/>
        </w:rPr>
        <w:t xml:space="preserve"> </w:t>
      </w:r>
      <w:hyperlink w:anchor="_bookmark79" w:history="1">
        <w:r w:rsidR="0049501D">
          <w:rPr>
            <w:sz w:val="24"/>
          </w:rPr>
          <w:t>5.2</w:t>
        </w:r>
      </w:hyperlink>
      <w:r>
        <w:rPr>
          <w:spacing w:val="-1"/>
          <w:sz w:val="24"/>
        </w:rPr>
        <w:t xml:space="preserve"> </w:t>
      </w:r>
      <w:r>
        <w:rPr>
          <w:sz w:val="24"/>
        </w:rPr>
        <w:t>e</w:t>
      </w:r>
      <w:r>
        <w:rPr>
          <w:spacing w:val="-2"/>
          <w:sz w:val="24"/>
        </w:rPr>
        <w:t xml:space="preserve"> </w:t>
      </w:r>
      <w:hyperlink w:anchor="_bookmark80" w:history="1">
        <w:r w:rsidR="0049501D">
          <w:rPr>
            <w:spacing w:val="-4"/>
            <w:sz w:val="24"/>
          </w:rPr>
          <w:t>5.3</w:t>
        </w:r>
      </w:hyperlink>
      <w:r>
        <w:rPr>
          <w:spacing w:val="-4"/>
          <w:sz w:val="24"/>
        </w:rPr>
        <w:t>.</w:t>
      </w:r>
    </w:p>
    <w:p w14:paraId="5D9AC798" w14:textId="77777777" w:rsidR="0049501D" w:rsidRDefault="00000000">
      <w:pPr>
        <w:pStyle w:val="Paragrafoelenco"/>
        <w:numPr>
          <w:ilvl w:val="0"/>
          <w:numId w:val="102"/>
        </w:numPr>
        <w:tabs>
          <w:tab w:val="left" w:pos="1912"/>
        </w:tabs>
        <w:spacing w:before="20"/>
        <w:ind w:left="1912" w:hanging="359"/>
        <w:rPr>
          <w:sz w:val="24"/>
        </w:rPr>
      </w:pPr>
      <w:r>
        <w:rPr>
          <w:sz w:val="24"/>
        </w:rPr>
        <w:t>per il</w:t>
      </w:r>
      <w:r>
        <w:rPr>
          <w:spacing w:val="-3"/>
          <w:sz w:val="24"/>
        </w:rPr>
        <w:t xml:space="preserve"> </w:t>
      </w:r>
      <w:r>
        <w:rPr>
          <w:sz w:val="24"/>
        </w:rPr>
        <w:t>modulo</w:t>
      </w:r>
      <w:r>
        <w:rPr>
          <w:spacing w:val="-3"/>
          <w:sz w:val="24"/>
        </w:rPr>
        <w:t xml:space="preserve"> </w:t>
      </w:r>
      <w:r>
        <w:rPr>
          <w:sz w:val="24"/>
        </w:rPr>
        <w:t>6</w:t>
      </w:r>
      <w:r>
        <w:rPr>
          <w:spacing w:val="-2"/>
          <w:sz w:val="24"/>
        </w:rPr>
        <w:t xml:space="preserve"> </w:t>
      </w:r>
      <w:r>
        <w:rPr>
          <w:sz w:val="24"/>
        </w:rPr>
        <w:t>di</w:t>
      </w:r>
      <w:r>
        <w:rPr>
          <w:spacing w:val="-1"/>
          <w:sz w:val="24"/>
        </w:rPr>
        <w:t xml:space="preserve"> </w:t>
      </w:r>
      <w:r>
        <w:rPr>
          <w:sz w:val="24"/>
        </w:rPr>
        <w:t>cui ai</w:t>
      </w:r>
      <w:r>
        <w:rPr>
          <w:spacing w:val="-3"/>
          <w:sz w:val="24"/>
        </w:rPr>
        <w:t xml:space="preserve"> </w:t>
      </w:r>
      <w:r>
        <w:rPr>
          <w:sz w:val="24"/>
        </w:rPr>
        <w:t>punti</w:t>
      </w:r>
      <w:r>
        <w:rPr>
          <w:spacing w:val="1"/>
          <w:sz w:val="24"/>
        </w:rPr>
        <w:t xml:space="preserve"> </w:t>
      </w:r>
      <w:r>
        <w:rPr>
          <w:sz w:val="24"/>
        </w:rPr>
        <w:t>6.2,</w:t>
      </w:r>
      <w:r>
        <w:rPr>
          <w:spacing w:val="-3"/>
          <w:sz w:val="24"/>
        </w:rPr>
        <w:t xml:space="preserve"> </w:t>
      </w:r>
      <w:r>
        <w:rPr>
          <w:sz w:val="24"/>
        </w:rPr>
        <w:t>6.3</w:t>
      </w:r>
      <w:r>
        <w:rPr>
          <w:spacing w:val="-2"/>
          <w:sz w:val="24"/>
        </w:rPr>
        <w:t xml:space="preserve"> </w:t>
      </w:r>
      <w:r>
        <w:rPr>
          <w:sz w:val="24"/>
        </w:rPr>
        <w:t>e</w:t>
      </w:r>
      <w:r>
        <w:rPr>
          <w:spacing w:val="1"/>
          <w:sz w:val="24"/>
        </w:rPr>
        <w:t xml:space="preserve"> </w:t>
      </w:r>
      <w:r>
        <w:rPr>
          <w:spacing w:val="-5"/>
          <w:sz w:val="24"/>
        </w:rPr>
        <w:t>6.4</w:t>
      </w:r>
    </w:p>
    <w:p w14:paraId="15E7EC83" w14:textId="77777777" w:rsidR="0049501D" w:rsidRDefault="00000000">
      <w:pPr>
        <w:pStyle w:val="Corpotesto"/>
        <w:spacing w:before="21"/>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7D690C57" w14:textId="77777777" w:rsidR="0049501D" w:rsidRDefault="00000000">
      <w:pPr>
        <w:pStyle w:val="Corpotesto"/>
        <w:spacing w:before="21"/>
        <w:ind w:left="1135"/>
      </w:pPr>
      <w:r>
        <w:rPr>
          <w:spacing w:val="-2"/>
        </w:rPr>
        <w:t>pratico.</w:t>
      </w:r>
    </w:p>
    <w:p w14:paraId="420B72FF" w14:textId="77777777" w:rsidR="0049501D" w:rsidRDefault="0049501D">
      <w:pPr>
        <w:pStyle w:val="Corpotesto"/>
        <w:sectPr w:rsidR="0049501D">
          <w:pgSz w:w="11910" w:h="16840"/>
          <w:pgMar w:top="1320" w:right="708" w:bottom="900" w:left="425" w:header="0" w:footer="674" w:gutter="0"/>
          <w:cols w:space="720"/>
        </w:sectPr>
      </w:pPr>
    </w:p>
    <w:p w14:paraId="4C47712F" w14:textId="77777777" w:rsidR="0049501D" w:rsidRDefault="00000000">
      <w:pPr>
        <w:pStyle w:val="Titolo5"/>
        <w:numPr>
          <w:ilvl w:val="2"/>
          <w:numId w:val="131"/>
        </w:numPr>
        <w:tabs>
          <w:tab w:val="left" w:pos="1428"/>
        </w:tabs>
        <w:spacing w:before="37"/>
      </w:pPr>
      <w:bookmarkStart w:id="82" w:name="_bookmark82"/>
      <w:bookmarkEnd w:id="82"/>
      <w:r>
        <w:lastRenderedPageBreak/>
        <w:t>Corso</w:t>
      </w:r>
      <w:r>
        <w:rPr>
          <w:spacing w:val="-9"/>
        </w:rPr>
        <w:t xml:space="preserve"> </w:t>
      </w:r>
      <w:r>
        <w:t>di</w:t>
      </w:r>
      <w:r>
        <w:rPr>
          <w:spacing w:val="-7"/>
        </w:rPr>
        <w:t xml:space="preserve"> </w:t>
      </w:r>
      <w:r>
        <w:t>formazione</w:t>
      </w:r>
      <w:r>
        <w:rPr>
          <w:spacing w:val="-5"/>
        </w:rPr>
        <w:t xml:space="preserve"> </w:t>
      </w:r>
      <w:r>
        <w:t>teorico-pratico</w:t>
      </w:r>
      <w:r>
        <w:rPr>
          <w:spacing w:val="-7"/>
        </w:rPr>
        <w:t xml:space="preserve"> </w:t>
      </w:r>
      <w:r>
        <w:t>per</w:t>
      </w:r>
      <w:r>
        <w:rPr>
          <w:spacing w:val="-6"/>
        </w:rPr>
        <w:t xml:space="preserve"> </w:t>
      </w:r>
      <w:r>
        <w:t>lavoratori</w:t>
      </w:r>
      <w:r>
        <w:rPr>
          <w:spacing w:val="-4"/>
        </w:rPr>
        <w:t xml:space="preserve"> </w:t>
      </w:r>
      <w:r>
        <w:t>addetti</w:t>
      </w:r>
      <w:r>
        <w:rPr>
          <w:spacing w:val="-3"/>
        </w:rPr>
        <w:t xml:space="preserve"> </w:t>
      </w:r>
      <w:r>
        <w:t>alla</w:t>
      </w:r>
      <w:r>
        <w:rPr>
          <w:spacing w:val="-6"/>
        </w:rPr>
        <w:t xml:space="preserve"> </w:t>
      </w:r>
      <w:r>
        <w:t>conduzione</w:t>
      </w:r>
      <w:r>
        <w:rPr>
          <w:spacing w:val="-5"/>
        </w:rPr>
        <w:t xml:space="preserve"> </w:t>
      </w:r>
      <w:r>
        <w:t>di</w:t>
      </w:r>
      <w:r>
        <w:rPr>
          <w:spacing w:val="-4"/>
        </w:rPr>
        <w:t xml:space="preserve"> </w:t>
      </w:r>
      <w:r>
        <w:t>gru</w:t>
      </w:r>
      <w:r>
        <w:rPr>
          <w:spacing w:val="-6"/>
        </w:rPr>
        <w:t xml:space="preserve"> </w:t>
      </w:r>
      <w:r>
        <w:rPr>
          <w:spacing w:val="-2"/>
        </w:rPr>
        <w:t>mobili</w:t>
      </w:r>
    </w:p>
    <w:p w14:paraId="6BCDFC07" w14:textId="77777777" w:rsidR="0049501D" w:rsidRDefault="00000000">
      <w:pPr>
        <w:pStyle w:val="Corpotesto"/>
        <w:spacing w:before="142"/>
      </w:pPr>
      <w:r>
        <w:t>Per</w:t>
      </w:r>
      <w:r>
        <w:rPr>
          <w:spacing w:val="13"/>
        </w:rPr>
        <w:t xml:space="preserve"> </w:t>
      </w:r>
      <w:r>
        <w:t>l’utilizzo</w:t>
      </w:r>
      <w:r>
        <w:rPr>
          <w:spacing w:val="12"/>
        </w:rPr>
        <w:t xml:space="preserve"> </w:t>
      </w:r>
      <w:r>
        <w:t>di</w:t>
      </w:r>
      <w:r>
        <w:rPr>
          <w:spacing w:val="12"/>
        </w:rPr>
        <w:t xml:space="preserve"> </w:t>
      </w:r>
      <w:r>
        <w:t>gru</w:t>
      </w:r>
      <w:r>
        <w:rPr>
          <w:spacing w:val="13"/>
        </w:rPr>
        <w:t xml:space="preserve"> </w:t>
      </w:r>
      <w:r>
        <w:t>mobili</w:t>
      </w:r>
      <w:r>
        <w:rPr>
          <w:spacing w:val="14"/>
        </w:rPr>
        <w:t xml:space="preserve"> </w:t>
      </w:r>
      <w:r>
        <w:t>è</w:t>
      </w:r>
      <w:r>
        <w:rPr>
          <w:spacing w:val="13"/>
        </w:rPr>
        <w:t xml:space="preserve"> </w:t>
      </w:r>
      <w:r>
        <w:t>necessario</w:t>
      </w:r>
      <w:r>
        <w:rPr>
          <w:spacing w:val="15"/>
        </w:rPr>
        <w:t xml:space="preserve"> </w:t>
      </w:r>
      <w:r>
        <w:t>il</w:t>
      </w:r>
      <w:r>
        <w:rPr>
          <w:spacing w:val="9"/>
        </w:rPr>
        <w:t xml:space="preserve"> </w:t>
      </w:r>
      <w:r>
        <w:t>possesso</w:t>
      </w:r>
      <w:r>
        <w:rPr>
          <w:spacing w:val="15"/>
        </w:rPr>
        <w:t xml:space="preserve"> </w:t>
      </w:r>
      <w:r>
        <w:t>da</w:t>
      </w:r>
      <w:r>
        <w:rPr>
          <w:spacing w:val="10"/>
        </w:rPr>
        <w:t xml:space="preserve"> </w:t>
      </w:r>
      <w:r>
        <w:t>parte</w:t>
      </w:r>
      <w:r>
        <w:rPr>
          <w:spacing w:val="12"/>
        </w:rPr>
        <w:t xml:space="preserve"> </w:t>
      </w:r>
      <w:r>
        <w:t>dell’operatore</w:t>
      </w:r>
      <w:r>
        <w:rPr>
          <w:spacing w:val="15"/>
        </w:rPr>
        <w:t xml:space="preserve"> </w:t>
      </w:r>
      <w:r>
        <w:t>di</w:t>
      </w:r>
      <w:r>
        <w:rPr>
          <w:spacing w:val="12"/>
        </w:rPr>
        <w:t xml:space="preserve"> </w:t>
      </w:r>
      <w:r>
        <w:t>almeno</w:t>
      </w:r>
      <w:r>
        <w:rPr>
          <w:spacing w:val="12"/>
        </w:rPr>
        <w:t xml:space="preserve"> </w:t>
      </w:r>
      <w:r>
        <w:t>una</w:t>
      </w:r>
      <w:r>
        <w:rPr>
          <w:spacing w:val="13"/>
        </w:rPr>
        <w:t xml:space="preserve"> </w:t>
      </w:r>
      <w:r>
        <w:rPr>
          <w:spacing w:val="-2"/>
        </w:rPr>
        <w:t>delle</w:t>
      </w:r>
    </w:p>
    <w:p w14:paraId="584A7E38" w14:textId="77777777" w:rsidR="0049501D" w:rsidRDefault="00000000">
      <w:pPr>
        <w:pStyle w:val="Corpotesto"/>
        <w:spacing w:before="21"/>
      </w:pPr>
      <w:r>
        <w:t>seguenti</w:t>
      </w:r>
      <w:r>
        <w:rPr>
          <w:spacing w:val="-5"/>
        </w:rPr>
        <w:t xml:space="preserve"> </w:t>
      </w:r>
      <w:r>
        <w:rPr>
          <w:spacing w:val="-2"/>
        </w:rPr>
        <w:t>abilitazioni.</w:t>
      </w:r>
    </w:p>
    <w:p w14:paraId="3CD916EA" w14:textId="77777777" w:rsidR="0049501D" w:rsidRDefault="0049501D">
      <w:pPr>
        <w:pStyle w:val="Corpotesto"/>
        <w:spacing w:before="40"/>
        <w:ind w:left="0"/>
      </w:pPr>
    </w:p>
    <w:p w14:paraId="6F50F069" w14:textId="77777777" w:rsidR="0049501D" w:rsidRDefault="00000000">
      <w:pPr>
        <w:pStyle w:val="Titolo5"/>
        <w:spacing w:before="1" w:line="256" w:lineRule="auto"/>
        <w:ind w:right="708"/>
      </w:pPr>
      <w:r>
        <w:t>Gru</w:t>
      </w:r>
      <w:r>
        <w:rPr>
          <w:spacing w:val="-4"/>
        </w:rPr>
        <w:t xml:space="preserve"> </w:t>
      </w:r>
      <w:r>
        <w:t>mobili</w:t>
      </w:r>
      <w:r>
        <w:rPr>
          <w:spacing w:val="-4"/>
        </w:rPr>
        <w:t xml:space="preserve"> </w:t>
      </w:r>
      <w:r>
        <w:t>autocarrate</w:t>
      </w:r>
      <w:r>
        <w:rPr>
          <w:spacing w:val="-5"/>
        </w:rPr>
        <w:t xml:space="preserve"> </w:t>
      </w:r>
      <w:r>
        <w:t>e</w:t>
      </w:r>
      <w:r>
        <w:rPr>
          <w:spacing w:val="-6"/>
        </w:rPr>
        <w:t xml:space="preserve"> </w:t>
      </w:r>
      <w:r>
        <w:t>semoventi</w:t>
      </w:r>
      <w:r>
        <w:rPr>
          <w:spacing w:val="-3"/>
        </w:rPr>
        <w:t xml:space="preserve"> </w:t>
      </w:r>
      <w:r>
        <w:t>su</w:t>
      </w:r>
      <w:r>
        <w:rPr>
          <w:spacing w:val="-6"/>
        </w:rPr>
        <w:t xml:space="preserve"> </w:t>
      </w:r>
      <w:r>
        <w:t>ruote</w:t>
      </w:r>
      <w:r>
        <w:rPr>
          <w:spacing w:val="-6"/>
        </w:rPr>
        <w:t xml:space="preserve"> </w:t>
      </w:r>
      <w:r>
        <w:t>con</w:t>
      </w:r>
      <w:r>
        <w:rPr>
          <w:spacing w:val="-7"/>
        </w:rPr>
        <w:t xml:space="preserve"> </w:t>
      </w:r>
      <w:r>
        <w:t>braccio</w:t>
      </w:r>
      <w:r>
        <w:rPr>
          <w:spacing w:val="-7"/>
        </w:rPr>
        <w:t xml:space="preserve"> </w:t>
      </w:r>
      <w:r>
        <w:t>telescopico</w:t>
      </w:r>
      <w:r>
        <w:rPr>
          <w:spacing w:val="-6"/>
        </w:rPr>
        <w:t xml:space="preserve"> </w:t>
      </w:r>
      <w:r>
        <w:t>o</w:t>
      </w:r>
      <w:r>
        <w:rPr>
          <w:spacing w:val="-7"/>
        </w:rPr>
        <w:t xml:space="preserve"> </w:t>
      </w:r>
      <w:r>
        <w:t>tralicciato</w:t>
      </w:r>
      <w:r>
        <w:rPr>
          <w:spacing w:val="-4"/>
        </w:rPr>
        <w:t xml:space="preserve"> </w:t>
      </w:r>
      <w:r>
        <w:t>ed</w:t>
      </w:r>
      <w:r>
        <w:rPr>
          <w:spacing w:val="-7"/>
        </w:rPr>
        <w:t xml:space="preserve"> </w:t>
      </w:r>
      <w:r>
        <w:t>eventuale falcone fisso.</w:t>
      </w:r>
    </w:p>
    <w:p w14:paraId="0F23F172" w14:textId="77777777" w:rsidR="0049501D" w:rsidRDefault="0049501D">
      <w:pPr>
        <w:pStyle w:val="Corpotesto"/>
        <w:spacing w:before="50" w:after="1"/>
        <w:ind w:left="0"/>
        <w:rPr>
          <w:b/>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466B5765" w14:textId="77777777">
        <w:trPr>
          <w:trHeight w:val="472"/>
        </w:trPr>
        <w:tc>
          <w:tcPr>
            <w:tcW w:w="2060" w:type="dxa"/>
          </w:tcPr>
          <w:p w14:paraId="70F25B48" w14:textId="77777777" w:rsidR="0049501D" w:rsidRDefault="00000000">
            <w:pPr>
              <w:pStyle w:val="TableParagraph"/>
              <w:spacing w:before="116"/>
              <w:ind w:left="10" w:right="4"/>
              <w:jc w:val="center"/>
              <w:rPr>
                <w:b/>
                <w:sz w:val="20"/>
              </w:rPr>
            </w:pPr>
            <w:r>
              <w:rPr>
                <w:b/>
                <w:sz w:val="20"/>
              </w:rPr>
              <w:t>Modulo</w:t>
            </w:r>
            <w:r>
              <w:rPr>
                <w:b/>
                <w:spacing w:val="-5"/>
                <w:sz w:val="20"/>
              </w:rPr>
              <w:t xml:space="preserve"> </w:t>
            </w:r>
            <w:r>
              <w:rPr>
                <w:b/>
                <w:spacing w:val="-4"/>
                <w:sz w:val="20"/>
              </w:rPr>
              <w:t>base</w:t>
            </w:r>
          </w:p>
        </w:tc>
        <w:tc>
          <w:tcPr>
            <w:tcW w:w="2694" w:type="dxa"/>
          </w:tcPr>
          <w:p w14:paraId="1CA4D431"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7A6D192A"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56FE517" w14:textId="77777777">
        <w:trPr>
          <w:trHeight w:val="8163"/>
        </w:trPr>
        <w:tc>
          <w:tcPr>
            <w:tcW w:w="2060" w:type="dxa"/>
            <w:tcBorders>
              <w:bottom w:val="single" w:sz="4" w:space="0" w:color="000000"/>
            </w:tcBorders>
          </w:tcPr>
          <w:p w14:paraId="1F049057" w14:textId="77777777" w:rsidR="0049501D" w:rsidRDefault="00000000">
            <w:pPr>
              <w:pStyle w:val="TableParagraph"/>
              <w:spacing w:before="52"/>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(7 </w:t>
            </w:r>
            <w:r>
              <w:rPr>
                <w:b/>
                <w:spacing w:val="-4"/>
                <w:sz w:val="20"/>
              </w:rPr>
              <w:t>ore)</w:t>
            </w:r>
          </w:p>
        </w:tc>
        <w:tc>
          <w:tcPr>
            <w:tcW w:w="2694" w:type="dxa"/>
            <w:tcBorders>
              <w:bottom w:val="single" w:sz="4" w:space="0" w:color="000000"/>
            </w:tcBorders>
          </w:tcPr>
          <w:p w14:paraId="0D221A7F" w14:textId="77777777" w:rsidR="0049501D" w:rsidRDefault="00000000">
            <w:pPr>
              <w:pStyle w:val="TableParagraph"/>
              <w:numPr>
                <w:ilvl w:val="0"/>
                <w:numId w:val="101"/>
              </w:numPr>
              <w:tabs>
                <w:tab w:val="left" w:pos="484"/>
              </w:tabs>
              <w:spacing w:before="52"/>
              <w:ind w:right="146"/>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705F3926" w14:textId="77777777" w:rsidR="0049501D" w:rsidRDefault="0049501D">
            <w:pPr>
              <w:pStyle w:val="TableParagraph"/>
              <w:rPr>
                <w:b/>
                <w:sz w:val="20"/>
              </w:rPr>
            </w:pPr>
          </w:p>
          <w:p w14:paraId="10205DCB" w14:textId="77777777" w:rsidR="0049501D" w:rsidRDefault="00000000">
            <w:pPr>
              <w:pStyle w:val="TableParagraph"/>
              <w:numPr>
                <w:ilvl w:val="0"/>
                <w:numId w:val="101"/>
              </w:numPr>
              <w:tabs>
                <w:tab w:val="left" w:pos="484"/>
              </w:tabs>
              <w:rPr>
                <w:sz w:val="20"/>
              </w:rPr>
            </w:pPr>
            <w:r>
              <w:rPr>
                <w:sz w:val="20"/>
              </w:rPr>
              <w:t>Illustrare</w:t>
            </w:r>
            <w:r>
              <w:rPr>
                <w:spacing w:val="-7"/>
                <w:sz w:val="20"/>
              </w:rPr>
              <w:t xml:space="preserve"> </w:t>
            </w:r>
            <w:r>
              <w:rPr>
                <w:sz w:val="20"/>
              </w:rPr>
              <w:t>i</w:t>
            </w:r>
            <w:r>
              <w:rPr>
                <w:spacing w:val="-5"/>
                <w:sz w:val="20"/>
              </w:rPr>
              <w:t xml:space="preserve"> </w:t>
            </w:r>
            <w:r>
              <w:rPr>
                <w:sz w:val="20"/>
              </w:rPr>
              <w:t>rischi</w:t>
            </w:r>
            <w:r>
              <w:rPr>
                <w:spacing w:val="-7"/>
                <w:sz w:val="20"/>
              </w:rPr>
              <w:t xml:space="preserve"> </w:t>
            </w:r>
            <w:r>
              <w:rPr>
                <w:spacing w:val="-2"/>
                <w:sz w:val="20"/>
              </w:rPr>
              <w:t>connessi</w:t>
            </w:r>
          </w:p>
          <w:p w14:paraId="44BAF94E" w14:textId="77777777" w:rsidR="0049501D" w:rsidRDefault="00000000">
            <w:pPr>
              <w:pStyle w:val="TableParagraph"/>
              <w:spacing w:before="1" w:line="243" w:lineRule="exact"/>
              <w:ind w:left="484"/>
              <w:rPr>
                <w:sz w:val="20"/>
              </w:rPr>
            </w:pPr>
            <w:r>
              <w:rPr>
                <w:sz w:val="20"/>
              </w:rPr>
              <w:t>con</w:t>
            </w:r>
            <w:r>
              <w:rPr>
                <w:spacing w:val="-5"/>
                <w:sz w:val="20"/>
              </w:rPr>
              <w:t xml:space="preserve"> </w:t>
            </w:r>
            <w:r>
              <w:rPr>
                <w:spacing w:val="-2"/>
                <w:sz w:val="20"/>
              </w:rPr>
              <w:t>l’utilizzo</w:t>
            </w:r>
          </w:p>
          <w:p w14:paraId="53FB06E4" w14:textId="77777777" w:rsidR="0049501D" w:rsidRDefault="00000000">
            <w:pPr>
              <w:pStyle w:val="TableParagraph"/>
              <w:spacing w:line="243" w:lineRule="exact"/>
              <w:ind w:left="484"/>
              <w:rPr>
                <w:sz w:val="20"/>
              </w:rPr>
            </w:pPr>
            <w:r>
              <w:rPr>
                <w:sz w:val="20"/>
              </w:rPr>
              <w:t>dell’attrezzatura</w:t>
            </w:r>
            <w:r>
              <w:rPr>
                <w:spacing w:val="-6"/>
                <w:sz w:val="20"/>
              </w:rPr>
              <w:t xml:space="preserve"> </w:t>
            </w:r>
            <w:r>
              <w:rPr>
                <w:sz w:val="20"/>
              </w:rPr>
              <w:t>di</w:t>
            </w:r>
            <w:r>
              <w:rPr>
                <w:spacing w:val="-9"/>
                <w:sz w:val="20"/>
              </w:rPr>
              <w:t xml:space="preserve"> </w:t>
            </w:r>
            <w:r>
              <w:rPr>
                <w:spacing w:val="-2"/>
                <w:sz w:val="20"/>
              </w:rPr>
              <w:t>lavoro</w:t>
            </w:r>
          </w:p>
          <w:p w14:paraId="604445B3" w14:textId="77777777" w:rsidR="0049501D" w:rsidRDefault="0049501D">
            <w:pPr>
              <w:pStyle w:val="TableParagraph"/>
              <w:rPr>
                <w:b/>
                <w:sz w:val="20"/>
              </w:rPr>
            </w:pPr>
          </w:p>
          <w:p w14:paraId="3632BAF2" w14:textId="77777777" w:rsidR="0049501D" w:rsidRDefault="0049501D">
            <w:pPr>
              <w:pStyle w:val="TableParagraph"/>
              <w:rPr>
                <w:b/>
                <w:sz w:val="20"/>
              </w:rPr>
            </w:pPr>
          </w:p>
          <w:p w14:paraId="533AA45D" w14:textId="77777777" w:rsidR="0049501D" w:rsidRDefault="0049501D">
            <w:pPr>
              <w:pStyle w:val="TableParagraph"/>
              <w:rPr>
                <w:b/>
                <w:sz w:val="20"/>
              </w:rPr>
            </w:pPr>
          </w:p>
          <w:p w14:paraId="0BC06472" w14:textId="77777777" w:rsidR="0049501D" w:rsidRDefault="0049501D">
            <w:pPr>
              <w:pStyle w:val="TableParagraph"/>
              <w:rPr>
                <w:b/>
                <w:sz w:val="20"/>
              </w:rPr>
            </w:pPr>
          </w:p>
          <w:p w14:paraId="6EDA2907" w14:textId="77777777" w:rsidR="0049501D" w:rsidRDefault="0049501D">
            <w:pPr>
              <w:pStyle w:val="TableParagraph"/>
              <w:rPr>
                <w:b/>
                <w:sz w:val="20"/>
              </w:rPr>
            </w:pPr>
          </w:p>
          <w:p w14:paraId="4264D38D" w14:textId="77777777" w:rsidR="0049501D" w:rsidRDefault="0049501D">
            <w:pPr>
              <w:pStyle w:val="TableParagraph"/>
              <w:rPr>
                <w:b/>
                <w:sz w:val="20"/>
              </w:rPr>
            </w:pPr>
          </w:p>
          <w:p w14:paraId="3114922E" w14:textId="77777777" w:rsidR="0049501D" w:rsidRDefault="0049501D">
            <w:pPr>
              <w:pStyle w:val="TableParagraph"/>
              <w:rPr>
                <w:b/>
                <w:sz w:val="20"/>
              </w:rPr>
            </w:pPr>
          </w:p>
          <w:p w14:paraId="7D38ACE6" w14:textId="77777777" w:rsidR="0049501D" w:rsidRDefault="0049501D">
            <w:pPr>
              <w:pStyle w:val="TableParagraph"/>
              <w:rPr>
                <w:b/>
                <w:sz w:val="20"/>
              </w:rPr>
            </w:pPr>
          </w:p>
          <w:p w14:paraId="024DEA9F" w14:textId="77777777" w:rsidR="0049501D" w:rsidRDefault="0049501D">
            <w:pPr>
              <w:pStyle w:val="TableParagraph"/>
              <w:rPr>
                <w:b/>
                <w:sz w:val="20"/>
              </w:rPr>
            </w:pPr>
          </w:p>
          <w:p w14:paraId="022E7B01" w14:textId="77777777" w:rsidR="0049501D" w:rsidRDefault="0049501D">
            <w:pPr>
              <w:pStyle w:val="TableParagraph"/>
              <w:rPr>
                <w:b/>
                <w:sz w:val="20"/>
              </w:rPr>
            </w:pPr>
          </w:p>
          <w:p w14:paraId="4C319368" w14:textId="77777777" w:rsidR="0049501D" w:rsidRDefault="0049501D">
            <w:pPr>
              <w:pStyle w:val="TableParagraph"/>
              <w:rPr>
                <w:b/>
                <w:sz w:val="20"/>
              </w:rPr>
            </w:pPr>
          </w:p>
          <w:p w14:paraId="24F0D68B" w14:textId="77777777" w:rsidR="0049501D" w:rsidRDefault="0049501D">
            <w:pPr>
              <w:pStyle w:val="TableParagraph"/>
              <w:rPr>
                <w:b/>
                <w:sz w:val="20"/>
              </w:rPr>
            </w:pPr>
          </w:p>
          <w:p w14:paraId="4663558F" w14:textId="77777777" w:rsidR="0049501D" w:rsidRDefault="0049501D">
            <w:pPr>
              <w:pStyle w:val="TableParagraph"/>
              <w:rPr>
                <w:b/>
                <w:sz w:val="20"/>
              </w:rPr>
            </w:pPr>
          </w:p>
          <w:p w14:paraId="6BD6183A" w14:textId="77777777" w:rsidR="0049501D" w:rsidRDefault="0049501D">
            <w:pPr>
              <w:pStyle w:val="TableParagraph"/>
              <w:spacing w:before="1"/>
              <w:rPr>
                <w:b/>
                <w:sz w:val="20"/>
              </w:rPr>
            </w:pPr>
          </w:p>
          <w:p w14:paraId="0F6C5BA4" w14:textId="77777777" w:rsidR="0049501D" w:rsidRDefault="00000000">
            <w:pPr>
              <w:pStyle w:val="TableParagraph"/>
              <w:tabs>
                <w:tab w:val="left" w:pos="376"/>
              </w:tabs>
              <w:ind w:left="376" w:right="433" w:hanging="360"/>
              <w:rPr>
                <w:sz w:val="20"/>
              </w:rPr>
            </w:pPr>
            <w:r>
              <w:rPr>
                <w:b/>
                <w:spacing w:val="-10"/>
                <w:sz w:val="20"/>
              </w:rPr>
              <w:t>-</w:t>
            </w:r>
            <w:r>
              <w:rPr>
                <w:b/>
                <w:sz w:val="20"/>
              </w:rPr>
              <w:tab/>
            </w: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bottom w:val="single" w:sz="4" w:space="0" w:color="000000"/>
            </w:tcBorders>
          </w:tcPr>
          <w:p w14:paraId="4B044BB7" w14:textId="77777777" w:rsidR="0049501D" w:rsidRDefault="00000000">
            <w:pPr>
              <w:pStyle w:val="TableParagraph"/>
              <w:numPr>
                <w:ilvl w:val="1"/>
                <w:numId w:val="100"/>
              </w:numPr>
              <w:tabs>
                <w:tab w:val="left" w:pos="411"/>
              </w:tabs>
              <w:spacing w:before="52"/>
              <w:ind w:right="56"/>
              <w:jc w:val="both"/>
              <w:rPr>
                <w:sz w:val="20"/>
              </w:rPr>
            </w:pPr>
            <w:r>
              <w:rPr>
                <w:sz w:val="20"/>
              </w:rPr>
              <w:t>Terminologia,</w:t>
            </w:r>
            <w:r>
              <w:rPr>
                <w:spacing w:val="-8"/>
                <w:sz w:val="20"/>
              </w:rPr>
              <w:t xml:space="preserve"> </w:t>
            </w:r>
            <w:r>
              <w:rPr>
                <w:sz w:val="20"/>
              </w:rPr>
              <w:t>caratteristiche</w:t>
            </w:r>
            <w:r>
              <w:rPr>
                <w:spacing w:val="-8"/>
                <w:sz w:val="20"/>
              </w:rPr>
              <w:t xml:space="preserve"> </w:t>
            </w:r>
            <w:r>
              <w:rPr>
                <w:sz w:val="20"/>
              </w:rPr>
              <w:t>delle</w:t>
            </w:r>
            <w:r>
              <w:rPr>
                <w:spacing w:val="-11"/>
                <w:sz w:val="20"/>
              </w:rPr>
              <w:t xml:space="preserve"> </w:t>
            </w:r>
            <w:r>
              <w:rPr>
                <w:sz w:val="20"/>
              </w:rPr>
              <w:t>diverse</w:t>
            </w:r>
            <w:r>
              <w:rPr>
                <w:spacing w:val="-10"/>
                <w:sz w:val="20"/>
              </w:rPr>
              <w:t xml:space="preserve"> </w:t>
            </w:r>
            <w:r>
              <w:rPr>
                <w:sz w:val="20"/>
              </w:rPr>
              <w:t>tipologie</w:t>
            </w:r>
            <w:r>
              <w:rPr>
                <w:spacing w:val="-10"/>
                <w:sz w:val="20"/>
              </w:rPr>
              <w:t xml:space="preserve"> </w:t>
            </w:r>
            <w:r>
              <w:rPr>
                <w:sz w:val="20"/>
              </w:rPr>
              <w:t>di</w:t>
            </w:r>
            <w:r>
              <w:rPr>
                <w:spacing w:val="-10"/>
                <w:sz w:val="20"/>
              </w:rPr>
              <w:t xml:space="preserve"> </w:t>
            </w:r>
            <w:r>
              <w:rPr>
                <w:sz w:val="20"/>
              </w:rPr>
              <w:t xml:space="preserve">gru mobili, loro movimenti e loro equipaggiamenti di </w:t>
            </w:r>
            <w:r>
              <w:rPr>
                <w:spacing w:val="-2"/>
                <w:sz w:val="20"/>
              </w:rPr>
              <w:t>sollevamento.</w:t>
            </w:r>
          </w:p>
          <w:p w14:paraId="7ED97A9A" w14:textId="77777777" w:rsidR="0049501D" w:rsidRDefault="0049501D">
            <w:pPr>
              <w:pStyle w:val="TableParagraph"/>
              <w:rPr>
                <w:b/>
                <w:sz w:val="20"/>
              </w:rPr>
            </w:pPr>
          </w:p>
          <w:p w14:paraId="78415EF4" w14:textId="77777777" w:rsidR="0049501D" w:rsidRDefault="00000000">
            <w:pPr>
              <w:pStyle w:val="TableParagraph"/>
              <w:numPr>
                <w:ilvl w:val="1"/>
                <w:numId w:val="100"/>
              </w:numPr>
              <w:tabs>
                <w:tab w:val="left" w:pos="350"/>
              </w:tabs>
              <w:ind w:left="350" w:hanging="359"/>
              <w:rPr>
                <w:sz w:val="20"/>
              </w:rPr>
            </w:pPr>
            <w:r>
              <w:rPr>
                <w:sz w:val="20"/>
              </w:rPr>
              <w:t>Principali</w:t>
            </w:r>
            <w:r>
              <w:rPr>
                <w:spacing w:val="-6"/>
                <w:sz w:val="20"/>
              </w:rPr>
              <w:t xml:space="preserve"> </w:t>
            </w:r>
            <w:r>
              <w:rPr>
                <w:sz w:val="20"/>
              </w:rPr>
              <w:t>rischi</w:t>
            </w:r>
            <w:r>
              <w:rPr>
                <w:spacing w:val="-5"/>
                <w:sz w:val="20"/>
              </w:rPr>
              <w:t xml:space="preserve"> </w:t>
            </w:r>
            <w:r>
              <w:rPr>
                <w:sz w:val="20"/>
              </w:rPr>
              <w:t>e</w:t>
            </w:r>
            <w:r>
              <w:rPr>
                <w:spacing w:val="-6"/>
                <w:sz w:val="20"/>
              </w:rPr>
              <w:t xml:space="preserve"> </w:t>
            </w:r>
            <w:r>
              <w:rPr>
                <w:sz w:val="20"/>
              </w:rPr>
              <w:t>loro</w:t>
            </w:r>
            <w:r>
              <w:rPr>
                <w:spacing w:val="-5"/>
                <w:sz w:val="20"/>
              </w:rPr>
              <w:t xml:space="preserve"> </w:t>
            </w:r>
            <w:r>
              <w:rPr>
                <w:spacing w:val="-2"/>
                <w:sz w:val="20"/>
              </w:rPr>
              <w:t>cause:</w:t>
            </w:r>
          </w:p>
          <w:p w14:paraId="7EE49DF7" w14:textId="77777777" w:rsidR="0049501D" w:rsidRDefault="00000000">
            <w:pPr>
              <w:pStyle w:val="TableParagraph"/>
              <w:numPr>
                <w:ilvl w:val="2"/>
                <w:numId w:val="100"/>
              </w:numPr>
              <w:tabs>
                <w:tab w:val="left" w:pos="630"/>
              </w:tabs>
              <w:spacing w:before="1" w:line="243" w:lineRule="exact"/>
              <w:rPr>
                <w:sz w:val="20"/>
              </w:rPr>
            </w:pPr>
            <w:r>
              <w:rPr>
                <w:sz w:val="20"/>
              </w:rPr>
              <w:t>Caduta</w:t>
            </w:r>
            <w:r>
              <w:rPr>
                <w:spacing w:val="-5"/>
                <w:sz w:val="20"/>
              </w:rPr>
              <w:t xml:space="preserve"> </w:t>
            </w:r>
            <w:r>
              <w:rPr>
                <w:sz w:val="20"/>
              </w:rPr>
              <w:t>o</w:t>
            </w:r>
            <w:r>
              <w:rPr>
                <w:spacing w:val="-5"/>
                <w:sz w:val="20"/>
              </w:rPr>
              <w:t xml:space="preserve"> </w:t>
            </w:r>
            <w:r>
              <w:rPr>
                <w:sz w:val="20"/>
              </w:rPr>
              <w:t>perdita</w:t>
            </w:r>
            <w:r>
              <w:rPr>
                <w:spacing w:val="-4"/>
                <w:sz w:val="20"/>
              </w:rPr>
              <w:t xml:space="preserve"> </w:t>
            </w:r>
            <w:r>
              <w:rPr>
                <w:sz w:val="20"/>
              </w:rPr>
              <w:t>del</w:t>
            </w:r>
            <w:r>
              <w:rPr>
                <w:spacing w:val="-6"/>
                <w:sz w:val="20"/>
              </w:rPr>
              <w:t xml:space="preserve"> </w:t>
            </w:r>
            <w:r>
              <w:rPr>
                <w:spacing w:val="-2"/>
                <w:sz w:val="20"/>
              </w:rPr>
              <w:t>carico;</w:t>
            </w:r>
          </w:p>
          <w:p w14:paraId="238CF927" w14:textId="77777777" w:rsidR="0049501D" w:rsidRDefault="00000000">
            <w:pPr>
              <w:pStyle w:val="TableParagraph"/>
              <w:numPr>
                <w:ilvl w:val="2"/>
                <w:numId w:val="100"/>
              </w:numPr>
              <w:tabs>
                <w:tab w:val="left" w:pos="630"/>
              </w:tabs>
              <w:spacing w:line="243" w:lineRule="exact"/>
              <w:rPr>
                <w:sz w:val="20"/>
              </w:rPr>
            </w:pPr>
            <w:r>
              <w:rPr>
                <w:sz w:val="20"/>
              </w:rPr>
              <w:t>Perdita</w:t>
            </w:r>
            <w:r>
              <w:rPr>
                <w:spacing w:val="-5"/>
                <w:sz w:val="20"/>
              </w:rPr>
              <w:t xml:space="preserve"> </w:t>
            </w:r>
            <w:r>
              <w:rPr>
                <w:sz w:val="20"/>
              </w:rPr>
              <w:t>di</w:t>
            </w:r>
            <w:r>
              <w:rPr>
                <w:spacing w:val="-6"/>
                <w:sz w:val="20"/>
              </w:rPr>
              <w:t xml:space="preserve"> </w:t>
            </w:r>
            <w:r>
              <w:rPr>
                <w:sz w:val="20"/>
              </w:rPr>
              <w:t>stabilità</w:t>
            </w:r>
            <w:r>
              <w:rPr>
                <w:spacing w:val="-4"/>
                <w:sz w:val="20"/>
              </w:rPr>
              <w:t xml:space="preserve"> </w:t>
            </w:r>
            <w:r>
              <w:rPr>
                <w:spacing w:val="-2"/>
                <w:sz w:val="20"/>
              </w:rPr>
              <w:t>dell’apparecchio;</w:t>
            </w:r>
          </w:p>
          <w:p w14:paraId="723F20B6" w14:textId="77777777" w:rsidR="0049501D" w:rsidRDefault="00000000">
            <w:pPr>
              <w:pStyle w:val="TableParagraph"/>
              <w:numPr>
                <w:ilvl w:val="2"/>
                <w:numId w:val="100"/>
              </w:numPr>
              <w:tabs>
                <w:tab w:val="left" w:pos="630"/>
              </w:tabs>
              <w:spacing w:before="1"/>
              <w:rPr>
                <w:sz w:val="20"/>
              </w:rPr>
            </w:pPr>
            <w:r>
              <w:rPr>
                <w:sz w:val="20"/>
              </w:rPr>
              <w:t>Investimento</w:t>
            </w:r>
            <w:r>
              <w:rPr>
                <w:spacing w:val="29"/>
                <w:sz w:val="20"/>
              </w:rPr>
              <w:t xml:space="preserve">  </w:t>
            </w:r>
            <w:r>
              <w:rPr>
                <w:sz w:val="20"/>
              </w:rPr>
              <w:t>di</w:t>
            </w:r>
            <w:r>
              <w:rPr>
                <w:spacing w:val="29"/>
                <w:sz w:val="20"/>
              </w:rPr>
              <w:t xml:space="preserve">  </w:t>
            </w:r>
            <w:r>
              <w:rPr>
                <w:sz w:val="20"/>
              </w:rPr>
              <w:t>persone</w:t>
            </w:r>
            <w:r>
              <w:rPr>
                <w:spacing w:val="79"/>
                <w:w w:val="150"/>
                <w:sz w:val="20"/>
              </w:rPr>
              <w:t xml:space="preserve"> </w:t>
            </w:r>
            <w:r>
              <w:rPr>
                <w:sz w:val="20"/>
              </w:rPr>
              <w:t>da</w:t>
            </w:r>
            <w:r>
              <w:rPr>
                <w:spacing w:val="29"/>
                <w:sz w:val="20"/>
              </w:rPr>
              <w:t xml:space="preserve">  </w:t>
            </w:r>
            <w:r>
              <w:rPr>
                <w:sz w:val="20"/>
              </w:rPr>
              <w:t>parte</w:t>
            </w:r>
            <w:r>
              <w:rPr>
                <w:spacing w:val="29"/>
                <w:sz w:val="20"/>
              </w:rPr>
              <w:t xml:space="preserve">  </w:t>
            </w:r>
            <w:r>
              <w:rPr>
                <w:sz w:val="20"/>
              </w:rPr>
              <w:t>del</w:t>
            </w:r>
            <w:r>
              <w:rPr>
                <w:spacing w:val="29"/>
                <w:sz w:val="20"/>
              </w:rPr>
              <w:t xml:space="preserve">  </w:t>
            </w:r>
            <w:r>
              <w:rPr>
                <w:sz w:val="20"/>
              </w:rPr>
              <w:t>carico</w:t>
            </w:r>
            <w:r>
              <w:rPr>
                <w:spacing w:val="30"/>
                <w:sz w:val="20"/>
              </w:rPr>
              <w:t xml:space="preserve">  </w:t>
            </w:r>
            <w:r>
              <w:rPr>
                <w:spacing w:val="-10"/>
                <w:sz w:val="20"/>
              </w:rPr>
              <w:t>o</w:t>
            </w:r>
          </w:p>
          <w:p w14:paraId="7AD6D442" w14:textId="77777777" w:rsidR="0049501D" w:rsidRDefault="00000000">
            <w:pPr>
              <w:pStyle w:val="TableParagraph"/>
              <w:ind w:left="630"/>
              <w:rPr>
                <w:sz w:val="20"/>
              </w:rPr>
            </w:pPr>
            <w:r>
              <w:rPr>
                <w:spacing w:val="-2"/>
                <w:sz w:val="20"/>
              </w:rPr>
              <w:t>dell’apparecchio;</w:t>
            </w:r>
          </w:p>
          <w:p w14:paraId="1E99E8C8" w14:textId="77777777" w:rsidR="0049501D" w:rsidRDefault="00000000">
            <w:pPr>
              <w:pStyle w:val="TableParagraph"/>
              <w:numPr>
                <w:ilvl w:val="2"/>
                <w:numId w:val="100"/>
              </w:numPr>
              <w:tabs>
                <w:tab w:val="left" w:pos="627"/>
                <w:tab w:val="left" w:pos="630"/>
              </w:tabs>
              <w:spacing w:before="1"/>
              <w:ind w:right="52"/>
              <w:jc w:val="both"/>
              <w:rPr>
                <w:sz w:val="20"/>
              </w:rPr>
            </w:pPr>
            <w:r>
              <w:rPr>
                <w:sz w:val="20"/>
              </w:rPr>
              <w:t xml:space="preserve">Rischi connessi con l’ambiente (caratteristiche del terreno, presenza di vento, ostacoli, linee elettriche, </w:t>
            </w:r>
            <w:r>
              <w:rPr>
                <w:spacing w:val="-2"/>
                <w:sz w:val="20"/>
              </w:rPr>
              <w:t>ecc.);</w:t>
            </w:r>
          </w:p>
          <w:p w14:paraId="1183FD6D" w14:textId="77777777" w:rsidR="0049501D" w:rsidRDefault="00000000">
            <w:pPr>
              <w:pStyle w:val="TableParagraph"/>
              <w:numPr>
                <w:ilvl w:val="2"/>
                <w:numId w:val="100"/>
              </w:numPr>
              <w:tabs>
                <w:tab w:val="left" w:pos="629"/>
              </w:tabs>
              <w:spacing w:line="244" w:lineRule="exact"/>
              <w:ind w:left="629" w:hanging="357"/>
              <w:jc w:val="both"/>
              <w:rPr>
                <w:sz w:val="20"/>
              </w:rPr>
            </w:pPr>
            <w:r>
              <w:rPr>
                <w:sz w:val="20"/>
              </w:rPr>
              <w:t>Rischi</w:t>
            </w:r>
            <w:r>
              <w:rPr>
                <w:spacing w:val="-11"/>
                <w:sz w:val="20"/>
              </w:rPr>
              <w:t xml:space="preserve"> </w:t>
            </w:r>
            <w:r>
              <w:rPr>
                <w:sz w:val="20"/>
              </w:rPr>
              <w:t>connessi</w:t>
            </w:r>
            <w:r>
              <w:rPr>
                <w:spacing w:val="-11"/>
                <w:sz w:val="20"/>
              </w:rPr>
              <w:t xml:space="preserve"> </w:t>
            </w:r>
            <w:r>
              <w:rPr>
                <w:sz w:val="20"/>
              </w:rPr>
              <w:t>con</w:t>
            </w:r>
            <w:r>
              <w:rPr>
                <w:spacing w:val="-9"/>
                <w:sz w:val="20"/>
              </w:rPr>
              <w:t xml:space="preserve"> </w:t>
            </w:r>
            <w:r>
              <w:rPr>
                <w:sz w:val="20"/>
              </w:rPr>
              <w:t>l’energia</w:t>
            </w:r>
            <w:r>
              <w:rPr>
                <w:spacing w:val="-10"/>
                <w:sz w:val="20"/>
              </w:rPr>
              <w:t xml:space="preserve"> </w:t>
            </w:r>
            <w:r>
              <w:rPr>
                <w:sz w:val="20"/>
              </w:rPr>
              <w:t>di</w:t>
            </w:r>
            <w:r>
              <w:rPr>
                <w:spacing w:val="-11"/>
                <w:sz w:val="20"/>
              </w:rPr>
              <w:t xml:space="preserve"> </w:t>
            </w:r>
            <w:r>
              <w:rPr>
                <w:sz w:val="20"/>
              </w:rPr>
              <w:t>alimentazione</w:t>
            </w:r>
            <w:r>
              <w:rPr>
                <w:spacing w:val="-11"/>
                <w:sz w:val="20"/>
              </w:rPr>
              <w:t xml:space="preserve"> </w:t>
            </w:r>
            <w:r>
              <w:rPr>
                <w:spacing w:val="-2"/>
                <w:sz w:val="20"/>
              </w:rPr>
              <w:t>utilizzata</w:t>
            </w:r>
          </w:p>
          <w:p w14:paraId="0F9DFDFE" w14:textId="77777777" w:rsidR="0049501D" w:rsidRDefault="00000000">
            <w:pPr>
              <w:pStyle w:val="TableParagraph"/>
              <w:spacing w:before="1" w:line="243" w:lineRule="exact"/>
              <w:ind w:left="630"/>
              <w:jc w:val="both"/>
              <w:rPr>
                <w:sz w:val="20"/>
              </w:rPr>
            </w:pPr>
            <w:r>
              <w:rPr>
                <w:sz w:val="20"/>
              </w:rPr>
              <w:t>(elettrica,</w:t>
            </w:r>
            <w:r>
              <w:rPr>
                <w:spacing w:val="-9"/>
                <w:sz w:val="20"/>
              </w:rPr>
              <w:t xml:space="preserve"> </w:t>
            </w:r>
            <w:r>
              <w:rPr>
                <w:sz w:val="20"/>
              </w:rPr>
              <w:t>idraulica,</w:t>
            </w:r>
            <w:r>
              <w:rPr>
                <w:spacing w:val="-9"/>
                <w:sz w:val="20"/>
              </w:rPr>
              <w:t xml:space="preserve"> </w:t>
            </w:r>
            <w:r>
              <w:rPr>
                <w:spacing w:val="-2"/>
                <w:sz w:val="20"/>
              </w:rPr>
              <w:t>pneumatica);</w:t>
            </w:r>
          </w:p>
          <w:p w14:paraId="3B25A003" w14:textId="77777777" w:rsidR="0049501D" w:rsidRDefault="00000000">
            <w:pPr>
              <w:pStyle w:val="TableParagraph"/>
              <w:numPr>
                <w:ilvl w:val="2"/>
                <w:numId w:val="100"/>
              </w:numPr>
              <w:tabs>
                <w:tab w:val="left" w:pos="630"/>
              </w:tabs>
              <w:ind w:right="55"/>
              <w:jc w:val="both"/>
              <w:rPr>
                <w:sz w:val="20"/>
              </w:rPr>
            </w:pPr>
            <w:r>
              <w:rPr>
                <w:sz w:val="20"/>
              </w:rPr>
              <w:t>Rischi particolari connessi con utilizzazioni speciali (lavori marittimi o fluviali, lavori ferroviari, ecc.);</w:t>
            </w:r>
          </w:p>
          <w:p w14:paraId="2D786969" w14:textId="77777777" w:rsidR="0049501D" w:rsidRDefault="00000000">
            <w:pPr>
              <w:pStyle w:val="TableParagraph"/>
              <w:numPr>
                <w:ilvl w:val="2"/>
                <w:numId w:val="100"/>
              </w:numPr>
              <w:tabs>
                <w:tab w:val="left" w:pos="628"/>
              </w:tabs>
              <w:spacing w:line="243" w:lineRule="exact"/>
              <w:ind w:left="628" w:hanging="356"/>
              <w:jc w:val="both"/>
              <w:rPr>
                <w:sz w:val="20"/>
              </w:rPr>
            </w:pPr>
            <w:r>
              <w:rPr>
                <w:sz w:val="20"/>
              </w:rPr>
              <w:t>Rischi</w:t>
            </w:r>
            <w:r>
              <w:rPr>
                <w:spacing w:val="-8"/>
                <w:sz w:val="20"/>
              </w:rPr>
              <w:t xml:space="preserve"> </w:t>
            </w:r>
            <w:r>
              <w:rPr>
                <w:sz w:val="20"/>
              </w:rPr>
              <w:t>associati</w:t>
            </w:r>
            <w:r>
              <w:rPr>
                <w:spacing w:val="-6"/>
                <w:sz w:val="20"/>
              </w:rPr>
              <w:t xml:space="preserve"> </w:t>
            </w:r>
            <w:r>
              <w:rPr>
                <w:sz w:val="20"/>
              </w:rPr>
              <w:t>ai</w:t>
            </w:r>
            <w:r>
              <w:rPr>
                <w:spacing w:val="-7"/>
                <w:sz w:val="20"/>
              </w:rPr>
              <w:t xml:space="preserve"> </w:t>
            </w:r>
            <w:r>
              <w:rPr>
                <w:sz w:val="20"/>
              </w:rPr>
              <w:t>sollevamenti</w:t>
            </w:r>
            <w:r>
              <w:rPr>
                <w:spacing w:val="-6"/>
                <w:sz w:val="20"/>
              </w:rPr>
              <w:t xml:space="preserve"> </w:t>
            </w:r>
            <w:r>
              <w:rPr>
                <w:spacing w:val="-2"/>
                <w:sz w:val="20"/>
              </w:rPr>
              <w:t>multipli.</w:t>
            </w:r>
          </w:p>
          <w:p w14:paraId="7F709E35" w14:textId="77777777" w:rsidR="0049501D" w:rsidRDefault="00000000">
            <w:pPr>
              <w:pStyle w:val="TableParagraph"/>
              <w:numPr>
                <w:ilvl w:val="1"/>
                <w:numId w:val="100"/>
              </w:numPr>
              <w:tabs>
                <w:tab w:val="left" w:pos="351"/>
                <w:tab w:val="left" w:pos="395"/>
              </w:tabs>
              <w:ind w:left="351" w:right="52"/>
              <w:jc w:val="both"/>
              <w:rPr>
                <w:sz w:val="20"/>
              </w:rPr>
            </w:pPr>
            <w:r>
              <w:rPr>
                <w:sz w:val="20"/>
              </w:rPr>
              <w:t>Nozioni</w:t>
            </w:r>
            <w:r>
              <w:rPr>
                <w:spacing w:val="40"/>
                <w:sz w:val="20"/>
              </w:rPr>
              <w:t xml:space="preserve"> </w:t>
            </w:r>
            <w:r>
              <w:rPr>
                <w:sz w:val="20"/>
              </w:rPr>
              <w:t>elementari di fisica per poter stimare la massa di un</w:t>
            </w:r>
            <w:r>
              <w:rPr>
                <w:spacing w:val="-2"/>
                <w:sz w:val="20"/>
              </w:rPr>
              <w:t xml:space="preserve"> </w:t>
            </w:r>
            <w:r>
              <w:rPr>
                <w:sz w:val="20"/>
              </w:rPr>
              <w:t>carico</w:t>
            </w:r>
            <w:r>
              <w:rPr>
                <w:spacing w:val="-2"/>
                <w:sz w:val="20"/>
              </w:rPr>
              <w:t xml:space="preserve"> </w:t>
            </w:r>
            <w:r>
              <w:rPr>
                <w:sz w:val="20"/>
              </w:rPr>
              <w:t>e</w:t>
            </w:r>
            <w:r>
              <w:rPr>
                <w:spacing w:val="-4"/>
                <w:sz w:val="20"/>
              </w:rPr>
              <w:t xml:space="preserve"> </w:t>
            </w:r>
            <w:r>
              <w:rPr>
                <w:sz w:val="20"/>
              </w:rPr>
              <w:t>per</w:t>
            </w:r>
            <w:r>
              <w:rPr>
                <w:spacing w:val="-3"/>
                <w:sz w:val="20"/>
              </w:rPr>
              <w:t xml:space="preserve"> </w:t>
            </w:r>
            <w:r>
              <w:rPr>
                <w:sz w:val="20"/>
              </w:rPr>
              <w:t>poter</w:t>
            </w:r>
            <w:r>
              <w:rPr>
                <w:spacing w:val="-3"/>
                <w:sz w:val="20"/>
              </w:rPr>
              <w:t xml:space="preserve"> </w:t>
            </w:r>
            <w:r>
              <w:rPr>
                <w:sz w:val="20"/>
              </w:rPr>
              <w:t>apprezzare</w:t>
            </w:r>
            <w:r>
              <w:rPr>
                <w:spacing w:val="-4"/>
                <w:sz w:val="20"/>
              </w:rPr>
              <w:t xml:space="preserve"> </w:t>
            </w:r>
            <w:r>
              <w:rPr>
                <w:sz w:val="20"/>
              </w:rPr>
              <w:t>le</w:t>
            </w:r>
            <w:r>
              <w:rPr>
                <w:spacing w:val="-4"/>
                <w:sz w:val="20"/>
              </w:rPr>
              <w:t xml:space="preserve"> </w:t>
            </w:r>
            <w:r>
              <w:rPr>
                <w:sz w:val="20"/>
              </w:rPr>
              <w:t>condizioni</w:t>
            </w:r>
            <w:r>
              <w:rPr>
                <w:spacing w:val="-3"/>
                <w:sz w:val="20"/>
              </w:rPr>
              <w:t xml:space="preserve"> </w:t>
            </w:r>
            <w:r>
              <w:rPr>
                <w:sz w:val="20"/>
              </w:rPr>
              <w:t>di</w:t>
            </w:r>
            <w:r>
              <w:rPr>
                <w:spacing w:val="-3"/>
                <w:sz w:val="20"/>
              </w:rPr>
              <w:t xml:space="preserve"> </w:t>
            </w:r>
            <w:r>
              <w:rPr>
                <w:sz w:val="20"/>
              </w:rPr>
              <w:t>equilibrio di un corpo.</w:t>
            </w:r>
          </w:p>
          <w:p w14:paraId="1E7258E2" w14:textId="77777777" w:rsidR="0049501D" w:rsidRDefault="00000000">
            <w:pPr>
              <w:pStyle w:val="TableParagraph"/>
              <w:numPr>
                <w:ilvl w:val="1"/>
                <w:numId w:val="100"/>
              </w:numPr>
              <w:tabs>
                <w:tab w:val="left" w:pos="350"/>
              </w:tabs>
              <w:spacing w:before="2" w:line="243" w:lineRule="exact"/>
              <w:ind w:left="350" w:hanging="359"/>
              <w:jc w:val="both"/>
              <w:rPr>
                <w:sz w:val="20"/>
              </w:rPr>
            </w:pPr>
            <w:r>
              <w:rPr>
                <w:sz w:val="20"/>
              </w:rPr>
              <w:t>Principali</w:t>
            </w:r>
            <w:r>
              <w:rPr>
                <w:spacing w:val="-8"/>
                <w:sz w:val="20"/>
              </w:rPr>
              <w:t xml:space="preserve"> </w:t>
            </w:r>
            <w:r>
              <w:rPr>
                <w:sz w:val="20"/>
              </w:rPr>
              <w:t>caratteristiche</w:t>
            </w:r>
            <w:r>
              <w:rPr>
                <w:spacing w:val="-9"/>
                <w:sz w:val="20"/>
              </w:rPr>
              <w:t xml:space="preserve"> </w:t>
            </w:r>
            <w:r>
              <w:rPr>
                <w:sz w:val="20"/>
              </w:rPr>
              <w:t>e</w:t>
            </w:r>
            <w:r>
              <w:rPr>
                <w:spacing w:val="-9"/>
                <w:sz w:val="20"/>
              </w:rPr>
              <w:t xml:space="preserve"> </w:t>
            </w:r>
            <w:r>
              <w:rPr>
                <w:sz w:val="20"/>
              </w:rPr>
              <w:t>componenti</w:t>
            </w:r>
            <w:r>
              <w:rPr>
                <w:spacing w:val="-8"/>
                <w:sz w:val="20"/>
              </w:rPr>
              <w:t xml:space="preserve"> </w:t>
            </w:r>
            <w:r>
              <w:rPr>
                <w:sz w:val="20"/>
              </w:rPr>
              <w:t>delle</w:t>
            </w:r>
            <w:r>
              <w:rPr>
                <w:spacing w:val="-10"/>
                <w:sz w:val="20"/>
              </w:rPr>
              <w:t xml:space="preserve"> </w:t>
            </w:r>
            <w:r>
              <w:rPr>
                <w:sz w:val="20"/>
              </w:rPr>
              <w:t>gru</w:t>
            </w:r>
            <w:r>
              <w:rPr>
                <w:spacing w:val="-5"/>
                <w:sz w:val="20"/>
              </w:rPr>
              <w:t xml:space="preserve"> </w:t>
            </w:r>
            <w:r>
              <w:rPr>
                <w:spacing w:val="-2"/>
                <w:sz w:val="20"/>
              </w:rPr>
              <w:t>mobili.</w:t>
            </w:r>
          </w:p>
          <w:p w14:paraId="23C892DF" w14:textId="77777777" w:rsidR="0049501D" w:rsidRDefault="00000000">
            <w:pPr>
              <w:pStyle w:val="TableParagraph"/>
              <w:numPr>
                <w:ilvl w:val="1"/>
                <w:numId w:val="100"/>
              </w:numPr>
              <w:tabs>
                <w:tab w:val="left" w:pos="350"/>
              </w:tabs>
              <w:spacing w:line="243" w:lineRule="exact"/>
              <w:ind w:left="350" w:hanging="359"/>
              <w:jc w:val="both"/>
              <w:rPr>
                <w:sz w:val="20"/>
              </w:rPr>
            </w:pPr>
            <w:r>
              <w:rPr>
                <w:sz w:val="20"/>
              </w:rPr>
              <w:t>Meccanismi,</w:t>
            </w:r>
            <w:r>
              <w:rPr>
                <w:spacing w:val="-9"/>
                <w:sz w:val="20"/>
              </w:rPr>
              <w:t xml:space="preserve"> </w:t>
            </w:r>
            <w:r>
              <w:rPr>
                <w:sz w:val="20"/>
              </w:rPr>
              <w:t>loro</w:t>
            </w:r>
            <w:r>
              <w:rPr>
                <w:spacing w:val="-8"/>
                <w:sz w:val="20"/>
              </w:rPr>
              <w:t xml:space="preserve"> </w:t>
            </w:r>
            <w:r>
              <w:rPr>
                <w:sz w:val="20"/>
              </w:rPr>
              <w:t>caratteristiche</w:t>
            </w:r>
            <w:r>
              <w:rPr>
                <w:spacing w:val="-9"/>
                <w:sz w:val="20"/>
              </w:rPr>
              <w:t xml:space="preserve"> </w:t>
            </w:r>
            <w:r>
              <w:rPr>
                <w:sz w:val="20"/>
              </w:rPr>
              <w:t>e</w:t>
            </w:r>
            <w:r>
              <w:rPr>
                <w:spacing w:val="-10"/>
                <w:sz w:val="20"/>
              </w:rPr>
              <w:t xml:space="preserve"> </w:t>
            </w:r>
            <w:r>
              <w:rPr>
                <w:sz w:val="20"/>
              </w:rPr>
              <w:t>loro</w:t>
            </w:r>
            <w:r>
              <w:rPr>
                <w:spacing w:val="-8"/>
                <w:sz w:val="20"/>
              </w:rPr>
              <w:t xml:space="preserve"> </w:t>
            </w:r>
            <w:r>
              <w:rPr>
                <w:spacing w:val="-2"/>
                <w:sz w:val="20"/>
              </w:rPr>
              <w:t>funzioni.</w:t>
            </w:r>
          </w:p>
          <w:p w14:paraId="60B73466" w14:textId="77777777" w:rsidR="0049501D" w:rsidRDefault="00000000">
            <w:pPr>
              <w:pStyle w:val="TableParagraph"/>
              <w:numPr>
                <w:ilvl w:val="1"/>
                <w:numId w:val="100"/>
              </w:numPr>
              <w:tabs>
                <w:tab w:val="left" w:pos="351"/>
              </w:tabs>
              <w:ind w:left="351" w:right="57"/>
              <w:rPr>
                <w:sz w:val="20"/>
              </w:rPr>
            </w:pPr>
            <w:r>
              <w:rPr>
                <w:spacing w:val="-2"/>
                <w:sz w:val="20"/>
              </w:rPr>
              <w:t>Condizioni</w:t>
            </w:r>
            <w:r>
              <w:rPr>
                <w:spacing w:val="-6"/>
                <w:sz w:val="20"/>
              </w:rPr>
              <w:t xml:space="preserve"> </w:t>
            </w:r>
            <w:r>
              <w:rPr>
                <w:spacing w:val="-2"/>
                <w:sz w:val="20"/>
              </w:rPr>
              <w:t>di</w:t>
            </w:r>
            <w:r>
              <w:rPr>
                <w:spacing w:val="-6"/>
                <w:sz w:val="20"/>
              </w:rPr>
              <w:t xml:space="preserve"> </w:t>
            </w:r>
            <w:r>
              <w:rPr>
                <w:spacing w:val="-2"/>
                <w:sz w:val="20"/>
              </w:rPr>
              <w:t>stabilità</w:t>
            </w:r>
            <w:r>
              <w:rPr>
                <w:spacing w:val="-5"/>
                <w:sz w:val="20"/>
              </w:rPr>
              <w:t xml:space="preserve"> </w:t>
            </w:r>
            <w:r>
              <w:rPr>
                <w:spacing w:val="-2"/>
                <w:sz w:val="20"/>
              </w:rPr>
              <w:t>di</w:t>
            </w:r>
            <w:r>
              <w:rPr>
                <w:spacing w:val="-6"/>
                <w:sz w:val="20"/>
              </w:rPr>
              <w:t xml:space="preserve"> </w:t>
            </w:r>
            <w:r>
              <w:rPr>
                <w:spacing w:val="-2"/>
                <w:sz w:val="20"/>
              </w:rPr>
              <w:t>una</w:t>
            </w:r>
            <w:r>
              <w:rPr>
                <w:spacing w:val="-5"/>
                <w:sz w:val="20"/>
              </w:rPr>
              <w:t xml:space="preserve"> </w:t>
            </w:r>
            <w:r>
              <w:rPr>
                <w:spacing w:val="-2"/>
                <w:sz w:val="20"/>
              </w:rPr>
              <w:t>gru</w:t>
            </w:r>
            <w:r>
              <w:rPr>
                <w:spacing w:val="-6"/>
                <w:sz w:val="20"/>
              </w:rPr>
              <w:t xml:space="preserve"> </w:t>
            </w:r>
            <w:r>
              <w:rPr>
                <w:spacing w:val="-2"/>
                <w:sz w:val="20"/>
              </w:rPr>
              <w:t>mobile:</w:t>
            </w:r>
            <w:r>
              <w:rPr>
                <w:spacing w:val="-3"/>
                <w:sz w:val="20"/>
              </w:rPr>
              <w:t xml:space="preserve"> </w:t>
            </w:r>
            <w:r>
              <w:rPr>
                <w:spacing w:val="-2"/>
                <w:sz w:val="20"/>
              </w:rPr>
              <w:t>fattori</w:t>
            </w:r>
            <w:r>
              <w:rPr>
                <w:spacing w:val="-6"/>
                <w:sz w:val="20"/>
              </w:rPr>
              <w:t xml:space="preserve"> </w:t>
            </w:r>
            <w:r>
              <w:rPr>
                <w:spacing w:val="-2"/>
                <w:sz w:val="20"/>
              </w:rPr>
              <w:t xml:space="preserve">ed elementi </w:t>
            </w:r>
            <w:r>
              <w:rPr>
                <w:sz w:val="20"/>
              </w:rPr>
              <w:t>che influenzano la stabilità.</w:t>
            </w:r>
          </w:p>
          <w:p w14:paraId="6F622084" w14:textId="77777777" w:rsidR="0049501D" w:rsidRDefault="00000000">
            <w:pPr>
              <w:pStyle w:val="TableParagraph"/>
              <w:numPr>
                <w:ilvl w:val="1"/>
                <w:numId w:val="100"/>
              </w:numPr>
              <w:tabs>
                <w:tab w:val="left" w:pos="351"/>
                <w:tab w:val="left" w:pos="1387"/>
                <w:tab w:val="left" w:pos="2008"/>
                <w:tab w:val="left" w:pos="3597"/>
                <w:tab w:val="left" w:pos="3926"/>
                <w:tab w:val="left" w:pos="4549"/>
              </w:tabs>
              <w:ind w:left="351" w:right="54"/>
              <w:rPr>
                <w:sz w:val="20"/>
              </w:rPr>
            </w:pPr>
            <w:r>
              <w:rPr>
                <w:spacing w:val="-2"/>
                <w:sz w:val="20"/>
              </w:rPr>
              <w:t>Contenuti</w:t>
            </w:r>
            <w:r>
              <w:rPr>
                <w:sz w:val="20"/>
              </w:rPr>
              <w:tab/>
            </w:r>
            <w:r>
              <w:rPr>
                <w:spacing w:val="-2"/>
                <w:sz w:val="20"/>
              </w:rPr>
              <w:t>della</w:t>
            </w:r>
            <w:r>
              <w:rPr>
                <w:sz w:val="20"/>
              </w:rPr>
              <w:tab/>
            </w:r>
            <w:r>
              <w:rPr>
                <w:spacing w:val="-2"/>
                <w:sz w:val="20"/>
              </w:rPr>
              <w:t>documentazione</w:t>
            </w:r>
            <w:r>
              <w:rPr>
                <w:sz w:val="20"/>
              </w:rPr>
              <w:tab/>
            </w:r>
            <w:r>
              <w:rPr>
                <w:spacing w:val="-10"/>
                <w:sz w:val="20"/>
              </w:rPr>
              <w:t>e</w:t>
            </w:r>
            <w:r>
              <w:rPr>
                <w:sz w:val="20"/>
              </w:rPr>
              <w:tab/>
            </w:r>
            <w:r>
              <w:rPr>
                <w:spacing w:val="-2"/>
                <w:sz w:val="20"/>
              </w:rPr>
              <w:t>delle</w:t>
            </w:r>
            <w:r>
              <w:rPr>
                <w:sz w:val="20"/>
              </w:rPr>
              <w:tab/>
            </w:r>
            <w:r>
              <w:rPr>
                <w:spacing w:val="-2"/>
                <w:sz w:val="20"/>
              </w:rPr>
              <w:t xml:space="preserve">targhe </w:t>
            </w:r>
            <w:r>
              <w:rPr>
                <w:sz w:val="20"/>
              </w:rPr>
              <w:t>segnaletiche in dotazione della gru.</w:t>
            </w:r>
          </w:p>
          <w:p w14:paraId="228664A3" w14:textId="77777777" w:rsidR="0049501D" w:rsidRDefault="00000000">
            <w:pPr>
              <w:pStyle w:val="TableParagraph"/>
              <w:numPr>
                <w:ilvl w:val="1"/>
                <w:numId w:val="100"/>
              </w:numPr>
              <w:tabs>
                <w:tab w:val="left" w:pos="351"/>
              </w:tabs>
              <w:spacing w:before="1"/>
              <w:ind w:left="351" w:right="57"/>
              <w:rPr>
                <w:sz w:val="20"/>
              </w:rPr>
            </w:pPr>
            <w:r>
              <w:rPr>
                <w:sz w:val="20"/>
              </w:rPr>
              <w:t>Utilizzo</w:t>
            </w:r>
            <w:r>
              <w:rPr>
                <w:spacing w:val="80"/>
                <w:sz w:val="20"/>
              </w:rPr>
              <w:t xml:space="preserve"> </w:t>
            </w:r>
            <w:r>
              <w:rPr>
                <w:sz w:val="20"/>
              </w:rPr>
              <w:t>dei</w:t>
            </w:r>
            <w:r>
              <w:rPr>
                <w:spacing w:val="80"/>
                <w:sz w:val="20"/>
              </w:rPr>
              <w:t xml:space="preserve"> </w:t>
            </w:r>
            <w:r>
              <w:rPr>
                <w:sz w:val="20"/>
              </w:rPr>
              <w:t>diagrammi</w:t>
            </w:r>
            <w:r>
              <w:rPr>
                <w:spacing w:val="80"/>
                <w:sz w:val="20"/>
              </w:rPr>
              <w:t xml:space="preserve"> </w:t>
            </w:r>
            <w:r>
              <w:rPr>
                <w:sz w:val="20"/>
              </w:rPr>
              <w:t>e</w:t>
            </w:r>
            <w:r>
              <w:rPr>
                <w:spacing w:val="80"/>
                <w:sz w:val="20"/>
              </w:rPr>
              <w:t xml:space="preserve"> </w:t>
            </w:r>
            <w:r>
              <w:rPr>
                <w:sz w:val="20"/>
              </w:rPr>
              <w:t>delle</w:t>
            </w:r>
            <w:r>
              <w:rPr>
                <w:spacing w:val="80"/>
                <w:sz w:val="20"/>
              </w:rPr>
              <w:t xml:space="preserve"> </w:t>
            </w:r>
            <w:r>
              <w:rPr>
                <w:sz w:val="20"/>
              </w:rPr>
              <w:t>tabelle</w:t>
            </w:r>
            <w:r>
              <w:rPr>
                <w:spacing w:val="80"/>
                <w:sz w:val="20"/>
              </w:rPr>
              <w:t xml:space="preserve"> </w:t>
            </w:r>
            <w:r>
              <w:rPr>
                <w:sz w:val="20"/>
              </w:rPr>
              <w:t>di</w:t>
            </w:r>
            <w:r>
              <w:rPr>
                <w:spacing w:val="80"/>
                <w:sz w:val="20"/>
              </w:rPr>
              <w:t xml:space="preserve"> </w:t>
            </w:r>
            <w:r>
              <w:rPr>
                <w:sz w:val="20"/>
              </w:rPr>
              <w:t>carico</w:t>
            </w:r>
            <w:r>
              <w:rPr>
                <w:spacing w:val="80"/>
                <w:sz w:val="20"/>
              </w:rPr>
              <w:t xml:space="preserve"> </w:t>
            </w:r>
            <w:r>
              <w:rPr>
                <w:sz w:val="20"/>
              </w:rPr>
              <w:t xml:space="preserve">del </w:t>
            </w:r>
            <w:r>
              <w:rPr>
                <w:spacing w:val="-2"/>
                <w:sz w:val="20"/>
              </w:rPr>
              <w:t>costruttore.</w:t>
            </w:r>
          </w:p>
          <w:p w14:paraId="18CF7E49" w14:textId="77777777" w:rsidR="0049501D" w:rsidRDefault="00000000">
            <w:pPr>
              <w:pStyle w:val="TableParagraph"/>
              <w:numPr>
                <w:ilvl w:val="1"/>
                <w:numId w:val="100"/>
              </w:numPr>
              <w:tabs>
                <w:tab w:val="left" w:pos="351"/>
              </w:tabs>
              <w:ind w:left="351" w:right="59"/>
              <w:rPr>
                <w:sz w:val="20"/>
              </w:rPr>
            </w:pPr>
            <w:r>
              <w:rPr>
                <w:sz w:val="20"/>
              </w:rPr>
              <w:t>Principi di funzionamento, di verifica e di regolazione dei dispositivi limitatori ed indicatori.</w:t>
            </w:r>
          </w:p>
          <w:p w14:paraId="6B2C6B6B" w14:textId="77777777" w:rsidR="0049501D" w:rsidRDefault="00000000">
            <w:pPr>
              <w:pStyle w:val="TableParagraph"/>
              <w:numPr>
                <w:ilvl w:val="1"/>
                <w:numId w:val="100"/>
              </w:numPr>
              <w:tabs>
                <w:tab w:val="left" w:pos="351"/>
                <w:tab w:val="left" w:pos="396"/>
              </w:tabs>
              <w:ind w:left="351" w:right="52"/>
              <w:rPr>
                <w:sz w:val="20"/>
              </w:rPr>
            </w:pPr>
            <w:r>
              <w:rPr>
                <w:sz w:val="20"/>
              </w:rPr>
              <w:t>Principi</w:t>
            </w:r>
            <w:r>
              <w:rPr>
                <w:spacing w:val="40"/>
                <w:sz w:val="20"/>
              </w:rPr>
              <w:t xml:space="preserve"> </w:t>
            </w:r>
            <w:r>
              <w:rPr>
                <w:sz w:val="20"/>
              </w:rPr>
              <w:t>generali per il posizionamento, la stabilizzazione ed il ripiegamento della gru.</w:t>
            </w:r>
          </w:p>
          <w:p w14:paraId="2221CADB" w14:textId="77777777" w:rsidR="0049501D" w:rsidRDefault="00000000">
            <w:pPr>
              <w:pStyle w:val="TableParagraph"/>
              <w:numPr>
                <w:ilvl w:val="1"/>
                <w:numId w:val="100"/>
              </w:numPr>
              <w:tabs>
                <w:tab w:val="left" w:pos="396"/>
              </w:tabs>
              <w:spacing w:line="243" w:lineRule="exact"/>
              <w:ind w:left="396" w:hanging="405"/>
              <w:rPr>
                <w:sz w:val="20"/>
              </w:rPr>
            </w:pPr>
            <w:r>
              <w:rPr>
                <w:sz w:val="20"/>
              </w:rPr>
              <w:t>Segnaletica</w:t>
            </w:r>
            <w:r>
              <w:rPr>
                <w:spacing w:val="-12"/>
                <w:sz w:val="20"/>
              </w:rPr>
              <w:t xml:space="preserve"> </w:t>
            </w:r>
            <w:r>
              <w:rPr>
                <w:spacing w:val="-2"/>
                <w:sz w:val="20"/>
              </w:rPr>
              <w:t>gestuale.</w:t>
            </w:r>
          </w:p>
        </w:tc>
      </w:tr>
      <w:tr w:rsidR="0049501D" w14:paraId="70F78E5E" w14:textId="77777777">
        <w:trPr>
          <w:trHeight w:val="3041"/>
        </w:trPr>
        <w:tc>
          <w:tcPr>
            <w:tcW w:w="2060" w:type="dxa"/>
            <w:tcBorders>
              <w:top w:val="single" w:sz="4" w:space="0" w:color="000000"/>
            </w:tcBorders>
          </w:tcPr>
          <w:p w14:paraId="30B4594E" w14:textId="77777777" w:rsidR="0049501D" w:rsidRDefault="00000000">
            <w:pPr>
              <w:pStyle w:val="TableParagraph"/>
              <w:spacing w:before="56"/>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(7</w:t>
            </w:r>
            <w:r>
              <w:rPr>
                <w:b/>
                <w:spacing w:val="-4"/>
                <w:sz w:val="20"/>
              </w:rPr>
              <w:t xml:space="preserve"> ore)</w:t>
            </w:r>
          </w:p>
        </w:tc>
        <w:tc>
          <w:tcPr>
            <w:tcW w:w="2694" w:type="dxa"/>
            <w:tcBorders>
              <w:top w:val="single" w:sz="4" w:space="0" w:color="000000"/>
            </w:tcBorders>
          </w:tcPr>
          <w:p w14:paraId="11D2D6C9"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6086A181"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27EEAC74" w14:textId="77777777" w:rsidR="0049501D" w:rsidRDefault="00000000">
            <w:pPr>
              <w:pStyle w:val="TableParagraph"/>
              <w:numPr>
                <w:ilvl w:val="1"/>
                <w:numId w:val="99"/>
              </w:numPr>
              <w:tabs>
                <w:tab w:val="left" w:pos="411"/>
              </w:tabs>
              <w:spacing w:before="56"/>
              <w:ind w:right="54"/>
              <w:jc w:val="both"/>
              <w:rPr>
                <w:sz w:val="20"/>
              </w:rPr>
            </w:pPr>
            <w:r>
              <w:rPr>
                <w:sz w:val="20"/>
              </w:rPr>
              <w:t xml:space="preserve">Funzionamento di tutti i comandi della gru per il suo spostamento, il suo posizionamento e per la sua </w:t>
            </w:r>
            <w:r>
              <w:rPr>
                <w:spacing w:val="-2"/>
                <w:sz w:val="20"/>
              </w:rPr>
              <w:t>operatività.</w:t>
            </w:r>
          </w:p>
          <w:p w14:paraId="0A5AA8C6" w14:textId="77777777" w:rsidR="0049501D" w:rsidRDefault="00000000">
            <w:pPr>
              <w:pStyle w:val="TableParagraph"/>
              <w:numPr>
                <w:ilvl w:val="1"/>
                <w:numId w:val="99"/>
              </w:numPr>
              <w:tabs>
                <w:tab w:val="left" w:pos="411"/>
              </w:tabs>
              <w:ind w:right="58"/>
              <w:jc w:val="both"/>
              <w:rPr>
                <w:sz w:val="20"/>
              </w:rPr>
            </w:pPr>
            <w:r>
              <w:rPr>
                <w:sz w:val="20"/>
              </w:rPr>
              <w:t>Test</w:t>
            </w:r>
            <w:r>
              <w:rPr>
                <w:spacing w:val="-4"/>
                <w:sz w:val="20"/>
              </w:rPr>
              <w:t xml:space="preserve"> </w:t>
            </w:r>
            <w:r>
              <w:rPr>
                <w:sz w:val="20"/>
              </w:rPr>
              <w:t>di</w:t>
            </w:r>
            <w:r>
              <w:rPr>
                <w:spacing w:val="-5"/>
                <w:sz w:val="20"/>
              </w:rPr>
              <w:t xml:space="preserve"> </w:t>
            </w:r>
            <w:r>
              <w:rPr>
                <w:sz w:val="20"/>
              </w:rPr>
              <w:t>prova</w:t>
            </w:r>
            <w:r>
              <w:rPr>
                <w:spacing w:val="-4"/>
                <w:sz w:val="20"/>
              </w:rPr>
              <w:t xml:space="preserve"> </w:t>
            </w:r>
            <w:r>
              <w:rPr>
                <w:sz w:val="20"/>
              </w:rPr>
              <w:t>dei</w:t>
            </w:r>
            <w:r>
              <w:rPr>
                <w:spacing w:val="-5"/>
                <w:sz w:val="20"/>
              </w:rPr>
              <w:t xml:space="preserve"> </w:t>
            </w:r>
            <w:r>
              <w:rPr>
                <w:sz w:val="20"/>
              </w:rPr>
              <w:t>dispositivi</w:t>
            </w:r>
            <w:r>
              <w:rPr>
                <w:spacing w:val="-5"/>
                <w:sz w:val="20"/>
              </w:rPr>
              <w:t xml:space="preserve"> </w:t>
            </w:r>
            <w:r>
              <w:rPr>
                <w:sz w:val="20"/>
              </w:rPr>
              <w:t>di</w:t>
            </w:r>
            <w:r>
              <w:rPr>
                <w:spacing w:val="-7"/>
                <w:sz w:val="20"/>
              </w:rPr>
              <w:t xml:space="preserve"> </w:t>
            </w:r>
            <w:r>
              <w:rPr>
                <w:sz w:val="20"/>
              </w:rPr>
              <w:t>segnalazione</w:t>
            </w:r>
            <w:r>
              <w:rPr>
                <w:spacing w:val="-5"/>
                <w:sz w:val="20"/>
              </w:rPr>
              <w:t xml:space="preserve"> </w:t>
            </w:r>
            <w:r>
              <w:rPr>
                <w:sz w:val="20"/>
              </w:rPr>
              <w:t>e</w:t>
            </w:r>
            <w:r>
              <w:rPr>
                <w:spacing w:val="-5"/>
                <w:sz w:val="20"/>
              </w:rPr>
              <w:t xml:space="preserve"> </w:t>
            </w:r>
            <w:r>
              <w:rPr>
                <w:sz w:val="20"/>
              </w:rPr>
              <w:t>di</w:t>
            </w:r>
            <w:r>
              <w:rPr>
                <w:spacing w:val="-5"/>
                <w:sz w:val="20"/>
              </w:rPr>
              <w:t xml:space="preserve"> </w:t>
            </w:r>
            <w:r>
              <w:rPr>
                <w:sz w:val="20"/>
              </w:rPr>
              <w:t>sicurezza. Ispezione della gru, dei circuiti di alimentazione e di comando, delle funi e dei componenti.</w:t>
            </w:r>
          </w:p>
          <w:p w14:paraId="5309641C" w14:textId="77777777" w:rsidR="0049501D" w:rsidRDefault="00000000">
            <w:pPr>
              <w:pStyle w:val="TableParagraph"/>
              <w:numPr>
                <w:ilvl w:val="1"/>
                <w:numId w:val="99"/>
              </w:numPr>
              <w:tabs>
                <w:tab w:val="left" w:pos="411"/>
              </w:tabs>
              <w:ind w:right="56"/>
              <w:jc w:val="both"/>
              <w:rPr>
                <w:sz w:val="20"/>
              </w:rPr>
            </w:pPr>
            <w:r>
              <w:rPr>
                <w:sz w:val="20"/>
              </w:rPr>
              <w:t xml:space="preserve">Approntamento della gru per il trasporto e lo </w:t>
            </w:r>
            <w:r>
              <w:rPr>
                <w:spacing w:val="-2"/>
                <w:sz w:val="20"/>
              </w:rPr>
              <w:t>spostamento.</w:t>
            </w:r>
          </w:p>
          <w:p w14:paraId="2A525825" w14:textId="77777777" w:rsidR="0049501D" w:rsidRDefault="00000000">
            <w:pPr>
              <w:pStyle w:val="TableParagraph"/>
              <w:numPr>
                <w:ilvl w:val="1"/>
                <w:numId w:val="99"/>
              </w:numPr>
              <w:tabs>
                <w:tab w:val="left" w:pos="411"/>
              </w:tabs>
              <w:spacing w:before="1"/>
              <w:ind w:right="58"/>
              <w:jc w:val="both"/>
              <w:rPr>
                <w:sz w:val="20"/>
              </w:rPr>
            </w:pPr>
            <w:r>
              <w:rPr>
                <w:sz w:val="20"/>
              </w:rPr>
              <w:t xml:space="preserve">Procedure per la messa in opera e il rimessaggio di accessori, bozzelli, stabilizzatori, contrappesi, </w:t>
            </w:r>
            <w:proofErr w:type="spellStart"/>
            <w:r>
              <w:rPr>
                <w:sz w:val="20"/>
              </w:rPr>
              <w:t>jib</w:t>
            </w:r>
            <w:proofErr w:type="spellEnd"/>
            <w:r>
              <w:rPr>
                <w:sz w:val="20"/>
              </w:rPr>
              <w:t>, ecc.</w:t>
            </w:r>
          </w:p>
          <w:p w14:paraId="340C5258" w14:textId="77777777" w:rsidR="0049501D" w:rsidRDefault="00000000">
            <w:pPr>
              <w:pStyle w:val="TableParagraph"/>
              <w:numPr>
                <w:ilvl w:val="1"/>
                <w:numId w:val="99"/>
              </w:numPr>
              <w:tabs>
                <w:tab w:val="left" w:pos="410"/>
              </w:tabs>
              <w:spacing w:line="243" w:lineRule="exact"/>
              <w:ind w:left="410" w:hanging="359"/>
              <w:jc w:val="both"/>
              <w:rPr>
                <w:sz w:val="20"/>
              </w:rPr>
            </w:pPr>
            <w:r>
              <w:rPr>
                <w:sz w:val="20"/>
              </w:rPr>
              <w:t>Esercitazioni</w:t>
            </w:r>
            <w:r>
              <w:rPr>
                <w:spacing w:val="70"/>
                <w:sz w:val="20"/>
              </w:rPr>
              <w:t xml:space="preserve">  </w:t>
            </w:r>
            <w:r>
              <w:rPr>
                <w:sz w:val="20"/>
              </w:rPr>
              <w:t>di</w:t>
            </w:r>
            <w:r>
              <w:rPr>
                <w:spacing w:val="69"/>
                <w:sz w:val="20"/>
              </w:rPr>
              <w:t xml:space="preserve">  </w:t>
            </w:r>
            <w:r>
              <w:rPr>
                <w:sz w:val="20"/>
              </w:rPr>
              <w:t>pianificazione</w:t>
            </w:r>
            <w:r>
              <w:rPr>
                <w:spacing w:val="70"/>
                <w:sz w:val="20"/>
              </w:rPr>
              <w:t xml:space="preserve">  </w:t>
            </w:r>
            <w:r>
              <w:rPr>
                <w:sz w:val="20"/>
              </w:rPr>
              <w:t>dell’operazione</w:t>
            </w:r>
            <w:r>
              <w:rPr>
                <w:spacing w:val="69"/>
                <w:sz w:val="20"/>
              </w:rPr>
              <w:t xml:space="preserve">  </w:t>
            </w:r>
            <w:r>
              <w:rPr>
                <w:spacing w:val="-5"/>
                <w:sz w:val="20"/>
              </w:rPr>
              <w:t>di</w:t>
            </w:r>
          </w:p>
          <w:p w14:paraId="57BFB7B5" w14:textId="77777777" w:rsidR="0049501D" w:rsidRDefault="00000000">
            <w:pPr>
              <w:pStyle w:val="TableParagraph"/>
              <w:spacing w:before="1"/>
              <w:ind w:left="411"/>
              <w:jc w:val="both"/>
              <w:rPr>
                <w:sz w:val="20"/>
              </w:rPr>
            </w:pPr>
            <w:r>
              <w:rPr>
                <w:sz w:val="20"/>
              </w:rPr>
              <w:t>sollevamento</w:t>
            </w:r>
            <w:r>
              <w:rPr>
                <w:spacing w:val="19"/>
                <w:sz w:val="20"/>
              </w:rPr>
              <w:t xml:space="preserve"> </w:t>
            </w:r>
            <w:r>
              <w:rPr>
                <w:sz w:val="20"/>
              </w:rPr>
              <w:t>tenendo</w:t>
            </w:r>
            <w:r>
              <w:rPr>
                <w:spacing w:val="18"/>
                <w:sz w:val="20"/>
              </w:rPr>
              <w:t xml:space="preserve"> </w:t>
            </w:r>
            <w:r>
              <w:rPr>
                <w:sz w:val="20"/>
              </w:rPr>
              <w:t>conto</w:t>
            </w:r>
            <w:r>
              <w:rPr>
                <w:spacing w:val="19"/>
                <w:sz w:val="20"/>
              </w:rPr>
              <w:t xml:space="preserve"> </w:t>
            </w:r>
            <w:r>
              <w:rPr>
                <w:sz w:val="20"/>
              </w:rPr>
              <w:t>delle</w:t>
            </w:r>
            <w:r>
              <w:rPr>
                <w:spacing w:val="17"/>
                <w:sz w:val="20"/>
              </w:rPr>
              <w:t xml:space="preserve"> </w:t>
            </w:r>
            <w:r>
              <w:rPr>
                <w:sz w:val="20"/>
              </w:rPr>
              <w:t>condizioni</w:t>
            </w:r>
            <w:r>
              <w:rPr>
                <w:spacing w:val="19"/>
                <w:sz w:val="20"/>
              </w:rPr>
              <w:t xml:space="preserve"> </w:t>
            </w:r>
            <w:r>
              <w:rPr>
                <w:sz w:val="20"/>
              </w:rPr>
              <w:t>del</w:t>
            </w:r>
            <w:r>
              <w:rPr>
                <w:spacing w:val="18"/>
                <w:sz w:val="20"/>
              </w:rPr>
              <w:t xml:space="preserve"> </w:t>
            </w:r>
            <w:r>
              <w:rPr>
                <w:sz w:val="20"/>
              </w:rPr>
              <w:t>sito</w:t>
            </w:r>
            <w:r>
              <w:rPr>
                <w:spacing w:val="18"/>
                <w:sz w:val="20"/>
              </w:rPr>
              <w:t xml:space="preserve"> </w:t>
            </w:r>
            <w:r>
              <w:rPr>
                <w:spacing w:val="-7"/>
                <w:sz w:val="20"/>
              </w:rPr>
              <w:t>di</w:t>
            </w:r>
          </w:p>
        </w:tc>
      </w:tr>
    </w:tbl>
    <w:p w14:paraId="641D9067"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3031F25D" w14:textId="77777777">
        <w:trPr>
          <w:trHeight w:val="10366"/>
        </w:trPr>
        <w:tc>
          <w:tcPr>
            <w:tcW w:w="2060" w:type="dxa"/>
            <w:tcBorders>
              <w:left w:val="single" w:sz="2" w:space="0" w:color="000000"/>
              <w:bottom w:val="single" w:sz="2" w:space="0" w:color="000000"/>
              <w:right w:val="single" w:sz="2" w:space="0" w:color="000000"/>
            </w:tcBorders>
          </w:tcPr>
          <w:p w14:paraId="5D399AC1" w14:textId="77777777" w:rsidR="0049501D" w:rsidRDefault="0049501D">
            <w:pPr>
              <w:pStyle w:val="TableParagraph"/>
              <w:rPr>
                <w:rFonts w:ascii="Times New Roman"/>
                <w:sz w:val="20"/>
              </w:rPr>
            </w:pPr>
          </w:p>
        </w:tc>
        <w:tc>
          <w:tcPr>
            <w:tcW w:w="2694" w:type="dxa"/>
            <w:tcBorders>
              <w:left w:val="single" w:sz="2" w:space="0" w:color="000000"/>
              <w:bottom w:val="single" w:sz="2" w:space="0" w:color="000000"/>
              <w:right w:val="single" w:sz="2" w:space="0" w:color="000000"/>
            </w:tcBorders>
          </w:tcPr>
          <w:p w14:paraId="05F2C811" w14:textId="77777777" w:rsidR="0049501D" w:rsidRDefault="0049501D">
            <w:pPr>
              <w:pStyle w:val="TableParagraph"/>
              <w:rPr>
                <w:rFonts w:ascii="Times New Roman"/>
                <w:sz w:val="20"/>
              </w:rPr>
            </w:pPr>
          </w:p>
        </w:tc>
        <w:tc>
          <w:tcPr>
            <w:tcW w:w="5142" w:type="dxa"/>
            <w:tcBorders>
              <w:left w:val="single" w:sz="2" w:space="0" w:color="000000"/>
              <w:bottom w:val="single" w:sz="2" w:space="0" w:color="000000"/>
              <w:right w:val="single" w:sz="2" w:space="0" w:color="000000"/>
            </w:tcBorders>
          </w:tcPr>
          <w:p w14:paraId="4DF1E182" w14:textId="77777777" w:rsidR="0049501D" w:rsidRDefault="00000000">
            <w:pPr>
              <w:pStyle w:val="TableParagraph"/>
              <w:spacing w:before="56"/>
              <w:ind w:left="411" w:right="54"/>
              <w:jc w:val="both"/>
              <w:rPr>
                <w:sz w:val="20"/>
              </w:rPr>
            </w:pPr>
            <w:r>
              <w:rPr>
                <w:sz w:val="20"/>
              </w:rPr>
              <w:t>lavoro, la configurazione della gru, i sistemi di imbracatura, ecc.</w:t>
            </w:r>
          </w:p>
          <w:p w14:paraId="53650DF2" w14:textId="77777777" w:rsidR="0049501D" w:rsidRDefault="00000000">
            <w:pPr>
              <w:pStyle w:val="TableParagraph"/>
              <w:numPr>
                <w:ilvl w:val="1"/>
                <w:numId w:val="98"/>
              </w:numPr>
              <w:tabs>
                <w:tab w:val="left" w:pos="411"/>
              </w:tabs>
              <w:spacing w:before="2"/>
              <w:ind w:right="56"/>
              <w:jc w:val="both"/>
              <w:rPr>
                <w:sz w:val="20"/>
              </w:rPr>
            </w:pPr>
            <w:r>
              <w:rPr>
                <w:sz w:val="20"/>
              </w:rPr>
              <w:t>Esercitazioni</w:t>
            </w:r>
            <w:r>
              <w:rPr>
                <w:spacing w:val="-9"/>
                <w:sz w:val="20"/>
              </w:rPr>
              <w:t xml:space="preserve"> </w:t>
            </w:r>
            <w:r>
              <w:rPr>
                <w:sz w:val="20"/>
              </w:rPr>
              <w:t>di</w:t>
            </w:r>
            <w:r>
              <w:rPr>
                <w:spacing w:val="-9"/>
                <w:sz w:val="20"/>
              </w:rPr>
              <w:t xml:space="preserve"> </w:t>
            </w:r>
            <w:r>
              <w:rPr>
                <w:sz w:val="20"/>
              </w:rPr>
              <w:t>posizionamento</w:t>
            </w:r>
            <w:r>
              <w:rPr>
                <w:spacing w:val="-8"/>
                <w:sz w:val="20"/>
              </w:rPr>
              <w:t xml:space="preserve"> </w:t>
            </w:r>
            <w:r>
              <w:rPr>
                <w:sz w:val="20"/>
              </w:rPr>
              <w:t>e</w:t>
            </w:r>
            <w:r>
              <w:rPr>
                <w:spacing w:val="-9"/>
                <w:sz w:val="20"/>
              </w:rPr>
              <w:t xml:space="preserve"> </w:t>
            </w:r>
            <w:r>
              <w:rPr>
                <w:sz w:val="20"/>
              </w:rPr>
              <w:t>messa</w:t>
            </w:r>
            <w:r>
              <w:rPr>
                <w:spacing w:val="-8"/>
                <w:sz w:val="20"/>
              </w:rPr>
              <w:t xml:space="preserve"> </w:t>
            </w:r>
            <w:r>
              <w:rPr>
                <w:sz w:val="20"/>
              </w:rPr>
              <w:t>a</w:t>
            </w:r>
            <w:r>
              <w:rPr>
                <w:spacing w:val="-8"/>
                <w:sz w:val="20"/>
              </w:rPr>
              <w:t xml:space="preserve"> </w:t>
            </w:r>
            <w:r>
              <w:rPr>
                <w:sz w:val="20"/>
              </w:rPr>
              <w:t>punto</w:t>
            </w:r>
            <w:r>
              <w:rPr>
                <w:spacing w:val="-8"/>
                <w:sz w:val="20"/>
              </w:rPr>
              <w:t xml:space="preserve"> </w:t>
            </w:r>
            <w:r>
              <w:rPr>
                <w:sz w:val="20"/>
              </w:rPr>
              <w:t>della</w:t>
            </w:r>
            <w:r>
              <w:rPr>
                <w:spacing w:val="-8"/>
                <w:sz w:val="20"/>
              </w:rPr>
              <w:t xml:space="preserve"> </w:t>
            </w:r>
            <w:r>
              <w:rPr>
                <w:sz w:val="20"/>
              </w:rPr>
              <w:t>gru per le operazioni di sollevamento comprendenti:</w:t>
            </w:r>
          </w:p>
          <w:p w14:paraId="66D4CEF5" w14:textId="77777777" w:rsidR="0049501D" w:rsidRDefault="00000000">
            <w:pPr>
              <w:pStyle w:val="TableParagraph"/>
              <w:numPr>
                <w:ilvl w:val="1"/>
                <w:numId w:val="98"/>
              </w:numPr>
              <w:tabs>
                <w:tab w:val="left" w:pos="411"/>
              </w:tabs>
              <w:ind w:right="54"/>
              <w:jc w:val="both"/>
              <w:rPr>
                <w:sz w:val="20"/>
              </w:rPr>
            </w:pPr>
            <w:r>
              <w:rPr>
                <w:sz w:val="20"/>
              </w:rPr>
              <w:t>valutazione della massa del carico, determinazione del raggio,</w:t>
            </w:r>
            <w:r>
              <w:rPr>
                <w:spacing w:val="-12"/>
                <w:sz w:val="20"/>
              </w:rPr>
              <w:t xml:space="preserve"> </w:t>
            </w:r>
            <w:r>
              <w:rPr>
                <w:sz w:val="20"/>
              </w:rPr>
              <w:t>posizionamento</w:t>
            </w:r>
            <w:r>
              <w:rPr>
                <w:spacing w:val="-11"/>
                <w:sz w:val="20"/>
              </w:rPr>
              <w:t xml:space="preserve"> </w:t>
            </w:r>
            <w:r>
              <w:rPr>
                <w:sz w:val="20"/>
              </w:rPr>
              <w:t>della</w:t>
            </w:r>
            <w:r>
              <w:rPr>
                <w:spacing w:val="-11"/>
                <w:sz w:val="20"/>
              </w:rPr>
              <w:t xml:space="preserve"> </w:t>
            </w:r>
            <w:r>
              <w:rPr>
                <w:sz w:val="20"/>
              </w:rPr>
              <w:t>gru</w:t>
            </w:r>
            <w:r>
              <w:rPr>
                <w:spacing w:val="-12"/>
                <w:sz w:val="20"/>
              </w:rPr>
              <w:t xml:space="preserve"> </w:t>
            </w:r>
            <w:r>
              <w:rPr>
                <w:sz w:val="20"/>
              </w:rPr>
              <w:t>rispetto</w:t>
            </w:r>
            <w:r>
              <w:rPr>
                <w:spacing w:val="-11"/>
                <w:sz w:val="20"/>
              </w:rPr>
              <w:t xml:space="preserve"> </w:t>
            </w:r>
            <w:r>
              <w:rPr>
                <w:sz w:val="20"/>
              </w:rPr>
              <w:t>al</w:t>
            </w:r>
            <w:r>
              <w:rPr>
                <w:spacing w:val="-11"/>
                <w:sz w:val="20"/>
              </w:rPr>
              <w:t xml:space="preserve"> </w:t>
            </w:r>
            <w:r>
              <w:rPr>
                <w:sz w:val="20"/>
              </w:rPr>
              <w:t>baricentro</w:t>
            </w:r>
            <w:r>
              <w:rPr>
                <w:spacing w:val="-12"/>
                <w:sz w:val="20"/>
              </w:rPr>
              <w:t xml:space="preserve"> </w:t>
            </w:r>
            <w:r>
              <w:rPr>
                <w:sz w:val="20"/>
              </w:rPr>
              <w:t>del carico, adeguatezza del terreno di supporto della gru, messa in opera di stabilizzatori, livellamento della gru, posizionamento del braccio nella estensione ed elevazione appropriate;</w:t>
            </w:r>
          </w:p>
          <w:p w14:paraId="0D14893D" w14:textId="77777777" w:rsidR="0049501D" w:rsidRDefault="00000000">
            <w:pPr>
              <w:pStyle w:val="TableParagraph"/>
              <w:numPr>
                <w:ilvl w:val="1"/>
                <w:numId w:val="98"/>
              </w:numPr>
              <w:tabs>
                <w:tab w:val="left" w:pos="411"/>
              </w:tabs>
              <w:ind w:right="55"/>
              <w:jc w:val="both"/>
              <w:rPr>
                <w:sz w:val="20"/>
              </w:rPr>
            </w:pPr>
            <w:r>
              <w:rPr>
                <w:sz w:val="20"/>
              </w:rPr>
              <w:t>Manovre della gru senza carico (sollevamento, estensione, rotazione, ecc.) singole e combinate e spostamento con la gru nelle configurazioni consentite.</w:t>
            </w:r>
          </w:p>
          <w:p w14:paraId="67E1A2C7" w14:textId="77777777" w:rsidR="0049501D" w:rsidRDefault="00000000">
            <w:pPr>
              <w:pStyle w:val="TableParagraph"/>
              <w:numPr>
                <w:ilvl w:val="1"/>
                <w:numId w:val="98"/>
              </w:numPr>
              <w:tabs>
                <w:tab w:val="left" w:pos="411"/>
              </w:tabs>
              <w:ind w:right="57"/>
              <w:jc w:val="both"/>
              <w:rPr>
                <w:sz w:val="20"/>
              </w:rPr>
            </w:pPr>
            <w:r>
              <w:rPr>
                <w:sz w:val="20"/>
              </w:rPr>
              <w:t>Esercitazioni di presa del carico per il controllo della rotazione, dell’oscillazione, degli urti e del posizionamento del carico.</w:t>
            </w:r>
          </w:p>
          <w:p w14:paraId="562EA048" w14:textId="77777777" w:rsidR="0049501D" w:rsidRDefault="00000000">
            <w:pPr>
              <w:pStyle w:val="TableParagraph"/>
              <w:numPr>
                <w:ilvl w:val="1"/>
                <w:numId w:val="98"/>
              </w:numPr>
              <w:tabs>
                <w:tab w:val="left" w:pos="411"/>
                <w:tab w:val="left" w:pos="456"/>
              </w:tabs>
              <w:ind w:right="53"/>
              <w:jc w:val="both"/>
              <w:rPr>
                <w:sz w:val="20"/>
              </w:rPr>
            </w:pPr>
            <w:r>
              <w:rPr>
                <w:sz w:val="20"/>
              </w:rPr>
              <w:t xml:space="preserve">Traslazione con carico sospeso con gru mobili su </w:t>
            </w:r>
            <w:r>
              <w:rPr>
                <w:spacing w:val="-2"/>
                <w:sz w:val="20"/>
              </w:rPr>
              <w:t>pneumatici.</w:t>
            </w:r>
          </w:p>
          <w:p w14:paraId="55C7CAE3" w14:textId="77777777" w:rsidR="0049501D" w:rsidRDefault="00000000">
            <w:pPr>
              <w:pStyle w:val="TableParagraph"/>
              <w:numPr>
                <w:ilvl w:val="1"/>
                <w:numId w:val="98"/>
              </w:numPr>
              <w:tabs>
                <w:tab w:val="left" w:pos="411"/>
                <w:tab w:val="left" w:pos="456"/>
              </w:tabs>
              <w:ind w:right="57"/>
              <w:jc w:val="both"/>
              <w:rPr>
                <w:sz w:val="20"/>
              </w:rPr>
            </w:pPr>
            <w:r>
              <w:rPr>
                <w:sz w:val="20"/>
              </w:rPr>
              <w:t xml:space="preserve">Operazioni in prossimità di ostacoli fissi o altre gru </w:t>
            </w:r>
            <w:r>
              <w:rPr>
                <w:spacing w:val="-2"/>
                <w:sz w:val="20"/>
              </w:rPr>
              <w:t>(interferenza).</w:t>
            </w:r>
          </w:p>
          <w:p w14:paraId="6CBF5368" w14:textId="77777777" w:rsidR="0049501D" w:rsidRDefault="00000000">
            <w:pPr>
              <w:pStyle w:val="TableParagraph"/>
              <w:numPr>
                <w:ilvl w:val="1"/>
                <w:numId w:val="98"/>
              </w:numPr>
              <w:tabs>
                <w:tab w:val="left" w:pos="411"/>
                <w:tab w:val="left" w:pos="456"/>
              </w:tabs>
              <w:ind w:right="55"/>
              <w:jc w:val="both"/>
              <w:rPr>
                <w:sz w:val="20"/>
              </w:rPr>
            </w:pPr>
            <w:r>
              <w:rPr>
                <w:sz w:val="20"/>
              </w:rPr>
              <w:t>Operazioni pratiche per provare il corretto funzionamento dei dispositivi limitatori ed indicatori.</w:t>
            </w:r>
          </w:p>
          <w:p w14:paraId="02EFC109" w14:textId="77777777" w:rsidR="0049501D" w:rsidRDefault="00000000">
            <w:pPr>
              <w:pStyle w:val="TableParagraph"/>
              <w:numPr>
                <w:ilvl w:val="1"/>
                <w:numId w:val="98"/>
              </w:numPr>
              <w:tabs>
                <w:tab w:val="left" w:pos="456"/>
              </w:tabs>
              <w:spacing w:line="243" w:lineRule="exact"/>
              <w:ind w:left="456" w:hanging="405"/>
              <w:jc w:val="both"/>
              <w:rPr>
                <w:sz w:val="20"/>
              </w:rPr>
            </w:pPr>
            <w:r>
              <w:rPr>
                <w:sz w:val="20"/>
              </w:rPr>
              <w:t>Cambio</w:t>
            </w:r>
            <w:r>
              <w:rPr>
                <w:spacing w:val="-5"/>
                <w:sz w:val="20"/>
              </w:rPr>
              <w:t xml:space="preserve"> </w:t>
            </w:r>
            <w:r>
              <w:rPr>
                <w:sz w:val="20"/>
              </w:rPr>
              <w:t>di</w:t>
            </w:r>
            <w:r>
              <w:rPr>
                <w:spacing w:val="-6"/>
                <w:sz w:val="20"/>
              </w:rPr>
              <w:t xml:space="preserve"> </w:t>
            </w:r>
            <w:r>
              <w:rPr>
                <w:sz w:val="20"/>
              </w:rPr>
              <w:t>accessori</w:t>
            </w:r>
            <w:r>
              <w:rPr>
                <w:spacing w:val="-5"/>
                <w:sz w:val="20"/>
              </w:rPr>
              <w:t xml:space="preserve"> </w:t>
            </w:r>
            <w:r>
              <w:rPr>
                <w:sz w:val="20"/>
              </w:rPr>
              <w:t>di</w:t>
            </w:r>
            <w:r>
              <w:rPr>
                <w:spacing w:val="-6"/>
                <w:sz w:val="20"/>
              </w:rPr>
              <w:t xml:space="preserve"> </w:t>
            </w:r>
            <w:r>
              <w:rPr>
                <w:sz w:val="20"/>
              </w:rPr>
              <w:t>sollevamento</w:t>
            </w:r>
            <w:r>
              <w:rPr>
                <w:spacing w:val="-4"/>
                <w:sz w:val="20"/>
              </w:rPr>
              <w:t xml:space="preserve"> </w:t>
            </w:r>
            <w:r>
              <w:rPr>
                <w:sz w:val="20"/>
              </w:rPr>
              <w:t>e</w:t>
            </w:r>
            <w:r>
              <w:rPr>
                <w:spacing w:val="-6"/>
                <w:sz w:val="20"/>
              </w:rPr>
              <w:t xml:space="preserve"> </w:t>
            </w:r>
            <w:r>
              <w:rPr>
                <w:sz w:val="20"/>
              </w:rPr>
              <w:t>del</w:t>
            </w:r>
            <w:r>
              <w:rPr>
                <w:spacing w:val="-5"/>
                <w:sz w:val="20"/>
              </w:rPr>
              <w:t xml:space="preserve"> </w:t>
            </w:r>
            <w:r>
              <w:rPr>
                <w:sz w:val="20"/>
              </w:rPr>
              <w:t>numero</w:t>
            </w:r>
            <w:r>
              <w:rPr>
                <w:spacing w:val="-5"/>
                <w:sz w:val="20"/>
              </w:rPr>
              <w:t xml:space="preserve"> </w:t>
            </w:r>
            <w:r>
              <w:rPr>
                <w:sz w:val="20"/>
              </w:rPr>
              <w:t>di</w:t>
            </w:r>
            <w:r>
              <w:rPr>
                <w:spacing w:val="-6"/>
                <w:sz w:val="20"/>
              </w:rPr>
              <w:t xml:space="preserve"> </w:t>
            </w:r>
            <w:r>
              <w:rPr>
                <w:spacing w:val="-2"/>
                <w:sz w:val="20"/>
              </w:rPr>
              <w:t>tiri.</w:t>
            </w:r>
          </w:p>
          <w:p w14:paraId="42CD1A4F" w14:textId="77777777" w:rsidR="0049501D" w:rsidRDefault="00000000">
            <w:pPr>
              <w:pStyle w:val="TableParagraph"/>
              <w:numPr>
                <w:ilvl w:val="1"/>
                <w:numId w:val="98"/>
              </w:numPr>
              <w:tabs>
                <w:tab w:val="left" w:pos="411"/>
                <w:tab w:val="left" w:pos="456"/>
              </w:tabs>
              <w:spacing w:before="1"/>
              <w:ind w:right="53"/>
              <w:jc w:val="both"/>
              <w:rPr>
                <w:sz w:val="20"/>
              </w:rPr>
            </w:pPr>
            <w:r>
              <w:rPr>
                <w:sz w:val="20"/>
              </w:rPr>
              <w:t>Movimentazione</w:t>
            </w:r>
            <w:r>
              <w:rPr>
                <w:spacing w:val="40"/>
                <w:sz w:val="20"/>
              </w:rPr>
              <w:t xml:space="preserve"> </w:t>
            </w:r>
            <w:r>
              <w:rPr>
                <w:sz w:val="20"/>
              </w:rPr>
              <w:t xml:space="preserve">di carichi di uso comune e carichi di forma particolare quali: carichi lunghi e flessibili, carichi piani con superficie molto ampia, carichi di grandi </w:t>
            </w:r>
            <w:r>
              <w:rPr>
                <w:spacing w:val="-2"/>
                <w:sz w:val="20"/>
              </w:rPr>
              <w:t>dimensioni.</w:t>
            </w:r>
          </w:p>
          <w:p w14:paraId="517730B4" w14:textId="77777777" w:rsidR="0049501D" w:rsidRDefault="00000000">
            <w:pPr>
              <w:pStyle w:val="TableParagraph"/>
              <w:numPr>
                <w:ilvl w:val="1"/>
                <w:numId w:val="98"/>
              </w:numPr>
              <w:tabs>
                <w:tab w:val="left" w:pos="411"/>
                <w:tab w:val="left" w:pos="456"/>
              </w:tabs>
              <w:ind w:right="58"/>
              <w:jc w:val="both"/>
              <w:rPr>
                <w:sz w:val="20"/>
              </w:rPr>
            </w:pPr>
            <w:r>
              <w:rPr>
                <w:sz w:val="20"/>
              </w:rPr>
              <w:t>Movimentazione</w:t>
            </w:r>
            <w:r>
              <w:rPr>
                <w:spacing w:val="33"/>
                <w:sz w:val="20"/>
              </w:rPr>
              <w:t xml:space="preserve"> </w:t>
            </w:r>
            <w:r>
              <w:rPr>
                <w:sz w:val="20"/>
              </w:rPr>
              <w:t>di</w:t>
            </w:r>
            <w:r>
              <w:rPr>
                <w:spacing w:val="-5"/>
                <w:sz w:val="20"/>
              </w:rPr>
              <w:t xml:space="preserve"> </w:t>
            </w:r>
            <w:r>
              <w:rPr>
                <w:sz w:val="20"/>
              </w:rPr>
              <w:t>carichi</w:t>
            </w:r>
            <w:r>
              <w:rPr>
                <w:spacing w:val="-5"/>
                <w:sz w:val="20"/>
              </w:rPr>
              <w:t xml:space="preserve"> </w:t>
            </w:r>
            <w:r>
              <w:rPr>
                <w:sz w:val="20"/>
              </w:rPr>
              <w:t>con</w:t>
            </w:r>
            <w:r>
              <w:rPr>
                <w:spacing w:val="-4"/>
                <w:sz w:val="20"/>
              </w:rPr>
              <w:t xml:space="preserve"> </w:t>
            </w:r>
            <w:r>
              <w:rPr>
                <w:sz w:val="20"/>
              </w:rPr>
              <w:t>accessori</w:t>
            </w:r>
            <w:r>
              <w:rPr>
                <w:spacing w:val="-5"/>
                <w:sz w:val="20"/>
              </w:rPr>
              <w:t xml:space="preserve"> </w:t>
            </w:r>
            <w:r>
              <w:rPr>
                <w:sz w:val="20"/>
              </w:rPr>
              <w:t>di</w:t>
            </w:r>
            <w:r>
              <w:rPr>
                <w:spacing w:val="-5"/>
                <w:sz w:val="20"/>
              </w:rPr>
              <w:t xml:space="preserve"> </w:t>
            </w:r>
            <w:r>
              <w:rPr>
                <w:sz w:val="20"/>
              </w:rPr>
              <w:t xml:space="preserve">sollevamento </w:t>
            </w:r>
            <w:r>
              <w:rPr>
                <w:spacing w:val="-2"/>
                <w:sz w:val="20"/>
              </w:rPr>
              <w:t>speciali.</w:t>
            </w:r>
          </w:p>
          <w:p w14:paraId="6494385D" w14:textId="77777777" w:rsidR="0049501D" w:rsidRDefault="00000000">
            <w:pPr>
              <w:pStyle w:val="TableParagraph"/>
              <w:numPr>
                <w:ilvl w:val="1"/>
                <w:numId w:val="98"/>
              </w:numPr>
              <w:tabs>
                <w:tab w:val="left" w:pos="456"/>
              </w:tabs>
              <w:spacing w:line="243" w:lineRule="exact"/>
              <w:ind w:left="456" w:hanging="405"/>
              <w:jc w:val="both"/>
              <w:rPr>
                <w:sz w:val="20"/>
              </w:rPr>
            </w:pPr>
            <w:r>
              <w:rPr>
                <w:sz w:val="20"/>
              </w:rPr>
              <w:t>Imbracatura</w:t>
            </w:r>
            <w:r>
              <w:rPr>
                <w:spacing w:val="-6"/>
                <w:sz w:val="20"/>
              </w:rPr>
              <w:t xml:space="preserve"> </w:t>
            </w:r>
            <w:r>
              <w:rPr>
                <w:sz w:val="20"/>
              </w:rPr>
              <w:t>dei</w:t>
            </w:r>
            <w:r>
              <w:rPr>
                <w:spacing w:val="-7"/>
                <w:sz w:val="20"/>
              </w:rPr>
              <w:t xml:space="preserve"> </w:t>
            </w:r>
            <w:r>
              <w:rPr>
                <w:spacing w:val="-2"/>
                <w:sz w:val="20"/>
              </w:rPr>
              <w:t>carichi.</w:t>
            </w:r>
          </w:p>
          <w:p w14:paraId="254332DC" w14:textId="77777777" w:rsidR="0049501D" w:rsidRDefault="00000000">
            <w:pPr>
              <w:pStyle w:val="TableParagraph"/>
              <w:numPr>
                <w:ilvl w:val="1"/>
                <w:numId w:val="98"/>
              </w:numPr>
              <w:tabs>
                <w:tab w:val="left" w:pos="411"/>
                <w:tab w:val="left" w:pos="456"/>
              </w:tabs>
              <w:spacing w:before="1"/>
              <w:ind w:right="56"/>
              <w:jc w:val="both"/>
              <w:rPr>
                <w:sz w:val="20"/>
              </w:rPr>
            </w:pPr>
            <w:r>
              <w:rPr>
                <w:sz w:val="20"/>
              </w:rPr>
              <w:t>Manovre</w:t>
            </w:r>
            <w:r>
              <w:rPr>
                <w:spacing w:val="37"/>
                <w:sz w:val="20"/>
              </w:rPr>
              <w:t xml:space="preserve"> </w:t>
            </w:r>
            <w:r>
              <w:rPr>
                <w:sz w:val="20"/>
              </w:rPr>
              <w:t>di</w:t>
            </w:r>
            <w:r>
              <w:rPr>
                <w:spacing w:val="-2"/>
                <w:sz w:val="20"/>
              </w:rPr>
              <w:t xml:space="preserve"> </w:t>
            </w:r>
            <w:r>
              <w:rPr>
                <w:sz w:val="20"/>
              </w:rPr>
              <w:t>precisione</w:t>
            </w:r>
            <w:r>
              <w:rPr>
                <w:spacing w:val="-3"/>
                <w:sz w:val="20"/>
              </w:rPr>
              <w:t xml:space="preserve"> </w:t>
            </w:r>
            <w:r>
              <w:rPr>
                <w:sz w:val="20"/>
              </w:rPr>
              <w:t>per</w:t>
            </w:r>
            <w:r>
              <w:rPr>
                <w:spacing w:val="-2"/>
                <w:sz w:val="20"/>
              </w:rPr>
              <w:t xml:space="preserve"> </w:t>
            </w:r>
            <w:r>
              <w:rPr>
                <w:sz w:val="20"/>
              </w:rPr>
              <w:t>il</w:t>
            </w:r>
            <w:r>
              <w:rPr>
                <w:spacing w:val="-2"/>
                <w:sz w:val="20"/>
              </w:rPr>
              <w:t xml:space="preserve"> </w:t>
            </w:r>
            <w:r>
              <w:rPr>
                <w:sz w:val="20"/>
              </w:rPr>
              <w:t>sollevamento,</w:t>
            </w:r>
            <w:r>
              <w:rPr>
                <w:spacing w:val="-2"/>
                <w:sz w:val="20"/>
              </w:rPr>
              <w:t xml:space="preserve"> </w:t>
            </w:r>
            <w:r>
              <w:rPr>
                <w:sz w:val="20"/>
              </w:rPr>
              <w:t>il</w:t>
            </w:r>
            <w:r>
              <w:rPr>
                <w:spacing w:val="-2"/>
                <w:sz w:val="20"/>
              </w:rPr>
              <w:t xml:space="preserve"> </w:t>
            </w:r>
            <w:r>
              <w:rPr>
                <w:sz w:val="20"/>
              </w:rPr>
              <w:t>rilascio</w:t>
            </w:r>
            <w:r>
              <w:rPr>
                <w:spacing w:val="-2"/>
                <w:sz w:val="20"/>
              </w:rPr>
              <w:t xml:space="preserve"> </w:t>
            </w:r>
            <w:r>
              <w:rPr>
                <w:sz w:val="20"/>
              </w:rPr>
              <w:t>ed</w:t>
            </w:r>
            <w:r>
              <w:rPr>
                <w:spacing w:val="-2"/>
                <w:sz w:val="20"/>
              </w:rPr>
              <w:t xml:space="preserve"> </w:t>
            </w:r>
            <w:r>
              <w:rPr>
                <w:sz w:val="20"/>
              </w:rPr>
              <w:t xml:space="preserve">il posizionamento dei carichi in posizioni visibili e non </w:t>
            </w:r>
            <w:r>
              <w:rPr>
                <w:spacing w:val="-2"/>
                <w:sz w:val="20"/>
              </w:rPr>
              <w:t>visibili.</w:t>
            </w:r>
          </w:p>
          <w:p w14:paraId="1E02EB0E" w14:textId="77777777" w:rsidR="0049501D" w:rsidRDefault="00000000">
            <w:pPr>
              <w:pStyle w:val="TableParagraph"/>
              <w:numPr>
                <w:ilvl w:val="1"/>
                <w:numId w:val="98"/>
              </w:numPr>
              <w:tabs>
                <w:tab w:val="left" w:pos="456"/>
              </w:tabs>
              <w:ind w:left="456" w:hanging="405"/>
              <w:jc w:val="both"/>
              <w:rPr>
                <w:sz w:val="20"/>
              </w:rPr>
            </w:pPr>
            <w:r>
              <w:rPr>
                <w:sz w:val="20"/>
              </w:rPr>
              <w:t>Prove</w:t>
            </w:r>
            <w:r>
              <w:rPr>
                <w:spacing w:val="-7"/>
                <w:sz w:val="20"/>
              </w:rPr>
              <w:t xml:space="preserve"> </w:t>
            </w:r>
            <w:r>
              <w:rPr>
                <w:sz w:val="20"/>
              </w:rPr>
              <w:t>di</w:t>
            </w:r>
            <w:r>
              <w:rPr>
                <w:spacing w:val="-6"/>
                <w:sz w:val="20"/>
              </w:rPr>
              <w:t xml:space="preserve"> </w:t>
            </w:r>
            <w:r>
              <w:rPr>
                <w:sz w:val="20"/>
              </w:rPr>
              <w:t>comunicazione</w:t>
            </w:r>
            <w:r>
              <w:rPr>
                <w:spacing w:val="-6"/>
                <w:sz w:val="20"/>
              </w:rPr>
              <w:t xml:space="preserve"> </w:t>
            </w:r>
            <w:r>
              <w:rPr>
                <w:sz w:val="20"/>
              </w:rPr>
              <w:t>con</w:t>
            </w:r>
            <w:r>
              <w:rPr>
                <w:spacing w:val="-5"/>
                <w:sz w:val="20"/>
              </w:rPr>
              <w:t xml:space="preserve"> </w:t>
            </w:r>
            <w:r>
              <w:rPr>
                <w:sz w:val="20"/>
              </w:rPr>
              <w:t>segnali</w:t>
            </w:r>
            <w:r>
              <w:rPr>
                <w:spacing w:val="-5"/>
                <w:sz w:val="20"/>
              </w:rPr>
              <w:t xml:space="preserve"> </w:t>
            </w:r>
            <w:r>
              <w:rPr>
                <w:sz w:val="20"/>
              </w:rPr>
              <w:t>gestuali</w:t>
            </w:r>
            <w:r>
              <w:rPr>
                <w:spacing w:val="-5"/>
                <w:sz w:val="20"/>
              </w:rPr>
              <w:t xml:space="preserve"> </w:t>
            </w:r>
            <w:r>
              <w:rPr>
                <w:sz w:val="20"/>
              </w:rPr>
              <w:t>e</w:t>
            </w:r>
            <w:r>
              <w:rPr>
                <w:spacing w:val="-6"/>
                <w:sz w:val="20"/>
              </w:rPr>
              <w:t xml:space="preserve"> </w:t>
            </w:r>
            <w:r>
              <w:rPr>
                <w:sz w:val="20"/>
              </w:rPr>
              <w:t>via</w:t>
            </w:r>
            <w:r>
              <w:rPr>
                <w:spacing w:val="-5"/>
                <w:sz w:val="20"/>
              </w:rPr>
              <w:t xml:space="preserve"> </w:t>
            </w:r>
            <w:r>
              <w:rPr>
                <w:spacing w:val="-2"/>
                <w:sz w:val="20"/>
              </w:rPr>
              <w:t>radio.</w:t>
            </w:r>
          </w:p>
          <w:p w14:paraId="71003659" w14:textId="77777777" w:rsidR="0049501D" w:rsidRDefault="00000000">
            <w:pPr>
              <w:pStyle w:val="TableParagraph"/>
              <w:numPr>
                <w:ilvl w:val="1"/>
                <w:numId w:val="98"/>
              </w:numPr>
              <w:tabs>
                <w:tab w:val="left" w:pos="411"/>
                <w:tab w:val="left" w:pos="456"/>
              </w:tabs>
              <w:spacing w:before="1"/>
              <w:ind w:right="55"/>
              <w:jc w:val="both"/>
              <w:rPr>
                <w:sz w:val="20"/>
              </w:rPr>
            </w:pPr>
            <w:r>
              <w:rPr>
                <w:sz w:val="20"/>
              </w:rPr>
              <w:t xml:space="preserve">Esercitazioni sull’uso sicuro, prove, manutenzione e </w:t>
            </w:r>
            <w:r>
              <w:rPr>
                <w:spacing w:val="-2"/>
                <w:sz w:val="20"/>
              </w:rPr>
              <w:t>situazioni</w:t>
            </w:r>
            <w:r>
              <w:rPr>
                <w:spacing w:val="-4"/>
                <w:sz w:val="20"/>
              </w:rPr>
              <w:t xml:space="preserve"> </w:t>
            </w:r>
            <w:r>
              <w:rPr>
                <w:spacing w:val="-2"/>
                <w:sz w:val="20"/>
              </w:rPr>
              <w:t>di</w:t>
            </w:r>
            <w:r>
              <w:rPr>
                <w:spacing w:val="-4"/>
                <w:sz w:val="20"/>
              </w:rPr>
              <w:t xml:space="preserve"> </w:t>
            </w:r>
            <w:r>
              <w:rPr>
                <w:spacing w:val="-2"/>
                <w:sz w:val="20"/>
              </w:rPr>
              <w:t>emergenza</w:t>
            </w:r>
            <w:r>
              <w:rPr>
                <w:spacing w:val="-3"/>
                <w:sz w:val="20"/>
              </w:rPr>
              <w:t xml:space="preserve"> </w:t>
            </w:r>
            <w:r>
              <w:rPr>
                <w:spacing w:val="-2"/>
                <w:sz w:val="20"/>
              </w:rPr>
              <w:t>(procedure</w:t>
            </w:r>
            <w:r>
              <w:rPr>
                <w:spacing w:val="-5"/>
                <w:sz w:val="20"/>
              </w:rPr>
              <w:t xml:space="preserve"> </w:t>
            </w:r>
            <w:r>
              <w:rPr>
                <w:spacing w:val="-2"/>
                <w:sz w:val="20"/>
              </w:rPr>
              <w:t>di</w:t>
            </w:r>
            <w:r>
              <w:rPr>
                <w:spacing w:val="-4"/>
                <w:sz w:val="20"/>
              </w:rPr>
              <w:t xml:space="preserve"> </w:t>
            </w:r>
            <w:r>
              <w:rPr>
                <w:spacing w:val="-2"/>
                <w:sz w:val="20"/>
              </w:rPr>
              <w:t>avvio</w:t>
            </w:r>
            <w:r>
              <w:rPr>
                <w:spacing w:val="-4"/>
                <w:sz w:val="20"/>
              </w:rPr>
              <w:t xml:space="preserve"> </w:t>
            </w:r>
            <w:r>
              <w:rPr>
                <w:spacing w:val="-2"/>
                <w:sz w:val="20"/>
              </w:rPr>
              <w:t>e</w:t>
            </w:r>
            <w:r>
              <w:rPr>
                <w:spacing w:val="-5"/>
                <w:sz w:val="20"/>
              </w:rPr>
              <w:t xml:space="preserve"> </w:t>
            </w:r>
            <w:r>
              <w:rPr>
                <w:spacing w:val="-2"/>
                <w:sz w:val="20"/>
              </w:rPr>
              <w:t>arresto,</w:t>
            </w:r>
            <w:r>
              <w:rPr>
                <w:spacing w:val="-4"/>
                <w:sz w:val="20"/>
              </w:rPr>
              <w:t xml:space="preserve"> </w:t>
            </w:r>
            <w:r>
              <w:rPr>
                <w:spacing w:val="-2"/>
                <w:sz w:val="20"/>
              </w:rPr>
              <w:t xml:space="preserve">fuga </w:t>
            </w:r>
            <w:r>
              <w:rPr>
                <w:sz w:val="20"/>
              </w:rPr>
              <w:t xml:space="preserve">sicura, ispezioni regolari e loro registrazioni, tenuta del registro di controllo, controlli giornalieri richiesti dal manuale d’uso, controlli </w:t>
            </w:r>
            <w:proofErr w:type="spellStart"/>
            <w:r>
              <w:rPr>
                <w:sz w:val="20"/>
              </w:rPr>
              <w:t>pre</w:t>
            </w:r>
            <w:proofErr w:type="spellEnd"/>
            <w:r>
              <w:rPr>
                <w:sz w:val="20"/>
              </w:rPr>
              <w:t xml:space="preserve">-operativi quali: ispezioni visive, lubrificazioni, controllo livelli, prove degli indicatori, allarmi, dispositivi di avvertenza, </w:t>
            </w:r>
            <w:r>
              <w:rPr>
                <w:spacing w:val="-2"/>
                <w:sz w:val="20"/>
              </w:rPr>
              <w:t>strumentazione).</w:t>
            </w:r>
          </w:p>
        </w:tc>
      </w:tr>
    </w:tbl>
    <w:p w14:paraId="072BA158" w14:textId="77777777" w:rsidR="0049501D" w:rsidRDefault="00000000">
      <w:pPr>
        <w:pStyle w:val="Titolo5"/>
        <w:spacing w:before="257"/>
      </w:pPr>
      <w:bookmarkStart w:id="83" w:name="_bookmark83"/>
      <w:bookmarkEnd w:id="83"/>
      <w:r>
        <w:rPr>
          <w:spacing w:val="-2"/>
        </w:rPr>
        <w:t>Verifica</w:t>
      </w:r>
    </w:p>
    <w:p w14:paraId="2FD9725B" w14:textId="77777777" w:rsidR="0049501D" w:rsidRDefault="00000000">
      <w:pPr>
        <w:pStyle w:val="Corpotesto"/>
        <w:spacing w:before="142" w:line="254"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4404C82D" w14:textId="77777777" w:rsidR="0049501D" w:rsidRDefault="00000000">
      <w:pPr>
        <w:pStyle w:val="Corpotesto"/>
        <w:spacing w:before="6" w:line="256" w:lineRule="auto"/>
        <w:ind w:left="1135" w:right="708"/>
      </w:pPr>
      <w:r>
        <w:t>La prova si intende superata con almeno il 70% delle risposte esatte. Il superamento della prova è propedeutico al passaggio dei moduli pratici specifici.</w:t>
      </w:r>
    </w:p>
    <w:p w14:paraId="06804C41" w14:textId="77777777" w:rsidR="0049501D" w:rsidRDefault="00000000">
      <w:pPr>
        <w:pStyle w:val="Corpotesto"/>
        <w:spacing w:before="1"/>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02FA0E4B" w14:textId="77777777" w:rsidR="0049501D" w:rsidRDefault="00000000">
      <w:pPr>
        <w:pStyle w:val="Corpotesto"/>
        <w:spacing w:before="19"/>
      </w:pPr>
      <w:r>
        <w:rPr>
          <w:rFonts w:ascii="Wingdings" w:hAnsi="Wingdings"/>
        </w:rPr>
        <w:t></w:t>
      </w:r>
      <w:r>
        <w:rPr>
          <w:rFonts w:ascii="Times New Roman" w:hAnsi="Times New Roman"/>
          <w:spacing w:val="33"/>
        </w:rPr>
        <w:t xml:space="preserve">  </w:t>
      </w:r>
      <w:r>
        <w:t>Al</w:t>
      </w:r>
      <w:r>
        <w:rPr>
          <w:spacing w:val="19"/>
        </w:rPr>
        <w:t xml:space="preserve"> </w:t>
      </w:r>
      <w:r>
        <w:t>termine</w:t>
      </w:r>
      <w:r>
        <w:rPr>
          <w:spacing w:val="16"/>
        </w:rPr>
        <w:t xml:space="preserve"> </w:t>
      </w:r>
      <w:r>
        <w:t>del</w:t>
      </w:r>
      <w:r>
        <w:rPr>
          <w:spacing w:val="17"/>
        </w:rPr>
        <w:t xml:space="preserve"> </w:t>
      </w:r>
      <w:r>
        <w:t>modulo</w:t>
      </w:r>
      <w:r>
        <w:rPr>
          <w:spacing w:val="16"/>
        </w:rPr>
        <w:t xml:space="preserve"> </w:t>
      </w:r>
      <w:r>
        <w:t>pratico</w:t>
      </w:r>
      <w:r>
        <w:rPr>
          <w:spacing w:val="16"/>
        </w:rPr>
        <w:t xml:space="preserve"> </w:t>
      </w:r>
      <w:r>
        <w:t>dovrà</w:t>
      </w:r>
      <w:r>
        <w:rPr>
          <w:spacing w:val="16"/>
        </w:rPr>
        <w:t xml:space="preserve"> </w:t>
      </w:r>
      <w:r>
        <w:t>essere</w:t>
      </w:r>
      <w:r>
        <w:rPr>
          <w:spacing w:val="16"/>
        </w:rPr>
        <w:t xml:space="preserve"> </w:t>
      </w:r>
      <w:r>
        <w:t>effettuata</w:t>
      </w:r>
      <w:r>
        <w:rPr>
          <w:spacing w:val="15"/>
        </w:rPr>
        <w:t xml:space="preserve"> </w:t>
      </w:r>
      <w:r>
        <w:t>una</w:t>
      </w:r>
      <w:r>
        <w:rPr>
          <w:spacing w:val="15"/>
        </w:rPr>
        <w:t xml:space="preserve"> </w:t>
      </w:r>
      <w:r>
        <w:t>prova</w:t>
      </w:r>
      <w:r>
        <w:rPr>
          <w:spacing w:val="16"/>
        </w:rPr>
        <w:t xml:space="preserve"> </w:t>
      </w:r>
      <w:r>
        <w:t>pratica</w:t>
      </w:r>
      <w:r>
        <w:rPr>
          <w:spacing w:val="15"/>
        </w:rPr>
        <w:t xml:space="preserve"> </w:t>
      </w:r>
      <w:r>
        <w:t>di</w:t>
      </w:r>
      <w:r>
        <w:rPr>
          <w:spacing w:val="18"/>
        </w:rPr>
        <w:t xml:space="preserve"> </w:t>
      </w:r>
      <w:r>
        <w:t>verifica</w:t>
      </w:r>
      <w:r>
        <w:rPr>
          <w:spacing w:val="16"/>
        </w:rPr>
        <w:t xml:space="preserve"> </w:t>
      </w:r>
      <w:r>
        <w:rPr>
          <w:spacing w:val="-2"/>
        </w:rPr>
        <w:t>finale,</w:t>
      </w:r>
    </w:p>
    <w:p w14:paraId="4E02FAF5" w14:textId="77777777" w:rsidR="0049501D" w:rsidRDefault="00000000">
      <w:pPr>
        <w:pStyle w:val="Corpotesto"/>
        <w:spacing w:before="22"/>
        <w:ind w:left="1135"/>
      </w:pPr>
      <w:r>
        <w:t>consistente</w:t>
      </w:r>
      <w:r>
        <w:rPr>
          <w:spacing w:val="-7"/>
        </w:rPr>
        <w:t xml:space="preserve"> </w:t>
      </w:r>
      <w:r>
        <w:t>nell’esecuzione</w:t>
      </w:r>
      <w:r>
        <w:rPr>
          <w:spacing w:val="-3"/>
        </w:rPr>
        <w:t xml:space="preserve"> </w:t>
      </w:r>
      <w:r>
        <w:t>di</w:t>
      </w:r>
      <w:r>
        <w:rPr>
          <w:spacing w:val="-2"/>
        </w:rPr>
        <w:t xml:space="preserve"> </w:t>
      </w:r>
      <w:r>
        <w:t xml:space="preserve">almeno </w:t>
      </w:r>
      <w:proofErr w:type="gramStart"/>
      <w:r>
        <w:t>4</w:t>
      </w:r>
      <w:proofErr w:type="gramEnd"/>
      <w:r>
        <w:rPr>
          <w:spacing w:val="-3"/>
        </w:rPr>
        <w:t xml:space="preserve"> </w:t>
      </w:r>
      <w:r>
        <w:t>delle</w:t>
      </w:r>
      <w:r>
        <w:rPr>
          <w:spacing w:val="-4"/>
        </w:rPr>
        <w:t xml:space="preserve"> </w:t>
      </w:r>
      <w:r>
        <w:t>prove di</w:t>
      </w:r>
      <w:r>
        <w:rPr>
          <w:spacing w:val="-2"/>
        </w:rPr>
        <w:t xml:space="preserve"> </w:t>
      </w:r>
      <w:r>
        <w:t>cui</w:t>
      </w:r>
      <w:r>
        <w:rPr>
          <w:spacing w:val="-2"/>
        </w:rPr>
        <w:t xml:space="preserve"> </w:t>
      </w:r>
      <w:r>
        <w:t>alla</w:t>
      </w:r>
      <w:r>
        <w:rPr>
          <w:spacing w:val="-4"/>
        </w:rPr>
        <w:t xml:space="preserve"> </w:t>
      </w:r>
      <w:r>
        <w:t>parte</w:t>
      </w:r>
      <w:r>
        <w:rPr>
          <w:spacing w:val="-3"/>
        </w:rPr>
        <w:t xml:space="preserve"> </w:t>
      </w:r>
      <w:r>
        <w:rPr>
          <w:spacing w:val="-2"/>
        </w:rPr>
        <w:t>pratica.</w:t>
      </w:r>
    </w:p>
    <w:p w14:paraId="63626D2F" w14:textId="77777777" w:rsidR="0049501D" w:rsidRDefault="00000000">
      <w:pPr>
        <w:pStyle w:val="Corpotesto"/>
        <w:spacing w:before="21" w:line="254" w:lineRule="auto"/>
        <w:ind w:left="1135" w:right="708" w:hanging="428"/>
      </w:pPr>
      <w:r>
        <w:rPr>
          <w:rFonts w:ascii="Wingdings" w:hAnsi="Wingdings"/>
        </w:rPr>
        <w:t></w:t>
      </w:r>
      <w:r>
        <w:rPr>
          <w:rFonts w:ascii="Times New Roman" w:hAnsi="Times New Roman"/>
          <w:spacing w:val="80"/>
          <w:w w:val="150"/>
        </w:rPr>
        <w:t xml:space="preserve"> </w:t>
      </w:r>
      <w:r>
        <w:t>Il</w:t>
      </w:r>
      <w:r>
        <w:rPr>
          <w:spacing w:val="-14"/>
        </w:rPr>
        <w:t xml:space="preserve"> </w:t>
      </w:r>
      <w:r>
        <w:t>mancato</w:t>
      </w:r>
      <w:r>
        <w:rPr>
          <w:spacing w:val="-13"/>
        </w:rPr>
        <w:t xml:space="preserve"> </w:t>
      </w:r>
      <w:r>
        <w:t>superamento</w:t>
      </w:r>
      <w:r>
        <w:rPr>
          <w:spacing w:val="-14"/>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3"/>
        </w:rPr>
        <w:t xml:space="preserve"> </w:t>
      </w:r>
      <w:r>
        <w:t>comporta</w:t>
      </w:r>
      <w:r>
        <w:rPr>
          <w:spacing w:val="-13"/>
        </w:rPr>
        <w:t xml:space="preserve"> </w:t>
      </w:r>
      <w:r>
        <w:t>l’obbligo</w:t>
      </w:r>
      <w:r>
        <w:rPr>
          <w:spacing w:val="-13"/>
        </w:rPr>
        <w:t xml:space="preserve"> </w:t>
      </w:r>
      <w:r>
        <w:t>di</w:t>
      </w:r>
      <w:r>
        <w:rPr>
          <w:spacing w:val="-9"/>
        </w:rPr>
        <w:t xml:space="preserve"> </w:t>
      </w:r>
      <w:r>
        <w:t>ripetere</w:t>
      </w:r>
      <w:r>
        <w:rPr>
          <w:spacing w:val="-13"/>
        </w:rPr>
        <w:t xml:space="preserve"> </w:t>
      </w:r>
      <w:r>
        <w:t>il</w:t>
      </w:r>
      <w:r>
        <w:rPr>
          <w:spacing w:val="-13"/>
        </w:rPr>
        <w:t xml:space="preserve"> </w:t>
      </w:r>
      <w:r>
        <w:t xml:space="preserve">modulo </w:t>
      </w:r>
      <w:r>
        <w:rPr>
          <w:spacing w:val="-2"/>
        </w:rPr>
        <w:t>pratico.</w:t>
      </w:r>
    </w:p>
    <w:p w14:paraId="52038F4C" w14:textId="77777777" w:rsidR="0049501D" w:rsidRDefault="0049501D">
      <w:pPr>
        <w:pStyle w:val="Corpotesto"/>
        <w:spacing w:line="254" w:lineRule="auto"/>
        <w:sectPr w:rsidR="0049501D">
          <w:type w:val="continuous"/>
          <w:pgSz w:w="11910" w:h="16840"/>
          <w:pgMar w:top="1380" w:right="708" w:bottom="900" w:left="425" w:header="0" w:footer="674" w:gutter="0"/>
          <w:cols w:space="720"/>
        </w:sectPr>
      </w:pPr>
    </w:p>
    <w:p w14:paraId="6D9D2DAC" w14:textId="77777777" w:rsidR="0049501D" w:rsidRDefault="00000000">
      <w:pPr>
        <w:pStyle w:val="Titolo5"/>
        <w:spacing w:before="30" w:line="242" w:lineRule="auto"/>
        <w:ind w:right="709"/>
      </w:pPr>
      <w:r>
        <w:lastRenderedPageBreak/>
        <w:t>Per</w:t>
      </w:r>
      <w:r>
        <w:rPr>
          <w:spacing w:val="-14"/>
        </w:rPr>
        <w:t xml:space="preserve"> </w:t>
      </w:r>
      <w:r>
        <w:t>le</w:t>
      </w:r>
      <w:r>
        <w:rPr>
          <w:spacing w:val="-14"/>
        </w:rPr>
        <w:t xml:space="preserve"> </w:t>
      </w:r>
      <w:r>
        <w:t>gru</w:t>
      </w:r>
      <w:r>
        <w:rPr>
          <w:spacing w:val="-13"/>
        </w:rPr>
        <w:t xml:space="preserve"> </w:t>
      </w:r>
      <w:r>
        <w:t>mobili</w:t>
      </w:r>
      <w:r>
        <w:rPr>
          <w:spacing w:val="-14"/>
        </w:rPr>
        <w:t xml:space="preserve"> </w:t>
      </w:r>
      <w:r>
        <w:t>su</w:t>
      </w:r>
      <w:r>
        <w:rPr>
          <w:spacing w:val="-13"/>
        </w:rPr>
        <w:t xml:space="preserve"> </w:t>
      </w:r>
      <w:r>
        <w:t>ruote</w:t>
      </w:r>
      <w:r>
        <w:rPr>
          <w:spacing w:val="-14"/>
        </w:rPr>
        <w:t xml:space="preserve"> </w:t>
      </w:r>
      <w:r>
        <w:t>con</w:t>
      </w:r>
      <w:r>
        <w:rPr>
          <w:spacing w:val="-13"/>
        </w:rPr>
        <w:t xml:space="preserve"> </w:t>
      </w:r>
      <w:r>
        <w:t>falcone</w:t>
      </w:r>
      <w:r>
        <w:rPr>
          <w:spacing w:val="-14"/>
        </w:rPr>
        <w:t xml:space="preserve"> </w:t>
      </w:r>
      <w:r>
        <w:t>telescopico</w:t>
      </w:r>
      <w:r>
        <w:rPr>
          <w:spacing w:val="-14"/>
        </w:rPr>
        <w:t xml:space="preserve"> </w:t>
      </w:r>
      <w:r>
        <w:t>o</w:t>
      </w:r>
      <w:r>
        <w:rPr>
          <w:spacing w:val="-13"/>
        </w:rPr>
        <w:t xml:space="preserve"> </w:t>
      </w:r>
      <w:r>
        <w:t>brandeggiabile</w:t>
      </w:r>
      <w:r>
        <w:rPr>
          <w:spacing w:val="-14"/>
        </w:rPr>
        <w:t xml:space="preserve"> </w:t>
      </w:r>
      <w:r>
        <w:t>oltre</w:t>
      </w:r>
      <w:r>
        <w:rPr>
          <w:spacing w:val="-13"/>
        </w:rPr>
        <w:t xml:space="preserve"> </w:t>
      </w:r>
      <w:r>
        <w:t>al</w:t>
      </w:r>
      <w:r>
        <w:rPr>
          <w:spacing w:val="-14"/>
        </w:rPr>
        <w:t xml:space="preserve"> </w:t>
      </w:r>
      <w:r>
        <w:t>modulo</w:t>
      </w:r>
      <w:r>
        <w:rPr>
          <w:spacing w:val="-13"/>
        </w:rPr>
        <w:t xml:space="preserve"> </w:t>
      </w:r>
      <w:r>
        <w:t>base</w:t>
      </w:r>
      <w:r>
        <w:rPr>
          <w:spacing w:val="-14"/>
        </w:rPr>
        <w:t xml:space="preserve"> </w:t>
      </w:r>
      <w:r>
        <w:t>si</w:t>
      </w:r>
      <w:r>
        <w:rPr>
          <w:spacing w:val="-14"/>
        </w:rPr>
        <w:t xml:space="preserve"> </w:t>
      </w:r>
      <w:r>
        <w:t>dovrà frequentare il seguente modulo aggiuntivo:</w:t>
      </w:r>
    </w:p>
    <w:p w14:paraId="41EE223C" w14:textId="77777777" w:rsidR="0049501D" w:rsidRDefault="0049501D">
      <w:pPr>
        <w:pStyle w:val="Corpotesto"/>
        <w:spacing w:before="45"/>
        <w:ind w:left="0"/>
        <w:rPr>
          <w:b/>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7524E822" w14:textId="77777777">
        <w:trPr>
          <w:trHeight w:val="472"/>
        </w:trPr>
        <w:tc>
          <w:tcPr>
            <w:tcW w:w="2060" w:type="dxa"/>
          </w:tcPr>
          <w:p w14:paraId="67A43049" w14:textId="77777777" w:rsidR="0049501D" w:rsidRDefault="00000000">
            <w:pPr>
              <w:pStyle w:val="TableParagraph"/>
              <w:spacing w:before="116"/>
              <w:ind w:left="10" w:right="10"/>
              <w:jc w:val="center"/>
              <w:rPr>
                <w:b/>
                <w:sz w:val="20"/>
              </w:rPr>
            </w:pPr>
            <w:r>
              <w:rPr>
                <w:b/>
                <w:sz w:val="20"/>
              </w:rPr>
              <w:t>Modulo</w:t>
            </w:r>
            <w:r>
              <w:rPr>
                <w:b/>
                <w:spacing w:val="-5"/>
                <w:sz w:val="20"/>
              </w:rPr>
              <w:t xml:space="preserve"> </w:t>
            </w:r>
            <w:r>
              <w:rPr>
                <w:b/>
                <w:spacing w:val="-2"/>
                <w:sz w:val="20"/>
              </w:rPr>
              <w:t>Aggiuntivo</w:t>
            </w:r>
          </w:p>
        </w:tc>
        <w:tc>
          <w:tcPr>
            <w:tcW w:w="2694" w:type="dxa"/>
          </w:tcPr>
          <w:p w14:paraId="20DD4E37"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650E6AD2"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7EDAA503" w14:textId="77777777">
        <w:trPr>
          <w:trHeight w:val="4013"/>
        </w:trPr>
        <w:tc>
          <w:tcPr>
            <w:tcW w:w="2060" w:type="dxa"/>
            <w:tcBorders>
              <w:bottom w:val="single" w:sz="4" w:space="0" w:color="000000"/>
            </w:tcBorders>
          </w:tcPr>
          <w:p w14:paraId="23EA4522" w14:textId="77777777" w:rsidR="0049501D" w:rsidRDefault="00000000">
            <w:pPr>
              <w:pStyle w:val="TableParagraph"/>
              <w:spacing w:before="52"/>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single" w:sz="4" w:space="0" w:color="000000"/>
            </w:tcBorders>
          </w:tcPr>
          <w:p w14:paraId="6D6AE8AA" w14:textId="77777777" w:rsidR="0049501D" w:rsidRDefault="00000000">
            <w:pPr>
              <w:pStyle w:val="TableParagraph"/>
              <w:numPr>
                <w:ilvl w:val="0"/>
                <w:numId w:val="97"/>
              </w:numPr>
              <w:tabs>
                <w:tab w:val="left" w:pos="340"/>
              </w:tabs>
              <w:spacing w:before="52"/>
              <w:ind w:right="290"/>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 xml:space="preserve">le </w:t>
            </w:r>
            <w:r>
              <w:rPr>
                <w:spacing w:val="-2"/>
                <w:sz w:val="20"/>
              </w:rPr>
              <w:t>caratteristiche</w:t>
            </w:r>
          </w:p>
          <w:p w14:paraId="396CAE41" w14:textId="77777777" w:rsidR="0049501D" w:rsidRDefault="00000000">
            <w:pPr>
              <w:pStyle w:val="TableParagraph"/>
              <w:spacing w:line="243" w:lineRule="exact"/>
              <w:ind w:left="340"/>
              <w:rPr>
                <w:sz w:val="20"/>
              </w:rPr>
            </w:pPr>
            <w:r>
              <w:rPr>
                <w:sz w:val="20"/>
              </w:rPr>
              <w:t>dell’attrezzatura</w:t>
            </w:r>
            <w:r>
              <w:rPr>
                <w:spacing w:val="-9"/>
                <w:sz w:val="20"/>
              </w:rPr>
              <w:t xml:space="preserve"> </w:t>
            </w:r>
            <w:r>
              <w:rPr>
                <w:sz w:val="20"/>
              </w:rPr>
              <w:t>di</w:t>
            </w:r>
            <w:r>
              <w:rPr>
                <w:spacing w:val="-8"/>
                <w:sz w:val="20"/>
              </w:rPr>
              <w:t xml:space="preserve"> </w:t>
            </w:r>
            <w:r>
              <w:rPr>
                <w:spacing w:val="-2"/>
                <w:sz w:val="20"/>
              </w:rPr>
              <w:t>lavoro</w:t>
            </w:r>
          </w:p>
          <w:p w14:paraId="1965CE0E" w14:textId="77777777" w:rsidR="0049501D" w:rsidRDefault="0049501D">
            <w:pPr>
              <w:pStyle w:val="TableParagraph"/>
              <w:rPr>
                <w:b/>
                <w:sz w:val="20"/>
              </w:rPr>
            </w:pPr>
          </w:p>
          <w:p w14:paraId="719EABC6" w14:textId="77777777" w:rsidR="0049501D" w:rsidRDefault="0049501D">
            <w:pPr>
              <w:pStyle w:val="TableParagraph"/>
              <w:rPr>
                <w:b/>
                <w:sz w:val="20"/>
              </w:rPr>
            </w:pPr>
          </w:p>
          <w:p w14:paraId="6F30D013" w14:textId="77777777" w:rsidR="0049501D" w:rsidRDefault="0049501D">
            <w:pPr>
              <w:pStyle w:val="TableParagraph"/>
              <w:rPr>
                <w:b/>
                <w:sz w:val="20"/>
              </w:rPr>
            </w:pPr>
          </w:p>
          <w:p w14:paraId="3EAB6090" w14:textId="77777777" w:rsidR="0049501D" w:rsidRDefault="0049501D">
            <w:pPr>
              <w:pStyle w:val="TableParagraph"/>
              <w:rPr>
                <w:b/>
                <w:sz w:val="20"/>
              </w:rPr>
            </w:pPr>
          </w:p>
          <w:p w14:paraId="4FA4514C" w14:textId="77777777" w:rsidR="0049501D" w:rsidRDefault="0049501D">
            <w:pPr>
              <w:pStyle w:val="TableParagraph"/>
              <w:rPr>
                <w:b/>
                <w:sz w:val="20"/>
              </w:rPr>
            </w:pPr>
          </w:p>
          <w:p w14:paraId="6DCFBA68" w14:textId="77777777" w:rsidR="0049501D" w:rsidRDefault="0049501D">
            <w:pPr>
              <w:pStyle w:val="TableParagraph"/>
              <w:spacing w:before="2"/>
              <w:rPr>
                <w:b/>
                <w:sz w:val="20"/>
              </w:rPr>
            </w:pPr>
          </w:p>
          <w:p w14:paraId="552F13E7" w14:textId="77777777" w:rsidR="0049501D" w:rsidRDefault="00000000">
            <w:pPr>
              <w:pStyle w:val="TableParagraph"/>
              <w:numPr>
                <w:ilvl w:val="0"/>
                <w:numId w:val="97"/>
              </w:numPr>
              <w:tabs>
                <w:tab w:val="left" w:pos="376"/>
              </w:tabs>
              <w:ind w:left="376" w:right="433" w:hanging="360"/>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bottom w:val="single" w:sz="4" w:space="0" w:color="000000"/>
            </w:tcBorders>
          </w:tcPr>
          <w:p w14:paraId="0A1B62F5" w14:textId="77777777" w:rsidR="0049501D" w:rsidRDefault="00000000">
            <w:pPr>
              <w:pStyle w:val="TableParagraph"/>
              <w:numPr>
                <w:ilvl w:val="1"/>
                <w:numId w:val="96"/>
              </w:numPr>
              <w:tabs>
                <w:tab w:val="left" w:pos="411"/>
              </w:tabs>
              <w:spacing w:before="52"/>
              <w:ind w:right="58"/>
              <w:jc w:val="both"/>
              <w:rPr>
                <w:sz w:val="20"/>
              </w:rPr>
            </w:pPr>
            <w:r>
              <w:rPr>
                <w:sz w:val="20"/>
              </w:rPr>
              <w:t>Principali caratteristiche e componenti delle gru mobili con falcone telescopico o brandeggiabile.</w:t>
            </w:r>
          </w:p>
          <w:p w14:paraId="57B002E8" w14:textId="77777777" w:rsidR="0049501D" w:rsidRDefault="00000000">
            <w:pPr>
              <w:pStyle w:val="TableParagraph"/>
              <w:numPr>
                <w:ilvl w:val="1"/>
                <w:numId w:val="96"/>
              </w:numPr>
              <w:tabs>
                <w:tab w:val="left" w:pos="410"/>
              </w:tabs>
              <w:spacing w:line="243" w:lineRule="exact"/>
              <w:ind w:left="410" w:hanging="359"/>
              <w:jc w:val="both"/>
              <w:rPr>
                <w:sz w:val="20"/>
              </w:rPr>
            </w:pPr>
            <w:r>
              <w:rPr>
                <w:sz w:val="20"/>
              </w:rPr>
              <w:t>Meccanismi,</w:t>
            </w:r>
            <w:r>
              <w:rPr>
                <w:spacing w:val="-9"/>
                <w:sz w:val="20"/>
              </w:rPr>
              <w:t xml:space="preserve"> </w:t>
            </w:r>
            <w:r>
              <w:rPr>
                <w:sz w:val="20"/>
              </w:rPr>
              <w:t>loro</w:t>
            </w:r>
            <w:r>
              <w:rPr>
                <w:spacing w:val="-8"/>
                <w:sz w:val="20"/>
              </w:rPr>
              <w:t xml:space="preserve"> </w:t>
            </w:r>
            <w:r>
              <w:rPr>
                <w:sz w:val="20"/>
              </w:rPr>
              <w:t>caratteristiche</w:t>
            </w:r>
            <w:r>
              <w:rPr>
                <w:spacing w:val="-9"/>
                <w:sz w:val="20"/>
              </w:rPr>
              <w:t xml:space="preserve"> </w:t>
            </w:r>
            <w:r>
              <w:rPr>
                <w:sz w:val="20"/>
              </w:rPr>
              <w:t>e</w:t>
            </w:r>
            <w:r>
              <w:rPr>
                <w:spacing w:val="-10"/>
                <w:sz w:val="20"/>
              </w:rPr>
              <w:t xml:space="preserve"> </w:t>
            </w:r>
            <w:r>
              <w:rPr>
                <w:sz w:val="20"/>
              </w:rPr>
              <w:t>loro</w:t>
            </w:r>
            <w:r>
              <w:rPr>
                <w:spacing w:val="-8"/>
                <w:sz w:val="20"/>
              </w:rPr>
              <w:t xml:space="preserve"> </w:t>
            </w:r>
            <w:r>
              <w:rPr>
                <w:spacing w:val="-2"/>
                <w:sz w:val="20"/>
              </w:rPr>
              <w:t>funzioni.</w:t>
            </w:r>
          </w:p>
          <w:p w14:paraId="166C5713" w14:textId="77777777" w:rsidR="0049501D" w:rsidRDefault="00000000">
            <w:pPr>
              <w:pStyle w:val="TableParagraph"/>
              <w:numPr>
                <w:ilvl w:val="1"/>
                <w:numId w:val="96"/>
              </w:numPr>
              <w:tabs>
                <w:tab w:val="left" w:pos="411"/>
              </w:tabs>
              <w:ind w:right="55"/>
              <w:jc w:val="both"/>
              <w:rPr>
                <w:sz w:val="20"/>
              </w:rPr>
            </w:pPr>
            <w:r>
              <w:rPr>
                <w:sz w:val="20"/>
              </w:rPr>
              <w:t>Condizioni</w:t>
            </w:r>
            <w:r>
              <w:rPr>
                <w:spacing w:val="-8"/>
                <w:sz w:val="20"/>
              </w:rPr>
              <w:t xml:space="preserve"> </w:t>
            </w:r>
            <w:r>
              <w:rPr>
                <w:sz w:val="20"/>
              </w:rPr>
              <w:t>di</w:t>
            </w:r>
            <w:r>
              <w:rPr>
                <w:spacing w:val="-8"/>
                <w:sz w:val="20"/>
              </w:rPr>
              <w:t xml:space="preserve"> </w:t>
            </w:r>
            <w:r>
              <w:rPr>
                <w:sz w:val="20"/>
              </w:rPr>
              <w:t>stabilità</w:t>
            </w:r>
            <w:r>
              <w:rPr>
                <w:spacing w:val="-8"/>
                <w:sz w:val="20"/>
              </w:rPr>
              <w:t xml:space="preserve"> </w:t>
            </w:r>
            <w:r>
              <w:rPr>
                <w:sz w:val="20"/>
              </w:rPr>
              <w:t>di</w:t>
            </w:r>
            <w:r>
              <w:rPr>
                <w:spacing w:val="-10"/>
                <w:sz w:val="20"/>
              </w:rPr>
              <w:t xml:space="preserve"> </w:t>
            </w:r>
            <w:r>
              <w:rPr>
                <w:sz w:val="20"/>
              </w:rPr>
              <w:t>una</w:t>
            </w:r>
            <w:r>
              <w:rPr>
                <w:spacing w:val="-8"/>
                <w:sz w:val="20"/>
              </w:rPr>
              <w:t xml:space="preserve"> </w:t>
            </w:r>
            <w:r>
              <w:rPr>
                <w:sz w:val="20"/>
              </w:rPr>
              <w:t>gru</w:t>
            </w:r>
            <w:r>
              <w:rPr>
                <w:spacing w:val="-8"/>
                <w:sz w:val="20"/>
              </w:rPr>
              <w:t xml:space="preserve"> </w:t>
            </w:r>
            <w:r>
              <w:rPr>
                <w:sz w:val="20"/>
              </w:rPr>
              <w:t>con</w:t>
            </w:r>
            <w:r>
              <w:rPr>
                <w:spacing w:val="-7"/>
                <w:sz w:val="20"/>
              </w:rPr>
              <w:t xml:space="preserve"> </w:t>
            </w:r>
            <w:r>
              <w:rPr>
                <w:sz w:val="20"/>
              </w:rPr>
              <w:t>falcone</w:t>
            </w:r>
            <w:r>
              <w:rPr>
                <w:spacing w:val="-8"/>
                <w:sz w:val="20"/>
              </w:rPr>
              <w:t xml:space="preserve"> </w:t>
            </w:r>
            <w:r>
              <w:rPr>
                <w:sz w:val="20"/>
              </w:rPr>
              <w:t>telescopico</w:t>
            </w:r>
            <w:r>
              <w:rPr>
                <w:spacing w:val="-8"/>
                <w:sz w:val="20"/>
              </w:rPr>
              <w:t xml:space="preserve"> </w:t>
            </w:r>
            <w:r>
              <w:rPr>
                <w:sz w:val="20"/>
              </w:rPr>
              <w:t xml:space="preserve">o brandeggiabile: fattori ed elementi che influenzano La </w:t>
            </w:r>
            <w:r>
              <w:rPr>
                <w:spacing w:val="-2"/>
                <w:sz w:val="20"/>
              </w:rPr>
              <w:t>stabilità.</w:t>
            </w:r>
          </w:p>
          <w:p w14:paraId="555530BE" w14:textId="77777777" w:rsidR="0049501D" w:rsidRDefault="00000000">
            <w:pPr>
              <w:pStyle w:val="TableParagraph"/>
              <w:numPr>
                <w:ilvl w:val="1"/>
                <w:numId w:val="96"/>
              </w:numPr>
              <w:tabs>
                <w:tab w:val="left" w:pos="411"/>
              </w:tabs>
              <w:ind w:right="54"/>
              <w:jc w:val="both"/>
              <w:rPr>
                <w:sz w:val="20"/>
              </w:rPr>
            </w:pPr>
            <w:r>
              <w:rPr>
                <w:sz w:val="20"/>
              </w:rPr>
              <w:t>Contenuti delle documentazioni e delle targhe segnaletiche in dotazione della gru con falcone telescopico o brandeggiabile.</w:t>
            </w:r>
          </w:p>
          <w:p w14:paraId="403BD5BF" w14:textId="77777777" w:rsidR="0049501D" w:rsidRDefault="00000000">
            <w:pPr>
              <w:pStyle w:val="TableParagraph"/>
              <w:numPr>
                <w:ilvl w:val="1"/>
                <w:numId w:val="96"/>
              </w:numPr>
              <w:tabs>
                <w:tab w:val="left" w:pos="411"/>
              </w:tabs>
              <w:spacing w:before="2"/>
              <w:ind w:right="55"/>
              <w:jc w:val="both"/>
              <w:rPr>
                <w:sz w:val="20"/>
              </w:rPr>
            </w:pPr>
            <w:r>
              <w:rPr>
                <w:sz w:val="20"/>
              </w:rPr>
              <w:t xml:space="preserve">Utilizzo del diagramma e delle tabelle di carico del </w:t>
            </w:r>
            <w:r>
              <w:rPr>
                <w:spacing w:val="-2"/>
                <w:sz w:val="20"/>
              </w:rPr>
              <w:t>costruttore.</w:t>
            </w:r>
          </w:p>
          <w:p w14:paraId="5283C95E" w14:textId="77777777" w:rsidR="0049501D" w:rsidRDefault="00000000">
            <w:pPr>
              <w:pStyle w:val="TableParagraph"/>
              <w:numPr>
                <w:ilvl w:val="1"/>
                <w:numId w:val="96"/>
              </w:numPr>
              <w:tabs>
                <w:tab w:val="left" w:pos="411"/>
              </w:tabs>
              <w:ind w:right="58"/>
              <w:jc w:val="both"/>
              <w:rPr>
                <w:sz w:val="20"/>
              </w:rPr>
            </w:pPr>
            <w:r>
              <w:rPr>
                <w:sz w:val="20"/>
              </w:rPr>
              <w:t>Principi di funzionamento, di verifica e di regolazione dei dispositivi limitatori ed indicatori</w:t>
            </w:r>
          </w:p>
          <w:p w14:paraId="24D0F1D8" w14:textId="77777777" w:rsidR="0049501D" w:rsidRDefault="00000000">
            <w:pPr>
              <w:pStyle w:val="TableParagraph"/>
              <w:numPr>
                <w:ilvl w:val="1"/>
                <w:numId w:val="96"/>
              </w:numPr>
              <w:tabs>
                <w:tab w:val="left" w:pos="411"/>
              </w:tabs>
              <w:ind w:right="56"/>
              <w:jc w:val="both"/>
              <w:rPr>
                <w:sz w:val="20"/>
              </w:rPr>
            </w:pPr>
            <w:r>
              <w:rPr>
                <w:sz w:val="20"/>
              </w:rPr>
              <w:t xml:space="preserve">Principi generali per il posizionamento, la stabilizzazione ed il ripiegamento della gru con falcone telescopico o </w:t>
            </w:r>
            <w:r>
              <w:rPr>
                <w:spacing w:val="-2"/>
                <w:sz w:val="20"/>
              </w:rPr>
              <w:t>brandeggiabile.</w:t>
            </w:r>
          </w:p>
        </w:tc>
      </w:tr>
      <w:tr w:rsidR="0049501D" w14:paraId="7ABED182" w14:textId="77777777">
        <w:trPr>
          <w:trHeight w:val="8412"/>
        </w:trPr>
        <w:tc>
          <w:tcPr>
            <w:tcW w:w="2060" w:type="dxa"/>
            <w:tcBorders>
              <w:top w:val="single" w:sz="4" w:space="0" w:color="000000"/>
            </w:tcBorders>
          </w:tcPr>
          <w:p w14:paraId="24F9511D" w14:textId="77777777" w:rsidR="0049501D" w:rsidRDefault="00000000">
            <w:pPr>
              <w:pStyle w:val="TableParagraph"/>
              <w:spacing w:before="56"/>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(4</w:t>
            </w:r>
            <w:r>
              <w:rPr>
                <w:b/>
                <w:spacing w:val="-4"/>
                <w:sz w:val="20"/>
              </w:rPr>
              <w:t xml:space="preserve"> ore)</w:t>
            </w:r>
          </w:p>
        </w:tc>
        <w:tc>
          <w:tcPr>
            <w:tcW w:w="2694" w:type="dxa"/>
            <w:tcBorders>
              <w:top w:val="single" w:sz="4" w:space="0" w:color="000000"/>
            </w:tcBorders>
          </w:tcPr>
          <w:p w14:paraId="0BA9841B"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013DA6A0"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352DFF0C" w14:textId="77777777" w:rsidR="0049501D" w:rsidRDefault="00000000">
            <w:pPr>
              <w:pStyle w:val="TableParagraph"/>
              <w:numPr>
                <w:ilvl w:val="1"/>
                <w:numId w:val="95"/>
              </w:numPr>
              <w:tabs>
                <w:tab w:val="left" w:pos="411"/>
              </w:tabs>
              <w:spacing w:before="56"/>
              <w:ind w:right="53"/>
              <w:jc w:val="both"/>
              <w:rPr>
                <w:sz w:val="20"/>
              </w:rPr>
            </w:pPr>
            <w:r>
              <w:rPr>
                <w:sz w:val="20"/>
              </w:rPr>
              <w:t>Funzionamento di tutti i comandi della gru con falcone telescopico</w:t>
            </w:r>
            <w:r>
              <w:rPr>
                <w:spacing w:val="-12"/>
                <w:sz w:val="20"/>
              </w:rPr>
              <w:t xml:space="preserve"> </w:t>
            </w:r>
            <w:r>
              <w:rPr>
                <w:sz w:val="20"/>
              </w:rPr>
              <w:t>o</w:t>
            </w:r>
            <w:r>
              <w:rPr>
                <w:spacing w:val="-11"/>
                <w:sz w:val="20"/>
              </w:rPr>
              <w:t xml:space="preserve"> </w:t>
            </w:r>
            <w:r>
              <w:rPr>
                <w:sz w:val="20"/>
              </w:rPr>
              <w:t>brandeggiabile</w:t>
            </w:r>
            <w:r>
              <w:rPr>
                <w:spacing w:val="-11"/>
                <w:sz w:val="20"/>
              </w:rPr>
              <w:t xml:space="preserve"> </w:t>
            </w:r>
            <w:r>
              <w:rPr>
                <w:sz w:val="20"/>
              </w:rPr>
              <w:t>per</w:t>
            </w:r>
            <w:r>
              <w:rPr>
                <w:spacing w:val="-12"/>
                <w:sz w:val="20"/>
              </w:rPr>
              <w:t xml:space="preserve"> </w:t>
            </w:r>
            <w:r>
              <w:rPr>
                <w:sz w:val="20"/>
              </w:rPr>
              <w:t>il</w:t>
            </w:r>
            <w:r>
              <w:rPr>
                <w:spacing w:val="-11"/>
                <w:sz w:val="20"/>
              </w:rPr>
              <w:t xml:space="preserve"> </w:t>
            </w:r>
            <w:r>
              <w:rPr>
                <w:sz w:val="20"/>
              </w:rPr>
              <w:t>suo</w:t>
            </w:r>
            <w:r>
              <w:rPr>
                <w:spacing w:val="-11"/>
                <w:sz w:val="20"/>
              </w:rPr>
              <w:t xml:space="preserve"> </w:t>
            </w:r>
            <w:r>
              <w:rPr>
                <w:sz w:val="20"/>
              </w:rPr>
              <w:t>spostamento,</w:t>
            </w:r>
            <w:r>
              <w:rPr>
                <w:spacing w:val="-12"/>
                <w:sz w:val="20"/>
              </w:rPr>
              <w:t xml:space="preserve"> </w:t>
            </w:r>
            <w:r>
              <w:rPr>
                <w:sz w:val="20"/>
              </w:rPr>
              <w:t>il</w:t>
            </w:r>
            <w:r>
              <w:rPr>
                <w:spacing w:val="-11"/>
                <w:sz w:val="20"/>
              </w:rPr>
              <w:t xml:space="preserve"> </w:t>
            </w:r>
            <w:r>
              <w:rPr>
                <w:sz w:val="20"/>
              </w:rPr>
              <w:t>suo posizionamento e per la sua operatività.</w:t>
            </w:r>
          </w:p>
          <w:p w14:paraId="409E4EAB" w14:textId="77777777" w:rsidR="0049501D" w:rsidRDefault="00000000">
            <w:pPr>
              <w:pStyle w:val="TableParagraph"/>
              <w:numPr>
                <w:ilvl w:val="1"/>
                <w:numId w:val="95"/>
              </w:numPr>
              <w:tabs>
                <w:tab w:val="left" w:pos="455"/>
              </w:tabs>
              <w:spacing w:line="243" w:lineRule="exact"/>
              <w:ind w:left="455" w:hanging="404"/>
              <w:jc w:val="both"/>
              <w:rPr>
                <w:sz w:val="20"/>
              </w:rPr>
            </w:pPr>
            <w:r>
              <w:rPr>
                <w:sz w:val="20"/>
              </w:rPr>
              <w:t>Test</w:t>
            </w:r>
            <w:r>
              <w:rPr>
                <w:spacing w:val="-10"/>
                <w:sz w:val="20"/>
              </w:rPr>
              <w:t xml:space="preserve"> </w:t>
            </w:r>
            <w:r>
              <w:rPr>
                <w:sz w:val="20"/>
              </w:rPr>
              <w:t>di</w:t>
            </w:r>
            <w:r>
              <w:rPr>
                <w:spacing w:val="-9"/>
                <w:sz w:val="20"/>
              </w:rPr>
              <w:t xml:space="preserve"> </w:t>
            </w:r>
            <w:r>
              <w:rPr>
                <w:sz w:val="20"/>
              </w:rPr>
              <w:t>prova</w:t>
            </w:r>
            <w:r>
              <w:rPr>
                <w:spacing w:val="-9"/>
                <w:sz w:val="20"/>
              </w:rPr>
              <w:t xml:space="preserve"> </w:t>
            </w:r>
            <w:r>
              <w:rPr>
                <w:sz w:val="20"/>
              </w:rPr>
              <w:t>dei</w:t>
            </w:r>
            <w:r>
              <w:rPr>
                <w:spacing w:val="-10"/>
                <w:sz w:val="20"/>
              </w:rPr>
              <w:t xml:space="preserve"> </w:t>
            </w:r>
            <w:r>
              <w:rPr>
                <w:sz w:val="20"/>
              </w:rPr>
              <w:t>dispositivi</w:t>
            </w:r>
            <w:r>
              <w:rPr>
                <w:spacing w:val="-10"/>
                <w:sz w:val="20"/>
              </w:rPr>
              <w:t xml:space="preserve"> </w:t>
            </w:r>
            <w:r>
              <w:rPr>
                <w:sz w:val="20"/>
              </w:rPr>
              <w:t>di</w:t>
            </w:r>
            <w:r>
              <w:rPr>
                <w:spacing w:val="-11"/>
                <w:sz w:val="20"/>
              </w:rPr>
              <w:t xml:space="preserve"> </w:t>
            </w:r>
            <w:r>
              <w:rPr>
                <w:sz w:val="20"/>
              </w:rPr>
              <w:t>segnalazione</w:t>
            </w:r>
            <w:r>
              <w:rPr>
                <w:spacing w:val="-11"/>
                <w:sz w:val="20"/>
              </w:rPr>
              <w:t xml:space="preserve"> </w:t>
            </w:r>
            <w:r>
              <w:rPr>
                <w:sz w:val="20"/>
              </w:rPr>
              <w:t>e</w:t>
            </w:r>
            <w:r>
              <w:rPr>
                <w:spacing w:val="-10"/>
                <w:sz w:val="20"/>
              </w:rPr>
              <w:t xml:space="preserve"> </w:t>
            </w:r>
            <w:r>
              <w:rPr>
                <w:sz w:val="20"/>
              </w:rPr>
              <w:t>di</w:t>
            </w:r>
            <w:r>
              <w:rPr>
                <w:spacing w:val="-10"/>
                <w:sz w:val="20"/>
              </w:rPr>
              <w:t xml:space="preserve"> </w:t>
            </w:r>
            <w:r>
              <w:rPr>
                <w:spacing w:val="-2"/>
                <w:sz w:val="20"/>
              </w:rPr>
              <w:t>sicurezza.</w:t>
            </w:r>
          </w:p>
          <w:p w14:paraId="143CDD43" w14:textId="77777777" w:rsidR="0049501D" w:rsidRDefault="00000000">
            <w:pPr>
              <w:pStyle w:val="TableParagraph"/>
              <w:numPr>
                <w:ilvl w:val="1"/>
                <w:numId w:val="95"/>
              </w:numPr>
              <w:tabs>
                <w:tab w:val="left" w:pos="411"/>
              </w:tabs>
              <w:ind w:right="56"/>
              <w:jc w:val="both"/>
              <w:rPr>
                <w:sz w:val="20"/>
              </w:rPr>
            </w:pPr>
            <w:r>
              <w:rPr>
                <w:sz w:val="20"/>
              </w:rPr>
              <w:t>Approntamento della gru con falcone telescopico o brandeggiabile per il trasporto o lo spostamento.</w:t>
            </w:r>
          </w:p>
          <w:p w14:paraId="7E011B1E" w14:textId="77777777" w:rsidR="0049501D" w:rsidRDefault="00000000">
            <w:pPr>
              <w:pStyle w:val="TableParagraph"/>
              <w:numPr>
                <w:ilvl w:val="1"/>
                <w:numId w:val="95"/>
              </w:numPr>
              <w:tabs>
                <w:tab w:val="left" w:pos="411"/>
              </w:tabs>
              <w:spacing w:before="1"/>
              <w:ind w:right="56"/>
              <w:jc w:val="both"/>
              <w:rPr>
                <w:sz w:val="20"/>
              </w:rPr>
            </w:pPr>
            <w:r>
              <w:rPr>
                <w:sz w:val="20"/>
              </w:rPr>
              <w:t>Procedure per la messa in opera e il rimessaggio delle attrezzature aggiuntive.</w:t>
            </w:r>
          </w:p>
          <w:p w14:paraId="0B7A4E8E" w14:textId="77777777" w:rsidR="0049501D" w:rsidRDefault="00000000">
            <w:pPr>
              <w:pStyle w:val="TableParagraph"/>
              <w:numPr>
                <w:ilvl w:val="1"/>
                <w:numId w:val="95"/>
              </w:numPr>
              <w:tabs>
                <w:tab w:val="left" w:pos="411"/>
              </w:tabs>
              <w:ind w:right="55"/>
              <w:jc w:val="both"/>
              <w:rPr>
                <w:sz w:val="20"/>
              </w:rPr>
            </w:pPr>
            <w:r>
              <w:rPr>
                <w:sz w:val="20"/>
              </w:rPr>
              <w:t>Esercitazioni di pianificazione del sollevamento tenendo conto</w:t>
            </w:r>
            <w:r>
              <w:rPr>
                <w:spacing w:val="-3"/>
                <w:sz w:val="20"/>
              </w:rPr>
              <w:t xml:space="preserve"> </w:t>
            </w:r>
            <w:r>
              <w:rPr>
                <w:sz w:val="20"/>
              </w:rPr>
              <w:t>delle</w:t>
            </w:r>
            <w:r>
              <w:rPr>
                <w:spacing w:val="-4"/>
                <w:sz w:val="20"/>
              </w:rPr>
              <w:t xml:space="preserve"> </w:t>
            </w:r>
            <w:r>
              <w:rPr>
                <w:sz w:val="20"/>
              </w:rPr>
              <w:t>condizioni</w:t>
            </w:r>
            <w:r>
              <w:rPr>
                <w:spacing w:val="-3"/>
                <w:sz w:val="20"/>
              </w:rPr>
              <w:t xml:space="preserve"> </w:t>
            </w:r>
            <w:r>
              <w:rPr>
                <w:sz w:val="20"/>
              </w:rPr>
              <w:t>del</w:t>
            </w:r>
            <w:r>
              <w:rPr>
                <w:spacing w:val="-3"/>
                <w:sz w:val="20"/>
              </w:rPr>
              <w:t xml:space="preserve"> </w:t>
            </w:r>
            <w:r>
              <w:rPr>
                <w:sz w:val="20"/>
              </w:rPr>
              <w:t>sito</w:t>
            </w:r>
            <w:r>
              <w:rPr>
                <w:spacing w:val="-5"/>
                <w:sz w:val="20"/>
              </w:rPr>
              <w:t xml:space="preserve"> </w:t>
            </w:r>
            <w:r>
              <w:rPr>
                <w:sz w:val="20"/>
              </w:rPr>
              <w:t>di</w:t>
            </w:r>
            <w:r>
              <w:rPr>
                <w:spacing w:val="-3"/>
                <w:sz w:val="20"/>
              </w:rPr>
              <w:t xml:space="preserve"> </w:t>
            </w:r>
            <w:r>
              <w:rPr>
                <w:sz w:val="20"/>
              </w:rPr>
              <w:t>lavoro,</w:t>
            </w:r>
            <w:r>
              <w:rPr>
                <w:spacing w:val="-5"/>
                <w:sz w:val="20"/>
              </w:rPr>
              <w:t xml:space="preserve"> </w:t>
            </w:r>
            <w:r>
              <w:rPr>
                <w:sz w:val="20"/>
              </w:rPr>
              <w:t>la</w:t>
            </w:r>
            <w:r>
              <w:rPr>
                <w:spacing w:val="-3"/>
                <w:sz w:val="20"/>
              </w:rPr>
              <w:t xml:space="preserve"> </w:t>
            </w:r>
            <w:r>
              <w:rPr>
                <w:sz w:val="20"/>
              </w:rPr>
              <w:t>configurazione della gru, i sistemi di imbracatura, ecc.</w:t>
            </w:r>
          </w:p>
          <w:p w14:paraId="6E244C6A" w14:textId="77777777" w:rsidR="0049501D" w:rsidRDefault="00000000">
            <w:pPr>
              <w:pStyle w:val="TableParagraph"/>
              <w:numPr>
                <w:ilvl w:val="1"/>
                <w:numId w:val="95"/>
              </w:numPr>
              <w:tabs>
                <w:tab w:val="left" w:pos="411"/>
              </w:tabs>
              <w:spacing w:before="1"/>
              <w:ind w:right="54"/>
              <w:jc w:val="both"/>
              <w:rPr>
                <w:sz w:val="20"/>
              </w:rPr>
            </w:pPr>
            <w:r>
              <w:rPr>
                <w:sz w:val="20"/>
              </w:rPr>
              <w:t>Esercitazioni</w:t>
            </w:r>
            <w:r>
              <w:rPr>
                <w:spacing w:val="-8"/>
                <w:sz w:val="20"/>
              </w:rPr>
              <w:t xml:space="preserve"> </w:t>
            </w:r>
            <w:r>
              <w:rPr>
                <w:sz w:val="20"/>
              </w:rPr>
              <w:t>di</w:t>
            </w:r>
            <w:r>
              <w:rPr>
                <w:spacing w:val="-8"/>
                <w:sz w:val="20"/>
              </w:rPr>
              <w:t xml:space="preserve"> </w:t>
            </w:r>
            <w:r>
              <w:rPr>
                <w:sz w:val="20"/>
              </w:rPr>
              <w:t>posizionamento</w:t>
            </w:r>
            <w:r>
              <w:rPr>
                <w:spacing w:val="-8"/>
                <w:sz w:val="20"/>
              </w:rPr>
              <w:t xml:space="preserve"> </w:t>
            </w:r>
            <w:r>
              <w:rPr>
                <w:sz w:val="20"/>
              </w:rPr>
              <w:t>e</w:t>
            </w:r>
            <w:r>
              <w:rPr>
                <w:spacing w:val="-8"/>
                <w:sz w:val="20"/>
              </w:rPr>
              <w:t xml:space="preserve"> </w:t>
            </w:r>
            <w:r>
              <w:rPr>
                <w:sz w:val="20"/>
              </w:rPr>
              <w:t>messa</w:t>
            </w:r>
            <w:r>
              <w:rPr>
                <w:spacing w:val="-8"/>
                <w:sz w:val="20"/>
              </w:rPr>
              <w:t xml:space="preserve"> </w:t>
            </w:r>
            <w:r>
              <w:rPr>
                <w:sz w:val="20"/>
              </w:rPr>
              <w:t>a</w:t>
            </w:r>
            <w:r>
              <w:rPr>
                <w:spacing w:val="-8"/>
                <w:sz w:val="20"/>
              </w:rPr>
              <w:t xml:space="preserve"> </w:t>
            </w:r>
            <w:r>
              <w:rPr>
                <w:sz w:val="20"/>
              </w:rPr>
              <w:t>punto</w:t>
            </w:r>
            <w:r>
              <w:rPr>
                <w:spacing w:val="-8"/>
                <w:sz w:val="20"/>
              </w:rPr>
              <w:t xml:space="preserve"> </w:t>
            </w:r>
            <w:r>
              <w:rPr>
                <w:sz w:val="20"/>
              </w:rPr>
              <w:t>della</w:t>
            </w:r>
            <w:r>
              <w:rPr>
                <w:spacing w:val="-8"/>
                <w:sz w:val="20"/>
              </w:rPr>
              <w:t xml:space="preserve"> </w:t>
            </w:r>
            <w:r>
              <w:rPr>
                <w:sz w:val="20"/>
              </w:rPr>
              <w:t>gru con falcone telescopico o brandeggiabile per prove di sollevamento comprendenti: determinazione del raggio, posizionamento</w:t>
            </w:r>
            <w:r>
              <w:rPr>
                <w:spacing w:val="-9"/>
                <w:sz w:val="20"/>
              </w:rPr>
              <w:t xml:space="preserve"> </w:t>
            </w:r>
            <w:r>
              <w:rPr>
                <w:sz w:val="20"/>
              </w:rPr>
              <w:t>della</w:t>
            </w:r>
            <w:r>
              <w:rPr>
                <w:spacing w:val="-9"/>
                <w:sz w:val="20"/>
              </w:rPr>
              <w:t xml:space="preserve"> </w:t>
            </w:r>
            <w:r>
              <w:rPr>
                <w:sz w:val="20"/>
              </w:rPr>
              <w:t>gru</w:t>
            </w:r>
            <w:r>
              <w:rPr>
                <w:spacing w:val="-9"/>
                <w:sz w:val="20"/>
              </w:rPr>
              <w:t xml:space="preserve"> </w:t>
            </w:r>
            <w:r>
              <w:rPr>
                <w:sz w:val="20"/>
              </w:rPr>
              <w:t>rispetto</w:t>
            </w:r>
            <w:r>
              <w:rPr>
                <w:spacing w:val="-9"/>
                <w:sz w:val="20"/>
              </w:rPr>
              <w:t xml:space="preserve"> </w:t>
            </w:r>
            <w:r>
              <w:rPr>
                <w:sz w:val="20"/>
              </w:rPr>
              <w:t>al</w:t>
            </w:r>
            <w:r>
              <w:rPr>
                <w:spacing w:val="-9"/>
                <w:sz w:val="20"/>
              </w:rPr>
              <w:t xml:space="preserve"> </w:t>
            </w:r>
            <w:r>
              <w:rPr>
                <w:sz w:val="20"/>
              </w:rPr>
              <w:t>baricentro</w:t>
            </w:r>
            <w:r>
              <w:rPr>
                <w:spacing w:val="-9"/>
                <w:sz w:val="20"/>
              </w:rPr>
              <w:t xml:space="preserve"> </w:t>
            </w:r>
            <w:r>
              <w:rPr>
                <w:sz w:val="20"/>
              </w:rPr>
              <w:t>del</w:t>
            </w:r>
            <w:r>
              <w:rPr>
                <w:spacing w:val="-10"/>
                <w:sz w:val="20"/>
              </w:rPr>
              <w:t xml:space="preserve"> </w:t>
            </w:r>
            <w:r>
              <w:rPr>
                <w:sz w:val="20"/>
              </w:rPr>
              <w:t>carico, posizionamento del braccio con attrezzature aggiuntive nella estensione ed elevazione appropriata.</w:t>
            </w:r>
          </w:p>
          <w:p w14:paraId="01946C82" w14:textId="77777777" w:rsidR="0049501D" w:rsidRDefault="00000000">
            <w:pPr>
              <w:pStyle w:val="TableParagraph"/>
              <w:numPr>
                <w:ilvl w:val="1"/>
                <w:numId w:val="95"/>
              </w:numPr>
              <w:tabs>
                <w:tab w:val="left" w:pos="411"/>
              </w:tabs>
              <w:ind w:right="55"/>
              <w:jc w:val="both"/>
              <w:rPr>
                <w:sz w:val="20"/>
              </w:rPr>
            </w:pPr>
            <w:r>
              <w:rPr>
                <w:sz w:val="20"/>
              </w:rPr>
              <w:t>Manovre della gru con falcone telescopico o brandeggiabile senza carico (sollevamento, estensione, rotazione,</w:t>
            </w:r>
            <w:r>
              <w:rPr>
                <w:spacing w:val="-10"/>
                <w:sz w:val="20"/>
              </w:rPr>
              <w:t xml:space="preserve"> </w:t>
            </w:r>
            <w:r>
              <w:rPr>
                <w:sz w:val="20"/>
              </w:rPr>
              <w:t>ecc.)</w:t>
            </w:r>
            <w:r>
              <w:rPr>
                <w:spacing w:val="-11"/>
                <w:sz w:val="20"/>
              </w:rPr>
              <w:t xml:space="preserve"> </w:t>
            </w:r>
            <w:r>
              <w:rPr>
                <w:sz w:val="20"/>
              </w:rPr>
              <w:t>singole</w:t>
            </w:r>
            <w:r>
              <w:rPr>
                <w:spacing w:val="-9"/>
                <w:sz w:val="20"/>
              </w:rPr>
              <w:t xml:space="preserve"> </w:t>
            </w:r>
            <w:r>
              <w:rPr>
                <w:sz w:val="20"/>
              </w:rPr>
              <w:t>e</w:t>
            </w:r>
            <w:r>
              <w:rPr>
                <w:spacing w:val="-11"/>
                <w:sz w:val="20"/>
              </w:rPr>
              <w:t xml:space="preserve"> </w:t>
            </w:r>
            <w:r>
              <w:rPr>
                <w:sz w:val="20"/>
              </w:rPr>
              <w:t>combinate</w:t>
            </w:r>
            <w:r>
              <w:rPr>
                <w:spacing w:val="-11"/>
                <w:sz w:val="20"/>
              </w:rPr>
              <w:t xml:space="preserve"> </w:t>
            </w:r>
            <w:r>
              <w:rPr>
                <w:sz w:val="20"/>
              </w:rPr>
              <w:t>e</w:t>
            </w:r>
            <w:r>
              <w:rPr>
                <w:spacing w:val="-11"/>
                <w:sz w:val="20"/>
              </w:rPr>
              <w:t xml:space="preserve"> </w:t>
            </w:r>
            <w:r>
              <w:rPr>
                <w:sz w:val="20"/>
              </w:rPr>
              <w:t>spostamento</w:t>
            </w:r>
            <w:r>
              <w:rPr>
                <w:spacing w:val="-10"/>
                <w:sz w:val="20"/>
              </w:rPr>
              <w:t xml:space="preserve"> </w:t>
            </w:r>
            <w:r>
              <w:rPr>
                <w:sz w:val="20"/>
              </w:rPr>
              <w:t>con</w:t>
            </w:r>
            <w:r>
              <w:rPr>
                <w:spacing w:val="-10"/>
                <w:sz w:val="20"/>
              </w:rPr>
              <w:t xml:space="preserve"> </w:t>
            </w:r>
            <w:r>
              <w:rPr>
                <w:sz w:val="20"/>
              </w:rPr>
              <w:t>la gru nelle configurazioni consentite.</w:t>
            </w:r>
          </w:p>
          <w:p w14:paraId="36135D37" w14:textId="77777777" w:rsidR="0049501D" w:rsidRDefault="00000000">
            <w:pPr>
              <w:pStyle w:val="TableParagraph"/>
              <w:numPr>
                <w:ilvl w:val="1"/>
                <w:numId w:val="95"/>
              </w:numPr>
              <w:tabs>
                <w:tab w:val="left" w:pos="411"/>
              </w:tabs>
              <w:ind w:right="57"/>
              <w:jc w:val="both"/>
              <w:rPr>
                <w:sz w:val="20"/>
              </w:rPr>
            </w:pPr>
            <w:r>
              <w:rPr>
                <w:sz w:val="20"/>
              </w:rPr>
              <w:t>Esercitazioni di presa del carico per il controllo della rotazione, dell’oscillazione, degli urti e del posizionamento del carico.</w:t>
            </w:r>
          </w:p>
          <w:p w14:paraId="1FEBE458" w14:textId="77777777" w:rsidR="0049501D" w:rsidRDefault="00000000">
            <w:pPr>
              <w:pStyle w:val="TableParagraph"/>
              <w:numPr>
                <w:ilvl w:val="1"/>
                <w:numId w:val="95"/>
              </w:numPr>
              <w:tabs>
                <w:tab w:val="left" w:pos="411"/>
              </w:tabs>
              <w:ind w:right="55"/>
              <w:jc w:val="both"/>
              <w:rPr>
                <w:sz w:val="20"/>
              </w:rPr>
            </w:pPr>
            <w:r>
              <w:rPr>
                <w:sz w:val="20"/>
              </w:rPr>
              <w:t>Traslazione con carico sospeso con gru con falcone telescopico o brandeggiabile su pneumatici.</w:t>
            </w:r>
          </w:p>
          <w:p w14:paraId="37A3CF59" w14:textId="77777777" w:rsidR="0049501D" w:rsidRDefault="00000000">
            <w:pPr>
              <w:pStyle w:val="TableParagraph"/>
              <w:numPr>
                <w:ilvl w:val="1"/>
                <w:numId w:val="95"/>
              </w:numPr>
              <w:tabs>
                <w:tab w:val="left" w:pos="411"/>
                <w:tab w:val="left" w:pos="456"/>
              </w:tabs>
              <w:ind w:right="57"/>
              <w:jc w:val="both"/>
              <w:rPr>
                <w:sz w:val="20"/>
              </w:rPr>
            </w:pPr>
            <w:r>
              <w:rPr>
                <w:sz w:val="20"/>
              </w:rPr>
              <w:t xml:space="preserve">Operazioni in prossimità di ostacoli fissi o altre gru </w:t>
            </w:r>
            <w:r>
              <w:rPr>
                <w:spacing w:val="-2"/>
                <w:sz w:val="20"/>
              </w:rPr>
              <w:t>(interferenza).</w:t>
            </w:r>
          </w:p>
          <w:p w14:paraId="225658D5" w14:textId="77777777" w:rsidR="0049501D" w:rsidRDefault="00000000">
            <w:pPr>
              <w:pStyle w:val="TableParagraph"/>
              <w:numPr>
                <w:ilvl w:val="1"/>
                <w:numId w:val="95"/>
              </w:numPr>
              <w:tabs>
                <w:tab w:val="left" w:pos="411"/>
                <w:tab w:val="left" w:pos="456"/>
              </w:tabs>
              <w:ind w:right="55"/>
              <w:jc w:val="both"/>
              <w:rPr>
                <w:sz w:val="20"/>
              </w:rPr>
            </w:pPr>
            <w:r>
              <w:rPr>
                <w:sz w:val="20"/>
              </w:rPr>
              <w:t>Operazioni pratiche per provare il corretto funzionamento dei dispositivi limitatori ed indicatori.</w:t>
            </w:r>
          </w:p>
          <w:p w14:paraId="659AB280" w14:textId="77777777" w:rsidR="0049501D" w:rsidRDefault="00000000">
            <w:pPr>
              <w:pStyle w:val="TableParagraph"/>
              <w:numPr>
                <w:ilvl w:val="1"/>
                <w:numId w:val="95"/>
              </w:numPr>
              <w:tabs>
                <w:tab w:val="left" w:pos="411"/>
                <w:tab w:val="left" w:pos="456"/>
              </w:tabs>
              <w:ind w:right="53"/>
              <w:jc w:val="both"/>
              <w:rPr>
                <w:sz w:val="20"/>
              </w:rPr>
            </w:pPr>
            <w:r>
              <w:rPr>
                <w:sz w:val="20"/>
              </w:rPr>
              <w:t>Movimentazione</w:t>
            </w:r>
            <w:r>
              <w:rPr>
                <w:spacing w:val="40"/>
                <w:sz w:val="20"/>
              </w:rPr>
              <w:t xml:space="preserve"> </w:t>
            </w:r>
            <w:r>
              <w:rPr>
                <w:sz w:val="20"/>
              </w:rPr>
              <w:t xml:space="preserve">di carichi di uso comune e carichi di forma particolare quali: carichi lunghi e flessibili, carichi piani con superficie molto ampia, carichi di grandi </w:t>
            </w:r>
            <w:r>
              <w:rPr>
                <w:spacing w:val="-2"/>
                <w:sz w:val="20"/>
              </w:rPr>
              <w:t>dimensioni.</w:t>
            </w:r>
          </w:p>
        </w:tc>
      </w:tr>
    </w:tbl>
    <w:p w14:paraId="05784F7B" w14:textId="77777777" w:rsidR="0049501D" w:rsidRDefault="0049501D">
      <w:pPr>
        <w:pStyle w:val="TableParagraph"/>
        <w:jc w:val="both"/>
        <w:rPr>
          <w:sz w:val="20"/>
        </w:rPr>
        <w:sectPr w:rsidR="0049501D">
          <w:pgSz w:w="11910" w:h="16840"/>
          <w:pgMar w:top="1660" w:right="708" w:bottom="900" w:left="425" w:header="0" w:footer="674" w:gutter="0"/>
          <w:cols w:space="720"/>
        </w:sectPr>
      </w:pPr>
    </w:p>
    <w:p w14:paraId="738DE0D8" w14:textId="77777777" w:rsidR="0049501D" w:rsidRDefault="00000000">
      <w:pPr>
        <w:pStyle w:val="Titolo5"/>
        <w:spacing w:before="37"/>
      </w:pPr>
      <w:bookmarkStart w:id="84" w:name="_bookmark84"/>
      <w:bookmarkEnd w:id="84"/>
      <w:r>
        <w:rPr>
          <w:spacing w:val="-2"/>
        </w:rPr>
        <w:lastRenderedPageBreak/>
        <w:t>Verifica</w:t>
      </w:r>
    </w:p>
    <w:p w14:paraId="24F7C365" w14:textId="77777777" w:rsidR="0049501D" w:rsidRDefault="00000000">
      <w:pPr>
        <w:pStyle w:val="Corpotesto"/>
        <w:spacing w:before="142"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500FB628" w14:textId="77777777" w:rsidR="0049501D" w:rsidRDefault="00000000">
      <w:pPr>
        <w:pStyle w:val="Corpotesto"/>
        <w:spacing w:before="1" w:line="254" w:lineRule="auto"/>
        <w:ind w:left="1135" w:right="708"/>
      </w:pPr>
      <w:r>
        <w:t>La prova si intende superata con almeno il 70% delle risposte esatte. Il superamento della prova è propedeutico al passaggio dei moduli pratici specifici.</w:t>
      </w:r>
    </w:p>
    <w:p w14:paraId="05CC0CC7" w14:textId="77777777" w:rsidR="0049501D" w:rsidRDefault="00000000">
      <w:pPr>
        <w:pStyle w:val="Corpotesto"/>
        <w:spacing w:before="6"/>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0012E585" w14:textId="77777777" w:rsidR="0049501D" w:rsidRDefault="00000000">
      <w:pPr>
        <w:pStyle w:val="Corpotesto"/>
        <w:spacing w:before="21"/>
      </w:pPr>
      <w:r>
        <w:rPr>
          <w:rFonts w:ascii="Wingdings" w:hAnsi="Wingdings"/>
        </w:rPr>
        <w:t></w:t>
      </w:r>
      <w:r>
        <w:rPr>
          <w:rFonts w:ascii="Times New Roman" w:hAnsi="Times New Roman"/>
          <w:spacing w:val="33"/>
        </w:rPr>
        <w:t xml:space="preserve">  </w:t>
      </w:r>
      <w:r>
        <w:t>Al</w:t>
      </w:r>
      <w:r>
        <w:rPr>
          <w:spacing w:val="18"/>
        </w:rPr>
        <w:t xml:space="preserve"> </w:t>
      </w:r>
      <w:r>
        <w:t>termine</w:t>
      </w:r>
      <w:r>
        <w:rPr>
          <w:spacing w:val="17"/>
        </w:rPr>
        <w:t xml:space="preserve"> </w:t>
      </w:r>
      <w:r>
        <w:t>del</w:t>
      </w:r>
      <w:r>
        <w:rPr>
          <w:spacing w:val="16"/>
        </w:rPr>
        <w:t xml:space="preserve"> </w:t>
      </w:r>
      <w:r>
        <w:t>modulo</w:t>
      </w:r>
      <w:r>
        <w:rPr>
          <w:spacing w:val="16"/>
        </w:rPr>
        <w:t xml:space="preserve"> </w:t>
      </w:r>
      <w:r>
        <w:t>pratico</w:t>
      </w:r>
      <w:r>
        <w:rPr>
          <w:spacing w:val="16"/>
        </w:rPr>
        <w:t xml:space="preserve"> </w:t>
      </w:r>
      <w:r>
        <w:t>dovrà</w:t>
      </w:r>
      <w:r>
        <w:rPr>
          <w:spacing w:val="16"/>
        </w:rPr>
        <w:t xml:space="preserve"> </w:t>
      </w:r>
      <w:r>
        <w:t>essere</w:t>
      </w:r>
      <w:r>
        <w:rPr>
          <w:spacing w:val="16"/>
        </w:rPr>
        <w:t xml:space="preserve"> </w:t>
      </w:r>
      <w:r>
        <w:t>effettuata</w:t>
      </w:r>
      <w:r>
        <w:rPr>
          <w:spacing w:val="15"/>
        </w:rPr>
        <w:t xml:space="preserve"> </w:t>
      </w:r>
      <w:r>
        <w:t>una</w:t>
      </w:r>
      <w:r>
        <w:rPr>
          <w:spacing w:val="15"/>
        </w:rPr>
        <w:t xml:space="preserve"> </w:t>
      </w:r>
      <w:r>
        <w:t>prova</w:t>
      </w:r>
      <w:r>
        <w:rPr>
          <w:spacing w:val="15"/>
        </w:rPr>
        <w:t xml:space="preserve"> </w:t>
      </w:r>
      <w:r>
        <w:t>pratica</w:t>
      </w:r>
      <w:r>
        <w:rPr>
          <w:spacing w:val="15"/>
        </w:rPr>
        <w:t xml:space="preserve"> </w:t>
      </w:r>
      <w:r>
        <w:t>di</w:t>
      </w:r>
      <w:r>
        <w:rPr>
          <w:spacing w:val="18"/>
        </w:rPr>
        <w:t xml:space="preserve"> </w:t>
      </w:r>
      <w:r>
        <w:t>verifica</w:t>
      </w:r>
      <w:r>
        <w:rPr>
          <w:spacing w:val="16"/>
        </w:rPr>
        <w:t xml:space="preserve"> </w:t>
      </w:r>
      <w:r>
        <w:rPr>
          <w:spacing w:val="-2"/>
        </w:rPr>
        <w:t>finale,</w:t>
      </w:r>
    </w:p>
    <w:p w14:paraId="6FFBCDC5" w14:textId="77777777" w:rsidR="0049501D" w:rsidRDefault="00000000">
      <w:pPr>
        <w:pStyle w:val="Corpotesto"/>
        <w:spacing w:before="19"/>
        <w:ind w:left="1135"/>
      </w:pPr>
      <w:r>
        <w:t>consistente</w:t>
      </w:r>
      <w:r>
        <w:rPr>
          <w:spacing w:val="-7"/>
        </w:rPr>
        <w:t xml:space="preserve"> </w:t>
      </w:r>
      <w:r>
        <w:t>nell’esecuzione</w:t>
      </w:r>
      <w:r>
        <w:rPr>
          <w:spacing w:val="-3"/>
        </w:rPr>
        <w:t xml:space="preserve"> </w:t>
      </w:r>
      <w:r>
        <w:t>di</w:t>
      </w:r>
      <w:r>
        <w:rPr>
          <w:spacing w:val="-2"/>
        </w:rPr>
        <w:t xml:space="preserve"> </w:t>
      </w:r>
      <w:r>
        <w:t>almeno</w:t>
      </w:r>
      <w:r>
        <w:rPr>
          <w:spacing w:val="-4"/>
        </w:rPr>
        <w:t xml:space="preserve"> </w:t>
      </w:r>
      <w:proofErr w:type="gramStart"/>
      <w:r>
        <w:t>4</w:t>
      </w:r>
      <w:proofErr w:type="gramEnd"/>
      <w:r>
        <w:rPr>
          <w:spacing w:val="-3"/>
        </w:rPr>
        <w:t xml:space="preserve"> </w:t>
      </w:r>
      <w:r>
        <w:t>delle</w:t>
      </w:r>
      <w:r>
        <w:rPr>
          <w:spacing w:val="-4"/>
        </w:rPr>
        <w:t xml:space="preserve"> </w:t>
      </w:r>
      <w:r>
        <w:t>prove</w:t>
      </w:r>
      <w:r>
        <w:rPr>
          <w:spacing w:val="-2"/>
        </w:rPr>
        <w:t xml:space="preserve"> </w:t>
      </w:r>
      <w:r>
        <w:t>di</w:t>
      </w:r>
      <w:r>
        <w:rPr>
          <w:spacing w:val="-2"/>
        </w:rPr>
        <w:t xml:space="preserve"> </w:t>
      </w:r>
      <w:r>
        <w:t>cui</w:t>
      </w:r>
      <w:r>
        <w:rPr>
          <w:spacing w:val="-2"/>
        </w:rPr>
        <w:t xml:space="preserve"> </w:t>
      </w:r>
      <w:r>
        <w:t>alla</w:t>
      </w:r>
      <w:r>
        <w:rPr>
          <w:spacing w:val="-4"/>
        </w:rPr>
        <w:t xml:space="preserve"> </w:t>
      </w:r>
      <w:r>
        <w:t>parte</w:t>
      </w:r>
      <w:r>
        <w:rPr>
          <w:spacing w:val="-3"/>
        </w:rPr>
        <w:t xml:space="preserve"> </w:t>
      </w:r>
      <w:r>
        <w:rPr>
          <w:spacing w:val="-2"/>
        </w:rPr>
        <w:t>pratica.</w:t>
      </w:r>
    </w:p>
    <w:p w14:paraId="2A11F016" w14:textId="77777777" w:rsidR="0049501D" w:rsidRDefault="00000000">
      <w:pPr>
        <w:pStyle w:val="Corpotesto"/>
        <w:spacing w:before="22" w:line="256" w:lineRule="auto"/>
        <w:ind w:left="1135" w:right="708" w:hanging="428"/>
      </w:pPr>
      <w:r>
        <w:rPr>
          <w:rFonts w:ascii="Wingdings" w:hAnsi="Wingdings"/>
        </w:rPr>
        <w:t></w:t>
      </w:r>
      <w:r>
        <w:rPr>
          <w:rFonts w:ascii="Times New Roman" w:hAnsi="Times New Roman"/>
          <w:spacing w:val="80"/>
          <w:w w:val="150"/>
        </w:rPr>
        <w:t xml:space="preserve"> </w:t>
      </w:r>
      <w:r>
        <w:t>Il</w:t>
      </w:r>
      <w:r>
        <w:rPr>
          <w:spacing w:val="-14"/>
        </w:rPr>
        <w:t xml:space="preserve"> </w:t>
      </w:r>
      <w:r>
        <w:t>mancato</w:t>
      </w:r>
      <w:r>
        <w:rPr>
          <w:spacing w:val="-13"/>
        </w:rPr>
        <w:t xml:space="preserve"> </w:t>
      </w:r>
      <w:r>
        <w:t>superamento</w:t>
      </w:r>
      <w:r>
        <w:rPr>
          <w:spacing w:val="-14"/>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3"/>
        </w:rPr>
        <w:t xml:space="preserve"> </w:t>
      </w:r>
      <w:r>
        <w:t>comporta</w:t>
      </w:r>
      <w:r>
        <w:rPr>
          <w:spacing w:val="-13"/>
        </w:rPr>
        <w:t xml:space="preserve"> </w:t>
      </w:r>
      <w:r>
        <w:t>l’obbligo</w:t>
      </w:r>
      <w:r>
        <w:rPr>
          <w:spacing w:val="-13"/>
        </w:rPr>
        <w:t xml:space="preserve"> </w:t>
      </w:r>
      <w:r>
        <w:t>di</w:t>
      </w:r>
      <w:r>
        <w:rPr>
          <w:spacing w:val="-9"/>
        </w:rPr>
        <w:t xml:space="preserve"> </w:t>
      </w:r>
      <w:r>
        <w:t>ripetere</w:t>
      </w:r>
      <w:r>
        <w:rPr>
          <w:spacing w:val="-13"/>
        </w:rPr>
        <w:t xml:space="preserve"> </w:t>
      </w:r>
      <w:r>
        <w:t>il</w:t>
      </w:r>
      <w:r>
        <w:rPr>
          <w:spacing w:val="-13"/>
        </w:rPr>
        <w:t xml:space="preserve"> </w:t>
      </w:r>
      <w:r>
        <w:t xml:space="preserve">modulo </w:t>
      </w:r>
      <w:r>
        <w:rPr>
          <w:spacing w:val="-2"/>
        </w:rPr>
        <w:t>pratico.</w:t>
      </w:r>
    </w:p>
    <w:p w14:paraId="0D34444D" w14:textId="77777777" w:rsidR="0049501D" w:rsidRDefault="0049501D">
      <w:pPr>
        <w:pStyle w:val="Corpotesto"/>
        <w:spacing w:line="256" w:lineRule="auto"/>
        <w:sectPr w:rsidR="0049501D">
          <w:pgSz w:w="11910" w:h="16840"/>
          <w:pgMar w:top="1360" w:right="708" w:bottom="900" w:left="425" w:header="0" w:footer="674" w:gutter="0"/>
          <w:cols w:space="720"/>
        </w:sectPr>
      </w:pPr>
    </w:p>
    <w:p w14:paraId="292CFC51" w14:textId="77777777" w:rsidR="0049501D" w:rsidRDefault="00000000">
      <w:pPr>
        <w:pStyle w:val="Titolo5"/>
        <w:numPr>
          <w:ilvl w:val="2"/>
          <w:numId w:val="131"/>
        </w:numPr>
        <w:tabs>
          <w:tab w:val="left" w:pos="1425"/>
          <w:tab w:val="left" w:pos="1428"/>
        </w:tabs>
        <w:spacing w:before="37" w:line="256" w:lineRule="auto"/>
        <w:ind w:right="711"/>
        <w:jc w:val="both"/>
      </w:pPr>
      <w:bookmarkStart w:id="85" w:name="_bookmark85"/>
      <w:bookmarkEnd w:id="85"/>
      <w:r>
        <w:lastRenderedPageBreak/>
        <w:t>Corso di formazione teorico-pratico per lavoratori addetti alla conduzione di trattori agricoli o forestali</w:t>
      </w:r>
    </w:p>
    <w:p w14:paraId="3DD867B3" w14:textId="77777777" w:rsidR="0049501D" w:rsidRDefault="00000000">
      <w:pPr>
        <w:pStyle w:val="Corpotesto"/>
        <w:spacing w:before="122"/>
        <w:jc w:val="both"/>
      </w:pPr>
      <w:r>
        <w:t>Per</w:t>
      </w:r>
      <w:r>
        <w:rPr>
          <w:spacing w:val="31"/>
        </w:rPr>
        <w:t xml:space="preserve"> </w:t>
      </w:r>
      <w:r>
        <w:t>l’utilizzo</w:t>
      </w:r>
      <w:r>
        <w:rPr>
          <w:spacing w:val="30"/>
        </w:rPr>
        <w:t xml:space="preserve"> </w:t>
      </w:r>
      <w:r>
        <w:t>di</w:t>
      </w:r>
      <w:r>
        <w:rPr>
          <w:spacing w:val="30"/>
        </w:rPr>
        <w:t xml:space="preserve"> </w:t>
      </w:r>
      <w:r>
        <w:t>trattori</w:t>
      </w:r>
      <w:r>
        <w:rPr>
          <w:spacing w:val="27"/>
        </w:rPr>
        <w:t xml:space="preserve"> </w:t>
      </w:r>
      <w:r>
        <w:t>agricoli</w:t>
      </w:r>
      <w:r>
        <w:rPr>
          <w:spacing w:val="32"/>
        </w:rPr>
        <w:t xml:space="preserve"> </w:t>
      </w:r>
      <w:r>
        <w:t>o</w:t>
      </w:r>
      <w:r>
        <w:rPr>
          <w:spacing w:val="29"/>
        </w:rPr>
        <w:t xml:space="preserve"> </w:t>
      </w:r>
      <w:r>
        <w:t>forestali</w:t>
      </w:r>
      <w:r>
        <w:rPr>
          <w:spacing w:val="32"/>
        </w:rPr>
        <w:t xml:space="preserve"> </w:t>
      </w:r>
      <w:r>
        <w:t>è</w:t>
      </w:r>
      <w:r>
        <w:rPr>
          <w:spacing w:val="30"/>
        </w:rPr>
        <w:t xml:space="preserve"> </w:t>
      </w:r>
      <w:r>
        <w:t>necessario</w:t>
      </w:r>
      <w:r>
        <w:rPr>
          <w:spacing w:val="31"/>
        </w:rPr>
        <w:t xml:space="preserve"> </w:t>
      </w:r>
      <w:r>
        <w:t>il</w:t>
      </w:r>
      <w:r>
        <w:rPr>
          <w:spacing w:val="29"/>
        </w:rPr>
        <w:t xml:space="preserve"> </w:t>
      </w:r>
      <w:r>
        <w:t>possesso</w:t>
      </w:r>
      <w:r>
        <w:rPr>
          <w:spacing w:val="30"/>
        </w:rPr>
        <w:t xml:space="preserve"> </w:t>
      </w:r>
      <w:r>
        <w:t>da</w:t>
      </w:r>
      <w:r>
        <w:rPr>
          <w:spacing w:val="28"/>
        </w:rPr>
        <w:t xml:space="preserve"> </w:t>
      </w:r>
      <w:r>
        <w:t>parte</w:t>
      </w:r>
      <w:r>
        <w:rPr>
          <w:spacing w:val="30"/>
        </w:rPr>
        <w:t xml:space="preserve"> </w:t>
      </w:r>
      <w:r>
        <w:t>dell’operatore</w:t>
      </w:r>
      <w:r>
        <w:rPr>
          <w:spacing w:val="30"/>
        </w:rPr>
        <w:t xml:space="preserve"> </w:t>
      </w:r>
      <w:r>
        <w:rPr>
          <w:spacing w:val="-5"/>
        </w:rPr>
        <w:t>di</w:t>
      </w:r>
    </w:p>
    <w:p w14:paraId="320F0150" w14:textId="77777777" w:rsidR="0049501D" w:rsidRDefault="00000000">
      <w:pPr>
        <w:pStyle w:val="Corpotesto"/>
        <w:spacing w:before="21"/>
        <w:jc w:val="both"/>
      </w:pPr>
      <w:r>
        <w:t>almeno</w:t>
      </w:r>
      <w:r>
        <w:rPr>
          <w:spacing w:val="-5"/>
        </w:rPr>
        <w:t xml:space="preserve"> </w:t>
      </w:r>
      <w:r>
        <w:t>una</w:t>
      </w:r>
      <w:r>
        <w:rPr>
          <w:spacing w:val="-3"/>
        </w:rPr>
        <w:t xml:space="preserve"> </w:t>
      </w:r>
      <w:r>
        <w:t>delle</w:t>
      </w:r>
      <w:r>
        <w:rPr>
          <w:spacing w:val="-2"/>
        </w:rPr>
        <w:t xml:space="preserve"> </w:t>
      </w:r>
      <w:r>
        <w:t>seguenti</w:t>
      </w:r>
      <w:r>
        <w:rPr>
          <w:spacing w:val="-3"/>
        </w:rPr>
        <w:t xml:space="preserve"> </w:t>
      </w:r>
      <w:r>
        <w:rPr>
          <w:spacing w:val="-2"/>
        </w:rPr>
        <w:t>abilitazioni.</w:t>
      </w:r>
    </w:p>
    <w:p w14:paraId="04B23840" w14:textId="77777777" w:rsidR="0049501D" w:rsidRDefault="00000000">
      <w:pPr>
        <w:pStyle w:val="Corpotesto"/>
        <w:spacing w:before="19" w:line="256" w:lineRule="auto"/>
        <w:ind w:right="709"/>
        <w:jc w:val="both"/>
      </w:pPr>
      <w:r>
        <w:t>Il possesso dell’abilitazione di cui al presente allegato esonera nell’ambito dei lavori agricoli e forestali, in caso di montaggio di attrezzi sui trattori agricoli e forestali per elevare o sollevare carichi, scavare, livellare, livellare asportare superfici, aprire piste o sgombraneve, dal possesso di altre abilitazioni previste dal presente accordo.</w:t>
      </w:r>
    </w:p>
    <w:p w14:paraId="4424AF17" w14:textId="77777777" w:rsidR="0049501D" w:rsidRDefault="0049501D">
      <w:pPr>
        <w:pStyle w:val="Corpotesto"/>
        <w:spacing w:before="48" w:after="1"/>
        <w:ind w:left="0"/>
        <w:rPr>
          <w:sz w:val="20"/>
        </w:rPr>
      </w:pPr>
    </w:p>
    <w:tbl>
      <w:tblPr>
        <w:tblStyle w:val="TableNormal"/>
        <w:tblW w:w="0" w:type="auto"/>
        <w:tblInd w:w="4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69A0CE6F" w14:textId="77777777">
        <w:trPr>
          <w:trHeight w:val="474"/>
        </w:trPr>
        <w:tc>
          <w:tcPr>
            <w:tcW w:w="2060" w:type="dxa"/>
            <w:tcBorders>
              <w:bottom w:val="single" w:sz="4" w:space="0" w:color="000000"/>
            </w:tcBorders>
          </w:tcPr>
          <w:p w14:paraId="4E5DD5E7" w14:textId="77777777" w:rsidR="0049501D" w:rsidRDefault="00000000">
            <w:pPr>
              <w:pStyle w:val="TableParagraph"/>
              <w:spacing w:before="116"/>
              <w:ind w:left="10"/>
              <w:jc w:val="center"/>
              <w:rPr>
                <w:b/>
                <w:sz w:val="20"/>
              </w:rPr>
            </w:pPr>
            <w:r>
              <w:rPr>
                <w:b/>
                <w:spacing w:val="-2"/>
                <w:sz w:val="20"/>
              </w:rPr>
              <w:t>Modulo</w:t>
            </w:r>
          </w:p>
        </w:tc>
        <w:tc>
          <w:tcPr>
            <w:tcW w:w="2694" w:type="dxa"/>
            <w:tcBorders>
              <w:bottom w:val="single" w:sz="4" w:space="0" w:color="000000"/>
            </w:tcBorders>
          </w:tcPr>
          <w:p w14:paraId="00E3E2E0" w14:textId="77777777" w:rsidR="0049501D" w:rsidRDefault="00000000">
            <w:pPr>
              <w:pStyle w:val="TableParagraph"/>
              <w:spacing w:before="116"/>
              <w:ind w:left="577"/>
              <w:rPr>
                <w:b/>
                <w:sz w:val="20"/>
              </w:rPr>
            </w:pPr>
            <w:r>
              <w:rPr>
                <w:b/>
                <w:sz w:val="20"/>
              </w:rPr>
              <w:t>Obiettivi</w:t>
            </w:r>
            <w:r>
              <w:rPr>
                <w:b/>
                <w:spacing w:val="-11"/>
                <w:sz w:val="20"/>
              </w:rPr>
              <w:t xml:space="preserve"> </w:t>
            </w:r>
            <w:r>
              <w:rPr>
                <w:b/>
                <w:spacing w:val="-2"/>
                <w:sz w:val="20"/>
              </w:rPr>
              <w:t>formativi</w:t>
            </w:r>
          </w:p>
        </w:tc>
        <w:tc>
          <w:tcPr>
            <w:tcW w:w="5142" w:type="dxa"/>
            <w:tcBorders>
              <w:bottom w:val="single" w:sz="4" w:space="0" w:color="000000"/>
            </w:tcBorders>
          </w:tcPr>
          <w:p w14:paraId="41836AB1" w14:textId="77777777" w:rsidR="0049501D" w:rsidRDefault="00000000">
            <w:pPr>
              <w:pStyle w:val="TableParagraph"/>
              <w:spacing w:before="116"/>
              <w:ind w:left="1657"/>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3092EC66" w14:textId="77777777">
        <w:trPr>
          <w:trHeight w:val="5727"/>
        </w:trPr>
        <w:tc>
          <w:tcPr>
            <w:tcW w:w="2060" w:type="dxa"/>
            <w:tcBorders>
              <w:top w:val="single" w:sz="4" w:space="0" w:color="000000"/>
              <w:left w:val="single" w:sz="4" w:space="0" w:color="000000"/>
              <w:bottom w:val="single" w:sz="4" w:space="0" w:color="000000"/>
              <w:right w:val="single" w:sz="4" w:space="0" w:color="000000"/>
            </w:tcBorders>
          </w:tcPr>
          <w:p w14:paraId="591C5E3A" w14:textId="77777777" w:rsidR="0049501D" w:rsidRDefault="00000000">
            <w:pPr>
              <w:pStyle w:val="TableParagraph"/>
              <w:spacing w:before="56"/>
              <w:ind w:left="55"/>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(3 </w:t>
            </w:r>
            <w:r>
              <w:rPr>
                <w:b/>
                <w:spacing w:val="-4"/>
                <w:sz w:val="20"/>
              </w:rPr>
              <w:t>ore)</w:t>
            </w:r>
          </w:p>
        </w:tc>
        <w:tc>
          <w:tcPr>
            <w:tcW w:w="2694" w:type="dxa"/>
            <w:tcBorders>
              <w:top w:val="single" w:sz="4" w:space="0" w:color="000000"/>
              <w:left w:val="single" w:sz="4" w:space="0" w:color="000000"/>
              <w:bottom w:val="single" w:sz="4" w:space="0" w:color="000000"/>
              <w:right w:val="single" w:sz="4" w:space="0" w:color="000000"/>
            </w:tcBorders>
          </w:tcPr>
          <w:p w14:paraId="3057B21C" w14:textId="77777777" w:rsidR="0049501D" w:rsidRDefault="00000000">
            <w:pPr>
              <w:pStyle w:val="TableParagraph"/>
              <w:numPr>
                <w:ilvl w:val="0"/>
                <w:numId w:val="94"/>
              </w:numPr>
              <w:tabs>
                <w:tab w:val="left" w:pos="340"/>
              </w:tabs>
              <w:spacing w:before="56"/>
              <w:ind w:right="285"/>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 xml:space="preserve">le </w:t>
            </w:r>
            <w:r>
              <w:rPr>
                <w:spacing w:val="-2"/>
                <w:sz w:val="20"/>
              </w:rPr>
              <w:t>caratteristiche</w:t>
            </w:r>
          </w:p>
          <w:p w14:paraId="2F58AA40" w14:textId="77777777" w:rsidR="0049501D" w:rsidRDefault="00000000">
            <w:pPr>
              <w:pStyle w:val="TableParagraph"/>
              <w:spacing w:line="244" w:lineRule="exact"/>
              <w:ind w:left="340"/>
              <w:rPr>
                <w:sz w:val="20"/>
              </w:rPr>
            </w:pPr>
            <w:r>
              <w:rPr>
                <w:sz w:val="20"/>
              </w:rPr>
              <w:t>dell’attrezzatura</w:t>
            </w:r>
            <w:r>
              <w:rPr>
                <w:spacing w:val="-9"/>
                <w:sz w:val="20"/>
              </w:rPr>
              <w:t xml:space="preserve"> </w:t>
            </w:r>
            <w:r>
              <w:rPr>
                <w:sz w:val="20"/>
              </w:rPr>
              <w:t>di</w:t>
            </w:r>
            <w:r>
              <w:rPr>
                <w:spacing w:val="-8"/>
                <w:sz w:val="20"/>
              </w:rPr>
              <w:t xml:space="preserve"> </w:t>
            </w:r>
            <w:r>
              <w:rPr>
                <w:spacing w:val="-2"/>
                <w:sz w:val="20"/>
              </w:rPr>
              <w:t>lavoro</w:t>
            </w:r>
          </w:p>
          <w:p w14:paraId="77881710" w14:textId="77777777" w:rsidR="0049501D" w:rsidRDefault="0049501D">
            <w:pPr>
              <w:pStyle w:val="TableParagraph"/>
              <w:rPr>
                <w:sz w:val="20"/>
              </w:rPr>
            </w:pPr>
          </w:p>
          <w:p w14:paraId="3AE9BB65" w14:textId="77777777" w:rsidR="0049501D" w:rsidRDefault="0049501D">
            <w:pPr>
              <w:pStyle w:val="TableParagraph"/>
              <w:rPr>
                <w:sz w:val="20"/>
              </w:rPr>
            </w:pPr>
          </w:p>
          <w:p w14:paraId="33C6F1D3" w14:textId="77777777" w:rsidR="0049501D" w:rsidRDefault="0049501D">
            <w:pPr>
              <w:pStyle w:val="TableParagraph"/>
              <w:rPr>
                <w:sz w:val="20"/>
              </w:rPr>
            </w:pPr>
          </w:p>
          <w:p w14:paraId="72380736" w14:textId="77777777" w:rsidR="0049501D" w:rsidRDefault="0049501D">
            <w:pPr>
              <w:pStyle w:val="TableParagraph"/>
              <w:rPr>
                <w:sz w:val="20"/>
              </w:rPr>
            </w:pPr>
          </w:p>
          <w:p w14:paraId="6A79A178" w14:textId="77777777" w:rsidR="0049501D" w:rsidRDefault="0049501D">
            <w:pPr>
              <w:pStyle w:val="TableParagraph"/>
              <w:rPr>
                <w:sz w:val="20"/>
              </w:rPr>
            </w:pPr>
          </w:p>
          <w:p w14:paraId="5734665D" w14:textId="77777777" w:rsidR="0049501D" w:rsidRDefault="0049501D">
            <w:pPr>
              <w:pStyle w:val="TableParagraph"/>
              <w:rPr>
                <w:sz w:val="20"/>
              </w:rPr>
            </w:pPr>
          </w:p>
          <w:p w14:paraId="1047DB99" w14:textId="77777777" w:rsidR="0049501D" w:rsidRDefault="0049501D">
            <w:pPr>
              <w:pStyle w:val="TableParagraph"/>
              <w:rPr>
                <w:sz w:val="20"/>
              </w:rPr>
            </w:pPr>
          </w:p>
          <w:p w14:paraId="2FC03FF2" w14:textId="77777777" w:rsidR="0049501D" w:rsidRDefault="0049501D">
            <w:pPr>
              <w:pStyle w:val="TableParagraph"/>
              <w:rPr>
                <w:sz w:val="20"/>
              </w:rPr>
            </w:pPr>
          </w:p>
          <w:p w14:paraId="7D61E5B3" w14:textId="77777777" w:rsidR="0049501D" w:rsidRDefault="0049501D">
            <w:pPr>
              <w:pStyle w:val="TableParagraph"/>
              <w:rPr>
                <w:sz w:val="20"/>
              </w:rPr>
            </w:pPr>
          </w:p>
          <w:p w14:paraId="2FB60C79" w14:textId="77777777" w:rsidR="0049501D" w:rsidRDefault="0049501D">
            <w:pPr>
              <w:pStyle w:val="TableParagraph"/>
              <w:rPr>
                <w:sz w:val="20"/>
              </w:rPr>
            </w:pPr>
          </w:p>
          <w:p w14:paraId="76094EF4" w14:textId="77777777" w:rsidR="0049501D" w:rsidRDefault="0049501D">
            <w:pPr>
              <w:pStyle w:val="TableParagraph"/>
              <w:rPr>
                <w:sz w:val="20"/>
              </w:rPr>
            </w:pPr>
          </w:p>
          <w:p w14:paraId="5E26CE0A" w14:textId="77777777" w:rsidR="0049501D" w:rsidRDefault="0049501D">
            <w:pPr>
              <w:pStyle w:val="TableParagraph"/>
              <w:rPr>
                <w:sz w:val="20"/>
              </w:rPr>
            </w:pPr>
          </w:p>
          <w:p w14:paraId="11BB48F3" w14:textId="77777777" w:rsidR="0049501D" w:rsidRDefault="0049501D">
            <w:pPr>
              <w:pStyle w:val="TableParagraph"/>
              <w:rPr>
                <w:sz w:val="20"/>
              </w:rPr>
            </w:pPr>
          </w:p>
          <w:p w14:paraId="58EA5AA8" w14:textId="77777777" w:rsidR="0049501D" w:rsidRDefault="00000000">
            <w:pPr>
              <w:pStyle w:val="TableParagraph"/>
              <w:numPr>
                <w:ilvl w:val="0"/>
                <w:numId w:val="94"/>
              </w:numPr>
              <w:tabs>
                <w:tab w:val="left" w:pos="376"/>
              </w:tabs>
              <w:ind w:left="376" w:right="428" w:hanging="360"/>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top w:val="single" w:sz="4" w:space="0" w:color="000000"/>
              <w:left w:val="single" w:sz="4" w:space="0" w:color="000000"/>
              <w:bottom w:val="single" w:sz="4" w:space="0" w:color="000000"/>
              <w:right w:val="single" w:sz="4" w:space="0" w:color="000000"/>
            </w:tcBorders>
          </w:tcPr>
          <w:p w14:paraId="31A4CAB4" w14:textId="77777777" w:rsidR="0049501D" w:rsidRDefault="00000000">
            <w:pPr>
              <w:pStyle w:val="TableParagraph"/>
              <w:numPr>
                <w:ilvl w:val="1"/>
                <w:numId w:val="93"/>
              </w:numPr>
              <w:tabs>
                <w:tab w:val="left" w:pos="411"/>
              </w:tabs>
              <w:spacing w:before="56"/>
              <w:ind w:right="45"/>
              <w:jc w:val="both"/>
              <w:rPr>
                <w:sz w:val="20"/>
              </w:rPr>
            </w:pPr>
            <w:r>
              <w:rPr>
                <w:sz w:val="20"/>
              </w:rPr>
              <w:t>Categorie</w:t>
            </w:r>
            <w:r>
              <w:rPr>
                <w:spacing w:val="-9"/>
                <w:sz w:val="20"/>
              </w:rPr>
              <w:t xml:space="preserve"> </w:t>
            </w:r>
            <w:r>
              <w:rPr>
                <w:sz w:val="20"/>
              </w:rPr>
              <w:t>di</w:t>
            </w:r>
            <w:r>
              <w:rPr>
                <w:spacing w:val="-8"/>
                <w:sz w:val="20"/>
              </w:rPr>
              <w:t xml:space="preserve"> </w:t>
            </w:r>
            <w:r>
              <w:rPr>
                <w:sz w:val="20"/>
              </w:rPr>
              <w:t>trattori:</w:t>
            </w:r>
            <w:r>
              <w:rPr>
                <w:spacing w:val="-9"/>
                <w:sz w:val="20"/>
              </w:rPr>
              <w:t xml:space="preserve"> </w:t>
            </w:r>
            <w:r>
              <w:rPr>
                <w:sz w:val="20"/>
              </w:rPr>
              <w:t>i</w:t>
            </w:r>
            <w:r>
              <w:rPr>
                <w:spacing w:val="-8"/>
                <w:sz w:val="20"/>
              </w:rPr>
              <w:t xml:space="preserve"> </w:t>
            </w:r>
            <w:r>
              <w:rPr>
                <w:sz w:val="20"/>
              </w:rPr>
              <w:t>vari</w:t>
            </w:r>
            <w:r>
              <w:rPr>
                <w:spacing w:val="-8"/>
                <w:sz w:val="20"/>
              </w:rPr>
              <w:t xml:space="preserve"> </w:t>
            </w:r>
            <w:r>
              <w:rPr>
                <w:sz w:val="20"/>
              </w:rPr>
              <w:t>tipi</w:t>
            </w:r>
            <w:r>
              <w:rPr>
                <w:spacing w:val="-10"/>
                <w:sz w:val="20"/>
              </w:rPr>
              <w:t xml:space="preserve"> </w:t>
            </w:r>
            <w:r>
              <w:rPr>
                <w:sz w:val="20"/>
              </w:rPr>
              <w:t>di</w:t>
            </w:r>
            <w:r>
              <w:rPr>
                <w:spacing w:val="-8"/>
                <w:sz w:val="20"/>
              </w:rPr>
              <w:t xml:space="preserve"> </w:t>
            </w:r>
            <w:r>
              <w:rPr>
                <w:sz w:val="20"/>
              </w:rPr>
              <w:t>trattori</w:t>
            </w:r>
            <w:r>
              <w:rPr>
                <w:spacing w:val="-8"/>
                <w:sz w:val="20"/>
              </w:rPr>
              <w:t xml:space="preserve"> </w:t>
            </w:r>
            <w:r>
              <w:rPr>
                <w:sz w:val="20"/>
              </w:rPr>
              <w:t>a</w:t>
            </w:r>
            <w:r>
              <w:rPr>
                <w:spacing w:val="-7"/>
                <w:sz w:val="20"/>
              </w:rPr>
              <w:t xml:space="preserve"> </w:t>
            </w:r>
            <w:r>
              <w:rPr>
                <w:sz w:val="20"/>
              </w:rPr>
              <w:t>ruote</w:t>
            </w:r>
            <w:r>
              <w:rPr>
                <w:spacing w:val="-8"/>
                <w:sz w:val="20"/>
              </w:rPr>
              <w:t xml:space="preserve"> </w:t>
            </w:r>
            <w:r>
              <w:rPr>
                <w:sz w:val="20"/>
              </w:rPr>
              <w:t>e</w:t>
            </w:r>
            <w:r>
              <w:rPr>
                <w:spacing w:val="-9"/>
                <w:sz w:val="20"/>
              </w:rPr>
              <w:t xml:space="preserve"> </w:t>
            </w:r>
            <w:r>
              <w:rPr>
                <w:sz w:val="20"/>
              </w:rPr>
              <w:t>a</w:t>
            </w:r>
            <w:r>
              <w:rPr>
                <w:spacing w:val="-7"/>
                <w:sz w:val="20"/>
              </w:rPr>
              <w:t xml:space="preserve"> </w:t>
            </w:r>
            <w:r>
              <w:rPr>
                <w:sz w:val="20"/>
              </w:rPr>
              <w:t>cingoli e descrizione delle caratteristiche generali e specifiche.</w:t>
            </w:r>
          </w:p>
          <w:p w14:paraId="1A0135E8" w14:textId="77777777" w:rsidR="0049501D" w:rsidRDefault="00000000">
            <w:pPr>
              <w:pStyle w:val="TableParagraph"/>
              <w:numPr>
                <w:ilvl w:val="1"/>
                <w:numId w:val="93"/>
              </w:numPr>
              <w:tabs>
                <w:tab w:val="left" w:pos="411"/>
              </w:tabs>
              <w:ind w:right="45"/>
              <w:jc w:val="both"/>
              <w:rPr>
                <w:sz w:val="20"/>
              </w:rPr>
            </w:pPr>
            <w:r>
              <w:rPr>
                <w:sz w:val="20"/>
              </w:rPr>
              <w:t>Componenti principali: struttura portante, organi di trasmissione, organi di propulsione, organi di direzione e frenatura, dispositivi di accoppiamento, accessori intercambiabili e azionamento delle macchine operatrici, impianto idraulico, impianto elettrico.</w:t>
            </w:r>
          </w:p>
          <w:p w14:paraId="3B7DC8F1" w14:textId="77777777" w:rsidR="0049501D" w:rsidRDefault="00000000">
            <w:pPr>
              <w:pStyle w:val="TableParagraph"/>
              <w:numPr>
                <w:ilvl w:val="1"/>
                <w:numId w:val="93"/>
              </w:numPr>
              <w:tabs>
                <w:tab w:val="left" w:pos="411"/>
              </w:tabs>
              <w:spacing w:before="1"/>
              <w:ind w:right="51"/>
              <w:jc w:val="both"/>
              <w:rPr>
                <w:sz w:val="20"/>
              </w:rPr>
            </w:pPr>
            <w:r>
              <w:rPr>
                <w:sz w:val="20"/>
              </w:rPr>
              <w:t>Dispositivi di comando e di sicurezza: identificazione dei dispositivi di comando e loro funzionamento, identificazione</w:t>
            </w:r>
            <w:r>
              <w:rPr>
                <w:spacing w:val="-2"/>
                <w:sz w:val="20"/>
              </w:rPr>
              <w:t xml:space="preserve"> </w:t>
            </w:r>
            <w:r>
              <w:rPr>
                <w:sz w:val="20"/>
              </w:rPr>
              <w:t>dei</w:t>
            </w:r>
            <w:r>
              <w:rPr>
                <w:spacing w:val="-2"/>
                <w:sz w:val="20"/>
              </w:rPr>
              <w:t xml:space="preserve"> </w:t>
            </w:r>
            <w:r>
              <w:rPr>
                <w:sz w:val="20"/>
              </w:rPr>
              <w:t>dispositivi</w:t>
            </w:r>
            <w:r>
              <w:rPr>
                <w:spacing w:val="-2"/>
                <w:sz w:val="20"/>
              </w:rPr>
              <w:t xml:space="preserve"> </w:t>
            </w:r>
            <w:r>
              <w:rPr>
                <w:sz w:val="20"/>
              </w:rPr>
              <w:t>di</w:t>
            </w:r>
            <w:r>
              <w:rPr>
                <w:spacing w:val="-2"/>
                <w:sz w:val="20"/>
              </w:rPr>
              <w:t xml:space="preserve"> </w:t>
            </w:r>
            <w:r>
              <w:rPr>
                <w:sz w:val="20"/>
              </w:rPr>
              <w:t>sicurezza</w:t>
            </w:r>
            <w:r>
              <w:rPr>
                <w:spacing w:val="-1"/>
                <w:sz w:val="20"/>
              </w:rPr>
              <w:t xml:space="preserve"> </w:t>
            </w:r>
            <w:r>
              <w:rPr>
                <w:sz w:val="20"/>
              </w:rPr>
              <w:t>e</w:t>
            </w:r>
            <w:r>
              <w:rPr>
                <w:spacing w:val="-2"/>
                <w:sz w:val="20"/>
              </w:rPr>
              <w:t xml:space="preserve"> </w:t>
            </w:r>
            <w:r>
              <w:rPr>
                <w:sz w:val="20"/>
              </w:rPr>
              <w:t>loro</w:t>
            </w:r>
            <w:r>
              <w:rPr>
                <w:spacing w:val="-1"/>
                <w:sz w:val="20"/>
              </w:rPr>
              <w:t xml:space="preserve"> </w:t>
            </w:r>
            <w:r>
              <w:rPr>
                <w:sz w:val="20"/>
              </w:rPr>
              <w:t>funzione.</w:t>
            </w:r>
          </w:p>
          <w:p w14:paraId="6392A036" w14:textId="77777777" w:rsidR="0049501D" w:rsidRDefault="00000000">
            <w:pPr>
              <w:pStyle w:val="TableParagraph"/>
              <w:numPr>
                <w:ilvl w:val="1"/>
                <w:numId w:val="93"/>
              </w:numPr>
              <w:tabs>
                <w:tab w:val="left" w:pos="410"/>
              </w:tabs>
              <w:spacing w:line="244" w:lineRule="exact"/>
              <w:ind w:left="410" w:hanging="359"/>
              <w:jc w:val="both"/>
              <w:rPr>
                <w:sz w:val="20"/>
              </w:rPr>
            </w:pPr>
            <w:r>
              <w:rPr>
                <w:sz w:val="20"/>
              </w:rPr>
              <w:t>Controlli</w:t>
            </w:r>
            <w:r>
              <w:rPr>
                <w:spacing w:val="-7"/>
                <w:sz w:val="20"/>
              </w:rPr>
              <w:t xml:space="preserve"> </w:t>
            </w:r>
            <w:r>
              <w:rPr>
                <w:sz w:val="20"/>
              </w:rPr>
              <w:t>da</w:t>
            </w:r>
            <w:r>
              <w:rPr>
                <w:spacing w:val="-5"/>
                <w:sz w:val="20"/>
              </w:rPr>
              <w:t xml:space="preserve"> </w:t>
            </w:r>
            <w:r>
              <w:rPr>
                <w:sz w:val="20"/>
              </w:rPr>
              <w:t>effettuare</w:t>
            </w:r>
            <w:r>
              <w:rPr>
                <w:spacing w:val="-7"/>
                <w:sz w:val="20"/>
              </w:rPr>
              <w:t xml:space="preserve"> </w:t>
            </w:r>
            <w:r>
              <w:rPr>
                <w:sz w:val="20"/>
              </w:rPr>
              <w:t>prima</w:t>
            </w:r>
            <w:r>
              <w:rPr>
                <w:spacing w:val="-4"/>
                <w:sz w:val="20"/>
              </w:rPr>
              <w:t xml:space="preserve"> </w:t>
            </w:r>
            <w:r>
              <w:rPr>
                <w:sz w:val="20"/>
              </w:rPr>
              <w:t>dell’utilizzo:</w:t>
            </w:r>
            <w:r>
              <w:rPr>
                <w:spacing w:val="-6"/>
                <w:sz w:val="20"/>
              </w:rPr>
              <w:t xml:space="preserve"> </w:t>
            </w:r>
            <w:r>
              <w:rPr>
                <w:sz w:val="20"/>
              </w:rPr>
              <w:t>controlli</w:t>
            </w:r>
            <w:r>
              <w:rPr>
                <w:spacing w:val="-7"/>
                <w:sz w:val="20"/>
              </w:rPr>
              <w:t xml:space="preserve"> </w:t>
            </w:r>
            <w:r>
              <w:rPr>
                <w:sz w:val="20"/>
              </w:rPr>
              <w:t>visivi</w:t>
            </w:r>
            <w:r>
              <w:rPr>
                <w:spacing w:val="-6"/>
                <w:sz w:val="20"/>
              </w:rPr>
              <w:t xml:space="preserve"> </w:t>
            </w:r>
            <w:r>
              <w:rPr>
                <w:spacing w:val="-10"/>
                <w:sz w:val="20"/>
              </w:rPr>
              <w:t>e</w:t>
            </w:r>
          </w:p>
          <w:p w14:paraId="0B192F95" w14:textId="77777777" w:rsidR="0049501D" w:rsidRDefault="00000000">
            <w:pPr>
              <w:pStyle w:val="TableParagraph"/>
              <w:spacing w:line="243" w:lineRule="exact"/>
              <w:ind w:left="411"/>
              <w:rPr>
                <w:sz w:val="20"/>
              </w:rPr>
            </w:pPr>
            <w:r>
              <w:rPr>
                <w:spacing w:val="-2"/>
                <w:sz w:val="20"/>
              </w:rPr>
              <w:t>funzionali.</w:t>
            </w:r>
          </w:p>
          <w:p w14:paraId="6043132F" w14:textId="77777777" w:rsidR="0049501D" w:rsidRDefault="00000000">
            <w:pPr>
              <w:pStyle w:val="TableParagraph"/>
              <w:numPr>
                <w:ilvl w:val="1"/>
                <w:numId w:val="93"/>
              </w:numPr>
              <w:tabs>
                <w:tab w:val="left" w:pos="411"/>
              </w:tabs>
              <w:ind w:right="49"/>
              <w:jc w:val="both"/>
              <w:rPr>
                <w:sz w:val="20"/>
              </w:rPr>
            </w:pPr>
            <w:r>
              <w:rPr>
                <w:sz w:val="20"/>
              </w:rPr>
              <w:t>DPI specifici da utilizzare con i trattori: dispositivi di protezione dell’udito, dispositivi di protezione delle vie respiratorie,</w:t>
            </w:r>
            <w:r>
              <w:rPr>
                <w:spacing w:val="-12"/>
                <w:sz w:val="20"/>
              </w:rPr>
              <w:t xml:space="preserve"> </w:t>
            </w:r>
            <w:r>
              <w:rPr>
                <w:sz w:val="20"/>
              </w:rPr>
              <w:t>indumenti</w:t>
            </w:r>
            <w:r>
              <w:rPr>
                <w:spacing w:val="-11"/>
                <w:sz w:val="20"/>
              </w:rPr>
              <w:t xml:space="preserve"> </w:t>
            </w:r>
            <w:r>
              <w:rPr>
                <w:sz w:val="20"/>
              </w:rPr>
              <w:t>di</w:t>
            </w:r>
            <w:r>
              <w:rPr>
                <w:spacing w:val="-11"/>
                <w:sz w:val="20"/>
              </w:rPr>
              <w:t xml:space="preserve"> </w:t>
            </w:r>
            <w:r>
              <w:rPr>
                <w:sz w:val="20"/>
              </w:rPr>
              <w:t>protezione</w:t>
            </w:r>
            <w:r>
              <w:rPr>
                <w:spacing w:val="-12"/>
                <w:sz w:val="20"/>
              </w:rPr>
              <w:t xml:space="preserve"> </w:t>
            </w:r>
            <w:r>
              <w:rPr>
                <w:sz w:val="20"/>
              </w:rPr>
              <w:t>contro</w:t>
            </w:r>
            <w:r>
              <w:rPr>
                <w:spacing w:val="-11"/>
                <w:sz w:val="20"/>
              </w:rPr>
              <w:t xml:space="preserve"> </w:t>
            </w:r>
            <w:r>
              <w:rPr>
                <w:sz w:val="20"/>
              </w:rPr>
              <w:t>il</w:t>
            </w:r>
            <w:r>
              <w:rPr>
                <w:spacing w:val="-11"/>
                <w:sz w:val="20"/>
              </w:rPr>
              <w:t xml:space="preserve"> </w:t>
            </w:r>
            <w:r>
              <w:rPr>
                <w:sz w:val="20"/>
              </w:rPr>
              <w:t>contatto</w:t>
            </w:r>
            <w:r>
              <w:rPr>
                <w:spacing w:val="-12"/>
                <w:sz w:val="20"/>
              </w:rPr>
              <w:t xml:space="preserve"> </w:t>
            </w:r>
            <w:r>
              <w:rPr>
                <w:sz w:val="20"/>
              </w:rPr>
              <w:t>da prodotti antiparassitari, ecc.</w:t>
            </w:r>
          </w:p>
          <w:p w14:paraId="0843EACA" w14:textId="77777777" w:rsidR="0049501D" w:rsidRDefault="00000000">
            <w:pPr>
              <w:pStyle w:val="TableParagraph"/>
              <w:numPr>
                <w:ilvl w:val="1"/>
                <w:numId w:val="93"/>
              </w:numPr>
              <w:tabs>
                <w:tab w:val="left" w:pos="411"/>
              </w:tabs>
              <w:ind w:right="45"/>
              <w:jc w:val="both"/>
              <w:rPr>
                <w:sz w:val="20"/>
              </w:rPr>
            </w:pPr>
            <w:r>
              <w:rPr>
                <w:sz w:val="20"/>
              </w:rPr>
              <w:t>Modalità di utilizzo in sicurezza e rischi: analisi e valutazione</w:t>
            </w:r>
            <w:r>
              <w:rPr>
                <w:spacing w:val="-12"/>
                <w:sz w:val="20"/>
              </w:rPr>
              <w:t xml:space="preserve"> </w:t>
            </w:r>
            <w:r>
              <w:rPr>
                <w:sz w:val="20"/>
              </w:rPr>
              <w:t>dei</w:t>
            </w:r>
            <w:r>
              <w:rPr>
                <w:spacing w:val="-10"/>
                <w:sz w:val="20"/>
              </w:rPr>
              <w:t xml:space="preserve"> </w:t>
            </w:r>
            <w:r>
              <w:rPr>
                <w:sz w:val="20"/>
              </w:rPr>
              <w:t>rischi</w:t>
            </w:r>
            <w:r>
              <w:rPr>
                <w:spacing w:val="-10"/>
                <w:sz w:val="20"/>
              </w:rPr>
              <w:t xml:space="preserve"> </w:t>
            </w:r>
            <w:r>
              <w:rPr>
                <w:sz w:val="20"/>
              </w:rPr>
              <w:t>più</w:t>
            </w:r>
            <w:r>
              <w:rPr>
                <w:spacing w:val="-12"/>
                <w:sz w:val="20"/>
              </w:rPr>
              <w:t xml:space="preserve"> </w:t>
            </w:r>
            <w:r>
              <w:rPr>
                <w:sz w:val="20"/>
              </w:rPr>
              <w:t>ricorrenti</w:t>
            </w:r>
            <w:r>
              <w:rPr>
                <w:spacing w:val="-10"/>
                <w:sz w:val="20"/>
              </w:rPr>
              <w:t xml:space="preserve"> </w:t>
            </w:r>
            <w:r>
              <w:rPr>
                <w:sz w:val="20"/>
              </w:rPr>
              <w:t>nell’utilizzo</w:t>
            </w:r>
            <w:r>
              <w:rPr>
                <w:spacing w:val="-10"/>
                <w:sz w:val="20"/>
              </w:rPr>
              <w:t xml:space="preserve"> </w:t>
            </w:r>
            <w:r>
              <w:rPr>
                <w:sz w:val="20"/>
              </w:rPr>
              <w:t>dei</w:t>
            </w:r>
            <w:r>
              <w:rPr>
                <w:spacing w:val="-10"/>
                <w:sz w:val="20"/>
              </w:rPr>
              <w:t xml:space="preserve"> </w:t>
            </w:r>
            <w:r>
              <w:rPr>
                <w:sz w:val="20"/>
              </w:rPr>
              <w:t>trattori (rischio di capovolgimento e stabilità statica e dinamica, contatti non intenzionali con organi in movimento e con superfici calde, rischi dovuti alla mobilità, ecc.). Avviamento, spostamento, collegamento alla macchina operatrice, azionamenti e manovre.</w:t>
            </w:r>
          </w:p>
        </w:tc>
      </w:tr>
    </w:tbl>
    <w:p w14:paraId="0F83D48F"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0E1751BD" w14:textId="77777777">
        <w:trPr>
          <w:trHeight w:val="475"/>
        </w:trPr>
        <w:tc>
          <w:tcPr>
            <w:tcW w:w="2060" w:type="dxa"/>
            <w:tcBorders>
              <w:bottom w:val="single" w:sz="4" w:space="0" w:color="000000"/>
            </w:tcBorders>
          </w:tcPr>
          <w:p w14:paraId="4F7E1AB6" w14:textId="77777777" w:rsidR="0049501D" w:rsidRDefault="00000000">
            <w:pPr>
              <w:pStyle w:val="TableParagraph"/>
              <w:spacing w:before="117"/>
              <w:ind w:left="10" w:right="5"/>
              <w:jc w:val="center"/>
              <w:rPr>
                <w:b/>
                <w:sz w:val="20"/>
              </w:rPr>
            </w:pPr>
            <w:r>
              <w:rPr>
                <w:b/>
                <w:spacing w:val="-2"/>
                <w:sz w:val="20"/>
              </w:rPr>
              <w:lastRenderedPageBreak/>
              <w:t>Modulo</w:t>
            </w:r>
          </w:p>
        </w:tc>
        <w:tc>
          <w:tcPr>
            <w:tcW w:w="2694" w:type="dxa"/>
            <w:tcBorders>
              <w:bottom w:val="single" w:sz="4" w:space="0" w:color="000000"/>
            </w:tcBorders>
          </w:tcPr>
          <w:p w14:paraId="33D38AC4" w14:textId="77777777" w:rsidR="0049501D" w:rsidRDefault="00000000">
            <w:pPr>
              <w:pStyle w:val="TableParagraph"/>
              <w:spacing w:before="117"/>
              <w:ind w:left="575"/>
              <w:rPr>
                <w:b/>
                <w:sz w:val="20"/>
              </w:rPr>
            </w:pPr>
            <w:r>
              <w:rPr>
                <w:b/>
                <w:sz w:val="20"/>
              </w:rPr>
              <w:t>Obiettivi</w:t>
            </w:r>
            <w:r>
              <w:rPr>
                <w:b/>
                <w:spacing w:val="-11"/>
                <w:sz w:val="20"/>
              </w:rPr>
              <w:t xml:space="preserve"> </w:t>
            </w:r>
            <w:r>
              <w:rPr>
                <w:b/>
                <w:spacing w:val="-2"/>
                <w:sz w:val="20"/>
              </w:rPr>
              <w:t>formativi</w:t>
            </w:r>
          </w:p>
        </w:tc>
        <w:tc>
          <w:tcPr>
            <w:tcW w:w="5142" w:type="dxa"/>
            <w:tcBorders>
              <w:bottom w:val="single" w:sz="4" w:space="0" w:color="000000"/>
            </w:tcBorders>
          </w:tcPr>
          <w:p w14:paraId="557F4217" w14:textId="77777777" w:rsidR="0049501D" w:rsidRDefault="00000000">
            <w:pPr>
              <w:pStyle w:val="TableParagraph"/>
              <w:spacing w:before="117"/>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3C450B60" w14:textId="77777777">
        <w:trPr>
          <w:trHeight w:val="11098"/>
        </w:trPr>
        <w:tc>
          <w:tcPr>
            <w:tcW w:w="2060" w:type="dxa"/>
            <w:tcBorders>
              <w:top w:val="single" w:sz="4" w:space="0" w:color="000000"/>
            </w:tcBorders>
          </w:tcPr>
          <w:p w14:paraId="2FA769EC" w14:textId="77777777" w:rsidR="0049501D" w:rsidRDefault="00000000">
            <w:pPr>
              <w:pStyle w:val="TableParagraph"/>
              <w:spacing w:before="56"/>
              <w:ind w:left="55" w:right="51"/>
              <w:rPr>
                <w:b/>
                <w:sz w:val="20"/>
              </w:rPr>
            </w:pPr>
            <w:r>
              <w:rPr>
                <w:b/>
                <w:sz w:val="20"/>
              </w:rPr>
              <w:t>2.</w:t>
            </w:r>
            <w:r>
              <w:rPr>
                <w:b/>
                <w:spacing w:val="-12"/>
                <w:sz w:val="20"/>
              </w:rPr>
              <w:t xml:space="preserve"> </w:t>
            </w:r>
            <w:r>
              <w:rPr>
                <w:b/>
                <w:sz w:val="20"/>
              </w:rPr>
              <w:t>Parte</w:t>
            </w:r>
            <w:r>
              <w:rPr>
                <w:b/>
                <w:spacing w:val="-11"/>
                <w:sz w:val="20"/>
              </w:rPr>
              <w:t xml:space="preserve"> </w:t>
            </w:r>
            <w:r>
              <w:rPr>
                <w:b/>
                <w:sz w:val="20"/>
              </w:rPr>
              <w:t>Pratica</w:t>
            </w:r>
            <w:r>
              <w:rPr>
                <w:b/>
                <w:spacing w:val="-11"/>
                <w:sz w:val="20"/>
              </w:rPr>
              <w:t xml:space="preserve"> </w:t>
            </w:r>
            <w:r>
              <w:rPr>
                <w:b/>
                <w:sz w:val="20"/>
              </w:rPr>
              <w:t>trattori a ruote (5 ore)</w:t>
            </w:r>
          </w:p>
        </w:tc>
        <w:tc>
          <w:tcPr>
            <w:tcW w:w="2694" w:type="dxa"/>
            <w:tcBorders>
              <w:top w:val="single" w:sz="4" w:space="0" w:color="000000"/>
            </w:tcBorders>
          </w:tcPr>
          <w:p w14:paraId="4497474B"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7A96E9CD"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0A944A59" w14:textId="77777777" w:rsidR="0049501D" w:rsidRDefault="00000000">
            <w:pPr>
              <w:pStyle w:val="TableParagraph"/>
              <w:numPr>
                <w:ilvl w:val="1"/>
                <w:numId w:val="92"/>
              </w:numPr>
              <w:tabs>
                <w:tab w:val="left" w:pos="411"/>
              </w:tabs>
              <w:spacing w:before="56"/>
              <w:ind w:right="53"/>
              <w:jc w:val="both"/>
              <w:rPr>
                <w:sz w:val="20"/>
              </w:rPr>
            </w:pPr>
            <w:r>
              <w:rPr>
                <w:sz w:val="20"/>
              </w:rPr>
              <w:t>Individuazione dei componenti principali: struttura portante, organi di trasmissione, organi di propulsione, organi di direzione e frenatura, dispositivi di accoppiamento</w:t>
            </w:r>
            <w:r>
              <w:rPr>
                <w:spacing w:val="-6"/>
                <w:sz w:val="20"/>
              </w:rPr>
              <w:t xml:space="preserve"> </w:t>
            </w:r>
            <w:r>
              <w:rPr>
                <w:sz w:val="20"/>
              </w:rPr>
              <w:t>e</w:t>
            </w:r>
            <w:r>
              <w:rPr>
                <w:spacing w:val="-7"/>
                <w:sz w:val="20"/>
              </w:rPr>
              <w:t xml:space="preserve"> </w:t>
            </w:r>
            <w:r>
              <w:rPr>
                <w:sz w:val="20"/>
              </w:rPr>
              <w:t>azionamento</w:t>
            </w:r>
            <w:r>
              <w:rPr>
                <w:spacing w:val="-6"/>
                <w:sz w:val="20"/>
              </w:rPr>
              <w:t xml:space="preserve"> </w:t>
            </w:r>
            <w:r>
              <w:rPr>
                <w:sz w:val="20"/>
              </w:rPr>
              <w:t>delle</w:t>
            </w:r>
            <w:r>
              <w:rPr>
                <w:spacing w:val="-8"/>
                <w:sz w:val="20"/>
              </w:rPr>
              <w:t xml:space="preserve"> </w:t>
            </w:r>
            <w:r>
              <w:rPr>
                <w:sz w:val="20"/>
              </w:rPr>
              <w:t>macchine</w:t>
            </w:r>
            <w:r>
              <w:rPr>
                <w:spacing w:val="-7"/>
                <w:sz w:val="20"/>
              </w:rPr>
              <w:t xml:space="preserve"> </w:t>
            </w:r>
            <w:r>
              <w:rPr>
                <w:sz w:val="20"/>
              </w:rPr>
              <w:t>operatrici.</w:t>
            </w:r>
          </w:p>
          <w:p w14:paraId="75F4E8F5" w14:textId="77777777" w:rsidR="0049501D" w:rsidRDefault="00000000">
            <w:pPr>
              <w:pStyle w:val="TableParagraph"/>
              <w:numPr>
                <w:ilvl w:val="1"/>
                <w:numId w:val="92"/>
              </w:numPr>
              <w:tabs>
                <w:tab w:val="left" w:pos="411"/>
              </w:tabs>
              <w:spacing w:before="1"/>
              <w:ind w:right="56"/>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4F99FAC9" w14:textId="77777777" w:rsidR="0049501D" w:rsidRDefault="00000000">
            <w:pPr>
              <w:pStyle w:val="TableParagraph"/>
              <w:numPr>
                <w:ilvl w:val="1"/>
                <w:numId w:val="92"/>
              </w:numPr>
              <w:tabs>
                <w:tab w:val="left" w:pos="411"/>
              </w:tabs>
              <w:ind w:right="56"/>
              <w:jc w:val="both"/>
              <w:rPr>
                <w:sz w:val="20"/>
              </w:rPr>
            </w:pPr>
            <w:r>
              <w:rPr>
                <w:sz w:val="20"/>
              </w:rPr>
              <w:t xml:space="preserve">Controlli </w:t>
            </w:r>
            <w:proofErr w:type="spellStart"/>
            <w:r>
              <w:rPr>
                <w:sz w:val="20"/>
              </w:rPr>
              <w:t>pre</w:t>
            </w:r>
            <w:proofErr w:type="spellEnd"/>
            <w:r>
              <w:rPr>
                <w:sz w:val="20"/>
              </w:rPr>
              <w:t>-utilizzo: controlli visivi e funzionali del trattore, dei dispositivi di comando e di sicurezza.</w:t>
            </w:r>
          </w:p>
          <w:p w14:paraId="6136CD8E" w14:textId="77777777" w:rsidR="0049501D" w:rsidRDefault="00000000">
            <w:pPr>
              <w:pStyle w:val="TableParagraph"/>
              <w:numPr>
                <w:ilvl w:val="1"/>
                <w:numId w:val="92"/>
              </w:numPr>
              <w:tabs>
                <w:tab w:val="left" w:pos="411"/>
              </w:tabs>
              <w:ind w:right="54"/>
              <w:jc w:val="both"/>
              <w:rPr>
                <w:sz w:val="20"/>
              </w:rPr>
            </w:pPr>
            <w:r>
              <w:rPr>
                <w:sz w:val="20"/>
              </w:rPr>
              <w:t>Pianificazione delle operazioni di campo: pendenze, accesso, ostacoli sul percorso e condizioni del terreno.</w:t>
            </w:r>
          </w:p>
          <w:p w14:paraId="0E78A6F1" w14:textId="77777777" w:rsidR="0049501D" w:rsidRDefault="00000000">
            <w:pPr>
              <w:pStyle w:val="TableParagraph"/>
              <w:numPr>
                <w:ilvl w:val="1"/>
                <w:numId w:val="92"/>
              </w:numPr>
              <w:tabs>
                <w:tab w:val="left" w:pos="411"/>
              </w:tabs>
              <w:ind w:right="58"/>
              <w:jc w:val="both"/>
              <w:rPr>
                <w:sz w:val="20"/>
              </w:rPr>
            </w:pPr>
            <w:r>
              <w:rPr>
                <w:sz w:val="20"/>
              </w:rPr>
              <w:t>Esercitazioni di pratiche operative: tecniche di guida e gestione delle situazioni di pericolo.</w:t>
            </w:r>
          </w:p>
          <w:p w14:paraId="45A923AC" w14:textId="77777777" w:rsidR="0049501D" w:rsidRDefault="00000000">
            <w:pPr>
              <w:pStyle w:val="TableParagraph"/>
              <w:numPr>
                <w:ilvl w:val="2"/>
                <w:numId w:val="92"/>
              </w:numPr>
              <w:tabs>
                <w:tab w:val="left" w:pos="772"/>
              </w:tabs>
              <w:ind w:right="55"/>
              <w:jc w:val="both"/>
              <w:rPr>
                <w:sz w:val="20"/>
              </w:rPr>
            </w:pPr>
            <w:r>
              <w:rPr>
                <w:sz w:val="20"/>
              </w:rPr>
              <w:t xml:space="preserve">Guida del trattore su terreno in piano con istruttore sul sedile del passeggero. Le esercitazioni devono </w:t>
            </w:r>
            <w:r>
              <w:rPr>
                <w:spacing w:val="-2"/>
                <w:sz w:val="20"/>
              </w:rPr>
              <w:t>prevedere:</w:t>
            </w:r>
          </w:p>
          <w:p w14:paraId="04CA5933" w14:textId="77777777" w:rsidR="0049501D" w:rsidRDefault="00000000">
            <w:pPr>
              <w:pStyle w:val="TableParagraph"/>
              <w:numPr>
                <w:ilvl w:val="3"/>
                <w:numId w:val="92"/>
              </w:numPr>
              <w:tabs>
                <w:tab w:val="left" w:pos="914"/>
              </w:tabs>
              <w:spacing w:line="244" w:lineRule="exact"/>
              <w:ind w:left="914" w:hanging="359"/>
              <w:jc w:val="both"/>
              <w:rPr>
                <w:sz w:val="20"/>
              </w:rPr>
            </w:pPr>
            <w:r>
              <w:rPr>
                <w:sz w:val="20"/>
              </w:rPr>
              <w:t>guida</w:t>
            </w:r>
            <w:r>
              <w:rPr>
                <w:spacing w:val="-6"/>
                <w:sz w:val="20"/>
              </w:rPr>
              <w:t xml:space="preserve"> </w:t>
            </w:r>
            <w:r>
              <w:rPr>
                <w:sz w:val="20"/>
              </w:rPr>
              <w:t>del</w:t>
            </w:r>
            <w:r>
              <w:rPr>
                <w:spacing w:val="-6"/>
                <w:sz w:val="20"/>
              </w:rPr>
              <w:t xml:space="preserve"> </w:t>
            </w:r>
            <w:r>
              <w:rPr>
                <w:sz w:val="20"/>
              </w:rPr>
              <w:t>trattore</w:t>
            </w:r>
            <w:r>
              <w:rPr>
                <w:spacing w:val="-6"/>
                <w:sz w:val="20"/>
              </w:rPr>
              <w:t xml:space="preserve"> </w:t>
            </w:r>
            <w:r>
              <w:rPr>
                <w:sz w:val="20"/>
              </w:rPr>
              <w:t>senza</w:t>
            </w:r>
            <w:r>
              <w:rPr>
                <w:spacing w:val="-5"/>
                <w:sz w:val="20"/>
              </w:rPr>
              <w:t xml:space="preserve"> </w:t>
            </w:r>
            <w:r>
              <w:rPr>
                <w:spacing w:val="-2"/>
                <w:sz w:val="20"/>
              </w:rPr>
              <w:t>attrezzature;</w:t>
            </w:r>
          </w:p>
          <w:p w14:paraId="61CCB997" w14:textId="77777777" w:rsidR="0049501D" w:rsidRDefault="00000000">
            <w:pPr>
              <w:pStyle w:val="TableParagraph"/>
              <w:numPr>
                <w:ilvl w:val="3"/>
                <w:numId w:val="92"/>
              </w:numPr>
              <w:tabs>
                <w:tab w:val="left" w:pos="914"/>
                <w:tab w:val="left" w:pos="916"/>
              </w:tabs>
              <w:ind w:right="52"/>
              <w:jc w:val="both"/>
              <w:rPr>
                <w:sz w:val="20"/>
              </w:rPr>
            </w:pPr>
            <w:r>
              <w:rPr>
                <w:sz w:val="20"/>
              </w:rPr>
              <w:t>manovra</w:t>
            </w:r>
            <w:r>
              <w:rPr>
                <w:spacing w:val="-7"/>
                <w:sz w:val="20"/>
              </w:rPr>
              <w:t xml:space="preserve"> </w:t>
            </w:r>
            <w:r>
              <w:rPr>
                <w:sz w:val="20"/>
              </w:rPr>
              <w:t>di</w:t>
            </w:r>
            <w:r>
              <w:rPr>
                <w:spacing w:val="-8"/>
                <w:sz w:val="20"/>
              </w:rPr>
              <w:t xml:space="preserve"> </w:t>
            </w:r>
            <w:r>
              <w:rPr>
                <w:sz w:val="20"/>
              </w:rPr>
              <w:t>accoppiamento</w:t>
            </w:r>
            <w:r>
              <w:rPr>
                <w:spacing w:val="-7"/>
                <w:sz w:val="20"/>
              </w:rPr>
              <w:t xml:space="preserve"> </w:t>
            </w:r>
            <w:r>
              <w:rPr>
                <w:sz w:val="20"/>
              </w:rPr>
              <w:t>di</w:t>
            </w:r>
            <w:r>
              <w:rPr>
                <w:spacing w:val="-6"/>
                <w:sz w:val="20"/>
              </w:rPr>
              <w:t xml:space="preserve"> </w:t>
            </w:r>
            <w:r>
              <w:rPr>
                <w:sz w:val="20"/>
              </w:rPr>
              <w:t>attrezzature</w:t>
            </w:r>
            <w:r>
              <w:rPr>
                <w:spacing w:val="-8"/>
                <w:sz w:val="20"/>
              </w:rPr>
              <w:t xml:space="preserve"> </w:t>
            </w:r>
            <w:r>
              <w:rPr>
                <w:sz w:val="20"/>
              </w:rPr>
              <w:t xml:space="preserve">portate, </w:t>
            </w:r>
            <w:proofErr w:type="spellStart"/>
            <w:r>
              <w:rPr>
                <w:sz w:val="20"/>
              </w:rPr>
              <w:t>semiportate</w:t>
            </w:r>
            <w:proofErr w:type="spellEnd"/>
            <w:r>
              <w:rPr>
                <w:sz w:val="20"/>
              </w:rPr>
              <w:t xml:space="preserve"> e trainate;</w:t>
            </w:r>
          </w:p>
          <w:p w14:paraId="05F8BB50" w14:textId="77777777" w:rsidR="0049501D" w:rsidRDefault="00000000">
            <w:pPr>
              <w:pStyle w:val="TableParagraph"/>
              <w:numPr>
                <w:ilvl w:val="3"/>
                <w:numId w:val="92"/>
              </w:numPr>
              <w:tabs>
                <w:tab w:val="left" w:pos="914"/>
                <w:tab w:val="left" w:pos="916"/>
              </w:tabs>
              <w:ind w:right="53"/>
              <w:jc w:val="both"/>
              <w:rPr>
                <w:sz w:val="20"/>
              </w:rPr>
            </w:pPr>
            <w:r>
              <w:rPr>
                <w:sz w:val="20"/>
              </w:rPr>
              <w:t>conduzione con gli eventuali accessori intercambiabili</w:t>
            </w:r>
            <w:r>
              <w:rPr>
                <w:spacing w:val="-2"/>
                <w:sz w:val="20"/>
              </w:rPr>
              <w:t xml:space="preserve"> </w:t>
            </w:r>
            <w:r>
              <w:rPr>
                <w:sz w:val="20"/>
              </w:rPr>
              <w:t>in</w:t>
            </w:r>
            <w:r>
              <w:rPr>
                <w:spacing w:val="-1"/>
                <w:sz w:val="20"/>
              </w:rPr>
              <w:t xml:space="preserve"> </w:t>
            </w:r>
            <w:r>
              <w:rPr>
                <w:sz w:val="20"/>
              </w:rPr>
              <w:t>grado</w:t>
            </w:r>
            <w:r>
              <w:rPr>
                <w:spacing w:val="-1"/>
                <w:sz w:val="20"/>
              </w:rPr>
              <w:t xml:space="preserve"> </w:t>
            </w:r>
            <w:r>
              <w:rPr>
                <w:sz w:val="20"/>
              </w:rPr>
              <w:t>di</w:t>
            </w:r>
            <w:r>
              <w:rPr>
                <w:spacing w:val="-2"/>
                <w:sz w:val="20"/>
              </w:rPr>
              <w:t xml:space="preserve"> </w:t>
            </w:r>
            <w:r>
              <w:rPr>
                <w:sz w:val="20"/>
              </w:rPr>
              <w:t>modificare</w:t>
            </w:r>
            <w:r>
              <w:rPr>
                <w:spacing w:val="-2"/>
                <w:sz w:val="20"/>
              </w:rPr>
              <w:t xml:space="preserve"> </w:t>
            </w:r>
            <w:r>
              <w:rPr>
                <w:sz w:val="20"/>
              </w:rPr>
              <w:t>la funzione</w:t>
            </w:r>
            <w:r>
              <w:rPr>
                <w:spacing w:val="-2"/>
                <w:sz w:val="20"/>
              </w:rPr>
              <w:t xml:space="preserve"> </w:t>
            </w:r>
            <w:r>
              <w:rPr>
                <w:sz w:val="20"/>
              </w:rPr>
              <w:t>o apportare una nuova funzione;</w:t>
            </w:r>
          </w:p>
          <w:p w14:paraId="32369D4B" w14:textId="77777777" w:rsidR="0049501D" w:rsidRDefault="00000000">
            <w:pPr>
              <w:pStyle w:val="TableParagraph"/>
              <w:numPr>
                <w:ilvl w:val="3"/>
                <w:numId w:val="92"/>
              </w:numPr>
              <w:tabs>
                <w:tab w:val="left" w:pos="914"/>
              </w:tabs>
              <w:spacing w:before="1" w:line="243" w:lineRule="exact"/>
              <w:ind w:left="914" w:hanging="359"/>
              <w:jc w:val="both"/>
              <w:rPr>
                <w:sz w:val="20"/>
              </w:rPr>
            </w:pPr>
            <w:r>
              <w:rPr>
                <w:sz w:val="20"/>
              </w:rPr>
              <w:t>guida</w:t>
            </w:r>
            <w:r>
              <w:rPr>
                <w:spacing w:val="-5"/>
                <w:sz w:val="20"/>
              </w:rPr>
              <w:t xml:space="preserve"> </w:t>
            </w:r>
            <w:r>
              <w:rPr>
                <w:sz w:val="20"/>
              </w:rPr>
              <w:t>con</w:t>
            </w:r>
            <w:r>
              <w:rPr>
                <w:spacing w:val="-5"/>
                <w:sz w:val="20"/>
              </w:rPr>
              <w:t xml:space="preserve"> </w:t>
            </w:r>
            <w:r>
              <w:rPr>
                <w:sz w:val="20"/>
              </w:rPr>
              <w:t>rimorchio</w:t>
            </w:r>
            <w:r>
              <w:rPr>
                <w:spacing w:val="-5"/>
                <w:sz w:val="20"/>
              </w:rPr>
              <w:t xml:space="preserve"> </w:t>
            </w:r>
            <w:r>
              <w:rPr>
                <w:sz w:val="20"/>
              </w:rPr>
              <w:t>ad</w:t>
            </w:r>
            <w:r>
              <w:rPr>
                <w:spacing w:val="-3"/>
                <w:sz w:val="20"/>
              </w:rPr>
              <w:t xml:space="preserve"> </w:t>
            </w:r>
            <w:r>
              <w:rPr>
                <w:sz w:val="20"/>
              </w:rPr>
              <w:t>uno</w:t>
            </w:r>
            <w:r>
              <w:rPr>
                <w:spacing w:val="-5"/>
                <w:sz w:val="20"/>
              </w:rPr>
              <w:t xml:space="preserve"> </w:t>
            </w:r>
            <w:r>
              <w:rPr>
                <w:sz w:val="20"/>
              </w:rPr>
              <w:t>e</w:t>
            </w:r>
            <w:r>
              <w:rPr>
                <w:spacing w:val="-7"/>
                <w:sz w:val="20"/>
              </w:rPr>
              <w:t xml:space="preserve"> </w:t>
            </w:r>
            <w:r>
              <w:rPr>
                <w:sz w:val="20"/>
              </w:rPr>
              <w:t>due</w:t>
            </w:r>
            <w:r>
              <w:rPr>
                <w:spacing w:val="-6"/>
                <w:sz w:val="20"/>
              </w:rPr>
              <w:t xml:space="preserve"> </w:t>
            </w:r>
            <w:r>
              <w:rPr>
                <w:spacing w:val="-2"/>
                <w:sz w:val="20"/>
              </w:rPr>
              <w:t>assi;</w:t>
            </w:r>
          </w:p>
          <w:p w14:paraId="743D06AE" w14:textId="77777777" w:rsidR="0049501D" w:rsidRDefault="00000000">
            <w:pPr>
              <w:pStyle w:val="TableParagraph"/>
              <w:numPr>
                <w:ilvl w:val="3"/>
                <w:numId w:val="92"/>
              </w:numPr>
              <w:tabs>
                <w:tab w:val="left" w:pos="916"/>
              </w:tabs>
              <w:ind w:right="56"/>
              <w:rPr>
                <w:sz w:val="20"/>
              </w:rPr>
            </w:pPr>
            <w:r>
              <w:rPr>
                <w:sz w:val="20"/>
              </w:rPr>
              <w:t>guida</w:t>
            </w:r>
            <w:r>
              <w:rPr>
                <w:spacing w:val="-12"/>
                <w:sz w:val="20"/>
              </w:rPr>
              <w:t xml:space="preserve"> </w:t>
            </w:r>
            <w:r>
              <w:rPr>
                <w:sz w:val="20"/>
              </w:rPr>
              <w:t>del</w:t>
            </w:r>
            <w:r>
              <w:rPr>
                <w:spacing w:val="-11"/>
                <w:sz w:val="20"/>
              </w:rPr>
              <w:t xml:space="preserve"> </w:t>
            </w:r>
            <w:r>
              <w:rPr>
                <w:sz w:val="20"/>
              </w:rPr>
              <w:t>trattore</w:t>
            </w:r>
            <w:r>
              <w:rPr>
                <w:spacing w:val="-11"/>
                <w:sz w:val="20"/>
              </w:rPr>
              <w:t xml:space="preserve"> </w:t>
            </w:r>
            <w:r>
              <w:rPr>
                <w:sz w:val="20"/>
              </w:rPr>
              <w:t>in</w:t>
            </w:r>
            <w:r>
              <w:rPr>
                <w:spacing w:val="-12"/>
                <w:sz w:val="20"/>
              </w:rPr>
              <w:t xml:space="preserve"> </w:t>
            </w:r>
            <w:r>
              <w:rPr>
                <w:sz w:val="20"/>
              </w:rPr>
              <w:t>condizioni</w:t>
            </w:r>
            <w:r>
              <w:rPr>
                <w:spacing w:val="-11"/>
                <w:sz w:val="20"/>
              </w:rPr>
              <w:t xml:space="preserve"> </w:t>
            </w:r>
            <w:r>
              <w:rPr>
                <w:sz w:val="20"/>
              </w:rPr>
              <w:t>di</w:t>
            </w:r>
            <w:r>
              <w:rPr>
                <w:spacing w:val="-11"/>
                <w:sz w:val="20"/>
              </w:rPr>
              <w:t xml:space="preserve"> </w:t>
            </w:r>
            <w:r>
              <w:rPr>
                <w:sz w:val="20"/>
              </w:rPr>
              <w:t>carico</w:t>
            </w:r>
            <w:r>
              <w:rPr>
                <w:spacing w:val="-12"/>
                <w:sz w:val="20"/>
              </w:rPr>
              <w:t xml:space="preserve"> </w:t>
            </w:r>
            <w:r>
              <w:rPr>
                <w:sz w:val="20"/>
              </w:rPr>
              <w:t>laterale</w:t>
            </w:r>
            <w:r>
              <w:rPr>
                <w:spacing w:val="-11"/>
                <w:sz w:val="20"/>
              </w:rPr>
              <w:t xml:space="preserve"> </w:t>
            </w:r>
            <w:r>
              <w:rPr>
                <w:sz w:val="20"/>
              </w:rPr>
              <w:t>(es. con decespugliatore a braccio articolato);</w:t>
            </w:r>
          </w:p>
          <w:p w14:paraId="64364981" w14:textId="77777777" w:rsidR="0049501D" w:rsidRDefault="00000000">
            <w:pPr>
              <w:pStyle w:val="TableParagraph"/>
              <w:numPr>
                <w:ilvl w:val="3"/>
                <w:numId w:val="92"/>
              </w:numPr>
              <w:tabs>
                <w:tab w:val="left" w:pos="916"/>
              </w:tabs>
              <w:spacing w:before="1"/>
              <w:ind w:right="57"/>
              <w:rPr>
                <w:sz w:val="20"/>
              </w:rPr>
            </w:pPr>
            <w:r>
              <w:rPr>
                <w:sz w:val="20"/>
              </w:rPr>
              <w:t>guida del trattore in condizioni di carico anteriore (es. con caricatore frontale);</w:t>
            </w:r>
          </w:p>
          <w:p w14:paraId="11AEC34A" w14:textId="77777777" w:rsidR="0049501D" w:rsidRDefault="00000000">
            <w:pPr>
              <w:pStyle w:val="TableParagraph"/>
              <w:numPr>
                <w:ilvl w:val="3"/>
                <w:numId w:val="92"/>
              </w:numPr>
              <w:tabs>
                <w:tab w:val="left" w:pos="916"/>
              </w:tabs>
              <w:spacing w:line="243" w:lineRule="exact"/>
              <w:rPr>
                <w:sz w:val="20"/>
              </w:rPr>
            </w:pPr>
            <w:r>
              <w:rPr>
                <w:sz w:val="20"/>
              </w:rPr>
              <w:t>guida</w:t>
            </w:r>
            <w:r>
              <w:rPr>
                <w:spacing w:val="-6"/>
                <w:sz w:val="20"/>
              </w:rPr>
              <w:t xml:space="preserve"> </w:t>
            </w:r>
            <w:r>
              <w:rPr>
                <w:sz w:val="20"/>
              </w:rPr>
              <w:t>del</w:t>
            </w:r>
            <w:r>
              <w:rPr>
                <w:spacing w:val="-7"/>
                <w:sz w:val="20"/>
              </w:rPr>
              <w:t xml:space="preserve"> </w:t>
            </w:r>
            <w:r>
              <w:rPr>
                <w:sz w:val="20"/>
              </w:rPr>
              <w:t>trattore</w:t>
            </w:r>
            <w:r>
              <w:rPr>
                <w:spacing w:val="-7"/>
                <w:sz w:val="20"/>
              </w:rPr>
              <w:t xml:space="preserve"> </w:t>
            </w:r>
            <w:r>
              <w:rPr>
                <w:sz w:val="20"/>
              </w:rPr>
              <w:t>in</w:t>
            </w:r>
            <w:r>
              <w:rPr>
                <w:spacing w:val="-6"/>
                <w:sz w:val="20"/>
              </w:rPr>
              <w:t xml:space="preserve"> </w:t>
            </w:r>
            <w:r>
              <w:rPr>
                <w:sz w:val="20"/>
              </w:rPr>
              <w:t>condizioni</w:t>
            </w:r>
            <w:r>
              <w:rPr>
                <w:spacing w:val="-7"/>
                <w:sz w:val="20"/>
              </w:rPr>
              <w:t xml:space="preserve"> </w:t>
            </w:r>
            <w:r>
              <w:rPr>
                <w:sz w:val="20"/>
              </w:rPr>
              <w:t>di</w:t>
            </w:r>
            <w:r>
              <w:rPr>
                <w:spacing w:val="-7"/>
                <w:sz w:val="20"/>
              </w:rPr>
              <w:t xml:space="preserve"> </w:t>
            </w:r>
            <w:r>
              <w:rPr>
                <w:sz w:val="20"/>
              </w:rPr>
              <w:t>carico</w:t>
            </w:r>
            <w:r>
              <w:rPr>
                <w:spacing w:val="-6"/>
                <w:sz w:val="20"/>
              </w:rPr>
              <w:t xml:space="preserve"> </w:t>
            </w:r>
            <w:r>
              <w:rPr>
                <w:spacing w:val="-2"/>
                <w:sz w:val="20"/>
              </w:rPr>
              <w:t>posteriore.</w:t>
            </w:r>
          </w:p>
          <w:p w14:paraId="7886B729" w14:textId="77777777" w:rsidR="0049501D" w:rsidRDefault="00000000">
            <w:pPr>
              <w:pStyle w:val="TableParagraph"/>
              <w:numPr>
                <w:ilvl w:val="2"/>
                <w:numId w:val="92"/>
              </w:numPr>
              <w:tabs>
                <w:tab w:val="left" w:pos="772"/>
              </w:tabs>
              <w:spacing w:before="1"/>
              <w:ind w:right="56"/>
              <w:rPr>
                <w:sz w:val="20"/>
              </w:rPr>
            </w:pPr>
            <w:bookmarkStart w:id="86" w:name="_bookmark86"/>
            <w:bookmarkEnd w:id="86"/>
            <w:r>
              <w:rPr>
                <w:sz w:val="20"/>
              </w:rPr>
              <w:t xml:space="preserve">Guida del trattore in campo. Le esercitazioni devono </w:t>
            </w:r>
            <w:r>
              <w:rPr>
                <w:spacing w:val="-2"/>
                <w:sz w:val="20"/>
              </w:rPr>
              <w:t>prevedere:</w:t>
            </w:r>
          </w:p>
          <w:p w14:paraId="632D9275" w14:textId="77777777" w:rsidR="0049501D" w:rsidRDefault="00000000">
            <w:pPr>
              <w:pStyle w:val="TableParagraph"/>
              <w:numPr>
                <w:ilvl w:val="3"/>
                <w:numId w:val="92"/>
              </w:numPr>
              <w:tabs>
                <w:tab w:val="left" w:pos="914"/>
              </w:tabs>
              <w:spacing w:line="243" w:lineRule="exact"/>
              <w:ind w:left="914" w:hanging="359"/>
              <w:jc w:val="both"/>
              <w:rPr>
                <w:sz w:val="20"/>
              </w:rPr>
            </w:pPr>
            <w:r>
              <w:rPr>
                <w:sz w:val="20"/>
              </w:rPr>
              <w:t>guida</w:t>
            </w:r>
            <w:r>
              <w:rPr>
                <w:spacing w:val="-6"/>
                <w:sz w:val="20"/>
              </w:rPr>
              <w:t xml:space="preserve"> </w:t>
            </w:r>
            <w:r>
              <w:rPr>
                <w:sz w:val="20"/>
              </w:rPr>
              <w:t>del</w:t>
            </w:r>
            <w:r>
              <w:rPr>
                <w:spacing w:val="-6"/>
                <w:sz w:val="20"/>
              </w:rPr>
              <w:t xml:space="preserve"> </w:t>
            </w:r>
            <w:r>
              <w:rPr>
                <w:sz w:val="20"/>
              </w:rPr>
              <w:t>trattore</w:t>
            </w:r>
            <w:r>
              <w:rPr>
                <w:spacing w:val="-6"/>
                <w:sz w:val="20"/>
              </w:rPr>
              <w:t xml:space="preserve"> </w:t>
            </w:r>
            <w:r>
              <w:rPr>
                <w:sz w:val="20"/>
              </w:rPr>
              <w:t>senza</w:t>
            </w:r>
            <w:r>
              <w:rPr>
                <w:spacing w:val="-5"/>
                <w:sz w:val="20"/>
              </w:rPr>
              <w:t xml:space="preserve"> </w:t>
            </w:r>
            <w:r>
              <w:rPr>
                <w:spacing w:val="-2"/>
                <w:sz w:val="20"/>
              </w:rPr>
              <w:t>attrezzature</w:t>
            </w:r>
          </w:p>
          <w:p w14:paraId="6658885D" w14:textId="77777777" w:rsidR="0049501D" w:rsidRDefault="00000000">
            <w:pPr>
              <w:pStyle w:val="TableParagraph"/>
              <w:numPr>
                <w:ilvl w:val="3"/>
                <w:numId w:val="92"/>
              </w:numPr>
              <w:tabs>
                <w:tab w:val="left" w:pos="914"/>
                <w:tab w:val="left" w:pos="916"/>
              </w:tabs>
              <w:ind w:right="56"/>
              <w:jc w:val="both"/>
              <w:rPr>
                <w:sz w:val="20"/>
              </w:rPr>
            </w:pPr>
            <w:r>
              <w:rPr>
                <w:sz w:val="20"/>
              </w:rPr>
              <w:t>guida con rimorchio ad uno e due assi dotato di dispositivo di frenatura compatibile con il trattore;</w:t>
            </w:r>
          </w:p>
          <w:p w14:paraId="6D744D45" w14:textId="77777777" w:rsidR="0049501D" w:rsidRDefault="00000000">
            <w:pPr>
              <w:pStyle w:val="TableParagraph"/>
              <w:numPr>
                <w:ilvl w:val="3"/>
                <w:numId w:val="92"/>
              </w:numPr>
              <w:tabs>
                <w:tab w:val="left" w:pos="914"/>
                <w:tab w:val="left" w:pos="916"/>
              </w:tabs>
              <w:spacing w:before="2"/>
              <w:ind w:right="56"/>
              <w:jc w:val="both"/>
              <w:rPr>
                <w:sz w:val="20"/>
              </w:rPr>
            </w:pPr>
            <w:r>
              <w:rPr>
                <w:sz w:val="20"/>
              </w:rPr>
              <w:t>guida</w:t>
            </w:r>
            <w:r>
              <w:rPr>
                <w:spacing w:val="-12"/>
                <w:sz w:val="20"/>
              </w:rPr>
              <w:t xml:space="preserve"> </w:t>
            </w:r>
            <w:r>
              <w:rPr>
                <w:sz w:val="20"/>
              </w:rPr>
              <w:t>del</w:t>
            </w:r>
            <w:r>
              <w:rPr>
                <w:spacing w:val="-11"/>
                <w:sz w:val="20"/>
              </w:rPr>
              <w:t xml:space="preserve"> </w:t>
            </w:r>
            <w:r>
              <w:rPr>
                <w:sz w:val="20"/>
              </w:rPr>
              <w:t>trattore</w:t>
            </w:r>
            <w:r>
              <w:rPr>
                <w:spacing w:val="-11"/>
                <w:sz w:val="20"/>
              </w:rPr>
              <w:t xml:space="preserve"> </w:t>
            </w:r>
            <w:r>
              <w:rPr>
                <w:sz w:val="20"/>
              </w:rPr>
              <w:t>in</w:t>
            </w:r>
            <w:r>
              <w:rPr>
                <w:spacing w:val="-12"/>
                <w:sz w:val="20"/>
              </w:rPr>
              <w:t xml:space="preserve"> </w:t>
            </w:r>
            <w:r>
              <w:rPr>
                <w:sz w:val="20"/>
              </w:rPr>
              <w:t>condizioni</w:t>
            </w:r>
            <w:r>
              <w:rPr>
                <w:spacing w:val="-11"/>
                <w:sz w:val="20"/>
              </w:rPr>
              <w:t xml:space="preserve"> </w:t>
            </w:r>
            <w:r>
              <w:rPr>
                <w:sz w:val="20"/>
              </w:rPr>
              <w:t>di</w:t>
            </w:r>
            <w:r>
              <w:rPr>
                <w:spacing w:val="-11"/>
                <w:sz w:val="20"/>
              </w:rPr>
              <w:t xml:space="preserve"> </w:t>
            </w:r>
            <w:r>
              <w:rPr>
                <w:sz w:val="20"/>
              </w:rPr>
              <w:t>carico</w:t>
            </w:r>
            <w:r>
              <w:rPr>
                <w:spacing w:val="-12"/>
                <w:sz w:val="20"/>
              </w:rPr>
              <w:t xml:space="preserve"> </w:t>
            </w:r>
            <w:r>
              <w:rPr>
                <w:sz w:val="20"/>
              </w:rPr>
              <w:t>laterale</w:t>
            </w:r>
            <w:r>
              <w:rPr>
                <w:spacing w:val="-11"/>
                <w:sz w:val="20"/>
              </w:rPr>
              <w:t xml:space="preserve"> </w:t>
            </w:r>
            <w:r>
              <w:rPr>
                <w:sz w:val="20"/>
              </w:rPr>
              <w:t>(es. lavorazione con decespugliatore a braccio articolato avente caratteristiche tecniche compatibili con il trattore);</w:t>
            </w:r>
          </w:p>
          <w:p w14:paraId="21C54914" w14:textId="77777777" w:rsidR="0049501D" w:rsidRDefault="00000000">
            <w:pPr>
              <w:pStyle w:val="TableParagraph"/>
              <w:numPr>
                <w:ilvl w:val="3"/>
                <w:numId w:val="92"/>
              </w:numPr>
              <w:tabs>
                <w:tab w:val="left" w:pos="914"/>
                <w:tab w:val="left" w:pos="916"/>
              </w:tabs>
              <w:ind w:right="55"/>
              <w:jc w:val="both"/>
              <w:rPr>
                <w:sz w:val="20"/>
              </w:rPr>
            </w:pPr>
            <w:r>
              <w:rPr>
                <w:sz w:val="20"/>
              </w:rPr>
              <w:t>guida del trattore in condizioni di carico anteriore (es. lavorazione con caricatore frontale avente caratteristiche</w:t>
            </w:r>
            <w:r>
              <w:rPr>
                <w:spacing w:val="-4"/>
                <w:sz w:val="20"/>
              </w:rPr>
              <w:t xml:space="preserve"> </w:t>
            </w:r>
            <w:r>
              <w:rPr>
                <w:sz w:val="20"/>
              </w:rPr>
              <w:t>tecniche</w:t>
            </w:r>
            <w:r>
              <w:rPr>
                <w:spacing w:val="-4"/>
                <w:sz w:val="20"/>
              </w:rPr>
              <w:t xml:space="preserve"> </w:t>
            </w:r>
            <w:r>
              <w:rPr>
                <w:sz w:val="20"/>
              </w:rPr>
              <w:t>compatibili</w:t>
            </w:r>
            <w:r>
              <w:rPr>
                <w:spacing w:val="-4"/>
                <w:sz w:val="20"/>
              </w:rPr>
              <w:t xml:space="preserve"> </w:t>
            </w:r>
            <w:r>
              <w:rPr>
                <w:sz w:val="20"/>
              </w:rPr>
              <w:t>con</w:t>
            </w:r>
            <w:r>
              <w:rPr>
                <w:spacing w:val="-3"/>
                <w:sz w:val="20"/>
              </w:rPr>
              <w:t xml:space="preserve"> </w:t>
            </w:r>
            <w:r>
              <w:rPr>
                <w:sz w:val="20"/>
              </w:rPr>
              <w:t>il</w:t>
            </w:r>
            <w:r>
              <w:rPr>
                <w:spacing w:val="-3"/>
                <w:sz w:val="20"/>
              </w:rPr>
              <w:t xml:space="preserve"> </w:t>
            </w:r>
            <w:r>
              <w:rPr>
                <w:sz w:val="20"/>
              </w:rPr>
              <w:t>trattore);</w:t>
            </w:r>
          </w:p>
          <w:p w14:paraId="2891453B" w14:textId="77777777" w:rsidR="0049501D" w:rsidRDefault="00000000">
            <w:pPr>
              <w:pStyle w:val="TableParagraph"/>
              <w:numPr>
                <w:ilvl w:val="3"/>
                <w:numId w:val="92"/>
              </w:numPr>
              <w:tabs>
                <w:tab w:val="left" w:pos="914"/>
              </w:tabs>
              <w:spacing w:line="243" w:lineRule="exact"/>
              <w:ind w:left="914" w:hanging="359"/>
              <w:jc w:val="both"/>
              <w:rPr>
                <w:sz w:val="20"/>
              </w:rPr>
            </w:pPr>
            <w:r>
              <w:rPr>
                <w:sz w:val="20"/>
              </w:rPr>
              <w:t>guida</w:t>
            </w:r>
            <w:r>
              <w:rPr>
                <w:spacing w:val="-6"/>
                <w:sz w:val="20"/>
              </w:rPr>
              <w:t xml:space="preserve"> </w:t>
            </w:r>
            <w:r>
              <w:rPr>
                <w:sz w:val="20"/>
              </w:rPr>
              <w:t>del</w:t>
            </w:r>
            <w:r>
              <w:rPr>
                <w:spacing w:val="-7"/>
                <w:sz w:val="20"/>
              </w:rPr>
              <w:t xml:space="preserve"> </w:t>
            </w:r>
            <w:r>
              <w:rPr>
                <w:sz w:val="20"/>
              </w:rPr>
              <w:t>trattore</w:t>
            </w:r>
            <w:r>
              <w:rPr>
                <w:spacing w:val="-7"/>
                <w:sz w:val="20"/>
              </w:rPr>
              <w:t xml:space="preserve"> </w:t>
            </w:r>
            <w:r>
              <w:rPr>
                <w:sz w:val="20"/>
              </w:rPr>
              <w:t>in</w:t>
            </w:r>
            <w:r>
              <w:rPr>
                <w:spacing w:val="-6"/>
                <w:sz w:val="20"/>
              </w:rPr>
              <w:t xml:space="preserve"> </w:t>
            </w:r>
            <w:r>
              <w:rPr>
                <w:sz w:val="20"/>
              </w:rPr>
              <w:t>condizioni</w:t>
            </w:r>
            <w:r>
              <w:rPr>
                <w:spacing w:val="-7"/>
                <w:sz w:val="20"/>
              </w:rPr>
              <w:t xml:space="preserve"> </w:t>
            </w:r>
            <w:r>
              <w:rPr>
                <w:sz w:val="20"/>
              </w:rPr>
              <w:t>di</w:t>
            </w:r>
            <w:r>
              <w:rPr>
                <w:spacing w:val="-7"/>
                <w:sz w:val="20"/>
              </w:rPr>
              <w:t xml:space="preserve"> </w:t>
            </w:r>
            <w:r>
              <w:rPr>
                <w:sz w:val="20"/>
              </w:rPr>
              <w:t>carico</w:t>
            </w:r>
            <w:r>
              <w:rPr>
                <w:spacing w:val="-6"/>
                <w:sz w:val="20"/>
              </w:rPr>
              <w:t xml:space="preserve"> </w:t>
            </w:r>
            <w:r>
              <w:rPr>
                <w:spacing w:val="-2"/>
                <w:sz w:val="20"/>
              </w:rPr>
              <w:t>posteriori.</w:t>
            </w:r>
          </w:p>
          <w:p w14:paraId="6819AE6A" w14:textId="77777777" w:rsidR="0049501D" w:rsidRDefault="00000000">
            <w:pPr>
              <w:pStyle w:val="TableParagraph"/>
              <w:numPr>
                <w:ilvl w:val="1"/>
                <w:numId w:val="92"/>
              </w:numPr>
              <w:tabs>
                <w:tab w:val="left" w:pos="411"/>
              </w:tabs>
              <w:ind w:right="54"/>
              <w:jc w:val="both"/>
              <w:rPr>
                <w:sz w:val="20"/>
              </w:rPr>
            </w:pPr>
            <w:r>
              <w:rPr>
                <w:sz w:val="20"/>
              </w:rPr>
              <w:t>Messa a riposo del trattore: parcheggio e rimessaggio (ricovero)</w:t>
            </w:r>
            <w:r>
              <w:rPr>
                <w:spacing w:val="-9"/>
                <w:sz w:val="20"/>
              </w:rPr>
              <w:t xml:space="preserve"> </w:t>
            </w:r>
            <w:r>
              <w:rPr>
                <w:sz w:val="20"/>
              </w:rPr>
              <w:t>in</w:t>
            </w:r>
            <w:r>
              <w:rPr>
                <w:spacing w:val="-8"/>
                <w:sz w:val="20"/>
              </w:rPr>
              <w:t xml:space="preserve"> </w:t>
            </w:r>
            <w:r>
              <w:rPr>
                <w:sz w:val="20"/>
              </w:rPr>
              <w:t>area</w:t>
            </w:r>
            <w:r>
              <w:rPr>
                <w:spacing w:val="-8"/>
                <w:sz w:val="20"/>
              </w:rPr>
              <w:t xml:space="preserve"> </w:t>
            </w:r>
            <w:r>
              <w:rPr>
                <w:sz w:val="20"/>
              </w:rPr>
              <w:t>idonea,</w:t>
            </w:r>
            <w:r>
              <w:rPr>
                <w:spacing w:val="-7"/>
                <w:sz w:val="20"/>
              </w:rPr>
              <w:t xml:space="preserve"> </w:t>
            </w:r>
            <w:r>
              <w:rPr>
                <w:sz w:val="20"/>
              </w:rPr>
              <w:t>precauzioni</w:t>
            </w:r>
            <w:r>
              <w:rPr>
                <w:spacing w:val="-9"/>
                <w:sz w:val="20"/>
              </w:rPr>
              <w:t xml:space="preserve"> </w:t>
            </w:r>
            <w:r>
              <w:rPr>
                <w:sz w:val="20"/>
              </w:rPr>
              <w:t>contro</w:t>
            </w:r>
            <w:r>
              <w:rPr>
                <w:spacing w:val="-8"/>
                <w:sz w:val="20"/>
              </w:rPr>
              <w:t xml:space="preserve"> </w:t>
            </w:r>
            <w:r>
              <w:rPr>
                <w:sz w:val="20"/>
              </w:rPr>
              <w:t>l’utilizzo</w:t>
            </w:r>
            <w:r>
              <w:rPr>
                <w:spacing w:val="-11"/>
                <w:sz w:val="20"/>
              </w:rPr>
              <w:t xml:space="preserve"> </w:t>
            </w:r>
            <w:r>
              <w:rPr>
                <w:sz w:val="20"/>
              </w:rPr>
              <w:t xml:space="preserve">non </w:t>
            </w:r>
            <w:r>
              <w:rPr>
                <w:spacing w:val="-2"/>
                <w:sz w:val="20"/>
              </w:rPr>
              <w:t>autorizzato.</w:t>
            </w:r>
          </w:p>
        </w:tc>
      </w:tr>
    </w:tbl>
    <w:p w14:paraId="3FD226CF" w14:textId="77777777" w:rsidR="0049501D" w:rsidRDefault="0049501D">
      <w:pPr>
        <w:pStyle w:val="TableParagraph"/>
        <w:jc w:val="both"/>
        <w:rPr>
          <w:sz w:val="20"/>
        </w:rPr>
        <w:sectPr w:rsidR="0049501D">
          <w:pgSz w:w="11910" w:h="16840"/>
          <w:pgMar w:top="168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1218B7E5" w14:textId="77777777">
        <w:trPr>
          <w:trHeight w:val="475"/>
        </w:trPr>
        <w:tc>
          <w:tcPr>
            <w:tcW w:w="2060" w:type="dxa"/>
            <w:tcBorders>
              <w:bottom w:val="single" w:sz="4" w:space="0" w:color="000000"/>
            </w:tcBorders>
          </w:tcPr>
          <w:p w14:paraId="7C27B13B" w14:textId="77777777" w:rsidR="0049501D" w:rsidRDefault="00000000">
            <w:pPr>
              <w:pStyle w:val="TableParagraph"/>
              <w:spacing w:before="116"/>
              <w:ind w:left="10" w:right="5"/>
              <w:jc w:val="center"/>
              <w:rPr>
                <w:b/>
                <w:sz w:val="20"/>
              </w:rPr>
            </w:pPr>
            <w:r>
              <w:rPr>
                <w:b/>
                <w:spacing w:val="-2"/>
                <w:sz w:val="20"/>
              </w:rPr>
              <w:lastRenderedPageBreak/>
              <w:t>Modulo</w:t>
            </w:r>
          </w:p>
        </w:tc>
        <w:tc>
          <w:tcPr>
            <w:tcW w:w="2694" w:type="dxa"/>
            <w:tcBorders>
              <w:bottom w:val="single" w:sz="4" w:space="0" w:color="000000"/>
            </w:tcBorders>
          </w:tcPr>
          <w:p w14:paraId="19C72311"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Borders>
              <w:bottom w:val="single" w:sz="4" w:space="0" w:color="000000"/>
            </w:tcBorders>
          </w:tcPr>
          <w:p w14:paraId="0798F5C2"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4E829CF3" w14:textId="77777777">
        <w:trPr>
          <w:trHeight w:val="8899"/>
        </w:trPr>
        <w:tc>
          <w:tcPr>
            <w:tcW w:w="2060" w:type="dxa"/>
            <w:tcBorders>
              <w:top w:val="single" w:sz="4" w:space="0" w:color="000000"/>
            </w:tcBorders>
          </w:tcPr>
          <w:p w14:paraId="59538A4E" w14:textId="77777777" w:rsidR="0049501D" w:rsidRDefault="00000000">
            <w:pPr>
              <w:pStyle w:val="TableParagraph"/>
              <w:spacing w:before="56"/>
              <w:ind w:left="55" w:right="51"/>
              <w:rPr>
                <w:b/>
                <w:sz w:val="20"/>
              </w:rPr>
            </w:pPr>
            <w:r>
              <w:rPr>
                <w:b/>
                <w:sz w:val="20"/>
              </w:rPr>
              <w:t>3.</w:t>
            </w:r>
            <w:r>
              <w:rPr>
                <w:b/>
                <w:spacing w:val="-12"/>
                <w:sz w:val="20"/>
              </w:rPr>
              <w:t xml:space="preserve"> </w:t>
            </w:r>
            <w:r>
              <w:rPr>
                <w:b/>
                <w:sz w:val="20"/>
              </w:rPr>
              <w:t>Parte</w:t>
            </w:r>
            <w:r>
              <w:rPr>
                <w:b/>
                <w:spacing w:val="-11"/>
                <w:sz w:val="20"/>
              </w:rPr>
              <w:t xml:space="preserve"> </w:t>
            </w:r>
            <w:r>
              <w:rPr>
                <w:b/>
                <w:sz w:val="20"/>
              </w:rPr>
              <w:t>Pratica</w:t>
            </w:r>
            <w:r>
              <w:rPr>
                <w:b/>
                <w:spacing w:val="-11"/>
                <w:sz w:val="20"/>
              </w:rPr>
              <w:t xml:space="preserve"> </w:t>
            </w:r>
            <w:r>
              <w:rPr>
                <w:b/>
                <w:sz w:val="20"/>
              </w:rPr>
              <w:t>trattori a cingoli (5 ore)</w:t>
            </w:r>
          </w:p>
        </w:tc>
        <w:tc>
          <w:tcPr>
            <w:tcW w:w="2694" w:type="dxa"/>
            <w:tcBorders>
              <w:top w:val="single" w:sz="4" w:space="0" w:color="000000"/>
            </w:tcBorders>
          </w:tcPr>
          <w:p w14:paraId="74EDC26D"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6048C59C"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62D1CECE" w14:textId="77777777" w:rsidR="0049501D" w:rsidRDefault="00000000">
            <w:pPr>
              <w:pStyle w:val="TableParagraph"/>
              <w:numPr>
                <w:ilvl w:val="1"/>
                <w:numId w:val="91"/>
              </w:numPr>
              <w:tabs>
                <w:tab w:val="left" w:pos="411"/>
              </w:tabs>
              <w:spacing w:before="56"/>
              <w:ind w:right="53"/>
              <w:jc w:val="both"/>
              <w:rPr>
                <w:sz w:val="20"/>
              </w:rPr>
            </w:pPr>
            <w:r>
              <w:rPr>
                <w:sz w:val="20"/>
              </w:rPr>
              <w:t>Individuazione dei componenti strutturali: struttura portante, organi di trasmissione, organi di propulsione, organi di direzione e frenatura, dispositivi di accoppiamento</w:t>
            </w:r>
            <w:r>
              <w:rPr>
                <w:spacing w:val="-6"/>
                <w:sz w:val="20"/>
              </w:rPr>
              <w:t xml:space="preserve"> </w:t>
            </w:r>
            <w:r>
              <w:rPr>
                <w:sz w:val="20"/>
              </w:rPr>
              <w:t>e</w:t>
            </w:r>
            <w:r>
              <w:rPr>
                <w:spacing w:val="-7"/>
                <w:sz w:val="20"/>
              </w:rPr>
              <w:t xml:space="preserve"> </w:t>
            </w:r>
            <w:r>
              <w:rPr>
                <w:sz w:val="20"/>
              </w:rPr>
              <w:t>azionamento</w:t>
            </w:r>
            <w:r>
              <w:rPr>
                <w:spacing w:val="-6"/>
                <w:sz w:val="20"/>
              </w:rPr>
              <w:t xml:space="preserve"> </w:t>
            </w:r>
            <w:r>
              <w:rPr>
                <w:sz w:val="20"/>
              </w:rPr>
              <w:t>delle</w:t>
            </w:r>
            <w:r>
              <w:rPr>
                <w:spacing w:val="-8"/>
                <w:sz w:val="20"/>
              </w:rPr>
              <w:t xml:space="preserve"> </w:t>
            </w:r>
            <w:r>
              <w:rPr>
                <w:sz w:val="20"/>
              </w:rPr>
              <w:t>macchine</w:t>
            </w:r>
            <w:r>
              <w:rPr>
                <w:spacing w:val="-7"/>
                <w:sz w:val="20"/>
              </w:rPr>
              <w:t xml:space="preserve"> </w:t>
            </w:r>
            <w:r>
              <w:rPr>
                <w:sz w:val="20"/>
              </w:rPr>
              <w:t>operatrici.</w:t>
            </w:r>
          </w:p>
          <w:p w14:paraId="25F7AC93" w14:textId="77777777" w:rsidR="0049501D" w:rsidRDefault="00000000">
            <w:pPr>
              <w:pStyle w:val="TableParagraph"/>
              <w:numPr>
                <w:ilvl w:val="1"/>
                <w:numId w:val="91"/>
              </w:numPr>
              <w:tabs>
                <w:tab w:val="left" w:pos="411"/>
              </w:tabs>
              <w:spacing w:before="1"/>
              <w:ind w:right="56"/>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29A440EC" w14:textId="77777777" w:rsidR="0049501D" w:rsidRDefault="00000000">
            <w:pPr>
              <w:pStyle w:val="TableParagraph"/>
              <w:numPr>
                <w:ilvl w:val="1"/>
                <w:numId w:val="91"/>
              </w:numPr>
              <w:tabs>
                <w:tab w:val="left" w:pos="411"/>
              </w:tabs>
              <w:ind w:right="56"/>
              <w:jc w:val="both"/>
              <w:rPr>
                <w:sz w:val="20"/>
              </w:rPr>
            </w:pPr>
            <w:r>
              <w:rPr>
                <w:sz w:val="20"/>
              </w:rPr>
              <w:t xml:space="preserve">Controlli </w:t>
            </w:r>
            <w:proofErr w:type="spellStart"/>
            <w:r>
              <w:rPr>
                <w:sz w:val="20"/>
              </w:rPr>
              <w:t>pre</w:t>
            </w:r>
            <w:proofErr w:type="spellEnd"/>
            <w:r>
              <w:rPr>
                <w:sz w:val="20"/>
              </w:rPr>
              <w:t>-utilizzo: controlli visivi e funzionali del trattore, dei dispositivi di comando e di sicurezza.</w:t>
            </w:r>
          </w:p>
          <w:p w14:paraId="1D5B5615" w14:textId="77777777" w:rsidR="0049501D" w:rsidRDefault="00000000">
            <w:pPr>
              <w:pStyle w:val="TableParagraph"/>
              <w:numPr>
                <w:ilvl w:val="1"/>
                <w:numId w:val="91"/>
              </w:numPr>
              <w:tabs>
                <w:tab w:val="left" w:pos="411"/>
              </w:tabs>
              <w:ind w:right="57"/>
              <w:jc w:val="both"/>
              <w:rPr>
                <w:sz w:val="20"/>
              </w:rPr>
            </w:pPr>
            <w:r>
              <w:rPr>
                <w:sz w:val="20"/>
              </w:rPr>
              <w:t>Pianificazione delle operazioni di campo: pendenze, accesso, ostacoli sul percorso e condizioni del terreno.</w:t>
            </w:r>
          </w:p>
          <w:p w14:paraId="54022DE2" w14:textId="77777777" w:rsidR="0049501D" w:rsidRDefault="00000000">
            <w:pPr>
              <w:pStyle w:val="TableParagraph"/>
              <w:numPr>
                <w:ilvl w:val="1"/>
                <w:numId w:val="91"/>
              </w:numPr>
              <w:tabs>
                <w:tab w:val="left" w:pos="411"/>
              </w:tabs>
              <w:ind w:right="58"/>
              <w:jc w:val="both"/>
              <w:rPr>
                <w:sz w:val="20"/>
              </w:rPr>
            </w:pPr>
            <w:r>
              <w:rPr>
                <w:sz w:val="20"/>
              </w:rPr>
              <w:t>Esercitazioni di pratiche operative: tecniche di guida e gestione delle situazioni di pericolo.</w:t>
            </w:r>
          </w:p>
          <w:p w14:paraId="72A7112A" w14:textId="77777777" w:rsidR="0049501D" w:rsidRDefault="00000000">
            <w:pPr>
              <w:pStyle w:val="TableParagraph"/>
              <w:numPr>
                <w:ilvl w:val="2"/>
                <w:numId w:val="91"/>
              </w:numPr>
              <w:tabs>
                <w:tab w:val="left" w:pos="770"/>
                <w:tab w:val="left" w:pos="772"/>
              </w:tabs>
              <w:ind w:right="50"/>
              <w:jc w:val="both"/>
              <w:rPr>
                <w:sz w:val="20"/>
              </w:rPr>
            </w:pPr>
            <w:r>
              <w:rPr>
                <w:sz w:val="20"/>
              </w:rPr>
              <w:t>Guida</w:t>
            </w:r>
            <w:r>
              <w:rPr>
                <w:spacing w:val="-12"/>
                <w:sz w:val="20"/>
              </w:rPr>
              <w:t xml:space="preserve"> </w:t>
            </w:r>
            <w:r>
              <w:rPr>
                <w:sz w:val="20"/>
              </w:rPr>
              <w:t>del</w:t>
            </w:r>
            <w:r>
              <w:rPr>
                <w:spacing w:val="-11"/>
                <w:sz w:val="20"/>
              </w:rPr>
              <w:t xml:space="preserve"> </w:t>
            </w:r>
            <w:r>
              <w:rPr>
                <w:sz w:val="20"/>
              </w:rPr>
              <w:t>trattore</w:t>
            </w:r>
            <w:r>
              <w:rPr>
                <w:spacing w:val="-11"/>
                <w:sz w:val="20"/>
              </w:rPr>
              <w:t xml:space="preserve"> </w:t>
            </w:r>
            <w:r>
              <w:rPr>
                <w:sz w:val="20"/>
              </w:rPr>
              <w:t>su</w:t>
            </w:r>
            <w:r>
              <w:rPr>
                <w:spacing w:val="-12"/>
                <w:sz w:val="20"/>
              </w:rPr>
              <w:t xml:space="preserve"> </w:t>
            </w:r>
            <w:r>
              <w:rPr>
                <w:sz w:val="20"/>
              </w:rPr>
              <w:t>terreno</w:t>
            </w:r>
            <w:r>
              <w:rPr>
                <w:spacing w:val="-11"/>
                <w:sz w:val="20"/>
              </w:rPr>
              <w:t xml:space="preserve"> </w:t>
            </w:r>
            <w:r>
              <w:rPr>
                <w:sz w:val="20"/>
              </w:rPr>
              <w:t>in</w:t>
            </w:r>
            <w:r>
              <w:rPr>
                <w:spacing w:val="-11"/>
                <w:sz w:val="20"/>
              </w:rPr>
              <w:t xml:space="preserve"> </w:t>
            </w:r>
            <w:r>
              <w:rPr>
                <w:sz w:val="20"/>
              </w:rPr>
              <w:t>piano.</w:t>
            </w:r>
            <w:r>
              <w:rPr>
                <w:spacing w:val="-12"/>
                <w:sz w:val="20"/>
              </w:rPr>
              <w:t xml:space="preserve"> </w:t>
            </w:r>
            <w:r>
              <w:rPr>
                <w:sz w:val="20"/>
              </w:rPr>
              <w:t>Le</w:t>
            </w:r>
            <w:r>
              <w:rPr>
                <w:spacing w:val="-11"/>
                <w:sz w:val="20"/>
              </w:rPr>
              <w:t xml:space="preserve"> </w:t>
            </w:r>
            <w:r>
              <w:rPr>
                <w:sz w:val="20"/>
              </w:rPr>
              <w:t>esercitazioni devono prevedere:</w:t>
            </w:r>
          </w:p>
          <w:p w14:paraId="0E4A5ED7" w14:textId="77777777" w:rsidR="0049501D" w:rsidRDefault="00000000">
            <w:pPr>
              <w:pStyle w:val="TableParagraph"/>
              <w:numPr>
                <w:ilvl w:val="3"/>
                <w:numId w:val="91"/>
              </w:numPr>
              <w:tabs>
                <w:tab w:val="left" w:pos="775"/>
              </w:tabs>
              <w:spacing w:line="243" w:lineRule="exact"/>
              <w:ind w:left="775" w:hanging="359"/>
              <w:jc w:val="both"/>
              <w:rPr>
                <w:sz w:val="20"/>
              </w:rPr>
            </w:pPr>
            <w:r>
              <w:rPr>
                <w:sz w:val="20"/>
              </w:rPr>
              <w:t>guida</w:t>
            </w:r>
            <w:r>
              <w:rPr>
                <w:spacing w:val="-6"/>
                <w:sz w:val="20"/>
              </w:rPr>
              <w:t xml:space="preserve"> </w:t>
            </w:r>
            <w:r>
              <w:rPr>
                <w:sz w:val="20"/>
              </w:rPr>
              <w:t>del</w:t>
            </w:r>
            <w:r>
              <w:rPr>
                <w:spacing w:val="-6"/>
                <w:sz w:val="20"/>
              </w:rPr>
              <w:t xml:space="preserve"> </w:t>
            </w:r>
            <w:r>
              <w:rPr>
                <w:sz w:val="20"/>
              </w:rPr>
              <w:t>trattore</w:t>
            </w:r>
            <w:r>
              <w:rPr>
                <w:spacing w:val="-6"/>
                <w:sz w:val="20"/>
              </w:rPr>
              <w:t xml:space="preserve"> </w:t>
            </w:r>
            <w:r>
              <w:rPr>
                <w:sz w:val="20"/>
              </w:rPr>
              <w:t>senza</w:t>
            </w:r>
            <w:r>
              <w:rPr>
                <w:spacing w:val="-5"/>
                <w:sz w:val="20"/>
              </w:rPr>
              <w:t xml:space="preserve"> </w:t>
            </w:r>
            <w:r>
              <w:rPr>
                <w:spacing w:val="-2"/>
                <w:sz w:val="20"/>
              </w:rPr>
              <w:t>attrezzature;</w:t>
            </w:r>
          </w:p>
          <w:p w14:paraId="562504D8" w14:textId="77777777" w:rsidR="0049501D" w:rsidRDefault="00000000">
            <w:pPr>
              <w:pStyle w:val="TableParagraph"/>
              <w:numPr>
                <w:ilvl w:val="3"/>
                <w:numId w:val="91"/>
              </w:numPr>
              <w:tabs>
                <w:tab w:val="left" w:pos="774"/>
                <w:tab w:val="left" w:pos="776"/>
              </w:tabs>
              <w:ind w:right="50"/>
              <w:jc w:val="both"/>
              <w:rPr>
                <w:sz w:val="20"/>
              </w:rPr>
            </w:pPr>
            <w:r>
              <w:rPr>
                <w:sz w:val="20"/>
              </w:rPr>
              <w:t xml:space="preserve">manovra di accoppiamento di attrezzature portate, </w:t>
            </w:r>
            <w:proofErr w:type="spellStart"/>
            <w:r>
              <w:rPr>
                <w:sz w:val="20"/>
              </w:rPr>
              <w:t>semiportate</w:t>
            </w:r>
            <w:proofErr w:type="spellEnd"/>
            <w:r>
              <w:rPr>
                <w:sz w:val="20"/>
              </w:rPr>
              <w:t xml:space="preserve"> e trainate;</w:t>
            </w:r>
          </w:p>
          <w:p w14:paraId="6537A8C9" w14:textId="77777777" w:rsidR="0049501D" w:rsidRDefault="00000000">
            <w:pPr>
              <w:pStyle w:val="TableParagraph"/>
              <w:numPr>
                <w:ilvl w:val="3"/>
                <w:numId w:val="91"/>
              </w:numPr>
              <w:tabs>
                <w:tab w:val="left" w:pos="774"/>
                <w:tab w:val="left" w:pos="776"/>
              </w:tabs>
              <w:spacing w:before="1"/>
              <w:ind w:right="55"/>
              <w:jc w:val="both"/>
              <w:rPr>
                <w:sz w:val="20"/>
              </w:rPr>
            </w:pPr>
            <w:r>
              <w:rPr>
                <w:spacing w:val="-2"/>
                <w:sz w:val="20"/>
              </w:rPr>
              <w:t xml:space="preserve">conduzione con gli eventuali accessori intercambiabili </w:t>
            </w:r>
            <w:r>
              <w:rPr>
                <w:sz w:val="20"/>
              </w:rPr>
              <w:t>in grado di modificare la funzione o apportare una nuova funzione;</w:t>
            </w:r>
          </w:p>
          <w:p w14:paraId="23530A74" w14:textId="77777777" w:rsidR="0049501D" w:rsidRDefault="00000000">
            <w:pPr>
              <w:pStyle w:val="TableParagraph"/>
              <w:numPr>
                <w:ilvl w:val="3"/>
                <w:numId w:val="91"/>
              </w:numPr>
              <w:tabs>
                <w:tab w:val="left" w:pos="775"/>
              </w:tabs>
              <w:spacing w:line="244" w:lineRule="exact"/>
              <w:ind w:left="775" w:hanging="359"/>
              <w:jc w:val="both"/>
              <w:rPr>
                <w:sz w:val="20"/>
              </w:rPr>
            </w:pPr>
            <w:r>
              <w:rPr>
                <w:sz w:val="20"/>
              </w:rPr>
              <w:t>guida</w:t>
            </w:r>
            <w:r>
              <w:rPr>
                <w:spacing w:val="-5"/>
                <w:sz w:val="20"/>
              </w:rPr>
              <w:t xml:space="preserve"> </w:t>
            </w:r>
            <w:r>
              <w:rPr>
                <w:sz w:val="20"/>
              </w:rPr>
              <w:t>con</w:t>
            </w:r>
            <w:r>
              <w:rPr>
                <w:spacing w:val="-5"/>
                <w:sz w:val="20"/>
              </w:rPr>
              <w:t xml:space="preserve"> </w:t>
            </w:r>
            <w:r>
              <w:rPr>
                <w:sz w:val="20"/>
              </w:rPr>
              <w:t>rimorchio</w:t>
            </w:r>
            <w:r>
              <w:rPr>
                <w:spacing w:val="-5"/>
                <w:sz w:val="20"/>
              </w:rPr>
              <w:t xml:space="preserve"> </w:t>
            </w:r>
            <w:r>
              <w:rPr>
                <w:sz w:val="20"/>
              </w:rPr>
              <w:t>ad</w:t>
            </w:r>
            <w:r>
              <w:rPr>
                <w:spacing w:val="-3"/>
                <w:sz w:val="20"/>
              </w:rPr>
              <w:t xml:space="preserve"> </w:t>
            </w:r>
            <w:r>
              <w:rPr>
                <w:sz w:val="20"/>
              </w:rPr>
              <w:t>uno</w:t>
            </w:r>
            <w:r>
              <w:rPr>
                <w:spacing w:val="-5"/>
                <w:sz w:val="20"/>
              </w:rPr>
              <w:t xml:space="preserve"> </w:t>
            </w:r>
            <w:r>
              <w:rPr>
                <w:sz w:val="20"/>
              </w:rPr>
              <w:t>e</w:t>
            </w:r>
            <w:r>
              <w:rPr>
                <w:spacing w:val="-7"/>
                <w:sz w:val="20"/>
              </w:rPr>
              <w:t xml:space="preserve"> </w:t>
            </w:r>
            <w:r>
              <w:rPr>
                <w:sz w:val="20"/>
              </w:rPr>
              <w:t>due</w:t>
            </w:r>
            <w:r>
              <w:rPr>
                <w:spacing w:val="-6"/>
                <w:sz w:val="20"/>
              </w:rPr>
              <w:t xml:space="preserve"> </w:t>
            </w:r>
            <w:r>
              <w:rPr>
                <w:spacing w:val="-2"/>
                <w:sz w:val="20"/>
              </w:rPr>
              <w:t>assi;</w:t>
            </w:r>
          </w:p>
          <w:p w14:paraId="43C4B90A" w14:textId="77777777" w:rsidR="0049501D" w:rsidRDefault="00000000">
            <w:pPr>
              <w:pStyle w:val="TableParagraph"/>
              <w:numPr>
                <w:ilvl w:val="3"/>
                <w:numId w:val="91"/>
              </w:numPr>
              <w:tabs>
                <w:tab w:val="left" w:pos="774"/>
                <w:tab w:val="left" w:pos="776"/>
              </w:tabs>
              <w:spacing w:before="1"/>
              <w:ind w:right="58"/>
              <w:jc w:val="both"/>
              <w:rPr>
                <w:sz w:val="20"/>
              </w:rPr>
            </w:pPr>
            <w:r>
              <w:rPr>
                <w:sz w:val="20"/>
              </w:rPr>
              <w:t>guida del trattore in condizioni di carico laterale (es. con decespugliatore a braccio articolato);</w:t>
            </w:r>
          </w:p>
          <w:p w14:paraId="6CFB979C" w14:textId="77777777" w:rsidR="0049501D" w:rsidRDefault="00000000">
            <w:pPr>
              <w:pStyle w:val="TableParagraph"/>
              <w:numPr>
                <w:ilvl w:val="3"/>
                <w:numId w:val="91"/>
              </w:numPr>
              <w:tabs>
                <w:tab w:val="left" w:pos="775"/>
              </w:tabs>
              <w:spacing w:line="243" w:lineRule="exact"/>
              <w:ind w:left="775" w:hanging="359"/>
              <w:jc w:val="both"/>
              <w:rPr>
                <w:sz w:val="20"/>
              </w:rPr>
            </w:pPr>
            <w:r>
              <w:rPr>
                <w:sz w:val="20"/>
              </w:rPr>
              <w:t>guida</w:t>
            </w:r>
            <w:r>
              <w:rPr>
                <w:spacing w:val="-6"/>
                <w:sz w:val="20"/>
              </w:rPr>
              <w:t xml:space="preserve"> </w:t>
            </w:r>
            <w:r>
              <w:rPr>
                <w:sz w:val="20"/>
              </w:rPr>
              <w:t>del</w:t>
            </w:r>
            <w:r>
              <w:rPr>
                <w:spacing w:val="-7"/>
                <w:sz w:val="20"/>
              </w:rPr>
              <w:t xml:space="preserve"> </w:t>
            </w:r>
            <w:r>
              <w:rPr>
                <w:sz w:val="20"/>
              </w:rPr>
              <w:t>trattore</w:t>
            </w:r>
            <w:r>
              <w:rPr>
                <w:spacing w:val="-7"/>
                <w:sz w:val="20"/>
              </w:rPr>
              <w:t xml:space="preserve"> </w:t>
            </w:r>
            <w:r>
              <w:rPr>
                <w:sz w:val="20"/>
              </w:rPr>
              <w:t>in</w:t>
            </w:r>
            <w:r>
              <w:rPr>
                <w:spacing w:val="-6"/>
                <w:sz w:val="20"/>
              </w:rPr>
              <w:t xml:space="preserve"> </w:t>
            </w:r>
            <w:r>
              <w:rPr>
                <w:sz w:val="20"/>
              </w:rPr>
              <w:t>condizioni</w:t>
            </w:r>
            <w:r>
              <w:rPr>
                <w:spacing w:val="-7"/>
                <w:sz w:val="20"/>
              </w:rPr>
              <w:t xml:space="preserve"> </w:t>
            </w:r>
            <w:r>
              <w:rPr>
                <w:sz w:val="20"/>
              </w:rPr>
              <w:t>di</w:t>
            </w:r>
            <w:r>
              <w:rPr>
                <w:spacing w:val="-7"/>
                <w:sz w:val="20"/>
              </w:rPr>
              <w:t xml:space="preserve"> </w:t>
            </w:r>
            <w:r>
              <w:rPr>
                <w:sz w:val="20"/>
              </w:rPr>
              <w:t>carico</w:t>
            </w:r>
            <w:r>
              <w:rPr>
                <w:spacing w:val="-6"/>
                <w:sz w:val="20"/>
              </w:rPr>
              <w:t xml:space="preserve"> </w:t>
            </w:r>
            <w:r>
              <w:rPr>
                <w:spacing w:val="-2"/>
                <w:sz w:val="20"/>
              </w:rPr>
              <w:t>posteriore.</w:t>
            </w:r>
          </w:p>
          <w:p w14:paraId="0AF439DB" w14:textId="77777777" w:rsidR="0049501D" w:rsidRDefault="00000000">
            <w:pPr>
              <w:pStyle w:val="TableParagraph"/>
              <w:numPr>
                <w:ilvl w:val="2"/>
                <w:numId w:val="91"/>
              </w:numPr>
              <w:tabs>
                <w:tab w:val="left" w:pos="770"/>
                <w:tab w:val="left" w:pos="772"/>
              </w:tabs>
              <w:spacing w:before="1"/>
              <w:ind w:right="56"/>
              <w:jc w:val="both"/>
              <w:rPr>
                <w:sz w:val="20"/>
              </w:rPr>
            </w:pPr>
            <w:r>
              <w:rPr>
                <w:sz w:val="20"/>
              </w:rPr>
              <w:t xml:space="preserve">Guide del trattore in campo. Le esercitazioni devono </w:t>
            </w:r>
            <w:r>
              <w:rPr>
                <w:spacing w:val="-2"/>
                <w:sz w:val="20"/>
              </w:rPr>
              <w:t>prevedere:</w:t>
            </w:r>
          </w:p>
          <w:p w14:paraId="565C358A" w14:textId="77777777" w:rsidR="0049501D" w:rsidRDefault="00000000">
            <w:pPr>
              <w:pStyle w:val="TableParagraph"/>
              <w:numPr>
                <w:ilvl w:val="3"/>
                <w:numId w:val="91"/>
              </w:numPr>
              <w:tabs>
                <w:tab w:val="left" w:pos="775"/>
              </w:tabs>
              <w:spacing w:line="243" w:lineRule="exact"/>
              <w:ind w:left="775" w:hanging="359"/>
              <w:jc w:val="both"/>
              <w:rPr>
                <w:sz w:val="20"/>
              </w:rPr>
            </w:pPr>
            <w:r>
              <w:rPr>
                <w:sz w:val="20"/>
              </w:rPr>
              <w:t>guida</w:t>
            </w:r>
            <w:r>
              <w:rPr>
                <w:spacing w:val="-6"/>
                <w:sz w:val="20"/>
              </w:rPr>
              <w:t xml:space="preserve"> </w:t>
            </w:r>
            <w:r>
              <w:rPr>
                <w:sz w:val="20"/>
              </w:rPr>
              <w:t>del</w:t>
            </w:r>
            <w:r>
              <w:rPr>
                <w:spacing w:val="-6"/>
                <w:sz w:val="20"/>
              </w:rPr>
              <w:t xml:space="preserve"> </w:t>
            </w:r>
            <w:r>
              <w:rPr>
                <w:sz w:val="20"/>
              </w:rPr>
              <w:t>trattore</w:t>
            </w:r>
            <w:r>
              <w:rPr>
                <w:spacing w:val="-6"/>
                <w:sz w:val="20"/>
              </w:rPr>
              <w:t xml:space="preserve"> </w:t>
            </w:r>
            <w:r>
              <w:rPr>
                <w:sz w:val="20"/>
              </w:rPr>
              <w:t>senza</w:t>
            </w:r>
            <w:r>
              <w:rPr>
                <w:spacing w:val="-5"/>
                <w:sz w:val="20"/>
              </w:rPr>
              <w:t xml:space="preserve"> </w:t>
            </w:r>
            <w:r>
              <w:rPr>
                <w:spacing w:val="-2"/>
                <w:sz w:val="20"/>
              </w:rPr>
              <w:t>attrezzature;</w:t>
            </w:r>
          </w:p>
          <w:p w14:paraId="2A7EC4B4" w14:textId="77777777" w:rsidR="0049501D" w:rsidRDefault="00000000">
            <w:pPr>
              <w:pStyle w:val="TableParagraph"/>
              <w:numPr>
                <w:ilvl w:val="3"/>
                <w:numId w:val="91"/>
              </w:numPr>
              <w:tabs>
                <w:tab w:val="left" w:pos="775"/>
              </w:tabs>
              <w:ind w:left="775" w:hanging="359"/>
              <w:jc w:val="both"/>
              <w:rPr>
                <w:sz w:val="20"/>
              </w:rPr>
            </w:pPr>
            <w:r>
              <w:rPr>
                <w:sz w:val="20"/>
              </w:rPr>
              <w:t>guida</w:t>
            </w:r>
            <w:r>
              <w:rPr>
                <w:spacing w:val="-5"/>
                <w:sz w:val="20"/>
              </w:rPr>
              <w:t xml:space="preserve"> </w:t>
            </w:r>
            <w:r>
              <w:rPr>
                <w:sz w:val="20"/>
              </w:rPr>
              <w:t>con</w:t>
            </w:r>
            <w:r>
              <w:rPr>
                <w:spacing w:val="-5"/>
                <w:sz w:val="20"/>
              </w:rPr>
              <w:t xml:space="preserve"> </w:t>
            </w:r>
            <w:r>
              <w:rPr>
                <w:sz w:val="20"/>
              </w:rPr>
              <w:t>rimorchio</w:t>
            </w:r>
            <w:r>
              <w:rPr>
                <w:spacing w:val="-5"/>
                <w:sz w:val="20"/>
              </w:rPr>
              <w:t xml:space="preserve"> </w:t>
            </w:r>
            <w:r>
              <w:rPr>
                <w:sz w:val="20"/>
              </w:rPr>
              <w:t>ad</w:t>
            </w:r>
            <w:r>
              <w:rPr>
                <w:spacing w:val="-3"/>
                <w:sz w:val="20"/>
              </w:rPr>
              <w:t xml:space="preserve"> </w:t>
            </w:r>
            <w:r>
              <w:rPr>
                <w:sz w:val="20"/>
              </w:rPr>
              <w:t>uno</w:t>
            </w:r>
            <w:r>
              <w:rPr>
                <w:spacing w:val="-5"/>
                <w:sz w:val="20"/>
              </w:rPr>
              <w:t xml:space="preserve"> </w:t>
            </w:r>
            <w:r>
              <w:rPr>
                <w:sz w:val="20"/>
              </w:rPr>
              <w:t>e</w:t>
            </w:r>
            <w:r>
              <w:rPr>
                <w:spacing w:val="-7"/>
                <w:sz w:val="20"/>
              </w:rPr>
              <w:t xml:space="preserve"> </w:t>
            </w:r>
            <w:r>
              <w:rPr>
                <w:sz w:val="20"/>
              </w:rPr>
              <w:t>due</w:t>
            </w:r>
            <w:r>
              <w:rPr>
                <w:spacing w:val="-6"/>
                <w:sz w:val="20"/>
              </w:rPr>
              <w:t xml:space="preserve"> </w:t>
            </w:r>
            <w:r>
              <w:rPr>
                <w:spacing w:val="-2"/>
                <w:sz w:val="20"/>
              </w:rPr>
              <w:t>assi;</w:t>
            </w:r>
          </w:p>
          <w:p w14:paraId="5C4CF180" w14:textId="77777777" w:rsidR="0049501D" w:rsidRDefault="00000000">
            <w:pPr>
              <w:pStyle w:val="TableParagraph"/>
              <w:numPr>
                <w:ilvl w:val="3"/>
                <w:numId w:val="91"/>
              </w:numPr>
              <w:tabs>
                <w:tab w:val="left" w:pos="774"/>
                <w:tab w:val="left" w:pos="776"/>
              </w:tabs>
              <w:spacing w:before="2"/>
              <w:ind w:right="55"/>
              <w:jc w:val="both"/>
              <w:rPr>
                <w:sz w:val="20"/>
              </w:rPr>
            </w:pPr>
            <w:r>
              <w:rPr>
                <w:sz w:val="20"/>
              </w:rPr>
              <w:t>guida del trattore in condizioni di carico laterale (es. lavorazione</w:t>
            </w:r>
            <w:r>
              <w:rPr>
                <w:spacing w:val="-12"/>
                <w:sz w:val="20"/>
              </w:rPr>
              <w:t xml:space="preserve"> </w:t>
            </w:r>
            <w:r>
              <w:rPr>
                <w:sz w:val="20"/>
              </w:rPr>
              <w:t>con</w:t>
            </w:r>
            <w:r>
              <w:rPr>
                <w:spacing w:val="-11"/>
                <w:sz w:val="20"/>
              </w:rPr>
              <w:t xml:space="preserve"> </w:t>
            </w:r>
            <w:r>
              <w:rPr>
                <w:sz w:val="20"/>
              </w:rPr>
              <w:t>decespugliatore</w:t>
            </w:r>
            <w:r>
              <w:rPr>
                <w:spacing w:val="-11"/>
                <w:sz w:val="20"/>
              </w:rPr>
              <w:t xml:space="preserve"> </w:t>
            </w:r>
            <w:r>
              <w:rPr>
                <w:sz w:val="20"/>
              </w:rPr>
              <w:t>a</w:t>
            </w:r>
            <w:r>
              <w:rPr>
                <w:spacing w:val="-12"/>
                <w:sz w:val="20"/>
              </w:rPr>
              <w:t xml:space="preserve"> </w:t>
            </w:r>
            <w:r>
              <w:rPr>
                <w:sz w:val="20"/>
              </w:rPr>
              <w:t>braccio</w:t>
            </w:r>
            <w:r>
              <w:rPr>
                <w:spacing w:val="-11"/>
                <w:sz w:val="20"/>
              </w:rPr>
              <w:t xml:space="preserve"> </w:t>
            </w:r>
            <w:r>
              <w:rPr>
                <w:sz w:val="20"/>
              </w:rPr>
              <w:t>articolato);</w:t>
            </w:r>
          </w:p>
          <w:p w14:paraId="0ED9999D" w14:textId="77777777" w:rsidR="0049501D" w:rsidRDefault="00000000">
            <w:pPr>
              <w:pStyle w:val="TableParagraph"/>
              <w:numPr>
                <w:ilvl w:val="3"/>
                <w:numId w:val="91"/>
              </w:numPr>
              <w:tabs>
                <w:tab w:val="left" w:pos="775"/>
              </w:tabs>
              <w:spacing w:line="243" w:lineRule="exact"/>
              <w:ind w:left="775" w:hanging="359"/>
              <w:jc w:val="both"/>
              <w:rPr>
                <w:sz w:val="20"/>
              </w:rPr>
            </w:pPr>
            <w:r>
              <w:rPr>
                <w:sz w:val="20"/>
              </w:rPr>
              <w:t>guida</w:t>
            </w:r>
            <w:r>
              <w:rPr>
                <w:spacing w:val="-6"/>
                <w:sz w:val="20"/>
              </w:rPr>
              <w:t xml:space="preserve"> </w:t>
            </w:r>
            <w:r>
              <w:rPr>
                <w:sz w:val="20"/>
              </w:rPr>
              <w:t>del</w:t>
            </w:r>
            <w:r>
              <w:rPr>
                <w:spacing w:val="-7"/>
                <w:sz w:val="20"/>
              </w:rPr>
              <w:t xml:space="preserve"> </w:t>
            </w:r>
            <w:r>
              <w:rPr>
                <w:sz w:val="20"/>
              </w:rPr>
              <w:t>trattore</w:t>
            </w:r>
            <w:r>
              <w:rPr>
                <w:spacing w:val="-7"/>
                <w:sz w:val="20"/>
              </w:rPr>
              <w:t xml:space="preserve"> </w:t>
            </w:r>
            <w:r>
              <w:rPr>
                <w:sz w:val="20"/>
              </w:rPr>
              <w:t>in</w:t>
            </w:r>
            <w:r>
              <w:rPr>
                <w:spacing w:val="-6"/>
                <w:sz w:val="20"/>
              </w:rPr>
              <w:t xml:space="preserve"> </w:t>
            </w:r>
            <w:r>
              <w:rPr>
                <w:sz w:val="20"/>
              </w:rPr>
              <w:t>condizioni</w:t>
            </w:r>
            <w:r>
              <w:rPr>
                <w:spacing w:val="-7"/>
                <w:sz w:val="20"/>
              </w:rPr>
              <w:t xml:space="preserve"> </w:t>
            </w:r>
            <w:r>
              <w:rPr>
                <w:sz w:val="20"/>
              </w:rPr>
              <w:t>di</w:t>
            </w:r>
            <w:r>
              <w:rPr>
                <w:spacing w:val="-7"/>
                <w:sz w:val="20"/>
              </w:rPr>
              <w:t xml:space="preserve"> </w:t>
            </w:r>
            <w:r>
              <w:rPr>
                <w:sz w:val="20"/>
              </w:rPr>
              <w:t>carico</w:t>
            </w:r>
            <w:r>
              <w:rPr>
                <w:spacing w:val="-6"/>
                <w:sz w:val="20"/>
              </w:rPr>
              <w:t xml:space="preserve"> </w:t>
            </w:r>
            <w:r>
              <w:rPr>
                <w:spacing w:val="-2"/>
                <w:sz w:val="20"/>
              </w:rPr>
              <w:t>posteriore.</w:t>
            </w:r>
          </w:p>
          <w:p w14:paraId="4CE6D4E8" w14:textId="77777777" w:rsidR="0049501D" w:rsidRDefault="00000000">
            <w:pPr>
              <w:pStyle w:val="TableParagraph"/>
              <w:numPr>
                <w:ilvl w:val="1"/>
                <w:numId w:val="91"/>
              </w:numPr>
              <w:tabs>
                <w:tab w:val="left" w:pos="411"/>
              </w:tabs>
              <w:ind w:right="54"/>
              <w:jc w:val="both"/>
              <w:rPr>
                <w:sz w:val="20"/>
              </w:rPr>
            </w:pPr>
            <w:r>
              <w:rPr>
                <w:sz w:val="20"/>
              </w:rPr>
              <w:t>Messa a riposo del trattore: parcheggio e rimessaggio (ricovero)</w:t>
            </w:r>
            <w:r>
              <w:rPr>
                <w:spacing w:val="-9"/>
                <w:sz w:val="20"/>
              </w:rPr>
              <w:t xml:space="preserve"> </w:t>
            </w:r>
            <w:r>
              <w:rPr>
                <w:sz w:val="20"/>
              </w:rPr>
              <w:t>in</w:t>
            </w:r>
            <w:r>
              <w:rPr>
                <w:spacing w:val="-8"/>
                <w:sz w:val="20"/>
              </w:rPr>
              <w:t xml:space="preserve"> </w:t>
            </w:r>
            <w:r>
              <w:rPr>
                <w:sz w:val="20"/>
              </w:rPr>
              <w:t>area</w:t>
            </w:r>
            <w:r>
              <w:rPr>
                <w:spacing w:val="-8"/>
                <w:sz w:val="20"/>
              </w:rPr>
              <w:t xml:space="preserve"> </w:t>
            </w:r>
            <w:r>
              <w:rPr>
                <w:sz w:val="20"/>
              </w:rPr>
              <w:t>idonea,</w:t>
            </w:r>
            <w:r>
              <w:rPr>
                <w:spacing w:val="-7"/>
                <w:sz w:val="20"/>
              </w:rPr>
              <w:t xml:space="preserve"> </w:t>
            </w:r>
            <w:r>
              <w:rPr>
                <w:sz w:val="20"/>
              </w:rPr>
              <w:t>precauzioni</w:t>
            </w:r>
            <w:r>
              <w:rPr>
                <w:spacing w:val="-9"/>
                <w:sz w:val="20"/>
              </w:rPr>
              <w:t xml:space="preserve"> </w:t>
            </w:r>
            <w:r>
              <w:rPr>
                <w:sz w:val="20"/>
              </w:rPr>
              <w:t>contro</w:t>
            </w:r>
            <w:r>
              <w:rPr>
                <w:spacing w:val="-8"/>
                <w:sz w:val="20"/>
              </w:rPr>
              <w:t xml:space="preserve"> </w:t>
            </w:r>
            <w:r>
              <w:rPr>
                <w:sz w:val="20"/>
              </w:rPr>
              <w:t>l’utilizzo</w:t>
            </w:r>
            <w:r>
              <w:rPr>
                <w:spacing w:val="-11"/>
                <w:sz w:val="20"/>
              </w:rPr>
              <w:t xml:space="preserve"> </w:t>
            </w:r>
            <w:r>
              <w:rPr>
                <w:sz w:val="20"/>
              </w:rPr>
              <w:t xml:space="preserve">non </w:t>
            </w:r>
            <w:r>
              <w:rPr>
                <w:spacing w:val="-2"/>
                <w:sz w:val="20"/>
              </w:rPr>
              <w:t>autorizzato</w:t>
            </w:r>
          </w:p>
        </w:tc>
      </w:tr>
    </w:tbl>
    <w:p w14:paraId="03CBF9DC" w14:textId="77777777" w:rsidR="0049501D" w:rsidRDefault="00000000">
      <w:pPr>
        <w:pStyle w:val="Titolo5"/>
        <w:spacing w:before="258"/>
      </w:pPr>
      <w:bookmarkStart w:id="87" w:name="_bookmark87"/>
      <w:bookmarkEnd w:id="87"/>
      <w:r>
        <w:rPr>
          <w:spacing w:val="-2"/>
        </w:rPr>
        <w:t>Verifica</w:t>
      </w:r>
    </w:p>
    <w:p w14:paraId="433D2FC2" w14:textId="77777777" w:rsidR="0049501D" w:rsidRDefault="00000000">
      <w:pPr>
        <w:pStyle w:val="Corpotesto"/>
        <w:spacing w:before="141"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1D5E0038" w14:textId="77777777" w:rsidR="0049501D" w:rsidRDefault="00000000">
      <w:pPr>
        <w:pStyle w:val="Corpotesto"/>
        <w:spacing w:line="256" w:lineRule="auto"/>
        <w:ind w:left="1135" w:right="708"/>
      </w:pPr>
      <w:r>
        <w:t>La prova si intende superata con almeno il 70% delle risposte esatte. Il superamento della prova è propedeutico al passaggio dei moduli pratici specifici.</w:t>
      </w:r>
    </w:p>
    <w:p w14:paraId="3A3B168C" w14:textId="77777777" w:rsidR="0049501D" w:rsidRDefault="00000000">
      <w:pPr>
        <w:pStyle w:val="Corpotesto"/>
        <w:spacing w:before="2"/>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07DCC72A" w14:textId="77777777" w:rsidR="0049501D" w:rsidRDefault="00000000">
      <w:pPr>
        <w:pStyle w:val="Corpotesto"/>
        <w:spacing w:before="22"/>
      </w:pPr>
      <w:r>
        <w:rPr>
          <w:rFonts w:ascii="Wingdings" w:hAnsi="Wingdings"/>
        </w:rPr>
        <w:t></w:t>
      </w:r>
      <w:r>
        <w:rPr>
          <w:rFonts w:ascii="Times New Roman" w:hAnsi="Times New Roman"/>
          <w:spacing w:val="31"/>
        </w:rPr>
        <w:t xml:space="preserve">  </w:t>
      </w:r>
      <w:r>
        <w:t>Al</w:t>
      </w:r>
      <w:r>
        <w:rPr>
          <w:spacing w:val="1"/>
        </w:rPr>
        <w:t xml:space="preserve"> </w:t>
      </w:r>
      <w:r>
        <w:t>termine</w:t>
      </w:r>
      <w:r>
        <w:rPr>
          <w:spacing w:val="-2"/>
        </w:rPr>
        <w:t xml:space="preserve"> </w:t>
      </w:r>
      <w:r>
        <w:t>di</w:t>
      </w:r>
      <w:r>
        <w:rPr>
          <w:spacing w:val="-1"/>
        </w:rPr>
        <w:t xml:space="preserve"> </w:t>
      </w:r>
      <w:r>
        <w:t>ognuno</w:t>
      </w:r>
      <w:r>
        <w:rPr>
          <w:spacing w:val="-1"/>
        </w:rPr>
        <w:t xml:space="preserve"> </w:t>
      </w:r>
      <w:r>
        <w:t>dei</w:t>
      </w:r>
      <w:r>
        <w:rPr>
          <w:spacing w:val="-3"/>
        </w:rPr>
        <w:t xml:space="preserve"> </w:t>
      </w:r>
      <w:r>
        <w:t>moduli</w:t>
      </w:r>
      <w:r>
        <w:rPr>
          <w:spacing w:val="-3"/>
        </w:rPr>
        <w:t xml:space="preserve"> </w:t>
      </w:r>
      <w:r>
        <w:t>pratici</w:t>
      </w:r>
      <w:r>
        <w:rPr>
          <w:spacing w:val="-1"/>
        </w:rPr>
        <w:t xml:space="preserve"> </w:t>
      </w:r>
      <w:r>
        <w:t>dovrà</w:t>
      </w:r>
      <w:r>
        <w:rPr>
          <w:spacing w:val="-2"/>
        </w:rPr>
        <w:t xml:space="preserve"> </w:t>
      </w:r>
      <w:r>
        <w:t>essere</w:t>
      </w:r>
      <w:r>
        <w:rPr>
          <w:spacing w:val="-1"/>
        </w:rPr>
        <w:t xml:space="preserve"> </w:t>
      </w:r>
      <w:r>
        <w:t>effettuata</w:t>
      </w:r>
      <w:r>
        <w:rPr>
          <w:spacing w:val="-3"/>
        </w:rPr>
        <w:t xml:space="preserve"> </w:t>
      </w:r>
      <w:r>
        <w:t>una</w:t>
      </w:r>
      <w:r>
        <w:rPr>
          <w:spacing w:val="-3"/>
        </w:rPr>
        <w:t xml:space="preserve"> </w:t>
      </w:r>
      <w:r>
        <w:t>prova</w:t>
      </w:r>
      <w:r>
        <w:rPr>
          <w:spacing w:val="-3"/>
        </w:rPr>
        <w:t xml:space="preserve"> </w:t>
      </w:r>
      <w:r>
        <w:t>pratica</w:t>
      </w:r>
      <w:r>
        <w:rPr>
          <w:spacing w:val="-3"/>
        </w:rPr>
        <w:t xml:space="preserve"> </w:t>
      </w:r>
      <w:r>
        <w:t>di</w:t>
      </w:r>
      <w:r>
        <w:rPr>
          <w:spacing w:val="-1"/>
        </w:rPr>
        <w:t xml:space="preserve"> </w:t>
      </w:r>
      <w:r>
        <w:rPr>
          <w:spacing w:val="-2"/>
        </w:rPr>
        <w:t>verifica</w:t>
      </w:r>
    </w:p>
    <w:p w14:paraId="3BD1429E" w14:textId="77777777" w:rsidR="0049501D" w:rsidRDefault="00000000">
      <w:pPr>
        <w:pStyle w:val="Corpotesto"/>
        <w:spacing w:before="19"/>
        <w:ind w:left="1135"/>
      </w:pPr>
      <w:r>
        <w:t>finale,</w:t>
      </w:r>
      <w:r>
        <w:rPr>
          <w:spacing w:val="-5"/>
        </w:rPr>
        <w:t xml:space="preserve"> </w:t>
      </w:r>
      <w:r>
        <w:t>consistente</w:t>
      </w:r>
      <w:r>
        <w:rPr>
          <w:spacing w:val="-3"/>
        </w:rPr>
        <w:t xml:space="preserve"> </w:t>
      </w:r>
      <w:r>
        <w:t>nell’esecuzione</w:t>
      </w:r>
      <w:r>
        <w:rPr>
          <w:spacing w:val="-4"/>
        </w:rPr>
        <w:t xml:space="preserve"> </w:t>
      </w:r>
      <w:r>
        <w:t>di</w:t>
      </w:r>
      <w:r>
        <w:rPr>
          <w:spacing w:val="-2"/>
        </w:rPr>
        <w:t xml:space="preserve"> </w:t>
      </w:r>
      <w:r>
        <w:t>almeno</w:t>
      </w:r>
      <w:r>
        <w:rPr>
          <w:spacing w:val="-5"/>
        </w:rPr>
        <w:t xml:space="preserve"> </w:t>
      </w:r>
      <w:proofErr w:type="gramStart"/>
      <w:r>
        <w:t>2</w:t>
      </w:r>
      <w:proofErr w:type="gramEnd"/>
      <w:r>
        <w:rPr>
          <w:spacing w:val="-3"/>
        </w:rPr>
        <w:t xml:space="preserve"> </w:t>
      </w:r>
      <w:r>
        <w:t>delle</w:t>
      </w:r>
      <w:r>
        <w:rPr>
          <w:spacing w:val="-1"/>
        </w:rPr>
        <w:t xml:space="preserve"> </w:t>
      </w:r>
      <w:r>
        <w:rPr>
          <w:spacing w:val="-2"/>
        </w:rPr>
        <w:t>prove:</w:t>
      </w:r>
    </w:p>
    <w:p w14:paraId="65F56F41" w14:textId="77777777" w:rsidR="0049501D" w:rsidRDefault="00000000">
      <w:pPr>
        <w:pStyle w:val="Paragrafoelenco"/>
        <w:numPr>
          <w:ilvl w:val="0"/>
          <w:numId w:val="90"/>
        </w:numPr>
        <w:tabs>
          <w:tab w:val="left" w:pos="1912"/>
        </w:tabs>
        <w:spacing w:before="21"/>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2</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1"/>
          <w:sz w:val="24"/>
        </w:rPr>
        <w:t xml:space="preserve"> </w:t>
      </w:r>
      <w:hyperlink w:anchor="_bookmark86" w:history="1">
        <w:r w:rsidR="0049501D">
          <w:rPr>
            <w:spacing w:val="-2"/>
            <w:sz w:val="24"/>
          </w:rPr>
          <w:t>2.5.2</w:t>
        </w:r>
      </w:hyperlink>
      <w:r>
        <w:rPr>
          <w:spacing w:val="-2"/>
          <w:sz w:val="24"/>
        </w:rPr>
        <w:t>;</w:t>
      </w:r>
    </w:p>
    <w:p w14:paraId="13B9F1E0" w14:textId="77777777" w:rsidR="0049501D" w:rsidRDefault="00000000">
      <w:pPr>
        <w:pStyle w:val="Paragrafoelenco"/>
        <w:numPr>
          <w:ilvl w:val="0"/>
          <w:numId w:val="90"/>
        </w:numPr>
        <w:tabs>
          <w:tab w:val="left" w:pos="1912"/>
        </w:tabs>
        <w:spacing w:before="21"/>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3</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3.5.2.</w:t>
      </w:r>
    </w:p>
    <w:p w14:paraId="5F80C902" w14:textId="77777777" w:rsidR="0049501D" w:rsidRDefault="00000000">
      <w:pPr>
        <w:pStyle w:val="Corpotesto"/>
        <w:spacing w:before="19"/>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6AAC3920" w14:textId="77777777" w:rsidR="0049501D" w:rsidRDefault="00000000">
      <w:pPr>
        <w:pStyle w:val="Corpotesto"/>
        <w:spacing w:before="22"/>
        <w:ind w:left="1135"/>
      </w:pPr>
      <w:r>
        <w:rPr>
          <w:spacing w:val="-2"/>
        </w:rPr>
        <w:t>pratico.</w:t>
      </w:r>
    </w:p>
    <w:p w14:paraId="6C1873F0" w14:textId="77777777" w:rsidR="0049501D" w:rsidRDefault="0049501D">
      <w:pPr>
        <w:pStyle w:val="Corpotesto"/>
        <w:sectPr w:rsidR="0049501D">
          <w:pgSz w:w="11910" w:h="16840"/>
          <w:pgMar w:top="1380" w:right="708" w:bottom="900" w:left="425" w:header="0" w:footer="674" w:gutter="0"/>
          <w:cols w:space="720"/>
        </w:sectPr>
      </w:pPr>
    </w:p>
    <w:p w14:paraId="0124ACF0" w14:textId="77777777" w:rsidR="0049501D" w:rsidRDefault="00000000">
      <w:pPr>
        <w:pStyle w:val="Titolo5"/>
        <w:numPr>
          <w:ilvl w:val="2"/>
          <w:numId w:val="131"/>
        </w:numPr>
        <w:tabs>
          <w:tab w:val="left" w:pos="1428"/>
        </w:tabs>
        <w:spacing w:before="37" w:line="256" w:lineRule="auto"/>
        <w:ind w:right="708"/>
      </w:pPr>
      <w:bookmarkStart w:id="88" w:name="_bookmark88"/>
      <w:bookmarkEnd w:id="88"/>
      <w:r>
        <w:lastRenderedPageBreak/>
        <w:t>Corso</w:t>
      </w:r>
      <w:r>
        <w:rPr>
          <w:spacing w:val="-14"/>
        </w:rPr>
        <w:t xml:space="preserve"> </w:t>
      </w:r>
      <w:r>
        <w:t>di</w:t>
      </w:r>
      <w:r>
        <w:rPr>
          <w:spacing w:val="-14"/>
        </w:rPr>
        <w:t xml:space="preserve"> </w:t>
      </w:r>
      <w:r>
        <w:t>formazione</w:t>
      </w:r>
      <w:r>
        <w:rPr>
          <w:spacing w:val="-13"/>
        </w:rPr>
        <w:t xml:space="preserve"> </w:t>
      </w:r>
      <w:r>
        <w:t>teorico-pratico</w:t>
      </w:r>
      <w:r>
        <w:rPr>
          <w:spacing w:val="-14"/>
        </w:rPr>
        <w:t xml:space="preserve"> </w:t>
      </w:r>
      <w:r>
        <w:t>per</w:t>
      </w:r>
      <w:r>
        <w:rPr>
          <w:spacing w:val="-13"/>
        </w:rPr>
        <w:t xml:space="preserve"> </w:t>
      </w:r>
      <w:r>
        <w:t>lavoratori</w:t>
      </w:r>
      <w:r>
        <w:rPr>
          <w:spacing w:val="-13"/>
        </w:rPr>
        <w:t xml:space="preserve"> </w:t>
      </w:r>
      <w:r>
        <w:t>addetti</w:t>
      </w:r>
      <w:r>
        <w:rPr>
          <w:spacing w:val="-11"/>
        </w:rPr>
        <w:t xml:space="preserve"> </w:t>
      </w:r>
      <w:r>
        <w:t>alla</w:t>
      </w:r>
      <w:r>
        <w:rPr>
          <w:spacing w:val="-14"/>
        </w:rPr>
        <w:t xml:space="preserve"> </w:t>
      </w:r>
      <w:r>
        <w:t>conduzione</w:t>
      </w:r>
      <w:r>
        <w:rPr>
          <w:spacing w:val="-13"/>
        </w:rPr>
        <w:t xml:space="preserve"> </w:t>
      </w:r>
      <w:r>
        <w:t>di</w:t>
      </w:r>
      <w:r>
        <w:rPr>
          <w:spacing w:val="-14"/>
        </w:rPr>
        <w:t xml:space="preserve"> </w:t>
      </w:r>
      <w:r>
        <w:t>escavatori, pale caricatrici frontali, terne e autoribaltabili a cingoli</w:t>
      </w:r>
    </w:p>
    <w:p w14:paraId="770B1248" w14:textId="77777777" w:rsidR="0049501D" w:rsidRDefault="00000000">
      <w:pPr>
        <w:pStyle w:val="Corpotesto"/>
        <w:spacing w:before="122"/>
      </w:pPr>
      <w:r>
        <w:t>Per</w:t>
      </w:r>
      <w:r>
        <w:rPr>
          <w:spacing w:val="40"/>
        </w:rPr>
        <w:t xml:space="preserve"> </w:t>
      </w:r>
      <w:r>
        <w:t>l’utilizzo</w:t>
      </w:r>
      <w:r>
        <w:rPr>
          <w:spacing w:val="40"/>
        </w:rPr>
        <w:t xml:space="preserve"> </w:t>
      </w:r>
      <w:r>
        <w:t>di</w:t>
      </w:r>
      <w:r>
        <w:rPr>
          <w:spacing w:val="37"/>
        </w:rPr>
        <w:t xml:space="preserve"> </w:t>
      </w:r>
      <w:r>
        <w:t>escavatori,</w:t>
      </w:r>
      <w:r>
        <w:rPr>
          <w:spacing w:val="40"/>
        </w:rPr>
        <w:t xml:space="preserve"> </w:t>
      </w:r>
      <w:r>
        <w:t>pale</w:t>
      </w:r>
      <w:r>
        <w:rPr>
          <w:spacing w:val="40"/>
        </w:rPr>
        <w:t xml:space="preserve"> </w:t>
      </w:r>
      <w:r>
        <w:t>caricatrici</w:t>
      </w:r>
      <w:r>
        <w:rPr>
          <w:spacing w:val="39"/>
        </w:rPr>
        <w:t xml:space="preserve"> </w:t>
      </w:r>
      <w:r>
        <w:t>frontali</w:t>
      </w:r>
      <w:r>
        <w:rPr>
          <w:spacing w:val="40"/>
        </w:rPr>
        <w:t xml:space="preserve"> </w:t>
      </w:r>
      <w:r>
        <w:t>e</w:t>
      </w:r>
      <w:r>
        <w:rPr>
          <w:spacing w:val="40"/>
        </w:rPr>
        <w:t xml:space="preserve"> </w:t>
      </w:r>
      <w:r>
        <w:t>terne</w:t>
      </w:r>
      <w:r>
        <w:rPr>
          <w:spacing w:val="38"/>
        </w:rPr>
        <w:t xml:space="preserve"> </w:t>
      </w:r>
      <w:r>
        <w:t>è</w:t>
      </w:r>
      <w:r>
        <w:rPr>
          <w:spacing w:val="40"/>
        </w:rPr>
        <w:t xml:space="preserve"> </w:t>
      </w:r>
      <w:r>
        <w:t>necessario</w:t>
      </w:r>
      <w:r>
        <w:rPr>
          <w:spacing w:val="38"/>
        </w:rPr>
        <w:t xml:space="preserve"> </w:t>
      </w:r>
      <w:r>
        <w:t>il</w:t>
      </w:r>
      <w:r>
        <w:rPr>
          <w:spacing w:val="40"/>
        </w:rPr>
        <w:t xml:space="preserve"> </w:t>
      </w:r>
      <w:r>
        <w:t>possesso</w:t>
      </w:r>
      <w:r>
        <w:rPr>
          <w:spacing w:val="38"/>
        </w:rPr>
        <w:t xml:space="preserve"> </w:t>
      </w:r>
      <w:r>
        <w:t>da</w:t>
      </w:r>
      <w:r>
        <w:rPr>
          <w:spacing w:val="40"/>
        </w:rPr>
        <w:t xml:space="preserve"> </w:t>
      </w:r>
      <w:r>
        <w:t>parte dell’operatore di almeno una delle seguenti abilitazioni.</w:t>
      </w:r>
    </w:p>
    <w:p w14:paraId="7EC93C9B" w14:textId="77777777" w:rsidR="0049501D" w:rsidRDefault="0049501D">
      <w:pPr>
        <w:pStyle w:val="Corpotesto"/>
        <w:spacing w:before="46"/>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5"/>
      </w:tblGrid>
      <w:tr w:rsidR="0049501D" w14:paraId="32272AF4" w14:textId="77777777">
        <w:trPr>
          <w:trHeight w:val="474"/>
        </w:trPr>
        <w:tc>
          <w:tcPr>
            <w:tcW w:w="2060" w:type="dxa"/>
            <w:tcBorders>
              <w:bottom w:val="single" w:sz="4" w:space="0" w:color="000000"/>
            </w:tcBorders>
          </w:tcPr>
          <w:p w14:paraId="0926F3A2" w14:textId="77777777" w:rsidR="0049501D" w:rsidRDefault="00000000">
            <w:pPr>
              <w:pStyle w:val="TableParagraph"/>
              <w:spacing w:before="116"/>
              <w:ind w:left="10"/>
              <w:jc w:val="center"/>
              <w:rPr>
                <w:b/>
                <w:sz w:val="20"/>
              </w:rPr>
            </w:pPr>
            <w:r>
              <w:rPr>
                <w:b/>
                <w:spacing w:val="-2"/>
                <w:sz w:val="20"/>
              </w:rPr>
              <w:t>Modulo</w:t>
            </w:r>
          </w:p>
        </w:tc>
        <w:tc>
          <w:tcPr>
            <w:tcW w:w="2694" w:type="dxa"/>
            <w:tcBorders>
              <w:bottom w:val="single" w:sz="4" w:space="0" w:color="000000"/>
            </w:tcBorders>
          </w:tcPr>
          <w:p w14:paraId="365D41ED" w14:textId="77777777" w:rsidR="0049501D" w:rsidRDefault="00000000">
            <w:pPr>
              <w:pStyle w:val="TableParagraph"/>
              <w:spacing w:before="116"/>
              <w:ind w:left="582"/>
              <w:rPr>
                <w:b/>
                <w:sz w:val="20"/>
              </w:rPr>
            </w:pPr>
            <w:r>
              <w:rPr>
                <w:b/>
                <w:sz w:val="20"/>
              </w:rPr>
              <w:t>Obiettivi</w:t>
            </w:r>
            <w:r>
              <w:rPr>
                <w:b/>
                <w:spacing w:val="-11"/>
                <w:sz w:val="20"/>
              </w:rPr>
              <w:t xml:space="preserve"> </w:t>
            </w:r>
            <w:r>
              <w:rPr>
                <w:b/>
                <w:spacing w:val="-2"/>
                <w:sz w:val="20"/>
              </w:rPr>
              <w:t>formativi</w:t>
            </w:r>
          </w:p>
        </w:tc>
        <w:tc>
          <w:tcPr>
            <w:tcW w:w="5145" w:type="dxa"/>
            <w:tcBorders>
              <w:bottom w:val="single" w:sz="4" w:space="0" w:color="000000"/>
            </w:tcBorders>
          </w:tcPr>
          <w:p w14:paraId="32B70427" w14:textId="77777777" w:rsidR="0049501D" w:rsidRDefault="00000000">
            <w:pPr>
              <w:pStyle w:val="TableParagraph"/>
              <w:spacing w:before="116"/>
              <w:ind w:left="1660"/>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6EB26103" w14:textId="77777777">
        <w:trPr>
          <w:trHeight w:val="7191"/>
        </w:trPr>
        <w:tc>
          <w:tcPr>
            <w:tcW w:w="2060" w:type="dxa"/>
            <w:tcBorders>
              <w:top w:val="single" w:sz="4" w:space="0" w:color="000000"/>
              <w:left w:val="single" w:sz="4" w:space="0" w:color="000000"/>
              <w:bottom w:val="single" w:sz="4" w:space="0" w:color="000000"/>
              <w:right w:val="single" w:sz="4" w:space="0" w:color="000000"/>
            </w:tcBorders>
          </w:tcPr>
          <w:p w14:paraId="23A7A3DD" w14:textId="77777777" w:rsidR="0049501D" w:rsidRDefault="00000000">
            <w:pPr>
              <w:pStyle w:val="TableParagraph"/>
              <w:spacing w:before="56"/>
              <w:ind w:left="55"/>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top w:val="single" w:sz="4" w:space="0" w:color="000000"/>
              <w:left w:val="single" w:sz="4" w:space="0" w:color="000000"/>
              <w:bottom w:val="single" w:sz="4" w:space="0" w:color="000000"/>
              <w:right w:val="single" w:sz="4" w:space="0" w:color="000000"/>
            </w:tcBorders>
          </w:tcPr>
          <w:p w14:paraId="71462B3A" w14:textId="77777777" w:rsidR="0049501D" w:rsidRDefault="00000000">
            <w:pPr>
              <w:pStyle w:val="TableParagraph"/>
              <w:numPr>
                <w:ilvl w:val="0"/>
                <w:numId w:val="89"/>
              </w:numPr>
              <w:tabs>
                <w:tab w:val="left" w:pos="342"/>
              </w:tabs>
              <w:spacing w:before="56"/>
              <w:ind w:right="283"/>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 xml:space="preserve">le </w:t>
            </w:r>
            <w:r>
              <w:rPr>
                <w:spacing w:val="-2"/>
                <w:sz w:val="20"/>
              </w:rPr>
              <w:t>caratteristiche</w:t>
            </w:r>
          </w:p>
          <w:p w14:paraId="2BF53706" w14:textId="77777777" w:rsidR="0049501D" w:rsidRDefault="00000000">
            <w:pPr>
              <w:pStyle w:val="TableParagraph"/>
              <w:spacing w:line="243" w:lineRule="exact"/>
              <w:ind w:left="342"/>
              <w:rPr>
                <w:sz w:val="20"/>
              </w:rPr>
            </w:pPr>
            <w:r>
              <w:rPr>
                <w:sz w:val="20"/>
              </w:rPr>
              <w:t>dell’attrezzatura</w:t>
            </w:r>
            <w:r>
              <w:rPr>
                <w:spacing w:val="-9"/>
                <w:sz w:val="20"/>
              </w:rPr>
              <w:t xml:space="preserve"> </w:t>
            </w:r>
            <w:r>
              <w:rPr>
                <w:sz w:val="20"/>
              </w:rPr>
              <w:t>di</w:t>
            </w:r>
            <w:r>
              <w:rPr>
                <w:spacing w:val="-8"/>
                <w:sz w:val="20"/>
              </w:rPr>
              <w:t xml:space="preserve"> </w:t>
            </w:r>
            <w:r>
              <w:rPr>
                <w:spacing w:val="-2"/>
                <w:sz w:val="20"/>
              </w:rPr>
              <w:t>lavoro</w:t>
            </w:r>
          </w:p>
          <w:p w14:paraId="794CAAD5" w14:textId="77777777" w:rsidR="0049501D" w:rsidRDefault="0049501D">
            <w:pPr>
              <w:pStyle w:val="TableParagraph"/>
              <w:rPr>
                <w:sz w:val="20"/>
              </w:rPr>
            </w:pPr>
          </w:p>
          <w:p w14:paraId="0D429C6D" w14:textId="77777777" w:rsidR="0049501D" w:rsidRDefault="0049501D">
            <w:pPr>
              <w:pStyle w:val="TableParagraph"/>
              <w:rPr>
                <w:sz w:val="20"/>
              </w:rPr>
            </w:pPr>
          </w:p>
          <w:p w14:paraId="4F77BC91" w14:textId="77777777" w:rsidR="0049501D" w:rsidRDefault="0049501D">
            <w:pPr>
              <w:pStyle w:val="TableParagraph"/>
              <w:rPr>
                <w:sz w:val="20"/>
              </w:rPr>
            </w:pPr>
          </w:p>
          <w:p w14:paraId="3F89DEA4" w14:textId="77777777" w:rsidR="0049501D" w:rsidRDefault="0049501D">
            <w:pPr>
              <w:pStyle w:val="TableParagraph"/>
              <w:rPr>
                <w:sz w:val="20"/>
              </w:rPr>
            </w:pPr>
          </w:p>
          <w:p w14:paraId="272F1CDC" w14:textId="77777777" w:rsidR="0049501D" w:rsidRDefault="0049501D">
            <w:pPr>
              <w:pStyle w:val="TableParagraph"/>
              <w:rPr>
                <w:sz w:val="20"/>
              </w:rPr>
            </w:pPr>
          </w:p>
          <w:p w14:paraId="5572F13F" w14:textId="77777777" w:rsidR="0049501D" w:rsidRDefault="0049501D">
            <w:pPr>
              <w:pStyle w:val="TableParagraph"/>
              <w:rPr>
                <w:sz w:val="20"/>
              </w:rPr>
            </w:pPr>
          </w:p>
          <w:p w14:paraId="359DE91C" w14:textId="77777777" w:rsidR="0049501D" w:rsidRDefault="0049501D">
            <w:pPr>
              <w:pStyle w:val="TableParagraph"/>
              <w:rPr>
                <w:sz w:val="20"/>
              </w:rPr>
            </w:pPr>
          </w:p>
          <w:p w14:paraId="0604AE3E" w14:textId="77777777" w:rsidR="0049501D" w:rsidRDefault="0049501D">
            <w:pPr>
              <w:pStyle w:val="TableParagraph"/>
              <w:rPr>
                <w:sz w:val="20"/>
              </w:rPr>
            </w:pPr>
          </w:p>
          <w:p w14:paraId="7C9D368B" w14:textId="77777777" w:rsidR="0049501D" w:rsidRDefault="0049501D">
            <w:pPr>
              <w:pStyle w:val="TableParagraph"/>
              <w:rPr>
                <w:sz w:val="20"/>
              </w:rPr>
            </w:pPr>
          </w:p>
          <w:p w14:paraId="36427147" w14:textId="77777777" w:rsidR="0049501D" w:rsidRDefault="0049501D">
            <w:pPr>
              <w:pStyle w:val="TableParagraph"/>
              <w:rPr>
                <w:sz w:val="20"/>
              </w:rPr>
            </w:pPr>
          </w:p>
          <w:p w14:paraId="2E007128" w14:textId="77777777" w:rsidR="0049501D" w:rsidRDefault="0049501D">
            <w:pPr>
              <w:pStyle w:val="TableParagraph"/>
              <w:rPr>
                <w:sz w:val="20"/>
              </w:rPr>
            </w:pPr>
          </w:p>
          <w:p w14:paraId="6201E67E" w14:textId="77777777" w:rsidR="0049501D" w:rsidRDefault="0049501D">
            <w:pPr>
              <w:pStyle w:val="TableParagraph"/>
              <w:rPr>
                <w:sz w:val="20"/>
              </w:rPr>
            </w:pPr>
          </w:p>
          <w:p w14:paraId="7DF45D3D" w14:textId="77777777" w:rsidR="0049501D" w:rsidRDefault="0049501D">
            <w:pPr>
              <w:pStyle w:val="TableParagraph"/>
              <w:rPr>
                <w:sz w:val="20"/>
              </w:rPr>
            </w:pPr>
          </w:p>
          <w:p w14:paraId="22A9FBD3" w14:textId="77777777" w:rsidR="0049501D" w:rsidRDefault="00000000">
            <w:pPr>
              <w:pStyle w:val="TableParagraph"/>
              <w:numPr>
                <w:ilvl w:val="0"/>
                <w:numId w:val="89"/>
              </w:numPr>
              <w:tabs>
                <w:tab w:val="left" w:pos="378"/>
              </w:tabs>
              <w:spacing w:before="1"/>
              <w:ind w:left="378" w:right="426" w:hanging="360"/>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5" w:type="dxa"/>
            <w:tcBorders>
              <w:top w:val="single" w:sz="4" w:space="0" w:color="000000"/>
              <w:left w:val="single" w:sz="4" w:space="0" w:color="000000"/>
              <w:bottom w:val="single" w:sz="4" w:space="0" w:color="000000"/>
              <w:right w:val="single" w:sz="4" w:space="0" w:color="000000"/>
            </w:tcBorders>
          </w:tcPr>
          <w:p w14:paraId="6E2EA17F" w14:textId="77777777" w:rsidR="0049501D" w:rsidRDefault="00000000">
            <w:pPr>
              <w:pStyle w:val="TableParagraph"/>
              <w:numPr>
                <w:ilvl w:val="1"/>
                <w:numId w:val="88"/>
              </w:numPr>
              <w:tabs>
                <w:tab w:val="left" w:pos="414"/>
              </w:tabs>
              <w:spacing w:before="56"/>
              <w:ind w:right="49"/>
              <w:jc w:val="both"/>
              <w:rPr>
                <w:sz w:val="20"/>
              </w:rPr>
            </w:pPr>
            <w:r>
              <w:rPr>
                <w:sz w:val="20"/>
              </w:rPr>
              <w:t>Categorie di attrezzature: I vari tipi di macchine movimento terra e descrizione delle caratteristiche generali e specifiche, con particolare riferimento a escavatori, caricatori, terne e autoribaltabili a cingoli.</w:t>
            </w:r>
          </w:p>
          <w:p w14:paraId="0DF668CB" w14:textId="77777777" w:rsidR="0049501D" w:rsidRDefault="00000000">
            <w:pPr>
              <w:pStyle w:val="TableParagraph"/>
              <w:numPr>
                <w:ilvl w:val="1"/>
                <w:numId w:val="88"/>
              </w:numPr>
              <w:tabs>
                <w:tab w:val="left" w:pos="414"/>
              </w:tabs>
              <w:ind w:right="46"/>
              <w:jc w:val="both"/>
              <w:rPr>
                <w:sz w:val="20"/>
              </w:rPr>
            </w:pPr>
            <w:r>
              <w:rPr>
                <w:sz w:val="20"/>
              </w:rPr>
              <w:t>Componenti strutturali: struttura portante, organi di trasmissione, organi di propulsione, organi di direzione e frenatura, circuito di comando, impianto idraulico, impianto elettrico (ciascuna componente riferita alle attrezzature oggetto del corso).</w:t>
            </w:r>
          </w:p>
          <w:p w14:paraId="411EFDB3" w14:textId="77777777" w:rsidR="0049501D" w:rsidRDefault="00000000">
            <w:pPr>
              <w:pStyle w:val="TableParagraph"/>
              <w:numPr>
                <w:ilvl w:val="1"/>
                <w:numId w:val="88"/>
              </w:numPr>
              <w:tabs>
                <w:tab w:val="left" w:pos="414"/>
              </w:tabs>
              <w:ind w:right="49"/>
              <w:jc w:val="both"/>
              <w:rPr>
                <w:sz w:val="20"/>
              </w:rPr>
            </w:pPr>
            <w:r>
              <w:rPr>
                <w:sz w:val="20"/>
              </w:rPr>
              <w:t>Dispositivi di comando e di sicurezza: identificazione dei dispositivi di comando e loro funzionamento, identificazione</w:t>
            </w:r>
            <w:r>
              <w:rPr>
                <w:spacing w:val="-2"/>
                <w:sz w:val="20"/>
              </w:rPr>
              <w:t xml:space="preserve"> </w:t>
            </w:r>
            <w:r>
              <w:rPr>
                <w:sz w:val="20"/>
              </w:rPr>
              <w:t>dei</w:t>
            </w:r>
            <w:r>
              <w:rPr>
                <w:spacing w:val="-2"/>
                <w:sz w:val="20"/>
              </w:rPr>
              <w:t xml:space="preserve"> </w:t>
            </w:r>
            <w:r>
              <w:rPr>
                <w:sz w:val="20"/>
              </w:rPr>
              <w:t>dispositivi</w:t>
            </w:r>
            <w:r>
              <w:rPr>
                <w:spacing w:val="-2"/>
                <w:sz w:val="20"/>
              </w:rPr>
              <w:t xml:space="preserve"> </w:t>
            </w:r>
            <w:r>
              <w:rPr>
                <w:sz w:val="20"/>
              </w:rPr>
              <w:t>di</w:t>
            </w:r>
            <w:r>
              <w:rPr>
                <w:spacing w:val="-2"/>
                <w:sz w:val="20"/>
              </w:rPr>
              <w:t xml:space="preserve"> </w:t>
            </w:r>
            <w:r>
              <w:rPr>
                <w:sz w:val="20"/>
              </w:rPr>
              <w:t>sicurezza</w:t>
            </w:r>
            <w:r>
              <w:rPr>
                <w:spacing w:val="-1"/>
                <w:sz w:val="20"/>
              </w:rPr>
              <w:t xml:space="preserve"> </w:t>
            </w:r>
            <w:r>
              <w:rPr>
                <w:sz w:val="20"/>
              </w:rPr>
              <w:t>e</w:t>
            </w:r>
            <w:r>
              <w:rPr>
                <w:spacing w:val="-2"/>
                <w:sz w:val="20"/>
              </w:rPr>
              <w:t xml:space="preserve"> </w:t>
            </w:r>
            <w:r>
              <w:rPr>
                <w:sz w:val="20"/>
              </w:rPr>
              <w:t>loro</w:t>
            </w:r>
            <w:r>
              <w:rPr>
                <w:spacing w:val="-1"/>
                <w:sz w:val="20"/>
              </w:rPr>
              <w:t xml:space="preserve"> </w:t>
            </w:r>
            <w:r>
              <w:rPr>
                <w:sz w:val="20"/>
              </w:rPr>
              <w:t>funzione. Visibilità dell’attrezzatura e identificazione delle zone cieche, sistemi di accesso.</w:t>
            </w:r>
          </w:p>
          <w:p w14:paraId="5CF7A094" w14:textId="77777777" w:rsidR="0049501D" w:rsidRDefault="00000000">
            <w:pPr>
              <w:pStyle w:val="TableParagraph"/>
              <w:numPr>
                <w:ilvl w:val="1"/>
                <w:numId w:val="88"/>
              </w:numPr>
              <w:tabs>
                <w:tab w:val="left" w:pos="413"/>
              </w:tabs>
              <w:spacing w:before="1" w:line="243" w:lineRule="exact"/>
              <w:ind w:left="413" w:hanging="359"/>
              <w:jc w:val="both"/>
              <w:rPr>
                <w:sz w:val="20"/>
              </w:rPr>
            </w:pPr>
            <w:r>
              <w:rPr>
                <w:sz w:val="20"/>
              </w:rPr>
              <w:t>Controlli</w:t>
            </w:r>
            <w:r>
              <w:rPr>
                <w:spacing w:val="-7"/>
                <w:sz w:val="20"/>
              </w:rPr>
              <w:t xml:space="preserve"> </w:t>
            </w:r>
            <w:r>
              <w:rPr>
                <w:sz w:val="20"/>
              </w:rPr>
              <w:t>da</w:t>
            </w:r>
            <w:r>
              <w:rPr>
                <w:spacing w:val="-5"/>
                <w:sz w:val="20"/>
              </w:rPr>
              <w:t xml:space="preserve"> </w:t>
            </w:r>
            <w:r>
              <w:rPr>
                <w:sz w:val="20"/>
              </w:rPr>
              <w:t>effettuare</w:t>
            </w:r>
            <w:r>
              <w:rPr>
                <w:spacing w:val="-7"/>
                <w:sz w:val="20"/>
              </w:rPr>
              <w:t xml:space="preserve"> </w:t>
            </w:r>
            <w:r>
              <w:rPr>
                <w:sz w:val="20"/>
              </w:rPr>
              <w:t>prima</w:t>
            </w:r>
            <w:r>
              <w:rPr>
                <w:spacing w:val="-4"/>
                <w:sz w:val="20"/>
              </w:rPr>
              <w:t xml:space="preserve"> </w:t>
            </w:r>
            <w:r>
              <w:rPr>
                <w:sz w:val="20"/>
              </w:rPr>
              <w:t>dell’utilizzo:</w:t>
            </w:r>
            <w:r>
              <w:rPr>
                <w:spacing w:val="-6"/>
                <w:sz w:val="20"/>
              </w:rPr>
              <w:t xml:space="preserve"> </w:t>
            </w:r>
            <w:r>
              <w:rPr>
                <w:sz w:val="20"/>
              </w:rPr>
              <w:t>controlli</w:t>
            </w:r>
            <w:r>
              <w:rPr>
                <w:spacing w:val="-7"/>
                <w:sz w:val="20"/>
              </w:rPr>
              <w:t xml:space="preserve"> </w:t>
            </w:r>
            <w:r>
              <w:rPr>
                <w:sz w:val="20"/>
              </w:rPr>
              <w:t>visivi</w:t>
            </w:r>
            <w:r>
              <w:rPr>
                <w:spacing w:val="-6"/>
                <w:sz w:val="20"/>
              </w:rPr>
              <w:t xml:space="preserve"> </w:t>
            </w:r>
            <w:r>
              <w:rPr>
                <w:spacing w:val="-10"/>
                <w:sz w:val="20"/>
              </w:rPr>
              <w:t>e</w:t>
            </w:r>
          </w:p>
          <w:p w14:paraId="22D844D4" w14:textId="77777777" w:rsidR="0049501D" w:rsidRDefault="00000000">
            <w:pPr>
              <w:pStyle w:val="TableParagraph"/>
              <w:spacing w:line="243" w:lineRule="exact"/>
              <w:ind w:left="414"/>
              <w:jc w:val="both"/>
              <w:rPr>
                <w:sz w:val="20"/>
              </w:rPr>
            </w:pPr>
            <w:r>
              <w:rPr>
                <w:sz w:val="20"/>
              </w:rPr>
              <w:t>funzionali</w:t>
            </w:r>
            <w:r>
              <w:rPr>
                <w:spacing w:val="-7"/>
                <w:sz w:val="20"/>
              </w:rPr>
              <w:t xml:space="preserve"> </w:t>
            </w:r>
            <w:r>
              <w:rPr>
                <w:sz w:val="20"/>
              </w:rPr>
              <w:t>ad</w:t>
            </w:r>
            <w:r>
              <w:rPr>
                <w:spacing w:val="-5"/>
                <w:sz w:val="20"/>
              </w:rPr>
              <w:t xml:space="preserve"> </w:t>
            </w:r>
            <w:r>
              <w:rPr>
                <w:sz w:val="20"/>
              </w:rPr>
              <w:t>inizio</w:t>
            </w:r>
            <w:r>
              <w:rPr>
                <w:spacing w:val="-6"/>
                <w:sz w:val="20"/>
              </w:rPr>
              <w:t xml:space="preserve"> </w:t>
            </w:r>
            <w:r>
              <w:rPr>
                <w:sz w:val="20"/>
              </w:rPr>
              <w:t>ciclo</w:t>
            </w:r>
            <w:r>
              <w:rPr>
                <w:spacing w:val="-6"/>
                <w:sz w:val="20"/>
              </w:rPr>
              <w:t xml:space="preserve"> </w:t>
            </w:r>
            <w:r>
              <w:rPr>
                <w:sz w:val="20"/>
              </w:rPr>
              <w:t>di</w:t>
            </w:r>
            <w:r>
              <w:rPr>
                <w:spacing w:val="-7"/>
                <w:sz w:val="20"/>
              </w:rPr>
              <w:t xml:space="preserve"> </w:t>
            </w:r>
            <w:r>
              <w:rPr>
                <w:spacing w:val="-2"/>
                <w:sz w:val="20"/>
              </w:rPr>
              <w:t>lavoro.</w:t>
            </w:r>
          </w:p>
          <w:p w14:paraId="5DD5448B" w14:textId="77777777" w:rsidR="0049501D" w:rsidRDefault="00000000">
            <w:pPr>
              <w:pStyle w:val="TableParagraph"/>
              <w:numPr>
                <w:ilvl w:val="1"/>
                <w:numId w:val="88"/>
              </w:numPr>
              <w:tabs>
                <w:tab w:val="left" w:pos="414"/>
              </w:tabs>
              <w:ind w:right="45"/>
              <w:jc w:val="both"/>
              <w:rPr>
                <w:sz w:val="20"/>
              </w:rPr>
            </w:pPr>
            <w:r>
              <w:rPr>
                <w:sz w:val="20"/>
              </w:rPr>
              <w:t>Modalità di utilizzo in sicurezza e rischi: analisi e valutazione dei rischi più ricorrenti nel ciclo base delle attrezzature (rischio di capovolgimento e stabilità statica e dinamica, contatti non intenzionali con organi in movimento e con superfici calde, rischi dovuti alla mobilità, ecc.). Avviamento, spostamento, azionamenti, manovre, operazioni con le principali attrezzature di lavoro. Precauzioni da adottare sull’organizzazione dell’area di scavo o lavoro.</w:t>
            </w:r>
          </w:p>
          <w:p w14:paraId="59B365EE" w14:textId="77777777" w:rsidR="0049501D" w:rsidRDefault="00000000">
            <w:pPr>
              <w:pStyle w:val="TableParagraph"/>
              <w:numPr>
                <w:ilvl w:val="1"/>
                <w:numId w:val="88"/>
              </w:numPr>
              <w:tabs>
                <w:tab w:val="left" w:pos="413"/>
              </w:tabs>
              <w:spacing w:before="2" w:line="243" w:lineRule="exact"/>
              <w:ind w:left="413" w:hanging="359"/>
              <w:jc w:val="both"/>
              <w:rPr>
                <w:sz w:val="20"/>
              </w:rPr>
            </w:pPr>
            <w:r>
              <w:rPr>
                <w:spacing w:val="-2"/>
                <w:sz w:val="20"/>
              </w:rPr>
              <w:t>Modalità</w:t>
            </w:r>
            <w:r>
              <w:rPr>
                <w:spacing w:val="5"/>
                <w:sz w:val="20"/>
              </w:rPr>
              <w:t xml:space="preserve"> </w:t>
            </w:r>
            <w:r>
              <w:rPr>
                <w:spacing w:val="-2"/>
                <w:sz w:val="20"/>
              </w:rPr>
              <w:t>di</w:t>
            </w:r>
            <w:r>
              <w:rPr>
                <w:spacing w:val="4"/>
                <w:sz w:val="20"/>
              </w:rPr>
              <w:t xml:space="preserve"> </w:t>
            </w:r>
            <w:r>
              <w:rPr>
                <w:spacing w:val="-2"/>
                <w:sz w:val="20"/>
              </w:rPr>
              <w:t>utilizzo</w:t>
            </w:r>
            <w:r>
              <w:rPr>
                <w:spacing w:val="8"/>
                <w:sz w:val="20"/>
              </w:rPr>
              <w:t xml:space="preserve"> </w:t>
            </w:r>
            <w:r>
              <w:rPr>
                <w:spacing w:val="-2"/>
                <w:sz w:val="20"/>
              </w:rPr>
              <w:t>dell’escavatore</w:t>
            </w:r>
            <w:r>
              <w:rPr>
                <w:spacing w:val="3"/>
                <w:sz w:val="20"/>
              </w:rPr>
              <w:t xml:space="preserve"> </w:t>
            </w:r>
            <w:r>
              <w:rPr>
                <w:spacing w:val="-2"/>
                <w:sz w:val="20"/>
              </w:rPr>
              <w:t>nella</w:t>
            </w:r>
            <w:r>
              <w:rPr>
                <w:spacing w:val="4"/>
                <w:sz w:val="20"/>
              </w:rPr>
              <w:t xml:space="preserve"> </w:t>
            </w:r>
            <w:r>
              <w:rPr>
                <w:spacing w:val="-2"/>
                <w:sz w:val="20"/>
              </w:rPr>
              <w:t>configurazione</w:t>
            </w:r>
            <w:r>
              <w:rPr>
                <w:spacing w:val="3"/>
                <w:sz w:val="20"/>
              </w:rPr>
              <w:t xml:space="preserve"> </w:t>
            </w:r>
            <w:r>
              <w:rPr>
                <w:spacing w:val="-5"/>
                <w:sz w:val="20"/>
              </w:rPr>
              <w:t>di</w:t>
            </w:r>
          </w:p>
          <w:p w14:paraId="525A48B5" w14:textId="77777777" w:rsidR="0049501D" w:rsidRDefault="00000000">
            <w:pPr>
              <w:pStyle w:val="TableParagraph"/>
              <w:spacing w:line="243" w:lineRule="exact"/>
              <w:ind w:left="414"/>
              <w:jc w:val="both"/>
              <w:rPr>
                <w:sz w:val="20"/>
              </w:rPr>
            </w:pPr>
            <w:r>
              <w:rPr>
                <w:sz w:val="20"/>
              </w:rPr>
              <w:t>apparecchio</w:t>
            </w:r>
            <w:r>
              <w:rPr>
                <w:spacing w:val="-8"/>
                <w:sz w:val="20"/>
              </w:rPr>
              <w:t xml:space="preserve"> </w:t>
            </w:r>
            <w:r>
              <w:rPr>
                <w:sz w:val="20"/>
              </w:rPr>
              <w:t>di</w:t>
            </w:r>
            <w:r>
              <w:rPr>
                <w:spacing w:val="-9"/>
                <w:sz w:val="20"/>
              </w:rPr>
              <w:t xml:space="preserve"> </w:t>
            </w:r>
            <w:r>
              <w:rPr>
                <w:spacing w:val="-2"/>
                <w:sz w:val="20"/>
              </w:rPr>
              <w:t>sollevamento.</w:t>
            </w:r>
          </w:p>
          <w:p w14:paraId="6CA41B26" w14:textId="77777777" w:rsidR="0049501D" w:rsidRDefault="00000000">
            <w:pPr>
              <w:pStyle w:val="TableParagraph"/>
              <w:numPr>
                <w:ilvl w:val="1"/>
                <w:numId w:val="88"/>
              </w:numPr>
              <w:tabs>
                <w:tab w:val="left" w:pos="414"/>
              </w:tabs>
              <w:ind w:right="53"/>
              <w:jc w:val="both"/>
              <w:rPr>
                <w:sz w:val="20"/>
              </w:rPr>
            </w:pPr>
            <w:r>
              <w:rPr>
                <w:sz w:val="20"/>
              </w:rPr>
              <w:t>Protezione nei confronti degli agenti fisici: rumore, vibrazioni al corpo intero ed al sistema mano-braccio.</w:t>
            </w:r>
          </w:p>
        </w:tc>
      </w:tr>
      <w:tr w:rsidR="0049501D" w14:paraId="1023FAD7" w14:textId="77777777">
        <w:trPr>
          <w:trHeight w:val="4749"/>
        </w:trPr>
        <w:tc>
          <w:tcPr>
            <w:tcW w:w="2060" w:type="dxa"/>
            <w:tcBorders>
              <w:top w:val="single" w:sz="4" w:space="0" w:color="000000"/>
              <w:left w:val="single" w:sz="4" w:space="0" w:color="000000"/>
              <w:bottom w:val="single" w:sz="4" w:space="0" w:color="000000"/>
              <w:right w:val="single" w:sz="4" w:space="0" w:color="000000"/>
            </w:tcBorders>
          </w:tcPr>
          <w:p w14:paraId="4C40929F" w14:textId="77777777" w:rsidR="0049501D" w:rsidRDefault="00000000">
            <w:pPr>
              <w:pStyle w:val="TableParagraph"/>
              <w:spacing w:before="56" w:line="243" w:lineRule="exact"/>
              <w:ind w:left="55"/>
              <w:rPr>
                <w:b/>
                <w:sz w:val="20"/>
              </w:rPr>
            </w:pPr>
            <w:r>
              <w:rPr>
                <w:b/>
                <w:sz w:val="20"/>
              </w:rPr>
              <w:t>2.</w:t>
            </w:r>
            <w:r>
              <w:rPr>
                <w:b/>
                <w:spacing w:val="-6"/>
                <w:sz w:val="20"/>
              </w:rPr>
              <w:t xml:space="preserve"> </w:t>
            </w:r>
            <w:r>
              <w:rPr>
                <w:b/>
                <w:sz w:val="20"/>
              </w:rPr>
              <w:t>Parte</w:t>
            </w:r>
            <w:r>
              <w:rPr>
                <w:b/>
                <w:spacing w:val="-6"/>
                <w:sz w:val="20"/>
              </w:rPr>
              <w:t xml:space="preserve"> </w:t>
            </w:r>
            <w:r>
              <w:rPr>
                <w:b/>
                <w:spacing w:val="-2"/>
                <w:sz w:val="20"/>
              </w:rPr>
              <w:t>Pratica</w:t>
            </w:r>
          </w:p>
          <w:p w14:paraId="6445B234" w14:textId="77777777" w:rsidR="0049501D" w:rsidRDefault="00000000">
            <w:pPr>
              <w:pStyle w:val="TableParagraph"/>
              <w:ind w:left="55"/>
              <w:rPr>
                <w:b/>
                <w:sz w:val="20"/>
              </w:rPr>
            </w:pPr>
            <w:r>
              <w:rPr>
                <w:b/>
                <w:sz w:val="20"/>
              </w:rPr>
              <w:t>escavatori</w:t>
            </w:r>
            <w:r>
              <w:rPr>
                <w:b/>
                <w:spacing w:val="-12"/>
                <w:sz w:val="20"/>
              </w:rPr>
              <w:t xml:space="preserve"> </w:t>
            </w:r>
            <w:r>
              <w:rPr>
                <w:b/>
                <w:sz w:val="20"/>
              </w:rPr>
              <w:t>idraulici</w:t>
            </w:r>
            <w:r>
              <w:rPr>
                <w:b/>
                <w:spacing w:val="-11"/>
                <w:sz w:val="20"/>
              </w:rPr>
              <w:t xml:space="preserve"> </w:t>
            </w:r>
            <w:r>
              <w:rPr>
                <w:b/>
                <w:sz w:val="20"/>
              </w:rPr>
              <w:t xml:space="preserve">(6 </w:t>
            </w:r>
            <w:r>
              <w:rPr>
                <w:b/>
                <w:spacing w:val="-4"/>
                <w:sz w:val="20"/>
              </w:rPr>
              <w:t>ore)</w:t>
            </w:r>
          </w:p>
        </w:tc>
        <w:tc>
          <w:tcPr>
            <w:tcW w:w="2694" w:type="dxa"/>
            <w:tcBorders>
              <w:top w:val="single" w:sz="4" w:space="0" w:color="000000"/>
              <w:left w:val="single" w:sz="4" w:space="0" w:color="000000"/>
              <w:bottom w:val="single" w:sz="4" w:space="0" w:color="000000"/>
              <w:right w:val="single" w:sz="4" w:space="0" w:color="000000"/>
            </w:tcBorders>
          </w:tcPr>
          <w:p w14:paraId="60D269ED" w14:textId="77777777" w:rsidR="0049501D" w:rsidRDefault="00000000">
            <w:pPr>
              <w:pStyle w:val="TableParagraph"/>
              <w:spacing w:before="56"/>
              <w:ind w:left="378" w:right="82"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03369EAA" w14:textId="77777777" w:rsidR="0049501D" w:rsidRDefault="00000000">
            <w:pPr>
              <w:pStyle w:val="TableParagraph"/>
              <w:ind w:left="378"/>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5" w:type="dxa"/>
            <w:tcBorders>
              <w:top w:val="single" w:sz="4" w:space="0" w:color="000000"/>
              <w:left w:val="single" w:sz="4" w:space="0" w:color="000000"/>
              <w:bottom w:val="single" w:sz="4" w:space="0" w:color="000000"/>
              <w:right w:val="single" w:sz="4" w:space="0" w:color="000000"/>
            </w:tcBorders>
          </w:tcPr>
          <w:p w14:paraId="61719302" w14:textId="77777777" w:rsidR="0049501D" w:rsidRDefault="00000000">
            <w:pPr>
              <w:pStyle w:val="TableParagraph"/>
              <w:numPr>
                <w:ilvl w:val="1"/>
                <w:numId w:val="87"/>
              </w:numPr>
              <w:tabs>
                <w:tab w:val="left" w:pos="414"/>
              </w:tabs>
              <w:spacing w:before="56"/>
              <w:ind w:right="48"/>
              <w:jc w:val="both"/>
              <w:rPr>
                <w:sz w:val="20"/>
              </w:rPr>
            </w:pPr>
            <w:r>
              <w:rPr>
                <w:sz w:val="20"/>
              </w:rPr>
              <w:t>Individuazione dei componenti strutturali: struttura portante, organi di trasmissione, organi di propulsione, organi di direzione e frenatura, dispositivi di accoppiamento</w:t>
            </w:r>
            <w:r>
              <w:rPr>
                <w:spacing w:val="-6"/>
                <w:sz w:val="20"/>
              </w:rPr>
              <w:t xml:space="preserve"> </w:t>
            </w:r>
            <w:r>
              <w:rPr>
                <w:sz w:val="20"/>
              </w:rPr>
              <w:t>e</w:t>
            </w:r>
            <w:r>
              <w:rPr>
                <w:spacing w:val="-7"/>
                <w:sz w:val="20"/>
              </w:rPr>
              <w:t xml:space="preserve"> </w:t>
            </w:r>
            <w:r>
              <w:rPr>
                <w:sz w:val="20"/>
              </w:rPr>
              <w:t>azionamento</w:t>
            </w:r>
            <w:r>
              <w:rPr>
                <w:spacing w:val="-6"/>
                <w:sz w:val="20"/>
              </w:rPr>
              <w:t xml:space="preserve"> </w:t>
            </w:r>
            <w:r>
              <w:rPr>
                <w:sz w:val="20"/>
              </w:rPr>
              <w:t>delle</w:t>
            </w:r>
            <w:r>
              <w:rPr>
                <w:spacing w:val="-8"/>
                <w:sz w:val="20"/>
              </w:rPr>
              <w:t xml:space="preserve"> </w:t>
            </w:r>
            <w:r>
              <w:rPr>
                <w:sz w:val="20"/>
              </w:rPr>
              <w:t>macchine</w:t>
            </w:r>
            <w:r>
              <w:rPr>
                <w:spacing w:val="-7"/>
                <w:sz w:val="20"/>
              </w:rPr>
              <w:t xml:space="preserve"> </w:t>
            </w:r>
            <w:r>
              <w:rPr>
                <w:sz w:val="20"/>
              </w:rPr>
              <w:t>operatrici.</w:t>
            </w:r>
          </w:p>
          <w:p w14:paraId="5D2196DC" w14:textId="77777777" w:rsidR="0049501D" w:rsidRDefault="00000000">
            <w:pPr>
              <w:pStyle w:val="TableParagraph"/>
              <w:numPr>
                <w:ilvl w:val="1"/>
                <w:numId w:val="87"/>
              </w:numPr>
              <w:tabs>
                <w:tab w:val="left" w:pos="414"/>
              </w:tabs>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 conoscenza dei pattern di comando.</w:t>
            </w:r>
          </w:p>
          <w:p w14:paraId="6CA54C50" w14:textId="77777777" w:rsidR="0049501D" w:rsidRDefault="00000000">
            <w:pPr>
              <w:pStyle w:val="TableParagraph"/>
              <w:numPr>
                <w:ilvl w:val="1"/>
                <w:numId w:val="87"/>
              </w:numPr>
              <w:tabs>
                <w:tab w:val="left" w:pos="414"/>
              </w:tabs>
              <w:ind w:right="50"/>
              <w:jc w:val="both"/>
              <w:rPr>
                <w:sz w:val="20"/>
              </w:rPr>
            </w:pPr>
            <w:r>
              <w:rPr>
                <w:sz w:val="20"/>
              </w:rPr>
              <w:t xml:space="preserve">Controlli </w:t>
            </w:r>
            <w:proofErr w:type="spellStart"/>
            <w:r>
              <w:rPr>
                <w:sz w:val="20"/>
              </w:rPr>
              <w:t>pre</w:t>
            </w:r>
            <w:proofErr w:type="spellEnd"/>
            <w:r>
              <w:rPr>
                <w:sz w:val="20"/>
              </w:rPr>
              <w:t>-utilizzo: controlli visivi e funzionali della macchina, dei dispositivi di comando e di sicurezza.</w:t>
            </w:r>
          </w:p>
          <w:p w14:paraId="1C6D8377" w14:textId="77777777" w:rsidR="0049501D" w:rsidRDefault="00000000">
            <w:pPr>
              <w:pStyle w:val="TableParagraph"/>
              <w:numPr>
                <w:ilvl w:val="1"/>
                <w:numId w:val="87"/>
              </w:numPr>
              <w:tabs>
                <w:tab w:val="left" w:pos="414"/>
              </w:tabs>
              <w:ind w:right="49"/>
              <w:jc w:val="both"/>
              <w:rPr>
                <w:sz w:val="20"/>
              </w:rPr>
            </w:pPr>
            <w:r>
              <w:rPr>
                <w:sz w:val="20"/>
              </w:rPr>
              <w:t xml:space="preserve">Pianificazione delle operazioni di campo: accesso, sbancamento, livellamento, scavo offset, spostamento in pendenza a vuoto ed a carico nominale. Operazioni di movimentazione carichi, manovra di agganci rapidi per </w:t>
            </w:r>
            <w:r>
              <w:rPr>
                <w:spacing w:val="-2"/>
                <w:sz w:val="20"/>
              </w:rPr>
              <w:t>attrezzi.</w:t>
            </w:r>
          </w:p>
          <w:p w14:paraId="30591D03" w14:textId="77777777" w:rsidR="0049501D" w:rsidRDefault="00000000">
            <w:pPr>
              <w:pStyle w:val="TableParagraph"/>
              <w:numPr>
                <w:ilvl w:val="1"/>
                <w:numId w:val="87"/>
              </w:numPr>
              <w:tabs>
                <w:tab w:val="left" w:pos="414"/>
              </w:tabs>
              <w:ind w:right="52"/>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3"/>
                <w:sz w:val="20"/>
              </w:rPr>
              <w:t xml:space="preserve"> </w:t>
            </w:r>
            <w:r>
              <w:rPr>
                <w:sz w:val="20"/>
              </w:rPr>
              <w:t>manovra</w:t>
            </w:r>
            <w:r>
              <w:rPr>
                <w:spacing w:val="-4"/>
                <w:sz w:val="20"/>
              </w:rPr>
              <w:t xml:space="preserve"> </w:t>
            </w:r>
            <w:r>
              <w:rPr>
                <w:sz w:val="20"/>
              </w:rPr>
              <w:t>e gestione delle situazioni di pericolo.</w:t>
            </w:r>
          </w:p>
          <w:p w14:paraId="65BAB914" w14:textId="77777777" w:rsidR="0049501D" w:rsidRDefault="00000000">
            <w:pPr>
              <w:pStyle w:val="TableParagraph"/>
              <w:numPr>
                <w:ilvl w:val="2"/>
                <w:numId w:val="87"/>
              </w:numPr>
              <w:tabs>
                <w:tab w:val="left" w:pos="773"/>
              </w:tabs>
              <w:ind w:left="773" w:hanging="422"/>
              <w:jc w:val="both"/>
              <w:rPr>
                <w:sz w:val="20"/>
              </w:rPr>
            </w:pPr>
            <w:r>
              <w:rPr>
                <w:sz w:val="20"/>
              </w:rPr>
              <w:t>Guida</w:t>
            </w:r>
            <w:r>
              <w:rPr>
                <w:spacing w:val="56"/>
                <w:sz w:val="20"/>
              </w:rPr>
              <w:t xml:space="preserve">  </w:t>
            </w:r>
            <w:r>
              <w:rPr>
                <w:sz w:val="20"/>
              </w:rPr>
              <w:t>dell’escavatore</w:t>
            </w:r>
            <w:r>
              <w:rPr>
                <w:spacing w:val="57"/>
                <w:sz w:val="20"/>
              </w:rPr>
              <w:t xml:space="preserve">  </w:t>
            </w:r>
            <w:r>
              <w:rPr>
                <w:sz w:val="20"/>
              </w:rPr>
              <w:t>ruotato</w:t>
            </w:r>
            <w:r>
              <w:rPr>
                <w:spacing w:val="56"/>
                <w:sz w:val="20"/>
              </w:rPr>
              <w:t xml:space="preserve">  </w:t>
            </w:r>
            <w:r>
              <w:rPr>
                <w:sz w:val="20"/>
              </w:rPr>
              <w:t>su</w:t>
            </w:r>
            <w:r>
              <w:rPr>
                <w:spacing w:val="57"/>
                <w:sz w:val="20"/>
              </w:rPr>
              <w:t xml:space="preserve">  </w:t>
            </w:r>
            <w:r>
              <w:rPr>
                <w:sz w:val="20"/>
              </w:rPr>
              <w:t>strada.</w:t>
            </w:r>
            <w:r>
              <w:rPr>
                <w:spacing w:val="57"/>
                <w:sz w:val="20"/>
              </w:rPr>
              <w:t xml:space="preserve">  </w:t>
            </w:r>
            <w:r>
              <w:rPr>
                <w:spacing w:val="-5"/>
                <w:sz w:val="20"/>
              </w:rPr>
              <w:t>Le</w:t>
            </w:r>
          </w:p>
          <w:p w14:paraId="475B2EEC" w14:textId="77777777" w:rsidR="0049501D" w:rsidRDefault="00000000">
            <w:pPr>
              <w:pStyle w:val="TableParagraph"/>
              <w:spacing w:before="1"/>
              <w:ind w:left="774"/>
              <w:jc w:val="both"/>
              <w:rPr>
                <w:sz w:val="20"/>
              </w:rPr>
            </w:pPr>
            <w:r>
              <w:rPr>
                <w:sz w:val="20"/>
              </w:rPr>
              <w:t>esercitazioni</w:t>
            </w:r>
            <w:r>
              <w:rPr>
                <w:spacing w:val="-11"/>
                <w:sz w:val="20"/>
              </w:rPr>
              <w:t xml:space="preserve"> </w:t>
            </w:r>
            <w:r>
              <w:rPr>
                <w:sz w:val="20"/>
              </w:rPr>
              <w:t>devono</w:t>
            </w:r>
            <w:r>
              <w:rPr>
                <w:spacing w:val="-9"/>
                <w:sz w:val="20"/>
              </w:rPr>
              <w:t xml:space="preserve"> </w:t>
            </w:r>
            <w:r>
              <w:rPr>
                <w:spacing w:val="-2"/>
                <w:sz w:val="20"/>
              </w:rPr>
              <w:t>prevedere:</w:t>
            </w:r>
          </w:p>
        </w:tc>
      </w:tr>
    </w:tbl>
    <w:p w14:paraId="4F5ABB2F"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5"/>
      </w:tblGrid>
      <w:tr w:rsidR="0049501D" w14:paraId="2A86038A" w14:textId="77777777">
        <w:trPr>
          <w:trHeight w:val="4017"/>
        </w:trPr>
        <w:tc>
          <w:tcPr>
            <w:tcW w:w="2060" w:type="dxa"/>
          </w:tcPr>
          <w:p w14:paraId="66CBD2F0" w14:textId="77777777" w:rsidR="0049501D" w:rsidRDefault="0049501D">
            <w:pPr>
              <w:pStyle w:val="TableParagraph"/>
              <w:rPr>
                <w:rFonts w:ascii="Times New Roman"/>
                <w:sz w:val="18"/>
              </w:rPr>
            </w:pPr>
          </w:p>
        </w:tc>
        <w:tc>
          <w:tcPr>
            <w:tcW w:w="2694" w:type="dxa"/>
          </w:tcPr>
          <w:p w14:paraId="34682B5D" w14:textId="77777777" w:rsidR="0049501D" w:rsidRDefault="0049501D">
            <w:pPr>
              <w:pStyle w:val="TableParagraph"/>
              <w:rPr>
                <w:rFonts w:ascii="Times New Roman"/>
                <w:sz w:val="18"/>
              </w:rPr>
            </w:pPr>
          </w:p>
        </w:tc>
        <w:tc>
          <w:tcPr>
            <w:tcW w:w="5145" w:type="dxa"/>
          </w:tcPr>
          <w:p w14:paraId="1B545106" w14:textId="77777777" w:rsidR="0049501D" w:rsidRDefault="00000000">
            <w:pPr>
              <w:pStyle w:val="TableParagraph"/>
              <w:numPr>
                <w:ilvl w:val="0"/>
                <w:numId w:val="86"/>
              </w:numPr>
              <w:tabs>
                <w:tab w:val="left" w:pos="918"/>
              </w:tabs>
              <w:spacing w:before="56"/>
              <w:ind w:right="50"/>
              <w:rPr>
                <w:sz w:val="20"/>
              </w:rPr>
            </w:pPr>
            <w:r>
              <w:rPr>
                <w:sz w:val="20"/>
              </w:rPr>
              <w:t>predisposizione</w:t>
            </w:r>
            <w:r>
              <w:rPr>
                <w:spacing w:val="-12"/>
                <w:sz w:val="20"/>
              </w:rPr>
              <w:t xml:space="preserve"> </w:t>
            </w:r>
            <w:r>
              <w:rPr>
                <w:sz w:val="20"/>
              </w:rPr>
              <w:t>del</w:t>
            </w:r>
            <w:r>
              <w:rPr>
                <w:spacing w:val="-11"/>
                <w:sz w:val="20"/>
              </w:rPr>
              <w:t xml:space="preserve"> </w:t>
            </w:r>
            <w:r>
              <w:rPr>
                <w:sz w:val="20"/>
              </w:rPr>
              <w:t>mezzo</w:t>
            </w:r>
            <w:r>
              <w:rPr>
                <w:spacing w:val="-11"/>
                <w:sz w:val="20"/>
              </w:rPr>
              <w:t xml:space="preserve"> </w:t>
            </w:r>
            <w:r>
              <w:rPr>
                <w:sz w:val="20"/>
              </w:rPr>
              <w:t>e</w:t>
            </w:r>
            <w:r>
              <w:rPr>
                <w:spacing w:val="-12"/>
                <w:sz w:val="20"/>
              </w:rPr>
              <w:t xml:space="preserve"> </w:t>
            </w:r>
            <w:r>
              <w:rPr>
                <w:sz w:val="20"/>
              </w:rPr>
              <w:t>posizionamento</w:t>
            </w:r>
            <w:r>
              <w:rPr>
                <w:spacing w:val="-11"/>
                <w:sz w:val="20"/>
              </w:rPr>
              <w:t xml:space="preserve"> </w:t>
            </w:r>
            <w:r>
              <w:rPr>
                <w:sz w:val="20"/>
              </w:rPr>
              <w:t>organi di lavoro;</w:t>
            </w:r>
          </w:p>
          <w:p w14:paraId="0CB51C8A" w14:textId="77777777" w:rsidR="0049501D" w:rsidRDefault="00000000">
            <w:pPr>
              <w:pStyle w:val="TableParagraph"/>
              <w:numPr>
                <w:ilvl w:val="0"/>
                <w:numId w:val="86"/>
              </w:numPr>
              <w:tabs>
                <w:tab w:val="left" w:pos="918"/>
              </w:tabs>
              <w:spacing w:before="2" w:line="243" w:lineRule="exact"/>
              <w:ind w:hanging="360"/>
              <w:rPr>
                <w:sz w:val="20"/>
              </w:rPr>
            </w:pPr>
            <w:r>
              <w:rPr>
                <w:sz w:val="20"/>
              </w:rPr>
              <w:t>guida</w:t>
            </w:r>
            <w:r>
              <w:rPr>
                <w:spacing w:val="-6"/>
                <w:sz w:val="20"/>
              </w:rPr>
              <w:t xml:space="preserve"> </w:t>
            </w:r>
            <w:r>
              <w:rPr>
                <w:sz w:val="20"/>
              </w:rPr>
              <w:t>con</w:t>
            </w:r>
            <w:r>
              <w:rPr>
                <w:spacing w:val="-6"/>
                <w:sz w:val="20"/>
              </w:rPr>
              <w:t xml:space="preserve"> </w:t>
            </w:r>
            <w:r>
              <w:rPr>
                <w:spacing w:val="-2"/>
                <w:sz w:val="20"/>
              </w:rPr>
              <w:t>attrezzature.</w:t>
            </w:r>
          </w:p>
          <w:p w14:paraId="1B1486F1" w14:textId="77777777" w:rsidR="0049501D" w:rsidRDefault="00000000">
            <w:pPr>
              <w:pStyle w:val="TableParagraph"/>
              <w:spacing w:line="243" w:lineRule="exact"/>
              <w:ind w:left="351"/>
              <w:rPr>
                <w:sz w:val="20"/>
              </w:rPr>
            </w:pPr>
            <w:r>
              <w:rPr>
                <w:sz w:val="20"/>
              </w:rPr>
              <w:t>2.5.2</w:t>
            </w:r>
            <w:r>
              <w:rPr>
                <w:spacing w:val="-26"/>
                <w:sz w:val="20"/>
              </w:rPr>
              <w:t xml:space="preserve"> </w:t>
            </w:r>
            <w:r>
              <w:rPr>
                <w:sz w:val="20"/>
              </w:rPr>
              <w:t>Uso</w:t>
            </w:r>
            <w:r>
              <w:rPr>
                <w:spacing w:val="32"/>
                <w:sz w:val="20"/>
              </w:rPr>
              <w:t xml:space="preserve">  </w:t>
            </w:r>
            <w:r>
              <w:rPr>
                <w:sz w:val="20"/>
              </w:rPr>
              <w:t>dell’escavatore</w:t>
            </w:r>
            <w:r>
              <w:rPr>
                <w:spacing w:val="32"/>
                <w:sz w:val="20"/>
              </w:rPr>
              <w:t xml:space="preserve">  </w:t>
            </w:r>
            <w:r>
              <w:rPr>
                <w:sz w:val="20"/>
              </w:rPr>
              <w:t>in</w:t>
            </w:r>
            <w:r>
              <w:rPr>
                <w:spacing w:val="33"/>
                <w:sz w:val="20"/>
              </w:rPr>
              <w:t xml:space="preserve">  </w:t>
            </w:r>
            <w:r>
              <w:rPr>
                <w:sz w:val="20"/>
              </w:rPr>
              <w:t>campo.</w:t>
            </w:r>
            <w:r>
              <w:rPr>
                <w:spacing w:val="32"/>
                <w:sz w:val="20"/>
              </w:rPr>
              <w:t xml:space="preserve">  </w:t>
            </w:r>
            <w:r>
              <w:rPr>
                <w:sz w:val="20"/>
              </w:rPr>
              <w:t>Le</w:t>
            </w:r>
            <w:r>
              <w:rPr>
                <w:spacing w:val="33"/>
                <w:sz w:val="20"/>
              </w:rPr>
              <w:t xml:space="preserve">  </w:t>
            </w:r>
            <w:r>
              <w:rPr>
                <w:spacing w:val="-2"/>
                <w:sz w:val="20"/>
              </w:rPr>
              <w:t>esercitazioni</w:t>
            </w:r>
          </w:p>
          <w:p w14:paraId="7D8996DA" w14:textId="77777777" w:rsidR="0049501D" w:rsidRDefault="00000000">
            <w:pPr>
              <w:pStyle w:val="TableParagraph"/>
              <w:spacing w:before="1"/>
              <w:ind w:left="774"/>
              <w:rPr>
                <w:sz w:val="20"/>
              </w:rPr>
            </w:pPr>
            <w:r>
              <w:rPr>
                <w:sz w:val="20"/>
              </w:rPr>
              <w:t>devono</w:t>
            </w:r>
            <w:r>
              <w:rPr>
                <w:spacing w:val="-7"/>
                <w:sz w:val="20"/>
              </w:rPr>
              <w:t xml:space="preserve"> </w:t>
            </w:r>
            <w:r>
              <w:rPr>
                <w:spacing w:val="-2"/>
                <w:sz w:val="20"/>
              </w:rPr>
              <w:t>prevedere</w:t>
            </w:r>
          </w:p>
          <w:p w14:paraId="226D1817" w14:textId="77777777" w:rsidR="0049501D" w:rsidRDefault="00000000">
            <w:pPr>
              <w:pStyle w:val="TableParagraph"/>
              <w:numPr>
                <w:ilvl w:val="0"/>
                <w:numId w:val="1"/>
              </w:numPr>
              <w:tabs>
                <w:tab w:val="left" w:pos="918"/>
              </w:tabs>
              <w:ind w:hanging="360"/>
              <w:rPr>
                <w:sz w:val="20"/>
              </w:rPr>
            </w:pPr>
            <w:r>
              <w:rPr>
                <w:sz w:val="20"/>
              </w:rPr>
              <w:t>esecuzione</w:t>
            </w:r>
            <w:r>
              <w:rPr>
                <w:spacing w:val="-6"/>
                <w:sz w:val="20"/>
              </w:rPr>
              <w:t xml:space="preserve"> </w:t>
            </w:r>
            <w:r>
              <w:rPr>
                <w:sz w:val="20"/>
              </w:rPr>
              <w:t>di</w:t>
            </w:r>
            <w:r>
              <w:rPr>
                <w:spacing w:val="-5"/>
                <w:sz w:val="20"/>
              </w:rPr>
              <w:t xml:space="preserve"> </w:t>
            </w:r>
            <w:r>
              <w:rPr>
                <w:sz w:val="20"/>
              </w:rPr>
              <w:t>manovre</w:t>
            </w:r>
            <w:r>
              <w:rPr>
                <w:spacing w:val="-5"/>
                <w:sz w:val="20"/>
              </w:rPr>
              <w:t xml:space="preserve"> </w:t>
            </w:r>
            <w:r>
              <w:rPr>
                <w:sz w:val="20"/>
              </w:rPr>
              <w:t>di</w:t>
            </w:r>
            <w:r>
              <w:rPr>
                <w:spacing w:val="-6"/>
                <w:sz w:val="20"/>
              </w:rPr>
              <w:t xml:space="preserve"> </w:t>
            </w:r>
            <w:r>
              <w:rPr>
                <w:sz w:val="20"/>
              </w:rPr>
              <w:t>scavo</w:t>
            </w:r>
            <w:r>
              <w:rPr>
                <w:spacing w:val="-4"/>
                <w:sz w:val="20"/>
              </w:rPr>
              <w:t xml:space="preserve"> </w:t>
            </w:r>
            <w:r>
              <w:rPr>
                <w:sz w:val="20"/>
              </w:rPr>
              <w:t>e</w:t>
            </w:r>
            <w:r>
              <w:rPr>
                <w:spacing w:val="-5"/>
                <w:sz w:val="20"/>
              </w:rPr>
              <w:t xml:space="preserve"> </w:t>
            </w:r>
            <w:r>
              <w:rPr>
                <w:spacing w:val="-2"/>
                <w:sz w:val="20"/>
              </w:rPr>
              <w:t>riempimento;</w:t>
            </w:r>
          </w:p>
          <w:p w14:paraId="4E41FD9A" w14:textId="77777777" w:rsidR="0049501D" w:rsidRDefault="00000000">
            <w:pPr>
              <w:pStyle w:val="TableParagraph"/>
              <w:numPr>
                <w:ilvl w:val="0"/>
                <w:numId w:val="1"/>
              </w:numPr>
              <w:tabs>
                <w:tab w:val="left" w:pos="918"/>
              </w:tabs>
              <w:spacing w:before="1" w:line="243" w:lineRule="exact"/>
              <w:ind w:hanging="360"/>
              <w:rPr>
                <w:sz w:val="20"/>
              </w:rPr>
            </w:pPr>
            <w:r>
              <w:rPr>
                <w:sz w:val="20"/>
              </w:rPr>
              <w:t>accoppiamento</w:t>
            </w:r>
            <w:r>
              <w:rPr>
                <w:spacing w:val="-7"/>
                <w:sz w:val="20"/>
              </w:rPr>
              <w:t xml:space="preserve"> </w:t>
            </w:r>
            <w:r>
              <w:rPr>
                <w:sz w:val="20"/>
              </w:rPr>
              <w:t>attrezzature</w:t>
            </w:r>
            <w:r>
              <w:rPr>
                <w:spacing w:val="-8"/>
                <w:sz w:val="20"/>
              </w:rPr>
              <w:t xml:space="preserve"> </w:t>
            </w:r>
            <w:r>
              <w:rPr>
                <w:sz w:val="20"/>
              </w:rPr>
              <w:t>in</w:t>
            </w:r>
            <w:r>
              <w:rPr>
                <w:spacing w:val="-6"/>
                <w:sz w:val="20"/>
              </w:rPr>
              <w:t xml:space="preserve"> </w:t>
            </w:r>
            <w:r>
              <w:rPr>
                <w:sz w:val="20"/>
              </w:rPr>
              <w:t>piano</w:t>
            </w:r>
            <w:r>
              <w:rPr>
                <w:spacing w:val="-7"/>
                <w:sz w:val="20"/>
              </w:rPr>
              <w:t xml:space="preserve"> </w:t>
            </w:r>
            <w:r>
              <w:rPr>
                <w:sz w:val="20"/>
              </w:rPr>
              <w:t>e</w:t>
            </w:r>
            <w:r>
              <w:rPr>
                <w:spacing w:val="-3"/>
                <w:sz w:val="20"/>
              </w:rPr>
              <w:t xml:space="preserve"> </w:t>
            </w:r>
            <w:r>
              <w:rPr>
                <w:spacing w:val="-5"/>
                <w:sz w:val="20"/>
              </w:rPr>
              <w:t>no;</w:t>
            </w:r>
          </w:p>
          <w:p w14:paraId="54AACF37" w14:textId="77777777" w:rsidR="0049501D" w:rsidRDefault="00000000">
            <w:pPr>
              <w:pStyle w:val="TableParagraph"/>
              <w:numPr>
                <w:ilvl w:val="0"/>
                <w:numId w:val="1"/>
              </w:numPr>
              <w:tabs>
                <w:tab w:val="left" w:pos="918"/>
              </w:tabs>
              <w:spacing w:line="243" w:lineRule="exact"/>
              <w:ind w:hanging="360"/>
              <w:rPr>
                <w:sz w:val="20"/>
              </w:rPr>
            </w:pPr>
            <w:r>
              <w:rPr>
                <w:sz w:val="20"/>
              </w:rPr>
              <w:t>manovre</w:t>
            </w:r>
            <w:r>
              <w:rPr>
                <w:spacing w:val="-5"/>
                <w:sz w:val="20"/>
              </w:rPr>
              <w:t xml:space="preserve"> </w:t>
            </w:r>
            <w:r>
              <w:rPr>
                <w:sz w:val="20"/>
              </w:rPr>
              <w:t>di</w:t>
            </w:r>
            <w:r>
              <w:rPr>
                <w:spacing w:val="-5"/>
                <w:sz w:val="20"/>
              </w:rPr>
              <w:t xml:space="preserve"> </w:t>
            </w:r>
            <w:r>
              <w:rPr>
                <w:spacing w:val="-2"/>
                <w:sz w:val="20"/>
              </w:rPr>
              <w:t>livellamento;</w:t>
            </w:r>
          </w:p>
          <w:p w14:paraId="37DC5BC1" w14:textId="77777777" w:rsidR="0049501D" w:rsidRDefault="00000000">
            <w:pPr>
              <w:pStyle w:val="TableParagraph"/>
              <w:numPr>
                <w:ilvl w:val="0"/>
                <w:numId w:val="1"/>
              </w:numPr>
              <w:tabs>
                <w:tab w:val="left" w:pos="918"/>
              </w:tabs>
              <w:spacing w:before="1"/>
              <w:ind w:hanging="360"/>
              <w:rPr>
                <w:sz w:val="20"/>
              </w:rPr>
            </w:pPr>
            <w:r>
              <w:rPr>
                <w:sz w:val="20"/>
              </w:rPr>
              <w:t>operazioni</w:t>
            </w:r>
            <w:r>
              <w:rPr>
                <w:spacing w:val="-9"/>
                <w:sz w:val="20"/>
              </w:rPr>
              <w:t xml:space="preserve"> </w:t>
            </w:r>
            <w:r>
              <w:rPr>
                <w:sz w:val="20"/>
              </w:rPr>
              <w:t>di</w:t>
            </w:r>
            <w:r>
              <w:rPr>
                <w:spacing w:val="-9"/>
                <w:sz w:val="20"/>
              </w:rPr>
              <w:t xml:space="preserve"> </w:t>
            </w:r>
            <w:r>
              <w:rPr>
                <w:sz w:val="20"/>
              </w:rPr>
              <w:t>movimentazione</w:t>
            </w:r>
            <w:r>
              <w:rPr>
                <w:spacing w:val="-8"/>
                <w:sz w:val="20"/>
              </w:rPr>
              <w:t xml:space="preserve"> </w:t>
            </w:r>
            <w:r>
              <w:rPr>
                <w:sz w:val="20"/>
              </w:rPr>
              <w:t>carichi</w:t>
            </w:r>
            <w:r>
              <w:rPr>
                <w:spacing w:val="-9"/>
                <w:sz w:val="20"/>
              </w:rPr>
              <w:t xml:space="preserve"> </w:t>
            </w:r>
            <w:r>
              <w:rPr>
                <w:sz w:val="20"/>
              </w:rPr>
              <w:t>di</w:t>
            </w:r>
            <w:r>
              <w:rPr>
                <w:spacing w:val="-8"/>
                <w:sz w:val="20"/>
              </w:rPr>
              <w:t xml:space="preserve"> </w:t>
            </w:r>
            <w:r>
              <w:rPr>
                <w:spacing w:val="-2"/>
                <w:sz w:val="20"/>
              </w:rPr>
              <w:t>precisione;</w:t>
            </w:r>
          </w:p>
          <w:p w14:paraId="1BB8CEBC" w14:textId="77777777" w:rsidR="0049501D" w:rsidRDefault="00000000">
            <w:pPr>
              <w:pStyle w:val="TableParagraph"/>
              <w:numPr>
                <w:ilvl w:val="0"/>
                <w:numId w:val="1"/>
              </w:numPr>
              <w:tabs>
                <w:tab w:val="left" w:pos="918"/>
              </w:tabs>
              <w:spacing w:line="243" w:lineRule="exact"/>
              <w:ind w:hanging="360"/>
              <w:rPr>
                <w:sz w:val="20"/>
              </w:rPr>
            </w:pPr>
            <w:r>
              <w:rPr>
                <w:sz w:val="20"/>
              </w:rPr>
              <w:t>aggancio</w:t>
            </w:r>
            <w:r>
              <w:rPr>
                <w:spacing w:val="-6"/>
                <w:sz w:val="20"/>
              </w:rPr>
              <w:t xml:space="preserve"> </w:t>
            </w:r>
            <w:r>
              <w:rPr>
                <w:sz w:val="20"/>
              </w:rPr>
              <w:t>di</w:t>
            </w:r>
            <w:r>
              <w:rPr>
                <w:spacing w:val="-7"/>
                <w:sz w:val="20"/>
              </w:rPr>
              <w:t xml:space="preserve"> </w:t>
            </w:r>
            <w:r>
              <w:rPr>
                <w:sz w:val="20"/>
              </w:rPr>
              <w:t>attrezzature</w:t>
            </w:r>
            <w:r>
              <w:rPr>
                <w:spacing w:val="-7"/>
                <w:sz w:val="20"/>
              </w:rPr>
              <w:t xml:space="preserve"> </w:t>
            </w:r>
            <w:r>
              <w:rPr>
                <w:sz w:val="20"/>
              </w:rPr>
              <w:t>speciali</w:t>
            </w:r>
            <w:r>
              <w:rPr>
                <w:spacing w:val="-7"/>
                <w:sz w:val="20"/>
              </w:rPr>
              <w:t xml:space="preserve"> </w:t>
            </w:r>
            <w:r>
              <w:rPr>
                <w:sz w:val="20"/>
              </w:rPr>
              <w:t>e</w:t>
            </w:r>
            <w:r>
              <w:rPr>
                <w:spacing w:val="-7"/>
                <w:sz w:val="20"/>
              </w:rPr>
              <w:t xml:space="preserve"> </w:t>
            </w:r>
            <w:r>
              <w:rPr>
                <w:sz w:val="20"/>
              </w:rPr>
              <w:t>loro</w:t>
            </w:r>
            <w:r>
              <w:rPr>
                <w:spacing w:val="-5"/>
                <w:sz w:val="20"/>
              </w:rPr>
              <w:t xml:space="preserve"> </w:t>
            </w:r>
            <w:r>
              <w:rPr>
                <w:spacing w:val="-2"/>
                <w:sz w:val="20"/>
              </w:rPr>
              <w:t>impiego;</w:t>
            </w:r>
          </w:p>
          <w:p w14:paraId="1BDFD10D" w14:textId="77777777" w:rsidR="0049501D" w:rsidRDefault="00000000">
            <w:pPr>
              <w:pStyle w:val="TableParagraph"/>
              <w:numPr>
                <w:ilvl w:val="0"/>
                <w:numId w:val="1"/>
              </w:numPr>
              <w:tabs>
                <w:tab w:val="left" w:pos="918"/>
              </w:tabs>
              <w:ind w:right="49"/>
              <w:rPr>
                <w:sz w:val="20"/>
              </w:rPr>
            </w:pPr>
            <w:r>
              <w:rPr>
                <w:sz w:val="20"/>
              </w:rPr>
              <w:t>aggancio</w:t>
            </w:r>
            <w:r>
              <w:rPr>
                <w:spacing w:val="80"/>
                <w:sz w:val="20"/>
              </w:rPr>
              <w:t xml:space="preserve"> </w:t>
            </w:r>
            <w:r>
              <w:rPr>
                <w:sz w:val="20"/>
              </w:rPr>
              <w:t>di</w:t>
            </w:r>
            <w:r>
              <w:rPr>
                <w:spacing w:val="80"/>
                <w:sz w:val="20"/>
              </w:rPr>
              <w:t xml:space="preserve"> </w:t>
            </w:r>
            <w:r>
              <w:rPr>
                <w:sz w:val="20"/>
              </w:rPr>
              <w:t>attrezzature</w:t>
            </w:r>
            <w:r>
              <w:rPr>
                <w:spacing w:val="80"/>
                <w:sz w:val="20"/>
              </w:rPr>
              <w:t xml:space="preserve"> </w:t>
            </w:r>
            <w:r>
              <w:rPr>
                <w:sz w:val="20"/>
              </w:rPr>
              <w:t>per</w:t>
            </w:r>
            <w:r>
              <w:rPr>
                <w:spacing w:val="80"/>
                <w:sz w:val="20"/>
              </w:rPr>
              <w:t xml:space="preserve"> </w:t>
            </w:r>
            <w:r>
              <w:rPr>
                <w:sz w:val="20"/>
              </w:rPr>
              <w:t>il</w:t>
            </w:r>
            <w:r>
              <w:rPr>
                <w:spacing w:val="80"/>
                <w:sz w:val="20"/>
              </w:rPr>
              <w:t xml:space="preserve"> </w:t>
            </w:r>
            <w:r>
              <w:rPr>
                <w:sz w:val="20"/>
              </w:rPr>
              <w:t>sollevamento materiali a mezzo di ganci, polipi o pinze.</w:t>
            </w:r>
          </w:p>
          <w:p w14:paraId="74638F86" w14:textId="77777777" w:rsidR="0049501D" w:rsidRDefault="00000000">
            <w:pPr>
              <w:pStyle w:val="TableParagraph"/>
              <w:spacing w:before="1"/>
              <w:ind w:left="414" w:right="49" w:hanging="360"/>
              <w:jc w:val="both"/>
              <w:rPr>
                <w:sz w:val="20"/>
              </w:rPr>
            </w:pPr>
            <w:r>
              <w:rPr>
                <w:sz w:val="20"/>
              </w:rPr>
              <w:t>2.6</w:t>
            </w:r>
            <w:r>
              <w:rPr>
                <w:spacing w:val="40"/>
                <w:sz w:val="20"/>
              </w:rPr>
              <w:t xml:space="preserve"> </w:t>
            </w:r>
            <w:r>
              <w:rPr>
                <w:sz w:val="20"/>
              </w:rPr>
              <w:t>Messa a riposo e trasporto dell’escavatore: parcheggio e rimessaggio (ricovero)</w:t>
            </w:r>
            <w:r>
              <w:rPr>
                <w:spacing w:val="-1"/>
                <w:sz w:val="20"/>
              </w:rPr>
              <w:t xml:space="preserve"> </w:t>
            </w:r>
            <w:r>
              <w:rPr>
                <w:sz w:val="20"/>
              </w:rPr>
              <w:t>in area idonea, precauzioni contro l’utilizzo</w:t>
            </w:r>
            <w:r>
              <w:rPr>
                <w:spacing w:val="-12"/>
                <w:sz w:val="20"/>
              </w:rPr>
              <w:t xml:space="preserve"> </w:t>
            </w:r>
            <w:r>
              <w:rPr>
                <w:sz w:val="20"/>
              </w:rPr>
              <w:t>non</w:t>
            </w:r>
            <w:r>
              <w:rPr>
                <w:spacing w:val="-11"/>
                <w:sz w:val="20"/>
              </w:rPr>
              <w:t xml:space="preserve"> </w:t>
            </w:r>
            <w:r>
              <w:rPr>
                <w:sz w:val="20"/>
              </w:rPr>
              <w:t>autorizzato.</w:t>
            </w:r>
            <w:r>
              <w:rPr>
                <w:spacing w:val="-11"/>
                <w:sz w:val="20"/>
              </w:rPr>
              <w:t xml:space="preserve"> </w:t>
            </w:r>
            <w:r>
              <w:rPr>
                <w:sz w:val="20"/>
              </w:rPr>
              <w:t>Salita</w:t>
            </w:r>
            <w:r>
              <w:rPr>
                <w:spacing w:val="-12"/>
                <w:sz w:val="20"/>
              </w:rPr>
              <w:t xml:space="preserve"> </w:t>
            </w:r>
            <w:r>
              <w:rPr>
                <w:sz w:val="20"/>
              </w:rPr>
              <w:t>sul</w:t>
            </w:r>
            <w:r>
              <w:rPr>
                <w:spacing w:val="-11"/>
                <w:sz w:val="20"/>
              </w:rPr>
              <w:t xml:space="preserve"> </w:t>
            </w:r>
            <w:r>
              <w:rPr>
                <w:sz w:val="20"/>
              </w:rPr>
              <w:t>carrellone</w:t>
            </w:r>
            <w:r>
              <w:rPr>
                <w:spacing w:val="-11"/>
                <w:sz w:val="20"/>
              </w:rPr>
              <w:t xml:space="preserve"> </w:t>
            </w:r>
            <w:r>
              <w:rPr>
                <w:sz w:val="20"/>
              </w:rPr>
              <w:t>di</w:t>
            </w:r>
            <w:r>
              <w:rPr>
                <w:spacing w:val="-12"/>
                <w:sz w:val="20"/>
              </w:rPr>
              <w:t xml:space="preserve"> </w:t>
            </w:r>
            <w:r>
              <w:rPr>
                <w:sz w:val="20"/>
              </w:rPr>
              <w:t>trasporto. Individuazione dei punti di aggancio per il sollevamento.</w:t>
            </w:r>
          </w:p>
        </w:tc>
      </w:tr>
      <w:tr w:rsidR="0049501D" w14:paraId="0D54A43B" w14:textId="77777777">
        <w:trPr>
          <w:trHeight w:val="7923"/>
        </w:trPr>
        <w:tc>
          <w:tcPr>
            <w:tcW w:w="2060" w:type="dxa"/>
          </w:tcPr>
          <w:p w14:paraId="72428259" w14:textId="77777777" w:rsidR="0049501D" w:rsidRDefault="00000000">
            <w:pPr>
              <w:pStyle w:val="TableParagraph"/>
              <w:spacing w:before="57"/>
              <w:ind w:left="55" w:right="362"/>
              <w:jc w:val="both"/>
              <w:rPr>
                <w:b/>
                <w:sz w:val="20"/>
              </w:rPr>
            </w:pPr>
            <w:r>
              <w:rPr>
                <w:b/>
                <w:sz w:val="20"/>
              </w:rPr>
              <w:t>3.</w:t>
            </w:r>
            <w:r>
              <w:rPr>
                <w:b/>
                <w:spacing w:val="-2"/>
                <w:sz w:val="20"/>
              </w:rPr>
              <w:t xml:space="preserve"> </w:t>
            </w:r>
            <w:r>
              <w:rPr>
                <w:b/>
                <w:sz w:val="20"/>
              </w:rPr>
              <w:t>Parte</w:t>
            </w:r>
            <w:r>
              <w:rPr>
                <w:b/>
                <w:spacing w:val="-1"/>
                <w:sz w:val="20"/>
              </w:rPr>
              <w:t xml:space="preserve"> </w:t>
            </w:r>
            <w:r>
              <w:rPr>
                <w:b/>
                <w:sz w:val="20"/>
              </w:rPr>
              <w:t>Pratica per escavatori</w:t>
            </w:r>
            <w:r>
              <w:rPr>
                <w:b/>
                <w:spacing w:val="-12"/>
                <w:sz w:val="20"/>
              </w:rPr>
              <w:t xml:space="preserve"> </w:t>
            </w:r>
            <w:r>
              <w:rPr>
                <w:b/>
                <w:sz w:val="20"/>
              </w:rPr>
              <w:t>a</w:t>
            </w:r>
            <w:r>
              <w:rPr>
                <w:b/>
                <w:spacing w:val="-11"/>
                <w:sz w:val="20"/>
              </w:rPr>
              <w:t xml:space="preserve"> </w:t>
            </w:r>
            <w:r>
              <w:rPr>
                <w:b/>
                <w:sz w:val="20"/>
              </w:rPr>
              <w:t>fune</w:t>
            </w:r>
            <w:r>
              <w:rPr>
                <w:b/>
                <w:spacing w:val="-11"/>
                <w:sz w:val="20"/>
              </w:rPr>
              <w:t xml:space="preserve"> </w:t>
            </w:r>
            <w:r>
              <w:rPr>
                <w:b/>
                <w:sz w:val="20"/>
              </w:rPr>
              <w:t xml:space="preserve">(6 </w:t>
            </w:r>
            <w:r>
              <w:rPr>
                <w:b/>
                <w:spacing w:val="-4"/>
                <w:sz w:val="20"/>
              </w:rPr>
              <w:t>ore)</w:t>
            </w:r>
          </w:p>
        </w:tc>
        <w:tc>
          <w:tcPr>
            <w:tcW w:w="2694" w:type="dxa"/>
          </w:tcPr>
          <w:p w14:paraId="7C8F7987" w14:textId="77777777" w:rsidR="0049501D" w:rsidRDefault="00000000">
            <w:pPr>
              <w:pStyle w:val="TableParagraph"/>
              <w:spacing w:before="57"/>
              <w:ind w:left="378" w:right="82"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27363125" w14:textId="77777777" w:rsidR="0049501D" w:rsidRDefault="00000000">
            <w:pPr>
              <w:pStyle w:val="TableParagraph"/>
              <w:ind w:left="378"/>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5" w:type="dxa"/>
          </w:tcPr>
          <w:p w14:paraId="65083114" w14:textId="77777777" w:rsidR="0049501D" w:rsidRDefault="00000000">
            <w:pPr>
              <w:pStyle w:val="TableParagraph"/>
              <w:numPr>
                <w:ilvl w:val="1"/>
                <w:numId w:val="85"/>
              </w:numPr>
              <w:tabs>
                <w:tab w:val="left" w:pos="414"/>
              </w:tabs>
              <w:spacing w:before="57"/>
              <w:ind w:right="43"/>
              <w:jc w:val="both"/>
              <w:rPr>
                <w:sz w:val="20"/>
              </w:rPr>
            </w:pPr>
            <w:r>
              <w:rPr>
                <w:sz w:val="20"/>
              </w:rPr>
              <w:t>Individuazione dei componenti strutturali: struttura portante, organi di trasmissione, organi di propulsione, organi di direzione e frenatura, dispositivi di accoppiamento azionamento delle macchine operatrici.</w:t>
            </w:r>
          </w:p>
          <w:p w14:paraId="064FC7E7" w14:textId="77777777" w:rsidR="0049501D" w:rsidRDefault="00000000">
            <w:pPr>
              <w:pStyle w:val="TableParagraph"/>
              <w:numPr>
                <w:ilvl w:val="1"/>
                <w:numId w:val="85"/>
              </w:numPr>
              <w:tabs>
                <w:tab w:val="left" w:pos="414"/>
              </w:tabs>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3DB49128" w14:textId="77777777" w:rsidR="0049501D" w:rsidRDefault="00000000">
            <w:pPr>
              <w:pStyle w:val="TableParagraph"/>
              <w:numPr>
                <w:ilvl w:val="1"/>
                <w:numId w:val="85"/>
              </w:numPr>
              <w:tabs>
                <w:tab w:val="left" w:pos="414"/>
              </w:tabs>
              <w:ind w:right="50"/>
              <w:jc w:val="both"/>
              <w:rPr>
                <w:sz w:val="20"/>
              </w:rPr>
            </w:pPr>
            <w:r>
              <w:rPr>
                <w:sz w:val="20"/>
              </w:rPr>
              <w:t xml:space="preserve">Controlli </w:t>
            </w:r>
            <w:proofErr w:type="spellStart"/>
            <w:r>
              <w:rPr>
                <w:sz w:val="20"/>
              </w:rPr>
              <w:t>pre</w:t>
            </w:r>
            <w:proofErr w:type="spellEnd"/>
            <w:r>
              <w:rPr>
                <w:sz w:val="20"/>
              </w:rPr>
              <w:t>-utilizzo: controlli visivi e funzionali della macchina, dei dispositivi di comando e di sicurezza.</w:t>
            </w:r>
          </w:p>
          <w:p w14:paraId="533173C3" w14:textId="77777777" w:rsidR="0049501D" w:rsidRDefault="00000000">
            <w:pPr>
              <w:pStyle w:val="TableParagraph"/>
              <w:numPr>
                <w:ilvl w:val="1"/>
                <w:numId w:val="85"/>
              </w:numPr>
              <w:tabs>
                <w:tab w:val="left" w:pos="414"/>
              </w:tabs>
              <w:ind w:right="47"/>
              <w:jc w:val="both"/>
              <w:rPr>
                <w:sz w:val="20"/>
              </w:rPr>
            </w:pPr>
            <w:r>
              <w:rPr>
                <w:sz w:val="20"/>
              </w:rPr>
              <w:t>Pianificazione delle operazioni di campo: accesso, sbancamento, livellamento, scavo offset, spostamento in pendenza a vuoto ed a carico nominale. Operazioni di movimentazione carichi.</w:t>
            </w:r>
          </w:p>
          <w:p w14:paraId="2B32DD94" w14:textId="77777777" w:rsidR="0049501D" w:rsidRDefault="00000000">
            <w:pPr>
              <w:pStyle w:val="TableParagraph"/>
              <w:numPr>
                <w:ilvl w:val="1"/>
                <w:numId w:val="85"/>
              </w:numPr>
              <w:tabs>
                <w:tab w:val="left" w:pos="414"/>
              </w:tabs>
              <w:ind w:right="52"/>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3"/>
                <w:sz w:val="20"/>
              </w:rPr>
              <w:t xml:space="preserve"> </w:t>
            </w:r>
            <w:r>
              <w:rPr>
                <w:sz w:val="20"/>
              </w:rPr>
              <w:t>manovra</w:t>
            </w:r>
            <w:r>
              <w:rPr>
                <w:spacing w:val="-4"/>
                <w:sz w:val="20"/>
              </w:rPr>
              <w:t xml:space="preserve"> </w:t>
            </w:r>
            <w:r>
              <w:rPr>
                <w:sz w:val="20"/>
              </w:rPr>
              <w:t>e gestione delle situazioni di pericolo.</w:t>
            </w:r>
          </w:p>
          <w:p w14:paraId="596B3328" w14:textId="77777777" w:rsidR="0049501D" w:rsidRDefault="00000000">
            <w:pPr>
              <w:pStyle w:val="TableParagraph"/>
              <w:numPr>
                <w:ilvl w:val="2"/>
                <w:numId w:val="85"/>
              </w:numPr>
              <w:tabs>
                <w:tab w:val="left" w:pos="773"/>
              </w:tabs>
              <w:spacing w:line="243" w:lineRule="exact"/>
              <w:ind w:left="773" w:hanging="563"/>
              <w:jc w:val="both"/>
              <w:rPr>
                <w:sz w:val="20"/>
              </w:rPr>
            </w:pPr>
            <w:r>
              <w:rPr>
                <w:sz w:val="20"/>
              </w:rPr>
              <w:t>Guida</w:t>
            </w:r>
            <w:r>
              <w:rPr>
                <w:spacing w:val="46"/>
                <w:sz w:val="20"/>
              </w:rPr>
              <w:t xml:space="preserve">  </w:t>
            </w:r>
            <w:r>
              <w:rPr>
                <w:sz w:val="20"/>
              </w:rPr>
              <w:t>dell’escavatore</w:t>
            </w:r>
            <w:r>
              <w:rPr>
                <w:spacing w:val="46"/>
                <w:sz w:val="20"/>
              </w:rPr>
              <w:t xml:space="preserve">  </w:t>
            </w:r>
            <w:r>
              <w:rPr>
                <w:sz w:val="20"/>
              </w:rPr>
              <w:t>a</w:t>
            </w:r>
            <w:r>
              <w:rPr>
                <w:spacing w:val="46"/>
                <w:sz w:val="20"/>
              </w:rPr>
              <w:t xml:space="preserve">  </w:t>
            </w:r>
            <w:r>
              <w:rPr>
                <w:sz w:val="20"/>
              </w:rPr>
              <w:t>ruote</w:t>
            </w:r>
            <w:r>
              <w:rPr>
                <w:spacing w:val="47"/>
                <w:sz w:val="20"/>
              </w:rPr>
              <w:t xml:space="preserve">  </w:t>
            </w:r>
            <w:r>
              <w:rPr>
                <w:sz w:val="20"/>
              </w:rPr>
              <w:t>su</w:t>
            </w:r>
            <w:r>
              <w:rPr>
                <w:spacing w:val="45"/>
                <w:sz w:val="20"/>
              </w:rPr>
              <w:t xml:space="preserve">  </w:t>
            </w:r>
            <w:r>
              <w:rPr>
                <w:sz w:val="20"/>
              </w:rPr>
              <w:t>strada.</w:t>
            </w:r>
            <w:r>
              <w:rPr>
                <w:spacing w:val="45"/>
                <w:sz w:val="20"/>
              </w:rPr>
              <w:t xml:space="preserve">  </w:t>
            </w:r>
            <w:r>
              <w:rPr>
                <w:spacing w:val="-5"/>
                <w:sz w:val="20"/>
              </w:rPr>
              <w:t>Le</w:t>
            </w:r>
          </w:p>
          <w:p w14:paraId="00966ECF" w14:textId="77777777" w:rsidR="0049501D" w:rsidRDefault="00000000">
            <w:pPr>
              <w:pStyle w:val="TableParagraph"/>
              <w:ind w:left="774"/>
              <w:jc w:val="both"/>
              <w:rPr>
                <w:sz w:val="20"/>
              </w:rPr>
            </w:pPr>
            <w:r>
              <w:rPr>
                <w:sz w:val="20"/>
              </w:rPr>
              <w:t>esercitazioni</w:t>
            </w:r>
            <w:r>
              <w:rPr>
                <w:spacing w:val="-11"/>
                <w:sz w:val="20"/>
              </w:rPr>
              <w:t xml:space="preserve"> </w:t>
            </w:r>
            <w:r>
              <w:rPr>
                <w:sz w:val="20"/>
              </w:rPr>
              <w:t>devono</w:t>
            </w:r>
            <w:r>
              <w:rPr>
                <w:spacing w:val="-9"/>
                <w:sz w:val="20"/>
              </w:rPr>
              <w:t xml:space="preserve"> </w:t>
            </w:r>
            <w:r>
              <w:rPr>
                <w:spacing w:val="-2"/>
                <w:sz w:val="20"/>
              </w:rPr>
              <w:t>prevedere:</w:t>
            </w:r>
          </w:p>
          <w:p w14:paraId="2625B68B" w14:textId="77777777" w:rsidR="0049501D" w:rsidRDefault="00000000">
            <w:pPr>
              <w:pStyle w:val="TableParagraph"/>
              <w:numPr>
                <w:ilvl w:val="3"/>
                <w:numId w:val="85"/>
              </w:numPr>
              <w:tabs>
                <w:tab w:val="left" w:pos="777"/>
                <w:tab w:val="left" w:pos="779"/>
              </w:tabs>
              <w:spacing w:before="1"/>
              <w:ind w:right="50"/>
              <w:jc w:val="both"/>
              <w:rPr>
                <w:sz w:val="20"/>
              </w:rPr>
            </w:pPr>
            <w:r>
              <w:rPr>
                <w:sz w:val="20"/>
              </w:rPr>
              <w:t>predisposizione del mezzo e posizionamento organi di lavoro;</w:t>
            </w:r>
          </w:p>
          <w:p w14:paraId="0FD8C6F2" w14:textId="77777777" w:rsidR="0049501D" w:rsidRDefault="00000000">
            <w:pPr>
              <w:pStyle w:val="TableParagraph"/>
              <w:numPr>
                <w:ilvl w:val="3"/>
                <w:numId w:val="85"/>
              </w:numPr>
              <w:tabs>
                <w:tab w:val="left" w:pos="777"/>
              </w:tabs>
              <w:spacing w:line="243" w:lineRule="exact"/>
              <w:ind w:left="777" w:hanging="359"/>
              <w:jc w:val="both"/>
              <w:rPr>
                <w:sz w:val="20"/>
              </w:rPr>
            </w:pPr>
            <w:r>
              <w:rPr>
                <w:sz w:val="20"/>
              </w:rPr>
              <w:t>guide</w:t>
            </w:r>
            <w:r>
              <w:rPr>
                <w:spacing w:val="-7"/>
                <w:sz w:val="20"/>
              </w:rPr>
              <w:t xml:space="preserve"> </w:t>
            </w:r>
            <w:r>
              <w:rPr>
                <w:sz w:val="20"/>
              </w:rPr>
              <w:t>con</w:t>
            </w:r>
            <w:r>
              <w:rPr>
                <w:spacing w:val="-5"/>
                <w:sz w:val="20"/>
              </w:rPr>
              <w:t xml:space="preserve"> </w:t>
            </w:r>
            <w:r>
              <w:rPr>
                <w:spacing w:val="-2"/>
                <w:sz w:val="20"/>
              </w:rPr>
              <w:t>attrezzature.</w:t>
            </w:r>
          </w:p>
          <w:p w14:paraId="0A54E5BB" w14:textId="77777777" w:rsidR="0049501D" w:rsidRDefault="00000000">
            <w:pPr>
              <w:pStyle w:val="TableParagraph"/>
              <w:numPr>
                <w:ilvl w:val="2"/>
                <w:numId w:val="85"/>
              </w:numPr>
              <w:tabs>
                <w:tab w:val="left" w:pos="773"/>
              </w:tabs>
              <w:ind w:left="773" w:hanging="563"/>
              <w:jc w:val="both"/>
              <w:rPr>
                <w:sz w:val="20"/>
              </w:rPr>
            </w:pPr>
            <w:r>
              <w:rPr>
                <w:sz w:val="20"/>
              </w:rPr>
              <w:t>Uso</w:t>
            </w:r>
            <w:r>
              <w:rPr>
                <w:spacing w:val="33"/>
                <w:sz w:val="20"/>
              </w:rPr>
              <w:t xml:space="preserve">  </w:t>
            </w:r>
            <w:r>
              <w:rPr>
                <w:sz w:val="20"/>
              </w:rPr>
              <w:t>dell’escavatore</w:t>
            </w:r>
            <w:r>
              <w:rPr>
                <w:spacing w:val="32"/>
                <w:sz w:val="20"/>
              </w:rPr>
              <w:t xml:space="preserve">  </w:t>
            </w:r>
            <w:r>
              <w:rPr>
                <w:sz w:val="20"/>
              </w:rPr>
              <w:t>in</w:t>
            </w:r>
            <w:r>
              <w:rPr>
                <w:spacing w:val="33"/>
                <w:sz w:val="20"/>
              </w:rPr>
              <w:t xml:space="preserve">  </w:t>
            </w:r>
            <w:r>
              <w:rPr>
                <w:sz w:val="20"/>
              </w:rPr>
              <w:t>campo.</w:t>
            </w:r>
            <w:r>
              <w:rPr>
                <w:spacing w:val="33"/>
                <w:sz w:val="20"/>
              </w:rPr>
              <w:t xml:space="preserve">  </w:t>
            </w:r>
            <w:r>
              <w:rPr>
                <w:sz w:val="20"/>
              </w:rPr>
              <w:t>Le</w:t>
            </w:r>
            <w:r>
              <w:rPr>
                <w:spacing w:val="33"/>
                <w:sz w:val="20"/>
              </w:rPr>
              <w:t xml:space="preserve">  </w:t>
            </w:r>
            <w:r>
              <w:rPr>
                <w:spacing w:val="-2"/>
                <w:sz w:val="20"/>
              </w:rPr>
              <w:t>esercitazioni</w:t>
            </w:r>
          </w:p>
          <w:p w14:paraId="75FDEE6A" w14:textId="77777777" w:rsidR="0049501D" w:rsidRDefault="00000000">
            <w:pPr>
              <w:pStyle w:val="TableParagraph"/>
              <w:spacing w:before="1"/>
              <w:ind w:left="774"/>
              <w:jc w:val="both"/>
              <w:rPr>
                <w:sz w:val="20"/>
              </w:rPr>
            </w:pPr>
            <w:r>
              <w:rPr>
                <w:sz w:val="20"/>
              </w:rPr>
              <w:t>devono</w:t>
            </w:r>
            <w:r>
              <w:rPr>
                <w:spacing w:val="-7"/>
                <w:sz w:val="20"/>
              </w:rPr>
              <w:t xml:space="preserve"> </w:t>
            </w:r>
            <w:r>
              <w:rPr>
                <w:spacing w:val="-2"/>
                <w:sz w:val="20"/>
              </w:rPr>
              <w:t>prevedere:</w:t>
            </w:r>
          </w:p>
          <w:p w14:paraId="29B058E6" w14:textId="77777777" w:rsidR="0049501D" w:rsidRDefault="00000000">
            <w:pPr>
              <w:pStyle w:val="TableParagraph"/>
              <w:numPr>
                <w:ilvl w:val="3"/>
                <w:numId w:val="85"/>
              </w:numPr>
              <w:tabs>
                <w:tab w:val="left" w:pos="779"/>
              </w:tabs>
              <w:spacing w:before="1" w:line="243" w:lineRule="exact"/>
              <w:rPr>
                <w:sz w:val="20"/>
              </w:rPr>
            </w:pPr>
            <w:r>
              <w:rPr>
                <w:sz w:val="20"/>
              </w:rPr>
              <w:t>manovre</w:t>
            </w:r>
            <w:r>
              <w:rPr>
                <w:spacing w:val="-4"/>
                <w:sz w:val="20"/>
              </w:rPr>
              <w:t xml:space="preserve"> </w:t>
            </w:r>
            <w:r>
              <w:rPr>
                <w:sz w:val="20"/>
              </w:rPr>
              <w:t>di</w:t>
            </w:r>
            <w:r>
              <w:rPr>
                <w:spacing w:val="-4"/>
                <w:sz w:val="20"/>
              </w:rPr>
              <w:t xml:space="preserve"> </w:t>
            </w:r>
            <w:r>
              <w:rPr>
                <w:sz w:val="20"/>
              </w:rPr>
              <w:t>scavo</w:t>
            </w:r>
            <w:r>
              <w:rPr>
                <w:spacing w:val="-3"/>
                <w:sz w:val="20"/>
              </w:rPr>
              <w:t xml:space="preserve"> </w:t>
            </w:r>
            <w:r>
              <w:rPr>
                <w:sz w:val="20"/>
              </w:rPr>
              <w:t>e</w:t>
            </w:r>
            <w:r>
              <w:rPr>
                <w:spacing w:val="-4"/>
                <w:sz w:val="20"/>
              </w:rPr>
              <w:t xml:space="preserve"> </w:t>
            </w:r>
            <w:r>
              <w:rPr>
                <w:spacing w:val="-2"/>
                <w:sz w:val="20"/>
              </w:rPr>
              <w:t>riempimento;</w:t>
            </w:r>
          </w:p>
          <w:p w14:paraId="6D4F3F80" w14:textId="77777777" w:rsidR="0049501D" w:rsidRDefault="00000000">
            <w:pPr>
              <w:pStyle w:val="TableParagraph"/>
              <w:numPr>
                <w:ilvl w:val="3"/>
                <w:numId w:val="85"/>
              </w:numPr>
              <w:tabs>
                <w:tab w:val="left" w:pos="779"/>
              </w:tabs>
              <w:spacing w:line="243" w:lineRule="exact"/>
              <w:rPr>
                <w:sz w:val="20"/>
              </w:rPr>
            </w:pPr>
            <w:r>
              <w:rPr>
                <w:spacing w:val="-2"/>
                <w:sz w:val="20"/>
              </w:rPr>
              <w:t>accoppiamento</w:t>
            </w:r>
            <w:r>
              <w:rPr>
                <w:spacing w:val="7"/>
                <w:sz w:val="20"/>
              </w:rPr>
              <w:t xml:space="preserve"> </w:t>
            </w:r>
            <w:r>
              <w:rPr>
                <w:spacing w:val="-2"/>
                <w:sz w:val="20"/>
              </w:rPr>
              <w:t>attrezzature;</w:t>
            </w:r>
          </w:p>
          <w:p w14:paraId="14440A70" w14:textId="77777777" w:rsidR="0049501D" w:rsidRDefault="00000000">
            <w:pPr>
              <w:pStyle w:val="TableParagraph"/>
              <w:numPr>
                <w:ilvl w:val="3"/>
                <w:numId w:val="85"/>
              </w:numPr>
              <w:tabs>
                <w:tab w:val="left" w:pos="779"/>
              </w:tabs>
              <w:rPr>
                <w:sz w:val="20"/>
              </w:rPr>
            </w:pPr>
            <w:r>
              <w:rPr>
                <w:sz w:val="20"/>
              </w:rPr>
              <w:t>operazioni</w:t>
            </w:r>
            <w:r>
              <w:rPr>
                <w:spacing w:val="-9"/>
                <w:sz w:val="20"/>
              </w:rPr>
              <w:t xml:space="preserve"> </w:t>
            </w:r>
            <w:r>
              <w:rPr>
                <w:sz w:val="20"/>
              </w:rPr>
              <w:t>di</w:t>
            </w:r>
            <w:r>
              <w:rPr>
                <w:spacing w:val="-9"/>
                <w:sz w:val="20"/>
              </w:rPr>
              <w:t xml:space="preserve"> </w:t>
            </w:r>
            <w:r>
              <w:rPr>
                <w:sz w:val="20"/>
              </w:rPr>
              <w:t>movimentazione</w:t>
            </w:r>
            <w:r>
              <w:rPr>
                <w:spacing w:val="-8"/>
                <w:sz w:val="20"/>
              </w:rPr>
              <w:t xml:space="preserve"> </w:t>
            </w:r>
            <w:r>
              <w:rPr>
                <w:sz w:val="20"/>
              </w:rPr>
              <w:t>carichi</w:t>
            </w:r>
            <w:r>
              <w:rPr>
                <w:spacing w:val="-9"/>
                <w:sz w:val="20"/>
              </w:rPr>
              <w:t xml:space="preserve"> </w:t>
            </w:r>
            <w:r>
              <w:rPr>
                <w:sz w:val="20"/>
              </w:rPr>
              <w:t>di</w:t>
            </w:r>
            <w:r>
              <w:rPr>
                <w:spacing w:val="-8"/>
                <w:sz w:val="20"/>
              </w:rPr>
              <w:t xml:space="preserve"> </w:t>
            </w:r>
            <w:r>
              <w:rPr>
                <w:spacing w:val="-2"/>
                <w:sz w:val="20"/>
              </w:rPr>
              <w:t>precisione;</w:t>
            </w:r>
          </w:p>
          <w:p w14:paraId="115124C3" w14:textId="77777777" w:rsidR="0049501D" w:rsidRDefault="00000000">
            <w:pPr>
              <w:pStyle w:val="TableParagraph"/>
              <w:numPr>
                <w:ilvl w:val="3"/>
                <w:numId w:val="85"/>
              </w:numPr>
              <w:tabs>
                <w:tab w:val="left" w:pos="779"/>
              </w:tabs>
              <w:spacing w:before="1"/>
              <w:ind w:right="50"/>
              <w:rPr>
                <w:sz w:val="20"/>
              </w:rPr>
            </w:pPr>
            <w:r>
              <w:rPr>
                <w:sz w:val="20"/>
              </w:rPr>
              <w:t>aggancio</w:t>
            </w:r>
            <w:r>
              <w:rPr>
                <w:spacing w:val="27"/>
                <w:sz w:val="20"/>
              </w:rPr>
              <w:t xml:space="preserve"> </w:t>
            </w:r>
            <w:r>
              <w:rPr>
                <w:sz w:val="20"/>
              </w:rPr>
              <w:t>di</w:t>
            </w:r>
            <w:r>
              <w:rPr>
                <w:spacing w:val="27"/>
                <w:sz w:val="20"/>
              </w:rPr>
              <w:t xml:space="preserve"> </w:t>
            </w:r>
            <w:r>
              <w:rPr>
                <w:sz w:val="20"/>
              </w:rPr>
              <w:t>attrezzature</w:t>
            </w:r>
            <w:r>
              <w:rPr>
                <w:spacing w:val="27"/>
                <w:sz w:val="20"/>
              </w:rPr>
              <w:t xml:space="preserve"> </w:t>
            </w:r>
            <w:r>
              <w:rPr>
                <w:sz w:val="20"/>
              </w:rPr>
              <w:t>speciali</w:t>
            </w:r>
            <w:r>
              <w:rPr>
                <w:spacing w:val="27"/>
                <w:sz w:val="20"/>
              </w:rPr>
              <w:t xml:space="preserve"> </w:t>
            </w:r>
            <w:r>
              <w:rPr>
                <w:sz w:val="20"/>
              </w:rPr>
              <w:t>(benna</w:t>
            </w:r>
            <w:r>
              <w:rPr>
                <w:spacing w:val="28"/>
                <w:sz w:val="20"/>
              </w:rPr>
              <w:t xml:space="preserve"> </w:t>
            </w:r>
            <w:r>
              <w:rPr>
                <w:sz w:val="20"/>
              </w:rPr>
              <w:t>mordente, magnete, ecc.) e loro impiego.</w:t>
            </w:r>
          </w:p>
          <w:p w14:paraId="70FBF78C" w14:textId="77777777" w:rsidR="0049501D" w:rsidRDefault="00000000">
            <w:pPr>
              <w:pStyle w:val="TableParagraph"/>
              <w:numPr>
                <w:ilvl w:val="1"/>
                <w:numId w:val="85"/>
              </w:numPr>
              <w:tabs>
                <w:tab w:val="left" w:pos="414"/>
              </w:tabs>
              <w:ind w:right="49"/>
              <w:jc w:val="both"/>
              <w:rPr>
                <w:sz w:val="20"/>
              </w:rPr>
            </w:pPr>
            <w:r>
              <w:rPr>
                <w:sz w:val="20"/>
              </w:rPr>
              <w:t>Messa a riposo e trasporto dell’escavatore: parcheggio e rimessaggio (ricovero)</w:t>
            </w:r>
            <w:r>
              <w:rPr>
                <w:spacing w:val="-1"/>
                <w:sz w:val="20"/>
              </w:rPr>
              <w:t xml:space="preserve"> </w:t>
            </w:r>
            <w:r>
              <w:rPr>
                <w:sz w:val="20"/>
              </w:rPr>
              <w:t>in area idonea, precauzioni contro l’utilizzo</w:t>
            </w:r>
            <w:r>
              <w:rPr>
                <w:spacing w:val="-12"/>
                <w:sz w:val="20"/>
              </w:rPr>
              <w:t xml:space="preserve"> </w:t>
            </w:r>
            <w:r>
              <w:rPr>
                <w:sz w:val="20"/>
              </w:rPr>
              <w:t>non</w:t>
            </w:r>
            <w:r>
              <w:rPr>
                <w:spacing w:val="-11"/>
                <w:sz w:val="20"/>
              </w:rPr>
              <w:t xml:space="preserve"> </w:t>
            </w:r>
            <w:r>
              <w:rPr>
                <w:sz w:val="20"/>
              </w:rPr>
              <w:t>autorizzato.</w:t>
            </w:r>
            <w:r>
              <w:rPr>
                <w:spacing w:val="-11"/>
                <w:sz w:val="20"/>
              </w:rPr>
              <w:t xml:space="preserve"> </w:t>
            </w:r>
            <w:r>
              <w:rPr>
                <w:sz w:val="20"/>
              </w:rPr>
              <w:t>Salita</w:t>
            </w:r>
            <w:r>
              <w:rPr>
                <w:spacing w:val="-12"/>
                <w:sz w:val="20"/>
              </w:rPr>
              <w:t xml:space="preserve"> </w:t>
            </w:r>
            <w:r>
              <w:rPr>
                <w:sz w:val="20"/>
              </w:rPr>
              <w:t>sul</w:t>
            </w:r>
            <w:r>
              <w:rPr>
                <w:spacing w:val="-11"/>
                <w:sz w:val="20"/>
              </w:rPr>
              <w:t xml:space="preserve"> </w:t>
            </w:r>
            <w:r>
              <w:rPr>
                <w:sz w:val="20"/>
              </w:rPr>
              <w:t>carrellone</w:t>
            </w:r>
            <w:r>
              <w:rPr>
                <w:spacing w:val="-11"/>
                <w:sz w:val="20"/>
              </w:rPr>
              <w:t xml:space="preserve"> </w:t>
            </w:r>
            <w:r>
              <w:rPr>
                <w:sz w:val="20"/>
              </w:rPr>
              <w:t>di</w:t>
            </w:r>
            <w:r>
              <w:rPr>
                <w:spacing w:val="-12"/>
                <w:sz w:val="20"/>
              </w:rPr>
              <w:t xml:space="preserve"> </w:t>
            </w:r>
            <w:r>
              <w:rPr>
                <w:sz w:val="20"/>
              </w:rPr>
              <w:t>trasporto. Individuazione dei punti di aggancio per il sollevamento.</w:t>
            </w:r>
          </w:p>
        </w:tc>
      </w:tr>
      <w:tr w:rsidR="0049501D" w14:paraId="435EA150" w14:textId="77777777">
        <w:trPr>
          <w:trHeight w:val="2063"/>
        </w:trPr>
        <w:tc>
          <w:tcPr>
            <w:tcW w:w="2060" w:type="dxa"/>
          </w:tcPr>
          <w:p w14:paraId="032D3458" w14:textId="77777777" w:rsidR="0049501D" w:rsidRDefault="00000000">
            <w:pPr>
              <w:pStyle w:val="TableParagraph"/>
              <w:spacing w:before="56"/>
              <w:ind w:left="55"/>
              <w:rPr>
                <w:b/>
                <w:sz w:val="20"/>
              </w:rPr>
            </w:pPr>
            <w:r>
              <w:rPr>
                <w:b/>
                <w:sz w:val="20"/>
              </w:rPr>
              <w:t>4.</w:t>
            </w:r>
            <w:r>
              <w:rPr>
                <w:b/>
                <w:spacing w:val="-6"/>
                <w:sz w:val="20"/>
              </w:rPr>
              <w:t xml:space="preserve"> </w:t>
            </w:r>
            <w:r>
              <w:rPr>
                <w:b/>
                <w:sz w:val="20"/>
              </w:rPr>
              <w:t>Parte</w:t>
            </w:r>
            <w:r>
              <w:rPr>
                <w:b/>
                <w:spacing w:val="-6"/>
                <w:sz w:val="20"/>
              </w:rPr>
              <w:t xml:space="preserve"> </w:t>
            </w:r>
            <w:r>
              <w:rPr>
                <w:b/>
                <w:spacing w:val="-2"/>
                <w:sz w:val="20"/>
              </w:rPr>
              <w:t>Pratica</w:t>
            </w:r>
          </w:p>
          <w:p w14:paraId="783DBD53" w14:textId="77777777" w:rsidR="0049501D" w:rsidRDefault="00000000">
            <w:pPr>
              <w:pStyle w:val="TableParagraph"/>
              <w:spacing w:before="1"/>
              <w:ind w:left="55" w:right="122"/>
              <w:rPr>
                <w:b/>
                <w:sz w:val="20"/>
              </w:rPr>
            </w:pPr>
            <w:r>
              <w:rPr>
                <w:b/>
                <w:sz w:val="20"/>
              </w:rPr>
              <w:t>caricatori</w:t>
            </w:r>
            <w:r>
              <w:rPr>
                <w:b/>
                <w:spacing w:val="-12"/>
                <w:sz w:val="20"/>
              </w:rPr>
              <w:t xml:space="preserve"> </w:t>
            </w:r>
            <w:r>
              <w:rPr>
                <w:b/>
                <w:sz w:val="20"/>
              </w:rPr>
              <w:t>frontali</w:t>
            </w:r>
            <w:r>
              <w:rPr>
                <w:b/>
                <w:spacing w:val="-11"/>
                <w:sz w:val="20"/>
              </w:rPr>
              <w:t xml:space="preserve"> </w:t>
            </w:r>
            <w:r>
              <w:rPr>
                <w:b/>
                <w:sz w:val="20"/>
              </w:rPr>
              <w:t xml:space="preserve">(6 </w:t>
            </w:r>
            <w:r>
              <w:rPr>
                <w:b/>
                <w:spacing w:val="-4"/>
                <w:sz w:val="20"/>
              </w:rPr>
              <w:t>ore)</w:t>
            </w:r>
          </w:p>
        </w:tc>
        <w:tc>
          <w:tcPr>
            <w:tcW w:w="2694" w:type="dxa"/>
          </w:tcPr>
          <w:p w14:paraId="7395238B" w14:textId="77777777" w:rsidR="0049501D" w:rsidRDefault="00000000">
            <w:pPr>
              <w:pStyle w:val="TableParagraph"/>
              <w:spacing w:before="56"/>
              <w:ind w:left="378" w:right="82"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3B818F25" w14:textId="77777777" w:rsidR="0049501D" w:rsidRDefault="00000000">
            <w:pPr>
              <w:pStyle w:val="TableParagraph"/>
              <w:ind w:left="378"/>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5" w:type="dxa"/>
          </w:tcPr>
          <w:p w14:paraId="745D5DD2" w14:textId="77777777" w:rsidR="0049501D" w:rsidRDefault="00000000">
            <w:pPr>
              <w:pStyle w:val="TableParagraph"/>
              <w:numPr>
                <w:ilvl w:val="1"/>
                <w:numId w:val="84"/>
              </w:numPr>
              <w:tabs>
                <w:tab w:val="left" w:pos="414"/>
              </w:tabs>
              <w:spacing w:before="56"/>
              <w:ind w:right="46"/>
              <w:jc w:val="both"/>
              <w:rPr>
                <w:sz w:val="20"/>
              </w:rPr>
            </w:pPr>
            <w:r>
              <w:rPr>
                <w:sz w:val="20"/>
              </w:rPr>
              <w:t>Individuazione dei componenti strutturali: struttura portante, organi di trasmissione, organi di propulsione, organi di direzione e frenatura, dispositivi di accoppiamento</w:t>
            </w:r>
            <w:r>
              <w:rPr>
                <w:spacing w:val="-6"/>
                <w:sz w:val="20"/>
              </w:rPr>
              <w:t xml:space="preserve"> </w:t>
            </w:r>
            <w:r>
              <w:rPr>
                <w:sz w:val="20"/>
              </w:rPr>
              <w:t>e</w:t>
            </w:r>
            <w:r>
              <w:rPr>
                <w:spacing w:val="-6"/>
                <w:sz w:val="20"/>
              </w:rPr>
              <w:t xml:space="preserve"> </w:t>
            </w:r>
            <w:r>
              <w:rPr>
                <w:sz w:val="20"/>
              </w:rPr>
              <w:t>azionamento</w:t>
            </w:r>
            <w:r>
              <w:rPr>
                <w:spacing w:val="-6"/>
                <w:sz w:val="20"/>
              </w:rPr>
              <w:t xml:space="preserve"> </w:t>
            </w:r>
            <w:r>
              <w:rPr>
                <w:sz w:val="20"/>
              </w:rPr>
              <w:t>delle</w:t>
            </w:r>
            <w:r>
              <w:rPr>
                <w:spacing w:val="-7"/>
                <w:sz w:val="20"/>
              </w:rPr>
              <w:t xml:space="preserve"> </w:t>
            </w:r>
            <w:r>
              <w:rPr>
                <w:sz w:val="20"/>
              </w:rPr>
              <w:t>macchine</w:t>
            </w:r>
            <w:r>
              <w:rPr>
                <w:spacing w:val="-6"/>
                <w:sz w:val="20"/>
              </w:rPr>
              <w:t xml:space="preserve"> </w:t>
            </w:r>
            <w:r>
              <w:rPr>
                <w:sz w:val="20"/>
              </w:rPr>
              <w:t>operatrici.</w:t>
            </w:r>
          </w:p>
          <w:p w14:paraId="3CE54A42" w14:textId="77777777" w:rsidR="0049501D" w:rsidRDefault="00000000">
            <w:pPr>
              <w:pStyle w:val="TableParagraph"/>
              <w:numPr>
                <w:ilvl w:val="1"/>
                <w:numId w:val="84"/>
              </w:numPr>
              <w:tabs>
                <w:tab w:val="left" w:pos="414"/>
              </w:tabs>
              <w:spacing w:before="1"/>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tc>
      </w:tr>
    </w:tbl>
    <w:p w14:paraId="205F6403"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5"/>
      </w:tblGrid>
      <w:tr w:rsidR="0049501D" w14:paraId="55A2A8BF" w14:textId="77777777">
        <w:trPr>
          <w:trHeight w:val="5239"/>
        </w:trPr>
        <w:tc>
          <w:tcPr>
            <w:tcW w:w="2060" w:type="dxa"/>
          </w:tcPr>
          <w:p w14:paraId="068C9ACA" w14:textId="77777777" w:rsidR="0049501D" w:rsidRDefault="0049501D">
            <w:pPr>
              <w:pStyle w:val="TableParagraph"/>
              <w:rPr>
                <w:rFonts w:ascii="Times New Roman"/>
                <w:sz w:val="18"/>
              </w:rPr>
            </w:pPr>
          </w:p>
        </w:tc>
        <w:tc>
          <w:tcPr>
            <w:tcW w:w="2694" w:type="dxa"/>
          </w:tcPr>
          <w:p w14:paraId="5B1AE6BC" w14:textId="77777777" w:rsidR="0049501D" w:rsidRDefault="0049501D">
            <w:pPr>
              <w:pStyle w:val="TableParagraph"/>
              <w:rPr>
                <w:rFonts w:ascii="Times New Roman"/>
                <w:sz w:val="18"/>
              </w:rPr>
            </w:pPr>
          </w:p>
        </w:tc>
        <w:tc>
          <w:tcPr>
            <w:tcW w:w="5145" w:type="dxa"/>
          </w:tcPr>
          <w:p w14:paraId="3212B2B5" w14:textId="77777777" w:rsidR="0049501D" w:rsidRDefault="00000000">
            <w:pPr>
              <w:pStyle w:val="TableParagraph"/>
              <w:numPr>
                <w:ilvl w:val="1"/>
                <w:numId w:val="83"/>
              </w:numPr>
              <w:tabs>
                <w:tab w:val="left" w:pos="414"/>
              </w:tabs>
              <w:spacing w:before="56"/>
              <w:ind w:right="49"/>
              <w:jc w:val="both"/>
              <w:rPr>
                <w:sz w:val="20"/>
              </w:rPr>
            </w:pPr>
            <w:r>
              <w:rPr>
                <w:sz w:val="20"/>
              </w:rPr>
              <w:t xml:space="preserve">Controlli </w:t>
            </w:r>
            <w:proofErr w:type="spellStart"/>
            <w:r>
              <w:rPr>
                <w:sz w:val="20"/>
              </w:rPr>
              <w:t>pre</w:t>
            </w:r>
            <w:proofErr w:type="spellEnd"/>
            <w:r>
              <w:rPr>
                <w:sz w:val="20"/>
              </w:rPr>
              <w:t>-utilizzo: controlli visivi e funzionali del caricatore, dei dispositivi di comando e di sicurezza.</w:t>
            </w:r>
          </w:p>
          <w:p w14:paraId="125E9FA0" w14:textId="77777777" w:rsidR="0049501D" w:rsidRDefault="00000000">
            <w:pPr>
              <w:pStyle w:val="TableParagraph"/>
              <w:numPr>
                <w:ilvl w:val="1"/>
                <w:numId w:val="83"/>
              </w:numPr>
              <w:tabs>
                <w:tab w:val="left" w:pos="414"/>
              </w:tabs>
              <w:spacing w:before="2"/>
              <w:ind w:right="50"/>
              <w:jc w:val="both"/>
              <w:rPr>
                <w:sz w:val="20"/>
              </w:rPr>
            </w:pPr>
            <w:r>
              <w:rPr>
                <w:sz w:val="20"/>
              </w:rPr>
              <w:t>Pianificazione</w:t>
            </w:r>
            <w:r>
              <w:rPr>
                <w:spacing w:val="-7"/>
                <w:sz w:val="20"/>
              </w:rPr>
              <w:t xml:space="preserve"> </w:t>
            </w:r>
            <w:r>
              <w:rPr>
                <w:sz w:val="20"/>
              </w:rPr>
              <w:t>delle</w:t>
            </w:r>
            <w:r>
              <w:rPr>
                <w:spacing w:val="-7"/>
                <w:sz w:val="20"/>
              </w:rPr>
              <w:t xml:space="preserve"> </w:t>
            </w:r>
            <w:r>
              <w:rPr>
                <w:sz w:val="20"/>
              </w:rPr>
              <w:t>operazioni</w:t>
            </w:r>
            <w:r>
              <w:rPr>
                <w:spacing w:val="-7"/>
                <w:sz w:val="20"/>
              </w:rPr>
              <w:t xml:space="preserve"> </w:t>
            </w:r>
            <w:r>
              <w:rPr>
                <w:sz w:val="20"/>
              </w:rPr>
              <w:t>di</w:t>
            </w:r>
            <w:r>
              <w:rPr>
                <w:spacing w:val="-7"/>
                <w:sz w:val="20"/>
              </w:rPr>
              <w:t xml:space="preserve"> </w:t>
            </w:r>
            <w:r>
              <w:rPr>
                <w:sz w:val="20"/>
              </w:rPr>
              <w:t>caricamento:</w:t>
            </w:r>
            <w:r>
              <w:rPr>
                <w:spacing w:val="-7"/>
                <w:sz w:val="20"/>
              </w:rPr>
              <w:t xml:space="preserve"> </w:t>
            </w:r>
            <w:r>
              <w:rPr>
                <w:sz w:val="20"/>
              </w:rPr>
              <w:t>pendenze, accesso, ostacoli sul percorso, tipologia e condizioni del fondo. Operazioni di movimentazione e sollevamento carichi, manovra di agganci rapidi per attrezzi.</w:t>
            </w:r>
          </w:p>
          <w:p w14:paraId="531E76BE" w14:textId="77777777" w:rsidR="0049501D" w:rsidRDefault="00000000">
            <w:pPr>
              <w:pStyle w:val="TableParagraph"/>
              <w:numPr>
                <w:ilvl w:val="1"/>
                <w:numId w:val="83"/>
              </w:numPr>
              <w:tabs>
                <w:tab w:val="left" w:pos="414"/>
              </w:tabs>
              <w:ind w:right="52"/>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3"/>
                <w:sz w:val="20"/>
              </w:rPr>
              <w:t xml:space="preserve"> </w:t>
            </w:r>
            <w:r>
              <w:rPr>
                <w:sz w:val="20"/>
              </w:rPr>
              <w:t>manovra</w:t>
            </w:r>
            <w:r>
              <w:rPr>
                <w:spacing w:val="-4"/>
                <w:sz w:val="20"/>
              </w:rPr>
              <w:t xml:space="preserve"> </w:t>
            </w:r>
            <w:r>
              <w:rPr>
                <w:sz w:val="20"/>
              </w:rPr>
              <w:t>e gestione delle situazioni di pericolo.</w:t>
            </w:r>
          </w:p>
          <w:p w14:paraId="52BE4B03" w14:textId="77777777" w:rsidR="0049501D" w:rsidRDefault="00000000">
            <w:pPr>
              <w:pStyle w:val="TableParagraph"/>
              <w:numPr>
                <w:ilvl w:val="2"/>
                <w:numId w:val="83"/>
              </w:numPr>
              <w:tabs>
                <w:tab w:val="left" w:pos="772"/>
                <w:tab w:val="left" w:pos="774"/>
              </w:tabs>
              <w:ind w:right="51"/>
              <w:jc w:val="both"/>
              <w:rPr>
                <w:sz w:val="20"/>
              </w:rPr>
            </w:pPr>
            <w:r>
              <w:rPr>
                <w:sz w:val="20"/>
              </w:rPr>
              <w:t xml:space="preserve">Trasferimento stradale. Le esercitazioni devono </w:t>
            </w:r>
            <w:r>
              <w:rPr>
                <w:spacing w:val="-2"/>
                <w:sz w:val="20"/>
              </w:rPr>
              <w:t>prevedere:</w:t>
            </w:r>
          </w:p>
          <w:p w14:paraId="695092D2" w14:textId="77777777" w:rsidR="0049501D" w:rsidRDefault="00000000">
            <w:pPr>
              <w:pStyle w:val="TableParagraph"/>
              <w:numPr>
                <w:ilvl w:val="0"/>
                <w:numId w:val="82"/>
              </w:numPr>
              <w:tabs>
                <w:tab w:val="left" w:pos="635"/>
                <w:tab w:val="left" w:pos="637"/>
              </w:tabs>
              <w:ind w:right="48"/>
              <w:jc w:val="both"/>
              <w:rPr>
                <w:sz w:val="20"/>
              </w:rPr>
            </w:pPr>
            <w:r>
              <w:rPr>
                <w:sz w:val="20"/>
              </w:rPr>
              <w:t xml:space="preserve">predisposizione del mezzo e posizionamento organi di </w:t>
            </w:r>
            <w:r>
              <w:rPr>
                <w:spacing w:val="-2"/>
                <w:sz w:val="20"/>
              </w:rPr>
              <w:t>lavoro;</w:t>
            </w:r>
          </w:p>
          <w:p w14:paraId="531D6F3C" w14:textId="77777777" w:rsidR="0049501D" w:rsidRDefault="00000000">
            <w:pPr>
              <w:pStyle w:val="TableParagraph"/>
              <w:numPr>
                <w:ilvl w:val="0"/>
                <w:numId w:val="82"/>
              </w:numPr>
              <w:tabs>
                <w:tab w:val="left" w:pos="636"/>
              </w:tabs>
              <w:ind w:left="636" w:hanging="359"/>
              <w:jc w:val="both"/>
              <w:rPr>
                <w:sz w:val="20"/>
              </w:rPr>
            </w:pPr>
            <w:r>
              <w:rPr>
                <w:sz w:val="20"/>
              </w:rPr>
              <w:t>guida</w:t>
            </w:r>
            <w:r>
              <w:rPr>
                <w:spacing w:val="-6"/>
                <w:sz w:val="20"/>
              </w:rPr>
              <w:t xml:space="preserve"> </w:t>
            </w:r>
            <w:r>
              <w:rPr>
                <w:sz w:val="20"/>
              </w:rPr>
              <w:t>con</w:t>
            </w:r>
            <w:r>
              <w:rPr>
                <w:spacing w:val="-6"/>
                <w:sz w:val="20"/>
              </w:rPr>
              <w:t xml:space="preserve"> </w:t>
            </w:r>
            <w:r>
              <w:rPr>
                <w:spacing w:val="-2"/>
                <w:sz w:val="20"/>
              </w:rPr>
              <w:t>attrezzature.</w:t>
            </w:r>
          </w:p>
          <w:p w14:paraId="2B412EAF" w14:textId="77777777" w:rsidR="0049501D" w:rsidRDefault="00000000">
            <w:pPr>
              <w:pStyle w:val="TableParagraph"/>
              <w:ind w:left="774" w:hanging="565"/>
              <w:rPr>
                <w:sz w:val="20"/>
              </w:rPr>
            </w:pPr>
            <w:r>
              <w:rPr>
                <w:sz w:val="20"/>
              </w:rPr>
              <w:t>4.5.2</w:t>
            </w:r>
            <w:r>
              <w:rPr>
                <w:spacing w:val="80"/>
                <w:sz w:val="20"/>
              </w:rPr>
              <w:t xml:space="preserve"> </w:t>
            </w:r>
            <w:r>
              <w:rPr>
                <w:sz w:val="20"/>
              </w:rPr>
              <w:t xml:space="preserve">Uso del caricatore in campo. Le esercitazioni devono </w:t>
            </w:r>
            <w:r>
              <w:rPr>
                <w:spacing w:val="-2"/>
                <w:sz w:val="20"/>
              </w:rPr>
              <w:t>prevedere:</w:t>
            </w:r>
          </w:p>
          <w:p w14:paraId="7EA8B9E6" w14:textId="77777777" w:rsidR="0049501D" w:rsidRDefault="00000000">
            <w:pPr>
              <w:pStyle w:val="TableParagraph"/>
              <w:numPr>
                <w:ilvl w:val="0"/>
                <w:numId w:val="81"/>
              </w:numPr>
              <w:tabs>
                <w:tab w:val="left" w:pos="637"/>
              </w:tabs>
              <w:spacing w:line="243" w:lineRule="exact"/>
              <w:rPr>
                <w:sz w:val="20"/>
              </w:rPr>
            </w:pPr>
            <w:r>
              <w:rPr>
                <w:sz w:val="20"/>
              </w:rPr>
              <w:t>manovra</w:t>
            </w:r>
            <w:r>
              <w:rPr>
                <w:spacing w:val="-4"/>
                <w:sz w:val="20"/>
              </w:rPr>
              <w:t xml:space="preserve"> </w:t>
            </w:r>
            <w:r>
              <w:rPr>
                <w:sz w:val="20"/>
              </w:rPr>
              <w:t>di</w:t>
            </w:r>
            <w:r>
              <w:rPr>
                <w:spacing w:val="-5"/>
                <w:sz w:val="20"/>
              </w:rPr>
              <w:t xml:space="preserve"> </w:t>
            </w:r>
            <w:r>
              <w:rPr>
                <w:spacing w:val="-2"/>
                <w:sz w:val="20"/>
              </w:rPr>
              <w:t>caricamento;</w:t>
            </w:r>
          </w:p>
          <w:p w14:paraId="29F0B3F4" w14:textId="77777777" w:rsidR="0049501D" w:rsidRDefault="00000000">
            <w:pPr>
              <w:pStyle w:val="TableParagraph"/>
              <w:numPr>
                <w:ilvl w:val="0"/>
                <w:numId w:val="81"/>
              </w:numPr>
              <w:tabs>
                <w:tab w:val="left" w:pos="637"/>
              </w:tabs>
              <w:spacing w:before="1"/>
              <w:rPr>
                <w:sz w:val="20"/>
              </w:rPr>
            </w:pPr>
            <w:r>
              <w:rPr>
                <w:spacing w:val="-2"/>
                <w:sz w:val="20"/>
              </w:rPr>
              <w:t>movimentazione</w:t>
            </w:r>
            <w:r>
              <w:rPr>
                <w:spacing w:val="9"/>
                <w:sz w:val="20"/>
              </w:rPr>
              <w:t xml:space="preserve"> </w:t>
            </w:r>
            <w:r>
              <w:rPr>
                <w:spacing w:val="-2"/>
                <w:sz w:val="20"/>
              </w:rPr>
              <w:t>carichi</w:t>
            </w:r>
            <w:r>
              <w:rPr>
                <w:spacing w:val="9"/>
                <w:sz w:val="20"/>
              </w:rPr>
              <w:t xml:space="preserve"> </w:t>
            </w:r>
            <w:r>
              <w:rPr>
                <w:spacing w:val="-2"/>
                <w:sz w:val="20"/>
              </w:rPr>
              <w:t>pesanti;</w:t>
            </w:r>
          </w:p>
          <w:p w14:paraId="123453D0" w14:textId="77777777" w:rsidR="0049501D" w:rsidRDefault="00000000">
            <w:pPr>
              <w:pStyle w:val="TableParagraph"/>
              <w:numPr>
                <w:ilvl w:val="0"/>
                <w:numId w:val="81"/>
              </w:numPr>
              <w:tabs>
                <w:tab w:val="left" w:pos="637"/>
              </w:tabs>
              <w:spacing w:before="1" w:line="243" w:lineRule="exact"/>
              <w:rPr>
                <w:sz w:val="20"/>
              </w:rPr>
            </w:pPr>
            <w:r>
              <w:rPr>
                <w:sz w:val="20"/>
              </w:rPr>
              <w:t>use</w:t>
            </w:r>
            <w:r>
              <w:rPr>
                <w:spacing w:val="-5"/>
                <w:sz w:val="20"/>
              </w:rPr>
              <w:t xml:space="preserve"> </w:t>
            </w:r>
            <w:r>
              <w:rPr>
                <w:sz w:val="20"/>
              </w:rPr>
              <w:t>con</w:t>
            </w:r>
            <w:r>
              <w:rPr>
                <w:spacing w:val="-5"/>
                <w:sz w:val="20"/>
              </w:rPr>
              <w:t xml:space="preserve"> </w:t>
            </w:r>
            <w:r>
              <w:rPr>
                <w:sz w:val="20"/>
              </w:rPr>
              <w:t>forche</w:t>
            </w:r>
            <w:r>
              <w:rPr>
                <w:spacing w:val="-5"/>
                <w:sz w:val="20"/>
              </w:rPr>
              <w:t xml:space="preserve"> </w:t>
            </w:r>
            <w:r>
              <w:rPr>
                <w:sz w:val="20"/>
              </w:rPr>
              <w:t>o</w:t>
            </w:r>
            <w:r>
              <w:rPr>
                <w:spacing w:val="-4"/>
                <w:sz w:val="20"/>
              </w:rPr>
              <w:t xml:space="preserve"> </w:t>
            </w:r>
            <w:r>
              <w:rPr>
                <w:spacing w:val="-2"/>
                <w:sz w:val="20"/>
              </w:rPr>
              <w:t>pinta.</w:t>
            </w:r>
          </w:p>
          <w:p w14:paraId="7C800091" w14:textId="77777777" w:rsidR="0049501D" w:rsidRDefault="00000000">
            <w:pPr>
              <w:pStyle w:val="TableParagraph"/>
              <w:ind w:left="414" w:right="52" w:hanging="360"/>
              <w:jc w:val="both"/>
              <w:rPr>
                <w:sz w:val="20"/>
              </w:rPr>
            </w:pPr>
            <w:r>
              <w:rPr>
                <w:sz w:val="20"/>
              </w:rPr>
              <w:t>4.6</w:t>
            </w:r>
            <w:r>
              <w:rPr>
                <w:spacing w:val="40"/>
                <w:sz w:val="20"/>
              </w:rPr>
              <w:t xml:space="preserve"> </w:t>
            </w:r>
            <w:r>
              <w:rPr>
                <w:sz w:val="20"/>
              </w:rPr>
              <w:t>Messa a riposo e trasporto del caricatore: parcheggio e rimessaggio</w:t>
            </w:r>
            <w:r>
              <w:rPr>
                <w:spacing w:val="-1"/>
                <w:sz w:val="20"/>
              </w:rPr>
              <w:t xml:space="preserve"> </w:t>
            </w:r>
            <w:r>
              <w:rPr>
                <w:sz w:val="20"/>
              </w:rPr>
              <w:t>(ricovero)</w:t>
            </w:r>
            <w:r>
              <w:rPr>
                <w:spacing w:val="-1"/>
                <w:sz w:val="20"/>
              </w:rPr>
              <w:t xml:space="preserve"> </w:t>
            </w:r>
            <w:r>
              <w:rPr>
                <w:sz w:val="20"/>
              </w:rPr>
              <w:t>in</w:t>
            </w:r>
            <w:r>
              <w:rPr>
                <w:spacing w:val="-1"/>
                <w:sz w:val="20"/>
              </w:rPr>
              <w:t xml:space="preserve"> </w:t>
            </w:r>
            <w:r>
              <w:rPr>
                <w:sz w:val="20"/>
              </w:rPr>
              <w:t>area idonea, precauzioni</w:t>
            </w:r>
            <w:r>
              <w:rPr>
                <w:spacing w:val="-1"/>
                <w:sz w:val="20"/>
              </w:rPr>
              <w:t xml:space="preserve"> </w:t>
            </w:r>
            <w:r>
              <w:rPr>
                <w:sz w:val="20"/>
              </w:rPr>
              <w:t>contro l’utilizzo non autorizzato</w:t>
            </w:r>
          </w:p>
        </w:tc>
      </w:tr>
      <w:tr w:rsidR="0049501D" w14:paraId="6F5DEF38" w14:textId="77777777">
        <w:trPr>
          <w:trHeight w:val="8899"/>
        </w:trPr>
        <w:tc>
          <w:tcPr>
            <w:tcW w:w="2060" w:type="dxa"/>
          </w:tcPr>
          <w:p w14:paraId="5C307AC8" w14:textId="77777777" w:rsidR="0049501D" w:rsidRDefault="00000000">
            <w:pPr>
              <w:pStyle w:val="TableParagraph"/>
              <w:spacing w:before="54"/>
              <w:ind w:left="55" w:right="122"/>
              <w:rPr>
                <w:b/>
                <w:sz w:val="20"/>
              </w:rPr>
            </w:pPr>
            <w:r>
              <w:rPr>
                <w:b/>
                <w:sz w:val="20"/>
              </w:rPr>
              <w:t>5.</w:t>
            </w:r>
            <w:r>
              <w:rPr>
                <w:b/>
                <w:spacing w:val="-12"/>
                <w:sz w:val="20"/>
              </w:rPr>
              <w:t xml:space="preserve"> </w:t>
            </w:r>
            <w:r>
              <w:rPr>
                <w:b/>
                <w:sz w:val="20"/>
              </w:rPr>
              <w:t>Parte</w:t>
            </w:r>
            <w:r>
              <w:rPr>
                <w:b/>
                <w:spacing w:val="-11"/>
                <w:sz w:val="20"/>
              </w:rPr>
              <w:t xml:space="preserve"> </w:t>
            </w:r>
            <w:r>
              <w:rPr>
                <w:b/>
                <w:sz w:val="20"/>
              </w:rPr>
              <w:t>Pratica</w:t>
            </w:r>
            <w:r>
              <w:rPr>
                <w:b/>
                <w:spacing w:val="-11"/>
                <w:sz w:val="20"/>
              </w:rPr>
              <w:t xml:space="preserve"> </w:t>
            </w:r>
            <w:r>
              <w:rPr>
                <w:b/>
                <w:sz w:val="20"/>
              </w:rPr>
              <w:t>terne (6 ore)</w:t>
            </w:r>
          </w:p>
        </w:tc>
        <w:tc>
          <w:tcPr>
            <w:tcW w:w="2694" w:type="dxa"/>
          </w:tcPr>
          <w:p w14:paraId="4AE32ADD" w14:textId="77777777" w:rsidR="0049501D" w:rsidRDefault="00000000">
            <w:pPr>
              <w:pStyle w:val="TableParagraph"/>
              <w:spacing w:before="54"/>
              <w:ind w:left="378" w:right="82"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07F042D2" w14:textId="77777777" w:rsidR="0049501D" w:rsidRDefault="00000000">
            <w:pPr>
              <w:pStyle w:val="TableParagraph"/>
              <w:spacing w:before="2"/>
              <w:ind w:left="378"/>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5" w:type="dxa"/>
          </w:tcPr>
          <w:p w14:paraId="2740204C" w14:textId="77777777" w:rsidR="0049501D" w:rsidRDefault="00000000">
            <w:pPr>
              <w:pStyle w:val="TableParagraph"/>
              <w:numPr>
                <w:ilvl w:val="1"/>
                <w:numId w:val="80"/>
              </w:numPr>
              <w:tabs>
                <w:tab w:val="left" w:pos="414"/>
              </w:tabs>
              <w:spacing w:before="54"/>
              <w:ind w:right="46"/>
              <w:jc w:val="both"/>
              <w:rPr>
                <w:sz w:val="20"/>
              </w:rPr>
            </w:pPr>
            <w:r>
              <w:rPr>
                <w:sz w:val="20"/>
              </w:rPr>
              <w:t>Individuazione dei componenti strutturali: struttura portante, organi di trasmissione, organi di propulsione, organi di direzione e frenatura, dispositivi di accoppiamento</w:t>
            </w:r>
            <w:r>
              <w:rPr>
                <w:spacing w:val="-6"/>
                <w:sz w:val="20"/>
              </w:rPr>
              <w:t xml:space="preserve"> </w:t>
            </w:r>
            <w:r>
              <w:rPr>
                <w:sz w:val="20"/>
              </w:rPr>
              <w:t>e</w:t>
            </w:r>
            <w:r>
              <w:rPr>
                <w:spacing w:val="-6"/>
                <w:sz w:val="20"/>
              </w:rPr>
              <w:t xml:space="preserve"> </w:t>
            </w:r>
            <w:r>
              <w:rPr>
                <w:sz w:val="20"/>
              </w:rPr>
              <w:t>azionamento</w:t>
            </w:r>
            <w:r>
              <w:rPr>
                <w:spacing w:val="-6"/>
                <w:sz w:val="20"/>
              </w:rPr>
              <w:t xml:space="preserve"> </w:t>
            </w:r>
            <w:r>
              <w:rPr>
                <w:sz w:val="20"/>
              </w:rPr>
              <w:t>delle</w:t>
            </w:r>
            <w:r>
              <w:rPr>
                <w:spacing w:val="-7"/>
                <w:sz w:val="20"/>
              </w:rPr>
              <w:t xml:space="preserve"> </w:t>
            </w:r>
            <w:r>
              <w:rPr>
                <w:sz w:val="20"/>
              </w:rPr>
              <w:t>macchine</w:t>
            </w:r>
            <w:r>
              <w:rPr>
                <w:spacing w:val="-6"/>
                <w:sz w:val="20"/>
              </w:rPr>
              <w:t xml:space="preserve"> </w:t>
            </w:r>
            <w:r>
              <w:rPr>
                <w:sz w:val="20"/>
              </w:rPr>
              <w:t>operatrici.</w:t>
            </w:r>
          </w:p>
          <w:p w14:paraId="6223CB50" w14:textId="77777777" w:rsidR="0049501D" w:rsidRDefault="00000000">
            <w:pPr>
              <w:pStyle w:val="TableParagraph"/>
              <w:numPr>
                <w:ilvl w:val="1"/>
                <w:numId w:val="80"/>
              </w:numPr>
              <w:tabs>
                <w:tab w:val="left" w:pos="414"/>
              </w:tabs>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123BB5C0" w14:textId="77777777" w:rsidR="0049501D" w:rsidRDefault="00000000">
            <w:pPr>
              <w:pStyle w:val="TableParagraph"/>
              <w:numPr>
                <w:ilvl w:val="1"/>
                <w:numId w:val="80"/>
              </w:numPr>
              <w:tabs>
                <w:tab w:val="left" w:pos="414"/>
              </w:tabs>
              <w:ind w:right="50"/>
              <w:jc w:val="both"/>
              <w:rPr>
                <w:sz w:val="20"/>
              </w:rPr>
            </w:pPr>
            <w:r>
              <w:rPr>
                <w:sz w:val="20"/>
              </w:rPr>
              <w:t xml:space="preserve">Controlli </w:t>
            </w:r>
            <w:proofErr w:type="spellStart"/>
            <w:r>
              <w:rPr>
                <w:sz w:val="20"/>
              </w:rPr>
              <w:t>pre</w:t>
            </w:r>
            <w:proofErr w:type="spellEnd"/>
            <w:r>
              <w:rPr>
                <w:sz w:val="20"/>
              </w:rPr>
              <w:t>-utilizzo: controlli visivi e funzionali della terna, dei dispositivi di comando e di sicurezza.</w:t>
            </w:r>
          </w:p>
          <w:p w14:paraId="17B839A1" w14:textId="77777777" w:rsidR="0049501D" w:rsidRDefault="00000000">
            <w:pPr>
              <w:pStyle w:val="TableParagraph"/>
              <w:numPr>
                <w:ilvl w:val="1"/>
                <w:numId w:val="80"/>
              </w:numPr>
              <w:tabs>
                <w:tab w:val="left" w:pos="414"/>
              </w:tabs>
              <w:spacing w:before="2"/>
              <w:ind w:right="49"/>
              <w:jc w:val="both"/>
              <w:rPr>
                <w:sz w:val="20"/>
              </w:rPr>
            </w:pPr>
            <w:r>
              <w:rPr>
                <w:sz w:val="20"/>
              </w:rPr>
              <w:t>Pianificazione delle operazioni di scavo e caricamento: pendenze, accesso, ostacoli sul percorso e condizioni del terreno,</w:t>
            </w:r>
            <w:r>
              <w:rPr>
                <w:spacing w:val="-2"/>
                <w:sz w:val="20"/>
              </w:rPr>
              <w:t xml:space="preserve"> </w:t>
            </w:r>
            <w:r>
              <w:rPr>
                <w:sz w:val="20"/>
              </w:rPr>
              <w:t>sbancamento,</w:t>
            </w:r>
            <w:r>
              <w:rPr>
                <w:spacing w:val="-2"/>
                <w:sz w:val="20"/>
              </w:rPr>
              <w:t xml:space="preserve"> </w:t>
            </w:r>
            <w:r>
              <w:rPr>
                <w:sz w:val="20"/>
              </w:rPr>
              <w:t>livellamento,</w:t>
            </w:r>
            <w:r>
              <w:rPr>
                <w:spacing w:val="-2"/>
                <w:sz w:val="20"/>
              </w:rPr>
              <w:t xml:space="preserve"> </w:t>
            </w:r>
            <w:r>
              <w:rPr>
                <w:sz w:val="20"/>
              </w:rPr>
              <w:t>scavo.</w:t>
            </w:r>
            <w:r>
              <w:rPr>
                <w:spacing w:val="-2"/>
                <w:sz w:val="20"/>
              </w:rPr>
              <w:t xml:space="preserve"> </w:t>
            </w:r>
            <w:r>
              <w:rPr>
                <w:sz w:val="20"/>
              </w:rPr>
              <w:t>Operazioni</w:t>
            </w:r>
            <w:r>
              <w:rPr>
                <w:spacing w:val="-2"/>
                <w:sz w:val="20"/>
              </w:rPr>
              <w:t xml:space="preserve"> </w:t>
            </w:r>
            <w:r>
              <w:rPr>
                <w:sz w:val="20"/>
              </w:rPr>
              <w:t xml:space="preserve">di movimentazione carichi, manovra di agganci rapidi per </w:t>
            </w:r>
            <w:r>
              <w:rPr>
                <w:spacing w:val="-2"/>
                <w:sz w:val="20"/>
              </w:rPr>
              <w:t>attrezzi.</w:t>
            </w:r>
          </w:p>
          <w:p w14:paraId="118795C8" w14:textId="77777777" w:rsidR="0049501D" w:rsidRDefault="00000000">
            <w:pPr>
              <w:pStyle w:val="TableParagraph"/>
              <w:numPr>
                <w:ilvl w:val="1"/>
                <w:numId w:val="80"/>
              </w:numPr>
              <w:tabs>
                <w:tab w:val="left" w:pos="414"/>
              </w:tabs>
              <w:ind w:right="52"/>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3"/>
                <w:sz w:val="20"/>
              </w:rPr>
              <w:t xml:space="preserve"> </w:t>
            </w:r>
            <w:r>
              <w:rPr>
                <w:sz w:val="20"/>
              </w:rPr>
              <w:t>manovra</w:t>
            </w:r>
            <w:r>
              <w:rPr>
                <w:spacing w:val="-4"/>
                <w:sz w:val="20"/>
              </w:rPr>
              <w:t xml:space="preserve"> </w:t>
            </w:r>
            <w:r>
              <w:rPr>
                <w:sz w:val="20"/>
              </w:rPr>
              <w:t>e gestione delie situazioni di pericolo.</w:t>
            </w:r>
          </w:p>
          <w:p w14:paraId="1989C74A" w14:textId="77777777" w:rsidR="0049501D" w:rsidRDefault="00000000">
            <w:pPr>
              <w:pStyle w:val="TableParagraph"/>
              <w:numPr>
                <w:ilvl w:val="2"/>
                <w:numId w:val="80"/>
              </w:numPr>
              <w:tabs>
                <w:tab w:val="left" w:pos="867"/>
              </w:tabs>
              <w:ind w:right="49" w:firstLine="0"/>
              <w:jc w:val="both"/>
              <w:rPr>
                <w:sz w:val="20"/>
              </w:rPr>
            </w:pPr>
            <w:r>
              <w:rPr>
                <w:sz w:val="20"/>
              </w:rPr>
              <w:t>Guide</w:t>
            </w:r>
            <w:r>
              <w:rPr>
                <w:spacing w:val="-2"/>
                <w:sz w:val="20"/>
              </w:rPr>
              <w:t xml:space="preserve"> </w:t>
            </w:r>
            <w:r>
              <w:rPr>
                <w:sz w:val="20"/>
              </w:rPr>
              <w:t>della</w:t>
            </w:r>
            <w:r>
              <w:rPr>
                <w:spacing w:val="-2"/>
                <w:sz w:val="20"/>
              </w:rPr>
              <w:t xml:space="preserve"> </w:t>
            </w:r>
            <w:r>
              <w:rPr>
                <w:sz w:val="20"/>
              </w:rPr>
              <w:t>terna</w:t>
            </w:r>
            <w:r>
              <w:rPr>
                <w:spacing w:val="-2"/>
                <w:sz w:val="20"/>
              </w:rPr>
              <w:t xml:space="preserve"> </w:t>
            </w:r>
            <w:r>
              <w:rPr>
                <w:sz w:val="20"/>
              </w:rPr>
              <w:t>su</w:t>
            </w:r>
            <w:r>
              <w:rPr>
                <w:spacing w:val="-2"/>
                <w:sz w:val="20"/>
              </w:rPr>
              <w:t xml:space="preserve"> </w:t>
            </w:r>
            <w:r>
              <w:rPr>
                <w:sz w:val="20"/>
              </w:rPr>
              <w:t>strada.</w:t>
            </w:r>
            <w:r>
              <w:rPr>
                <w:spacing w:val="-2"/>
                <w:sz w:val="20"/>
              </w:rPr>
              <w:t xml:space="preserve"> </w:t>
            </w:r>
            <w:r>
              <w:rPr>
                <w:sz w:val="20"/>
              </w:rPr>
              <w:t>Le</w:t>
            </w:r>
            <w:r>
              <w:rPr>
                <w:spacing w:val="-2"/>
                <w:sz w:val="20"/>
              </w:rPr>
              <w:t xml:space="preserve"> </w:t>
            </w:r>
            <w:r>
              <w:rPr>
                <w:sz w:val="20"/>
              </w:rPr>
              <w:t>esercitazioni</w:t>
            </w:r>
            <w:r>
              <w:rPr>
                <w:spacing w:val="-2"/>
                <w:sz w:val="20"/>
              </w:rPr>
              <w:t xml:space="preserve"> </w:t>
            </w:r>
            <w:r>
              <w:rPr>
                <w:sz w:val="20"/>
              </w:rPr>
              <w:t xml:space="preserve">devono </w:t>
            </w:r>
            <w:r>
              <w:rPr>
                <w:spacing w:val="-2"/>
                <w:sz w:val="20"/>
              </w:rPr>
              <w:t>prevedere:</w:t>
            </w:r>
          </w:p>
          <w:p w14:paraId="55AF2D1C" w14:textId="77777777" w:rsidR="0049501D" w:rsidRDefault="00000000">
            <w:pPr>
              <w:pStyle w:val="TableParagraph"/>
              <w:numPr>
                <w:ilvl w:val="0"/>
                <w:numId w:val="79"/>
              </w:numPr>
              <w:tabs>
                <w:tab w:val="left" w:pos="767"/>
                <w:tab w:val="left" w:pos="769"/>
              </w:tabs>
              <w:ind w:right="50"/>
              <w:jc w:val="both"/>
              <w:rPr>
                <w:sz w:val="20"/>
              </w:rPr>
            </w:pPr>
            <w:r>
              <w:rPr>
                <w:sz w:val="20"/>
              </w:rPr>
              <w:t>predisposizione del mezzo e posizionamento organi di lavoro;</w:t>
            </w:r>
          </w:p>
          <w:p w14:paraId="3C627319" w14:textId="77777777" w:rsidR="0049501D" w:rsidRDefault="00000000">
            <w:pPr>
              <w:pStyle w:val="TableParagraph"/>
              <w:numPr>
                <w:ilvl w:val="0"/>
                <w:numId w:val="79"/>
              </w:numPr>
              <w:tabs>
                <w:tab w:val="left" w:pos="768"/>
              </w:tabs>
              <w:spacing w:line="243" w:lineRule="exact"/>
              <w:ind w:left="768" w:hanging="359"/>
              <w:jc w:val="both"/>
              <w:rPr>
                <w:sz w:val="20"/>
              </w:rPr>
            </w:pPr>
            <w:r>
              <w:rPr>
                <w:sz w:val="20"/>
              </w:rPr>
              <w:t>guida</w:t>
            </w:r>
            <w:r>
              <w:rPr>
                <w:spacing w:val="-6"/>
                <w:sz w:val="20"/>
              </w:rPr>
              <w:t xml:space="preserve"> </w:t>
            </w:r>
            <w:r>
              <w:rPr>
                <w:sz w:val="20"/>
              </w:rPr>
              <w:t>con</w:t>
            </w:r>
            <w:r>
              <w:rPr>
                <w:spacing w:val="-6"/>
                <w:sz w:val="20"/>
              </w:rPr>
              <w:t xml:space="preserve"> </w:t>
            </w:r>
            <w:r>
              <w:rPr>
                <w:spacing w:val="-2"/>
                <w:sz w:val="20"/>
              </w:rPr>
              <w:t>attrezzature.</w:t>
            </w:r>
          </w:p>
          <w:p w14:paraId="27E65D73" w14:textId="77777777" w:rsidR="0049501D" w:rsidRDefault="00000000">
            <w:pPr>
              <w:pStyle w:val="TableParagraph"/>
              <w:numPr>
                <w:ilvl w:val="2"/>
                <w:numId w:val="78"/>
              </w:numPr>
              <w:tabs>
                <w:tab w:val="left" w:pos="768"/>
              </w:tabs>
              <w:spacing w:line="243" w:lineRule="exact"/>
              <w:ind w:left="768" w:hanging="566"/>
              <w:jc w:val="both"/>
              <w:rPr>
                <w:sz w:val="20"/>
              </w:rPr>
            </w:pPr>
            <w:r>
              <w:rPr>
                <w:sz w:val="20"/>
              </w:rPr>
              <w:t>Uso</w:t>
            </w:r>
            <w:r>
              <w:rPr>
                <w:spacing w:val="-6"/>
                <w:sz w:val="20"/>
              </w:rPr>
              <w:t xml:space="preserve"> </w:t>
            </w:r>
            <w:r>
              <w:rPr>
                <w:sz w:val="20"/>
              </w:rPr>
              <w:t>della</w:t>
            </w:r>
            <w:r>
              <w:rPr>
                <w:spacing w:val="-6"/>
                <w:sz w:val="20"/>
              </w:rPr>
              <w:t xml:space="preserve"> </w:t>
            </w:r>
            <w:r>
              <w:rPr>
                <w:sz w:val="20"/>
              </w:rPr>
              <w:t>terna.</w:t>
            </w:r>
            <w:r>
              <w:rPr>
                <w:spacing w:val="-6"/>
                <w:sz w:val="20"/>
              </w:rPr>
              <w:t xml:space="preserve"> </w:t>
            </w:r>
            <w:r>
              <w:rPr>
                <w:sz w:val="20"/>
              </w:rPr>
              <w:t>Le</w:t>
            </w:r>
            <w:r>
              <w:rPr>
                <w:spacing w:val="-6"/>
                <w:sz w:val="20"/>
              </w:rPr>
              <w:t xml:space="preserve"> </w:t>
            </w:r>
            <w:r>
              <w:rPr>
                <w:sz w:val="20"/>
              </w:rPr>
              <w:t>esercitazioni</w:t>
            </w:r>
            <w:r>
              <w:rPr>
                <w:spacing w:val="-7"/>
                <w:sz w:val="20"/>
              </w:rPr>
              <w:t xml:space="preserve"> </w:t>
            </w:r>
            <w:r>
              <w:rPr>
                <w:sz w:val="20"/>
              </w:rPr>
              <w:t>devono</w:t>
            </w:r>
            <w:r>
              <w:rPr>
                <w:spacing w:val="-6"/>
                <w:sz w:val="20"/>
              </w:rPr>
              <w:t xml:space="preserve"> </w:t>
            </w:r>
            <w:r>
              <w:rPr>
                <w:spacing w:val="-2"/>
                <w:sz w:val="20"/>
              </w:rPr>
              <w:t>prevedere:</w:t>
            </w:r>
          </w:p>
          <w:p w14:paraId="4B9BD6AC" w14:textId="77777777" w:rsidR="0049501D" w:rsidRDefault="00000000">
            <w:pPr>
              <w:pStyle w:val="TableParagraph"/>
              <w:numPr>
                <w:ilvl w:val="3"/>
                <w:numId w:val="78"/>
              </w:numPr>
              <w:tabs>
                <w:tab w:val="left" w:pos="779"/>
              </w:tabs>
              <w:spacing w:before="1"/>
              <w:rPr>
                <w:sz w:val="20"/>
              </w:rPr>
            </w:pPr>
            <w:r>
              <w:rPr>
                <w:sz w:val="20"/>
              </w:rPr>
              <w:t>esecuzione</w:t>
            </w:r>
            <w:r>
              <w:rPr>
                <w:spacing w:val="-6"/>
                <w:sz w:val="20"/>
              </w:rPr>
              <w:t xml:space="preserve"> </w:t>
            </w:r>
            <w:r>
              <w:rPr>
                <w:sz w:val="20"/>
              </w:rPr>
              <w:t>di</w:t>
            </w:r>
            <w:r>
              <w:rPr>
                <w:spacing w:val="-5"/>
                <w:sz w:val="20"/>
              </w:rPr>
              <w:t xml:space="preserve"> </w:t>
            </w:r>
            <w:r>
              <w:rPr>
                <w:sz w:val="20"/>
              </w:rPr>
              <w:t>manovre</w:t>
            </w:r>
            <w:r>
              <w:rPr>
                <w:spacing w:val="-5"/>
                <w:sz w:val="20"/>
              </w:rPr>
              <w:t xml:space="preserve"> </w:t>
            </w:r>
            <w:r>
              <w:rPr>
                <w:sz w:val="20"/>
              </w:rPr>
              <w:t>di</w:t>
            </w:r>
            <w:r>
              <w:rPr>
                <w:spacing w:val="-6"/>
                <w:sz w:val="20"/>
              </w:rPr>
              <w:t xml:space="preserve"> </w:t>
            </w:r>
            <w:r>
              <w:rPr>
                <w:sz w:val="20"/>
              </w:rPr>
              <w:t>scavo</w:t>
            </w:r>
            <w:r>
              <w:rPr>
                <w:spacing w:val="-4"/>
                <w:sz w:val="20"/>
              </w:rPr>
              <w:t xml:space="preserve"> </w:t>
            </w:r>
            <w:r>
              <w:rPr>
                <w:sz w:val="20"/>
              </w:rPr>
              <w:t>e</w:t>
            </w:r>
            <w:r>
              <w:rPr>
                <w:spacing w:val="-5"/>
                <w:sz w:val="20"/>
              </w:rPr>
              <w:t xml:space="preserve"> </w:t>
            </w:r>
            <w:r>
              <w:rPr>
                <w:spacing w:val="-2"/>
                <w:sz w:val="20"/>
              </w:rPr>
              <w:t>riempimento;</w:t>
            </w:r>
          </w:p>
          <w:p w14:paraId="348772C8" w14:textId="77777777" w:rsidR="0049501D" w:rsidRDefault="00000000">
            <w:pPr>
              <w:pStyle w:val="TableParagraph"/>
              <w:numPr>
                <w:ilvl w:val="3"/>
                <w:numId w:val="78"/>
              </w:numPr>
              <w:tabs>
                <w:tab w:val="left" w:pos="779"/>
              </w:tabs>
              <w:rPr>
                <w:sz w:val="20"/>
              </w:rPr>
            </w:pPr>
            <w:r>
              <w:rPr>
                <w:sz w:val="20"/>
              </w:rPr>
              <w:t>accoppiamento</w:t>
            </w:r>
            <w:r>
              <w:rPr>
                <w:spacing w:val="-7"/>
                <w:sz w:val="20"/>
              </w:rPr>
              <w:t xml:space="preserve"> </w:t>
            </w:r>
            <w:r>
              <w:rPr>
                <w:sz w:val="20"/>
              </w:rPr>
              <w:t>attrezzature</w:t>
            </w:r>
            <w:r>
              <w:rPr>
                <w:spacing w:val="-8"/>
                <w:sz w:val="20"/>
              </w:rPr>
              <w:t xml:space="preserve"> </w:t>
            </w:r>
            <w:r>
              <w:rPr>
                <w:sz w:val="20"/>
              </w:rPr>
              <w:t>in</w:t>
            </w:r>
            <w:r>
              <w:rPr>
                <w:spacing w:val="-6"/>
                <w:sz w:val="20"/>
              </w:rPr>
              <w:t xml:space="preserve"> </w:t>
            </w:r>
            <w:r>
              <w:rPr>
                <w:sz w:val="20"/>
              </w:rPr>
              <w:t>piano</w:t>
            </w:r>
            <w:r>
              <w:rPr>
                <w:spacing w:val="-7"/>
                <w:sz w:val="20"/>
              </w:rPr>
              <w:t xml:space="preserve"> </w:t>
            </w:r>
            <w:r>
              <w:rPr>
                <w:sz w:val="20"/>
              </w:rPr>
              <w:t>e</w:t>
            </w:r>
            <w:r>
              <w:rPr>
                <w:spacing w:val="-3"/>
                <w:sz w:val="20"/>
              </w:rPr>
              <w:t xml:space="preserve"> </w:t>
            </w:r>
            <w:r>
              <w:rPr>
                <w:spacing w:val="-5"/>
                <w:sz w:val="20"/>
              </w:rPr>
              <w:t>no;</w:t>
            </w:r>
          </w:p>
          <w:p w14:paraId="4B4B2485" w14:textId="77777777" w:rsidR="0049501D" w:rsidRDefault="00000000">
            <w:pPr>
              <w:pStyle w:val="TableParagraph"/>
              <w:numPr>
                <w:ilvl w:val="3"/>
                <w:numId w:val="78"/>
              </w:numPr>
              <w:tabs>
                <w:tab w:val="left" w:pos="779"/>
              </w:tabs>
              <w:spacing w:before="1" w:line="244" w:lineRule="exact"/>
              <w:rPr>
                <w:sz w:val="20"/>
              </w:rPr>
            </w:pPr>
            <w:r>
              <w:rPr>
                <w:sz w:val="20"/>
              </w:rPr>
              <w:t>manovre</w:t>
            </w:r>
            <w:r>
              <w:rPr>
                <w:spacing w:val="-5"/>
                <w:sz w:val="20"/>
              </w:rPr>
              <w:t xml:space="preserve"> </w:t>
            </w:r>
            <w:r>
              <w:rPr>
                <w:sz w:val="20"/>
              </w:rPr>
              <w:t>di</w:t>
            </w:r>
            <w:r>
              <w:rPr>
                <w:spacing w:val="-5"/>
                <w:sz w:val="20"/>
              </w:rPr>
              <w:t xml:space="preserve"> </w:t>
            </w:r>
            <w:r>
              <w:rPr>
                <w:spacing w:val="-2"/>
                <w:sz w:val="20"/>
              </w:rPr>
              <w:t>livellamento;</w:t>
            </w:r>
          </w:p>
          <w:p w14:paraId="1CC4CF32" w14:textId="77777777" w:rsidR="0049501D" w:rsidRDefault="00000000">
            <w:pPr>
              <w:pStyle w:val="TableParagraph"/>
              <w:numPr>
                <w:ilvl w:val="3"/>
                <w:numId w:val="78"/>
              </w:numPr>
              <w:tabs>
                <w:tab w:val="left" w:pos="779"/>
              </w:tabs>
              <w:spacing w:line="244" w:lineRule="exact"/>
              <w:rPr>
                <w:sz w:val="20"/>
              </w:rPr>
            </w:pPr>
            <w:r>
              <w:rPr>
                <w:sz w:val="20"/>
              </w:rPr>
              <w:t>operazioni</w:t>
            </w:r>
            <w:r>
              <w:rPr>
                <w:spacing w:val="-9"/>
                <w:sz w:val="20"/>
              </w:rPr>
              <w:t xml:space="preserve"> </w:t>
            </w:r>
            <w:r>
              <w:rPr>
                <w:sz w:val="20"/>
              </w:rPr>
              <w:t>di</w:t>
            </w:r>
            <w:r>
              <w:rPr>
                <w:spacing w:val="-9"/>
                <w:sz w:val="20"/>
              </w:rPr>
              <w:t xml:space="preserve"> </w:t>
            </w:r>
            <w:r>
              <w:rPr>
                <w:sz w:val="20"/>
              </w:rPr>
              <w:t>movimentazione</w:t>
            </w:r>
            <w:r>
              <w:rPr>
                <w:spacing w:val="-8"/>
                <w:sz w:val="20"/>
              </w:rPr>
              <w:t xml:space="preserve"> </w:t>
            </w:r>
            <w:r>
              <w:rPr>
                <w:sz w:val="20"/>
              </w:rPr>
              <w:t>carichi</w:t>
            </w:r>
            <w:r>
              <w:rPr>
                <w:spacing w:val="-9"/>
                <w:sz w:val="20"/>
              </w:rPr>
              <w:t xml:space="preserve"> </w:t>
            </w:r>
            <w:r>
              <w:rPr>
                <w:sz w:val="20"/>
              </w:rPr>
              <w:t>di</w:t>
            </w:r>
            <w:r>
              <w:rPr>
                <w:spacing w:val="-8"/>
                <w:sz w:val="20"/>
              </w:rPr>
              <w:t xml:space="preserve"> </w:t>
            </w:r>
            <w:r>
              <w:rPr>
                <w:spacing w:val="-2"/>
                <w:sz w:val="20"/>
              </w:rPr>
              <w:t>precisione;</w:t>
            </w:r>
          </w:p>
          <w:p w14:paraId="454D7294" w14:textId="77777777" w:rsidR="0049501D" w:rsidRDefault="00000000">
            <w:pPr>
              <w:pStyle w:val="TableParagraph"/>
              <w:numPr>
                <w:ilvl w:val="3"/>
                <w:numId w:val="78"/>
              </w:numPr>
              <w:tabs>
                <w:tab w:val="left" w:pos="777"/>
                <w:tab w:val="left" w:pos="779"/>
              </w:tabs>
              <w:spacing w:before="1"/>
              <w:ind w:right="49"/>
              <w:jc w:val="both"/>
              <w:rPr>
                <w:sz w:val="20"/>
              </w:rPr>
            </w:pPr>
            <w:r>
              <w:rPr>
                <w:sz w:val="20"/>
              </w:rPr>
              <w:t xml:space="preserve">aggancio di attrezzature speciali (martello demolitore, pinza idraulica, trivella, ecc.) e loro </w:t>
            </w:r>
            <w:r>
              <w:rPr>
                <w:spacing w:val="-2"/>
                <w:sz w:val="20"/>
              </w:rPr>
              <w:t>impiego;</w:t>
            </w:r>
          </w:p>
          <w:p w14:paraId="47316132" w14:textId="77777777" w:rsidR="0049501D" w:rsidRDefault="00000000">
            <w:pPr>
              <w:pStyle w:val="TableParagraph"/>
              <w:numPr>
                <w:ilvl w:val="3"/>
                <w:numId w:val="78"/>
              </w:numPr>
              <w:tabs>
                <w:tab w:val="left" w:pos="777"/>
              </w:tabs>
              <w:spacing w:line="244" w:lineRule="exact"/>
              <w:ind w:left="777" w:hanging="359"/>
              <w:jc w:val="both"/>
              <w:rPr>
                <w:sz w:val="20"/>
              </w:rPr>
            </w:pPr>
            <w:r>
              <w:rPr>
                <w:sz w:val="20"/>
              </w:rPr>
              <w:t>manovre</w:t>
            </w:r>
            <w:r>
              <w:rPr>
                <w:spacing w:val="-5"/>
                <w:sz w:val="20"/>
              </w:rPr>
              <w:t xml:space="preserve"> </w:t>
            </w:r>
            <w:r>
              <w:rPr>
                <w:sz w:val="20"/>
              </w:rPr>
              <w:t>di</w:t>
            </w:r>
            <w:r>
              <w:rPr>
                <w:spacing w:val="-5"/>
                <w:sz w:val="20"/>
              </w:rPr>
              <w:t xml:space="preserve"> </w:t>
            </w:r>
            <w:r>
              <w:rPr>
                <w:spacing w:val="-2"/>
                <w:sz w:val="20"/>
              </w:rPr>
              <w:t>caricamento;</w:t>
            </w:r>
          </w:p>
          <w:p w14:paraId="4C6A954D" w14:textId="77777777" w:rsidR="0049501D" w:rsidRDefault="00000000">
            <w:pPr>
              <w:pStyle w:val="TableParagraph"/>
              <w:numPr>
                <w:ilvl w:val="3"/>
                <w:numId w:val="78"/>
              </w:numPr>
              <w:tabs>
                <w:tab w:val="left" w:pos="777"/>
                <w:tab w:val="left" w:pos="779"/>
              </w:tabs>
              <w:ind w:right="51"/>
              <w:jc w:val="both"/>
              <w:rPr>
                <w:sz w:val="20"/>
              </w:rPr>
            </w:pPr>
            <w:r>
              <w:rPr>
                <w:sz w:val="20"/>
              </w:rPr>
              <w:t>aggancio</w:t>
            </w:r>
            <w:r>
              <w:rPr>
                <w:spacing w:val="-10"/>
                <w:sz w:val="20"/>
              </w:rPr>
              <w:t xml:space="preserve"> </w:t>
            </w:r>
            <w:r>
              <w:rPr>
                <w:sz w:val="20"/>
              </w:rPr>
              <w:t>di</w:t>
            </w:r>
            <w:r>
              <w:rPr>
                <w:spacing w:val="-11"/>
                <w:sz w:val="20"/>
              </w:rPr>
              <w:t xml:space="preserve"> </w:t>
            </w:r>
            <w:r>
              <w:rPr>
                <w:sz w:val="20"/>
              </w:rPr>
              <w:t>attrezzature</w:t>
            </w:r>
            <w:r>
              <w:rPr>
                <w:spacing w:val="-11"/>
                <w:sz w:val="20"/>
              </w:rPr>
              <w:t xml:space="preserve"> </w:t>
            </w:r>
            <w:r>
              <w:rPr>
                <w:sz w:val="20"/>
              </w:rPr>
              <w:t>per</w:t>
            </w:r>
            <w:r>
              <w:rPr>
                <w:spacing w:val="-10"/>
                <w:sz w:val="20"/>
              </w:rPr>
              <w:t xml:space="preserve"> </w:t>
            </w:r>
            <w:r>
              <w:rPr>
                <w:sz w:val="20"/>
              </w:rPr>
              <w:t>il</w:t>
            </w:r>
            <w:r>
              <w:rPr>
                <w:spacing w:val="-12"/>
                <w:sz w:val="20"/>
              </w:rPr>
              <w:t xml:space="preserve"> </w:t>
            </w:r>
            <w:r>
              <w:rPr>
                <w:sz w:val="20"/>
              </w:rPr>
              <w:t>sollevamento</w:t>
            </w:r>
            <w:r>
              <w:rPr>
                <w:spacing w:val="-9"/>
                <w:sz w:val="20"/>
              </w:rPr>
              <w:t xml:space="preserve"> </w:t>
            </w:r>
            <w:r>
              <w:rPr>
                <w:sz w:val="20"/>
              </w:rPr>
              <w:t>materiali a mezzo di ganci, polipi o pinze.</w:t>
            </w:r>
          </w:p>
          <w:p w14:paraId="2FEE9885" w14:textId="77777777" w:rsidR="0049501D" w:rsidRDefault="00000000">
            <w:pPr>
              <w:pStyle w:val="TableParagraph"/>
              <w:numPr>
                <w:ilvl w:val="1"/>
                <w:numId w:val="78"/>
              </w:numPr>
              <w:tabs>
                <w:tab w:val="left" w:pos="637"/>
                <w:tab w:val="left" w:pos="639"/>
              </w:tabs>
              <w:ind w:left="639" w:right="43" w:hanging="406"/>
              <w:jc w:val="both"/>
              <w:rPr>
                <w:sz w:val="20"/>
              </w:rPr>
            </w:pPr>
            <w:r>
              <w:rPr>
                <w:sz w:val="20"/>
              </w:rPr>
              <w:t>Messa a riposo e trasporto della terna: parcheggio e rimessaggio (ricovero) in area idonea, precauzioni contro l’utilizzo non autorizzato</w:t>
            </w:r>
          </w:p>
        </w:tc>
      </w:tr>
    </w:tbl>
    <w:p w14:paraId="01AF2D6F"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7135769B" w14:textId="77777777">
        <w:trPr>
          <w:trHeight w:val="7193"/>
        </w:trPr>
        <w:tc>
          <w:tcPr>
            <w:tcW w:w="2060" w:type="dxa"/>
          </w:tcPr>
          <w:p w14:paraId="386EB8FE" w14:textId="77777777" w:rsidR="0049501D" w:rsidRDefault="00000000">
            <w:pPr>
              <w:pStyle w:val="TableParagraph"/>
              <w:spacing w:before="57"/>
              <w:ind w:left="55"/>
              <w:rPr>
                <w:b/>
                <w:sz w:val="20"/>
              </w:rPr>
            </w:pPr>
            <w:r>
              <w:rPr>
                <w:b/>
                <w:sz w:val="20"/>
              </w:rPr>
              <w:lastRenderedPageBreak/>
              <w:t>6. Parte Pratica per autoribaltabili</w:t>
            </w:r>
            <w:r>
              <w:rPr>
                <w:b/>
                <w:spacing w:val="-12"/>
                <w:sz w:val="20"/>
              </w:rPr>
              <w:t xml:space="preserve"> </w:t>
            </w:r>
            <w:r>
              <w:rPr>
                <w:b/>
                <w:sz w:val="20"/>
              </w:rPr>
              <w:t>a</w:t>
            </w:r>
            <w:r>
              <w:rPr>
                <w:b/>
                <w:spacing w:val="-11"/>
                <w:sz w:val="20"/>
              </w:rPr>
              <w:t xml:space="preserve"> </w:t>
            </w:r>
            <w:r>
              <w:rPr>
                <w:b/>
                <w:sz w:val="20"/>
              </w:rPr>
              <w:t>cingoli (6 ore)</w:t>
            </w:r>
          </w:p>
        </w:tc>
        <w:tc>
          <w:tcPr>
            <w:tcW w:w="2694" w:type="dxa"/>
          </w:tcPr>
          <w:p w14:paraId="0ABBAE90" w14:textId="77777777" w:rsidR="0049501D" w:rsidRDefault="00000000">
            <w:pPr>
              <w:pStyle w:val="TableParagraph"/>
              <w:spacing w:before="57"/>
              <w:ind w:left="376" w:right="85"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5D247CF6"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Pr>
          <w:p w14:paraId="5BDAE17A" w14:textId="77777777" w:rsidR="0049501D" w:rsidRDefault="00000000">
            <w:pPr>
              <w:pStyle w:val="TableParagraph"/>
              <w:numPr>
                <w:ilvl w:val="1"/>
                <w:numId w:val="77"/>
              </w:numPr>
              <w:tabs>
                <w:tab w:val="left" w:pos="411"/>
              </w:tabs>
              <w:spacing w:before="57"/>
              <w:ind w:right="49"/>
              <w:jc w:val="both"/>
              <w:rPr>
                <w:sz w:val="20"/>
              </w:rPr>
            </w:pPr>
            <w:r>
              <w:rPr>
                <w:sz w:val="20"/>
              </w:rPr>
              <w:t xml:space="preserve">Individuazione dei componenti strutturali: struttura portante, organi di trasmissione, organi di propulsione, organi di direzione e frenatura, dispositivi di </w:t>
            </w:r>
            <w:r>
              <w:rPr>
                <w:spacing w:val="-2"/>
                <w:sz w:val="20"/>
              </w:rPr>
              <w:t>accoppiamento.</w:t>
            </w:r>
          </w:p>
          <w:p w14:paraId="7708E5AD" w14:textId="77777777" w:rsidR="0049501D" w:rsidRDefault="00000000">
            <w:pPr>
              <w:pStyle w:val="TableParagraph"/>
              <w:numPr>
                <w:ilvl w:val="1"/>
                <w:numId w:val="77"/>
              </w:numPr>
              <w:tabs>
                <w:tab w:val="left" w:pos="411"/>
              </w:tabs>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w:t>
            </w:r>
          </w:p>
          <w:p w14:paraId="2B600E51" w14:textId="77777777" w:rsidR="0049501D" w:rsidRDefault="00000000">
            <w:pPr>
              <w:pStyle w:val="TableParagraph"/>
              <w:numPr>
                <w:ilvl w:val="1"/>
                <w:numId w:val="77"/>
              </w:numPr>
              <w:tabs>
                <w:tab w:val="left" w:pos="411"/>
              </w:tabs>
              <w:ind w:right="49"/>
              <w:jc w:val="both"/>
              <w:rPr>
                <w:sz w:val="20"/>
              </w:rPr>
            </w:pPr>
            <w:r>
              <w:rPr>
                <w:sz w:val="20"/>
              </w:rPr>
              <w:t xml:space="preserve">Controlli </w:t>
            </w:r>
            <w:proofErr w:type="spellStart"/>
            <w:r>
              <w:rPr>
                <w:sz w:val="20"/>
              </w:rPr>
              <w:t>pre</w:t>
            </w:r>
            <w:proofErr w:type="spellEnd"/>
            <w:r>
              <w:rPr>
                <w:sz w:val="20"/>
              </w:rPr>
              <w:t xml:space="preserve">-utilizzo: controlli visivi e funzionali dell’autoribaltabile, dei dispositivi di comando e di </w:t>
            </w:r>
            <w:r>
              <w:rPr>
                <w:spacing w:val="-2"/>
                <w:sz w:val="20"/>
              </w:rPr>
              <w:t>sicurezza.</w:t>
            </w:r>
          </w:p>
          <w:p w14:paraId="1F1205A1" w14:textId="77777777" w:rsidR="0049501D" w:rsidRDefault="00000000">
            <w:pPr>
              <w:pStyle w:val="TableParagraph"/>
              <w:numPr>
                <w:ilvl w:val="1"/>
                <w:numId w:val="77"/>
              </w:numPr>
              <w:tabs>
                <w:tab w:val="left" w:pos="411"/>
              </w:tabs>
              <w:ind w:right="49"/>
              <w:jc w:val="both"/>
              <w:rPr>
                <w:sz w:val="20"/>
              </w:rPr>
            </w:pPr>
            <w:r>
              <w:rPr>
                <w:sz w:val="20"/>
              </w:rPr>
              <w:t xml:space="preserve">Pianificazione delle operazioni di caricamento, scaricamento e spargimento materiali: pendenze, accesso, ostacoli sul percorso, tipologia e condizioni del </w:t>
            </w:r>
            <w:r>
              <w:rPr>
                <w:spacing w:val="-2"/>
                <w:sz w:val="20"/>
              </w:rPr>
              <w:t>fondo.</w:t>
            </w:r>
          </w:p>
          <w:p w14:paraId="116EC0EA" w14:textId="77777777" w:rsidR="0049501D" w:rsidRDefault="00000000">
            <w:pPr>
              <w:pStyle w:val="TableParagraph"/>
              <w:numPr>
                <w:ilvl w:val="1"/>
                <w:numId w:val="77"/>
              </w:numPr>
              <w:tabs>
                <w:tab w:val="left" w:pos="411"/>
              </w:tabs>
              <w:spacing w:before="1"/>
              <w:ind w:right="54"/>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4"/>
                <w:sz w:val="20"/>
              </w:rPr>
              <w:t xml:space="preserve"> </w:t>
            </w:r>
            <w:r>
              <w:rPr>
                <w:sz w:val="20"/>
              </w:rPr>
              <w:t>manovra</w:t>
            </w:r>
            <w:r>
              <w:rPr>
                <w:spacing w:val="-4"/>
                <w:sz w:val="20"/>
              </w:rPr>
              <w:t xml:space="preserve"> </w:t>
            </w:r>
            <w:r>
              <w:rPr>
                <w:sz w:val="20"/>
              </w:rPr>
              <w:t>e gestione delle situazioni di pericolo.</w:t>
            </w:r>
          </w:p>
          <w:p w14:paraId="60EB9929" w14:textId="77777777" w:rsidR="0049501D" w:rsidRDefault="00000000">
            <w:pPr>
              <w:pStyle w:val="TableParagraph"/>
              <w:numPr>
                <w:ilvl w:val="2"/>
                <w:numId w:val="77"/>
              </w:numPr>
              <w:tabs>
                <w:tab w:val="left" w:pos="770"/>
                <w:tab w:val="left" w:pos="772"/>
              </w:tabs>
              <w:spacing w:before="1"/>
              <w:ind w:right="53"/>
              <w:jc w:val="both"/>
              <w:rPr>
                <w:sz w:val="20"/>
              </w:rPr>
            </w:pPr>
            <w:r>
              <w:rPr>
                <w:sz w:val="20"/>
              </w:rPr>
              <w:t xml:space="preserve">Trasferimento stradale. Le esercitazioni devono </w:t>
            </w:r>
            <w:r>
              <w:rPr>
                <w:spacing w:val="-2"/>
                <w:sz w:val="20"/>
              </w:rPr>
              <w:t>prevedere:</w:t>
            </w:r>
          </w:p>
          <w:p w14:paraId="495FB706" w14:textId="77777777" w:rsidR="0049501D" w:rsidRDefault="00000000">
            <w:pPr>
              <w:pStyle w:val="TableParagraph"/>
              <w:numPr>
                <w:ilvl w:val="0"/>
                <w:numId w:val="76"/>
              </w:numPr>
              <w:tabs>
                <w:tab w:val="left" w:pos="623"/>
              </w:tabs>
              <w:ind w:right="52" w:firstLine="0"/>
              <w:rPr>
                <w:sz w:val="20"/>
              </w:rPr>
            </w:pPr>
            <w:r>
              <w:rPr>
                <w:sz w:val="20"/>
              </w:rPr>
              <w:t xml:space="preserve">predisposizione del mezzo e posizionamento organi di </w:t>
            </w:r>
            <w:r>
              <w:rPr>
                <w:spacing w:val="-2"/>
                <w:sz w:val="20"/>
              </w:rPr>
              <w:t>lavoro;</w:t>
            </w:r>
          </w:p>
          <w:p w14:paraId="77FD480E" w14:textId="77777777" w:rsidR="0049501D" w:rsidRDefault="00000000">
            <w:pPr>
              <w:pStyle w:val="TableParagraph"/>
              <w:numPr>
                <w:ilvl w:val="0"/>
                <w:numId w:val="76"/>
              </w:numPr>
              <w:tabs>
                <w:tab w:val="left" w:pos="620"/>
              </w:tabs>
              <w:spacing w:line="243" w:lineRule="exact"/>
              <w:ind w:left="620" w:hanging="209"/>
              <w:rPr>
                <w:sz w:val="20"/>
              </w:rPr>
            </w:pPr>
            <w:r>
              <w:rPr>
                <w:sz w:val="20"/>
              </w:rPr>
              <w:t>guida</w:t>
            </w:r>
            <w:r>
              <w:rPr>
                <w:spacing w:val="-5"/>
                <w:sz w:val="20"/>
              </w:rPr>
              <w:t xml:space="preserve"> </w:t>
            </w:r>
            <w:r>
              <w:rPr>
                <w:sz w:val="20"/>
              </w:rPr>
              <w:t>a</w:t>
            </w:r>
            <w:r>
              <w:rPr>
                <w:spacing w:val="-4"/>
                <w:sz w:val="20"/>
              </w:rPr>
              <w:t xml:space="preserve"> </w:t>
            </w:r>
            <w:r>
              <w:rPr>
                <w:sz w:val="20"/>
              </w:rPr>
              <w:t>pieno</w:t>
            </w:r>
            <w:r>
              <w:rPr>
                <w:spacing w:val="-5"/>
                <w:sz w:val="20"/>
              </w:rPr>
              <w:t xml:space="preserve"> </w:t>
            </w:r>
            <w:r>
              <w:rPr>
                <w:spacing w:val="-2"/>
                <w:sz w:val="20"/>
              </w:rPr>
              <w:t>carico</w:t>
            </w:r>
          </w:p>
          <w:p w14:paraId="4AC229FC" w14:textId="77777777" w:rsidR="0049501D" w:rsidRDefault="00000000">
            <w:pPr>
              <w:pStyle w:val="TableParagraph"/>
              <w:spacing w:line="243" w:lineRule="exact"/>
              <w:ind w:left="339"/>
              <w:rPr>
                <w:sz w:val="20"/>
              </w:rPr>
            </w:pPr>
            <w:r>
              <w:rPr>
                <w:sz w:val="20"/>
              </w:rPr>
              <w:t>6.5.2</w:t>
            </w:r>
            <w:r>
              <w:rPr>
                <w:spacing w:val="-17"/>
                <w:sz w:val="20"/>
              </w:rPr>
              <w:t xml:space="preserve"> </w:t>
            </w:r>
            <w:r>
              <w:rPr>
                <w:sz w:val="20"/>
              </w:rPr>
              <w:t>Uso</w:t>
            </w:r>
            <w:r>
              <w:rPr>
                <w:spacing w:val="45"/>
                <w:sz w:val="20"/>
              </w:rPr>
              <w:t xml:space="preserve"> </w:t>
            </w:r>
            <w:r>
              <w:rPr>
                <w:sz w:val="20"/>
              </w:rPr>
              <w:t>dell’autoribaltabile</w:t>
            </w:r>
            <w:r>
              <w:rPr>
                <w:spacing w:val="46"/>
                <w:sz w:val="20"/>
              </w:rPr>
              <w:t xml:space="preserve"> </w:t>
            </w:r>
            <w:r>
              <w:rPr>
                <w:sz w:val="20"/>
              </w:rPr>
              <w:t>in</w:t>
            </w:r>
            <w:r>
              <w:rPr>
                <w:spacing w:val="47"/>
                <w:sz w:val="20"/>
              </w:rPr>
              <w:t xml:space="preserve"> </w:t>
            </w:r>
            <w:r>
              <w:rPr>
                <w:sz w:val="20"/>
              </w:rPr>
              <w:t>campo.</w:t>
            </w:r>
            <w:r>
              <w:rPr>
                <w:spacing w:val="47"/>
                <w:sz w:val="20"/>
              </w:rPr>
              <w:t xml:space="preserve"> </w:t>
            </w:r>
            <w:r>
              <w:rPr>
                <w:sz w:val="20"/>
              </w:rPr>
              <w:t>Le</w:t>
            </w:r>
            <w:r>
              <w:rPr>
                <w:spacing w:val="47"/>
                <w:sz w:val="20"/>
              </w:rPr>
              <w:t xml:space="preserve"> </w:t>
            </w:r>
            <w:r>
              <w:rPr>
                <w:spacing w:val="-2"/>
                <w:sz w:val="20"/>
              </w:rPr>
              <w:t>esercitazioni</w:t>
            </w:r>
          </w:p>
          <w:p w14:paraId="15D18DC7" w14:textId="77777777" w:rsidR="0049501D" w:rsidRDefault="00000000">
            <w:pPr>
              <w:pStyle w:val="TableParagraph"/>
              <w:spacing w:before="1"/>
              <w:ind w:left="772"/>
              <w:rPr>
                <w:sz w:val="20"/>
              </w:rPr>
            </w:pPr>
            <w:r>
              <w:rPr>
                <w:sz w:val="20"/>
              </w:rPr>
              <w:t>devono</w:t>
            </w:r>
            <w:r>
              <w:rPr>
                <w:spacing w:val="-7"/>
                <w:sz w:val="20"/>
              </w:rPr>
              <w:t xml:space="preserve"> </w:t>
            </w:r>
            <w:r>
              <w:rPr>
                <w:spacing w:val="-2"/>
                <w:sz w:val="20"/>
              </w:rPr>
              <w:t>prevedere:</w:t>
            </w:r>
          </w:p>
          <w:p w14:paraId="2338CDFB" w14:textId="77777777" w:rsidR="0049501D" w:rsidRDefault="00000000">
            <w:pPr>
              <w:pStyle w:val="TableParagraph"/>
              <w:numPr>
                <w:ilvl w:val="0"/>
                <w:numId w:val="75"/>
              </w:numPr>
              <w:tabs>
                <w:tab w:val="left" w:pos="611"/>
              </w:tabs>
              <w:spacing w:line="243" w:lineRule="exact"/>
              <w:ind w:left="611" w:hanging="200"/>
              <w:rPr>
                <w:sz w:val="20"/>
              </w:rPr>
            </w:pPr>
            <w:r>
              <w:rPr>
                <w:sz w:val="20"/>
              </w:rPr>
              <w:t>manovre</w:t>
            </w:r>
            <w:r>
              <w:rPr>
                <w:spacing w:val="-5"/>
                <w:sz w:val="20"/>
              </w:rPr>
              <w:t xml:space="preserve"> </w:t>
            </w:r>
            <w:r>
              <w:rPr>
                <w:sz w:val="20"/>
              </w:rPr>
              <w:t>di</w:t>
            </w:r>
            <w:r>
              <w:rPr>
                <w:spacing w:val="-5"/>
                <w:sz w:val="20"/>
              </w:rPr>
              <w:t xml:space="preserve"> </w:t>
            </w:r>
            <w:r>
              <w:rPr>
                <w:spacing w:val="-2"/>
                <w:sz w:val="20"/>
              </w:rPr>
              <w:t>scaricamento;</w:t>
            </w:r>
          </w:p>
          <w:p w14:paraId="5542E2FC" w14:textId="77777777" w:rsidR="0049501D" w:rsidRDefault="00000000">
            <w:pPr>
              <w:pStyle w:val="TableParagraph"/>
              <w:numPr>
                <w:ilvl w:val="0"/>
                <w:numId w:val="75"/>
              </w:numPr>
              <w:tabs>
                <w:tab w:val="left" w:pos="620"/>
              </w:tabs>
              <w:spacing w:line="243" w:lineRule="exact"/>
              <w:ind w:left="620" w:hanging="209"/>
              <w:rPr>
                <w:sz w:val="20"/>
              </w:rPr>
            </w:pPr>
            <w:r>
              <w:rPr>
                <w:sz w:val="20"/>
              </w:rPr>
              <w:t>manovre</w:t>
            </w:r>
            <w:r>
              <w:rPr>
                <w:spacing w:val="-6"/>
                <w:sz w:val="20"/>
              </w:rPr>
              <w:t xml:space="preserve"> </w:t>
            </w:r>
            <w:r>
              <w:rPr>
                <w:sz w:val="20"/>
              </w:rPr>
              <w:t>di</w:t>
            </w:r>
            <w:r>
              <w:rPr>
                <w:spacing w:val="-5"/>
                <w:sz w:val="20"/>
              </w:rPr>
              <w:t xml:space="preserve"> </w:t>
            </w:r>
            <w:r>
              <w:rPr>
                <w:spacing w:val="-2"/>
                <w:sz w:val="20"/>
              </w:rPr>
              <w:t>spargimento.</w:t>
            </w:r>
          </w:p>
          <w:p w14:paraId="020ABE5C" w14:textId="77777777" w:rsidR="0049501D" w:rsidRDefault="00000000">
            <w:pPr>
              <w:pStyle w:val="TableParagraph"/>
              <w:spacing w:before="1"/>
              <w:ind w:left="411" w:right="50" w:hanging="360"/>
              <w:jc w:val="both"/>
              <w:rPr>
                <w:sz w:val="20"/>
              </w:rPr>
            </w:pPr>
            <w:r>
              <w:rPr>
                <w:sz w:val="20"/>
              </w:rPr>
              <w:t>6.6 Messa a riposo dell’autoribaltabile: parcheggio e rimessaggio (ricovero) in area idonea, precauzioni contra l’utilizzo non autorizzato</w:t>
            </w:r>
          </w:p>
        </w:tc>
      </w:tr>
    </w:tbl>
    <w:p w14:paraId="2B141871" w14:textId="77777777" w:rsidR="0049501D" w:rsidRDefault="0049501D">
      <w:pPr>
        <w:pStyle w:val="Corpotesto"/>
        <w:spacing w:before="59"/>
        <w:ind w:left="0"/>
        <w:rPr>
          <w:sz w:val="20"/>
        </w:rPr>
      </w:pPr>
    </w:p>
    <w:tbl>
      <w:tblPr>
        <w:tblStyle w:val="TableNormal"/>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2955CE03" w14:textId="77777777">
        <w:trPr>
          <w:trHeight w:val="6214"/>
        </w:trPr>
        <w:tc>
          <w:tcPr>
            <w:tcW w:w="2060" w:type="dxa"/>
          </w:tcPr>
          <w:p w14:paraId="3CFA6278" w14:textId="77777777" w:rsidR="0049501D" w:rsidRDefault="00000000">
            <w:pPr>
              <w:pStyle w:val="TableParagraph"/>
              <w:spacing w:before="57"/>
              <w:ind w:left="55" w:right="46"/>
              <w:jc w:val="both"/>
              <w:rPr>
                <w:b/>
                <w:sz w:val="20"/>
              </w:rPr>
            </w:pPr>
            <w:r>
              <w:rPr>
                <w:b/>
                <w:sz w:val="20"/>
              </w:rPr>
              <w:t>7. Parte Pratica per escavatori idraulici, caricatori frontali e terne (12 ore)</w:t>
            </w:r>
          </w:p>
          <w:p w14:paraId="6CA07101" w14:textId="77777777" w:rsidR="0049501D" w:rsidRDefault="00000000">
            <w:pPr>
              <w:pStyle w:val="TableParagraph"/>
              <w:tabs>
                <w:tab w:val="left" w:pos="596"/>
                <w:tab w:val="left" w:pos="1478"/>
                <w:tab w:val="left" w:pos="1712"/>
              </w:tabs>
              <w:spacing w:before="118"/>
              <w:ind w:left="55" w:right="45"/>
              <w:rPr>
                <w:sz w:val="20"/>
              </w:rPr>
            </w:pPr>
            <w:r>
              <w:rPr>
                <w:spacing w:val="-6"/>
                <w:sz w:val="20"/>
              </w:rPr>
              <w:t>si</w:t>
            </w:r>
            <w:r>
              <w:rPr>
                <w:sz w:val="20"/>
              </w:rPr>
              <w:tab/>
            </w:r>
            <w:r>
              <w:rPr>
                <w:spacing w:val="-2"/>
                <w:sz w:val="20"/>
              </w:rPr>
              <w:t>specifica</w:t>
            </w:r>
            <w:r>
              <w:rPr>
                <w:sz w:val="20"/>
              </w:rPr>
              <w:tab/>
            </w:r>
            <w:r>
              <w:rPr>
                <w:sz w:val="20"/>
              </w:rPr>
              <w:tab/>
            </w:r>
            <w:r>
              <w:rPr>
                <w:spacing w:val="-4"/>
                <w:sz w:val="20"/>
              </w:rPr>
              <w:t xml:space="preserve">che </w:t>
            </w:r>
            <w:r>
              <w:rPr>
                <w:spacing w:val="-2"/>
                <w:sz w:val="20"/>
              </w:rPr>
              <w:t>dovranno</w:t>
            </w:r>
            <w:r>
              <w:rPr>
                <w:sz w:val="20"/>
              </w:rPr>
              <w:tab/>
            </w:r>
            <w:r>
              <w:rPr>
                <w:spacing w:val="-2"/>
                <w:sz w:val="20"/>
              </w:rPr>
              <w:t>essere</w:t>
            </w:r>
          </w:p>
          <w:p w14:paraId="621C2447" w14:textId="77777777" w:rsidR="0049501D" w:rsidRDefault="00000000">
            <w:pPr>
              <w:pStyle w:val="TableParagraph"/>
              <w:tabs>
                <w:tab w:val="left" w:pos="1171"/>
              </w:tabs>
              <w:spacing w:before="1"/>
              <w:ind w:left="55"/>
              <w:rPr>
                <w:sz w:val="20"/>
              </w:rPr>
            </w:pPr>
            <w:r>
              <w:rPr>
                <w:spacing w:val="-2"/>
                <w:sz w:val="20"/>
              </w:rPr>
              <w:t>presenti</w:t>
            </w:r>
            <w:r>
              <w:rPr>
                <w:sz w:val="20"/>
              </w:rPr>
              <w:tab/>
            </w:r>
            <w:r>
              <w:rPr>
                <w:spacing w:val="-2"/>
                <w:sz w:val="20"/>
              </w:rPr>
              <w:t>escavatori</w:t>
            </w:r>
          </w:p>
          <w:p w14:paraId="6CA8ADCD" w14:textId="77777777" w:rsidR="0049501D" w:rsidRDefault="00000000">
            <w:pPr>
              <w:pStyle w:val="TableParagraph"/>
              <w:tabs>
                <w:tab w:val="left" w:pos="1236"/>
              </w:tabs>
              <w:ind w:left="55" w:right="48"/>
              <w:rPr>
                <w:b/>
                <w:sz w:val="20"/>
              </w:rPr>
            </w:pPr>
            <w:r>
              <w:rPr>
                <w:spacing w:val="-2"/>
                <w:sz w:val="20"/>
              </w:rPr>
              <w:t>idraulici,</w:t>
            </w:r>
            <w:r>
              <w:rPr>
                <w:sz w:val="20"/>
              </w:rPr>
              <w:tab/>
            </w:r>
            <w:r>
              <w:rPr>
                <w:spacing w:val="-2"/>
                <w:sz w:val="20"/>
              </w:rPr>
              <w:t xml:space="preserve">caricatori </w:t>
            </w:r>
            <w:r>
              <w:rPr>
                <w:sz w:val="20"/>
              </w:rPr>
              <w:t>frontali e terne</w:t>
            </w:r>
            <w:r>
              <w:rPr>
                <w:b/>
                <w:sz w:val="20"/>
              </w:rPr>
              <w:t>.</w:t>
            </w:r>
          </w:p>
        </w:tc>
        <w:tc>
          <w:tcPr>
            <w:tcW w:w="2694" w:type="dxa"/>
          </w:tcPr>
          <w:p w14:paraId="1E2094E6" w14:textId="77777777" w:rsidR="0049501D" w:rsidRDefault="00000000">
            <w:pPr>
              <w:pStyle w:val="TableParagraph"/>
              <w:spacing w:before="57"/>
              <w:ind w:left="376" w:right="85"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62FD061B"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Pr>
          <w:p w14:paraId="1FE02FBF" w14:textId="77777777" w:rsidR="0049501D" w:rsidRDefault="00000000">
            <w:pPr>
              <w:pStyle w:val="TableParagraph"/>
              <w:numPr>
                <w:ilvl w:val="1"/>
                <w:numId w:val="74"/>
              </w:numPr>
              <w:tabs>
                <w:tab w:val="left" w:pos="411"/>
              </w:tabs>
              <w:spacing w:before="57"/>
              <w:ind w:right="49"/>
              <w:jc w:val="both"/>
              <w:rPr>
                <w:sz w:val="20"/>
              </w:rPr>
            </w:pPr>
            <w:r>
              <w:rPr>
                <w:sz w:val="20"/>
              </w:rPr>
              <w:t>Individuazione dei componenti strutturali: struttura portante, organi di trasmissione, organi di propulsione, organi di direzione e frenatura, dispositivi di accoppiamento</w:t>
            </w:r>
            <w:r>
              <w:rPr>
                <w:spacing w:val="-6"/>
                <w:sz w:val="20"/>
              </w:rPr>
              <w:t xml:space="preserve"> </w:t>
            </w:r>
            <w:r>
              <w:rPr>
                <w:sz w:val="20"/>
              </w:rPr>
              <w:t>e</w:t>
            </w:r>
            <w:r>
              <w:rPr>
                <w:spacing w:val="-7"/>
                <w:sz w:val="20"/>
              </w:rPr>
              <w:t xml:space="preserve"> </w:t>
            </w:r>
            <w:r>
              <w:rPr>
                <w:sz w:val="20"/>
              </w:rPr>
              <w:t>azionamento</w:t>
            </w:r>
            <w:r>
              <w:rPr>
                <w:spacing w:val="-6"/>
                <w:sz w:val="20"/>
              </w:rPr>
              <w:t xml:space="preserve"> </w:t>
            </w:r>
            <w:r>
              <w:rPr>
                <w:sz w:val="20"/>
              </w:rPr>
              <w:t>delle</w:t>
            </w:r>
            <w:r>
              <w:rPr>
                <w:spacing w:val="-8"/>
                <w:sz w:val="20"/>
              </w:rPr>
              <w:t xml:space="preserve"> </w:t>
            </w:r>
            <w:r>
              <w:rPr>
                <w:sz w:val="20"/>
              </w:rPr>
              <w:t>macchine</w:t>
            </w:r>
            <w:r>
              <w:rPr>
                <w:spacing w:val="-7"/>
                <w:sz w:val="20"/>
              </w:rPr>
              <w:t xml:space="preserve"> </w:t>
            </w:r>
            <w:r>
              <w:rPr>
                <w:sz w:val="20"/>
              </w:rPr>
              <w:t>operatrici.</w:t>
            </w:r>
          </w:p>
          <w:p w14:paraId="7694887A" w14:textId="77777777" w:rsidR="0049501D" w:rsidRDefault="00000000">
            <w:pPr>
              <w:pStyle w:val="TableParagraph"/>
              <w:numPr>
                <w:ilvl w:val="1"/>
                <w:numId w:val="74"/>
              </w:numPr>
              <w:tabs>
                <w:tab w:val="left" w:pos="411"/>
              </w:tabs>
              <w:ind w:right="52"/>
              <w:jc w:val="both"/>
              <w:rPr>
                <w:sz w:val="20"/>
              </w:rPr>
            </w:pPr>
            <w:r>
              <w:rPr>
                <w:sz w:val="20"/>
              </w:rPr>
              <w:t>Individuazione dei dispositivi di comando e di sicurezza: identificazione dei dispositivi di comando e loro funzionamento,</w:t>
            </w:r>
            <w:r>
              <w:rPr>
                <w:spacing w:val="-5"/>
                <w:sz w:val="20"/>
              </w:rPr>
              <w:t xml:space="preserve"> </w:t>
            </w:r>
            <w:r>
              <w:rPr>
                <w:sz w:val="20"/>
              </w:rPr>
              <w:t>identificazione</w:t>
            </w:r>
            <w:r>
              <w:rPr>
                <w:spacing w:val="-7"/>
                <w:sz w:val="20"/>
              </w:rPr>
              <w:t xml:space="preserve"> </w:t>
            </w:r>
            <w:r>
              <w:rPr>
                <w:sz w:val="20"/>
              </w:rPr>
              <w:t>dei</w:t>
            </w:r>
            <w:r>
              <w:rPr>
                <w:spacing w:val="-6"/>
                <w:sz w:val="20"/>
              </w:rPr>
              <w:t xml:space="preserve"> </w:t>
            </w:r>
            <w:r>
              <w:rPr>
                <w:sz w:val="20"/>
              </w:rPr>
              <w:t>dispositivi</w:t>
            </w:r>
            <w:r>
              <w:rPr>
                <w:spacing w:val="-6"/>
                <w:sz w:val="20"/>
              </w:rPr>
              <w:t xml:space="preserve"> </w:t>
            </w:r>
            <w:r>
              <w:rPr>
                <w:sz w:val="20"/>
              </w:rPr>
              <w:t>di</w:t>
            </w:r>
            <w:r>
              <w:rPr>
                <w:spacing w:val="-6"/>
                <w:sz w:val="20"/>
              </w:rPr>
              <w:t xml:space="preserve"> </w:t>
            </w:r>
            <w:r>
              <w:rPr>
                <w:sz w:val="20"/>
              </w:rPr>
              <w:t>sicurezza e loro funzione, conoscenza dei pattern di comando.</w:t>
            </w:r>
          </w:p>
          <w:p w14:paraId="3B44A536" w14:textId="77777777" w:rsidR="0049501D" w:rsidRDefault="00000000">
            <w:pPr>
              <w:pStyle w:val="TableParagraph"/>
              <w:numPr>
                <w:ilvl w:val="1"/>
                <w:numId w:val="74"/>
              </w:numPr>
              <w:tabs>
                <w:tab w:val="left" w:pos="411"/>
              </w:tabs>
              <w:ind w:right="51"/>
              <w:jc w:val="both"/>
              <w:rPr>
                <w:sz w:val="20"/>
              </w:rPr>
            </w:pPr>
            <w:r>
              <w:rPr>
                <w:sz w:val="20"/>
              </w:rPr>
              <w:t xml:space="preserve">Controlli </w:t>
            </w:r>
            <w:proofErr w:type="spellStart"/>
            <w:r>
              <w:rPr>
                <w:sz w:val="20"/>
              </w:rPr>
              <w:t>pre</w:t>
            </w:r>
            <w:proofErr w:type="spellEnd"/>
            <w:r>
              <w:rPr>
                <w:sz w:val="20"/>
              </w:rPr>
              <w:t>-utilizzo: controlli visivi e funzionali delle macchine, dei dispositivi di comando e di sicurezza.</w:t>
            </w:r>
          </w:p>
          <w:p w14:paraId="5382C9E1" w14:textId="77777777" w:rsidR="0049501D" w:rsidRDefault="00000000">
            <w:pPr>
              <w:pStyle w:val="TableParagraph"/>
              <w:numPr>
                <w:ilvl w:val="1"/>
                <w:numId w:val="74"/>
              </w:numPr>
              <w:tabs>
                <w:tab w:val="left" w:pos="411"/>
              </w:tabs>
              <w:ind w:right="48"/>
              <w:jc w:val="both"/>
              <w:rPr>
                <w:sz w:val="20"/>
              </w:rPr>
            </w:pPr>
            <w:r>
              <w:rPr>
                <w:sz w:val="20"/>
              </w:rPr>
              <w:t>Pianificazione delle operazioni di campo, scavo e caricamento: pendenze, accesso, ostacoli sul percorso, tipologia e condizioni del fondo e del terreno, sbancamento, livellamento, scavo, scavo offset, spostamento in pendenza a vuoto ed a carico nominale. Operazioni di movimentazione e sollevamento carichi, manovra di agganci rapidi per attrezzi.</w:t>
            </w:r>
          </w:p>
          <w:p w14:paraId="5B879E98" w14:textId="77777777" w:rsidR="0049501D" w:rsidRDefault="00000000">
            <w:pPr>
              <w:pStyle w:val="TableParagraph"/>
              <w:numPr>
                <w:ilvl w:val="1"/>
                <w:numId w:val="74"/>
              </w:numPr>
              <w:tabs>
                <w:tab w:val="left" w:pos="411"/>
              </w:tabs>
              <w:ind w:right="54"/>
              <w:jc w:val="both"/>
              <w:rPr>
                <w:sz w:val="20"/>
              </w:rPr>
            </w:pPr>
            <w:r>
              <w:rPr>
                <w:sz w:val="20"/>
              </w:rPr>
              <w:t>Esercitazioni</w:t>
            </w:r>
            <w:r>
              <w:rPr>
                <w:spacing w:val="-4"/>
                <w:sz w:val="20"/>
              </w:rPr>
              <w:t xml:space="preserve"> </w:t>
            </w:r>
            <w:r>
              <w:rPr>
                <w:sz w:val="20"/>
              </w:rPr>
              <w:t>di</w:t>
            </w:r>
            <w:r>
              <w:rPr>
                <w:spacing w:val="-4"/>
                <w:sz w:val="20"/>
              </w:rPr>
              <w:t xml:space="preserve"> </w:t>
            </w:r>
            <w:r>
              <w:rPr>
                <w:sz w:val="20"/>
              </w:rPr>
              <w:t>pratiche</w:t>
            </w:r>
            <w:r>
              <w:rPr>
                <w:spacing w:val="-5"/>
                <w:sz w:val="20"/>
              </w:rPr>
              <w:t xml:space="preserve"> </w:t>
            </w:r>
            <w:r>
              <w:rPr>
                <w:sz w:val="20"/>
              </w:rPr>
              <w:t>operative:</w:t>
            </w:r>
            <w:r>
              <w:rPr>
                <w:spacing w:val="-4"/>
                <w:sz w:val="20"/>
              </w:rPr>
              <w:t xml:space="preserve"> </w:t>
            </w:r>
            <w:r>
              <w:rPr>
                <w:sz w:val="20"/>
              </w:rPr>
              <w:t>tecniche</w:t>
            </w:r>
            <w:r>
              <w:rPr>
                <w:spacing w:val="-5"/>
                <w:sz w:val="20"/>
              </w:rPr>
              <w:t xml:space="preserve"> </w:t>
            </w:r>
            <w:r>
              <w:rPr>
                <w:sz w:val="20"/>
              </w:rPr>
              <w:t>di</w:t>
            </w:r>
            <w:r>
              <w:rPr>
                <w:spacing w:val="-4"/>
                <w:sz w:val="20"/>
              </w:rPr>
              <w:t xml:space="preserve"> </w:t>
            </w:r>
            <w:r>
              <w:rPr>
                <w:sz w:val="20"/>
              </w:rPr>
              <w:t>manovra</w:t>
            </w:r>
            <w:r>
              <w:rPr>
                <w:spacing w:val="-4"/>
                <w:sz w:val="20"/>
              </w:rPr>
              <w:t xml:space="preserve"> </w:t>
            </w:r>
            <w:r>
              <w:rPr>
                <w:sz w:val="20"/>
              </w:rPr>
              <w:t>e gestione delle situazioni di pericolo.</w:t>
            </w:r>
          </w:p>
          <w:p w14:paraId="7CDC0F99" w14:textId="77777777" w:rsidR="0049501D" w:rsidRDefault="00000000">
            <w:pPr>
              <w:pStyle w:val="TableParagraph"/>
              <w:numPr>
                <w:ilvl w:val="2"/>
                <w:numId w:val="74"/>
              </w:numPr>
              <w:tabs>
                <w:tab w:val="left" w:pos="770"/>
                <w:tab w:val="left" w:pos="772"/>
              </w:tabs>
              <w:ind w:right="46"/>
              <w:jc w:val="both"/>
              <w:rPr>
                <w:sz w:val="20"/>
              </w:rPr>
            </w:pPr>
            <w:r>
              <w:rPr>
                <w:sz w:val="20"/>
              </w:rPr>
              <w:t>Guida</w:t>
            </w:r>
            <w:r>
              <w:rPr>
                <w:spacing w:val="-1"/>
                <w:sz w:val="20"/>
              </w:rPr>
              <w:t xml:space="preserve"> </w:t>
            </w:r>
            <w:r>
              <w:rPr>
                <w:sz w:val="20"/>
              </w:rPr>
              <w:t>degli escavatori</w:t>
            </w:r>
            <w:r>
              <w:rPr>
                <w:spacing w:val="-2"/>
                <w:sz w:val="20"/>
              </w:rPr>
              <w:t xml:space="preserve"> </w:t>
            </w:r>
            <w:r>
              <w:rPr>
                <w:sz w:val="20"/>
              </w:rPr>
              <w:t>idraulici,</w:t>
            </w:r>
            <w:r>
              <w:rPr>
                <w:spacing w:val="-1"/>
                <w:sz w:val="20"/>
              </w:rPr>
              <w:t xml:space="preserve"> </w:t>
            </w:r>
            <w:r>
              <w:rPr>
                <w:sz w:val="20"/>
              </w:rPr>
              <w:t>dei</w:t>
            </w:r>
            <w:r>
              <w:rPr>
                <w:spacing w:val="-2"/>
                <w:sz w:val="20"/>
              </w:rPr>
              <w:t xml:space="preserve"> </w:t>
            </w:r>
            <w:r>
              <w:rPr>
                <w:sz w:val="20"/>
              </w:rPr>
              <w:t xml:space="preserve">caricatori frontali e delle terne su strada. Le esercitazioni devono </w:t>
            </w:r>
            <w:r>
              <w:rPr>
                <w:spacing w:val="-2"/>
                <w:sz w:val="20"/>
              </w:rPr>
              <w:t>prevedere:</w:t>
            </w:r>
          </w:p>
          <w:p w14:paraId="214F4D61" w14:textId="77777777" w:rsidR="0049501D" w:rsidRDefault="00000000">
            <w:pPr>
              <w:pStyle w:val="TableParagraph"/>
              <w:numPr>
                <w:ilvl w:val="0"/>
                <w:numId w:val="73"/>
              </w:numPr>
              <w:tabs>
                <w:tab w:val="left" w:pos="623"/>
              </w:tabs>
              <w:ind w:right="52" w:firstLine="0"/>
              <w:jc w:val="both"/>
              <w:rPr>
                <w:sz w:val="20"/>
              </w:rPr>
            </w:pPr>
            <w:r>
              <w:rPr>
                <w:sz w:val="20"/>
              </w:rPr>
              <w:t xml:space="preserve">predisposizione del mezzo e posizionamento organi di </w:t>
            </w:r>
            <w:r>
              <w:rPr>
                <w:spacing w:val="-2"/>
                <w:sz w:val="20"/>
              </w:rPr>
              <w:t>lavoro;</w:t>
            </w:r>
          </w:p>
          <w:p w14:paraId="7A58522F" w14:textId="77777777" w:rsidR="0049501D" w:rsidRDefault="00000000">
            <w:pPr>
              <w:pStyle w:val="TableParagraph"/>
              <w:numPr>
                <w:ilvl w:val="0"/>
                <w:numId w:val="73"/>
              </w:numPr>
              <w:tabs>
                <w:tab w:val="left" w:pos="620"/>
              </w:tabs>
              <w:spacing w:line="243" w:lineRule="exact"/>
              <w:ind w:left="620" w:hanging="209"/>
              <w:jc w:val="both"/>
              <w:rPr>
                <w:sz w:val="20"/>
              </w:rPr>
            </w:pPr>
            <w:r>
              <w:rPr>
                <w:sz w:val="20"/>
              </w:rPr>
              <w:t>guida</w:t>
            </w:r>
            <w:r>
              <w:rPr>
                <w:spacing w:val="-6"/>
                <w:sz w:val="20"/>
              </w:rPr>
              <w:t xml:space="preserve"> </w:t>
            </w:r>
            <w:r>
              <w:rPr>
                <w:sz w:val="20"/>
              </w:rPr>
              <w:t>con</w:t>
            </w:r>
            <w:r>
              <w:rPr>
                <w:spacing w:val="-6"/>
                <w:sz w:val="20"/>
              </w:rPr>
              <w:t xml:space="preserve"> </w:t>
            </w:r>
            <w:r>
              <w:rPr>
                <w:spacing w:val="-2"/>
                <w:sz w:val="20"/>
              </w:rPr>
              <w:t>attrezzature.</w:t>
            </w:r>
          </w:p>
        </w:tc>
      </w:tr>
    </w:tbl>
    <w:p w14:paraId="5BCD0328" w14:textId="77777777" w:rsidR="0049501D" w:rsidRDefault="0049501D">
      <w:pPr>
        <w:pStyle w:val="TableParagraph"/>
        <w:spacing w:line="243" w:lineRule="exact"/>
        <w:jc w:val="both"/>
        <w:rPr>
          <w:sz w:val="20"/>
        </w:rPr>
        <w:sectPr w:rsidR="0049501D">
          <w:type w:val="continuous"/>
          <w:pgSz w:w="11910" w:h="16840"/>
          <w:pgMar w:top="1680" w:right="708" w:bottom="900" w:left="425" w:header="0" w:footer="674" w:gutter="0"/>
          <w:cols w:space="720"/>
        </w:sectPr>
      </w:pPr>
    </w:p>
    <w:tbl>
      <w:tblPr>
        <w:tblStyle w:val="TableNormal"/>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5ABF3BC0" w14:textId="77777777">
        <w:trPr>
          <w:trHeight w:val="4507"/>
        </w:trPr>
        <w:tc>
          <w:tcPr>
            <w:tcW w:w="2060" w:type="dxa"/>
          </w:tcPr>
          <w:p w14:paraId="62FF0CF7" w14:textId="77777777" w:rsidR="0049501D" w:rsidRDefault="0049501D">
            <w:pPr>
              <w:pStyle w:val="TableParagraph"/>
              <w:rPr>
                <w:rFonts w:ascii="Times New Roman"/>
              </w:rPr>
            </w:pPr>
          </w:p>
        </w:tc>
        <w:tc>
          <w:tcPr>
            <w:tcW w:w="2694" w:type="dxa"/>
          </w:tcPr>
          <w:p w14:paraId="6DA14E19" w14:textId="77777777" w:rsidR="0049501D" w:rsidRDefault="0049501D">
            <w:pPr>
              <w:pStyle w:val="TableParagraph"/>
              <w:rPr>
                <w:rFonts w:ascii="Times New Roman"/>
              </w:rPr>
            </w:pPr>
          </w:p>
        </w:tc>
        <w:tc>
          <w:tcPr>
            <w:tcW w:w="5142" w:type="dxa"/>
          </w:tcPr>
          <w:p w14:paraId="603E0446" w14:textId="77777777" w:rsidR="0049501D" w:rsidRDefault="00000000">
            <w:pPr>
              <w:pStyle w:val="TableParagraph"/>
              <w:spacing w:before="56"/>
              <w:ind w:left="772" w:hanging="433"/>
              <w:rPr>
                <w:sz w:val="20"/>
              </w:rPr>
            </w:pPr>
            <w:r>
              <w:rPr>
                <w:sz w:val="20"/>
              </w:rPr>
              <w:t>7.5.2</w:t>
            </w:r>
            <w:r>
              <w:rPr>
                <w:spacing w:val="-17"/>
                <w:sz w:val="20"/>
              </w:rPr>
              <w:t xml:space="preserve"> </w:t>
            </w:r>
            <w:r>
              <w:rPr>
                <w:sz w:val="20"/>
              </w:rPr>
              <w:t>Uso</w:t>
            </w:r>
            <w:r>
              <w:rPr>
                <w:spacing w:val="35"/>
                <w:sz w:val="20"/>
              </w:rPr>
              <w:t xml:space="preserve"> </w:t>
            </w:r>
            <w:r>
              <w:rPr>
                <w:sz w:val="20"/>
              </w:rPr>
              <w:t>di</w:t>
            </w:r>
            <w:r>
              <w:rPr>
                <w:spacing w:val="37"/>
                <w:sz w:val="20"/>
              </w:rPr>
              <w:t xml:space="preserve"> </w:t>
            </w:r>
            <w:r>
              <w:rPr>
                <w:sz w:val="20"/>
              </w:rPr>
              <w:t>escavatori</w:t>
            </w:r>
            <w:r>
              <w:rPr>
                <w:spacing w:val="34"/>
                <w:sz w:val="20"/>
              </w:rPr>
              <w:t xml:space="preserve"> </w:t>
            </w:r>
            <w:r>
              <w:rPr>
                <w:sz w:val="20"/>
              </w:rPr>
              <w:t>idraulici,</w:t>
            </w:r>
            <w:r>
              <w:rPr>
                <w:spacing w:val="35"/>
                <w:sz w:val="20"/>
              </w:rPr>
              <w:t xml:space="preserve"> </w:t>
            </w:r>
            <w:r>
              <w:rPr>
                <w:sz w:val="20"/>
              </w:rPr>
              <w:t>dei</w:t>
            </w:r>
            <w:r>
              <w:rPr>
                <w:spacing w:val="37"/>
                <w:sz w:val="20"/>
              </w:rPr>
              <w:t xml:space="preserve"> </w:t>
            </w:r>
            <w:r>
              <w:rPr>
                <w:sz w:val="20"/>
              </w:rPr>
              <w:t>caricatori</w:t>
            </w:r>
            <w:r>
              <w:rPr>
                <w:spacing w:val="37"/>
                <w:sz w:val="20"/>
              </w:rPr>
              <w:t xml:space="preserve"> </w:t>
            </w:r>
            <w:r>
              <w:rPr>
                <w:sz w:val="20"/>
              </w:rPr>
              <w:t>frontali</w:t>
            </w:r>
            <w:r>
              <w:rPr>
                <w:spacing w:val="36"/>
                <w:sz w:val="20"/>
              </w:rPr>
              <w:t xml:space="preserve"> </w:t>
            </w:r>
            <w:r>
              <w:rPr>
                <w:sz w:val="20"/>
              </w:rPr>
              <w:t>e delle terne. Le esercitazioni devono prevedere:</w:t>
            </w:r>
          </w:p>
          <w:p w14:paraId="4636E08C" w14:textId="77777777" w:rsidR="0049501D" w:rsidRDefault="00000000">
            <w:pPr>
              <w:pStyle w:val="TableParagraph"/>
              <w:numPr>
                <w:ilvl w:val="0"/>
                <w:numId w:val="72"/>
              </w:numPr>
              <w:tabs>
                <w:tab w:val="left" w:pos="611"/>
              </w:tabs>
              <w:spacing w:before="2" w:line="243" w:lineRule="exact"/>
              <w:ind w:left="611" w:hanging="200"/>
              <w:rPr>
                <w:sz w:val="20"/>
              </w:rPr>
            </w:pPr>
            <w:r>
              <w:rPr>
                <w:sz w:val="20"/>
              </w:rPr>
              <w:t>esecuzione</w:t>
            </w:r>
            <w:r>
              <w:rPr>
                <w:spacing w:val="-6"/>
                <w:sz w:val="20"/>
              </w:rPr>
              <w:t xml:space="preserve"> </w:t>
            </w:r>
            <w:r>
              <w:rPr>
                <w:sz w:val="20"/>
              </w:rPr>
              <w:t>di</w:t>
            </w:r>
            <w:r>
              <w:rPr>
                <w:spacing w:val="-5"/>
                <w:sz w:val="20"/>
              </w:rPr>
              <w:t xml:space="preserve"> </w:t>
            </w:r>
            <w:r>
              <w:rPr>
                <w:sz w:val="20"/>
              </w:rPr>
              <w:t>manovre</w:t>
            </w:r>
            <w:r>
              <w:rPr>
                <w:spacing w:val="-5"/>
                <w:sz w:val="20"/>
              </w:rPr>
              <w:t xml:space="preserve"> </w:t>
            </w:r>
            <w:r>
              <w:rPr>
                <w:sz w:val="20"/>
              </w:rPr>
              <w:t>di</w:t>
            </w:r>
            <w:r>
              <w:rPr>
                <w:spacing w:val="-6"/>
                <w:sz w:val="20"/>
              </w:rPr>
              <w:t xml:space="preserve"> </w:t>
            </w:r>
            <w:r>
              <w:rPr>
                <w:sz w:val="20"/>
              </w:rPr>
              <w:t>scavo</w:t>
            </w:r>
            <w:r>
              <w:rPr>
                <w:spacing w:val="-4"/>
                <w:sz w:val="20"/>
              </w:rPr>
              <w:t xml:space="preserve"> </w:t>
            </w:r>
            <w:r>
              <w:rPr>
                <w:sz w:val="20"/>
              </w:rPr>
              <w:t>e</w:t>
            </w:r>
            <w:r>
              <w:rPr>
                <w:spacing w:val="-5"/>
                <w:sz w:val="20"/>
              </w:rPr>
              <w:t xml:space="preserve"> </w:t>
            </w:r>
            <w:r>
              <w:rPr>
                <w:spacing w:val="-2"/>
                <w:sz w:val="20"/>
              </w:rPr>
              <w:t>riempimento;</w:t>
            </w:r>
          </w:p>
          <w:p w14:paraId="42514303" w14:textId="77777777" w:rsidR="0049501D" w:rsidRDefault="00000000">
            <w:pPr>
              <w:pStyle w:val="TableParagraph"/>
              <w:numPr>
                <w:ilvl w:val="0"/>
                <w:numId w:val="72"/>
              </w:numPr>
              <w:tabs>
                <w:tab w:val="left" w:pos="620"/>
              </w:tabs>
              <w:spacing w:line="243" w:lineRule="exact"/>
              <w:ind w:left="620" w:hanging="209"/>
              <w:rPr>
                <w:sz w:val="20"/>
              </w:rPr>
            </w:pPr>
            <w:r>
              <w:rPr>
                <w:sz w:val="20"/>
              </w:rPr>
              <w:t>accoppiamento</w:t>
            </w:r>
            <w:r>
              <w:rPr>
                <w:spacing w:val="-8"/>
                <w:sz w:val="20"/>
              </w:rPr>
              <w:t xml:space="preserve"> </w:t>
            </w:r>
            <w:r>
              <w:rPr>
                <w:sz w:val="20"/>
              </w:rPr>
              <w:t>attrezzature</w:t>
            </w:r>
            <w:r>
              <w:rPr>
                <w:spacing w:val="-8"/>
                <w:sz w:val="20"/>
              </w:rPr>
              <w:t xml:space="preserve"> </w:t>
            </w:r>
            <w:r>
              <w:rPr>
                <w:sz w:val="20"/>
              </w:rPr>
              <w:t>in</w:t>
            </w:r>
            <w:r>
              <w:rPr>
                <w:spacing w:val="-7"/>
                <w:sz w:val="20"/>
              </w:rPr>
              <w:t xml:space="preserve"> </w:t>
            </w:r>
            <w:r>
              <w:rPr>
                <w:sz w:val="20"/>
              </w:rPr>
              <w:t>piano</w:t>
            </w:r>
            <w:r>
              <w:rPr>
                <w:spacing w:val="-7"/>
                <w:sz w:val="20"/>
              </w:rPr>
              <w:t xml:space="preserve"> </w:t>
            </w:r>
            <w:r>
              <w:rPr>
                <w:sz w:val="20"/>
              </w:rPr>
              <w:t>e</w:t>
            </w:r>
            <w:r>
              <w:rPr>
                <w:spacing w:val="-3"/>
                <w:sz w:val="20"/>
              </w:rPr>
              <w:t xml:space="preserve"> </w:t>
            </w:r>
            <w:r>
              <w:rPr>
                <w:spacing w:val="-5"/>
                <w:sz w:val="20"/>
              </w:rPr>
              <w:t>no;</w:t>
            </w:r>
          </w:p>
          <w:p w14:paraId="42849000" w14:textId="77777777" w:rsidR="0049501D" w:rsidRDefault="00000000">
            <w:pPr>
              <w:pStyle w:val="TableParagraph"/>
              <w:numPr>
                <w:ilvl w:val="0"/>
                <w:numId w:val="72"/>
              </w:numPr>
              <w:tabs>
                <w:tab w:val="left" w:pos="598"/>
              </w:tabs>
              <w:spacing w:before="1"/>
              <w:ind w:left="598" w:hanging="187"/>
              <w:rPr>
                <w:sz w:val="20"/>
              </w:rPr>
            </w:pPr>
            <w:r>
              <w:rPr>
                <w:sz w:val="20"/>
              </w:rPr>
              <w:t>manovre</w:t>
            </w:r>
            <w:r>
              <w:rPr>
                <w:spacing w:val="-5"/>
                <w:sz w:val="20"/>
              </w:rPr>
              <w:t xml:space="preserve"> </w:t>
            </w:r>
            <w:r>
              <w:rPr>
                <w:sz w:val="20"/>
              </w:rPr>
              <w:t>di</w:t>
            </w:r>
            <w:r>
              <w:rPr>
                <w:spacing w:val="-5"/>
                <w:sz w:val="20"/>
              </w:rPr>
              <w:t xml:space="preserve"> </w:t>
            </w:r>
            <w:r>
              <w:rPr>
                <w:spacing w:val="-2"/>
                <w:sz w:val="20"/>
              </w:rPr>
              <w:t>livellamento;</w:t>
            </w:r>
          </w:p>
          <w:p w14:paraId="72951588" w14:textId="77777777" w:rsidR="0049501D" w:rsidRDefault="00000000">
            <w:pPr>
              <w:pStyle w:val="TableParagraph"/>
              <w:numPr>
                <w:ilvl w:val="0"/>
                <w:numId w:val="72"/>
              </w:numPr>
              <w:tabs>
                <w:tab w:val="left" w:pos="682"/>
              </w:tabs>
              <w:ind w:left="411" w:right="54" w:firstLine="0"/>
              <w:rPr>
                <w:sz w:val="20"/>
              </w:rPr>
            </w:pPr>
            <w:r>
              <w:rPr>
                <w:sz w:val="20"/>
              </w:rPr>
              <w:t>operazioni</w:t>
            </w:r>
            <w:r>
              <w:rPr>
                <w:spacing w:val="40"/>
                <w:sz w:val="20"/>
              </w:rPr>
              <w:t xml:space="preserve"> </w:t>
            </w:r>
            <w:r>
              <w:rPr>
                <w:sz w:val="20"/>
              </w:rPr>
              <w:t>di</w:t>
            </w:r>
            <w:r>
              <w:rPr>
                <w:spacing w:val="40"/>
                <w:sz w:val="20"/>
              </w:rPr>
              <w:t xml:space="preserve"> </w:t>
            </w:r>
            <w:r>
              <w:rPr>
                <w:sz w:val="20"/>
              </w:rPr>
              <w:t>movimentazione</w:t>
            </w:r>
            <w:r>
              <w:rPr>
                <w:spacing w:val="40"/>
                <w:sz w:val="20"/>
              </w:rPr>
              <w:t xml:space="preserve"> </w:t>
            </w:r>
            <w:r>
              <w:rPr>
                <w:sz w:val="20"/>
              </w:rPr>
              <w:t>carichi</w:t>
            </w:r>
            <w:r>
              <w:rPr>
                <w:spacing w:val="40"/>
                <w:sz w:val="20"/>
              </w:rPr>
              <w:t xml:space="preserve"> </w:t>
            </w:r>
            <w:r>
              <w:rPr>
                <w:sz w:val="20"/>
              </w:rPr>
              <w:t>pesanti</w:t>
            </w:r>
            <w:r>
              <w:rPr>
                <w:spacing w:val="40"/>
                <w:sz w:val="20"/>
              </w:rPr>
              <w:t xml:space="preserve"> </w:t>
            </w:r>
            <w:r>
              <w:rPr>
                <w:sz w:val="20"/>
              </w:rPr>
              <w:t>e</w:t>
            </w:r>
            <w:r>
              <w:rPr>
                <w:spacing w:val="40"/>
                <w:sz w:val="20"/>
              </w:rPr>
              <w:t xml:space="preserve"> </w:t>
            </w:r>
            <w:r>
              <w:rPr>
                <w:sz w:val="20"/>
              </w:rPr>
              <w:t xml:space="preserve">di </w:t>
            </w:r>
            <w:r>
              <w:rPr>
                <w:spacing w:val="-2"/>
                <w:sz w:val="20"/>
              </w:rPr>
              <w:t>precisione;</w:t>
            </w:r>
          </w:p>
          <w:p w14:paraId="5C67F1D3" w14:textId="77777777" w:rsidR="0049501D" w:rsidRDefault="00000000">
            <w:pPr>
              <w:pStyle w:val="TableParagraph"/>
              <w:numPr>
                <w:ilvl w:val="0"/>
                <w:numId w:val="72"/>
              </w:numPr>
              <w:tabs>
                <w:tab w:val="left" w:pos="613"/>
              </w:tabs>
              <w:spacing w:line="243" w:lineRule="exact"/>
              <w:ind w:left="613"/>
              <w:rPr>
                <w:sz w:val="20"/>
              </w:rPr>
            </w:pPr>
            <w:r>
              <w:rPr>
                <w:sz w:val="20"/>
              </w:rPr>
              <w:t>use</w:t>
            </w:r>
            <w:r>
              <w:rPr>
                <w:spacing w:val="-5"/>
                <w:sz w:val="20"/>
              </w:rPr>
              <w:t xml:space="preserve"> </w:t>
            </w:r>
            <w:r>
              <w:rPr>
                <w:sz w:val="20"/>
              </w:rPr>
              <w:t>con</w:t>
            </w:r>
            <w:r>
              <w:rPr>
                <w:spacing w:val="-5"/>
                <w:sz w:val="20"/>
              </w:rPr>
              <w:t xml:space="preserve"> </w:t>
            </w:r>
            <w:r>
              <w:rPr>
                <w:sz w:val="20"/>
              </w:rPr>
              <w:t>forche</w:t>
            </w:r>
            <w:r>
              <w:rPr>
                <w:spacing w:val="-5"/>
                <w:sz w:val="20"/>
              </w:rPr>
              <w:t xml:space="preserve"> </w:t>
            </w:r>
            <w:r>
              <w:rPr>
                <w:sz w:val="20"/>
              </w:rPr>
              <w:t>o</w:t>
            </w:r>
            <w:r>
              <w:rPr>
                <w:spacing w:val="-4"/>
                <w:sz w:val="20"/>
              </w:rPr>
              <w:t xml:space="preserve"> </w:t>
            </w:r>
            <w:r>
              <w:rPr>
                <w:spacing w:val="-2"/>
                <w:sz w:val="20"/>
              </w:rPr>
              <w:t>pinza;</w:t>
            </w:r>
          </w:p>
          <w:p w14:paraId="1AB50964" w14:textId="77777777" w:rsidR="0049501D" w:rsidRDefault="00000000">
            <w:pPr>
              <w:pStyle w:val="TableParagraph"/>
              <w:numPr>
                <w:ilvl w:val="0"/>
                <w:numId w:val="72"/>
              </w:numPr>
              <w:tabs>
                <w:tab w:val="left" w:pos="595"/>
              </w:tabs>
              <w:spacing w:before="1"/>
              <w:ind w:left="411" w:right="55" w:firstLine="0"/>
              <w:rPr>
                <w:sz w:val="20"/>
              </w:rPr>
            </w:pPr>
            <w:r>
              <w:rPr>
                <w:sz w:val="20"/>
              </w:rPr>
              <w:t>aggancio di attrezzature speciali (martello demolitore, pinza idraulica, trivella, ecc.) e loro impiego;</w:t>
            </w:r>
          </w:p>
          <w:p w14:paraId="2E35FDB9" w14:textId="77777777" w:rsidR="0049501D" w:rsidRDefault="00000000">
            <w:pPr>
              <w:pStyle w:val="TableParagraph"/>
              <w:numPr>
                <w:ilvl w:val="0"/>
                <w:numId w:val="72"/>
              </w:numPr>
              <w:tabs>
                <w:tab w:val="left" w:pos="608"/>
              </w:tabs>
              <w:spacing w:line="243" w:lineRule="exact"/>
              <w:ind w:left="608" w:hanging="197"/>
              <w:rPr>
                <w:sz w:val="20"/>
              </w:rPr>
            </w:pPr>
            <w:r>
              <w:rPr>
                <w:sz w:val="20"/>
              </w:rPr>
              <w:t>manovre</w:t>
            </w:r>
            <w:r>
              <w:rPr>
                <w:spacing w:val="-5"/>
                <w:sz w:val="20"/>
              </w:rPr>
              <w:t xml:space="preserve"> </w:t>
            </w:r>
            <w:r>
              <w:rPr>
                <w:sz w:val="20"/>
              </w:rPr>
              <w:t>di</w:t>
            </w:r>
            <w:r>
              <w:rPr>
                <w:spacing w:val="-5"/>
                <w:sz w:val="20"/>
              </w:rPr>
              <w:t xml:space="preserve"> </w:t>
            </w:r>
            <w:r>
              <w:rPr>
                <w:spacing w:val="-2"/>
                <w:sz w:val="20"/>
              </w:rPr>
              <w:t>caricamento;</w:t>
            </w:r>
          </w:p>
          <w:p w14:paraId="6853651E" w14:textId="77777777" w:rsidR="0049501D" w:rsidRDefault="00000000">
            <w:pPr>
              <w:pStyle w:val="TableParagraph"/>
              <w:numPr>
                <w:ilvl w:val="0"/>
                <w:numId w:val="72"/>
              </w:numPr>
              <w:tabs>
                <w:tab w:val="left" w:pos="620"/>
              </w:tabs>
              <w:spacing w:before="1"/>
              <w:ind w:left="411" w:right="51" w:firstLine="0"/>
              <w:rPr>
                <w:sz w:val="20"/>
              </w:rPr>
            </w:pPr>
            <w:r>
              <w:rPr>
                <w:sz w:val="20"/>
              </w:rPr>
              <w:t>aggancio</w:t>
            </w:r>
            <w:r>
              <w:rPr>
                <w:spacing w:val="-6"/>
                <w:sz w:val="20"/>
              </w:rPr>
              <w:t xml:space="preserve"> </w:t>
            </w:r>
            <w:r>
              <w:rPr>
                <w:sz w:val="20"/>
              </w:rPr>
              <w:t>di</w:t>
            </w:r>
            <w:r>
              <w:rPr>
                <w:spacing w:val="-7"/>
                <w:sz w:val="20"/>
              </w:rPr>
              <w:t xml:space="preserve"> </w:t>
            </w:r>
            <w:r>
              <w:rPr>
                <w:sz w:val="20"/>
              </w:rPr>
              <w:t>attrezzature</w:t>
            </w:r>
            <w:r>
              <w:rPr>
                <w:spacing w:val="-9"/>
                <w:sz w:val="20"/>
              </w:rPr>
              <w:t xml:space="preserve"> </w:t>
            </w:r>
            <w:r>
              <w:rPr>
                <w:sz w:val="20"/>
              </w:rPr>
              <w:t>per</w:t>
            </w:r>
            <w:r>
              <w:rPr>
                <w:spacing w:val="-6"/>
                <w:sz w:val="20"/>
              </w:rPr>
              <w:t xml:space="preserve"> </w:t>
            </w:r>
            <w:r>
              <w:rPr>
                <w:sz w:val="20"/>
              </w:rPr>
              <w:t>il</w:t>
            </w:r>
            <w:r>
              <w:rPr>
                <w:spacing w:val="-7"/>
                <w:sz w:val="20"/>
              </w:rPr>
              <w:t xml:space="preserve"> </w:t>
            </w:r>
            <w:r>
              <w:rPr>
                <w:sz w:val="20"/>
              </w:rPr>
              <w:t>sollevamento</w:t>
            </w:r>
            <w:r>
              <w:rPr>
                <w:spacing w:val="-6"/>
                <w:sz w:val="20"/>
              </w:rPr>
              <w:t xml:space="preserve"> </w:t>
            </w:r>
            <w:r>
              <w:rPr>
                <w:sz w:val="20"/>
              </w:rPr>
              <w:t>materiali</w:t>
            </w:r>
            <w:r>
              <w:rPr>
                <w:spacing w:val="-7"/>
                <w:sz w:val="20"/>
              </w:rPr>
              <w:t xml:space="preserve"> </w:t>
            </w:r>
            <w:r>
              <w:rPr>
                <w:sz w:val="20"/>
              </w:rPr>
              <w:t>a mezzo di ganci, polipi o pinze.</w:t>
            </w:r>
          </w:p>
          <w:p w14:paraId="625B119A" w14:textId="77777777" w:rsidR="0049501D" w:rsidRDefault="00000000">
            <w:pPr>
              <w:pStyle w:val="TableParagraph"/>
              <w:spacing w:before="1"/>
              <w:ind w:left="411" w:hanging="360"/>
              <w:rPr>
                <w:sz w:val="20"/>
              </w:rPr>
            </w:pPr>
            <w:r>
              <w:rPr>
                <w:sz w:val="20"/>
              </w:rPr>
              <w:t>7.6</w:t>
            </w:r>
            <w:r>
              <w:rPr>
                <w:spacing w:val="40"/>
                <w:sz w:val="20"/>
              </w:rPr>
              <w:t xml:space="preserve"> </w:t>
            </w:r>
            <w:r>
              <w:rPr>
                <w:sz w:val="20"/>
              </w:rPr>
              <w:t>Messa a riposo e trasporto degli escavatori idraulici, dei caricatori</w:t>
            </w:r>
            <w:r>
              <w:rPr>
                <w:spacing w:val="-1"/>
                <w:sz w:val="20"/>
              </w:rPr>
              <w:t xml:space="preserve"> </w:t>
            </w:r>
            <w:r>
              <w:rPr>
                <w:sz w:val="20"/>
              </w:rPr>
              <w:t>frontali e</w:t>
            </w:r>
            <w:r>
              <w:rPr>
                <w:spacing w:val="-1"/>
                <w:sz w:val="20"/>
              </w:rPr>
              <w:t xml:space="preserve"> </w:t>
            </w:r>
            <w:r>
              <w:rPr>
                <w:sz w:val="20"/>
              </w:rPr>
              <w:t>delle</w:t>
            </w:r>
            <w:r>
              <w:rPr>
                <w:spacing w:val="-1"/>
                <w:sz w:val="20"/>
              </w:rPr>
              <w:t xml:space="preserve"> </w:t>
            </w:r>
            <w:r>
              <w:rPr>
                <w:sz w:val="20"/>
              </w:rPr>
              <w:t>terne:</w:t>
            </w:r>
            <w:r>
              <w:rPr>
                <w:spacing w:val="-1"/>
                <w:sz w:val="20"/>
              </w:rPr>
              <w:t xml:space="preserve"> </w:t>
            </w:r>
            <w:r>
              <w:rPr>
                <w:sz w:val="20"/>
              </w:rPr>
              <w:t>parcheggio e rimessaggio (ricovero)</w:t>
            </w:r>
            <w:r>
              <w:rPr>
                <w:spacing w:val="-9"/>
                <w:sz w:val="20"/>
              </w:rPr>
              <w:t xml:space="preserve"> </w:t>
            </w:r>
            <w:r>
              <w:rPr>
                <w:sz w:val="20"/>
              </w:rPr>
              <w:t>in</w:t>
            </w:r>
            <w:r>
              <w:rPr>
                <w:spacing w:val="-8"/>
                <w:sz w:val="20"/>
              </w:rPr>
              <w:t xml:space="preserve"> </w:t>
            </w:r>
            <w:r>
              <w:rPr>
                <w:sz w:val="20"/>
              </w:rPr>
              <w:t>area</w:t>
            </w:r>
            <w:r>
              <w:rPr>
                <w:spacing w:val="-8"/>
                <w:sz w:val="20"/>
              </w:rPr>
              <w:t xml:space="preserve"> </w:t>
            </w:r>
            <w:r>
              <w:rPr>
                <w:sz w:val="20"/>
              </w:rPr>
              <w:t>idonea,</w:t>
            </w:r>
            <w:r>
              <w:rPr>
                <w:spacing w:val="-7"/>
                <w:sz w:val="20"/>
              </w:rPr>
              <w:t xml:space="preserve"> </w:t>
            </w:r>
            <w:r>
              <w:rPr>
                <w:sz w:val="20"/>
              </w:rPr>
              <w:t>precauzioni</w:t>
            </w:r>
            <w:r>
              <w:rPr>
                <w:spacing w:val="-9"/>
                <w:sz w:val="20"/>
              </w:rPr>
              <w:t xml:space="preserve"> </w:t>
            </w:r>
            <w:r>
              <w:rPr>
                <w:sz w:val="20"/>
              </w:rPr>
              <w:t>contro</w:t>
            </w:r>
            <w:r>
              <w:rPr>
                <w:spacing w:val="-8"/>
                <w:sz w:val="20"/>
              </w:rPr>
              <w:t xml:space="preserve"> </w:t>
            </w:r>
            <w:r>
              <w:rPr>
                <w:sz w:val="20"/>
              </w:rPr>
              <w:t>l’utilizzo</w:t>
            </w:r>
            <w:r>
              <w:rPr>
                <w:spacing w:val="-11"/>
                <w:sz w:val="20"/>
              </w:rPr>
              <w:t xml:space="preserve"> </w:t>
            </w:r>
            <w:r>
              <w:rPr>
                <w:sz w:val="20"/>
              </w:rPr>
              <w:t>non autorizzato. Salita sul carrellone di trasporto. Individuazione dei punti di aggancio per il sollevamento</w:t>
            </w:r>
          </w:p>
        </w:tc>
      </w:tr>
    </w:tbl>
    <w:p w14:paraId="756429C9" w14:textId="77777777" w:rsidR="0049501D" w:rsidRDefault="00000000">
      <w:pPr>
        <w:pStyle w:val="Titolo5"/>
        <w:spacing w:before="257"/>
      </w:pPr>
      <w:bookmarkStart w:id="89" w:name="_bookmark89"/>
      <w:bookmarkEnd w:id="89"/>
      <w:r>
        <w:rPr>
          <w:spacing w:val="-2"/>
        </w:rPr>
        <w:t>Verifica</w:t>
      </w:r>
    </w:p>
    <w:p w14:paraId="1EA3F996" w14:textId="77777777" w:rsidR="0049501D" w:rsidRDefault="00000000">
      <w:pPr>
        <w:pStyle w:val="Corpotesto"/>
        <w:spacing w:before="139"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13AAA2D2" w14:textId="77777777" w:rsidR="0049501D" w:rsidRDefault="00000000">
      <w:pPr>
        <w:pStyle w:val="Corpotesto"/>
        <w:spacing w:before="2" w:line="256" w:lineRule="auto"/>
        <w:ind w:left="1135" w:right="708"/>
      </w:pPr>
      <w:r>
        <w:t>La prova si intende superata con almeno il 70% delle risposte esatte. Il superamento della prova è propedeutico al passaggio dei moduli pratici specifici.</w:t>
      </w:r>
    </w:p>
    <w:p w14:paraId="14351607" w14:textId="77777777" w:rsidR="0049501D" w:rsidRDefault="00000000">
      <w:pPr>
        <w:pStyle w:val="Corpotesto"/>
        <w:spacing w:line="292" w:lineRule="exact"/>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539AC5CF" w14:textId="77777777" w:rsidR="0049501D" w:rsidRDefault="00000000">
      <w:pPr>
        <w:pStyle w:val="Corpotesto"/>
        <w:spacing w:before="21" w:line="256" w:lineRule="auto"/>
        <w:ind w:left="1135" w:right="708" w:hanging="428"/>
      </w:pPr>
      <w:r>
        <w:rPr>
          <w:rFonts w:ascii="Wingdings" w:hAnsi="Wingdings"/>
        </w:rPr>
        <w:t></w:t>
      </w:r>
      <w:r>
        <w:rPr>
          <w:rFonts w:ascii="Times New Roman" w:hAnsi="Times New Roman"/>
          <w:spacing w:val="80"/>
          <w:w w:val="150"/>
        </w:rPr>
        <w:t xml:space="preserve"> </w:t>
      </w:r>
      <w:r>
        <w:t>Al</w:t>
      </w:r>
      <w:r>
        <w:rPr>
          <w:spacing w:val="-1"/>
        </w:rPr>
        <w:t xml:space="preserve"> </w:t>
      </w:r>
      <w:r>
        <w:t>termine</w:t>
      </w:r>
      <w:r>
        <w:rPr>
          <w:spacing w:val="-3"/>
        </w:rPr>
        <w:t xml:space="preserve"> </w:t>
      </w:r>
      <w:r>
        <w:t>di</w:t>
      </w:r>
      <w:r>
        <w:rPr>
          <w:spacing w:val="-2"/>
        </w:rPr>
        <w:t xml:space="preserve"> </w:t>
      </w:r>
      <w:r>
        <w:t>ognuno</w:t>
      </w:r>
      <w:r>
        <w:rPr>
          <w:spacing w:val="-1"/>
        </w:rPr>
        <w:t xml:space="preserve"> </w:t>
      </w:r>
      <w:r>
        <w:t>dei</w:t>
      </w:r>
      <w:r>
        <w:rPr>
          <w:spacing w:val="-4"/>
        </w:rPr>
        <w:t xml:space="preserve"> </w:t>
      </w:r>
      <w:r>
        <w:t>moduli</w:t>
      </w:r>
      <w:r>
        <w:rPr>
          <w:spacing w:val="-4"/>
        </w:rPr>
        <w:t xml:space="preserve"> </w:t>
      </w:r>
      <w:r>
        <w:t>pratici</w:t>
      </w:r>
      <w:r>
        <w:rPr>
          <w:spacing w:val="-2"/>
        </w:rPr>
        <w:t xml:space="preserve"> </w:t>
      </w:r>
      <w:r>
        <w:t>dovrà</w:t>
      </w:r>
      <w:r>
        <w:rPr>
          <w:spacing w:val="-3"/>
        </w:rPr>
        <w:t xml:space="preserve"> </w:t>
      </w:r>
      <w:r>
        <w:t>essere</w:t>
      </w:r>
      <w:r>
        <w:rPr>
          <w:spacing w:val="-1"/>
        </w:rPr>
        <w:t xml:space="preserve"> </w:t>
      </w:r>
      <w:r>
        <w:t>effettuata</w:t>
      </w:r>
      <w:r>
        <w:rPr>
          <w:spacing w:val="-4"/>
        </w:rPr>
        <w:t xml:space="preserve"> </w:t>
      </w:r>
      <w:r>
        <w:t>una</w:t>
      </w:r>
      <w:r>
        <w:rPr>
          <w:spacing w:val="-4"/>
        </w:rPr>
        <w:t xml:space="preserve"> </w:t>
      </w:r>
      <w:r>
        <w:t>prova</w:t>
      </w:r>
      <w:r>
        <w:rPr>
          <w:spacing w:val="-4"/>
        </w:rPr>
        <w:t xml:space="preserve"> </w:t>
      </w:r>
      <w:r>
        <w:t>pratica</w:t>
      </w:r>
      <w:r>
        <w:rPr>
          <w:spacing w:val="-4"/>
        </w:rPr>
        <w:t xml:space="preserve"> </w:t>
      </w:r>
      <w:r>
        <w:t>di</w:t>
      </w:r>
      <w:r>
        <w:rPr>
          <w:spacing w:val="-2"/>
        </w:rPr>
        <w:t xml:space="preserve"> </w:t>
      </w:r>
      <w:r>
        <w:t>verifica finale, consistente</w:t>
      </w:r>
    </w:p>
    <w:p w14:paraId="73A38A09" w14:textId="77777777" w:rsidR="0049501D" w:rsidRDefault="00000000">
      <w:pPr>
        <w:pStyle w:val="Paragrafoelenco"/>
        <w:numPr>
          <w:ilvl w:val="0"/>
          <w:numId w:val="71"/>
        </w:numPr>
        <w:tabs>
          <w:tab w:val="left" w:pos="1701"/>
        </w:tabs>
        <w:spacing w:before="2"/>
        <w:ind w:hanging="427"/>
        <w:rPr>
          <w:sz w:val="24"/>
        </w:rPr>
      </w:pPr>
      <w:r>
        <w:rPr>
          <w:sz w:val="24"/>
        </w:rPr>
        <w:t>nell’esecuzione</w:t>
      </w:r>
      <w:r>
        <w:rPr>
          <w:spacing w:val="-4"/>
          <w:sz w:val="24"/>
        </w:rPr>
        <w:t xml:space="preserve"> </w:t>
      </w:r>
      <w:r>
        <w:rPr>
          <w:sz w:val="24"/>
        </w:rPr>
        <w:t>di</w:t>
      </w:r>
      <w:r>
        <w:rPr>
          <w:spacing w:val="-2"/>
          <w:sz w:val="24"/>
        </w:rPr>
        <w:t xml:space="preserve"> </w:t>
      </w:r>
      <w:r>
        <w:rPr>
          <w:sz w:val="24"/>
        </w:rPr>
        <w:t>almeno</w:t>
      </w:r>
      <w:r>
        <w:rPr>
          <w:spacing w:val="-2"/>
          <w:sz w:val="24"/>
        </w:rPr>
        <w:t xml:space="preserve"> </w:t>
      </w:r>
      <w:proofErr w:type="gramStart"/>
      <w:r>
        <w:rPr>
          <w:sz w:val="24"/>
        </w:rPr>
        <w:t>2</w:t>
      </w:r>
      <w:proofErr w:type="gramEnd"/>
      <w:r>
        <w:rPr>
          <w:spacing w:val="-3"/>
          <w:sz w:val="24"/>
        </w:rPr>
        <w:t xml:space="preserve"> </w:t>
      </w:r>
      <w:r>
        <w:rPr>
          <w:sz w:val="24"/>
        </w:rPr>
        <w:t>delle</w:t>
      </w:r>
      <w:r>
        <w:rPr>
          <w:spacing w:val="-3"/>
          <w:sz w:val="24"/>
        </w:rPr>
        <w:t xml:space="preserve"> </w:t>
      </w:r>
      <w:r>
        <w:rPr>
          <w:spacing w:val="-2"/>
          <w:sz w:val="24"/>
        </w:rPr>
        <w:t>prove:</w:t>
      </w:r>
    </w:p>
    <w:p w14:paraId="63F3746D" w14:textId="77777777" w:rsidR="0049501D" w:rsidRDefault="00000000">
      <w:pPr>
        <w:pStyle w:val="Paragrafoelenco"/>
        <w:numPr>
          <w:ilvl w:val="1"/>
          <w:numId w:val="71"/>
        </w:numPr>
        <w:tabs>
          <w:tab w:val="left" w:pos="1912"/>
        </w:tabs>
        <w:spacing w:before="19"/>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2</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2.5.2;</w:t>
      </w:r>
    </w:p>
    <w:p w14:paraId="0DC66EDD" w14:textId="77777777" w:rsidR="0049501D" w:rsidRDefault="00000000">
      <w:pPr>
        <w:pStyle w:val="Paragrafoelenco"/>
        <w:numPr>
          <w:ilvl w:val="1"/>
          <w:numId w:val="71"/>
        </w:numPr>
        <w:tabs>
          <w:tab w:val="left" w:pos="1912"/>
        </w:tabs>
        <w:spacing w:before="21"/>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3</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3.5.2;</w:t>
      </w:r>
    </w:p>
    <w:p w14:paraId="1097D207" w14:textId="77777777" w:rsidR="0049501D" w:rsidRDefault="00000000">
      <w:pPr>
        <w:pStyle w:val="Paragrafoelenco"/>
        <w:numPr>
          <w:ilvl w:val="1"/>
          <w:numId w:val="71"/>
        </w:numPr>
        <w:tabs>
          <w:tab w:val="left" w:pos="1912"/>
        </w:tabs>
        <w:spacing w:before="22"/>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4</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4.5.2;</w:t>
      </w:r>
    </w:p>
    <w:p w14:paraId="2B6123CC" w14:textId="77777777" w:rsidR="0049501D" w:rsidRDefault="00000000">
      <w:pPr>
        <w:pStyle w:val="Paragrafoelenco"/>
        <w:numPr>
          <w:ilvl w:val="1"/>
          <w:numId w:val="71"/>
        </w:numPr>
        <w:tabs>
          <w:tab w:val="left" w:pos="1912"/>
        </w:tabs>
        <w:spacing w:before="21"/>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5</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5.5.2;</w:t>
      </w:r>
    </w:p>
    <w:p w14:paraId="48A70700" w14:textId="77777777" w:rsidR="0049501D" w:rsidRDefault="00000000">
      <w:pPr>
        <w:pStyle w:val="Paragrafoelenco"/>
        <w:numPr>
          <w:ilvl w:val="1"/>
          <w:numId w:val="71"/>
        </w:numPr>
        <w:tabs>
          <w:tab w:val="left" w:pos="1912"/>
        </w:tabs>
        <w:spacing w:before="19"/>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6</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6.5.2.</w:t>
      </w:r>
    </w:p>
    <w:p w14:paraId="4AC46630" w14:textId="77777777" w:rsidR="0049501D" w:rsidRDefault="0049501D">
      <w:pPr>
        <w:pStyle w:val="Corpotesto"/>
        <w:spacing w:before="45"/>
        <w:ind w:left="0"/>
      </w:pPr>
    </w:p>
    <w:p w14:paraId="6B911B72" w14:textId="77777777" w:rsidR="0049501D" w:rsidRDefault="00000000">
      <w:pPr>
        <w:pStyle w:val="Paragrafoelenco"/>
        <w:numPr>
          <w:ilvl w:val="0"/>
          <w:numId w:val="71"/>
        </w:numPr>
        <w:tabs>
          <w:tab w:val="left" w:pos="1701"/>
        </w:tabs>
        <w:ind w:hanging="427"/>
        <w:rPr>
          <w:sz w:val="24"/>
        </w:rPr>
      </w:pPr>
      <w:r>
        <w:rPr>
          <w:sz w:val="24"/>
        </w:rPr>
        <w:t>nell’esecuzione</w:t>
      </w:r>
      <w:r>
        <w:rPr>
          <w:spacing w:val="-4"/>
          <w:sz w:val="24"/>
        </w:rPr>
        <w:t xml:space="preserve"> </w:t>
      </w:r>
      <w:r>
        <w:rPr>
          <w:sz w:val="24"/>
        </w:rPr>
        <w:t>di</w:t>
      </w:r>
      <w:r>
        <w:rPr>
          <w:spacing w:val="-2"/>
          <w:sz w:val="24"/>
        </w:rPr>
        <w:t xml:space="preserve"> </w:t>
      </w:r>
      <w:r>
        <w:rPr>
          <w:sz w:val="24"/>
        </w:rPr>
        <w:t>almeno</w:t>
      </w:r>
      <w:r>
        <w:rPr>
          <w:spacing w:val="-2"/>
          <w:sz w:val="24"/>
        </w:rPr>
        <w:t xml:space="preserve"> </w:t>
      </w:r>
      <w:proofErr w:type="gramStart"/>
      <w:r>
        <w:rPr>
          <w:sz w:val="24"/>
        </w:rPr>
        <w:t>3</w:t>
      </w:r>
      <w:proofErr w:type="gramEnd"/>
      <w:r>
        <w:rPr>
          <w:spacing w:val="-3"/>
          <w:sz w:val="24"/>
        </w:rPr>
        <w:t xml:space="preserve"> </w:t>
      </w:r>
      <w:r>
        <w:rPr>
          <w:sz w:val="24"/>
        </w:rPr>
        <w:t>delle</w:t>
      </w:r>
      <w:r>
        <w:rPr>
          <w:spacing w:val="-3"/>
          <w:sz w:val="24"/>
        </w:rPr>
        <w:t xml:space="preserve"> </w:t>
      </w:r>
      <w:r>
        <w:rPr>
          <w:spacing w:val="-2"/>
          <w:sz w:val="24"/>
        </w:rPr>
        <w:t>prove:</w:t>
      </w:r>
    </w:p>
    <w:p w14:paraId="38D6E6B7" w14:textId="77777777" w:rsidR="0049501D" w:rsidRDefault="00000000">
      <w:pPr>
        <w:pStyle w:val="Paragrafoelenco"/>
        <w:numPr>
          <w:ilvl w:val="1"/>
          <w:numId w:val="71"/>
        </w:numPr>
        <w:tabs>
          <w:tab w:val="left" w:pos="1912"/>
        </w:tabs>
        <w:spacing w:before="19"/>
        <w:ind w:left="1912" w:hanging="359"/>
        <w:rPr>
          <w:sz w:val="24"/>
        </w:rPr>
      </w:pPr>
      <w:r>
        <w:rPr>
          <w:sz w:val="24"/>
        </w:rPr>
        <w:t>per</w:t>
      </w:r>
      <w:r>
        <w:rPr>
          <w:spacing w:val="-1"/>
          <w:sz w:val="24"/>
        </w:rPr>
        <w:t xml:space="preserve"> </w:t>
      </w:r>
      <w:r>
        <w:rPr>
          <w:sz w:val="24"/>
        </w:rPr>
        <w:t>il</w:t>
      </w:r>
      <w:r>
        <w:rPr>
          <w:spacing w:val="-3"/>
          <w:sz w:val="24"/>
        </w:rPr>
        <w:t xml:space="preserve"> </w:t>
      </w:r>
      <w:r>
        <w:rPr>
          <w:sz w:val="24"/>
        </w:rPr>
        <w:t>modulo</w:t>
      </w:r>
      <w:r>
        <w:rPr>
          <w:spacing w:val="-3"/>
          <w:sz w:val="24"/>
        </w:rPr>
        <w:t xml:space="preserve"> </w:t>
      </w:r>
      <w:r>
        <w:rPr>
          <w:sz w:val="24"/>
        </w:rPr>
        <w:t>7</w:t>
      </w:r>
      <w:r>
        <w:rPr>
          <w:spacing w:val="-2"/>
          <w:sz w:val="24"/>
        </w:rPr>
        <w:t xml:space="preserve"> </w:t>
      </w:r>
      <w:r>
        <w:rPr>
          <w:sz w:val="24"/>
        </w:rPr>
        <w:t>di</w:t>
      </w:r>
      <w:r>
        <w:rPr>
          <w:spacing w:val="-1"/>
          <w:sz w:val="24"/>
        </w:rPr>
        <w:t xml:space="preserve"> </w:t>
      </w:r>
      <w:r>
        <w:rPr>
          <w:sz w:val="24"/>
        </w:rPr>
        <w:t>cui</w:t>
      </w:r>
      <w:r>
        <w:rPr>
          <w:spacing w:val="-1"/>
          <w:sz w:val="24"/>
        </w:rPr>
        <w:t xml:space="preserve"> </w:t>
      </w:r>
      <w:r>
        <w:rPr>
          <w:sz w:val="24"/>
        </w:rPr>
        <w:t>ai</w:t>
      </w:r>
      <w:r>
        <w:rPr>
          <w:spacing w:val="-3"/>
          <w:sz w:val="24"/>
        </w:rPr>
        <w:t xml:space="preserve"> </w:t>
      </w:r>
      <w:r>
        <w:rPr>
          <w:sz w:val="24"/>
        </w:rPr>
        <w:t>punti</w:t>
      </w:r>
      <w:r>
        <w:rPr>
          <w:spacing w:val="-3"/>
          <w:sz w:val="24"/>
        </w:rPr>
        <w:t xml:space="preserve"> </w:t>
      </w:r>
      <w:r>
        <w:rPr>
          <w:spacing w:val="-2"/>
          <w:sz w:val="24"/>
        </w:rPr>
        <w:t>7.5.2.</w:t>
      </w:r>
    </w:p>
    <w:p w14:paraId="275DCF87" w14:textId="77777777" w:rsidR="0049501D" w:rsidRDefault="0049501D">
      <w:pPr>
        <w:pStyle w:val="Corpotesto"/>
        <w:spacing w:before="40"/>
        <w:ind w:left="0"/>
      </w:pPr>
    </w:p>
    <w:p w14:paraId="54EF27BD" w14:textId="77777777" w:rsidR="0049501D" w:rsidRDefault="00000000">
      <w:pPr>
        <w:pStyle w:val="Corpotesto"/>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75D45240" w14:textId="77777777" w:rsidR="0049501D" w:rsidRDefault="00000000">
      <w:pPr>
        <w:pStyle w:val="Corpotesto"/>
        <w:spacing w:before="22"/>
        <w:ind w:left="1135"/>
      </w:pPr>
      <w:r>
        <w:rPr>
          <w:spacing w:val="-2"/>
        </w:rPr>
        <w:t>pratico.</w:t>
      </w:r>
    </w:p>
    <w:p w14:paraId="6D646439" w14:textId="77777777" w:rsidR="0049501D" w:rsidRDefault="0049501D">
      <w:pPr>
        <w:pStyle w:val="Corpotesto"/>
        <w:sectPr w:rsidR="0049501D">
          <w:type w:val="continuous"/>
          <w:pgSz w:w="11910" w:h="16840"/>
          <w:pgMar w:top="1380" w:right="708" w:bottom="900" w:left="425" w:header="0" w:footer="674" w:gutter="0"/>
          <w:cols w:space="720"/>
        </w:sectPr>
      </w:pPr>
    </w:p>
    <w:p w14:paraId="3F65CC07" w14:textId="77777777" w:rsidR="0049501D" w:rsidRDefault="00000000">
      <w:pPr>
        <w:pStyle w:val="Titolo5"/>
        <w:numPr>
          <w:ilvl w:val="2"/>
          <w:numId w:val="131"/>
        </w:numPr>
        <w:tabs>
          <w:tab w:val="left" w:pos="1428"/>
        </w:tabs>
        <w:spacing w:before="37" w:line="256" w:lineRule="auto"/>
        <w:ind w:right="711"/>
      </w:pPr>
      <w:bookmarkStart w:id="90" w:name="_bookmark90"/>
      <w:bookmarkEnd w:id="90"/>
      <w:r>
        <w:lastRenderedPageBreak/>
        <w:t>Corso</w:t>
      </w:r>
      <w:r>
        <w:rPr>
          <w:spacing w:val="-14"/>
        </w:rPr>
        <w:t xml:space="preserve"> </w:t>
      </w:r>
      <w:r>
        <w:t>di</w:t>
      </w:r>
      <w:r>
        <w:rPr>
          <w:spacing w:val="-14"/>
        </w:rPr>
        <w:t xml:space="preserve"> </w:t>
      </w:r>
      <w:r>
        <w:t>formazione</w:t>
      </w:r>
      <w:r>
        <w:rPr>
          <w:spacing w:val="-13"/>
        </w:rPr>
        <w:t xml:space="preserve"> </w:t>
      </w:r>
      <w:r>
        <w:t>teorico-pratico</w:t>
      </w:r>
      <w:r>
        <w:rPr>
          <w:spacing w:val="-13"/>
        </w:rPr>
        <w:t xml:space="preserve"> </w:t>
      </w:r>
      <w:r>
        <w:t>per</w:t>
      </w:r>
      <w:r>
        <w:rPr>
          <w:spacing w:val="-13"/>
        </w:rPr>
        <w:t xml:space="preserve"> </w:t>
      </w:r>
      <w:r>
        <w:t>lavoratori</w:t>
      </w:r>
      <w:r>
        <w:rPr>
          <w:spacing w:val="-12"/>
        </w:rPr>
        <w:t xml:space="preserve"> </w:t>
      </w:r>
      <w:r>
        <w:t>addetti</w:t>
      </w:r>
      <w:r>
        <w:rPr>
          <w:spacing w:val="-11"/>
        </w:rPr>
        <w:t xml:space="preserve"> </w:t>
      </w:r>
      <w:r>
        <w:t>alla</w:t>
      </w:r>
      <w:r>
        <w:rPr>
          <w:spacing w:val="-13"/>
        </w:rPr>
        <w:t xml:space="preserve"> </w:t>
      </w:r>
      <w:r>
        <w:t>conduzione</w:t>
      </w:r>
      <w:r>
        <w:rPr>
          <w:spacing w:val="-14"/>
        </w:rPr>
        <w:t xml:space="preserve"> </w:t>
      </w:r>
      <w:r>
        <w:t>di</w:t>
      </w:r>
      <w:r>
        <w:rPr>
          <w:spacing w:val="-14"/>
        </w:rPr>
        <w:t xml:space="preserve"> </w:t>
      </w:r>
      <w:r>
        <w:t>pompe</w:t>
      </w:r>
      <w:r>
        <w:rPr>
          <w:spacing w:val="-12"/>
        </w:rPr>
        <w:t xml:space="preserve"> </w:t>
      </w:r>
      <w:r>
        <w:t xml:space="preserve">per </w:t>
      </w:r>
      <w:r>
        <w:rPr>
          <w:spacing w:val="-2"/>
        </w:rPr>
        <w:t>calcestruzzo</w:t>
      </w:r>
    </w:p>
    <w:p w14:paraId="3F5102FB" w14:textId="77777777" w:rsidR="0049501D" w:rsidRDefault="00000000">
      <w:pPr>
        <w:pStyle w:val="Corpotesto"/>
        <w:spacing w:before="122"/>
        <w:ind w:right="708"/>
      </w:pPr>
      <w:r>
        <w:t>Per</w:t>
      </w:r>
      <w:r>
        <w:rPr>
          <w:spacing w:val="-14"/>
        </w:rPr>
        <w:t xml:space="preserve"> </w:t>
      </w:r>
      <w:r>
        <w:t>l’utilizzo</w:t>
      </w:r>
      <w:r>
        <w:rPr>
          <w:spacing w:val="-14"/>
        </w:rPr>
        <w:t xml:space="preserve"> </w:t>
      </w:r>
      <w:r>
        <w:t>di</w:t>
      </w:r>
      <w:r>
        <w:rPr>
          <w:spacing w:val="-13"/>
        </w:rPr>
        <w:t xml:space="preserve"> </w:t>
      </w:r>
      <w:r>
        <w:t>pompe</w:t>
      </w:r>
      <w:r>
        <w:rPr>
          <w:spacing w:val="-14"/>
        </w:rPr>
        <w:t xml:space="preserve"> </w:t>
      </w:r>
      <w:r>
        <w:t>per</w:t>
      </w:r>
      <w:r>
        <w:rPr>
          <w:spacing w:val="-9"/>
        </w:rPr>
        <w:t xml:space="preserve"> </w:t>
      </w:r>
      <w:r>
        <w:t>calcestruzzo</w:t>
      </w:r>
      <w:r>
        <w:rPr>
          <w:spacing w:val="-12"/>
        </w:rPr>
        <w:t xml:space="preserve"> </w:t>
      </w:r>
      <w:r>
        <w:t>è</w:t>
      </w:r>
      <w:r>
        <w:rPr>
          <w:spacing w:val="-14"/>
        </w:rPr>
        <w:t xml:space="preserve"> </w:t>
      </w:r>
      <w:r>
        <w:t>necessario</w:t>
      </w:r>
      <w:r>
        <w:rPr>
          <w:spacing w:val="-10"/>
        </w:rPr>
        <w:t xml:space="preserve"> </w:t>
      </w:r>
      <w:r>
        <w:t>il</w:t>
      </w:r>
      <w:r>
        <w:rPr>
          <w:spacing w:val="-14"/>
        </w:rPr>
        <w:t xml:space="preserve"> </w:t>
      </w:r>
      <w:r>
        <w:t>possesso</w:t>
      </w:r>
      <w:r>
        <w:rPr>
          <w:spacing w:val="-12"/>
        </w:rPr>
        <w:t xml:space="preserve"> </w:t>
      </w:r>
      <w:r>
        <w:t>da</w:t>
      </w:r>
      <w:r>
        <w:rPr>
          <w:spacing w:val="-14"/>
        </w:rPr>
        <w:t xml:space="preserve"> </w:t>
      </w:r>
      <w:r>
        <w:t>parte</w:t>
      </w:r>
      <w:r>
        <w:rPr>
          <w:spacing w:val="-12"/>
        </w:rPr>
        <w:t xml:space="preserve"> </w:t>
      </w:r>
      <w:r>
        <w:t>dell’operatore</w:t>
      </w:r>
      <w:r>
        <w:rPr>
          <w:spacing w:val="-12"/>
        </w:rPr>
        <w:t xml:space="preserve"> </w:t>
      </w:r>
      <w:r>
        <w:t>di</w:t>
      </w:r>
      <w:r>
        <w:rPr>
          <w:spacing w:val="-13"/>
        </w:rPr>
        <w:t xml:space="preserve"> </w:t>
      </w:r>
      <w:r>
        <w:t>almeno una delle seguenti abilitazioni.</w:t>
      </w:r>
    </w:p>
    <w:p w14:paraId="21EC3A3E" w14:textId="77777777" w:rsidR="0049501D" w:rsidRDefault="0049501D">
      <w:pPr>
        <w:pStyle w:val="Corpotesto"/>
        <w:spacing w:before="46"/>
        <w:ind w:left="0"/>
        <w:rPr>
          <w:sz w:val="20"/>
        </w:rPr>
      </w:pPr>
    </w:p>
    <w:tbl>
      <w:tblPr>
        <w:tblStyle w:val="TableNormal"/>
        <w:tblW w:w="0" w:type="auto"/>
        <w:tblInd w:w="4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3CE938FC" w14:textId="77777777">
        <w:trPr>
          <w:trHeight w:val="474"/>
        </w:trPr>
        <w:tc>
          <w:tcPr>
            <w:tcW w:w="2060" w:type="dxa"/>
            <w:tcBorders>
              <w:bottom w:val="single" w:sz="4" w:space="0" w:color="000000"/>
            </w:tcBorders>
          </w:tcPr>
          <w:p w14:paraId="7E8314F1" w14:textId="77777777" w:rsidR="0049501D" w:rsidRDefault="00000000">
            <w:pPr>
              <w:pStyle w:val="TableParagraph"/>
              <w:spacing w:before="116"/>
              <w:ind w:left="10"/>
              <w:jc w:val="center"/>
              <w:rPr>
                <w:b/>
                <w:sz w:val="20"/>
              </w:rPr>
            </w:pPr>
            <w:r>
              <w:rPr>
                <w:b/>
                <w:spacing w:val="-2"/>
                <w:sz w:val="20"/>
              </w:rPr>
              <w:t>Modulo</w:t>
            </w:r>
          </w:p>
        </w:tc>
        <w:tc>
          <w:tcPr>
            <w:tcW w:w="2694" w:type="dxa"/>
            <w:tcBorders>
              <w:bottom w:val="single" w:sz="4" w:space="0" w:color="000000"/>
            </w:tcBorders>
          </w:tcPr>
          <w:p w14:paraId="05C75924" w14:textId="77777777" w:rsidR="0049501D" w:rsidRDefault="00000000">
            <w:pPr>
              <w:pStyle w:val="TableParagraph"/>
              <w:spacing w:before="116"/>
              <w:ind w:left="577"/>
              <w:rPr>
                <w:b/>
                <w:sz w:val="20"/>
              </w:rPr>
            </w:pPr>
            <w:r>
              <w:rPr>
                <w:b/>
                <w:sz w:val="20"/>
              </w:rPr>
              <w:t>Obiettivi</w:t>
            </w:r>
            <w:r>
              <w:rPr>
                <w:b/>
                <w:spacing w:val="-11"/>
                <w:sz w:val="20"/>
              </w:rPr>
              <w:t xml:space="preserve"> </w:t>
            </w:r>
            <w:r>
              <w:rPr>
                <w:b/>
                <w:spacing w:val="-2"/>
                <w:sz w:val="20"/>
              </w:rPr>
              <w:t>formativi</w:t>
            </w:r>
          </w:p>
        </w:tc>
        <w:tc>
          <w:tcPr>
            <w:tcW w:w="5142" w:type="dxa"/>
            <w:tcBorders>
              <w:bottom w:val="single" w:sz="4" w:space="0" w:color="000000"/>
            </w:tcBorders>
          </w:tcPr>
          <w:p w14:paraId="4BB369A8" w14:textId="77777777" w:rsidR="0049501D" w:rsidRDefault="00000000">
            <w:pPr>
              <w:pStyle w:val="TableParagraph"/>
              <w:spacing w:before="116"/>
              <w:ind w:left="1657"/>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521E471" w14:textId="77777777">
        <w:trPr>
          <w:trHeight w:val="9877"/>
        </w:trPr>
        <w:tc>
          <w:tcPr>
            <w:tcW w:w="2060" w:type="dxa"/>
            <w:tcBorders>
              <w:top w:val="single" w:sz="4" w:space="0" w:color="000000"/>
              <w:left w:val="single" w:sz="4" w:space="0" w:color="000000"/>
              <w:bottom w:val="single" w:sz="4" w:space="0" w:color="000000"/>
              <w:right w:val="single" w:sz="4" w:space="0" w:color="000000"/>
            </w:tcBorders>
          </w:tcPr>
          <w:p w14:paraId="5A3BE50D" w14:textId="77777777" w:rsidR="0049501D" w:rsidRDefault="00000000">
            <w:pPr>
              <w:pStyle w:val="TableParagraph"/>
              <w:spacing w:before="56"/>
              <w:ind w:left="55"/>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(7 </w:t>
            </w:r>
            <w:r>
              <w:rPr>
                <w:b/>
                <w:spacing w:val="-4"/>
                <w:sz w:val="20"/>
              </w:rPr>
              <w:t>ore)</w:t>
            </w:r>
          </w:p>
        </w:tc>
        <w:tc>
          <w:tcPr>
            <w:tcW w:w="2694" w:type="dxa"/>
            <w:tcBorders>
              <w:top w:val="single" w:sz="4" w:space="0" w:color="000000"/>
              <w:left w:val="single" w:sz="4" w:space="0" w:color="000000"/>
              <w:bottom w:val="single" w:sz="4" w:space="0" w:color="000000"/>
              <w:right w:val="single" w:sz="4" w:space="0" w:color="000000"/>
            </w:tcBorders>
          </w:tcPr>
          <w:p w14:paraId="46CF04D4" w14:textId="77777777" w:rsidR="0049501D" w:rsidRDefault="00000000">
            <w:pPr>
              <w:pStyle w:val="TableParagraph"/>
              <w:numPr>
                <w:ilvl w:val="0"/>
                <w:numId w:val="70"/>
              </w:numPr>
              <w:tabs>
                <w:tab w:val="left" w:pos="340"/>
              </w:tabs>
              <w:spacing w:before="56"/>
              <w:ind w:right="285"/>
              <w:rPr>
                <w:sz w:val="20"/>
              </w:rPr>
            </w:pP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 xml:space="preserve">le </w:t>
            </w:r>
            <w:r>
              <w:rPr>
                <w:spacing w:val="-2"/>
                <w:sz w:val="20"/>
              </w:rPr>
              <w:t>caratteristiche</w:t>
            </w:r>
          </w:p>
          <w:p w14:paraId="0EF92271" w14:textId="77777777" w:rsidR="0049501D" w:rsidRDefault="00000000">
            <w:pPr>
              <w:pStyle w:val="TableParagraph"/>
              <w:spacing w:line="243" w:lineRule="exact"/>
              <w:ind w:left="340"/>
              <w:rPr>
                <w:sz w:val="20"/>
              </w:rPr>
            </w:pPr>
            <w:r>
              <w:rPr>
                <w:sz w:val="20"/>
              </w:rPr>
              <w:t>dell’attrezzatura</w:t>
            </w:r>
            <w:r>
              <w:rPr>
                <w:spacing w:val="-9"/>
                <w:sz w:val="20"/>
              </w:rPr>
              <w:t xml:space="preserve"> </w:t>
            </w:r>
            <w:r>
              <w:rPr>
                <w:sz w:val="20"/>
              </w:rPr>
              <w:t>di</w:t>
            </w:r>
            <w:r>
              <w:rPr>
                <w:spacing w:val="-8"/>
                <w:sz w:val="20"/>
              </w:rPr>
              <w:t xml:space="preserve"> </w:t>
            </w:r>
            <w:r>
              <w:rPr>
                <w:spacing w:val="-2"/>
                <w:sz w:val="20"/>
              </w:rPr>
              <w:t>lavoro</w:t>
            </w:r>
          </w:p>
          <w:p w14:paraId="06AB1256" w14:textId="77777777" w:rsidR="0049501D" w:rsidRDefault="0049501D">
            <w:pPr>
              <w:pStyle w:val="TableParagraph"/>
              <w:rPr>
                <w:sz w:val="20"/>
              </w:rPr>
            </w:pPr>
          </w:p>
          <w:p w14:paraId="6BEB1314" w14:textId="77777777" w:rsidR="0049501D" w:rsidRDefault="0049501D">
            <w:pPr>
              <w:pStyle w:val="TableParagraph"/>
              <w:rPr>
                <w:sz w:val="20"/>
              </w:rPr>
            </w:pPr>
          </w:p>
          <w:p w14:paraId="3447DC0E" w14:textId="77777777" w:rsidR="0049501D" w:rsidRDefault="0049501D">
            <w:pPr>
              <w:pStyle w:val="TableParagraph"/>
              <w:rPr>
                <w:sz w:val="20"/>
              </w:rPr>
            </w:pPr>
          </w:p>
          <w:p w14:paraId="43D1CD3E" w14:textId="77777777" w:rsidR="0049501D" w:rsidRDefault="0049501D">
            <w:pPr>
              <w:pStyle w:val="TableParagraph"/>
              <w:rPr>
                <w:sz w:val="20"/>
              </w:rPr>
            </w:pPr>
          </w:p>
          <w:p w14:paraId="62BB9A4A" w14:textId="77777777" w:rsidR="0049501D" w:rsidRDefault="0049501D">
            <w:pPr>
              <w:pStyle w:val="TableParagraph"/>
              <w:rPr>
                <w:sz w:val="20"/>
              </w:rPr>
            </w:pPr>
          </w:p>
          <w:p w14:paraId="521AEFC2" w14:textId="77777777" w:rsidR="0049501D" w:rsidRDefault="0049501D">
            <w:pPr>
              <w:pStyle w:val="TableParagraph"/>
              <w:rPr>
                <w:sz w:val="20"/>
              </w:rPr>
            </w:pPr>
          </w:p>
          <w:p w14:paraId="6E6CCE60" w14:textId="77777777" w:rsidR="0049501D" w:rsidRDefault="0049501D">
            <w:pPr>
              <w:pStyle w:val="TableParagraph"/>
              <w:spacing w:before="1"/>
              <w:rPr>
                <w:sz w:val="20"/>
              </w:rPr>
            </w:pPr>
          </w:p>
          <w:p w14:paraId="5F361E1A" w14:textId="77777777" w:rsidR="0049501D" w:rsidRDefault="00000000">
            <w:pPr>
              <w:pStyle w:val="TableParagraph"/>
              <w:numPr>
                <w:ilvl w:val="0"/>
                <w:numId w:val="70"/>
              </w:numPr>
              <w:tabs>
                <w:tab w:val="left" w:pos="376"/>
              </w:tabs>
              <w:ind w:left="376" w:right="428" w:hanging="360"/>
              <w:rPr>
                <w:sz w:val="20"/>
              </w:rPr>
            </w:pP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top w:val="single" w:sz="4" w:space="0" w:color="000000"/>
              <w:left w:val="single" w:sz="4" w:space="0" w:color="000000"/>
              <w:bottom w:val="single" w:sz="4" w:space="0" w:color="000000"/>
              <w:right w:val="single" w:sz="4" w:space="0" w:color="000000"/>
            </w:tcBorders>
          </w:tcPr>
          <w:p w14:paraId="3A2DB492" w14:textId="77777777" w:rsidR="0049501D" w:rsidRDefault="00000000">
            <w:pPr>
              <w:pStyle w:val="TableParagraph"/>
              <w:numPr>
                <w:ilvl w:val="1"/>
                <w:numId w:val="69"/>
              </w:numPr>
              <w:tabs>
                <w:tab w:val="left" w:pos="411"/>
              </w:tabs>
              <w:spacing w:before="56"/>
              <w:ind w:right="50"/>
              <w:jc w:val="both"/>
              <w:rPr>
                <w:sz w:val="20"/>
              </w:rPr>
            </w:pPr>
            <w:r>
              <w:rPr>
                <w:sz w:val="20"/>
              </w:rPr>
              <w:t>Categorie</w:t>
            </w:r>
            <w:r>
              <w:rPr>
                <w:spacing w:val="-12"/>
                <w:sz w:val="20"/>
              </w:rPr>
              <w:t xml:space="preserve"> </w:t>
            </w:r>
            <w:r>
              <w:rPr>
                <w:sz w:val="20"/>
              </w:rPr>
              <w:t>di</w:t>
            </w:r>
            <w:r>
              <w:rPr>
                <w:spacing w:val="-11"/>
                <w:sz w:val="20"/>
              </w:rPr>
              <w:t xml:space="preserve"> </w:t>
            </w:r>
            <w:r>
              <w:rPr>
                <w:sz w:val="20"/>
              </w:rPr>
              <w:t>pompe:</w:t>
            </w:r>
            <w:r>
              <w:rPr>
                <w:spacing w:val="-11"/>
                <w:sz w:val="20"/>
              </w:rPr>
              <w:t xml:space="preserve"> </w:t>
            </w:r>
            <w:r>
              <w:rPr>
                <w:sz w:val="20"/>
              </w:rPr>
              <w:t>i</w:t>
            </w:r>
            <w:r>
              <w:rPr>
                <w:spacing w:val="-12"/>
                <w:sz w:val="20"/>
              </w:rPr>
              <w:t xml:space="preserve"> </w:t>
            </w:r>
            <w:r>
              <w:rPr>
                <w:sz w:val="20"/>
              </w:rPr>
              <w:t>vari</w:t>
            </w:r>
            <w:r>
              <w:rPr>
                <w:spacing w:val="-11"/>
                <w:sz w:val="20"/>
              </w:rPr>
              <w:t xml:space="preserve"> </w:t>
            </w:r>
            <w:r>
              <w:rPr>
                <w:sz w:val="20"/>
              </w:rPr>
              <w:t>tipi</w:t>
            </w:r>
            <w:r>
              <w:rPr>
                <w:spacing w:val="-11"/>
                <w:sz w:val="20"/>
              </w:rPr>
              <w:t xml:space="preserve"> </w:t>
            </w:r>
            <w:r>
              <w:rPr>
                <w:sz w:val="20"/>
              </w:rPr>
              <w:t>di</w:t>
            </w:r>
            <w:r>
              <w:rPr>
                <w:spacing w:val="-12"/>
                <w:sz w:val="20"/>
              </w:rPr>
              <w:t xml:space="preserve"> </w:t>
            </w:r>
            <w:r>
              <w:rPr>
                <w:sz w:val="20"/>
              </w:rPr>
              <w:t>pompe</w:t>
            </w:r>
            <w:r>
              <w:rPr>
                <w:spacing w:val="-11"/>
                <w:sz w:val="20"/>
              </w:rPr>
              <w:t xml:space="preserve"> </w:t>
            </w:r>
            <w:r>
              <w:rPr>
                <w:sz w:val="20"/>
              </w:rPr>
              <w:t>e</w:t>
            </w:r>
            <w:r>
              <w:rPr>
                <w:spacing w:val="-11"/>
                <w:sz w:val="20"/>
              </w:rPr>
              <w:t xml:space="preserve"> </w:t>
            </w:r>
            <w:r>
              <w:rPr>
                <w:sz w:val="20"/>
              </w:rPr>
              <w:t>descrizione</w:t>
            </w:r>
            <w:r>
              <w:rPr>
                <w:spacing w:val="-12"/>
                <w:sz w:val="20"/>
              </w:rPr>
              <w:t xml:space="preserve"> </w:t>
            </w:r>
            <w:r>
              <w:rPr>
                <w:sz w:val="20"/>
              </w:rPr>
              <w:t>delle caratteristiche generali e specifiche.</w:t>
            </w:r>
          </w:p>
          <w:p w14:paraId="067518D0" w14:textId="77777777" w:rsidR="0049501D" w:rsidRDefault="00000000">
            <w:pPr>
              <w:pStyle w:val="TableParagraph"/>
              <w:numPr>
                <w:ilvl w:val="1"/>
                <w:numId w:val="69"/>
              </w:numPr>
              <w:tabs>
                <w:tab w:val="left" w:pos="411"/>
              </w:tabs>
              <w:ind w:right="48"/>
              <w:jc w:val="both"/>
              <w:rPr>
                <w:sz w:val="20"/>
              </w:rPr>
            </w:pPr>
            <w:r>
              <w:rPr>
                <w:sz w:val="20"/>
              </w:rPr>
              <w:t>Componenti strutturali: sistemi di stabilizzazione, livellamento, telaio.</w:t>
            </w:r>
          </w:p>
          <w:p w14:paraId="554599E2" w14:textId="77777777" w:rsidR="0049501D" w:rsidRDefault="00000000">
            <w:pPr>
              <w:pStyle w:val="TableParagraph"/>
              <w:numPr>
                <w:ilvl w:val="1"/>
                <w:numId w:val="69"/>
              </w:numPr>
              <w:tabs>
                <w:tab w:val="left" w:pos="411"/>
              </w:tabs>
              <w:ind w:right="51"/>
              <w:jc w:val="both"/>
              <w:rPr>
                <w:sz w:val="20"/>
              </w:rPr>
            </w:pPr>
            <w:r>
              <w:rPr>
                <w:sz w:val="20"/>
              </w:rPr>
              <w:t>Dispositivi di comando e di sicurezza: individuazione dei dispositivi di comando e loro funzionamento, individuazione dei dispositivi</w:t>
            </w:r>
            <w:r>
              <w:rPr>
                <w:spacing w:val="-3"/>
                <w:sz w:val="20"/>
              </w:rPr>
              <w:t xml:space="preserve"> </w:t>
            </w:r>
            <w:r>
              <w:rPr>
                <w:sz w:val="20"/>
              </w:rPr>
              <w:t>di sicurezza e loro funzione.</w:t>
            </w:r>
          </w:p>
          <w:p w14:paraId="6A2D6763" w14:textId="77777777" w:rsidR="0049501D" w:rsidRDefault="00000000">
            <w:pPr>
              <w:pStyle w:val="TableParagraph"/>
              <w:numPr>
                <w:ilvl w:val="1"/>
                <w:numId w:val="69"/>
              </w:numPr>
              <w:tabs>
                <w:tab w:val="left" w:pos="411"/>
              </w:tabs>
              <w:ind w:right="47"/>
              <w:jc w:val="both"/>
              <w:rPr>
                <w:sz w:val="20"/>
              </w:rPr>
            </w:pPr>
            <w:r>
              <w:rPr>
                <w:sz w:val="20"/>
              </w:rPr>
              <w:t>Controlli</w:t>
            </w:r>
            <w:r>
              <w:rPr>
                <w:spacing w:val="-5"/>
                <w:sz w:val="20"/>
              </w:rPr>
              <w:t xml:space="preserve"> </w:t>
            </w:r>
            <w:r>
              <w:rPr>
                <w:sz w:val="20"/>
              </w:rPr>
              <w:t>da</w:t>
            </w:r>
            <w:r>
              <w:rPr>
                <w:spacing w:val="-4"/>
                <w:sz w:val="20"/>
              </w:rPr>
              <w:t xml:space="preserve"> </w:t>
            </w:r>
            <w:r>
              <w:rPr>
                <w:sz w:val="20"/>
              </w:rPr>
              <w:t>effettuare</w:t>
            </w:r>
            <w:r>
              <w:rPr>
                <w:spacing w:val="-5"/>
                <w:sz w:val="20"/>
              </w:rPr>
              <w:t xml:space="preserve"> </w:t>
            </w:r>
            <w:r>
              <w:rPr>
                <w:sz w:val="20"/>
              </w:rPr>
              <w:t>prima</w:t>
            </w:r>
            <w:r>
              <w:rPr>
                <w:spacing w:val="-2"/>
                <w:sz w:val="20"/>
              </w:rPr>
              <w:t xml:space="preserve"> </w:t>
            </w:r>
            <w:r>
              <w:rPr>
                <w:sz w:val="20"/>
              </w:rPr>
              <w:t>dell’utilizzo:</w:t>
            </w:r>
            <w:r>
              <w:rPr>
                <w:spacing w:val="-5"/>
                <w:sz w:val="20"/>
              </w:rPr>
              <w:t xml:space="preserve"> </w:t>
            </w:r>
            <w:r>
              <w:rPr>
                <w:sz w:val="20"/>
              </w:rPr>
              <w:t>controlli</w:t>
            </w:r>
            <w:r>
              <w:rPr>
                <w:spacing w:val="-5"/>
                <w:sz w:val="20"/>
              </w:rPr>
              <w:t xml:space="preserve"> </w:t>
            </w:r>
            <w:r>
              <w:rPr>
                <w:sz w:val="20"/>
              </w:rPr>
              <w:t>visivi</w:t>
            </w:r>
            <w:r>
              <w:rPr>
                <w:spacing w:val="-5"/>
                <w:sz w:val="20"/>
              </w:rPr>
              <w:t xml:space="preserve"> </w:t>
            </w:r>
            <w:r>
              <w:rPr>
                <w:sz w:val="20"/>
              </w:rPr>
              <w:t>e funzionali,</w:t>
            </w:r>
            <w:r>
              <w:rPr>
                <w:spacing w:val="-6"/>
                <w:sz w:val="20"/>
              </w:rPr>
              <w:t xml:space="preserve"> </w:t>
            </w:r>
            <w:r>
              <w:rPr>
                <w:sz w:val="20"/>
              </w:rPr>
              <w:t>dei</w:t>
            </w:r>
            <w:r>
              <w:rPr>
                <w:spacing w:val="-7"/>
                <w:sz w:val="20"/>
              </w:rPr>
              <w:t xml:space="preserve"> </w:t>
            </w:r>
            <w:r>
              <w:rPr>
                <w:sz w:val="20"/>
              </w:rPr>
              <w:t>dispositivi</w:t>
            </w:r>
            <w:r>
              <w:rPr>
                <w:spacing w:val="-7"/>
                <w:sz w:val="20"/>
              </w:rPr>
              <w:t xml:space="preserve"> </w:t>
            </w:r>
            <w:r>
              <w:rPr>
                <w:sz w:val="20"/>
              </w:rPr>
              <w:t>di</w:t>
            </w:r>
            <w:r>
              <w:rPr>
                <w:spacing w:val="-7"/>
                <w:sz w:val="20"/>
              </w:rPr>
              <w:t xml:space="preserve"> </w:t>
            </w:r>
            <w:r>
              <w:rPr>
                <w:sz w:val="20"/>
              </w:rPr>
              <w:t>comando,</w:t>
            </w:r>
            <w:r>
              <w:rPr>
                <w:spacing w:val="-6"/>
                <w:sz w:val="20"/>
              </w:rPr>
              <w:t xml:space="preserve"> </w:t>
            </w:r>
            <w:r>
              <w:rPr>
                <w:sz w:val="20"/>
              </w:rPr>
              <w:t>di</w:t>
            </w:r>
            <w:r>
              <w:rPr>
                <w:spacing w:val="-7"/>
                <w:sz w:val="20"/>
              </w:rPr>
              <w:t xml:space="preserve"> </w:t>
            </w:r>
            <w:r>
              <w:rPr>
                <w:sz w:val="20"/>
              </w:rPr>
              <w:t>segnalazione</w:t>
            </w:r>
            <w:r>
              <w:rPr>
                <w:spacing w:val="-7"/>
                <w:sz w:val="20"/>
              </w:rPr>
              <w:t xml:space="preserve"> </w:t>
            </w:r>
            <w:r>
              <w:rPr>
                <w:sz w:val="20"/>
              </w:rPr>
              <w:t>e</w:t>
            </w:r>
            <w:r>
              <w:rPr>
                <w:spacing w:val="-5"/>
                <w:sz w:val="20"/>
              </w:rPr>
              <w:t xml:space="preserve"> </w:t>
            </w:r>
            <w:r>
              <w:rPr>
                <w:sz w:val="20"/>
              </w:rPr>
              <w:t>di sicurezza</w:t>
            </w:r>
            <w:r>
              <w:rPr>
                <w:spacing w:val="-12"/>
                <w:sz w:val="20"/>
              </w:rPr>
              <w:t xml:space="preserve"> </w:t>
            </w:r>
            <w:r>
              <w:rPr>
                <w:sz w:val="20"/>
              </w:rPr>
              <w:t>previsti</w:t>
            </w:r>
            <w:r>
              <w:rPr>
                <w:spacing w:val="-11"/>
                <w:sz w:val="20"/>
              </w:rPr>
              <w:t xml:space="preserve"> </w:t>
            </w:r>
            <w:r>
              <w:rPr>
                <w:sz w:val="20"/>
              </w:rPr>
              <w:t>dal</w:t>
            </w:r>
            <w:r>
              <w:rPr>
                <w:spacing w:val="-11"/>
                <w:sz w:val="20"/>
              </w:rPr>
              <w:t xml:space="preserve"> </w:t>
            </w:r>
            <w:r>
              <w:rPr>
                <w:sz w:val="20"/>
              </w:rPr>
              <w:t>costruttore</w:t>
            </w:r>
            <w:r>
              <w:rPr>
                <w:spacing w:val="-12"/>
                <w:sz w:val="20"/>
              </w:rPr>
              <w:t xml:space="preserve"> </w:t>
            </w:r>
            <w:r>
              <w:rPr>
                <w:sz w:val="20"/>
              </w:rPr>
              <w:t>nel</w:t>
            </w:r>
            <w:r>
              <w:rPr>
                <w:spacing w:val="-11"/>
                <w:sz w:val="20"/>
              </w:rPr>
              <w:t xml:space="preserve"> </w:t>
            </w:r>
            <w:r>
              <w:rPr>
                <w:sz w:val="20"/>
              </w:rPr>
              <w:t>manuale</w:t>
            </w:r>
            <w:r>
              <w:rPr>
                <w:spacing w:val="-11"/>
                <w:sz w:val="20"/>
              </w:rPr>
              <w:t xml:space="preserve"> </w:t>
            </w:r>
            <w:r>
              <w:rPr>
                <w:sz w:val="20"/>
              </w:rPr>
              <w:t>di</w:t>
            </w:r>
            <w:r>
              <w:rPr>
                <w:spacing w:val="-12"/>
                <w:sz w:val="20"/>
              </w:rPr>
              <w:t xml:space="preserve"> </w:t>
            </w:r>
            <w:r>
              <w:rPr>
                <w:sz w:val="20"/>
              </w:rPr>
              <w:t>istruzioni.</w:t>
            </w:r>
          </w:p>
          <w:p w14:paraId="6AE43D91" w14:textId="77777777" w:rsidR="0049501D" w:rsidRDefault="00000000">
            <w:pPr>
              <w:pStyle w:val="TableParagraph"/>
              <w:numPr>
                <w:ilvl w:val="1"/>
                <w:numId w:val="69"/>
              </w:numPr>
              <w:tabs>
                <w:tab w:val="left" w:pos="411"/>
              </w:tabs>
              <w:ind w:right="49"/>
              <w:jc w:val="both"/>
              <w:rPr>
                <w:sz w:val="20"/>
              </w:rPr>
            </w:pPr>
            <w:r>
              <w:rPr>
                <w:sz w:val="20"/>
              </w:rPr>
              <w:t>Modalità di utilizzo in sicurezza e rischi: analisi e valutazione dei rischi ricorrenti nell’utilizzo delle pompe (rischi</w:t>
            </w:r>
            <w:r>
              <w:rPr>
                <w:spacing w:val="-7"/>
                <w:sz w:val="20"/>
              </w:rPr>
              <w:t xml:space="preserve"> </w:t>
            </w:r>
            <w:r>
              <w:rPr>
                <w:sz w:val="20"/>
              </w:rPr>
              <w:t>di</w:t>
            </w:r>
            <w:r>
              <w:rPr>
                <w:spacing w:val="-7"/>
                <w:sz w:val="20"/>
              </w:rPr>
              <w:t xml:space="preserve"> </w:t>
            </w:r>
            <w:r>
              <w:rPr>
                <w:sz w:val="20"/>
              </w:rPr>
              <w:t>elettrocuzione,</w:t>
            </w:r>
            <w:r>
              <w:rPr>
                <w:spacing w:val="-6"/>
                <w:sz w:val="20"/>
              </w:rPr>
              <w:t xml:space="preserve"> </w:t>
            </w:r>
            <w:r>
              <w:rPr>
                <w:sz w:val="20"/>
              </w:rPr>
              <w:t>rischi</w:t>
            </w:r>
            <w:r>
              <w:rPr>
                <w:spacing w:val="-9"/>
                <w:sz w:val="20"/>
              </w:rPr>
              <w:t xml:space="preserve"> </w:t>
            </w:r>
            <w:r>
              <w:rPr>
                <w:sz w:val="20"/>
              </w:rPr>
              <w:t>ambientali,</w:t>
            </w:r>
            <w:r>
              <w:rPr>
                <w:spacing w:val="-6"/>
                <w:sz w:val="20"/>
              </w:rPr>
              <w:t xml:space="preserve"> </w:t>
            </w:r>
            <w:r>
              <w:rPr>
                <w:sz w:val="20"/>
              </w:rPr>
              <w:t>rischi</w:t>
            </w:r>
            <w:r>
              <w:rPr>
                <w:spacing w:val="-9"/>
                <w:sz w:val="20"/>
              </w:rPr>
              <w:t xml:space="preserve"> </w:t>
            </w:r>
            <w:r>
              <w:rPr>
                <w:sz w:val="20"/>
              </w:rPr>
              <w:t>dovuti</w:t>
            </w:r>
            <w:r>
              <w:rPr>
                <w:spacing w:val="-9"/>
                <w:sz w:val="20"/>
              </w:rPr>
              <w:t xml:space="preserve"> </w:t>
            </w:r>
            <w:r>
              <w:rPr>
                <w:sz w:val="20"/>
              </w:rPr>
              <w:t>ad urti e cadute a livello, rischio di schiacciamento, ecc.).</w:t>
            </w:r>
          </w:p>
          <w:p w14:paraId="511AE680" w14:textId="77777777" w:rsidR="0049501D" w:rsidRDefault="00000000">
            <w:pPr>
              <w:pStyle w:val="TableParagraph"/>
              <w:numPr>
                <w:ilvl w:val="1"/>
                <w:numId w:val="69"/>
              </w:numPr>
              <w:tabs>
                <w:tab w:val="left" w:pos="411"/>
              </w:tabs>
              <w:spacing w:before="1"/>
              <w:ind w:right="51"/>
              <w:jc w:val="both"/>
              <w:rPr>
                <w:sz w:val="20"/>
              </w:rPr>
            </w:pPr>
            <w:r>
              <w:rPr>
                <w:sz w:val="20"/>
              </w:rPr>
              <w:t>Spostamento e traslazione, posizionamento e stabilizzazione, azionamenti e manovre, parcheggio in modo sicuro a fine lavoro.</w:t>
            </w:r>
          </w:p>
          <w:p w14:paraId="10099C09" w14:textId="77777777" w:rsidR="0049501D" w:rsidRDefault="00000000">
            <w:pPr>
              <w:pStyle w:val="TableParagraph"/>
              <w:numPr>
                <w:ilvl w:val="1"/>
                <w:numId w:val="69"/>
              </w:numPr>
              <w:tabs>
                <w:tab w:val="left" w:pos="411"/>
              </w:tabs>
              <w:ind w:right="48"/>
              <w:jc w:val="both"/>
              <w:rPr>
                <w:sz w:val="20"/>
              </w:rPr>
            </w:pPr>
            <w:r>
              <w:rPr>
                <w:sz w:val="20"/>
              </w:rPr>
              <w:t>Partenza</w:t>
            </w:r>
            <w:r>
              <w:rPr>
                <w:spacing w:val="-12"/>
                <w:sz w:val="20"/>
              </w:rPr>
              <w:t xml:space="preserve"> </w:t>
            </w:r>
            <w:r>
              <w:rPr>
                <w:sz w:val="20"/>
              </w:rPr>
              <w:t>dalla</w:t>
            </w:r>
            <w:r>
              <w:rPr>
                <w:spacing w:val="-11"/>
                <w:sz w:val="20"/>
              </w:rPr>
              <w:t xml:space="preserve"> </w:t>
            </w:r>
            <w:r>
              <w:rPr>
                <w:sz w:val="20"/>
              </w:rPr>
              <w:t>centrale</w:t>
            </w:r>
            <w:r>
              <w:rPr>
                <w:spacing w:val="-11"/>
                <w:sz w:val="20"/>
              </w:rPr>
              <w:t xml:space="preserve"> </w:t>
            </w:r>
            <w:r>
              <w:rPr>
                <w:sz w:val="20"/>
              </w:rPr>
              <w:t>di</w:t>
            </w:r>
            <w:r>
              <w:rPr>
                <w:spacing w:val="-12"/>
                <w:sz w:val="20"/>
              </w:rPr>
              <w:t xml:space="preserve"> </w:t>
            </w:r>
            <w:r>
              <w:rPr>
                <w:sz w:val="20"/>
              </w:rPr>
              <w:t>betonaggio,</w:t>
            </w:r>
            <w:r>
              <w:rPr>
                <w:spacing w:val="-11"/>
                <w:sz w:val="20"/>
              </w:rPr>
              <w:t xml:space="preserve"> </w:t>
            </w:r>
            <w:r>
              <w:rPr>
                <w:sz w:val="20"/>
              </w:rPr>
              <w:t>trasporto</w:t>
            </w:r>
            <w:r>
              <w:rPr>
                <w:spacing w:val="-11"/>
                <w:sz w:val="20"/>
              </w:rPr>
              <w:t xml:space="preserve"> </w:t>
            </w:r>
            <w:r>
              <w:rPr>
                <w:sz w:val="20"/>
              </w:rPr>
              <w:t>su</w:t>
            </w:r>
            <w:r>
              <w:rPr>
                <w:spacing w:val="-12"/>
                <w:sz w:val="20"/>
              </w:rPr>
              <w:t xml:space="preserve"> </w:t>
            </w:r>
            <w:r>
              <w:rPr>
                <w:sz w:val="20"/>
              </w:rPr>
              <w:t>strada, accesso al cantiere: caratteristiche tecniche del mezzo; controlli preliminari alla partenza; modalità di salita sul mezzo;</w:t>
            </w:r>
            <w:r>
              <w:rPr>
                <w:spacing w:val="-7"/>
                <w:sz w:val="20"/>
              </w:rPr>
              <w:t xml:space="preserve"> </w:t>
            </w:r>
            <w:r>
              <w:rPr>
                <w:sz w:val="20"/>
              </w:rPr>
              <w:t>norme</w:t>
            </w:r>
            <w:r>
              <w:rPr>
                <w:spacing w:val="-7"/>
                <w:sz w:val="20"/>
              </w:rPr>
              <w:t xml:space="preserve"> </w:t>
            </w:r>
            <w:r>
              <w:rPr>
                <w:sz w:val="20"/>
              </w:rPr>
              <w:t>di</w:t>
            </w:r>
            <w:r>
              <w:rPr>
                <w:spacing w:val="-7"/>
                <w:sz w:val="20"/>
              </w:rPr>
              <w:t xml:space="preserve"> </w:t>
            </w:r>
            <w:r>
              <w:rPr>
                <w:sz w:val="20"/>
              </w:rPr>
              <w:t>comportamento</w:t>
            </w:r>
            <w:r>
              <w:rPr>
                <w:spacing w:val="-6"/>
                <w:sz w:val="20"/>
              </w:rPr>
              <w:t xml:space="preserve"> </w:t>
            </w:r>
            <w:r>
              <w:rPr>
                <w:sz w:val="20"/>
              </w:rPr>
              <w:t>sulla</w:t>
            </w:r>
            <w:r>
              <w:rPr>
                <w:spacing w:val="-6"/>
                <w:sz w:val="20"/>
              </w:rPr>
              <w:t xml:space="preserve"> </w:t>
            </w:r>
            <w:r>
              <w:rPr>
                <w:sz w:val="20"/>
              </w:rPr>
              <w:t>viabilità</w:t>
            </w:r>
            <w:r>
              <w:rPr>
                <w:spacing w:val="-6"/>
                <w:sz w:val="20"/>
              </w:rPr>
              <w:t xml:space="preserve"> </w:t>
            </w:r>
            <w:r>
              <w:rPr>
                <w:sz w:val="20"/>
              </w:rPr>
              <w:t>ordinaria; norme di comportamento nell’accesso e transito in sicurezza in cantiere; DPI da utilizzare.</w:t>
            </w:r>
          </w:p>
          <w:p w14:paraId="5BB3CF72" w14:textId="77777777" w:rsidR="0049501D" w:rsidRDefault="00000000">
            <w:pPr>
              <w:pStyle w:val="TableParagraph"/>
              <w:numPr>
                <w:ilvl w:val="1"/>
                <w:numId w:val="69"/>
              </w:numPr>
              <w:tabs>
                <w:tab w:val="left" w:pos="411"/>
              </w:tabs>
              <w:ind w:right="50"/>
              <w:jc w:val="both"/>
              <w:rPr>
                <w:sz w:val="20"/>
              </w:rPr>
            </w:pPr>
            <w:r>
              <w:rPr>
                <w:sz w:val="20"/>
              </w:rPr>
              <w:t>Norme di comportamento per le operazioni preliminari allo</w:t>
            </w:r>
            <w:r>
              <w:rPr>
                <w:spacing w:val="-1"/>
                <w:sz w:val="20"/>
              </w:rPr>
              <w:t xml:space="preserve"> </w:t>
            </w:r>
            <w:r>
              <w:rPr>
                <w:sz w:val="20"/>
              </w:rPr>
              <w:t>scarico:</w:t>
            </w:r>
            <w:r>
              <w:rPr>
                <w:spacing w:val="-1"/>
                <w:sz w:val="20"/>
              </w:rPr>
              <w:t xml:space="preserve"> </w:t>
            </w:r>
            <w:r>
              <w:rPr>
                <w:sz w:val="20"/>
              </w:rPr>
              <w:t>controlli</w:t>
            </w:r>
            <w:r>
              <w:rPr>
                <w:spacing w:val="-2"/>
                <w:sz w:val="20"/>
              </w:rPr>
              <w:t xml:space="preserve"> </w:t>
            </w:r>
            <w:r>
              <w:rPr>
                <w:sz w:val="20"/>
              </w:rPr>
              <w:t>su</w:t>
            </w:r>
            <w:r>
              <w:rPr>
                <w:spacing w:val="-1"/>
                <w:sz w:val="20"/>
              </w:rPr>
              <w:t xml:space="preserve"> </w:t>
            </w:r>
            <w:r>
              <w:rPr>
                <w:sz w:val="20"/>
              </w:rPr>
              <w:t>tubazioni</w:t>
            </w:r>
            <w:r>
              <w:rPr>
                <w:spacing w:val="-2"/>
                <w:sz w:val="20"/>
              </w:rPr>
              <w:t xml:space="preserve"> </w:t>
            </w:r>
            <w:r>
              <w:rPr>
                <w:sz w:val="20"/>
              </w:rPr>
              <w:t>e</w:t>
            </w:r>
            <w:r>
              <w:rPr>
                <w:spacing w:val="-2"/>
                <w:sz w:val="20"/>
              </w:rPr>
              <w:t xml:space="preserve"> </w:t>
            </w:r>
            <w:r>
              <w:rPr>
                <w:sz w:val="20"/>
              </w:rPr>
              <w:t>giunti;</w:t>
            </w:r>
            <w:r>
              <w:rPr>
                <w:spacing w:val="-2"/>
                <w:sz w:val="20"/>
              </w:rPr>
              <w:t xml:space="preserve"> </w:t>
            </w:r>
            <w:r>
              <w:rPr>
                <w:sz w:val="20"/>
              </w:rPr>
              <w:t>piazzamento</w:t>
            </w:r>
            <w:r>
              <w:rPr>
                <w:spacing w:val="-1"/>
                <w:sz w:val="20"/>
              </w:rPr>
              <w:t xml:space="preserve"> </w:t>
            </w:r>
            <w:r>
              <w:rPr>
                <w:sz w:val="20"/>
              </w:rPr>
              <w:t>e stabilizzazione</w:t>
            </w:r>
            <w:r>
              <w:rPr>
                <w:spacing w:val="-10"/>
                <w:sz w:val="20"/>
              </w:rPr>
              <w:t xml:space="preserve"> </w:t>
            </w:r>
            <w:r>
              <w:rPr>
                <w:sz w:val="20"/>
              </w:rPr>
              <w:t>del</w:t>
            </w:r>
            <w:r>
              <w:rPr>
                <w:spacing w:val="-10"/>
                <w:sz w:val="20"/>
              </w:rPr>
              <w:t xml:space="preserve"> </w:t>
            </w:r>
            <w:r>
              <w:rPr>
                <w:sz w:val="20"/>
              </w:rPr>
              <w:t>mezzo</w:t>
            </w:r>
            <w:r>
              <w:rPr>
                <w:spacing w:val="-9"/>
                <w:sz w:val="20"/>
              </w:rPr>
              <w:t xml:space="preserve"> </w:t>
            </w:r>
            <w:r>
              <w:rPr>
                <w:sz w:val="20"/>
              </w:rPr>
              <w:t>mediante</w:t>
            </w:r>
            <w:r>
              <w:rPr>
                <w:spacing w:val="-10"/>
                <w:sz w:val="20"/>
              </w:rPr>
              <w:t xml:space="preserve"> </w:t>
            </w:r>
            <w:r>
              <w:rPr>
                <w:sz w:val="20"/>
              </w:rPr>
              <w:t>stabilizzatori</w:t>
            </w:r>
            <w:r>
              <w:rPr>
                <w:spacing w:val="-10"/>
                <w:sz w:val="20"/>
              </w:rPr>
              <w:t xml:space="preserve"> </w:t>
            </w:r>
            <w:r>
              <w:rPr>
                <w:sz w:val="20"/>
              </w:rPr>
              <w:t>laterali</w:t>
            </w:r>
            <w:r>
              <w:rPr>
                <w:spacing w:val="-10"/>
                <w:sz w:val="20"/>
              </w:rPr>
              <w:t xml:space="preserve"> </w:t>
            </w:r>
            <w:r>
              <w:rPr>
                <w:sz w:val="20"/>
              </w:rPr>
              <w:t>e bolla di livello; sistemazione delle piastre ripartitrici; controllo di idoneità del sito di scarico calcestruzzo; apertura del braccio della pompa.</w:t>
            </w:r>
          </w:p>
          <w:p w14:paraId="1C2A41E0" w14:textId="77777777" w:rsidR="0049501D" w:rsidRDefault="00000000">
            <w:pPr>
              <w:pStyle w:val="TableParagraph"/>
              <w:numPr>
                <w:ilvl w:val="1"/>
                <w:numId w:val="69"/>
              </w:numPr>
              <w:tabs>
                <w:tab w:val="left" w:pos="411"/>
              </w:tabs>
              <w:ind w:right="48"/>
              <w:jc w:val="both"/>
              <w:rPr>
                <w:sz w:val="20"/>
              </w:rPr>
            </w:pPr>
            <w:r>
              <w:rPr>
                <w:sz w:val="20"/>
              </w:rPr>
              <w:t>Norme</w:t>
            </w:r>
            <w:r>
              <w:rPr>
                <w:spacing w:val="-4"/>
                <w:sz w:val="20"/>
              </w:rPr>
              <w:t xml:space="preserve"> </w:t>
            </w:r>
            <w:r>
              <w:rPr>
                <w:sz w:val="20"/>
              </w:rPr>
              <w:t>di</w:t>
            </w:r>
            <w:r>
              <w:rPr>
                <w:spacing w:val="-3"/>
                <w:sz w:val="20"/>
              </w:rPr>
              <w:t xml:space="preserve"> </w:t>
            </w:r>
            <w:r>
              <w:rPr>
                <w:sz w:val="20"/>
              </w:rPr>
              <w:t>comportamento</w:t>
            </w:r>
            <w:r>
              <w:rPr>
                <w:spacing w:val="-2"/>
                <w:sz w:val="20"/>
              </w:rPr>
              <w:t xml:space="preserve"> </w:t>
            </w:r>
            <w:r>
              <w:rPr>
                <w:sz w:val="20"/>
              </w:rPr>
              <w:t>per</w:t>
            </w:r>
            <w:r>
              <w:rPr>
                <w:spacing w:val="-3"/>
                <w:sz w:val="20"/>
              </w:rPr>
              <w:t xml:space="preserve"> </w:t>
            </w:r>
            <w:r>
              <w:rPr>
                <w:sz w:val="20"/>
              </w:rPr>
              <w:t>lo</w:t>
            </w:r>
            <w:r>
              <w:rPr>
                <w:spacing w:val="-3"/>
                <w:sz w:val="20"/>
              </w:rPr>
              <w:t xml:space="preserve"> </w:t>
            </w:r>
            <w:r>
              <w:rPr>
                <w:sz w:val="20"/>
              </w:rPr>
              <w:t>scarico</w:t>
            </w:r>
            <w:r>
              <w:rPr>
                <w:spacing w:val="-2"/>
                <w:sz w:val="20"/>
              </w:rPr>
              <w:t xml:space="preserve"> </w:t>
            </w:r>
            <w:r>
              <w:rPr>
                <w:sz w:val="20"/>
              </w:rPr>
              <w:t>del</w:t>
            </w:r>
            <w:r>
              <w:rPr>
                <w:spacing w:val="-1"/>
                <w:sz w:val="20"/>
              </w:rPr>
              <w:t xml:space="preserve"> </w:t>
            </w:r>
            <w:r>
              <w:rPr>
                <w:sz w:val="20"/>
              </w:rPr>
              <w:t>calcestruzzo: precauzioni da adottare per il pompaggio in presenza di linee</w:t>
            </w:r>
            <w:r>
              <w:rPr>
                <w:spacing w:val="-7"/>
                <w:sz w:val="20"/>
              </w:rPr>
              <w:t xml:space="preserve"> </w:t>
            </w:r>
            <w:r>
              <w:rPr>
                <w:sz w:val="20"/>
              </w:rPr>
              <w:t>elettriche,</w:t>
            </w:r>
            <w:r>
              <w:rPr>
                <w:spacing w:val="-7"/>
                <w:sz w:val="20"/>
              </w:rPr>
              <w:t xml:space="preserve"> </w:t>
            </w:r>
            <w:r>
              <w:rPr>
                <w:sz w:val="20"/>
              </w:rPr>
              <w:t>pompaggio</w:t>
            </w:r>
            <w:r>
              <w:rPr>
                <w:spacing w:val="-7"/>
                <w:sz w:val="20"/>
              </w:rPr>
              <w:t xml:space="preserve"> </w:t>
            </w:r>
            <w:r>
              <w:rPr>
                <w:sz w:val="20"/>
              </w:rPr>
              <w:t>in</w:t>
            </w:r>
            <w:r>
              <w:rPr>
                <w:spacing w:val="-5"/>
                <w:sz w:val="20"/>
              </w:rPr>
              <w:t xml:space="preserve"> </w:t>
            </w:r>
            <w:r>
              <w:rPr>
                <w:sz w:val="20"/>
              </w:rPr>
              <w:t>prossimità</w:t>
            </w:r>
            <w:r>
              <w:rPr>
                <w:spacing w:val="-7"/>
                <w:sz w:val="20"/>
              </w:rPr>
              <w:t xml:space="preserve"> </w:t>
            </w:r>
            <w:r>
              <w:rPr>
                <w:sz w:val="20"/>
              </w:rPr>
              <w:t>di</w:t>
            </w:r>
            <w:r>
              <w:rPr>
                <w:spacing w:val="-8"/>
                <w:sz w:val="20"/>
              </w:rPr>
              <w:t xml:space="preserve"> </w:t>
            </w:r>
            <w:r>
              <w:rPr>
                <w:sz w:val="20"/>
              </w:rPr>
              <w:t>vie</w:t>
            </w:r>
            <w:r>
              <w:rPr>
                <w:spacing w:val="-8"/>
                <w:sz w:val="20"/>
              </w:rPr>
              <w:t xml:space="preserve"> </w:t>
            </w:r>
            <w:r>
              <w:rPr>
                <w:sz w:val="20"/>
              </w:rPr>
              <w:t>di</w:t>
            </w:r>
            <w:r>
              <w:rPr>
                <w:spacing w:val="-8"/>
                <w:sz w:val="20"/>
              </w:rPr>
              <w:t xml:space="preserve"> </w:t>
            </w:r>
            <w:r>
              <w:rPr>
                <w:sz w:val="20"/>
              </w:rPr>
              <w:t xml:space="preserve">traffico; movimentazione del braccio della pompa mediante radiocomando; inizio del pompaggio; pompaggio del </w:t>
            </w:r>
            <w:r>
              <w:rPr>
                <w:spacing w:val="-2"/>
                <w:sz w:val="20"/>
              </w:rPr>
              <w:t>calcestruzzo.</w:t>
            </w:r>
          </w:p>
          <w:p w14:paraId="1C2DF2B6" w14:textId="77777777" w:rsidR="0049501D" w:rsidRDefault="00000000">
            <w:pPr>
              <w:pStyle w:val="TableParagraph"/>
              <w:numPr>
                <w:ilvl w:val="1"/>
                <w:numId w:val="69"/>
              </w:numPr>
              <w:tabs>
                <w:tab w:val="left" w:pos="411"/>
              </w:tabs>
              <w:ind w:right="52"/>
              <w:jc w:val="both"/>
              <w:rPr>
                <w:sz w:val="20"/>
              </w:rPr>
            </w:pPr>
            <w:r>
              <w:rPr>
                <w:sz w:val="20"/>
              </w:rPr>
              <w:t>Pulizia del mezzo: lavaggio tubazione braccia pompa, lavaggio corpo pompa.</w:t>
            </w:r>
          </w:p>
          <w:p w14:paraId="29C4FCC5" w14:textId="77777777" w:rsidR="0049501D" w:rsidRDefault="00000000">
            <w:pPr>
              <w:pStyle w:val="TableParagraph"/>
              <w:numPr>
                <w:ilvl w:val="1"/>
                <w:numId w:val="69"/>
              </w:numPr>
              <w:tabs>
                <w:tab w:val="left" w:pos="411"/>
                <w:tab w:val="left" w:pos="456"/>
              </w:tabs>
              <w:ind w:right="52"/>
              <w:jc w:val="both"/>
              <w:rPr>
                <w:sz w:val="20"/>
              </w:rPr>
            </w:pPr>
            <w:r>
              <w:rPr>
                <w:sz w:val="20"/>
              </w:rPr>
              <w:t>Manutenzione</w:t>
            </w:r>
            <w:r>
              <w:rPr>
                <w:spacing w:val="40"/>
                <w:sz w:val="20"/>
              </w:rPr>
              <w:t xml:space="preserve"> </w:t>
            </w:r>
            <w:r>
              <w:rPr>
                <w:sz w:val="20"/>
              </w:rPr>
              <w:t xml:space="preserve">straordinaria della pompa: verifica delle tubazioni di mandata, del sistema di pompaggio e della </w:t>
            </w:r>
            <w:r>
              <w:rPr>
                <w:spacing w:val="-2"/>
                <w:sz w:val="20"/>
              </w:rPr>
              <w:t>tramoggia</w:t>
            </w:r>
          </w:p>
        </w:tc>
      </w:tr>
      <w:tr w:rsidR="0049501D" w14:paraId="4CDA809A" w14:textId="77777777">
        <w:trPr>
          <w:trHeight w:val="2063"/>
        </w:trPr>
        <w:tc>
          <w:tcPr>
            <w:tcW w:w="2060" w:type="dxa"/>
            <w:tcBorders>
              <w:top w:val="single" w:sz="4" w:space="0" w:color="000000"/>
              <w:left w:val="single" w:sz="4" w:space="0" w:color="000000"/>
              <w:bottom w:val="single" w:sz="4" w:space="0" w:color="000000"/>
              <w:right w:val="single" w:sz="4" w:space="0" w:color="000000"/>
            </w:tcBorders>
          </w:tcPr>
          <w:p w14:paraId="0045727C" w14:textId="77777777" w:rsidR="0049501D" w:rsidRDefault="00000000">
            <w:pPr>
              <w:pStyle w:val="TableParagraph"/>
              <w:spacing w:before="56"/>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(7</w:t>
            </w:r>
            <w:r>
              <w:rPr>
                <w:b/>
                <w:spacing w:val="-4"/>
                <w:sz w:val="20"/>
              </w:rPr>
              <w:t xml:space="preserve"> ore)</w:t>
            </w:r>
          </w:p>
        </w:tc>
        <w:tc>
          <w:tcPr>
            <w:tcW w:w="2694" w:type="dxa"/>
            <w:tcBorders>
              <w:top w:val="single" w:sz="4" w:space="0" w:color="000000"/>
              <w:left w:val="single" w:sz="4" w:space="0" w:color="000000"/>
              <w:bottom w:val="single" w:sz="4" w:space="0" w:color="000000"/>
              <w:right w:val="single" w:sz="4" w:space="0" w:color="000000"/>
            </w:tcBorders>
          </w:tcPr>
          <w:p w14:paraId="0345B1B4" w14:textId="77777777" w:rsidR="0049501D" w:rsidRDefault="00000000">
            <w:pPr>
              <w:pStyle w:val="TableParagraph"/>
              <w:spacing w:before="56"/>
              <w:ind w:left="376" w:right="85"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23BEF1C7"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left w:val="single" w:sz="4" w:space="0" w:color="000000"/>
              <w:bottom w:val="single" w:sz="4" w:space="0" w:color="000000"/>
              <w:right w:val="single" w:sz="4" w:space="0" w:color="000000"/>
            </w:tcBorders>
          </w:tcPr>
          <w:p w14:paraId="6F4E27A9" w14:textId="77777777" w:rsidR="0049501D" w:rsidRDefault="00000000">
            <w:pPr>
              <w:pStyle w:val="TableParagraph"/>
              <w:numPr>
                <w:ilvl w:val="1"/>
                <w:numId w:val="68"/>
              </w:numPr>
              <w:tabs>
                <w:tab w:val="left" w:pos="411"/>
              </w:tabs>
              <w:spacing w:before="56"/>
              <w:ind w:right="48"/>
              <w:jc w:val="both"/>
              <w:rPr>
                <w:sz w:val="20"/>
              </w:rPr>
            </w:pPr>
            <w:r>
              <w:rPr>
                <w:sz w:val="20"/>
              </w:rPr>
              <w:t xml:space="preserve">Individuazione dei componenti strutturali: sistemi di stabilizzazione, livellamento, telaio, sistemi di </w:t>
            </w:r>
            <w:r>
              <w:rPr>
                <w:spacing w:val="-2"/>
                <w:sz w:val="20"/>
              </w:rPr>
              <w:t>collegamento.</w:t>
            </w:r>
          </w:p>
          <w:p w14:paraId="24546A2E" w14:textId="77777777" w:rsidR="0049501D" w:rsidRDefault="00000000">
            <w:pPr>
              <w:pStyle w:val="TableParagraph"/>
              <w:numPr>
                <w:ilvl w:val="1"/>
                <w:numId w:val="68"/>
              </w:numPr>
              <w:tabs>
                <w:tab w:val="left" w:pos="411"/>
              </w:tabs>
              <w:ind w:right="51"/>
              <w:jc w:val="both"/>
              <w:rPr>
                <w:sz w:val="20"/>
              </w:rPr>
            </w:pPr>
            <w:r>
              <w:rPr>
                <w:sz w:val="20"/>
              </w:rPr>
              <w:t>Dispositivi di comando e di sicurezza: identificazione dei dispositivi di comando e loro funzionamento, identificazione</w:t>
            </w:r>
            <w:r>
              <w:rPr>
                <w:spacing w:val="-2"/>
                <w:sz w:val="20"/>
              </w:rPr>
              <w:t xml:space="preserve"> </w:t>
            </w:r>
            <w:r>
              <w:rPr>
                <w:sz w:val="20"/>
              </w:rPr>
              <w:t>dei</w:t>
            </w:r>
            <w:r>
              <w:rPr>
                <w:spacing w:val="-2"/>
                <w:sz w:val="20"/>
              </w:rPr>
              <w:t xml:space="preserve"> </w:t>
            </w:r>
            <w:r>
              <w:rPr>
                <w:sz w:val="20"/>
              </w:rPr>
              <w:t>dispositivi</w:t>
            </w:r>
            <w:r>
              <w:rPr>
                <w:spacing w:val="-2"/>
                <w:sz w:val="20"/>
              </w:rPr>
              <w:t xml:space="preserve"> </w:t>
            </w:r>
            <w:r>
              <w:rPr>
                <w:sz w:val="20"/>
              </w:rPr>
              <w:t>di</w:t>
            </w:r>
            <w:r>
              <w:rPr>
                <w:spacing w:val="-2"/>
                <w:sz w:val="20"/>
              </w:rPr>
              <w:t xml:space="preserve"> </w:t>
            </w:r>
            <w:r>
              <w:rPr>
                <w:sz w:val="20"/>
              </w:rPr>
              <w:t>sicurezza</w:t>
            </w:r>
            <w:r>
              <w:rPr>
                <w:spacing w:val="-1"/>
                <w:sz w:val="20"/>
              </w:rPr>
              <w:t xml:space="preserve"> </w:t>
            </w:r>
            <w:r>
              <w:rPr>
                <w:sz w:val="20"/>
              </w:rPr>
              <w:t>e</w:t>
            </w:r>
            <w:r>
              <w:rPr>
                <w:spacing w:val="-2"/>
                <w:sz w:val="20"/>
              </w:rPr>
              <w:t xml:space="preserve"> </w:t>
            </w:r>
            <w:r>
              <w:rPr>
                <w:sz w:val="20"/>
              </w:rPr>
              <w:t>loro</w:t>
            </w:r>
            <w:r>
              <w:rPr>
                <w:spacing w:val="-1"/>
                <w:sz w:val="20"/>
              </w:rPr>
              <w:t xml:space="preserve"> </w:t>
            </w:r>
            <w:r>
              <w:rPr>
                <w:sz w:val="20"/>
              </w:rPr>
              <w:t>funzione.</w:t>
            </w:r>
          </w:p>
          <w:p w14:paraId="557A389B" w14:textId="77777777" w:rsidR="0049501D" w:rsidRDefault="00000000">
            <w:pPr>
              <w:pStyle w:val="TableParagraph"/>
              <w:numPr>
                <w:ilvl w:val="1"/>
                <w:numId w:val="68"/>
              </w:numPr>
              <w:tabs>
                <w:tab w:val="left" w:pos="411"/>
              </w:tabs>
              <w:ind w:right="49"/>
              <w:jc w:val="both"/>
              <w:rPr>
                <w:sz w:val="20"/>
              </w:rPr>
            </w:pPr>
            <w:r>
              <w:rPr>
                <w:sz w:val="20"/>
              </w:rPr>
              <w:t xml:space="preserve">Controlli </w:t>
            </w:r>
            <w:proofErr w:type="spellStart"/>
            <w:r>
              <w:rPr>
                <w:sz w:val="20"/>
              </w:rPr>
              <w:t>pre</w:t>
            </w:r>
            <w:proofErr w:type="spellEnd"/>
            <w:r>
              <w:rPr>
                <w:sz w:val="20"/>
              </w:rPr>
              <w:t>-utilizzo: controlli visivi e funzionali della pompa,</w:t>
            </w:r>
            <w:r>
              <w:rPr>
                <w:spacing w:val="22"/>
                <w:sz w:val="20"/>
              </w:rPr>
              <w:t xml:space="preserve"> </w:t>
            </w:r>
            <w:r>
              <w:rPr>
                <w:sz w:val="20"/>
              </w:rPr>
              <w:t>dei</w:t>
            </w:r>
            <w:r>
              <w:rPr>
                <w:spacing w:val="21"/>
                <w:sz w:val="20"/>
              </w:rPr>
              <w:t xml:space="preserve"> </w:t>
            </w:r>
            <w:r>
              <w:rPr>
                <w:sz w:val="20"/>
              </w:rPr>
              <w:t>dispositivi</w:t>
            </w:r>
            <w:r>
              <w:rPr>
                <w:spacing w:val="21"/>
                <w:sz w:val="20"/>
              </w:rPr>
              <w:t xml:space="preserve"> </w:t>
            </w:r>
            <w:r>
              <w:rPr>
                <w:sz w:val="20"/>
              </w:rPr>
              <w:t>di</w:t>
            </w:r>
            <w:r>
              <w:rPr>
                <w:spacing w:val="21"/>
                <w:sz w:val="20"/>
              </w:rPr>
              <w:t xml:space="preserve"> </w:t>
            </w:r>
            <w:r>
              <w:rPr>
                <w:sz w:val="20"/>
              </w:rPr>
              <w:t>comando,</w:t>
            </w:r>
            <w:r>
              <w:rPr>
                <w:spacing w:val="21"/>
                <w:sz w:val="20"/>
              </w:rPr>
              <w:t xml:space="preserve"> </w:t>
            </w:r>
            <w:r>
              <w:rPr>
                <w:sz w:val="20"/>
              </w:rPr>
              <w:t>di</w:t>
            </w:r>
            <w:r>
              <w:rPr>
                <w:spacing w:val="21"/>
                <w:sz w:val="20"/>
              </w:rPr>
              <w:t xml:space="preserve"> </w:t>
            </w:r>
            <w:r>
              <w:rPr>
                <w:sz w:val="20"/>
              </w:rPr>
              <w:t>segnalazione</w:t>
            </w:r>
            <w:r>
              <w:rPr>
                <w:spacing w:val="20"/>
                <w:sz w:val="20"/>
              </w:rPr>
              <w:t xml:space="preserve"> </w:t>
            </w:r>
            <w:r>
              <w:rPr>
                <w:sz w:val="20"/>
              </w:rPr>
              <w:t>e</w:t>
            </w:r>
            <w:r>
              <w:rPr>
                <w:spacing w:val="20"/>
                <w:sz w:val="20"/>
              </w:rPr>
              <w:t xml:space="preserve"> </w:t>
            </w:r>
            <w:r>
              <w:rPr>
                <w:sz w:val="20"/>
              </w:rPr>
              <w:t>di</w:t>
            </w:r>
          </w:p>
        </w:tc>
      </w:tr>
    </w:tbl>
    <w:p w14:paraId="75847C2B"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34125EEE" w14:textId="77777777">
        <w:trPr>
          <w:trHeight w:val="11098"/>
        </w:trPr>
        <w:tc>
          <w:tcPr>
            <w:tcW w:w="2060" w:type="dxa"/>
          </w:tcPr>
          <w:p w14:paraId="769C70DC" w14:textId="77777777" w:rsidR="0049501D" w:rsidRDefault="0049501D">
            <w:pPr>
              <w:pStyle w:val="TableParagraph"/>
              <w:rPr>
                <w:rFonts w:ascii="Times New Roman"/>
                <w:sz w:val="20"/>
              </w:rPr>
            </w:pPr>
          </w:p>
        </w:tc>
        <w:tc>
          <w:tcPr>
            <w:tcW w:w="2694" w:type="dxa"/>
          </w:tcPr>
          <w:p w14:paraId="6AA28FD8" w14:textId="77777777" w:rsidR="0049501D" w:rsidRDefault="0049501D">
            <w:pPr>
              <w:pStyle w:val="TableParagraph"/>
              <w:rPr>
                <w:rFonts w:ascii="Times New Roman"/>
                <w:sz w:val="20"/>
              </w:rPr>
            </w:pPr>
          </w:p>
        </w:tc>
        <w:tc>
          <w:tcPr>
            <w:tcW w:w="5142" w:type="dxa"/>
          </w:tcPr>
          <w:p w14:paraId="79754F45" w14:textId="77777777" w:rsidR="0049501D" w:rsidRDefault="00000000">
            <w:pPr>
              <w:pStyle w:val="TableParagraph"/>
              <w:spacing w:before="56"/>
              <w:ind w:left="411" w:right="47"/>
              <w:jc w:val="both"/>
              <w:rPr>
                <w:sz w:val="20"/>
              </w:rPr>
            </w:pPr>
            <w:r>
              <w:rPr>
                <w:sz w:val="20"/>
              </w:rPr>
              <w:t>sicurezza</w:t>
            </w:r>
            <w:r>
              <w:rPr>
                <w:spacing w:val="-6"/>
                <w:sz w:val="20"/>
              </w:rPr>
              <w:t xml:space="preserve"> </w:t>
            </w:r>
            <w:r>
              <w:rPr>
                <w:sz w:val="20"/>
              </w:rPr>
              <w:t>previsti</w:t>
            </w:r>
            <w:r>
              <w:rPr>
                <w:spacing w:val="-6"/>
                <w:sz w:val="20"/>
              </w:rPr>
              <w:t xml:space="preserve"> </w:t>
            </w:r>
            <w:r>
              <w:rPr>
                <w:sz w:val="20"/>
              </w:rPr>
              <w:t>dal</w:t>
            </w:r>
            <w:r>
              <w:rPr>
                <w:spacing w:val="-8"/>
                <w:sz w:val="20"/>
              </w:rPr>
              <w:t xml:space="preserve"> </w:t>
            </w:r>
            <w:r>
              <w:rPr>
                <w:sz w:val="20"/>
              </w:rPr>
              <w:t>costruttore</w:t>
            </w:r>
            <w:r>
              <w:rPr>
                <w:spacing w:val="-7"/>
                <w:sz w:val="20"/>
              </w:rPr>
              <w:t xml:space="preserve"> </w:t>
            </w:r>
            <w:r>
              <w:rPr>
                <w:sz w:val="20"/>
              </w:rPr>
              <w:t>nel</w:t>
            </w:r>
            <w:r>
              <w:rPr>
                <w:spacing w:val="-7"/>
                <w:sz w:val="20"/>
              </w:rPr>
              <w:t xml:space="preserve"> </w:t>
            </w:r>
            <w:r>
              <w:rPr>
                <w:sz w:val="20"/>
              </w:rPr>
              <w:t>manuale</w:t>
            </w:r>
            <w:r>
              <w:rPr>
                <w:spacing w:val="-7"/>
                <w:sz w:val="20"/>
              </w:rPr>
              <w:t xml:space="preserve"> </w:t>
            </w:r>
            <w:r>
              <w:rPr>
                <w:sz w:val="20"/>
              </w:rPr>
              <w:t>di</w:t>
            </w:r>
            <w:r>
              <w:rPr>
                <w:spacing w:val="-7"/>
                <w:sz w:val="20"/>
              </w:rPr>
              <w:t xml:space="preserve"> </w:t>
            </w:r>
            <w:r>
              <w:rPr>
                <w:sz w:val="20"/>
              </w:rPr>
              <w:t>istruzioni della pompa.</w:t>
            </w:r>
          </w:p>
          <w:p w14:paraId="246F094C" w14:textId="77777777" w:rsidR="0049501D" w:rsidRDefault="00000000">
            <w:pPr>
              <w:pStyle w:val="TableParagraph"/>
              <w:numPr>
                <w:ilvl w:val="1"/>
                <w:numId w:val="67"/>
              </w:numPr>
              <w:tabs>
                <w:tab w:val="left" w:pos="411"/>
              </w:tabs>
              <w:spacing w:before="2"/>
              <w:ind w:right="53"/>
              <w:jc w:val="both"/>
              <w:rPr>
                <w:sz w:val="20"/>
              </w:rPr>
            </w:pPr>
            <w:r>
              <w:rPr>
                <w:sz w:val="20"/>
              </w:rPr>
              <w:t>Controlli preliminari alla partenza: pneumatici, perdite olio, bloccaggio terminale in gomma, bloccaggio stabilizzatori, bloccaggio sezioni del braccio della pompa.</w:t>
            </w:r>
          </w:p>
          <w:p w14:paraId="52C46C92" w14:textId="77777777" w:rsidR="0049501D" w:rsidRDefault="00000000">
            <w:pPr>
              <w:pStyle w:val="TableParagraph"/>
              <w:numPr>
                <w:ilvl w:val="1"/>
                <w:numId w:val="67"/>
              </w:numPr>
              <w:tabs>
                <w:tab w:val="left" w:pos="411"/>
              </w:tabs>
              <w:ind w:right="48"/>
              <w:jc w:val="both"/>
              <w:rPr>
                <w:sz w:val="20"/>
              </w:rPr>
            </w:pPr>
            <w:r>
              <w:rPr>
                <w:sz w:val="20"/>
              </w:rPr>
              <w:t>Pianificazione del percorso: pendenze, accesso, ostacoli sul percorso e in quota, condizioni del terreno.</w:t>
            </w:r>
          </w:p>
          <w:p w14:paraId="5485ED36" w14:textId="77777777" w:rsidR="0049501D" w:rsidRDefault="00000000">
            <w:pPr>
              <w:pStyle w:val="TableParagraph"/>
              <w:numPr>
                <w:ilvl w:val="1"/>
                <w:numId w:val="67"/>
              </w:numPr>
              <w:tabs>
                <w:tab w:val="left" w:pos="410"/>
              </w:tabs>
              <w:spacing w:line="243" w:lineRule="exact"/>
              <w:ind w:left="410" w:hanging="359"/>
              <w:jc w:val="both"/>
              <w:rPr>
                <w:sz w:val="20"/>
              </w:rPr>
            </w:pPr>
            <w:r>
              <w:rPr>
                <w:sz w:val="20"/>
              </w:rPr>
              <w:t>Norme</w:t>
            </w:r>
            <w:r>
              <w:rPr>
                <w:spacing w:val="-8"/>
                <w:sz w:val="20"/>
              </w:rPr>
              <w:t xml:space="preserve"> </w:t>
            </w:r>
            <w:r>
              <w:rPr>
                <w:sz w:val="20"/>
              </w:rPr>
              <w:t>di</w:t>
            </w:r>
            <w:r>
              <w:rPr>
                <w:spacing w:val="-7"/>
                <w:sz w:val="20"/>
              </w:rPr>
              <w:t xml:space="preserve"> </w:t>
            </w:r>
            <w:r>
              <w:rPr>
                <w:sz w:val="20"/>
              </w:rPr>
              <w:t>comportamento</w:t>
            </w:r>
            <w:r>
              <w:rPr>
                <w:spacing w:val="-7"/>
                <w:sz w:val="20"/>
              </w:rPr>
              <w:t xml:space="preserve"> </w:t>
            </w:r>
            <w:r>
              <w:rPr>
                <w:sz w:val="20"/>
              </w:rPr>
              <w:t>sulla</w:t>
            </w:r>
            <w:r>
              <w:rPr>
                <w:spacing w:val="-6"/>
                <w:sz w:val="20"/>
              </w:rPr>
              <w:t xml:space="preserve"> </w:t>
            </w:r>
            <w:r>
              <w:rPr>
                <w:sz w:val="20"/>
              </w:rPr>
              <w:t>viabilità</w:t>
            </w:r>
            <w:r>
              <w:rPr>
                <w:spacing w:val="-7"/>
                <w:sz w:val="20"/>
              </w:rPr>
              <w:t xml:space="preserve"> </w:t>
            </w:r>
            <w:r>
              <w:rPr>
                <w:spacing w:val="-2"/>
                <w:sz w:val="20"/>
              </w:rPr>
              <w:t>ordinaria.</w:t>
            </w:r>
          </w:p>
          <w:p w14:paraId="30EA1818" w14:textId="77777777" w:rsidR="0049501D" w:rsidRDefault="00000000">
            <w:pPr>
              <w:pStyle w:val="TableParagraph"/>
              <w:numPr>
                <w:ilvl w:val="1"/>
                <w:numId w:val="67"/>
              </w:numPr>
              <w:tabs>
                <w:tab w:val="left" w:pos="411"/>
              </w:tabs>
              <w:ind w:right="50"/>
              <w:jc w:val="both"/>
              <w:rPr>
                <w:sz w:val="20"/>
              </w:rPr>
            </w:pPr>
            <w:r>
              <w:rPr>
                <w:sz w:val="20"/>
              </w:rPr>
              <w:t>Controllo idoneità sito di scarico calcestruzzo: costatazione di presenza di terreno cedevole, dell’idoneità della distanza da eventuali scavi, idoneità pendenza terreno.</w:t>
            </w:r>
          </w:p>
          <w:p w14:paraId="1FAB24A4" w14:textId="77777777" w:rsidR="0049501D" w:rsidRDefault="00000000">
            <w:pPr>
              <w:pStyle w:val="TableParagraph"/>
              <w:numPr>
                <w:ilvl w:val="1"/>
                <w:numId w:val="67"/>
              </w:numPr>
              <w:tabs>
                <w:tab w:val="left" w:pos="411"/>
              </w:tabs>
              <w:ind w:right="51"/>
              <w:jc w:val="both"/>
              <w:rPr>
                <w:sz w:val="20"/>
              </w:rPr>
            </w:pPr>
            <w:r>
              <w:rPr>
                <w:spacing w:val="-2"/>
                <w:sz w:val="20"/>
              </w:rPr>
              <w:t xml:space="preserve">Posizionamento e stabilizzazione del mezzo: delimitazione </w:t>
            </w:r>
            <w:r>
              <w:rPr>
                <w:sz w:val="20"/>
              </w:rPr>
              <w:t>dell’area di lavoro, segnaletica da predisporre su strade pubbliche, piazzamento mediante stabilizzatori laterali e bolla di livello in modalità standard e con appoggio supplementare per terreno di modesta portanza.</w:t>
            </w:r>
          </w:p>
          <w:p w14:paraId="03A96BD8" w14:textId="77777777" w:rsidR="0049501D" w:rsidRDefault="00000000">
            <w:pPr>
              <w:pStyle w:val="TableParagraph"/>
              <w:numPr>
                <w:ilvl w:val="1"/>
                <w:numId w:val="67"/>
              </w:numPr>
              <w:tabs>
                <w:tab w:val="left" w:pos="410"/>
              </w:tabs>
              <w:spacing w:before="2" w:line="243" w:lineRule="exact"/>
              <w:ind w:left="410" w:hanging="359"/>
              <w:jc w:val="both"/>
              <w:rPr>
                <w:sz w:val="20"/>
              </w:rPr>
            </w:pPr>
            <w:r>
              <w:rPr>
                <w:sz w:val="20"/>
              </w:rPr>
              <w:t>Sistemazione</w:t>
            </w:r>
            <w:r>
              <w:rPr>
                <w:spacing w:val="-9"/>
                <w:sz w:val="20"/>
              </w:rPr>
              <w:t xml:space="preserve"> </w:t>
            </w:r>
            <w:r>
              <w:rPr>
                <w:sz w:val="20"/>
              </w:rPr>
              <w:t>delle</w:t>
            </w:r>
            <w:r>
              <w:rPr>
                <w:spacing w:val="-8"/>
                <w:sz w:val="20"/>
              </w:rPr>
              <w:t xml:space="preserve"> </w:t>
            </w:r>
            <w:r>
              <w:rPr>
                <w:sz w:val="20"/>
              </w:rPr>
              <w:t>piastre</w:t>
            </w:r>
            <w:r>
              <w:rPr>
                <w:spacing w:val="-9"/>
                <w:sz w:val="20"/>
              </w:rPr>
              <w:t xml:space="preserve"> </w:t>
            </w:r>
            <w:r>
              <w:rPr>
                <w:spacing w:val="-2"/>
                <w:sz w:val="20"/>
              </w:rPr>
              <w:t>ripartitrici.</w:t>
            </w:r>
          </w:p>
          <w:p w14:paraId="159ADCCB" w14:textId="77777777" w:rsidR="0049501D" w:rsidRDefault="00000000">
            <w:pPr>
              <w:pStyle w:val="TableParagraph"/>
              <w:numPr>
                <w:ilvl w:val="1"/>
                <w:numId w:val="67"/>
              </w:numPr>
              <w:tabs>
                <w:tab w:val="left" w:pos="456"/>
              </w:tabs>
              <w:spacing w:line="243" w:lineRule="exact"/>
              <w:ind w:left="456" w:hanging="405"/>
              <w:jc w:val="both"/>
              <w:rPr>
                <w:sz w:val="20"/>
              </w:rPr>
            </w:pPr>
            <w:r>
              <w:rPr>
                <w:sz w:val="20"/>
              </w:rPr>
              <w:t>Modalità</w:t>
            </w:r>
            <w:r>
              <w:rPr>
                <w:spacing w:val="-5"/>
                <w:sz w:val="20"/>
              </w:rPr>
              <w:t xml:space="preserve"> </w:t>
            </w:r>
            <w:r>
              <w:rPr>
                <w:sz w:val="20"/>
              </w:rPr>
              <w:t>di</w:t>
            </w:r>
            <w:r>
              <w:rPr>
                <w:spacing w:val="-5"/>
                <w:sz w:val="20"/>
              </w:rPr>
              <w:t xml:space="preserve"> </w:t>
            </w:r>
            <w:r>
              <w:rPr>
                <w:sz w:val="20"/>
              </w:rPr>
              <w:t>salita</w:t>
            </w:r>
            <w:r>
              <w:rPr>
                <w:spacing w:val="-4"/>
                <w:sz w:val="20"/>
              </w:rPr>
              <w:t xml:space="preserve"> </w:t>
            </w:r>
            <w:r>
              <w:rPr>
                <w:sz w:val="20"/>
              </w:rPr>
              <w:t>e</w:t>
            </w:r>
            <w:r>
              <w:rPr>
                <w:spacing w:val="-5"/>
                <w:sz w:val="20"/>
              </w:rPr>
              <w:t xml:space="preserve"> </w:t>
            </w:r>
            <w:r>
              <w:rPr>
                <w:sz w:val="20"/>
              </w:rPr>
              <w:t>discesa</w:t>
            </w:r>
            <w:r>
              <w:rPr>
                <w:spacing w:val="-4"/>
                <w:sz w:val="20"/>
              </w:rPr>
              <w:t xml:space="preserve"> </w:t>
            </w:r>
            <w:r>
              <w:rPr>
                <w:sz w:val="20"/>
              </w:rPr>
              <w:t>dal</w:t>
            </w:r>
            <w:r>
              <w:rPr>
                <w:spacing w:val="-4"/>
                <w:sz w:val="20"/>
              </w:rPr>
              <w:t xml:space="preserve"> </w:t>
            </w:r>
            <w:r>
              <w:rPr>
                <w:spacing w:val="-2"/>
                <w:sz w:val="20"/>
              </w:rPr>
              <w:t>mezzo.</w:t>
            </w:r>
          </w:p>
          <w:p w14:paraId="7115085F" w14:textId="77777777" w:rsidR="0049501D" w:rsidRDefault="00000000">
            <w:pPr>
              <w:pStyle w:val="TableParagraph"/>
              <w:numPr>
                <w:ilvl w:val="1"/>
                <w:numId w:val="67"/>
              </w:numPr>
              <w:tabs>
                <w:tab w:val="left" w:pos="411"/>
                <w:tab w:val="left" w:pos="456"/>
              </w:tabs>
              <w:spacing w:before="1"/>
              <w:ind w:right="51"/>
              <w:jc w:val="both"/>
              <w:rPr>
                <w:sz w:val="20"/>
              </w:rPr>
            </w:pPr>
            <w:r>
              <w:rPr>
                <w:sz w:val="20"/>
              </w:rPr>
              <w:t xml:space="preserve">Esercitazioni di pratiche operative: effettuazione di esercitazioni osservando le procedure operative di sicurezza. Simulazioni di movimentazioni della pompa in </w:t>
            </w:r>
            <w:r>
              <w:rPr>
                <w:spacing w:val="-2"/>
                <w:sz w:val="20"/>
              </w:rPr>
              <w:t>quota.</w:t>
            </w:r>
          </w:p>
          <w:p w14:paraId="4EEF204B" w14:textId="77777777" w:rsidR="0049501D" w:rsidRDefault="00000000">
            <w:pPr>
              <w:pStyle w:val="TableParagraph"/>
              <w:numPr>
                <w:ilvl w:val="1"/>
                <w:numId w:val="67"/>
              </w:numPr>
              <w:tabs>
                <w:tab w:val="left" w:pos="411"/>
                <w:tab w:val="left" w:pos="456"/>
              </w:tabs>
              <w:ind w:right="53"/>
              <w:jc w:val="both"/>
              <w:rPr>
                <w:sz w:val="20"/>
              </w:rPr>
            </w:pPr>
            <w:r>
              <w:rPr>
                <w:sz w:val="20"/>
              </w:rPr>
              <w:t>Controlli preliminari allo scarico/distribuzione del calcestruzzo su tubazioni e giunti.</w:t>
            </w:r>
          </w:p>
          <w:p w14:paraId="46B6B9C8" w14:textId="77777777" w:rsidR="0049501D" w:rsidRDefault="00000000">
            <w:pPr>
              <w:pStyle w:val="TableParagraph"/>
              <w:numPr>
                <w:ilvl w:val="1"/>
                <w:numId w:val="67"/>
              </w:numPr>
              <w:tabs>
                <w:tab w:val="left" w:pos="411"/>
                <w:tab w:val="left" w:pos="456"/>
              </w:tabs>
              <w:ind w:right="52"/>
              <w:jc w:val="both"/>
              <w:rPr>
                <w:sz w:val="20"/>
              </w:rPr>
            </w:pPr>
            <w:r>
              <w:rPr>
                <w:sz w:val="20"/>
              </w:rPr>
              <w:t>Apertura del braccio della pompa mediante radiocomando: precauzioni da adottare.</w:t>
            </w:r>
          </w:p>
          <w:p w14:paraId="6B021402" w14:textId="77777777" w:rsidR="0049501D" w:rsidRDefault="00000000">
            <w:pPr>
              <w:pStyle w:val="TableParagraph"/>
              <w:numPr>
                <w:ilvl w:val="1"/>
                <w:numId w:val="67"/>
              </w:numPr>
              <w:tabs>
                <w:tab w:val="left" w:pos="411"/>
                <w:tab w:val="left" w:pos="456"/>
              </w:tabs>
              <w:ind w:right="51"/>
              <w:jc w:val="both"/>
              <w:rPr>
                <w:sz w:val="20"/>
              </w:rPr>
            </w:pPr>
            <w:r>
              <w:rPr>
                <w:sz w:val="20"/>
              </w:rPr>
              <w:t>Movimentazione del braccio della pompa mediante radiocomando per raggiungere il sito di scarico (simulazione per scarico in parete e pilastro).</w:t>
            </w:r>
          </w:p>
          <w:p w14:paraId="49C66F36" w14:textId="77777777" w:rsidR="0049501D" w:rsidRDefault="00000000">
            <w:pPr>
              <w:pStyle w:val="TableParagraph"/>
              <w:numPr>
                <w:ilvl w:val="1"/>
                <w:numId w:val="67"/>
              </w:numPr>
              <w:tabs>
                <w:tab w:val="left" w:pos="411"/>
                <w:tab w:val="left" w:pos="456"/>
              </w:tabs>
              <w:ind w:right="48"/>
              <w:jc w:val="both"/>
              <w:rPr>
                <w:sz w:val="20"/>
              </w:rPr>
            </w:pPr>
            <w:r>
              <w:rPr>
                <w:sz w:val="20"/>
              </w:rPr>
              <w:t>Simulazione scarico/distribuzione calcestruzzo in presenza</w:t>
            </w:r>
            <w:r>
              <w:rPr>
                <w:spacing w:val="-7"/>
                <w:sz w:val="20"/>
              </w:rPr>
              <w:t xml:space="preserve"> </w:t>
            </w:r>
            <w:r>
              <w:rPr>
                <w:sz w:val="20"/>
              </w:rPr>
              <w:t>di</w:t>
            </w:r>
            <w:r>
              <w:rPr>
                <w:spacing w:val="-9"/>
                <w:sz w:val="20"/>
              </w:rPr>
              <w:t xml:space="preserve"> </w:t>
            </w:r>
            <w:r>
              <w:rPr>
                <w:sz w:val="20"/>
              </w:rPr>
              <w:t>linee</w:t>
            </w:r>
            <w:r>
              <w:rPr>
                <w:spacing w:val="-9"/>
                <w:sz w:val="20"/>
              </w:rPr>
              <w:t xml:space="preserve"> </w:t>
            </w:r>
            <w:r>
              <w:rPr>
                <w:sz w:val="20"/>
              </w:rPr>
              <w:t>elettriche,</w:t>
            </w:r>
            <w:r>
              <w:rPr>
                <w:spacing w:val="-8"/>
                <w:sz w:val="20"/>
              </w:rPr>
              <w:t xml:space="preserve"> </w:t>
            </w:r>
            <w:r>
              <w:rPr>
                <w:sz w:val="20"/>
              </w:rPr>
              <w:t>in</w:t>
            </w:r>
            <w:r>
              <w:rPr>
                <w:spacing w:val="-8"/>
                <w:sz w:val="20"/>
              </w:rPr>
              <w:t xml:space="preserve"> </w:t>
            </w:r>
            <w:r>
              <w:rPr>
                <w:sz w:val="20"/>
              </w:rPr>
              <w:t>prossimità</w:t>
            </w:r>
            <w:r>
              <w:rPr>
                <w:spacing w:val="-8"/>
                <w:sz w:val="20"/>
              </w:rPr>
              <w:t xml:space="preserve"> </w:t>
            </w:r>
            <w:r>
              <w:rPr>
                <w:sz w:val="20"/>
              </w:rPr>
              <w:t>di</w:t>
            </w:r>
            <w:r>
              <w:rPr>
                <w:spacing w:val="-10"/>
                <w:sz w:val="20"/>
              </w:rPr>
              <w:t xml:space="preserve"> </w:t>
            </w:r>
            <w:r>
              <w:rPr>
                <w:sz w:val="20"/>
              </w:rPr>
              <w:t>vie</w:t>
            </w:r>
            <w:r>
              <w:rPr>
                <w:spacing w:val="-9"/>
                <w:sz w:val="20"/>
              </w:rPr>
              <w:t xml:space="preserve"> </w:t>
            </w:r>
            <w:r>
              <w:rPr>
                <w:sz w:val="20"/>
              </w:rPr>
              <w:t>di</w:t>
            </w:r>
            <w:r>
              <w:rPr>
                <w:spacing w:val="-9"/>
                <w:sz w:val="20"/>
              </w:rPr>
              <w:t xml:space="preserve"> </w:t>
            </w:r>
            <w:r>
              <w:rPr>
                <w:sz w:val="20"/>
              </w:rPr>
              <w:t>traffico: precauzioni da adottare.</w:t>
            </w:r>
          </w:p>
          <w:p w14:paraId="5CA54667" w14:textId="77777777" w:rsidR="0049501D" w:rsidRDefault="00000000">
            <w:pPr>
              <w:pStyle w:val="TableParagraph"/>
              <w:numPr>
                <w:ilvl w:val="1"/>
                <w:numId w:val="67"/>
              </w:numPr>
              <w:tabs>
                <w:tab w:val="left" w:pos="456"/>
              </w:tabs>
              <w:ind w:left="456" w:hanging="405"/>
              <w:jc w:val="both"/>
              <w:rPr>
                <w:sz w:val="20"/>
              </w:rPr>
            </w:pPr>
            <w:r>
              <w:rPr>
                <w:sz w:val="20"/>
              </w:rPr>
              <w:t>Inizio</w:t>
            </w:r>
            <w:r>
              <w:rPr>
                <w:spacing w:val="-10"/>
                <w:sz w:val="20"/>
              </w:rPr>
              <w:t xml:space="preserve"> </w:t>
            </w:r>
            <w:r>
              <w:rPr>
                <w:sz w:val="20"/>
              </w:rPr>
              <w:t>della</w:t>
            </w:r>
            <w:r>
              <w:rPr>
                <w:spacing w:val="-9"/>
                <w:sz w:val="20"/>
              </w:rPr>
              <w:t xml:space="preserve"> </w:t>
            </w:r>
            <w:r>
              <w:rPr>
                <w:sz w:val="20"/>
              </w:rPr>
              <w:t>pompata:</w:t>
            </w:r>
            <w:r>
              <w:rPr>
                <w:spacing w:val="-10"/>
                <w:sz w:val="20"/>
              </w:rPr>
              <w:t xml:space="preserve"> </w:t>
            </w:r>
            <w:r>
              <w:rPr>
                <w:sz w:val="20"/>
              </w:rPr>
              <w:t>simulazione</w:t>
            </w:r>
            <w:r>
              <w:rPr>
                <w:spacing w:val="-10"/>
                <w:sz w:val="20"/>
              </w:rPr>
              <w:t xml:space="preserve"> </w:t>
            </w:r>
            <w:r>
              <w:rPr>
                <w:sz w:val="20"/>
              </w:rPr>
              <w:t>metodologia</w:t>
            </w:r>
            <w:r>
              <w:rPr>
                <w:spacing w:val="-10"/>
                <w:sz w:val="20"/>
              </w:rPr>
              <w:t xml:space="preserve"> </w:t>
            </w:r>
            <w:r>
              <w:rPr>
                <w:sz w:val="20"/>
              </w:rPr>
              <w:t>di</w:t>
            </w:r>
            <w:r>
              <w:rPr>
                <w:spacing w:val="-10"/>
                <w:sz w:val="20"/>
              </w:rPr>
              <w:t xml:space="preserve"> </w:t>
            </w:r>
            <w:r>
              <w:rPr>
                <w:spacing w:val="-2"/>
                <w:sz w:val="20"/>
              </w:rPr>
              <w:t>sblocco</w:t>
            </w:r>
          </w:p>
          <w:p w14:paraId="4B8ACAD0" w14:textId="77777777" w:rsidR="0049501D" w:rsidRDefault="00000000">
            <w:pPr>
              <w:pStyle w:val="TableParagraph"/>
              <w:ind w:left="411"/>
              <w:jc w:val="both"/>
              <w:rPr>
                <w:sz w:val="20"/>
              </w:rPr>
            </w:pPr>
            <w:r>
              <w:rPr>
                <w:sz w:val="20"/>
              </w:rPr>
              <w:t>dell’intasamento</w:t>
            </w:r>
            <w:r>
              <w:rPr>
                <w:spacing w:val="-7"/>
                <w:sz w:val="20"/>
              </w:rPr>
              <w:t xml:space="preserve"> </w:t>
            </w:r>
            <w:r>
              <w:rPr>
                <w:sz w:val="20"/>
              </w:rPr>
              <w:t>della</w:t>
            </w:r>
            <w:r>
              <w:rPr>
                <w:spacing w:val="-6"/>
                <w:sz w:val="20"/>
              </w:rPr>
              <w:t xml:space="preserve"> </w:t>
            </w:r>
            <w:r>
              <w:rPr>
                <w:sz w:val="20"/>
              </w:rPr>
              <w:t>pompa</w:t>
            </w:r>
            <w:r>
              <w:rPr>
                <w:spacing w:val="-6"/>
                <w:sz w:val="20"/>
              </w:rPr>
              <w:t xml:space="preserve"> </w:t>
            </w:r>
            <w:r>
              <w:rPr>
                <w:sz w:val="20"/>
              </w:rPr>
              <w:t>in</w:t>
            </w:r>
            <w:r>
              <w:rPr>
                <w:spacing w:val="-7"/>
                <w:sz w:val="20"/>
              </w:rPr>
              <w:t xml:space="preserve"> </w:t>
            </w:r>
            <w:r>
              <w:rPr>
                <w:sz w:val="20"/>
              </w:rPr>
              <w:t>fase</w:t>
            </w:r>
            <w:r>
              <w:rPr>
                <w:spacing w:val="-7"/>
                <w:sz w:val="20"/>
              </w:rPr>
              <w:t xml:space="preserve"> </w:t>
            </w:r>
            <w:r>
              <w:rPr>
                <w:sz w:val="20"/>
              </w:rPr>
              <w:t>di</w:t>
            </w:r>
            <w:r>
              <w:rPr>
                <w:spacing w:val="-7"/>
                <w:sz w:val="20"/>
              </w:rPr>
              <w:t xml:space="preserve"> </w:t>
            </w:r>
            <w:r>
              <w:rPr>
                <w:spacing w:val="-2"/>
                <w:sz w:val="20"/>
              </w:rPr>
              <w:t>partenza.</w:t>
            </w:r>
          </w:p>
          <w:p w14:paraId="26936EE5" w14:textId="77777777" w:rsidR="0049501D" w:rsidRDefault="00000000">
            <w:pPr>
              <w:pStyle w:val="TableParagraph"/>
              <w:numPr>
                <w:ilvl w:val="1"/>
                <w:numId w:val="67"/>
              </w:numPr>
              <w:tabs>
                <w:tab w:val="left" w:pos="456"/>
              </w:tabs>
              <w:spacing w:before="1" w:line="243" w:lineRule="exact"/>
              <w:ind w:left="456" w:hanging="405"/>
              <w:jc w:val="both"/>
              <w:rPr>
                <w:sz w:val="20"/>
              </w:rPr>
            </w:pPr>
            <w:r>
              <w:rPr>
                <w:sz w:val="20"/>
              </w:rPr>
              <w:t>Pompaggio</w:t>
            </w:r>
            <w:r>
              <w:rPr>
                <w:spacing w:val="-9"/>
                <w:sz w:val="20"/>
              </w:rPr>
              <w:t xml:space="preserve"> </w:t>
            </w:r>
            <w:r>
              <w:rPr>
                <w:sz w:val="20"/>
              </w:rPr>
              <w:t>del</w:t>
            </w:r>
            <w:r>
              <w:rPr>
                <w:spacing w:val="-10"/>
                <w:sz w:val="20"/>
              </w:rPr>
              <w:t xml:space="preserve"> </w:t>
            </w:r>
            <w:r>
              <w:rPr>
                <w:sz w:val="20"/>
              </w:rPr>
              <w:t>calcestruzzo:</w:t>
            </w:r>
            <w:r>
              <w:rPr>
                <w:spacing w:val="-10"/>
                <w:sz w:val="20"/>
              </w:rPr>
              <w:t xml:space="preserve"> </w:t>
            </w:r>
            <w:r>
              <w:rPr>
                <w:sz w:val="20"/>
              </w:rPr>
              <w:t>precauzioni</w:t>
            </w:r>
            <w:r>
              <w:rPr>
                <w:spacing w:val="-9"/>
                <w:sz w:val="20"/>
              </w:rPr>
              <w:t xml:space="preserve"> </w:t>
            </w:r>
            <w:r>
              <w:rPr>
                <w:sz w:val="20"/>
              </w:rPr>
              <w:t>da</w:t>
            </w:r>
            <w:r>
              <w:rPr>
                <w:spacing w:val="-9"/>
                <w:sz w:val="20"/>
              </w:rPr>
              <w:t xml:space="preserve"> </w:t>
            </w:r>
            <w:r>
              <w:rPr>
                <w:spacing w:val="-2"/>
                <w:sz w:val="20"/>
              </w:rPr>
              <w:t>adottare.</w:t>
            </w:r>
          </w:p>
          <w:p w14:paraId="01121F29" w14:textId="77777777" w:rsidR="0049501D" w:rsidRDefault="00000000">
            <w:pPr>
              <w:pStyle w:val="TableParagraph"/>
              <w:numPr>
                <w:ilvl w:val="1"/>
                <w:numId w:val="67"/>
              </w:numPr>
              <w:tabs>
                <w:tab w:val="left" w:pos="456"/>
              </w:tabs>
              <w:spacing w:line="243" w:lineRule="exact"/>
              <w:ind w:left="456" w:hanging="405"/>
              <w:jc w:val="both"/>
              <w:rPr>
                <w:sz w:val="20"/>
              </w:rPr>
            </w:pPr>
            <w:r>
              <w:rPr>
                <w:sz w:val="20"/>
              </w:rPr>
              <w:t>Chiusura</w:t>
            </w:r>
            <w:r>
              <w:rPr>
                <w:spacing w:val="-8"/>
                <w:sz w:val="20"/>
              </w:rPr>
              <w:t xml:space="preserve"> </w:t>
            </w:r>
            <w:r>
              <w:rPr>
                <w:sz w:val="20"/>
              </w:rPr>
              <w:t>braccio:</w:t>
            </w:r>
            <w:r>
              <w:rPr>
                <w:spacing w:val="-8"/>
                <w:sz w:val="20"/>
              </w:rPr>
              <w:t xml:space="preserve"> </w:t>
            </w:r>
            <w:r>
              <w:rPr>
                <w:sz w:val="20"/>
              </w:rPr>
              <w:t>precauzioni</w:t>
            </w:r>
            <w:r>
              <w:rPr>
                <w:spacing w:val="-9"/>
                <w:sz w:val="20"/>
              </w:rPr>
              <w:t xml:space="preserve"> </w:t>
            </w:r>
            <w:r>
              <w:rPr>
                <w:sz w:val="20"/>
              </w:rPr>
              <w:t>da</w:t>
            </w:r>
            <w:r>
              <w:rPr>
                <w:spacing w:val="-7"/>
                <w:sz w:val="20"/>
              </w:rPr>
              <w:t xml:space="preserve"> </w:t>
            </w:r>
            <w:r>
              <w:rPr>
                <w:spacing w:val="-2"/>
                <w:sz w:val="20"/>
              </w:rPr>
              <w:t>adottare.</w:t>
            </w:r>
          </w:p>
          <w:p w14:paraId="2F4224D0" w14:textId="77777777" w:rsidR="0049501D" w:rsidRDefault="00000000">
            <w:pPr>
              <w:pStyle w:val="TableParagraph"/>
              <w:numPr>
                <w:ilvl w:val="1"/>
                <w:numId w:val="67"/>
              </w:numPr>
              <w:tabs>
                <w:tab w:val="left" w:pos="411"/>
                <w:tab w:val="left" w:pos="456"/>
              </w:tabs>
              <w:spacing w:before="1"/>
              <w:ind w:right="49"/>
              <w:jc w:val="both"/>
              <w:rPr>
                <w:sz w:val="20"/>
              </w:rPr>
            </w:pPr>
            <w:r>
              <w:rPr>
                <w:sz w:val="20"/>
              </w:rPr>
              <w:t>Pulizia ordinaria del mezzo al termine dello scarico: lavaggio</w:t>
            </w:r>
            <w:r>
              <w:rPr>
                <w:spacing w:val="-12"/>
                <w:sz w:val="20"/>
              </w:rPr>
              <w:t xml:space="preserve"> </w:t>
            </w:r>
            <w:r>
              <w:rPr>
                <w:sz w:val="20"/>
              </w:rPr>
              <w:t>tubazione</w:t>
            </w:r>
            <w:r>
              <w:rPr>
                <w:spacing w:val="-11"/>
                <w:sz w:val="20"/>
              </w:rPr>
              <w:t xml:space="preserve"> </w:t>
            </w:r>
            <w:r>
              <w:rPr>
                <w:sz w:val="20"/>
              </w:rPr>
              <w:t>braccio</w:t>
            </w:r>
            <w:r>
              <w:rPr>
                <w:spacing w:val="-11"/>
                <w:sz w:val="20"/>
              </w:rPr>
              <w:t xml:space="preserve"> </w:t>
            </w:r>
            <w:r>
              <w:rPr>
                <w:sz w:val="20"/>
              </w:rPr>
              <w:t>pompa,</w:t>
            </w:r>
            <w:r>
              <w:rPr>
                <w:spacing w:val="-12"/>
                <w:sz w:val="20"/>
              </w:rPr>
              <w:t xml:space="preserve"> </w:t>
            </w:r>
            <w:r>
              <w:rPr>
                <w:sz w:val="20"/>
              </w:rPr>
              <w:t>lavaggio</w:t>
            </w:r>
            <w:r>
              <w:rPr>
                <w:spacing w:val="-11"/>
                <w:sz w:val="20"/>
              </w:rPr>
              <w:t xml:space="preserve"> </w:t>
            </w:r>
            <w:r>
              <w:rPr>
                <w:sz w:val="20"/>
              </w:rPr>
              <w:t>corpo</w:t>
            </w:r>
            <w:r>
              <w:rPr>
                <w:spacing w:val="-11"/>
                <w:sz w:val="20"/>
              </w:rPr>
              <w:t xml:space="preserve"> </w:t>
            </w:r>
            <w:r>
              <w:rPr>
                <w:sz w:val="20"/>
              </w:rPr>
              <w:t>pompa, riassetto finale.</w:t>
            </w:r>
          </w:p>
          <w:p w14:paraId="178B0CE4" w14:textId="77777777" w:rsidR="0049501D" w:rsidRDefault="00000000">
            <w:pPr>
              <w:pStyle w:val="TableParagraph"/>
              <w:numPr>
                <w:ilvl w:val="1"/>
                <w:numId w:val="67"/>
              </w:numPr>
              <w:tabs>
                <w:tab w:val="left" w:pos="411"/>
                <w:tab w:val="left" w:pos="456"/>
              </w:tabs>
              <w:ind w:right="52"/>
              <w:jc w:val="both"/>
              <w:rPr>
                <w:sz w:val="20"/>
              </w:rPr>
            </w:pPr>
            <w:r>
              <w:rPr>
                <w:sz w:val="20"/>
              </w:rPr>
              <w:t>Manutenzione</w:t>
            </w:r>
            <w:r>
              <w:rPr>
                <w:spacing w:val="40"/>
                <w:sz w:val="20"/>
              </w:rPr>
              <w:t xml:space="preserve"> </w:t>
            </w:r>
            <w:r>
              <w:rPr>
                <w:sz w:val="20"/>
              </w:rPr>
              <w:t xml:space="preserve">straordinaria della pompa: verifica delle tubazioni di mandata, del sistema di pompaggio e della </w:t>
            </w:r>
            <w:r>
              <w:rPr>
                <w:spacing w:val="-2"/>
                <w:sz w:val="20"/>
              </w:rPr>
              <w:t>tramoggia.</w:t>
            </w:r>
          </w:p>
          <w:p w14:paraId="4C7A5730" w14:textId="77777777" w:rsidR="0049501D" w:rsidRDefault="00000000">
            <w:pPr>
              <w:pStyle w:val="TableParagraph"/>
              <w:numPr>
                <w:ilvl w:val="1"/>
                <w:numId w:val="67"/>
              </w:numPr>
              <w:tabs>
                <w:tab w:val="left" w:pos="456"/>
              </w:tabs>
              <w:spacing w:line="244" w:lineRule="exact"/>
              <w:ind w:left="456" w:hanging="405"/>
              <w:jc w:val="both"/>
              <w:rPr>
                <w:sz w:val="20"/>
              </w:rPr>
            </w:pPr>
            <w:r>
              <w:rPr>
                <w:sz w:val="20"/>
              </w:rPr>
              <w:t>Messa</w:t>
            </w:r>
            <w:r>
              <w:rPr>
                <w:spacing w:val="6"/>
                <w:sz w:val="20"/>
              </w:rPr>
              <w:t xml:space="preserve"> </w:t>
            </w:r>
            <w:r>
              <w:rPr>
                <w:sz w:val="20"/>
              </w:rPr>
              <w:t>a</w:t>
            </w:r>
            <w:r>
              <w:rPr>
                <w:spacing w:val="7"/>
                <w:sz w:val="20"/>
              </w:rPr>
              <w:t xml:space="preserve"> </w:t>
            </w:r>
            <w:r>
              <w:rPr>
                <w:sz w:val="20"/>
              </w:rPr>
              <w:t>riposo</w:t>
            </w:r>
            <w:r>
              <w:rPr>
                <w:spacing w:val="6"/>
                <w:sz w:val="20"/>
              </w:rPr>
              <w:t xml:space="preserve"> </w:t>
            </w:r>
            <w:r>
              <w:rPr>
                <w:sz w:val="20"/>
              </w:rPr>
              <w:t>della</w:t>
            </w:r>
            <w:r>
              <w:rPr>
                <w:spacing w:val="7"/>
                <w:sz w:val="20"/>
              </w:rPr>
              <w:t xml:space="preserve"> </w:t>
            </w:r>
            <w:r>
              <w:rPr>
                <w:sz w:val="20"/>
              </w:rPr>
              <w:t>pompa</w:t>
            </w:r>
            <w:r>
              <w:rPr>
                <w:spacing w:val="4"/>
                <w:sz w:val="20"/>
              </w:rPr>
              <w:t xml:space="preserve"> </w:t>
            </w:r>
            <w:r>
              <w:rPr>
                <w:sz w:val="20"/>
              </w:rPr>
              <w:t>a</w:t>
            </w:r>
            <w:r>
              <w:rPr>
                <w:spacing w:val="7"/>
                <w:sz w:val="20"/>
              </w:rPr>
              <w:t xml:space="preserve"> </w:t>
            </w:r>
            <w:r>
              <w:rPr>
                <w:sz w:val="20"/>
              </w:rPr>
              <w:t>fine</w:t>
            </w:r>
            <w:r>
              <w:rPr>
                <w:spacing w:val="6"/>
                <w:sz w:val="20"/>
              </w:rPr>
              <w:t xml:space="preserve"> </w:t>
            </w:r>
            <w:r>
              <w:rPr>
                <w:sz w:val="20"/>
              </w:rPr>
              <w:t>lavoro:</w:t>
            </w:r>
            <w:r>
              <w:rPr>
                <w:spacing w:val="5"/>
                <w:sz w:val="20"/>
              </w:rPr>
              <w:t xml:space="preserve"> </w:t>
            </w:r>
            <w:r>
              <w:rPr>
                <w:sz w:val="20"/>
              </w:rPr>
              <w:t>parcheggio</w:t>
            </w:r>
            <w:r>
              <w:rPr>
                <w:spacing w:val="7"/>
                <w:sz w:val="20"/>
              </w:rPr>
              <w:t xml:space="preserve"> </w:t>
            </w:r>
            <w:r>
              <w:rPr>
                <w:spacing w:val="-5"/>
                <w:sz w:val="20"/>
              </w:rPr>
              <w:t>in</w:t>
            </w:r>
          </w:p>
          <w:p w14:paraId="0C6FB228" w14:textId="77777777" w:rsidR="0049501D" w:rsidRDefault="00000000">
            <w:pPr>
              <w:pStyle w:val="TableParagraph"/>
              <w:ind w:left="411"/>
              <w:jc w:val="both"/>
              <w:rPr>
                <w:sz w:val="20"/>
              </w:rPr>
            </w:pPr>
            <w:r>
              <w:rPr>
                <w:sz w:val="20"/>
              </w:rPr>
              <w:t>area</w:t>
            </w:r>
            <w:r>
              <w:rPr>
                <w:spacing w:val="-8"/>
                <w:sz w:val="20"/>
              </w:rPr>
              <w:t xml:space="preserve"> </w:t>
            </w:r>
            <w:r>
              <w:rPr>
                <w:sz w:val="20"/>
              </w:rPr>
              <w:t>idonea,</w:t>
            </w:r>
            <w:r>
              <w:rPr>
                <w:spacing w:val="-7"/>
                <w:sz w:val="20"/>
              </w:rPr>
              <w:t xml:space="preserve"> </w:t>
            </w:r>
            <w:r>
              <w:rPr>
                <w:sz w:val="20"/>
              </w:rPr>
              <w:t>precauzioni</w:t>
            </w:r>
            <w:r>
              <w:rPr>
                <w:spacing w:val="-8"/>
                <w:sz w:val="20"/>
              </w:rPr>
              <w:t xml:space="preserve"> </w:t>
            </w:r>
            <w:r>
              <w:rPr>
                <w:sz w:val="20"/>
              </w:rPr>
              <w:t>contro</w:t>
            </w:r>
            <w:r>
              <w:rPr>
                <w:spacing w:val="-7"/>
                <w:sz w:val="20"/>
              </w:rPr>
              <w:t xml:space="preserve"> </w:t>
            </w:r>
            <w:r>
              <w:rPr>
                <w:sz w:val="20"/>
              </w:rPr>
              <w:t>l’utilizzo</w:t>
            </w:r>
            <w:r>
              <w:rPr>
                <w:spacing w:val="-7"/>
                <w:sz w:val="20"/>
              </w:rPr>
              <w:t xml:space="preserve"> </w:t>
            </w:r>
            <w:r>
              <w:rPr>
                <w:sz w:val="20"/>
              </w:rPr>
              <w:t>non</w:t>
            </w:r>
            <w:r>
              <w:rPr>
                <w:spacing w:val="-7"/>
                <w:sz w:val="20"/>
              </w:rPr>
              <w:t xml:space="preserve"> </w:t>
            </w:r>
            <w:r>
              <w:rPr>
                <w:spacing w:val="-2"/>
                <w:sz w:val="20"/>
              </w:rPr>
              <w:t>autorizzato</w:t>
            </w:r>
          </w:p>
        </w:tc>
      </w:tr>
    </w:tbl>
    <w:p w14:paraId="3FD0A55B" w14:textId="77777777" w:rsidR="0049501D" w:rsidRDefault="00000000">
      <w:pPr>
        <w:pStyle w:val="Titolo5"/>
        <w:spacing w:before="257"/>
      </w:pPr>
      <w:bookmarkStart w:id="91" w:name="_bookmark91"/>
      <w:bookmarkEnd w:id="91"/>
      <w:r>
        <w:rPr>
          <w:spacing w:val="-2"/>
        </w:rPr>
        <w:t>Verifica</w:t>
      </w:r>
    </w:p>
    <w:p w14:paraId="4264662E" w14:textId="77777777" w:rsidR="0049501D" w:rsidRDefault="00000000">
      <w:pPr>
        <w:pStyle w:val="Corpotesto"/>
        <w:spacing w:before="142"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20B0CF8D" w14:textId="77777777" w:rsidR="0049501D" w:rsidRDefault="00000000">
      <w:pPr>
        <w:pStyle w:val="Corpotesto"/>
        <w:spacing w:line="256" w:lineRule="auto"/>
        <w:ind w:left="1135" w:right="708"/>
      </w:pPr>
      <w:r>
        <w:t>La prova si intende superata con almeno il 70% delle risposte esatte. Il superamento della prova è propedeutico al passaggio dei moduli pratici specifici.</w:t>
      </w:r>
    </w:p>
    <w:p w14:paraId="3A1709B9" w14:textId="77777777" w:rsidR="0049501D" w:rsidRDefault="00000000">
      <w:pPr>
        <w:pStyle w:val="Corpotesto"/>
        <w:spacing w:before="1"/>
        <w:ind w:left="1135"/>
      </w:pPr>
      <w:r>
        <w:t>Il</w:t>
      </w:r>
      <w:r>
        <w:rPr>
          <w:spacing w:val="-5"/>
        </w:rPr>
        <w:t xml:space="preserve"> </w:t>
      </w:r>
      <w:r>
        <w:t>mancato</w:t>
      </w:r>
      <w:r>
        <w:rPr>
          <w:spacing w:val="-4"/>
        </w:rPr>
        <w:t xml:space="preserve"> </w:t>
      </w:r>
      <w:r>
        <w:t>superamento</w:t>
      </w:r>
      <w:r>
        <w:rPr>
          <w:spacing w:val="-4"/>
        </w:rPr>
        <w:t xml:space="preserve"> </w:t>
      </w:r>
      <w:r>
        <w:t>della</w:t>
      </w:r>
      <w:r>
        <w:rPr>
          <w:spacing w:val="-4"/>
        </w:rPr>
        <w:t xml:space="preserve"> </w:t>
      </w:r>
      <w:r>
        <w:t>prova</w:t>
      </w:r>
      <w:r>
        <w:rPr>
          <w:spacing w:val="-2"/>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20DCCC36" w14:textId="77777777" w:rsidR="0049501D" w:rsidRDefault="00000000">
      <w:pPr>
        <w:pStyle w:val="Corpotesto"/>
        <w:spacing w:before="22" w:line="256" w:lineRule="auto"/>
        <w:ind w:left="1135" w:right="705" w:hanging="428"/>
        <w:jc w:val="both"/>
      </w:pPr>
      <w:r>
        <w:rPr>
          <w:rFonts w:ascii="Wingdings" w:hAnsi="Wingdings"/>
        </w:rPr>
        <w:t></w:t>
      </w:r>
      <w:r>
        <w:rPr>
          <w:rFonts w:ascii="Times New Roman" w:hAnsi="Times New Roman"/>
          <w:spacing w:val="40"/>
        </w:rPr>
        <w:t xml:space="preserve"> </w:t>
      </w:r>
      <w:r>
        <w:t xml:space="preserve">Al termine del modulo pratico dovrà essere effettuata una prova pratica di verifica finale, consistente nell’esecuzione di almeno </w:t>
      </w:r>
      <w:proofErr w:type="gramStart"/>
      <w:r>
        <w:t>2</w:t>
      </w:r>
      <w:proofErr w:type="gramEnd"/>
      <w:r>
        <w:t xml:space="preserve"> delle prove di cui alla parte pratica concernente i seguenti argomenti:</w:t>
      </w:r>
    </w:p>
    <w:p w14:paraId="5192EA77" w14:textId="77777777" w:rsidR="0049501D" w:rsidRDefault="0049501D">
      <w:pPr>
        <w:pStyle w:val="Corpotesto"/>
        <w:spacing w:line="256" w:lineRule="auto"/>
        <w:jc w:val="both"/>
        <w:sectPr w:rsidR="0049501D">
          <w:type w:val="continuous"/>
          <w:pgSz w:w="11910" w:h="16840"/>
          <w:pgMar w:top="1380" w:right="708" w:bottom="900" w:left="425" w:header="0" w:footer="674" w:gutter="0"/>
          <w:cols w:space="720"/>
        </w:sectPr>
      </w:pPr>
    </w:p>
    <w:p w14:paraId="0C39AF93" w14:textId="77777777" w:rsidR="0049501D" w:rsidRDefault="00000000">
      <w:pPr>
        <w:pStyle w:val="Paragrafoelenco"/>
        <w:numPr>
          <w:ilvl w:val="3"/>
          <w:numId w:val="131"/>
        </w:numPr>
        <w:tabs>
          <w:tab w:val="left" w:pos="1913"/>
        </w:tabs>
        <w:spacing w:before="77" w:line="256" w:lineRule="auto"/>
        <w:ind w:left="1913" w:right="706"/>
        <w:rPr>
          <w:sz w:val="24"/>
        </w:rPr>
      </w:pPr>
      <w:r>
        <w:rPr>
          <w:sz w:val="24"/>
        </w:rPr>
        <w:lastRenderedPageBreak/>
        <w:t>spostamento</w:t>
      </w:r>
      <w:r>
        <w:rPr>
          <w:spacing w:val="31"/>
          <w:sz w:val="24"/>
        </w:rPr>
        <w:t xml:space="preserve"> </w:t>
      </w:r>
      <w:r>
        <w:rPr>
          <w:sz w:val="24"/>
        </w:rPr>
        <w:t>e</w:t>
      </w:r>
      <w:r>
        <w:rPr>
          <w:spacing w:val="31"/>
          <w:sz w:val="24"/>
        </w:rPr>
        <w:t xml:space="preserve"> </w:t>
      </w:r>
      <w:r>
        <w:rPr>
          <w:sz w:val="24"/>
        </w:rPr>
        <w:t>stabilizzazione</w:t>
      </w:r>
      <w:r>
        <w:rPr>
          <w:spacing w:val="31"/>
          <w:sz w:val="24"/>
        </w:rPr>
        <w:t xml:space="preserve"> </w:t>
      </w:r>
      <w:r>
        <w:rPr>
          <w:sz w:val="24"/>
        </w:rPr>
        <w:t>della</w:t>
      </w:r>
      <w:r>
        <w:rPr>
          <w:spacing w:val="29"/>
          <w:sz w:val="24"/>
        </w:rPr>
        <w:t xml:space="preserve"> </w:t>
      </w:r>
      <w:r>
        <w:rPr>
          <w:sz w:val="24"/>
        </w:rPr>
        <w:t>pompa</w:t>
      </w:r>
      <w:r>
        <w:rPr>
          <w:spacing w:val="31"/>
          <w:sz w:val="24"/>
        </w:rPr>
        <w:t xml:space="preserve"> </w:t>
      </w:r>
      <w:r>
        <w:rPr>
          <w:sz w:val="24"/>
        </w:rPr>
        <w:t>sulla</w:t>
      </w:r>
      <w:r>
        <w:rPr>
          <w:spacing w:val="33"/>
          <w:sz w:val="24"/>
        </w:rPr>
        <w:t xml:space="preserve"> </w:t>
      </w:r>
      <w:r>
        <w:rPr>
          <w:sz w:val="24"/>
        </w:rPr>
        <w:t>postazione</w:t>
      </w:r>
      <w:r>
        <w:rPr>
          <w:spacing w:val="31"/>
          <w:sz w:val="24"/>
        </w:rPr>
        <w:t xml:space="preserve"> </w:t>
      </w:r>
      <w:r>
        <w:rPr>
          <w:sz w:val="24"/>
        </w:rPr>
        <w:t>di</w:t>
      </w:r>
      <w:r>
        <w:rPr>
          <w:spacing w:val="31"/>
          <w:sz w:val="24"/>
        </w:rPr>
        <w:t xml:space="preserve"> </w:t>
      </w:r>
      <w:r>
        <w:rPr>
          <w:sz w:val="24"/>
        </w:rPr>
        <w:t>impiego</w:t>
      </w:r>
      <w:r>
        <w:rPr>
          <w:spacing w:val="31"/>
          <w:sz w:val="24"/>
        </w:rPr>
        <w:t xml:space="preserve"> </w:t>
      </w:r>
      <w:r>
        <w:rPr>
          <w:sz w:val="24"/>
        </w:rPr>
        <w:t xml:space="preserve">(Controlli </w:t>
      </w:r>
      <w:proofErr w:type="spellStart"/>
      <w:r>
        <w:rPr>
          <w:sz w:val="24"/>
        </w:rPr>
        <w:t>pre</w:t>
      </w:r>
      <w:proofErr w:type="spellEnd"/>
      <w:r>
        <w:rPr>
          <w:sz w:val="24"/>
        </w:rPr>
        <w:t>-utilizzo</w:t>
      </w:r>
      <w:r>
        <w:rPr>
          <w:spacing w:val="-14"/>
          <w:sz w:val="24"/>
        </w:rPr>
        <w:t xml:space="preserve"> </w:t>
      </w:r>
      <w:r>
        <w:rPr>
          <w:sz w:val="24"/>
        </w:rPr>
        <w:t>–</w:t>
      </w:r>
      <w:r>
        <w:rPr>
          <w:spacing w:val="-14"/>
          <w:sz w:val="24"/>
        </w:rPr>
        <w:t xml:space="preserve"> </w:t>
      </w:r>
      <w:r>
        <w:rPr>
          <w:sz w:val="24"/>
        </w:rPr>
        <w:t>Controlli</w:t>
      </w:r>
      <w:r>
        <w:rPr>
          <w:spacing w:val="-13"/>
          <w:sz w:val="24"/>
        </w:rPr>
        <w:t xml:space="preserve"> </w:t>
      </w:r>
      <w:r>
        <w:rPr>
          <w:sz w:val="24"/>
        </w:rPr>
        <w:t>prima</w:t>
      </w:r>
      <w:r>
        <w:rPr>
          <w:spacing w:val="-14"/>
          <w:sz w:val="24"/>
        </w:rPr>
        <w:t xml:space="preserve"> </w:t>
      </w:r>
      <w:r>
        <w:rPr>
          <w:sz w:val="24"/>
        </w:rPr>
        <w:t>del</w:t>
      </w:r>
      <w:r>
        <w:rPr>
          <w:spacing w:val="-13"/>
          <w:sz w:val="24"/>
        </w:rPr>
        <w:t xml:space="preserve"> </w:t>
      </w:r>
      <w:r>
        <w:rPr>
          <w:sz w:val="24"/>
        </w:rPr>
        <w:t>trasferimento</w:t>
      </w:r>
      <w:r>
        <w:rPr>
          <w:spacing w:val="-14"/>
          <w:sz w:val="24"/>
        </w:rPr>
        <w:t xml:space="preserve"> </w:t>
      </w:r>
      <w:r>
        <w:rPr>
          <w:sz w:val="24"/>
        </w:rPr>
        <w:t>su</w:t>
      </w:r>
      <w:r>
        <w:rPr>
          <w:spacing w:val="-13"/>
          <w:sz w:val="24"/>
        </w:rPr>
        <w:t xml:space="preserve"> </w:t>
      </w:r>
      <w:r>
        <w:rPr>
          <w:sz w:val="24"/>
        </w:rPr>
        <w:t>strada</w:t>
      </w:r>
      <w:r>
        <w:rPr>
          <w:spacing w:val="-14"/>
          <w:sz w:val="24"/>
        </w:rPr>
        <w:t xml:space="preserve"> </w:t>
      </w:r>
      <w:r>
        <w:rPr>
          <w:sz w:val="24"/>
        </w:rPr>
        <w:t>-</w:t>
      </w:r>
      <w:r>
        <w:rPr>
          <w:spacing w:val="-14"/>
          <w:sz w:val="24"/>
        </w:rPr>
        <w:t xml:space="preserve"> </w:t>
      </w:r>
      <w:r>
        <w:rPr>
          <w:sz w:val="24"/>
        </w:rPr>
        <w:t>Pianificazione</w:t>
      </w:r>
      <w:r>
        <w:rPr>
          <w:spacing w:val="-13"/>
          <w:sz w:val="24"/>
        </w:rPr>
        <w:t xml:space="preserve"> </w:t>
      </w:r>
      <w:r>
        <w:rPr>
          <w:sz w:val="24"/>
        </w:rPr>
        <w:t>del</w:t>
      </w:r>
      <w:r>
        <w:rPr>
          <w:spacing w:val="-14"/>
          <w:sz w:val="24"/>
        </w:rPr>
        <w:t xml:space="preserve"> </w:t>
      </w:r>
      <w:r>
        <w:rPr>
          <w:sz w:val="24"/>
        </w:rPr>
        <w:t>percorso</w:t>
      </w:r>
    </w:p>
    <w:p w14:paraId="1C1153CD" w14:textId="77777777" w:rsidR="0049501D" w:rsidRDefault="00000000">
      <w:pPr>
        <w:pStyle w:val="Corpotesto"/>
        <w:spacing w:before="2" w:line="256" w:lineRule="auto"/>
        <w:ind w:left="1913"/>
      </w:pPr>
      <w:r>
        <w:t>-</w:t>
      </w:r>
      <w:r>
        <w:rPr>
          <w:spacing w:val="40"/>
        </w:rPr>
        <w:t xml:space="preserve"> </w:t>
      </w:r>
      <w:r>
        <w:t>Posizionamento</w:t>
      </w:r>
      <w:r>
        <w:rPr>
          <w:spacing w:val="40"/>
        </w:rPr>
        <w:t xml:space="preserve"> </w:t>
      </w:r>
      <w:r>
        <w:t>e</w:t>
      </w:r>
      <w:r>
        <w:rPr>
          <w:spacing w:val="37"/>
        </w:rPr>
        <w:t xml:space="preserve"> </w:t>
      </w:r>
      <w:r>
        <w:t>stabilizzazione</w:t>
      </w:r>
      <w:r>
        <w:rPr>
          <w:spacing w:val="37"/>
        </w:rPr>
        <w:t xml:space="preserve"> </w:t>
      </w:r>
      <w:r>
        <w:t>del</w:t>
      </w:r>
      <w:r>
        <w:rPr>
          <w:spacing w:val="40"/>
        </w:rPr>
        <w:t xml:space="preserve"> </w:t>
      </w:r>
      <w:r>
        <w:t>mezzo</w:t>
      </w:r>
      <w:r>
        <w:rPr>
          <w:spacing w:val="40"/>
        </w:rPr>
        <w:t xml:space="preserve"> </w:t>
      </w:r>
      <w:r>
        <w:t>-</w:t>
      </w:r>
      <w:r>
        <w:rPr>
          <w:spacing w:val="38"/>
        </w:rPr>
        <w:t xml:space="preserve"> </w:t>
      </w:r>
      <w:r>
        <w:t>Controllo</w:t>
      </w:r>
      <w:r>
        <w:rPr>
          <w:spacing w:val="38"/>
        </w:rPr>
        <w:t xml:space="preserve"> </w:t>
      </w:r>
      <w:r>
        <w:t>idoneità</w:t>
      </w:r>
      <w:r>
        <w:rPr>
          <w:spacing w:val="37"/>
        </w:rPr>
        <w:t xml:space="preserve"> </w:t>
      </w:r>
      <w:r>
        <w:t>sito</w:t>
      </w:r>
      <w:r>
        <w:rPr>
          <w:spacing w:val="37"/>
        </w:rPr>
        <w:t xml:space="preserve"> </w:t>
      </w:r>
      <w:r>
        <w:t>di</w:t>
      </w:r>
      <w:r>
        <w:rPr>
          <w:spacing w:val="39"/>
        </w:rPr>
        <w:t xml:space="preserve"> </w:t>
      </w:r>
      <w:r>
        <w:t>scarico calcestruzzo - Messa a riposo della pompa a fine lavoro);</w:t>
      </w:r>
    </w:p>
    <w:p w14:paraId="5FC89831" w14:textId="77777777" w:rsidR="0049501D" w:rsidRDefault="00000000">
      <w:pPr>
        <w:pStyle w:val="Paragrafoelenco"/>
        <w:numPr>
          <w:ilvl w:val="3"/>
          <w:numId w:val="131"/>
        </w:numPr>
        <w:tabs>
          <w:tab w:val="left" w:pos="1913"/>
        </w:tabs>
        <w:spacing w:line="256" w:lineRule="auto"/>
        <w:ind w:left="1913" w:right="710"/>
        <w:rPr>
          <w:sz w:val="24"/>
        </w:rPr>
      </w:pPr>
      <w:r>
        <w:rPr>
          <w:sz w:val="24"/>
        </w:rPr>
        <w:t>effettuazione</w:t>
      </w:r>
      <w:r>
        <w:rPr>
          <w:spacing w:val="40"/>
          <w:sz w:val="24"/>
        </w:rPr>
        <w:t xml:space="preserve"> </w:t>
      </w:r>
      <w:r>
        <w:rPr>
          <w:sz w:val="24"/>
        </w:rPr>
        <w:t>manovra</w:t>
      </w:r>
      <w:r>
        <w:rPr>
          <w:spacing w:val="40"/>
          <w:sz w:val="24"/>
        </w:rPr>
        <w:t xml:space="preserve"> </w:t>
      </w:r>
      <w:r>
        <w:rPr>
          <w:sz w:val="24"/>
        </w:rPr>
        <w:t>di:</w:t>
      </w:r>
      <w:r>
        <w:rPr>
          <w:spacing w:val="40"/>
          <w:sz w:val="24"/>
        </w:rPr>
        <w:t xml:space="preserve"> </w:t>
      </w:r>
      <w:r>
        <w:rPr>
          <w:sz w:val="24"/>
        </w:rPr>
        <w:t>salita,</w:t>
      </w:r>
      <w:r>
        <w:rPr>
          <w:spacing w:val="40"/>
          <w:sz w:val="24"/>
        </w:rPr>
        <w:t xml:space="preserve"> </w:t>
      </w:r>
      <w:r>
        <w:rPr>
          <w:sz w:val="24"/>
        </w:rPr>
        <w:t>discesa,</w:t>
      </w:r>
      <w:r>
        <w:rPr>
          <w:spacing w:val="40"/>
          <w:sz w:val="24"/>
        </w:rPr>
        <w:t xml:space="preserve"> </w:t>
      </w:r>
      <w:r>
        <w:rPr>
          <w:sz w:val="24"/>
        </w:rPr>
        <w:t>rotazione,</w:t>
      </w:r>
      <w:r>
        <w:rPr>
          <w:spacing w:val="40"/>
          <w:sz w:val="24"/>
        </w:rPr>
        <w:t xml:space="preserve"> </w:t>
      </w:r>
      <w:r>
        <w:rPr>
          <w:sz w:val="24"/>
        </w:rPr>
        <w:t>accostamento</w:t>
      </w:r>
      <w:r>
        <w:rPr>
          <w:spacing w:val="40"/>
          <w:sz w:val="24"/>
        </w:rPr>
        <w:t xml:space="preserve"> </w:t>
      </w:r>
      <w:r>
        <w:rPr>
          <w:sz w:val="24"/>
        </w:rPr>
        <w:t>pompa</w:t>
      </w:r>
      <w:r>
        <w:rPr>
          <w:spacing w:val="40"/>
          <w:sz w:val="24"/>
        </w:rPr>
        <w:t xml:space="preserve"> </w:t>
      </w:r>
      <w:r>
        <w:rPr>
          <w:sz w:val="24"/>
        </w:rPr>
        <w:t>alla</w:t>
      </w:r>
      <w:r>
        <w:rPr>
          <w:spacing w:val="40"/>
          <w:sz w:val="24"/>
        </w:rPr>
        <w:t xml:space="preserve"> </w:t>
      </w:r>
      <w:r>
        <w:rPr>
          <w:sz w:val="24"/>
        </w:rPr>
        <w:t>posizione di lavoro;</w:t>
      </w:r>
    </w:p>
    <w:p w14:paraId="2D837CE6" w14:textId="77777777" w:rsidR="0049501D" w:rsidRDefault="00000000">
      <w:pPr>
        <w:pStyle w:val="Paragrafoelenco"/>
        <w:numPr>
          <w:ilvl w:val="3"/>
          <w:numId w:val="131"/>
        </w:numPr>
        <w:tabs>
          <w:tab w:val="left" w:pos="1912"/>
        </w:tabs>
        <w:spacing w:before="1"/>
        <w:ind w:left="1912" w:hanging="359"/>
        <w:rPr>
          <w:sz w:val="24"/>
        </w:rPr>
      </w:pPr>
      <w:r>
        <w:rPr>
          <w:sz w:val="24"/>
        </w:rPr>
        <w:t>simulazione</w:t>
      </w:r>
      <w:r>
        <w:rPr>
          <w:spacing w:val="-8"/>
          <w:sz w:val="24"/>
        </w:rPr>
        <w:t xml:space="preserve"> </w:t>
      </w:r>
      <w:r>
        <w:rPr>
          <w:sz w:val="24"/>
        </w:rPr>
        <w:t>di</w:t>
      </w:r>
      <w:r>
        <w:rPr>
          <w:spacing w:val="-3"/>
          <w:sz w:val="24"/>
        </w:rPr>
        <w:t xml:space="preserve"> </w:t>
      </w:r>
      <w:r>
        <w:rPr>
          <w:sz w:val="24"/>
        </w:rPr>
        <w:t>sblocco</w:t>
      </w:r>
      <w:r>
        <w:rPr>
          <w:spacing w:val="-4"/>
          <w:sz w:val="24"/>
        </w:rPr>
        <w:t xml:space="preserve"> </w:t>
      </w:r>
      <w:r>
        <w:rPr>
          <w:sz w:val="24"/>
        </w:rPr>
        <w:t>dell’intasamento</w:t>
      </w:r>
      <w:r>
        <w:rPr>
          <w:spacing w:val="-4"/>
          <w:sz w:val="24"/>
        </w:rPr>
        <w:t xml:space="preserve"> </w:t>
      </w:r>
      <w:r>
        <w:rPr>
          <w:sz w:val="24"/>
        </w:rPr>
        <w:t>della</w:t>
      </w:r>
      <w:r>
        <w:rPr>
          <w:spacing w:val="-4"/>
          <w:sz w:val="24"/>
        </w:rPr>
        <w:t xml:space="preserve"> </w:t>
      </w:r>
      <w:r>
        <w:rPr>
          <w:sz w:val="24"/>
        </w:rPr>
        <w:t>pompa</w:t>
      </w:r>
      <w:r>
        <w:rPr>
          <w:spacing w:val="-4"/>
          <w:sz w:val="24"/>
        </w:rPr>
        <w:t xml:space="preserve"> </w:t>
      </w:r>
      <w:r>
        <w:rPr>
          <w:sz w:val="24"/>
        </w:rPr>
        <w:t>in</w:t>
      </w:r>
      <w:r>
        <w:rPr>
          <w:spacing w:val="-2"/>
          <w:sz w:val="24"/>
        </w:rPr>
        <w:t xml:space="preserve"> </w:t>
      </w:r>
      <w:r>
        <w:rPr>
          <w:sz w:val="24"/>
        </w:rPr>
        <w:t>fase</w:t>
      </w:r>
      <w:r>
        <w:rPr>
          <w:spacing w:val="-4"/>
          <w:sz w:val="24"/>
        </w:rPr>
        <w:t xml:space="preserve"> </w:t>
      </w:r>
      <w:r>
        <w:rPr>
          <w:sz w:val="24"/>
        </w:rPr>
        <w:t>di</w:t>
      </w:r>
      <w:r>
        <w:rPr>
          <w:spacing w:val="-3"/>
          <w:sz w:val="24"/>
        </w:rPr>
        <w:t xml:space="preserve"> </w:t>
      </w:r>
      <w:r>
        <w:rPr>
          <w:spacing w:val="-2"/>
          <w:sz w:val="24"/>
        </w:rPr>
        <w:t>partenza.</w:t>
      </w:r>
    </w:p>
    <w:p w14:paraId="285B4904" w14:textId="77777777" w:rsidR="0049501D" w:rsidRDefault="00000000">
      <w:pPr>
        <w:pStyle w:val="Corpotesto"/>
        <w:spacing w:before="19"/>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510CE08A" w14:textId="77777777" w:rsidR="0049501D" w:rsidRDefault="00000000">
      <w:pPr>
        <w:pStyle w:val="Corpotesto"/>
        <w:spacing w:before="22"/>
        <w:ind w:left="1135"/>
      </w:pPr>
      <w:r>
        <w:rPr>
          <w:spacing w:val="-2"/>
        </w:rPr>
        <w:t>pratico.</w:t>
      </w:r>
    </w:p>
    <w:p w14:paraId="760EEFE9" w14:textId="77777777" w:rsidR="0049501D" w:rsidRDefault="0049501D">
      <w:pPr>
        <w:pStyle w:val="Corpotesto"/>
        <w:sectPr w:rsidR="0049501D">
          <w:pgSz w:w="11910" w:h="16840"/>
          <w:pgMar w:top="1320" w:right="708" w:bottom="900" w:left="425" w:header="0" w:footer="674" w:gutter="0"/>
          <w:cols w:space="720"/>
        </w:sectPr>
      </w:pPr>
    </w:p>
    <w:p w14:paraId="3616BF6C" w14:textId="77777777" w:rsidR="0049501D" w:rsidRDefault="00000000">
      <w:pPr>
        <w:pStyle w:val="Titolo5"/>
        <w:numPr>
          <w:ilvl w:val="2"/>
          <w:numId w:val="131"/>
        </w:numPr>
        <w:tabs>
          <w:tab w:val="left" w:pos="1428"/>
        </w:tabs>
        <w:spacing w:before="37" w:line="256" w:lineRule="auto"/>
        <w:ind w:right="708"/>
      </w:pPr>
      <w:bookmarkStart w:id="92" w:name="_bookmark92"/>
      <w:bookmarkEnd w:id="92"/>
      <w:r>
        <w:lastRenderedPageBreak/>
        <w:t>Corso</w:t>
      </w:r>
      <w:r>
        <w:rPr>
          <w:spacing w:val="-1"/>
        </w:rPr>
        <w:t xml:space="preserve"> </w:t>
      </w:r>
      <w:r>
        <w:t>di</w:t>
      </w:r>
      <w:r>
        <w:rPr>
          <w:spacing w:val="-1"/>
        </w:rPr>
        <w:t xml:space="preserve"> </w:t>
      </w:r>
      <w:r>
        <w:t>formazione</w:t>
      </w:r>
      <w:r>
        <w:rPr>
          <w:spacing w:val="-2"/>
        </w:rPr>
        <w:t xml:space="preserve"> </w:t>
      </w:r>
      <w:r>
        <w:t>teorico-pratico per</w:t>
      </w:r>
      <w:r>
        <w:rPr>
          <w:spacing w:val="-3"/>
        </w:rPr>
        <w:t xml:space="preserve"> </w:t>
      </w:r>
      <w:r>
        <w:t xml:space="preserve">lavoratori addetti alla conduzione di macchina agricola </w:t>
      </w:r>
      <w:proofErr w:type="spellStart"/>
      <w:r>
        <w:t>raccoglifrutta</w:t>
      </w:r>
      <w:proofErr w:type="spellEnd"/>
      <w:r>
        <w:t xml:space="preserve"> (comunemente detta carro </w:t>
      </w:r>
      <w:proofErr w:type="spellStart"/>
      <w:r>
        <w:t>raccoglifrutta</w:t>
      </w:r>
      <w:proofErr w:type="spellEnd"/>
      <w:r>
        <w:t xml:space="preserve"> </w:t>
      </w:r>
      <w:proofErr w:type="spellStart"/>
      <w:r>
        <w:t>CRF</w:t>
      </w:r>
      <w:proofErr w:type="spellEnd"/>
      <w:r>
        <w:t>)</w:t>
      </w:r>
    </w:p>
    <w:p w14:paraId="21BA5CCA" w14:textId="77777777" w:rsidR="0049501D" w:rsidRDefault="00000000">
      <w:pPr>
        <w:pStyle w:val="Corpotesto"/>
        <w:spacing w:before="122"/>
      </w:pPr>
      <w:r>
        <w:t>Per</w:t>
      </w:r>
      <w:r>
        <w:rPr>
          <w:spacing w:val="35"/>
        </w:rPr>
        <w:t xml:space="preserve"> </w:t>
      </w:r>
      <w:r>
        <w:t>l’utilizzo</w:t>
      </w:r>
      <w:r>
        <w:rPr>
          <w:spacing w:val="34"/>
        </w:rPr>
        <w:t xml:space="preserve"> </w:t>
      </w:r>
      <w:r>
        <w:t>di</w:t>
      </w:r>
      <w:r>
        <w:rPr>
          <w:spacing w:val="35"/>
        </w:rPr>
        <w:t xml:space="preserve"> </w:t>
      </w:r>
      <w:r>
        <w:t>carri</w:t>
      </w:r>
      <w:r>
        <w:rPr>
          <w:spacing w:val="36"/>
        </w:rPr>
        <w:t xml:space="preserve"> </w:t>
      </w:r>
      <w:r>
        <w:t>raccogli</w:t>
      </w:r>
      <w:r>
        <w:rPr>
          <w:spacing w:val="36"/>
        </w:rPr>
        <w:t xml:space="preserve"> </w:t>
      </w:r>
      <w:r>
        <w:t>frutta</w:t>
      </w:r>
      <w:r>
        <w:rPr>
          <w:spacing w:val="35"/>
        </w:rPr>
        <w:t xml:space="preserve"> </w:t>
      </w:r>
      <w:r>
        <w:t>(</w:t>
      </w:r>
      <w:proofErr w:type="spellStart"/>
      <w:r>
        <w:t>CRF</w:t>
      </w:r>
      <w:proofErr w:type="spellEnd"/>
      <w:r>
        <w:t>)</w:t>
      </w:r>
      <w:r>
        <w:rPr>
          <w:spacing w:val="34"/>
        </w:rPr>
        <w:t xml:space="preserve"> </w:t>
      </w:r>
      <w:r>
        <w:t>è</w:t>
      </w:r>
      <w:r>
        <w:rPr>
          <w:spacing w:val="36"/>
        </w:rPr>
        <w:t xml:space="preserve"> </w:t>
      </w:r>
      <w:r>
        <w:t>necessario</w:t>
      </w:r>
      <w:r>
        <w:rPr>
          <w:spacing w:val="36"/>
        </w:rPr>
        <w:t xml:space="preserve"> </w:t>
      </w:r>
      <w:r>
        <w:t>il</w:t>
      </w:r>
      <w:r>
        <w:rPr>
          <w:spacing w:val="33"/>
        </w:rPr>
        <w:t xml:space="preserve"> </w:t>
      </w:r>
      <w:r>
        <w:t>possesso</w:t>
      </w:r>
      <w:r>
        <w:rPr>
          <w:spacing w:val="34"/>
        </w:rPr>
        <w:t xml:space="preserve"> </w:t>
      </w:r>
      <w:r>
        <w:t>da</w:t>
      </w:r>
      <w:r>
        <w:rPr>
          <w:spacing w:val="33"/>
        </w:rPr>
        <w:t xml:space="preserve"> </w:t>
      </w:r>
      <w:r>
        <w:t>parte</w:t>
      </w:r>
      <w:r>
        <w:rPr>
          <w:spacing w:val="34"/>
        </w:rPr>
        <w:t xml:space="preserve"> </w:t>
      </w:r>
      <w:r>
        <w:t>dell’operatore</w:t>
      </w:r>
      <w:r>
        <w:rPr>
          <w:spacing w:val="34"/>
        </w:rPr>
        <w:t xml:space="preserve"> </w:t>
      </w:r>
      <w:r>
        <w:rPr>
          <w:spacing w:val="-5"/>
        </w:rPr>
        <w:t>di</w:t>
      </w:r>
    </w:p>
    <w:p w14:paraId="058680F6" w14:textId="77777777" w:rsidR="0049501D" w:rsidRDefault="00000000">
      <w:pPr>
        <w:pStyle w:val="Corpotesto"/>
        <w:spacing w:before="21"/>
      </w:pPr>
      <w:r>
        <w:t>almeno</w:t>
      </w:r>
      <w:r>
        <w:rPr>
          <w:spacing w:val="-5"/>
        </w:rPr>
        <w:t xml:space="preserve"> </w:t>
      </w:r>
      <w:r>
        <w:t>una</w:t>
      </w:r>
      <w:r>
        <w:rPr>
          <w:spacing w:val="-3"/>
        </w:rPr>
        <w:t xml:space="preserve"> </w:t>
      </w:r>
      <w:r>
        <w:t>delle</w:t>
      </w:r>
      <w:r>
        <w:rPr>
          <w:spacing w:val="-2"/>
        </w:rPr>
        <w:t xml:space="preserve"> </w:t>
      </w:r>
      <w:r>
        <w:t>seguenti</w:t>
      </w:r>
      <w:r>
        <w:rPr>
          <w:spacing w:val="-3"/>
        </w:rPr>
        <w:t xml:space="preserve"> </w:t>
      </w:r>
      <w:r>
        <w:rPr>
          <w:spacing w:val="-2"/>
        </w:rPr>
        <w:t>abilitazioni.</w:t>
      </w:r>
    </w:p>
    <w:p w14:paraId="140E0D19" w14:textId="77777777" w:rsidR="0049501D" w:rsidRDefault="0049501D">
      <w:pPr>
        <w:pStyle w:val="Corpotesto"/>
        <w:ind w:left="0"/>
        <w:rPr>
          <w:sz w:val="20"/>
        </w:rPr>
      </w:pPr>
    </w:p>
    <w:p w14:paraId="7A19469B" w14:textId="77777777" w:rsidR="0049501D" w:rsidRDefault="0049501D">
      <w:pPr>
        <w:pStyle w:val="Corpotesto"/>
        <w:ind w:left="0"/>
        <w:rPr>
          <w:sz w:val="20"/>
        </w:rPr>
      </w:pPr>
    </w:p>
    <w:p w14:paraId="36B68FEF" w14:textId="77777777" w:rsidR="0049501D" w:rsidRDefault="0049501D">
      <w:pPr>
        <w:pStyle w:val="Corpotesto"/>
        <w:spacing w:before="147"/>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6858F5D1" w14:textId="77777777">
        <w:trPr>
          <w:trHeight w:val="475"/>
        </w:trPr>
        <w:tc>
          <w:tcPr>
            <w:tcW w:w="2060" w:type="dxa"/>
          </w:tcPr>
          <w:p w14:paraId="14BCA5C2" w14:textId="77777777" w:rsidR="0049501D" w:rsidRDefault="00000000">
            <w:pPr>
              <w:pStyle w:val="TableParagraph"/>
              <w:spacing w:before="116"/>
              <w:ind w:left="487"/>
              <w:rPr>
                <w:b/>
                <w:sz w:val="20"/>
              </w:rPr>
            </w:pPr>
            <w:r>
              <w:rPr>
                <w:b/>
                <w:sz w:val="20"/>
              </w:rPr>
              <w:t>Modulo</w:t>
            </w:r>
            <w:r>
              <w:rPr>
                <w:b/>
                <w:spacing w:val="-7"/>
                <w:sz w:val="20"/>
              </w:rPr>
              <w:t xml:space="preserve"> </w:t>
            </w:r>
            <w:r>
              <w:rPr>
                <w:b/>
                <w:spacing w:val="-4"/>
                <w:sz w:val="20"/>
              </w:rPr>
              <w:t>base</w:t>
            </w:r>
          </w:p>
        </w:tc>
        <w:tc>
          <w:tcPr>
            <w:tcW w:w="2694" w:type="dxa"/>
          </w:tcPr>
          <w:p w14:paraId="242FC677"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57DD858A"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05DB12D5" w14:textId="77777777">
        <w:trPr>
          <w:trHeight w:val="11336"/>
        </w:trPr>
        <w:tc>
          <w:tcPr>
            <w:tcW w:w="2060" w:type="dxa"/>
            <w:tcBorders>
              <w:bottom w:val="single" w:sz="4" w:space="0" w:color="000000"/>
            </w:tcBorders>
          </w:tcPr>
          <w:p w14:paraId="37DB4857" w14:textId="77777777" w:rsidR="0049501D" w:rsidRDefault="00000000">
            <w:pPr>
              <w:pStyle w:val="TableParagraph"/>
              <w:spacing w:before="52"/>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nil"/>
            </w:tcBorders>
          </w:tcPr>
          <w:p w14:paraId="7272FD48" w14:textId="77777777" w:rsidR="0049501D" w:rsidRDefault="00000000">
            <w:pPr>
              <w:pStyle w:val="TableParagraph"/>
              <w:tabs>
                <w:tab w:val="left" w:pos="484"/>
              </w:tabs>
              <w:spacing w:before="52"/>
              <w:ind w:left="484" w:right="146" w:hanging="360"/>
              <w:rPr>
                <w:sz w:val="20"/>
              </w:rPr>
            </w:pPr>
            <w:r>
              <w:rPr>
                <w:b/>
                <w:spacing w:val="-10"/>
                <w:sz w:val="20"/>
              </w:rPr>
              <w:t>-</w:t>
            </w:r>
            <w:r>
              <w:rPr>
                <w:b/>
                <w:sz w:val="20"/>
              </w:rPr>
              <w:tab/>
            </w: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406B9E87" w14:textId="77777777" w:rsidR="0049501D" w:rsidRDefault="0049501D">
            <w:pPr>
              <w:pStyle w:val="TableParagraph"/>
              <w:rPr>
                <w:sz w:val="20"/>
              </w:rPr>
            </w:pPr>
          </w:p>
          <w:p w14:paraId="7BAD861E" w14:textId="77777777" w:rsidR="0049501D" w:rsidRDefault="0049501D">
            <w:pPr>
              <w:pStyle w:val="TableParagraph"/>
              <w:rPr>
                <w:sz w:val="20"/>
              </w:rPr>
            </w:pPr>
          </w:p>
          <w:p w14:paraId="4AFF2E60" w14:textId="77777777" w:rsidR="0049501D" w:rsidRDefault="0049501D">
            <w:pPr>
              <w:pStyle w:val="TableParagraph"/>
              <w:rPr>
                <w:sz w:val="20"/>
              </w:rPr>
            </w:pPr>
          </w:p>
          <w:p w14:paraId="3AA2EDEB" w14:textId="77777777" w:rsidR="0049501D" w:rsidRDefault="0049501D">
            <w:pPr>
              <w:pStyle w:val="TableParagraph"/>
              <w:rPr>
                <w:sz w:val="20"/>
              </w:rPr>
            </w:pPr>
          </w:p>
          <w:p w14:paraId="178E306F" w14:textId="77777777" w:rsidR="0049501D" w:rsidRDefault="0049501D">
            <w:pPr>
              <w:pStyle w:val="TableParagraph"/>
              <w:rPr>
                <w:sz w:val="20"/>
              </w:rPr>
            </w:pPr>
          </w:p>
          <w:p w14:paraId="44E4C08E" w14:textId="77777777" w:rsidR="0049501D" w:rsidRDefault="0049501D">
            <w:pPr>
              <w:pStyle w:val="TableParagraph"/>
              <w:rPr>
                <w:sz w:val="20"/>
              </w:rPr>
            </w:pPr>
          </w:p>
          <w:p w14:paraId="16BBE433" w14:textId="77777777" w:rsidR="0049501D" w:rsidRDefault="0049501D">
            <w:pPr>
              <w:pStyle w:val="TableParagraph"/>
              <w:rPr>
                <w:sz w:val="20"/>
              </w:rPr>
            </w:pPr>
          </w:p>
          <w:p w14:paraId="412E3F7C" w14:textId="77777777" w:rsidR="0049501D" w:rsidRDefault="0049501D">
            <w:pPr>
              <w:pStyle w:val="TableParagraph"/>
              <w:rPr>
                <w:sz w:val="20"/>
              </w:rPr>
            </w:pPr>
          </w:p>
          <w:p w14:paraId="2646526A" w14:textId="77777777" w:rsidR="0049501D" w:rsidRDefault="0049501D">
            <w:pPr>
              <w:pStyle w:val="TableParagraph"/>
              <w:rPr>
                <w:sz w:val="20"/>
              </w:rPr>
            </w:pPr>
          </w:p>
          <w:p w14:paraId="72D4623B" w14:textId="77777777" w:rsidR="0049501D" w:rsidRDefault="0049501D">
            <w:pPr>
              <w:pStyle w:val="TableParagraph"/>
              <w:rPr>
                <w:sz w:val="20"/>
              </w:rPr>
            </w:pPr>
          </w:p>
          <w:p w14:paraId="58C95456" w14:textId="77777777" w:rsidR="0049501D" w:rsidRDefault="0049501D">
            <w:pPr>
              <w:pStyle w:val="TableParagraph"/>
              <w:rPr>
                <w:sz w:val="20"/>
              </w:rPr>
            </w:pPr>
          </w:p>
          <w:p w14:paraId="3EB55E74" w14:textId="77777777" w:rsidR="0049501D" w:rsidRDefault="0049501D">
            <w:pPr>
              <w:pStyle w:val="TableParagraph"/>
              <w:rPr>
                <w:sz w:val="20"/>
              </w:rPr>
            </w:pPr>
          </w:p>
          <w:p w14:paraId="4EF5619B" w14:textId="77777777" w:rsidR="0049501D" w:rsidRDefault="0049501D">
            <w:pPr>
              <w:pStyle w:val="TableParagraph"/>
              <w:rPr>
                <w:sz w:val="20"/>
              </w:rPr>
            </w:pPr>
          </w:p>
          <w:p w14:paraId="36AE4C81" w14:textId="77777777" w:rsidR="0049501D" w:rsidRDefault="0049501D">
            <w:pPr>
              <w:pStyle w:val="TableParagraph"/>
              <w:rPr>
                <w:sz w:val="20"/>
              </w:rPr>
            </w:pPr>
          </w:p>
          <w:p w14:paraId="57B9B87E" w14:textId="77777777" w:rsidR="0049501D" w:rsidRDefault="0049501D">
            <w:pPr>
              <w:pStyle w:val="TableParagraph"/>
              <w:rPr>
                <w:sz w:val="20"/>
              </w:rPr>
            </w:pPr>
          </w:p>
          <w:p w14:paraId="0AE7AC7E" w14:textId="77777777" w:rsidR="0049501D" w:rsidRDefault="0049501D">
            <w:pPr>
              <w:pStyle w:val="TableParagraph"/>
              <w:rPr>
                <w:sz w:val="20"/>
              </w:rPr>
            </w:pPr>
          </w:p>
          <w:p w14:paraId="74D114C5" w14:textId="77777777" w:rsidR="0049501D" w:rsidRDefault="0049501D">
            <w:pPr>
              <w:pStyle w:val="TableParagraph"/>
              <w:rPr>
                <w:sz w:val="20"/>
              </w:rPr>
            </w:pPr>
          </w:p>
          <w:p w14:paraId="1416AFD9" w14:textId="77777777" w:rsidR="0049501D" w:rsidRDefault="0049501D">
            <w:pPr>
              <w:pStyle w:val="TableParagraph"/>
              <w:rPr>
                <w:sz w:val="20"/>
              </w:rPr>
            </w:pPr>
          </w:p>
          <w:p w14:paraId="4564C90F" w14:textId="77777777" w:rsidR="0049501D" w:rsidRDefault="0049501D">
            <w:pPr>
              <w:pStyle w:val="TableParagraph"/>
              <w:rPr>
                <w:sz w:val="20"/>
              </w:rPr>
            </w:pPr>
          </w:p>
          <w:p w14:paraId="46822B40" w14:textId="77777777" w:rsidR="0049501D" w:rsidRDefault="0049501D">
            <w:pPr>
              <w:pStyle w:val="TableParagraph"/>
              <w:rPr>
                <w:sz w:val="20"/>
              </w:rPr>
            </w:pPr>
          </w:p>
          <w:p w14:paraId="0AC2182F" w14:textId="77777777" w:rsidR="0049501D" w:rsidRDefault="0049501D">
            <w:pPr>
              <w:pStyle w:val="TableParagraph"/>
              <w:rPr>
                <w:sz w:val="20"/>
              </w:rPr>
            </w:pPr>
          </w:p>
          <w:p w14:paraId="5326860F" w14:textId="77777777" w:rsidR="0049501D" w:rsidRDefault="0049501D">
            <w:pPr>
              <w:pStyle w:val="TableParagraph"/>
              <w:rPr>
                <w:sz w:val="20"/>
              </w:rPr>
            </w:pPr>
          </w:p>
          <w:p w14:paraId="07F1D621" w14:textId="77777777" w:rsidR="0049501D" w:rsidRDefault="0049501D">
            <w:pPr>
              <w:pStyle w:val="TableParagraph"/>
              <w:rPr>
                <w:sz w:val="20"/>
              </w:rPr>
            </w:pPr>
          </w:p>
          <w:p w14:paraId="63B059F2" w14:textId="77777777" w:rsidR="0049501D" w:rsidRDefault="0049501D">
            <w:pPr>
              <w:pStyle w:val="TableParagraph"/>
              <w:rPr>
                <w:sz w:val="20"/>
              </w:rPr>
            </w:pPr>
          </w:p>
          <w:p w14:paraId="7F778E53" w14:textId="77777777" w:rsidR="0049501D" w:rsidRDefault="0049501D">
            <w:pPr>
              <w:pStyle w:val="TableParagraph"/>
              <w:rPr>
                <w:sz w:val="20"/>
              </w:rPr>
            </w:pPr>
          </w:p>
          <w:p w14:paraId="289BF832" w14:textId="77777777" w:rsidR="0049501D" w:rsidRDefault="0049501D">
            <w:pPr>
              <w:pStyle w:val="TableParagraph"/>
              <w:rPr>
                <w:sz w:val="20"/>
              </w:rPr>
            </w:pPr>
          </w:p>
          <w:p w14:paraId="028D5B54" w14:textId="77777777" w:rsidR="0049501D" w:rsidRDefault="0049501D">
            <w:pPr>
              <w:pStyle w:val="TableParagraph"/>
              <w:rPr>
                <w:sz w:val="20"/>
              </w:rPr>
            </w:pPr>
          </w:p>
          <w:p w14:paraId="03F54BBC" w14:textId="77777777" w:rsidR="0049501D" w:rsidRDefault="0049501D">
            <w:pPr>
              <w:pStyle w:val="TableParagraph"/>
              <w:rPr>
                <w:sz w:val="20"/>
              </w:rPr>
            </w:pPr>
          </w:p>
          <w:p w14:paraId="746710D6" w14:textId="77777777" w:rsidR="0049501D" w:rsidRDefault="0049501D">
            <w:pPr>
              <w:pStyle w:val="TableParagraph"/>
              <w:rPr>
                <w:sz w:val="20"/>
              </w:rPr>
            </w:pPr>
          </w:p>
          <w:p w14:paraId="30FDD2A7" w14:textId="77777777" w:rsidR="0049501D" w:rsidRDefault="0049501D">
            <w:pPr>
              <w:pStyle w:val="TableParagraph"/>
              <w:rPr>
                <w:sz w:val="20"/>
              </w:rPr>
            </w:pPr>
          </w:p>
          <w:p w14:paraId="14871109" w14:textId="77777777" w:rsidR="0049501D" w:rsidRDefault="0049501D">
            <w:pPr>
              <w:pStyle w:val="TableParagraph"/>
              <w:rPr>
                <w:sz w:val="20"/>
              </w:rPr>
            </w:pPr>
          </w:p>
          <w:p w14:paraId="1CA53ADF" w14:textId="77777777" w:rsidR="0049501D" w:rsidRDefault="0049501D">
            <w:pPr>
              <w:pStyle w:val="TableParagraph"/>
              <w:rPr>
                <w:sz w:val="20"/>
              </w:rPr>
            </w:pPr>
          </w:p>
          <w:p w14:paraId="09D0441F" w14:textId="77777777" w:rsidR="0049501D" w:rsidRDefault="0049501D">
            <w:pPr>
              <w:pStyle w:val="TableParagraph"/>
              <w:rPr>
                <w:sz w:val="20"/>
              </w:rPr>
            </w:pPr>
          </w:p>
          <w:p w14:paraId="15D21B34" w14:textId="77777777" w:rsidR="0049501D" w:rsidRDefault="0049501D">
            <w:pPr>
              <w:pStyle w:val="TableParagraph"/>
              <w:rPr>
                <w:sz w:val="20"/>
              </w:rPr>
            </w:pPr>
          </w:p>
          <w:p w14:paraId="386A475F" w14:textId="77777777" w:rsidR="0049501D" w:rsidRDefault="0049501D">
            <w:pPr>
              <w:pStyle w:val="TableParagraph"/>
              <w:rPr>
                <w:sz w:val="20"/>
              </w:rPr>
            </w:pPr>
          </w:p>
          <w:p w14:paraId="6040EB2A" w14:textId="77777777" w:rsidR="0049501D" w:rsidRDefault="0049501D">
            <w:pPr>
              <w:pStyle w:val="TableParagraph"/>
              <w:rPr>
                <w:sz w:val="20"/>
              </w:rPr>
            </w:pPr>
          </w:p>
          <w:p w14:paraId="358A9A6D" w14:textId="77777777" w:rsidR="0049501D" w:rsidRDefault="00000000">
            <w:pPr>
              <w:pStyle w:val="TableParagraph"/>
              <w:tabs>
                <w:tab w:val="left" w:pos="376"/>
              </w:tabs>
              <w:ind w:left="376" w:right="433" w:hanging="360"/>
              <w:rPr>
                <w:sz w:val="20"/>
              </w:rPr>
            </w:pPr>
            <w:r>
              <w:rPr>
                <w:b/>
                <w:spacing w:val="-10"/>
                <w:sz w:val="20"/>
              </w:rPr>
              <w:t>-</w:t>
            </w:r>
            <w:r>
              <w:rPr>
                <w:b/>
                <w:sz w:val="20"/>
              </w:rPr>
              <w:tab/>
            </w:r>
            <w:r>
              <w:rPr>
                <w:sz w:val="20"/>
              </w:rPr>
              <w:t>Illustrare</w:t>
            </w:r>
            <w:r>
              <w:rPr>
                <w:spacing w:val="-12"/>
                <w:sz w:val="20"/>
              </w:rPr>
              <w:t xml:space="preserve"> </w:t>
            </w:r>
            <w:r>
              <w:rPr>
                <w:sz w:val="20"/>
              </w:rPr>
              <w:t>le</w:t>
            </w:r>
            <w:r>
              <w:rPr>
                <w:spacing w:val="-11"/>
                <w:sz w:val="20"/>
              </w:rPr>
              <w:t xml:space="preserve"> </w:t>
            </w:r>
            <w:r>
              <w:rPr>
                <w:sz w:val="20"/>
              </w:rPr>
              <w:t>modalità</w:t>
            </w:r>
            <w:r>
              <w:rPr>
                <w:spacing w:val="-11"/>
                <w:sz w:val="20"/>
              </w:rPr>
              <w:t xml:space="preserve"> </w:t>
            </w:r>
            <w:r>
              <w:rPr>
                <w:sz w:val="20"/>
              </w:rPr>
              <w:t>di utilizzo in sicurezza</w:t>
            </w:r>
          </w:p>
        </w:tc>
        <w:tc>
          <w:tcPr>
            <w:tcW w:w="5142" w:type="dxa"/>
            <w:tcBorders>
              <w:bottom w:val="nil"/>
            </w:tcBorders>
          </w:tcPr>
          <w:p w14:paraId="21531E38" w14:textId="77777777" w:rsidR="0049501D" w:rsidRDefault="00000000">
            <w:pPr>
              <w:pStyle w:val="TableParagraph"/>
              <w:numPr>
                <w:ilvl w:val="1"/>
                <w:numId w:val="66"/>
              </w:numPr>
              <w:tabs>
                <w:tab w:val="left" w:pos="411"/>
              </w:tabs>
              <w:spacing w:before="52"/>
              <w:ind w:right="56"/>
              <w:jc w:val="both"/>
              <w:rPr>
                <w:sz w:val="20"/>
              </w:rPr>
            </w:pPr>
            <w:r>
              <w:rPr>
                <w:sz w:val="20"/>
              </w:rPr>
              <w:t xml:space="preserve">Categorie di </w:t>
            </w:r>
            <w:proofErr w:type="spellStart"/>
            <w:r>
              <w:rPr>
                <w:sz w:val="20"/>
              </w:rPr>
              <w:t>CRF</w:t>
            </w:r>
            <w:proofErr w:type="spellEnd"/>
            <w:r>
              <w:rPr>
                <w:sz w:val="20"/>
              </w:rPr>
              <w:t xml:space="preserve">: i vari tipi di </w:t>
            </w:r>
            <w:proofErr w:type="spellStart"/>
            <w:r>
              <w:rPr>
                <w:sz w:val="20"/>
              </w:rPr>
              <w:t>CRF</w:t>
            </w:r>
            <w:proofErr w:type="spellEnd"/>
            <w:r>
              <w:rPr>
                <w:sz w:val="20"/>
              </w:rPr>
              <w:t xml:space="preserve"> e descrizione delle caratteristiche generali e specifiche.</w:t>
            </w:r>
          </w:p>
          <w:p w14:paraId="0CBAFCEC" w14:textId="77777777" w:rsidR="0049501D" w:rsidRDefault="00000000">
            <w:pPr>
              <w:pStyle w:val="TableParagraph"/>
              <w:numPr>
                <w:ilvl w:val="1"/>
                <w:numId w:val="66"/>
              </w:numPr>
              <w:tabs>
                <w:tab w:val="left" w:pos="411"/>
              </w:tabs>
              <w:ind w:right="51"/>
              <w:jc w:val="both"/>
              <w:rPr>
                <w:sz w:val="20"/>
              </w:rPr>
            </w:pPr>
            <w:r>
              <w:rPr>
                <w:sz w:val="20"/>
              </w:rPr>
              <w:t xml:space="preserve">Nozioni elementari di fisica: nozioni di base per la valutazione dei carichi movimentati, condizioni di equilibrio di un corpo. Stabilità (concetto del baricentro del carico e della leva di primo grado). Linee di ribaltamento. Stabilità statica e dinamica e influenza dovuta alla mobilità del </w:t>
            </w:r>
            <w:proofErr w:type="spellStart"/>
            <w:r>
              <w:rPr>
                <w:sz w:val="20"/>
              </w:rPr>
              <w:t>CRF</w:t>
            </w:r>
            <w:proofErr w:type="spellEnd"/>
            <w:r>
              <w:rPr>
                <w:sz w:val="20"/>
              </w:rPr>
              <w:t xml:space="preserve"> e dell’ambiente di lavoro (forze centrifughe e d’inerzia). Portata del </w:t>
            </w:r>
            <w:proofErr w:type="spellStart"/>
            <w:r>
              <w:rPr>
                <w:sz w:val="20"/>
              </w:rPr>
              <w:t>CRF</w:t>
            </w:r>
            <w:proofErr w:type="spellEnd"/>
            <w:r>
              <w:rPr>
                <w:sz w:val="20"/>
              </w:rPr>
              <w:t>.</w:t>
            </w:r>
          </w:p>
          <w:p w14:paraId="7C85B482" w14:textId="77777777" w:rsidR="0049501D" w:rsidRDefault="00000000">
            <w:pPr>
              <w:pStyle w:val="TableParagraph"/>
              <w:numPr>
                <w:ilvl w:val="1"/>
                <w:numId w:val="66"/>
              </w:numPr>
              <w:tabs>
                <w:tab w:val="left" w:pos="411"/>
              </w:tabs>
              <w:ind w:right="53"/>
              <w:jc w:val="both"/>
              <w:rPr>
                <w:sz w:val="20"/>
              </w:rPr>
            </w:pPr>
            <w:r>
              <w:rPr>
                <w:sz w:val="20"/>
              </w:rPr>
              <w:t>Componenti strutturali: sistemi di stabilizzazione, livellamento, telaio, struttura a pantografo/braccio elevabile, piattaforma di lavoro e relative mensole, sistemi di carico e scarico del prodotto raccolto (sollevamento cassoni, nastri trasportatori).</w:t>
            </w:r>
          </w:p>
          <w:p w14:paraId="306AEA12" w14:textId="77777777" w:rsidR="0049501D" w:rsidRDefault="00000000">
            <w:pPr>
              <w:pStyle w:val="TableParagraph"/>
              <w:numPr>
                <w:ilvl w:val="1"/>
                <w:numId w:val="66"/>
              </w:numPr>
              <w:tabs>
                <w:tab w:val="left" w:pos="411"/>
              </w:tabs>
              <w:ind w:right="56"/>
              <w:jc w:val="both"/>
              <w:rPr>
                <w:sz w:val="20"/>
              </w:rPr>
            </w:pPr>
            <w:r>
              <w:rPr>
                <w:sz w:val="20"/>
              </w:rPr>
              <w:t>Dispositivi di comando e di sicurezza: individuazione dei dispositivi di comando e loro funzionamento, individuazione dei dispositivi</w:t>
            </w:r>
            <w:r>
              <w:rPr>
                <w:spacing w:val="-3"/>
                <w:sz w:val="20"/>
              </w:rPr>
              <w:t xml:space="preserve"> </w:t>
            </w:r>
            <w:r>
              <w:rPr>
                <w:sz w:val="20"/>
              </w:rPr>
              <w:t>di sicurezza e loro funzione.</w:t>
            </w:r>
          </w:p>
          <w:p w14:paraId="10A27E59" w14:textId="77777777" w:rsidR="0049501D" w:rsidRDefault="00000000">
            <w:pPr>
              <w:pStyle w:val="TableParagraph"/>
              <w:numPr>
                <w:ilvl w:val="1"/>
                <w:numId w:val="66"/>
              </w:numPr>
              <w:tabs>
                <w:tab w:val="left" w:pos="411"/>
              </w:tabs>
              <w:ind w:right="53"/>
              <w:jc w:val="both"/>
              <w:rPr>
                <w:sz w:val="20"/>
              </w:rPr>
            </w:pPr>
            <w:r>
              <w:rPr>
                <w:sz w:val="20"/>
              </w:rPr>
              <w:t>Le condizioni di equilibrio: fattori ed elementi che influenzano la stabilità. Portate (nominale/effettiva). Illustrazione</w:t>
            </w:r>
            <w:r>
              <w:rPr>
                <w:spacing w:val="-12"/>
                <w:sz w:val="20"/>
              </w:rPr>
              <w:t xml:space="preserve"> </w:t>
            </w:r>
            <w:r>
              <w:rPr>
                <w:sz w:val="20"/>
              </w:rPr>
              <w:t>e</w:t>
            </w:r>
            <w:r>
              <w:rPr>
                <w:spacing w:val="-11"/>
                <w:sz w:val="20"/>
              </w:rPr>
              <w:t xml:space="preserve"> </w:t>
            </w:r>
            <w:r>
              <w:rPr>
                <w:sz w:val="20"/>
              </w:rPr>
              <w:t>lettura</w:t>
            </w:r>
            <w:r>
              <w:rPr>
                <w:spacing w:val="-9"/>
                <w:sz w:val="20"/>
              </w:rPr>
              <w:t xml:space="preserve"> </w:t>
            </w:r>
            <w:r>
              <w:rPr>
                <w:sz w:val="20"/>
              </w:rPr>
              <w:t>delle</w:t>
            </w:r>
            <w:r>
              <w:rPr>
                <w:spacing w:val="-12"/>
                <w:sz w:val="20"/>
              </w:rPr>
              <w:t xml:space="preserve"> </w:t>
            </w:r>
            <w:r>
              <w:rPr>
                <w:sz w:val="20"/>
              </w:rPr>
              <w:t>targhette,</w:t>
            </w:r>
            <w:r>
              <w:rPr>
                <w:spacing w:val="-9"/>
                <w:sz w:val="20"/>
              </w:rPr>
              <w:t xml:space="preserve"> </w:t>
            </w:r>
            <w:r>
              <w:rPr>
                <w:sz w:val="20"/>
              </w:rPr>
              <w:t>tabelle</w:t>
            </w:r>
            <w:r>
              <w:rPr>
                <w:spacing w:val="-12"/>
                <w:sz w:val="20"/>
              </w:rPr>
              <w:t xml:space="preserve"> </w:t>
            </w:r>
            <w:r>
              <w:rPr>
                <w:sz w:val="20"/>
              </w:rPr>
              <w:t>o</w:t>
            </w:r>
            <w:r>
              <w:rPr>
                <w:spacing w:val="-10"/>
                <w:sz w:val="20"/>
              </w:rPr>
              <w:t xml:space="preserve"> </w:t>
            </w:r>
            <w:r>
              <w:rPr>
                <w:sz w:val="20"/>
              </w:rPr>
              <w:t xml:space="preserve">diagrammi </w:t>
            </w:r>
            <w:r>
              <w:rPr>
                <w:spacing w:val="-2"/>
                <w:sz w:val="20"/>
              </w:rPr>
              <w:t>di portata nominale</w:t>
            </w:r>
            <w:r>
              <w:rPr>
                <w:spacing w:val="-4"/>
                <w:sz w:val="20"/>
              </w:rPr>
              <w:t xml:space="preserve"> </w:t>
            </w:r>
            <w:r>
              <w:rPr>
                <w:spacing w:val="-2"/>
                <w:sz w:val="20"/>
              </w:rPr>
              <w:t>ed effettiva. Influenza delle</w:t>
            </w:r>
            <w:r>
              <w:rPr>
                <w:spacing w:val="-4"/>
                <w:sz w:val="20"/>
              </w:rPr>
              <w:t xml:space="preserve"> </w:t>
            </w:r>
            <w:r>
              <w:rPr>
                <w:spacing w:val="-2"/>
                <w:sz w:val="20"/>
              </w:rPr>
              <w:t xml:space="preserve">condizioni </w:t>
            </w:r>
            <w:r>
              <w:rPr>
                <w:sz w:val="20"/>
              </w:rPr>
              <w:t>di utilizzo sulle caratteristiche nominali di portata. Gli ausili</w:t>
            </w:r>
            <w:r>
              <w:rPr>
                <w:spacing w:val="-11"/>
                <w:sz w:val="20"/>
              </w:rPr>
              <w:t xml:space="preserve"> </w:t>
            </w:r>
            <w:r>
              <w:rPr>
                <w:sz w:val="20"/>
              </w:rPr>
              <w:t>alla</w:t>
            </w:r>
            <w:r>
              <w:rPr>
                <w:spacing w:val="-10"/>
                <w:sz w:val="20"/>
              </w:rPr>
              <w:t xml:space="preserve"> </w:t>
            </w:r>
            <w:r>
              <w:rPr>
                <w:sz w:val="20"/>
              </w:rPr>
              <w:t>conduzione</w:t>
            </w:r>
            <w:r>
              <w:rPr>
                <w:spacing w:val="-12"/>
                <w:sz w:val="20"/>
              </w:rPr>
              <w:t xml:space="preserve"> </w:t>
            </w:r>
            <w:r>
              <w:rPr>
                <w:sz w:val="20"/>
              </w:rPr>
              <w:t>(indicatori</w:t>
            </w:r>
            <w:r>
              <w:rPr>
                <w:spacing w:val="-10"/>
                <w:sz w:val="20"/>
              </w:rPr>
              <w:t xml:space="preserve"> </w:t>
            </w:r>
            <w:r>
              <w:rPr>
                <w:sz w:val="20"/>
              </w:rPr>
              <w:t>di</w:t>
            </w:r>
            <w:r>
              <w:rPr>
                <w:spacing w:val="-11"/>
                <w:sz w:val="20"/>
              </w:rPr>
              <w:t xml:space="preserve"> </w:t>
            </w:r>
            <w:r>
              <w:rPr>
                <w:sz w:val="20"/>
              </w:rPr>
              <w:t>carico</w:t>
            </w:r>
            <w:r>
              <w:rPr>
                <w:spacing w:val="-10"/>
                <w:sz w:val="20"/>
              </w:rPr>
              <w:t xml:space="preserve"> </w:t>
            </w:r>
            <w:r>
              <w:rPr>
                <w:sz w:val="20"/>
              </w:rPr>
              <w:t>e</w:t>
            </w:r>
            <w:r>
              <w:rPr>
                <w:spacing w:val="-12"/>
                <w:sz w:val="20"/>
              </w:rPr>
              <w:t xml:space="preserve"> </w:t>
            </w:r>
            <w:r>
              <w:rPr>
                <w:sz w:val="20"/>
              </w:rPr>
              <w:t>altri</w:t>
            </w:r>
            <w:r>
              <w:rPr>
                <w:spacing w:val="-10"/>
                <w:sz w:val="20"/>
              </w:rPr>
              <w:t xml:space="preserve"> </w:t>
            </w:r>
            <w:r>
              <w:rPr>
                <w:sz w:val="20"/>
              </w:rPr>
              <w:t xml:space="preserve">indicatori, </w:t>
            </w:r>
            <w:r>
              <w:rPr>
                <w:spacing w:val="-2"/>
                <w:sz w:val="20"/>
              </w:rPr>
              <w:t>ecc.).</w:t>
            </w:r>
          </w:p>
          <w:p w14:paraId="44D5CC96" w14:textId="77777777" w:rsidR="0049501D" w:rsidRDefault="00000000">
            <w:pPr>
              <w:pStyle w:val="TableParagraph"/>
              <w:numPr>
                <w:ilvl w:val="1"/>
                <w:numId w:val="66"/>
              </w:numPr>
              <w:tabs>
                <w:tab w:val="left" w:pos="411"/>
              </w:tabs>
              <w:ind w:right="48"/>
              <w:jc w:val="both"/>
              <w:rPr>
                <w:sz w:val="20"/>
              </w:rPr>
            </w:pPr>
            <w:r>
              <w:rPr>
                <w:sz w:val="20"/>
              </w:rPr>
              <w:t>Controlli e manutenzioni: verifiche giornaliere e periodiche (stato generale e prove, montanti, attrezzature,</w:t>
            </w:r>
            <w:r>
              <w:rPr>
                <w:spacing w:val="-6"/>
                <w:sz w:val="20"/>
              </w:rPr>
              <w:t xml:space="preserve"> </w:t>
            </w:r>
            <w:r>
              <w:rPr>
                <w:sz w:val="20"/>
              </w:rPr>
              <w:t>posto</w:t>
            </w:r>
            <w:r>
              <w:rPr>
                <w:spacing w:val="-6"/>
                <w:sz w:val="20"/>
              </w:rPr>
              <w:t xml:space="preserve"> </w:t>
            </w:r>
            <w:r>
              <w:rPr>
                <w:sz w:val="20"/>
              </w:rPr>
              <w:t>di</w:t>
            </w:r>
            <w:r>
              <w:rPr>
                <w:spacing w:val="-7"/>
                <w:sz w:val="20"/>
              </w:rPr>
              <w:t xml:space="preserve"> </w:t>
            </w:r>
            <w:r>
              <w:rPr>
                <w:sz w:val="20"/>
              </w:rPr>
              <w:t>guida,</w:t>
            </w:r>
            <w:r>
              <w:rPr>
                <w:spacing w:val="-5"/>
                <w:sz w:val="20"/>
              </w:rPr>
              <w:t xml:space="preserve"> </w:t>
            </w:r>
            <w:r>
              <w:rPr>
                <w:sz w:val="20"/>
              </w:rPr>
              <w:t>freni,</w:t>
            </w:r>
            <w:r>
              <w:rPr>
                <w:spacing w:val="-6"/>
                <w:sz w:val="20"/>
              </w:rPr>
              <w:t xml:space="preserve"> </w:t>
            </w:r>
            <w:r>
              <w:rPr>
                <w:sz w:val="20"/>
              </w:rPr>
              <w:t>ruote</w:t>
            </w:r>
            <w:r>
              <w:rPr>
                <w:spacing w:val="-7"/>
                <w:sz w:val="20"/>
              </w:rPr>
              <w:t xml:space="preserve"> </w:t>
            </w:r>
            <w:r>
              <w:rPr>
                <w:sz w:val="20"/>
              </w:rPr>
              <w:t>e</w:t>
            </w:r>
            <w:r>
              <w:rPr>
                <w:spacing w:val="-7"/>
                <w:sz w:val="20"/>
              </w:rPr>
              <w:t xml:space="preserve"> </w:t>
            </w:r>
            <w:r>
              <w:rPr>
                <w:sz w:val="20"/>
              </w:rPr>
              <w:t>sterzo,</w:t>
            </w:r>
            <w:r>
              <w:rPr>
                <w:spacing w:val="-6"/>
                <w:sz w:val="20"/>
              </w:rPr>
              <w:t xml:space="preserve"> </w:t>
            </w:r>
            <w:r>
              <w:rPr>
                <w:sz w:val="20"/>
              </w:rPr>
              <w:t>batteria o motore, dispositivi di sicurezza). Illustrazione dell’importanza di un corretto utilizzo dei manuali di uso e manutenzione a corredo del carrello.</w:t>
            </w:r>
          </w:p>
          <w:p w14:paraId="59166F6E" w14:textId="77777777" w:rsidR="0049501D" w:rsidRDefault="00000000">
            <w:pPr>
              <w:pStyle w:val="TableParagraph"/>
              <w:numPr>
                <w:ilvl w:val="1"/>
                <w:numId w:val="66"/>
              </w:numPr>
              <w:tabs>
                <w:tab w:val="left" w:pos="411"/>
              </w:tabs>
              <w:ind w:right="58"/>
              <w:jc w:val="both"/>
              <w:rPr>
                <w:sz w:val="20"/>
              </w:rPr>
            </w:pPr>
            <w:r>
              <w:rPr>
                <w:sz w:val="20"/>
              </w:rPr>
              <w:t>Controlli</w:t>
            </w:r>
            <w:r>
              <w:rPr>
                <w:spacing w:val="-5"/>
                <w:sz w:val="20"/>
              </w:rPr>
              <w:t xml:space="preserve"> </w:t>
            </w:r>
            <w:r>
              <w:rPr>
                <w:sz w:val="20"/>
              </w:rPr>
              <w:t>da</w:t>
            </w:r>
            <w:r>
              <w:rPr>
                <w:spacing w:val="-4"/>
                <w:sz w:val="20"/>
              </w:rPr>
              <w:t xml:space="preserve"> </w:t>
            </w:r>
            <w:r>
              <w:rPr>
                <w:sz w:val="20"/>
              </w:rPr>
              <w:t>effettuare</w:t>
            </w:r>
            <w:r>
              <w:rPr>
                <w:spacing w:val="-6"/>
                <w:sz w:val="20"/>
              </w:rPr>
              <w:t xml:space="preserve"> </w:t>
            </w:r>
            <w:r>
              <w:rPr>
                <w:sz w:val="20"/>
              </w:rPr>
              <w:t>prima</w:t>
            </w:r>
            <w:r>
              <w:rPr>
                <w:spacing w:val="-2"/>
                <w:sz w:val="20"/>
              </w:rPr>
              <w:t xml:space="preserve"> </w:t>
            </w:r>
            <w:r>
              <w:rPr>
                <w:sz w:val="20"/>
              </w:rPr>
              <w:t>dell'utilizzo:</w:t>
            </w:r>
            <w:r>
              <w:rPr>
                <w:spacing w:val="-5"/>
                <w:sz w:val="20"/>
              </w:rPr>
              <w:t xml:space="preserve"> </w:t>
            </w:r>
            <w:r>
              <w:rPr>
                <w:sz w:val="20"/>
              </w:rPr>
              <w:t>controlli</w:t>
            </w:r>
            <w:r>
              <w:rPr>
                <w:spacing w:val="-5"/>
                <w:sz w:val="20"/>
              </w:rPr>
              <w:t xml:space="preserve"> </w:t>
            </w:r>
            <w:r>
              <w:rPr>
                <w:sz w:val="20"/>
              </w:rPr>
              <w:t>visivi</w:t>
            </w:r>
            <w:r>
              <w:rPr>
                <w:spacing w:val="-5"/>
                <w:sz w:val="20"/>
              </w:rPr>
              <w:t xml:space="preserve"> </w:t>
            </w:r>
            <w:r>
              <w:rPr>
                <w:sz w:val="20"/>
              </w:rPr>
              <w:t xml:space="preserve">e </w:t>
            </w:r>
            <w:r>
              <w:rPr>
                <w:spacing w:val="-2"/>
                <w:sz w:val="20"/>
              </w:rPr>
              <w:t>funzionali.</w:t>
            </w:r>
          </w:p>
          <w:p w14:paraId="4CBDC01A" w14:textId="77777777" w:rsidR="0049501D" w:rsidRDefault="00000000">
            <w:pPr>
              <w:pStyle w:val="TableParagraph"/>
              <w:numPr>
                <w:ilvl w:val="1"/>
                <w:numId w:val="66"/>
              </w:numPr>
              <w:tabs>
                <w:tab w:val="left" w:pos="411"/>
              </w:tabs>
              <w:ind w:right="52"/>
              <w:jc w:val="both"/>
              <w:rPr>
                <w:sz w:val="20"/>
              </w:rPr>
            </w:pPr>
            <w:r>
              <w:rPr>
                <w:sz w:val="20"/>
              </w:rPr>
              <w:t xml:space="preserve">Modalità di utilizzo in sicurezza e rischi: analisi e valutazione dei rischi più ricorrenti nell'utilizzo dei </w:t>
            </w:r>
            <w:proofErr w:type="spellStart"/>
            <w:r>
              <w:rPr>
                <w:sz w:val="20"/>
              </w:rPr>
              <w:t>CRF</w:t>
            </w:r>
            <w:proofErr w:type="spellEnd"/>
            <w:r>
              <w:rPr>
                <w:sz w:val="20"/>
              </w:rPr>
              <w:t xml:space="preserve"> rischi</w:t>
            </w:r>
            <w:r>
              <w:rPr>
                <w:spacing w:val="-6"/>
                <w:sz w:val="20"/>
              </w:rPr>
              <w:t xml:space="preserve"> </w:t>
            </w:r>
            <w:r>
              <w:rPr>
                <w:sz w:val="20"/>
              </w:rPr>
              <w:t>ambientali,</w:t>
            </w:r>
            <w:r>
              <w:rPr>
                <w:spacing w:val="-5"/>
                <w:sz w:val="20"/>
              </w:rPr>
              <w:t xml:space="preserve"> </w:t>
            </w:r>
            <w:r>
              <w:rPr>
                <w:sz w:val="20"/>
              </w:rPr>
              <w:t>di</w:t>
            </w:r>
            <w:r>
              <w:rPr>
                <w:spacing w:val="-6"/>
                <w:sz w:val="20"/>
              </w:rPr>
              <w:t xml:space="preserve"> </w:t>
            </w:r>
            <w:r>
              <w:rPr>
                <w:sz w:val="20"/>
              </w:rPr>
              <w:t>caduta</w:t>
            </w:r>
            <w:r>
              <w:rPr>
                <w:spacing w:val="-5"/>
                <w:sz w:val="20"/>
              </w:rPr>
              <w:t xml:space="preserve"> </w:t>
            </w:r>
            <w:r>
              <w:rPr>
                <w:sz w:val="20"/>
              </w:rPr>
              <w:t>dall'alto,</w:t>
            </w:r>
            <w:r>
              <w:rPr>
                <w:spacing w:val="-5"/>
                <w:sz w:val="20"/>
              </w:rPr>
              <w:t xml:space="preserve"> </w:t>
            </w:r>
            <w:r>
              <w:rPr>
                <w:sz w:val="20"/>
              </w:rPr>
              <w:t>ecc.);</w:t>
            </w:r>
            <w:r>
              <w:rPr>
                <w:spacing w:val="-6"/>
                <w:sz w:val="20"/>
              </w:rPr>
              <w:t xml:space="preserve"> </w:t>
            </w:r>
            <w:r>
              <w:rPr>
                <w:sz w:val="20"/>
              </w:rPr>
              <w:t>spostamento</w:t>
            </w:r>
            <w:r>
              <w:rPr>
                <w:spacing w:val="-2"/>
                <w:sz w:val="20"/>
              </w:rPr>
              <w:t xml:space="preserve"> </w:t>
            </w:r>
            <w:r>
              <w:rPr>
                <w:sz w:val="20"/>
              </w:rPr>
              <w:t>e traslazione, posizionamento, azionamenti e manovre, carico e scarico del prodotto raccolto, rifornimento e parcheggio in modo sicuro a fine lavoro.</w:t>
            </w:r>
          </w:p>
          <w:p w14:paraId="267F89ED" w14:textId="77777777" w:rsidR="0049501D" w:rsidRDefault="00000000">
            <w:pPr>
              <w:pStyle w:val="TableParagraph"/>
              <w:numPr>
                <w:ilvl w:val="1"/>
                <w:numId w:val="66"/>
              </w:numPr>
              <w:tabs>
                <w:tab w:val="left" w:pos="411"/>
              </w:tabs>
              <w:ind w:right="50"/>
              <w:jc w:val="both"/>
              <w:rPr>
                <w:sz w:val="20"/>
              </w:rPr>
            </w:pPr>
            <w:r>
              <w:rPr>
                <w:sz w:val="20"/>
              </w:rPr>
              <w:t xml:space="preserve">Modalità di utilizzo in sicurezza dei </w:t>
            </w:r>
            <w:proofErr w:type="spellStart"/>
            <w:r>
              <w:rPr>
                <w:sz w:val="20"/>
              </w:rPr>
              <w:t>CRF</w:t>
            </w:r>
            <w:proofErr w:type="spellEnd"/>
            <w:r>
              <w:rPr>
                <w:sz w:val="20"/>
              </w:rPr>
              <w:t>: procedure di movimentazione. Procedure di sicurezza durante la movimentazione</w:t>
            </w:r>
            <w:r>
              <w:rPr>
                <w:spacing w:val="-1"/>
                <w:sz w:val="20"/>
              </w:rPr>
              <w:t xml:space="preserve"> </w:t>
            </w:r>
            <w:r>
              <w:rPr>
                <w:sz w:val="20"/>
              </w:rPr>
              <w:t>e</w:t>
            </w:r>
            <w:r>
              <w:rPr>
                <w:spacing w:val="-1"/>
                <w:sz w:val="20"/>
              </w:rPr>
              <w:t xml:space="preserve"> </w:t>
            </w:r>
            <w:r>
              <w:rPr>
                <w:sz w:val="20"/>
              </w:rPr>
              <w:t>lo stazionamento del mezzo. Viabilità: ostacoli,</w:t>
            </w:r>
            <w:r>
              <w:rPr>
                <w:spacing w:val="-3"/>
                <w:sz w:val="20"/>
              </w:rPr>
              <w:t xml:space="preserve"> </w:t>
            </w:r>
            <w:r>
              <w:rPr>
                <w:sz w:val="20"/>
              </w:rPr>
              <w:t>incroci,</w:t>
            </w:r>
            <w:r>
              <w:rPr>
                <w:spacing w:val="-3"/>
                <w:sz w:val="20"/>
              </w:rPr>
              <w:t xml:space="preserve"> </w:t>
            </w:r>
            <w:r>
              <w:rPr>
                <w:sz w:val="20"/>
              </w:rPr>
              <w:t>strettoie,</w:t>
            </w:r>
            <w:r>
              <w:rPr>
                <w:spacing w:val="-3"/>
                <w:sz w:val="20"/>
              </w:rPr>
              <w:t xml:space="preserve"> </w:t>
            </w:r>
            <w:r>
              <w:rPr>
                <w:sz w:val="20"/>
              </w:rPr>
              <w:t>portoni,</w:t>
            </w:r>
            <w:r>
              <w:rPr>
                <w:spacing w:val="-3"/>
                <w:sz w:val="20"/>
              </w:rPr>
              <w:t xml:space="preserve"> </w:t>
            </w:r>
            <w:r>
              <w:rPr>
                <w:sz w:val="20"/>
              </w:rPr>
              <w:t>varchi,</w:t>
            </w:r>
            <w:r>
              <w:rPr>
                <w:spacing w:val="-3"/>
                <w:sz w:val="20"/>
              </w:rPr>
              <w:t xml:space="preserve"> </w:t>
            </w:r>
            <w:r>
              <w:rPr>
                <w:sz w:val="20"/>
              </w:rPr>
              <w:t>pendenze,</w:t>
            </w:r>
            <w:r>
              <w:rPr>
                <w:spacing w:val="-3"/>
                <w:sz w:val="20"/>
              </w:rPr>
              <w:t xml:space="preserve"> </w:t>
            </w:r>
            <w:r>
              <w:rPr>
                <w:sz w:val="20"/>
              </w:rPr>
              <w:t>ecc. Lavori in condizioni particolari ovvero all’esterno, su terreni scivolosi e su pendenze e con scarsa visibilità. Nozioni di guida. Norme sulla circolazione, movimentazione</w:t>
            </w:r>
            <w:r>
              <w:rPr>
                <w:spacing w:val="13"/>
                <w:sz w:val="20"/>
              </w:rPr>
              <w:t xml:space="preserve"> </w:t>
            </w:r>
            <w:r>
              <w:rPr>
                <w:sz w:val="20"/>
              </w:rPr>
              <w:t>dei</w:t>
            </w:r>
            <w:r>
              <w:rPr>
                <w:spacing w:val="13"/>
                <w:sz w:val="20"/>
              </w:rPr>
              <w:t xml:space="preserve"> </w:t>
            </w:r>
            <w:r>
              <w:rPr>
                <w:sz w:val="20"/>
              </w:rPr>
              <w:t>carichi,</w:t>
            </w:r>
            <w:r>
              <w:rPr>
                <w:spacing w:val="16"/>
                <w:sz w:val="20"/>
              </w:rPr>
              <w:t xml:space="preserve"> </w:t>
            </w:r>
            <w:r>
              <w:rPr>
                <w:sz w:val="20"/>
              </w:rPr>
              <w:t>stoccaggio,</w:t>
            </w:r>
            <w:r>
              <w:rPr>
                <w:spacing w:val="14"/>
                <w:sz w:val="20"/>
              </w:rPr>
              <w:t xml:space="preserve"> </w:t>
            </w:r>
            <w:r>
              <w:rPr>
                <w:sz w:val="20"/>
              </w:rPr>
              <w:t>ecc.</w:t>
            </w:r>
            <w:r>
              <w:rPr>
                <w:spacing w:val="15"/>
                <w:sz w:val="20"/>
              </w:rPr>
              <w:t xml:space="preserve"> </w:t>
            </w:r>
            <w:r>
              <w:rPr>
                <w:sz w:val="20"/>
              </w:rPr>
              <w:t>Nozioni</w:t>
            </w:r>
            <w:r>
              <w:rPr>
                <w:spacing w:val="13"/>
                <w:sz w:val="20"/>
              </w:rPr>
              <w:t xml:space="preserve"> </w:t>
            </w:r>
            <w:r>
              <w:rPr>
                <w:spacing w:val="-5"/>
                <w:sz w:val="20"/>
              </w:rPr>
              <w:t>sui</w:t>
            </w:r>
          </w:p>
        </w:tc>
      </w:tr>
    </w:tbl>
    <w:p w14:paraId="406E1EAA"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280EAEF5" w14:textId="77777777">
        <w:trPr>
          <w:trHeight w:val="2553"/>
        </w:trPr>
        <w:tc>
          <w:tcPr>
            <w:tcW w:w="2060" w:type="dxa"/>
            <w:tcBorders>
              <w:top w:val="nil"/>
              <w:bottom w:val="single" w:sz="4" w:space="0" w:color="000000"/>
            </w:tcBorders>
          </w:tcPr>
          <w:p w14:paraId="5B9B3CD1" w14:textId="77777777" w:rsidR="0049501D" w:rsidRDefault="0049501D">
            <w:pPr>
              <w:pStyle w:val="TableParagraph"/>
              <w:rPr>
                <w:rFonts w:ascii="Times New Roman"/>
                <w:sz w:val="20"/>
              </w:rPr>
            </w:pPr>
          </w:p>
        </w:tc>
        <w:tc>
          <w:tcPr>
            <w:tcW w:w="2694" w:type="dxa"/>
            <w:tcBorders>
              <w:top w:val="nil"/>
              <w:bottom w:val="single" w:sz="4" w:space="0" w:color="000000"/>
            </w:tcBorders>
          </w:tcPr>
          <w:p w14:paraId="6D790EB1" w14:textId="77777777" w:rsidR="0049501D" w:rsidRDefault="0049501D">
            <w:pPr>
              <w:pStyle w:val="TableParagraph"/>
              <w:rPr>
                <w:rFonts w:ascii="Times New Roman"/>
                <w:sz w:val="20"/>
              </w:rPr>
            </w:pPr>
          </w:p>
        </w:tc>
        <w:tc>
          <w:tcPr>
            <w:tcW w:w="5142" w:type="dxa"/>
            <w:tcBorders>
              <w:top w:val="nil"/>
              <w:bottom w:val="single" w:sz="4" w:space="0" w:color="000000"/>
            </w:tcBorders>
          </w:tcPr>
          <w:p w14:paraId="5835844D" w14:textId="77777777" w:rsidR="0049501D" w:rsidRDefault="00000000">
            <w:pPr>
              <w:pStyle w:val="TableParagraph"/>
              <w:spacing w:before="56"/>
              <w:ind w:left="411"/>
              <w:rPr>
                <w:sz w:val="20"/>
              </w:rPr>
            </w:pPr>
            <w:r>
              <w:rPr>
                <w:sz w:val="20"/>
              </w:rPr>
              <w:t>possibili</w:t>
            </w:r>
            <w:r>
              <w:rPr>
                <w:spacing w:val="31"/>
                <w:sz w:val="20"/>
              </w:rPr>
              <w:t xml:space="preserve"> </w:t>
            </w:r>
            <w:r>
              <w:rPr>
                <w:sz w:val="20"/>
              </w:rPr>
              <w:t>rischi</w:t>
            </w:r>
            <w:r>
              <w:rPr>
                <w:spacing w:val="31"/>
                <w:sz w:val="20"/>
              </w:rPr>
              <w:t xml:space="preserve"> </w:t>
            </w:r>
            <w:r>
              <w:rPr>
                <w:sz w:val="20"/>
              </w:rPr>
              <w:t>per</w:t>
            </w:r>
            <w:r>
              <w:rPr>
                <w:spacing w:val="32"/>
                <w:sz w:val="20"/>
              </w:rPr>
              <w:t xml:space="preserve"> </w:t>
            </w:r>
            <w:r>
              <w:rPr>
                <w:sz w:val="20"/>
              </w:rPr>
              <w:t>la</w:t>
            </w:r>
            <w:r>
              <w:rPr>
                <w:spacing w:val="32"/>
                <w:sz w:val="20"/>
              </w:rPr>
              <w:t xml:space="preserve"> </w:t>
            </w:r>
            <w:r>
              <w:rPr>
                <w:sz w:val="20"/>
              </w:rPr>
              <w:t>salute</w:t>
            </w:r>
            <w:r>
              <w:rPr>
                <w:spacing w:val="29"/>
                <w:sz w:val="20"/>
              </w:rPr>
              <w:t xml:space="preserve"> </w:t>
            </w:r>
            <w:r>
              <w:rPr>
                <w:sz w:val="20"/>
              </w:rPr>
              <w:t>e</w:t>
            </w:r>
            <w:r>
              <w:rPr>
                <w:spacing w:val="31"/>
                <w:sz w:val="20"/>
              </w:rPr>
              <w:t xml:space="preserve"> </w:t>
            </w:r>
            <w:r>
              <w:rPr>
                <w:sz w:val="20"/>
              </w:rPr>
              <w:t>la</w:t>
            </w:r>
            <w:r>
              <w:rPr>
                <w:spacing w:val="32"/>
                <w:sz w:val="20"/>
              </w:rPr>
              <w:t xml:space="preserve"> </w:t>
            </w:r>
            <w:r>
              <w:rPr>
                <w:sz w:val="20"/>
              </w:rPr>
              <w:t>sicurezza</w:t>
            </w:r>
            <w:r>
              <w:rPr>
                <w:spacing w:val="32"/>
                <w:sz w:val="20"/>
              </w:rPr>
              <w:t xml:space="preserve"> </w:t>
            </w:r>
            <w:r>
              <w:rPr>
                <w:sz w:val="20"/>
              </w:rPr>
              <w:t>collegati</w:t>
            </w:r>
            <w:r>
              <w:rPr>
                <w:spacing w:val="31"/>
                <w:sz w:val="20"/>
              </w:rPr>
              <w:t xml:space="preserve"> </w:t>
            </w:r>
            <w:r>
              <w:rPr>
                <w:sz w:val="20"/>
              </w:rPr>
              <w:t xml:space="preserve">alla guida del </w:t>
            </w:r>
            <w:proofErr w:type="spellStart"/>
            <w:r>
              <w:rPr>
                <w:sz w:val="20"/>
              </w:rPr>
              <w:t>CRF</w:t>
            </w:r>
            <w:proofErr w:type="spellEnd"/>
            <w:r>
              <w:rPr>
                <w:sz w:val="20"/>
              </w:rPr>
              <w:t xml:space="preserve"> ed in particolare ai rischi riferibili:</w:t>
            </w:r>
          </w:p>
          <w:p w14:paraId="18215C4F" w14:textId="77777777" w:rsidR="0049501D" w:rsidRDefault="00000000">
            <w:pPr>
              <w:pStyle w:val="TableParagraph"/>
              <w:numPr>
                <w:ilvl w:val="0"/>
                <w:numId w:val="65"/>
              </w:numPr>
              <w:tabs>
                <w:tab w:val="left" w:pos="611"/>
              </w:tabs>
              <w:spacing w:before="2" w:line="243" w:lineRule="exact"/>
              <w:ind w:left="611" w:hanging="200"/>
              <w:rPr>
                <w:sz w:val="20"/>
              </w:rPr>
            </w:pPr>
            <w:r>
              <w:rPr>
                <w:sz w:val="20"/>
              </w:rPr>
              <w:t>all’ambiente</w:t>
            </w:r>
            <w:r>
              <w:rPr>
                <w:spacing w:val="-9"/>
                <w:sz w:val="20"/>
              </w:rPr>
              <w:t xml:space="preserve"> </w:t>
            </w:r>
            <w:r>
              <w:rPr>
                <w:sz w:val="20"/>
              </w:rPr>
              <w:t>di</w:t>
            </w:r>
            <w:r>
              <w:rPr>
                <w:spacing w:val="-8"/>
                <w:sz w:val="20"/>
              </w:rPr>
              <w:t xml:space="preserve"> </w:t>
            </w:r>
            <w:r>
              <w:rPr>
                <w:spacing w:val="-2"/>
                <w:sz w:val="20"/>
              </w:rPr>
              <w:t>lavoro;</w:t>
            </w:r>
          </w:p>
          <w:p w14:paraId="52DF1079" w14:textId="77777777" w:rsidR="0049501D" w:rsidRDefault="00000000">
            <w:pPr>
              <w:pStyle w:val="TableParagraph"/>
              <w:numPr>
                <w:ilvl w:val="0"/>
                <w:numId w:val="65"/>
              </w:numPr>
              <w:tabs>
                <w:tab w:val="left" w:pos="620"/>
              </w:tabs>
              <w:spacing w:line="243" w:lineRule="exact"/>
              <w:ind w:left="620" w:hanging="209"/>
              <w:rPr>
                <w:sz w:val="20"/>
              </w:rPr>
            </w:pPr>
            <w:r>
              <w:rPr>
                <w:sz w:val="20"/>
              </w:rPr>
              <w:t>al</w:t>
            </w:r>
            <w:r>
              <w:rPr>
                <w:spacing w:val="-7"/>
                <w:sz w:val="20"/>
              </w:rPr>
              <w:t xml:space="preserve"> </w:t>
            </w:r>
            <w:r>
              <w:rPr>
                <w:sz w:val="20"/>
              </w:rPr>
              <w:t>rapporto</w:t>
            </w:r>
            <w:r>
              <w:rPr>
                <w:spacing w:val="-5"/>
                <w:sz w:val="20"/>
              </w:rPr>
              <w:t xml:space="preserve"> </w:t>
            </w:r>
            <w:r>
              <w:rPr>
                <w:spacing w:val="-2"/>
                <w:sz w:val="20"/>
              </w:rPr>
              <w:t>uomo/macchina;</w:t>
            </w:r>
          </w:p>
          <w:p w14:paraId="5287E0A0" w14:textId="77777777" w:rsidR="0049501D" w:rsidRDefault="00000000">
            <w:pPr>
              <w:pStyle w:val="TableParagraph"/>
              <w:numPr>
                <w:ilvl w:val="0"/>
                <w:numId w:val="65"/>
              </w:numPr>
              <w:tabs>
                <w:tab w:val="left" w:pos="598"/>
              </w:tabs>
              <w:spacing w:before="1"/>
              <w:ind w:left="598" w:hanging="187"/>
              <w:rPr>
                <w:sz w:val="20"/>
              </w:rPr>
            </w:pPr>
            <w:r>
              <w:rPr>
                <w:sz w:val="20"/>
              </w:rPr>
              <w:t>allo</w:t>
            </w:r>
            <w:r>
              <w:rPr>
                <w:spacing w:val="-4"/>
                <w:sz w:val="20"/>
              </w:rPr>
              <w:t xml:space="preserve"> </w:t>
            </w:r>
            <w:r>
              <w:rPr>
                <w:sz w:val="20"/>
              </w:rPr>
              <w:t>stato</w:t>
            </w:r>
            <w:r>
              <w:rPr>
                <w:spacing w:val="-3"/>
                <w:sz w:val="20"/>
              </w:rPr>
              <w:t xml:space="preserve"> </w:t>
            </w:r>
            <w:r>
              <w:rPr>
                <w:sz w:val="20"/>
              </w:rPr>
              <w:t>di</w:t>
            </w:r>
            <w:r>
              <w:rPr>
                <w:spacing w:val="-5"/>
                <w:sz w:val="20"/>
              </w:rPr>
              <w:t xml:space="preserve"> </w:t>
            </w:r>
            <w:r>
              <w:rPr>
                <w:sz w:val="20"/>
              </w:rPr>
              <w:t>salute</w:t>
            </w:r>
            <w:r>
              <w:rPr>
                <w:spacing w:val="-4"/>
                <w:sz w:val="20"/>
              </w:rPr>
              <w:t xml:space="preserve"> </w:t>
            </w:r>
            <w:r>
              <w:rPr>
                <w:sz w:val="20"/>
              </w:rPr>
              <w:t>del</w:t>
            </w:r>
            <w:r>
              <w:rPr>
                <w:spacing w:val="-4"/>
                <w:sz w:val="20"/>
              </w:rPr>
              <w:t xml:space="preserve"> </w:t>
            </w:r>
            <w:r>
              <w:rPr>
                <w:spacing w:val="-2"/>
                <w:sz w:val="20"/>
              </w:rPr>
              <w:t>guidatore.</w:t>
            </w:r>
          </w:p>
          <w:p w14:paraId="41C13ED4" w14:textId="77777777" w:rsidR="0049501D" w:rsidRDefault="00000000">
            <w:pPr>
              <w:pStyle w:val="TableParagraph"/>
              <w:spacing w:before="1"/>
              <w:ind w:left="51" w:right="56"/>
              <w:jc w:val="both"/>
              <w:rPr>
                <w:sz w:val="20"/>
              </w:rPr>
            </w:pPr>
            <w:r>
              <w:rPr>
                <w:sz w:val="20"/>
              </w:rPr>
              <w:t xml:space="preserve">Nozioni sulle modalità tecniche, organizzative e </w:t>
            </w:r>
            <w:r>
              <w:rPr>
                <w:spacing w:val="-2"/>
                <w:sz w:val="20"/>
              </w:rPr>
              <w:t xml:space="preserve">comportamentali e di protezione personale idonee a prevenire </w:t>
            </w:r>
            <w:r>
              <w:rPr>
                <w:sz w:val="20"/>
              </w:rPr>
              <w:t>i rischi.</w:t>
            </w:r>
          </w:p>
          <w:p w14:paraId="2D9429A7" w14:textId="77777777" w:rsidR="0049501D" w:rsidRDefault="00000000">
            <w:pPr>
              <w:pStyle w:val="TableParagraph"/>
              <w:ind w:left="411" w:right="54" w:hanging="360"/>
              <w:jc w:val="both"/>
              <w:rPr>
                <w:sz w:val="20"/>
              </w:rPr>
            </w:pPr>
            <w:r>
              <w:rPr>
                <w:sz w:val="20"/>
              </w:rPr>
              <w:t>1.10 Procedure</w:t>
            </w:r>
            <w:r>
              <w:rPr>
                <w:spacing w:val="-11"/>
                <w:sz w:val="20"/>
              </w:rPr>
              <w:t xml:space="preserve"> </w:t>
            </w:r>
            <w:r>
              <w:rPr>
                <w:sz w:val="20"/>
              </w:rPr>
              <w:t>operative</w:t>
            </w:r>
            <w:r>
              <w:rPr>
                <w:spacing w:val="-11"/>
                <w:sz w:val="20"/>
              </w:rPr>
              <w:t xml:space="preserve"> </w:t>
            </w:r>
            <w:r>
              <w:rPr>
                <w:sz w:val="20"/>
              </w:rPr>
              <w:t>di</w:t>
            </w:r>
            <w:r>
              <w:rPr>
                <w:spacing w:val="-10"/>
                <w:sz w:val="20"/>
              </w:rPr>
              <w:t xml:space="preserve"> </w:t>
            </w:r>
            <w:r>
              <w:rPr>
                <w:sz w:val="20"/>
              </w:rPr>
              <w:t>salvataggio:</w:t>
            </w:r>
            <w:r>
              <w:rPr>
                <w:spacing w:val="-10"/>
                <w:sz w:val="20"/>
              </w:rPr>
              <w:t xml:space="preserve"> </w:t>
            </w:r>
            <w:r>
              <w:rPr>
                <w:sz w:val="20"/>
              </w:rPr>
              <w:t>modalità</w:t>
            </w:r>
            <w:r>
              <w:rPr>
                <w:spacing w:val="-9"/>
                <w:sz w:val="20"/>
              </w:rPr>
              <w:t xml:space="preserve"> </w:t>
            </w:r>
            <w:r>
              <w:rPr>
                <w:sz w:val="20"/>
              </w:rPr>
              <w:t>di</w:t>
            </w:r>
            <w:r>
              <w:rPr>
                <w:spacing w:val="-10"/>
                <w:sz w:val="20"/>
              </w:rPr>
              <w:t xml:space="preserve"> </w:t>
            </w:r>
            <w:r>
              <w:rPr>
                <w:sz w:val="20"/>
              </w:rPr>
              <w:t>discesa</w:t>
            </w:r>
            <w:r>
              <w:rPr>
                <w:spacing w:val="-9"/>
                <w:sz w:val="20"/>
              </w:rPr>
              <w:t xml:space="preserve"> </w:t>
            </w:r>
            <w:r>
              <w:rPr>
                <w:sz w:val="20"/>
              </w:rPr>
              <w:t xml:space="preserve">in </w:t>
            </w:r>
            <w:r>
              <w:rPr>
                <w:spacing w:val="-2"/>
                <w:sz w:val="20"/>
              </w:rPr>
              <w:t>emergenza.</w:t>
            </w:r>
          </w:p>
        </w:tc>
      </w:tr>
      <w:tr w:rsidR="0049501D" w14:paraId="7E56D760" w14:textId="77777777">
        <w:trPr>
          <w:trHeight w:val="7678"/>
        </w:trPr>
        <w:tc>
          <w:tcPr>
            <w:tcW w:w="2060" w:type="dxa"/>
            <w:tcBorders>
              <w:top w:val="single" w:sz="4" w:space="0" w:color="000000"/>
            </w:tcBorders>
          </w:tcPr>
          <w:p w14:paraId="565AA4D3" w14:textId="77777777" w:rsidR="0049501D" w:rsidRDefault="00000000">
            <w:pPr>
              <w:pStyle w:val="TableParagraph"/>
              <w:spacing w:before="56"/>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(4</w:t>
            </w:r>
            <w:r>
              <w:rPr>
                <w:b/>
                <w:spacing w:val="-4"/>
                <w:sz w:val="20"/>
              </w:rPr>
              <w:t xml:space="preserve"> ore)</w:t>
            </w:r>
          </w:p>
        </w:tc>
        <w:tc>
          <w:tcPr>
            <w:tcW w:w="2694" w:type="dxa"/>
            <w:tcBorders>
              <w:top w:val="single" w:sz="4" w:space="0" w:color="000000"/>
            </w:tcBorders>
          </w:tcPr>
          <w:p w14:paraId="6E7218DA" w14:textId="77777777" w:rsidR="0049501D" w:rsidRDefault="00000000">
            <w:pPr>
              <w:pStyle w:val="TableParagraph"/>
              <w:spacing w:before="54"/>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2A305A1C"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1BFDA1D7" w14:textId="77777777" w:rsidR="0049501D" w:rsidRDefault="00000000">
            <w:pPr>
              <w:pStyle w:val="TableParagraph"/>
              <w:numPr>
                <w:ilvl w:val="1"/>
                <w:numId w:val="64"/>
              </w:numPr>
              <w:tabs>
                <w:tab w:val="left" w:pos="344"/>
              </w:tabs>
              <w:spacing w:before="54"/>
              <w:ind w:right="50"/>
              <w:jc w:val="both"/>
              <w:rPr>
                <w:sz w:val="20"/>
              </w:rPr>
            </w:pPr>
            <w:r>
              <w:rPr>
                <w:sz w:val="20"/>
              </w:rPr>
              <w:t xml:space="preserve">Individuazione dei componenti strutturali del </w:t>
            </w:r>
            <w:proofErr w:type="spellStart"/>
            <w:r>
              <w:rPr>
                <w:sz w:val="20"/>
              </w:rPr>
              <w:t>CRF</w:t>
            </w:r>
            <w:proofErr w:type="spellEnd"/>
            <w:r>
              <w:rPr>
                <w:sz w:val="20"/>
              </w:rPr>
              <w:t>: sistemi di stabilizzazione, livellamento, telaio, struttura a pantografo/braccio</w:t>
            </w:r>
            <w:r>
              <w:rPr>
                <w:spacing w:val="-12"/>
                <w:sz w:val="20"/>
              </w:rPr>
              <w:t xml:space="preserve"> </w:t>
            </w:r>
            <w:r>
              <w:rPr>
                <w:sz w:val="20"/>
              </w:rPr>
              <w:t>elevabile,</w:t>
            </w:r>
            <w:r>
              <w:rPr>
                <w:spacing w:val="-11"/>
                <w:sz w:val="20"/>
              </w:rPr>
              <w:t xml:space="preserve"> </w:t>
            </w:r>
            <w:r>
              <w:rPr>
                <w:sz w:val="20"/>
              </w:rPr>
              <w:t>piattaforma</w:t>
            </w:r>
            <w:r>
              <w:rPr>
                <w:spacing w:val="-11"/>
                <w:sz w:val="20"/>
              </w:rPr>
              <w:t xml:space="preserve"> </w:t>
            </w:r>
            <w:r>
              <w:rPr>
                <w:sz w:val="20"/>
              </w:rPr>
              <w:t>e</w:t>
            </w:r>
            <w:r>
              <w:rPr>
                <w:spacing w:val="-12"/>
                <w:sz w:val="20"/>
              </w:rPr>
              <w:t xml:space="preserve"> </w:t>
            </w:r>
            <w:r>
              <w:rPr>
                <w:sz w:val="20"/>
              </w:rPr>
              <w:t>relativi</w:t>
            </w:r>
            <w:r>
              <w:rPr>
                <w:spacing w:val="-11"/>
                <w:sz w:val="20"/>
              </w:rPr>
              <w:t xml:space="preserve"> </w:t>
            </w:r>
            <w:r>
              <w:rPr>
                <w:sz w:val="20"/>
              </w:rPr>
              <w:t>sistemi di collegamento, mensole di lavoro, sistemi di carico e scarico</w:t>
            </w:r>
            <w:r>
              <w:rPr>
                <w:spacing w:val="-6"/>
                <w:sz w:val="20"/>
              </w:rPr>
              <w:t xml:space="preserve"> </w:t>
            </w:r>
            <w:r>
              <w:rPr>
                <w:sz w:val="20"/>
              </w:rPr>
              <w:t>del</w:t>
            </w:r>
            <w:r>
              <w:rPr>
                <w:spacing w:val="-7"/>
                <w:sz w:val="20"/>
              </w:rPr>
              <w:t xml:space="preserve"> </w:t>
            </w:r>
            <w:r>
              <w:rPr>
                <w:sz w:val="20"/>
              </w:rPr>
              <w:t>prodotto</w:t>
            </w:r>
            <w:r>
              <w:rPr>
                <w:spacing w:val="-6"/>
                <w:sz w:val="20"/>
              </w:rPr>
              <w:t xml:space="preserve"> </w:t>
            </w:r>
            <w:r>
              <w:rPr>
                <w:sz w:val="20"/>
              </w:rPr>
              <w:t>raccolto</w:t>
            </w:r>
            <w:r>
              <w:rPr>
                <w:spacing w:val="-6"/>
                <w:sz w:val="20"/>
              </w:rPr>
              <w:t xml:space="preserve"> </w:t>
            </w:r>
            <w:r>
              <w:rPr>
                <w:sz w:val="20"/>
              </w:rPr>
              <w:t>(sollevamento</w:t>
            </w:r>
            <w:r>
              <w:rPr>
                <w:spacing w:val="-6"/>
                <w:sz w:val="20"/>
              </w:rPr>
              <w:t xml:space="preserve"> </w:t>
            </w:r>
            <w:r>
              <w:rPr>
                <w:sz w:val="20"/>
              </w:rPr>
              <w:t>cassoni,</w:t>
            </w:r>
            <w:r>
              <w:rPr>
                <w:spacing w:val="-6"/>
                <w:sz w:val="20"/>
              </w:rPr>
              <w:t xml:space="preserve"> </w:t>
            </w:r>
            <w:r>
              <w:rPr>
                <w:sz w:val="20"/>
              </w:rPr>
              <w:t xml:space="preserve">nastri </w:t>
            </w:r>
            <w:r>
              <w:rPr>
                <w:spacing w:val="-2"/>
                <w:sz w:val="20"/>
              </w:rPr>
              <w:t>trasportatori).</w:t>
            </w:r>
          </w:p>
          <w:p w14:paraId="6C367B63" w14:textId="77777777" w:rsidR="0049501D" w:rsidRDefault="00000000">
            <w:pPr>
              <w:pStyle w:val="TableParagraph"/>
              <w:numPr>
                <w:ilvl w:val="1"/>
                <w:numId w:val="64"/>
              </w:numPr>
              <w:tabs>
                <w:tab w:val="left" w:pos="344"/>
              </w:tabs>
              <w:spacing w:before="2"/>
              <w:ind w:right="56"/>
              <w:jc w:val="both"/>
              <w:rPr>
                <w:sz w:val="20"/>
              </w:rPr>
            </w:pPr>
            <w:r>
              <w:rPr>
                <w:sz w:val="20"/>
              </w:rPr>
              <w:t>Dispositivi di comando e di sicurezza: identificazione dei dispositivi di comando e loro funzionamento, identificazione dei dispositivi di sicurezza e loro funzione.</w:t>
            </w:r>
          </w:p>
          <w:p w14:paraId="01286D58" w14:textId="77777777" w:rsidR="0049501D" w:rsidRDefault="00000000">
            <w:pPr>
              <w:pStyle w:val="TableParagraph"/>
              <w:numPr>
                <w:ilvl w:val="1"/>
                <w:numId w:val="64"/>
              </w:numPr>
              <w:tabs>
                <w:tab w:val="left" w:pos="344"/>
              </w:tabs>
              <w:ind w:right="52"/>
              <w:jc w:val="both"/>
              <w:rPr>
                <w:sz w:val="20"/>
              </w:rPr>
            </w:pPr>
            <w:r>
              <w:rPr>
                <w:sz w:val="20"/>
              </w:rPr>
              <w:t xml:space="preserve">Manutenzione, verifiche giornaliere e periodiche di legge, </w:t>
            </w:r>
            <w:r>
              <w:rPr>
                <w:spacing w:val="-2"/>
                <w:sz w:val="20"/>
              </w:rPr>
              <w:t xml:space="preserve">controlli </w:t>
            </w:r>
            <w:proofErr w:type="spellStart"/>
            <w:r>
              <w:rPr>
                <w:spacing w:val="-2"/>
                <w:sz w:val="20"/>
              </w:rPr>
              <w:t>pre</w:t>
            </w:r>
            <w:proofErr w:type="spellEnd"/>
            <w:r>
              <w:rPr>
                <w:spacing w:val="-2"/>
                <w:sz w:val="20"/>
              </w:rPr>
              <w:t xml:space="preserve">-utilizzo: controlli visivi e funzionali dei </w:t>
            </w:r>
            <w:proofErr w:type="spellStart"/>
            <w:r>
              <w:rPr>
                <w:spacing w:val="-2"/>
                <w:sz w:val="20"/>
              </w:rPr>
              <w:t>CRF</w:t>
            </w:r>
            <w:proofErr w:type="spellEnd"/>
            <w:r>
              <w:rPr>
                <w:spacing w:val="-2"/>
                <w:sz w:val="20"/>
              </w:rPr>
              <w:t xml:space="preserve">, dei </w:t>
            </w:r>
            <w:r>
              <w:rPr>
                <w:sz w:val="20"/>
              </w:rPr>
              <w:t>dispositivi di comando, di segnalazione e di sicurezza previsti</w:t>
            </w:r>
            <w:r>
              <w:rPr>
                <w:spacing w:val="-3"/>
                <w:sz w:val="20"/>
              </w:rPr>
              <w:t xml:space="preserve"> </w:t>
            </w:r>
            <w:r>
              <w:rPr>
                <w:sz w:val="20"/>
              </w:rPr>
              <w:t>dal</w:t>
            </w:r>
            <w:r>
              <w:rPr>
                <w:spacing w:val="-3"/>
                <w:sz w:val="20"/>
              </w:rPr>
              <w:t xml:space="preserve"> </w:t>
            </w:r>
            <w:r>
              <w:rPr>
                <w:sz w:val="20"/>
              </w:rPr>
              <w:t>costruttore</w:t>
            </w:r>
            <w:r>
              <w:rPr>
                <w:spacing w:val="-4"/>
                <w:sz w:val="20"/>
              </w:rPr>
              <w:t xml:space="preserve"> </w:t>
            </w:r>
            <w:r>
              <w:rPr>
                <w:sz w:val="20"/>
              </w:rPr>
              <w:t>e</w:t>
            </w:r>
            <w:r>
              <w:rPr>
                <w:spacing w:val="-4"/>
                <w:sz w:val="20"/>
              </w:rPr>
              <w:t xml:space="preserve"> </w:t>
            </w:r>
            <w:r>
              <w:rPr>
                <w:sz w:val="20"/>
              </w:rPr>
              <w:t>dal</w:t>
            </w:r>
            <w:r>
              <w:rPr>
                <w:spacing w:val="-5"/>
                <w:sz w:val="20"/>
              </w:rPr>
              <w:t xml:space="preserve"> </w:t>
            </w:r>
            <w:r>
              <w:rPr>
                <w:sz w:val="20"/>
              </w:rPr>
              <w:t>manuale</w:t>
            </w:r>
            <w:r>
              <w:rPr>
                <w:spacing w:val="-4"/>
                <w:sz w:val="20"/>
              </w:rPr>
              <w:t xml:space="preserve"> </w:t>
            </w:r>
            <w:r>
              <w:rPr>
                <w:sz w:val="20"/>
              </w:rPr>
              <w:t>di</w:t>
            </w:r>
            <w:r>
              <w:rPr>
                <w:spacing w:val="-4"/>
                <w:sz w:val="20"/>
              </w:rPr>
              <w:t xml:space="preserve"> </w:t>
            </w:r>
            <w:r>
              <w:rPr>
                <w:sz w:val="20"/>
              </w:rPr>
              <w:t>istruzioni</w:t>
            </w:r>
            <w:r>
              <w:rPr>
                <w:spacing w:val="-4"/>
                <w:sz w:val="20"/>
              </w:rPr>
              <w:t xml:space="preserve"> </w:t>
            </w:r>
            <w:r>
              <w:rPr>
                <w:sz w:val="20"/>
              </w:rPr>
              <w:t>dei</w:t>
            </w:r>
            <w:r>
              <w:rPr>
                <w:spacing w:val="-4"/>
                <w:sz w:val="20"/>
              </w:rPr>
              <w:t xml:space="preserve"> </w:t>
            </w:r>
            <w:proofErr w:type="spellStart"/>
            <w:r>
              <w:rPr>
                <w:sz w:val="20"/>
              </w:rPr>
              <w:t>CRF</w:t>
            </w:r>
            <w:proofErr w:type="spellEnd"/>
            <w:r>
              <w:rPr>
                <w:sz w:val="20"/>
              </w:rPr>
              <w:t>.</w:t>
            </w:r>
          </w:p>
          <w:p w14:paraId="06F77D7F" w14:textId="77777777" w:rsidR="0049501D" w:rsidRDefault="00000000">
            <w:pPr>
              <w:pStyle w:val="TableParagraph"/>
              <w:numPr>
                <w:ilvl w:val="1"/>
                <w:numId w:val="64"/>
              </w:numPr>
              <w:tabs>
                <w:tab w:val="left" w:pos="344"/>
              </w:tabs>
              <w:ind w:right="55"/>
              <w:jc w:val="both"/>
              <w:rPr>
                <w:sz w:val="20"/>
              </w:rPr>
            </w:pPr>
            <w:r>
              <w:rPr>
                <w:sz w:val="20"/>
              </w:rPr>
              <w:t>Pianificazione</w:t>
            </w:r>
            <w:r>
              <w:rPr>
                <w:spacing w:val="-12"/>
                <w:sz w:val="20"/>
              </w:rPr>
              <w:t xml:space="preserve"> </w:t>
            </w:r>
            <w:r>
              <w:rPr>
                <w:sz w:val="20"/>
              </w:rPr>
              <w:t>del</w:t>
            </w:r>
            <w:r>
              <w:rPr>
                <w:spacing w:val="-11"/>
                <w:sz w:val="20"/>
              </w:rPr>
              <w:t xml:space="preserve"> </w:t>
            </w:r>
            <w:r>
              <w:rPr>
                <w:sz w:val="20"/>
              </w:rPr>
              <w:t>percorso:</w:t>
            </w:r>
            <w:r>
              <w:rPr>
                <w:spacing w:val="-11"/>
                <w:sz w:val="20"/>
              </w:rPr>
              <w:t xml:space="preserve"> </w:t>
            </w:r>
            <w:r>
              <w:rPr>
                <w:sz w:val="20"/>
              </w:rPr>
              <w:t>pendenze,</w:t>
            </w:r>
            <w:r>
              <w:rPr>
                <w:spacing w:val="-12"/>
                <w:sz w:val="20"/>
              </w:rPr>
              <w:t xml:space="preserve"> </w:t>
            </w:r>
            <w:r>
              <w:rPr>
                <w:sz w:val="20"/>
              </w:rPr>
              <w:t>accesso,</w:t>
            </w:r>
            <w:r>
              <w:rPr>
                <w:spacing w:val="-11"/>
                <w:sz w:val="20"/>
              </w:rPr>
              <w:t xml:space="preserve"> </w:t>
            </w:r>
            <w:r>
              <w:rPr>
                <w:sz w:val="20"/>
              </w:rPr>
              <w:t>ostacoli</w:t>
            </w:r>
            <w:r>
              <w:rPr>
                <w:spacing w:val="-11"/>
                <w:sz w:val="20"/>
              </w:rPr>
              <w:t xml:space="preserve"> </w:t>
            </w:r>
            <w:r>
              <w:rPr>
                <w:sz w:val="20"/>
              </w:rPr>
              <w:t>sul percorso e in quota, condizioni del terreno.</w:t>
            </w:r>
          </w:p>
          <w:p w14:paraId="5F963146" w14:textId="77777777" w:rsidR="0049501D" w:rsidRDefault="00000000">
            <w:pPr>
              <w:pStyle w:val="TableParagraph"/>
              <w:numPr>
                <w:ilvl w:val="1"/>
                <w:numId w:val="64"/>
              </w:numPr>
              <w:tabs>
                <w:tab w:val="left" w:pos="344"/>
              </w:tabs>
              <w:ind w:right="57"/>
              <w:jc w:val="both"/>
              <w:rPr>
                <w:sz w:val="20"/>
              </w:rPr>
            </w:pPr>
            <w:r>
              <w:rPr>
                <w:sz w:val="20"/>
              </w:rPr>
              <w:t xml:space="preserve">Movimentazione e posizionamento del </w:t>
            </w:r>
            <w:proofErr w:type="spellStart"/>
            <w:r>
              <w:rPr>
                <w:sz w:val="20"/>
              </w:rPr>
              <w:t>CRF</w:t>
            </w:r>
            <w:proofErr w:type="spellEnd"/>
            <w:r>
              <w:rPr>
                <w:sz w:val="20"/>
              </w:rPr>
              <w:t xml:space="preserve">: spostamento del </w:t>
            </w:r>
            <w:proofErr w:type="spellStart"/>
            <w:r>
              <w:rPr>
                <w:sz w:val="20"/>
              </w:rPr>
              <w:t>CRF</w:t>
            </w:r>
            <w:proofErr w:type="spellEnd"/>
            <w:r>
              <w:rPr>
                <w:sz w:val="20"/>
              </w:rPr>
              <w:t xml:space="preserve"> sul luogo di lavoro e delimitazione dell'area di </w:t>
            </w:r>
            <w:r>
              <w:rPr>
                <w:spacing w:val="-2"/>
                <w:sz w:val="20"/>
              </w:rPr>
              <w:t>lavoro.</w:t>
            </w:r>
          </w:p>
          <w:p w14:paraId="1FED425B" w14:textId="77777777" w:rsidR="0049501D" w:rsidRDefault="00000000">
            <w:pPr>
              <w:pStyle w:val="TableParagraph"/>
              <w:numPr>
                <w:ilvl w:val="1"/>
                <w:numId w:val="64"/>
              </w:numPr>
              <w:tabs>
                <w:tab w:val="left" w:pos="344"/>
              </w:tabs>
              <w:ind w:right="53"/>
              <w:jc w:val="both"/>
              <w:rPr>
                <w:sz w:val="20"/>
              </w:rPr>
            </w:pPr>
            <w:r>
              <w:rPr>
                <w:sz w:val="20"/>
              </w:rPr>
              <w:t xml:space="preserve">Esercitazioni di pratiche operative: effettuazione di esercitazioni per evidenziare le corrette manovre del </w:t>
            </w:r>
            <w:proofErr w:type="spellStart"/>
            <w:r>
              <w:rPr>
                <w:sz w:val="20"/>
              </w:rPr>
              <w:t>CRF</w:t>
            </w:r>
            <w:proofErr w:type="spellEnd"/>
            <w:r>
              <w:rPr>
                <w:sz w:val="20"/>
              </w:rPr>
              <w:t xml:space="preserve"> nelle varie funzioni previste (corretto apprestamento, simulazione delle manovre, sosta, ecc.), osservando le procedure operative di sicurezza. Simulazioni di movimentazioni del </w:t>
            </w:r>
            <w:proofErr w:type="spellStart"/>
            <w:r>
              <w:rPr>
                <w:sz w:val="20"/>
              </w:rPr>
              <w:t>CRF</w:t>
            </w:r>
            <w:proofErr w:type="spellEnd"/>
            <w:r>
              <w:rPr>
                <w:sz w:val="20"/>
              </w:rPr>
              <w:t>.</w:t>
            </w:r>
          </w:p>
          <w:p w14:paraId="6C1758D9" w14:textId="77777777" w:rsidR="0049501D" w:rsidRDefault="00000000">
            <w:pPr>
              <w:pStyle w:val="TableParagraph"/>
              <w:numPr>
                <w:ilvl w:val="1"/>
                <w:numId w:val="64"/>
              </w:numPr>
              <w:tabs>
                <w:tab w:val="left" w:pos="344"/>
              </w:tabs>
              <w:ind w:right="58"/>
              <w:jc w:val="both"/>
              <w:rPr>
                <w:sz w:val="20"/>
              </w:rPr>
            </w:pPr>
            <w:r>
              <w:rPr>
                <w:sz w:val="20"/>
              </w:rPr>
              <w:t xml:space="preserve">Manovre di emergenza: effettuazione delle manovre di emergenza per il recupero a terra del </w:t>
            </w:r>
            <w:proofErr w:type="spellStart"/>
            <w:r>
              <w:rPr>
                <w:sz w:val="20"/>
              </w:rPr>
              <w:t>CRF</w:t>
            </w:r>
            <w:proofErr w:type="spellEnd"/>
            <w:r>
              <w:rPr>
                <w:sz w:val="20"/>
              </w:rPr>
              <w:t xml:space="preserve"> posizionato in </w:t>
            </w:r>
            <w:r>
              <w:rPr>
                <w:spacing w:val="-2"/>
                <w:sz w:val="20"/>
              </w:rPr>
              <w:t>quota.</w:t>
            </w:r>
          </w:p>
          <w:p w14:paraId="56B87B16" w14:textId="77777777" w:rsidR="0049501D" w:rsidRDefault="00000000">
            <w:pPr>
              <w:pStyle w:val="TableParagraph"/>
              <w:numPr>
                <w:ilvl w:val="1"/>
                <w:numId w:val="64"/>
              </w:numPr>
              <w:tabs>
                <w:tab w:val="left" w:pos="344"/>
              </w:tabs>
              <w:ind w:right="49"/>
              <w:jc w:val="both"/>
              <w:rPr>
                <w:sz w:val="20"/>
              </w:rPr>
            </w:pPr>
            <w:r>
              <w:rPr>
                <w:sz w:val="20"/>
              </w:rPr>
              <w:t xml:space="preserve">Messa a riposo dei </w:t>
            </w:r>
            <w:proofErr w:type="spellStart"/>
            <w:r>
              <w:rPr>
                <w:sz w:val="20"/>
              </w:rPr>
              <w:t>CRF</w:t>
            </w:r>
            <w:proofErr w:type="spellEnd"/>
            <w:r>
              <w:rPr>
                <w:sz w:val="20"/>
              </w:rPr>
              <w:t xml:space="preserve"> a fine lavoro: parcheggio in area idonea, precauzioni contro l'utilizzo non autorizzato. Modalità di ricarica delle batterie in sicurezza (per </w:t>
            </w:r>
            <w:proofErr w:type="spellStart"/>
            <w:r>
              <w:rPr>
                <w:sz w:val="20"/>
              </w:rPr>
              <w:t>CRF</w:t>
            </w:r>
            <w:proofErr w:type="spellEnd"/>
            <w:r>
              <w:rPr>
                <w:sz w:val="20"/>
              </w:rPr>
              <w:t xml:space="preserve"> munite di alimentazione a batterie).</w:t>
            </w:r>
          </w:p>
        </w:tc>
      </w:tr>
    </w:tbl>
    <w:p w14:paraId="64917CA7" w14:textId="77777777" w:rsidR="0049501D" w:rsidRDefault="00000000">
      <w:pPr>
        <w:pStyle w:val="Titolo5"/>
        <w:spacing w:before="258"/>
      </w:pPr>
      <w:bookmarkStart w:id="93" w:name="_bookmark93"/>
      <w:bookmarkEnd w:id="93"/>
      <w:r>
        <w:rPr>
          <w:spacing w:val="-2"/>
        </w:rPr>
        <w:t>Verifica</w:t>
      </w:r>
    </w:p>
    <w:p w14:paraId="3C67F965" w14:textId="77777777" w:rsidR="0049501D" w:rsidRDefault="00000000">
      <w:pPr>
        <w:pStyle w:val="Corpotesto"/>
        <w:spacing w:before="141"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7BD772A7" w14:textId="77777777" w:rsidR="0049501D" w:rsidRDefault="00000000">
      <w:pPr>
        <w:pStyle w:val="Corpotesto"/>
        <w:spacing w:line="256" w:lineRule="auto"/>
        <w:ind w:left="1135" w:right="708"/>
      </w:pPr>
      <w:r>
        <w:t>La prova si intende superata con almeno il 70% delle risposte esatte. Il superamento della prova è propedeutico al passaggio dei moduli pratici specifici.</w:t>
      </w:r>
    </w:p>
    <w:p w14:paraId="13565E24" w14:textId="77777777" w:rsidR="0049501D" w:rsidRDefault="00000000">
      <w:pPr>
        <w:pStyle w:val="Corpotesto"/>
        <w:spacing w:before="2"/>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73664D16" w14:textId="77777777" w:rsidR="0049501D" w:rsidRDefault="00000000">
      <w:pPr>
        <w:pStyle w:val="Corpotesto"/>
        <w:spacing w:before="19" w:line="256" w:lineRule="auto"/>
        <w:ind w:left="1135" w:right="705" w:hanging="428"/>
        <w:jc w:val="both"/>
      </w:pPr>
      <w:r>
        <w:rPr>
          <w:rFonts w:ascii="Wingdings" w:hAnsi="Wingdings"/>
        </w:rPr>
        <w:t></w:t>
      </w:r>
      <w:r>
        <w:rPr>
          <w:rFonts w:ascii="Times New Roman" w:hAnsi="Times New Roman"/>
          <w:spacing w:val="40"/>
        </w:rPr>
        <w:t xml:space="preserve"> </w:t>
      </w:r>
      <w:r>
        <w:t xml:space="preserve">Al termine del modulo pratico dovrà essere effettuata una prova pratica di verifica finale, consistente nell’esecuzione di almeno </w:t>
      </w:r>
      <w:proofErr w:type="gramStart"/>
      <w:r>
        <w:t>2</w:t>
      </w:r>
      <w:proofErr w:type="gramEnd"/>
      <w:r>
        <w:t xml:space="preserve"> delle prove di cui alla parte pratica concernenti i seguenti argomenti:</w:t>
      </w:r>
    </w:p>
    <w:p w14:paraId="36A8462B" w14:textId="77777777" w:rsidR="0049501D" w:rsidRDefault="00000000">
      <w:pPr>
        <w:pStyle w:val="Paragrafoelenco"/>
        <w:numPr>
          <w:ilvl w:val="3"/>
          <w:numId w:val="131"/>
        </w:numPr>
        <w:tabs>
          <w:tab w:val="left" w:pos="1913"/>
        </w:tabs>
        <w:spacing w:before="3" w:line="256" w:lineRule="auto"/>
        <w:ind w:left="1913" w:right="706"/>
        <w:jc w:val="both"/>
        <w:rPr>
          <w:sz w:val="24"/>
        </w:rPr>
      </w:pPr>
      <w:r>
        <w:rPr>
          <w:sz w:val="24"/>
        </w:rPr>
        <w:t xml:space="preserve">movimentazione e posizionamento del </w:t>
      </w:r>
      <w:proofErr w:type="spellStart"/>
      <w:r>
        <w:rPr>
          <w:sz w:val="24"/>
        </w:rPr>
        <w:t>CRF</w:t>
      </w:r>
      <w:proofErr w:type="spellEnd"/>
      <w:r>
        <w:rPr>
          <w:sz w:val="24"/>
        </w:rPr>
        <w:t xml:space="preserve">: Controlli </w:t>
      </w:r>
      <w:proofErr w:type="spellStart"/>
      <w:r>
        <w:rPr>
          <w:sz w:val="24"/>
        </w:rPr>
        <w:t>pre</w:t>
      </w:r>
      <w:proofErr w:type="spellEnd"/>
      <w:r>
        <w:rPr>
          <w:sz w:val="24"/>
        </w:rPr>
        <w:t xml:space="preserve">-utilizzo, verifica del percorso, corretto apprestamento, simulazione delle manovre, messa a riposo dei </w:t>
      </w:r>
      <w:proofErr w:type="spellStart"/>
      <w:r>
        <w:rPr>
          <w:sz w:val="24"/>
        </w:rPr>
        <w:t>CRF</w:t>
      </w:r>
      <w:proofErr w:type="spellEnd"/>
      <w:r>
        <w:rPr>
          <w:sz w:val="24"/>
        </w:rPr>
        <w:t xml:space="preserve"> a fine lavoro;</w:t>
      </w:r>
    </w:p>
    <w:p w14:paraId="7098BF27" w14:textId="77777777" w:rsidR="0049501D" w:rsidRDefault="0049501D">
      <w:pPr>
        <w:pStyle w:val="Paragrafoelenco"/>
        <w:spacing w:line="256" w:lineRule="auto"/>
        <w:jc w:val="both"/>
        <w:rPr>
          <w:sz w:val="24"/>
        </w:rPr>
        <w:sectPr w:rsidR="0049501D">
          <w:type w:val="continuous"/>
          <w:pgSz w:w="11910" w:h="16840"/>
          <w:pgMar w:top="1380" w:right="708" w:bottom="900" w:left="425" w:header="0" w:footer="674" w:gutter="0"/>
          <w:cols w:space="720"/>
        </w:sectPr>
      </w:pPr>
    </w:p>
    <w:p w14:paraId="2EEA2BB6" w14:textId="77777777" w:rsidR="0049501D" w:rsidRDefault="00000000">
      <w:pPr>
        <w:pStyle w:val="Paragrafoelenco"/>
        <w:numPr>
          <w:ilvl w:val="3"/>
          <w:numId w:val="131"/>
        </w:numPr>
        <w:tabs>
          <w:tab w:val="left" w:pos="1913"/>
        </w:tabs>
        <w:spacing w:before="77" w:line="256" w:lineRule="auto"/>
        <w:ind w:left="1913" w:right="711"/>
        <w:rPr>
          <w:sz w:val="24"/>
        </w:rPr>
      </w:pPr>
      <w:r>
        <w:rPr>
          <w:sz w:val="24"/>
        </w:rPr>
        <w:lastRenderedPageBreak/>
        <w:t>effettuazione</w:t>
      </w:r>
      <w:r>
        <w:rPr>
          <w:spacing w:val="40"/>
          <w:sz w:val="24"/>
        </w:rPr>
        <w:t xml:space="preserve"> </w:t>
      </w:r>
      <w:r>
        <w:rPr>
          <w:sz w:val="24"/>
        </w:rPr>
        <w:t>della</w:t>
      </w:r>
      <w:r>
        <w:rPr>
          <w:spacing w:val="40"/>
          <w:sz w:val="24"/>
        </w:rPr>
        <w:t xml:space="preserve"> </w:t>
      </w:r>
      <w:r>
        <w:rPr>
          <w:sz w:val="24"/>
        </w:rPr>
        <w:t>manovra</w:t>
      </w:r>
      <w:r>
        <w:rPr>
          <w:spacing w:val="40"/>
          <w:sz w:val="24"/>
        </w:rPr>
        <w:t xml:space="preserve"> </w:t>
      </w:r>
      <w:r>
        <w:rPr>
          <w:sz w:val="24"/>
        </w:rPr>
        <w:t>di:</w:t>
      </w:r>
      <w:r>
        <w:rPr>
          <w:spacing w:val="40"/>
          <w:sz w:val="24"/>
        </w:rPr>
        <w:t xml:space="preserve"> </w:t>
      </w:r>
      <w:r>
        <w:rPr>
          <w:sz w:val="24"/>
        </w:rPr>
        <w:t>traslazione,</w:t>
      </w:r>
      <w:r>
        <w:rPr>
          <w:spacing w:val="40"/>
          <w:sz w:val="24"/>
        </w:rPr>
        <w:t xml:space="preserve"> </w:t>
      </w:r>
      <w:r>
        <w:rPr>
          <w:sz w:val="24"/>
        </w:rPr>
        <w:t>salita,</w:t>
      </w:r>
      <w:r>
        <w:rPr>
          <w:spacing w:val="40"/>
          <w:sz w:val="24"/>
        </w:rPr>
        <w:t xml:space="preserve"> </w:t>
      </w:r>
      <w:r>
        <w:rPr>
          <w:sz w:val="24"/>
        </w:rPr>
        <w:t>discesa,</w:t>
      </w:r>
      <w:r>
        <w:rPr>
          <w:spacing w:val="40"/>
          <w:sz w:val="24"/>
        </w:rPr>
        <w:t xml:space="preserve"> </w:t>
      </w:r>
      <w:r>
        <w:rPr>
          <w:sz w:val="24"/>
        </w:rPr>
        <w:t>accostamento</w:t>
      </w:r>
      <w:r>
        <w:rPr>
          <w:spacing w:val="40"/>
          <w:sz w:val="24"/>
        </w:rPr>
        <w:t xml:space="preserve"> </w:t>
      </w:r>
      <w:r>
        <w:rPr>
          <w:sz w:val="24"/>
        </w:rPr>
        <w:t>della piattaforma alla posizione di lavoro, carico e scarico del prodotto raccolto;</w:t>
      </w:r>
    </w:p>
    <w:p w14:paraId="689BB85C" w14:textId="77777777" w:rsidR="0049501D" w:rsidRDefault="00000000">
      <w:pPr>
        <w:pStyle w:val="Paragrafoelenco"/>
        <w:numPr>
          <w:ilvl w:val="3"/>
          <w:numId w:val="131"/>
        </w:numPr>
        <w:tabs>
          <w:tab w:val="left" w:pos="1913"/>
        </w:tabs>
        <w:spacing w:before="2" w:line="256" w:lineRule="auto"/>
        <w:ind w:left="1913" w:right="703"/>
        <w:rPr>
          <w:sz w:val="24"/>
        </w:rPr>
      </w:pPr>
      <w:r>
        <w:rPr>
          <w:sz w:val="24"/>
        </w:rPr>
        <w:t>simulazione</w:t>
      </w:r>
      <w:r>
        <w:rPr>
          <w:spacing w:val="-14"/>
          <w:sz w:val="24"/>
        </w:rPr>
        <w:t xml:space="preserve"> </w:t>
      </w:r>
      <w:r>
        <w:rPr>
          <w:sz w:val="24"/>
        </w:rPr>
        <w:t>di</w:t>
      </w:r>
      <w:r>
        <w:rPr>
          <w:spacing w:val="-14"/>
          <w:sz w:val="24"/>
        </w:rPr>
        <w:t xml:space="preserve"> </w:t>
      </w:r>
      <w:r>
        <w:rPr>
          <w:sz w:val="24"/>
        </w:rPr>
        <w:t>manovra</w:t>
      </w:r>
      <w:r>
        <w:rPr>
          <w:spacing w:val="-13"/>
          <w:sz w:val="24"/>
        </w:rPr>
        <w:t xml:space="preserve"> </w:t>
      </w:r>
      <w:r>
        <w:rPr>
          <w:sz w:val="24"/>
        </w:rPr>
        <w:t>in</w:t>
      </w:r>
      <w:r>
        <w:rPr>
          <w:spacing w:val="-12"/>
          <w:sz w:val="24"/>
        </w:rPr>
        <w:t xml:space="preserve"> </w:t>
      </w:r>
      <w:r>
        <w:rPr>
          <w:sz w:val="24"/>
        </w:rPr>
        <w:t>emergenza</w:t>
      </w:r>
      <w:r>
        <w:rPr>
          <w:spacing w:val="-13"/>
          <w:sz w:val="24"/>
        </w:rPr>
        <w:t xml:space="preserve"> </w:t>
      </w:r>
      <w:r>
        <w:rPr>
          <w:sz w:val="24"/>
        </w:rPr>
        <w:t>(Recupero</w:t>
      </w:r>
      <w:r>
        <w:rPr>
          <w:spacing w:val="-14"/>
          <w:sz w:val="24"/>
        </w:rPr>
        <w:t xml:space="preserve"> </w:t>
      </w:r>
      <w:r>
        <w:rPr>
          <w:sz w:val="24"/>
        </w:rPr>
        <w:t>dell'operatore</w:t>
      </w:r>
      <w:r>
        <w:rPr>
          <w:spacing w:val="-6"/>
          <w:sz w:val="24"/>
        </w:rPr>
        <w:t xml:space="preserve"> </w:t>
      </w:r>
      <w:r>
        <w:rPr>
          <w:sz w:val="24"/>
        </w:rPr>
        <w:t>-</w:t>
      </w:r>
      <w:r>
        <w:rPr>
          <w:spacing w:val="-12"/>
          <w:sz w:val="24"/>
        </w:rPr>
        <w:t xml:space="preserve"> </w:t>
      </w:r>
      <w:r>
        <w:rPr>
          <w:sz w:val="24"/>
        </w:rPr>
        <w:t>Comportamento</w:t>
      </w:r>
      <w:r>
        <w:rPr>
          <w:spacing w:val="-13"/>
          <w:sz w:val="24"/>
        </w:rPr>
        <w:t xml:space="preserve"> </w:t>
      </w:r>
      <w:r>
        <w:rPr>
          <w:sz w:val="24"/>
        </w:rPr>
        <w:t>in caso di guasti).</w:t>
      </w:r>
    </w:p>
    <w:p w14:paraId="38FC9A0F" w14:textId="77777777" w:rsidR="0049501D" w:rsidRDefault="00000000">
      <w:pPr>
        <w:pStyle w:val="Corpotesto"/>
        <w:spacing w:line="292" w:lineRule="exact"/>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4DAEF5DC" w14:textId="77777777" w:rsidR="0049501D" w:rsidRDefault="00000000">
      <w:pPr>
        <w:pStyle w:val="Corpotesto"/>
        <w:spacing w:before="21"/>
        <w:ind w:left="1135"/>
      </w:pPr>
      <w:r>
        <w:rPr>
          <w:spacing w:val="-2"/>
        </w:rPr>
        <w:t>pratico.</w:t>
      </w:r>
    </w:p>
    <w:p w14:paraId="4C1ACC8B" w14:textId="77777777" w:rsidR="0049501D" w:rsidRDefault="0049501D">
      <w:pPr>
        <w:pStyle w:val="Corpotesto"/>
        <w:sectPr w:rsidR="0049501D">
          <w:pgSz w:w="11910" w:h="16840"/>
          <w:pgMar w:top="1320" w:right="708" w:bottom="900" w:left="425" w:header="0" w:footer="674" w:gutter="0"/>
          <w:cols w:space="720"/>
        </w:sectPr>
      </w:pPr>
    </w:p>
    <w:p w14:paraId="3B25BF3F" w14:textId="77777777" w:rsidR="0049501D" w:rsidRDefault="00000000">
      <w:pPr>
        <w:pStyle w:val="Titolo5"/>
        <w:numPr>
          <w:ilvl w:val="2"/>
          <w:numId w:val="131"/>
        </w:numPr>
        <w:tabs>
          <w:tab w:val="left" w:pos="1425"/>
          <w:tab w:val="left" w:pos="1428"/>
        </w:tabs>
        <w:spacing w:before="37" w:line="256" w:lineRule="auto"/>
        <w:ind w:right="707"/>
      </w:pPr>
      <w:bookmarkStart w:id="94" w:name="_bookmark94"/>
      <w:bookmarkEnd w:id="94"/>
      <w:r>
        <w:lastRenderedPageBreak/>
        <w:t>Corso di formazione teorico-pratico per lavoratori addetti alla conduzione di caricatori per la movimentazione di materiali (</w:t>
      </w:r>
      <w:proofErr w:type="spellStart"/>
      <w:r>
        <w:t>CMM</w:t>
      </w:r>
      <w:proofErr w:type="spellEnd"/>
      <w:r>
        <w:t>)</w:t>
      </w:r>
    </w:p>
    <w:p w14:paraId="3226AA0E" w14:textId="77777777" w:rsidR="0049501D" w:rsidRDefault="00000000">
      <w:pPr>
        <w:pStyle w:val="Corpotesto"/>
        <w:spacing w:before="122"/>
      </w:pPr>
      <w:r>
        <w:t>Per</w:t>
      </w:r>
      <w:r>
        <w:rPr>
          <w:spacing w:val="5"/>
        </w:rPr>
        <w:t xml:space="preserve"> </w:t>
      </w:r>
      <w:r>
        <w:t>l’utilizzo</w:t>
      </w:r>
      <w:r>
        <w:rPr>
          <w:spacing w:val="5"/>
        </w:rPr>
        <w:t xml:space="preserve"> </w:t>
      </w:r>
      <w:r>
        <w:t>di</w:t>
      </w:r>
      <w:r>
        <w:rPr>
          <w:spacing w:val="7"/>
        </w:rPr>
        <w:t xml:space="preserve"> </w:t>
      </w:r>
      <w:r>
        <w:t>caricatori</w:t>
      </w:r>
      <w:r>
        <w:rPr>
          <w:spacing w:val="5"/>
        </w:rPr>
        <w:t xml:space="preserve"> </w:t>
      </w:r>
      <w:r>
        <w:t>per</w:t>
      </w:r>
      <w:r>
        <w:rPr>
          <w:spacing w:val="5"/>
        </w:rPr>
        <w:t xml:space="preserve"> </w:t>
      </w:r>
      <w:r>
        <w:t>la</w:t>
      </w:r>
      <w:r>
        <w:rPr>
          <w:spacing w:val="5"/>
        </w:rPr>
        <w:t xml:space="preserve"> </w:t>
      </w:r>
      <w:r>
        <w:t>movimentazione</w:t>
      </w:r>
      <w:r>
        <w:rPr>
          <w:spacing w:val="4"/>
        </w:rPr>
        <w:t xml:space="preserve"> </w:t>
      </w:r>
      <w:r>
        <w:t>di</w:t>
      </w:r>
      <w:r>
        <w:rPr>
          <w:spacing w:val="7"/>
        </w:rPr>
        <w:t xml:space="preserve"> </w:t>
      </w:r>
      <w:r>
        <w:t>materiali</w:t>
      </w:r>
      <w:r>
        <w:rPr>
          <w:spacing w:val="5"/>
        </w:rPr>
        <w:t xml:space="preserve"> </w:t>
      </w:r>
      <w:r>
        <w:t>(</w:t>
      </w:r>
      <w:proofErr w:type="spellStart"/>
      <w:r>
        <w:t>CMM</w:t>
      </w:r>
      <w:proofErr w:type="spellEnd"/>
      <w:r>
        <w:t>)</w:t>
      </w:r>
      <w:r>
        <w:rPr>
          <w:spacing w:val="4"/>
        </w:rPr>
        <w:t xml:space="preserve"> </w:t>
      </w:r>
      <w:r>
        <w:t>è</w:t>
      </w:r>
      <w:r>
        <w:rPr>
          <w:spacing w:val="5"/>
        </w:rPr>
        <w:t xml:space="preserve"> </w:t>
      </w:r>
      <w:r>
        <w:t>necessario</w:t>
      </w:r>
      <w:r>
        <w:rPr>
          <w:spacing w:val="8"/>
        </w:rPr>
        <w:t xml:space="preserve"> </w:t>
      </w:r>
      <w:r>
        <w:t>il</w:t>
      </w:r>
      <w:r>
        <w:rPr>
          <w:spacing w:val="5"/>
        </w:rPr>
        <w:t xml:space="preserve"> </w:t>
      </w:r>
      <w:r>
        <w:t>possesso</w:t>
      </w:r>
      <w:r>
        <w:rPr>
          <w:spacing w:val="4"/>
        </w:rPr>
        <w:t xml:space="preserve"> </w:t>
      </w:r>
      <w:r>
        <w:rPr>
          <w:spacing w:val="-5"/>
        </w:rPr>
        <w:t>da</w:t>
      </w:r>
    </w:p>
    <w:p w14:paraId="1056B095" w14:textId="77777777" w:rsidR="0049501D" w:rsidRDefault="00000000">
      <w:pPr>
        <w:pStyle w:val="Corpotesto"/>
        <w:spacing w:before="21"/>
      </w:pPr>
      <w:r>
        <w:t>parte</w:t>
      </w:r>
      <w:r>
        <w:rPr>
          <w:spacing w:val="-5"/>
        </w:rPr>
        <w:t xml:space="preserve"> </w:t>
      </w:r>
      <w:r>
        <w:t>dell’operatore</w:t>
      </w:r>
      <w:r>
        <w:rPr>
          <w:spacing w:val="-4"/>
        </w:rPr>
        <w:t xml:space="preserve"> </w:t>
      </w:r>
      <w:r>
        <w:t>di</w:t>
      </w:r>
      <w:r>
        <w:rPr>
          <w:spacing w:val="-3"/>
        </w:rPr>
        <w:t xml:space="preserve"> </w:t>
      </w:r>
      <w:r>
        <w:t>almeno</w:t>
      </w:r>
      <w:r>
        <w:rPr>
          <w:spacing w:val="-3"/>
        </w:rPr>
        <w:t xml:space="preserve"> </w:t>
      </w:r>
      <w:r>
        <w:t>una</w:t>
      </w:r>
      <w:r>
        <w:rPr>
          <w:spacing w:val="-5"/>
        </w:rPr>
        <w:t xml:space="preserve"> </w:t>
      </w:r>
      <w:r>
        <w:t>delle</w:t>
      </w:r>
      <w:r>
        <w:rPr>
          <w:spacing w:val="-2"/>
        </w:rPr>
        <w:t xml:space="preserve"> </w:t>
      </w:r>
      <w:r>
        <w:t>seguenti</w:t>
      </w:r>
      <w:r>
        <w:rPr>
          <w:spacing w:val="-4"/>
        </w:rPr>
        <w:t xml:space="preserve"> </w:t>
      </w:r>
      <w:r>
        <w:rPr>
          <w:spacing w:val="-2"/>
        </w:rPr>
        <w:t>abilitazioni.</w:t>
      </w:r>
    </w:p>
    <w:p w14:paraId="68C10145" w14:textId="77777777" w:rsidR="0049501D" w:rsidRDefault="0049501D">
      <w:pPr>
        <w:pStyle w:val="Corpotesto"/>
        <w:ind w:left="0"/>
        <w:rPr>
          <w:sz w:val="20"/>
        </w:rPr>
      </w:pPr>
    </w:p>
    <w:p w14:paraId="4F5A964C" w14:textId="77777777" w:rsidR="0049501D" w:rsidRDefault="0049501D">
      <w:pPr>
        <w:pStyle w:val="Corpotesto"/>
        <w:spacing w:before="139"/>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2FB8BA6F" w14:textId="77777777">
        <w:trPr>
          <w:trHeight w:val="475"/>
        </w:trPr>
        <w:tc>
          <w:tcPr>
            <w:tcW w:w="2060" w:type="dxa"/>
          </w:tcPr>
          <w:p w14:paraId="6144C078" w14:textId="77777777" w:rsidR="0049501D" w:rsidRDefault="00000000">
            <w:pPr>
              <w:pStyle w:val="TableParagraph"/>
              <w:spacing w:before="116"/>
              <w:ind w:left="10" w:right="5"/>
              <w:jc w:val="center"/>
              <w:rPr>
                <w:b/>
                <w:sz w:val="20"/>
              </w:rPr>
            </w:pPr>
            <w:r>
              <w:rPr>
                <w:b/>
                <w:sz w:val="20"/>
              </w:rPr>
              <w:t>Modulo</w:t>
            </w:r>
            <w:r>
              <w:rPr>
                <w:b/>
                <w:spacing w:val="-7"/>
                <w:sz w:val="20"/>
              </w:rPr>
              <w:t xml:space="preserve"> </w:t>
            </w:r>
            <w:r>
              <w:rPr>
                <w:b/>
                <w:spacing w:val="-4"/>
                <w:sz w:val="20"/>
              </w:rPr>
              <w:t>base</w:t>
            </w:r>
          </w:p>
        </w:tc>
        <w:tc>
          <w:tcPr>
            <w:tcW w:w="2694" w:type="dxa"/>
          </w:tcPr>
          <w:p w14:paraId="259893C9"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696A57D7"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5"/>
                <w:sz w:val="20"/>
              </w:rPr>
              <w:t xml:space="preserve"> </w:t>
            </w:r>
            <w:r>
              <w:rPr>
                <w:b/>
                <w:spacing w:val="-2"/>
                <w:sz w:val="20"/>
              </w:rPr>
              <w:t>Modulo</w:t>
            </w:r>
          </w:p>
        </w:tc>
      </w:tr>
      <w:tr w:rsidR="0049501D" w14:paraId="0C960CE9" w14:textId="77777777">
        <w:trPr>
          <w:trHeight w:val="7428"/>
        </w:trPr>
        <w:tc>
          <w:tcPr>
            <w:tcW w:w="2060" w:type="dxa"/>
            <w:tcBorders>
              <w:bottom w:val="single" w:sz="4" w:space="0" w:color="000000"/>
            </w:tcBorders>
          </w:tcPr>
          <w:p w14:paraId="5CD4FA4E" w14:textId="77777777" w:rsidR="0049501D" w:rsidRDefault="00000000">
            <w:pPr>
              <w:pStyle w:val="TableParagraph"/>
              <w:spacing w:before="49"/>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single" w:sz="4" w:space="0" w:color="000000"/>
            </w:tcBorders>
          </w:tcPr>
          <w:p w14:paraId="71937533" w14:textId="77777777" w:rsidR="0049501D" w:rsidRDefault="00000000">
            <w:pPr>
              <w:pStyle w:val="TableParagraph"/>
              <w:tabs>
                <w:tab w:val="left" w:pos="484"/>
              </w:tabs>
              <w:spacing w:before="49"/>
              <w:ind w:left="484" w:right="146" w:hanging="360"/>
              <w:rPr>
                <w:sz w:val="20"/>
              </w:rPr>
            </w:pPr>
            <w:r>
              <w:rPr>
                <w:b/>
                <w:spacing w:val="-10"/>
                <w:sz w:val="20"/>
              </w:rPr>
              <w:t>-</w:t>
            </w:r>
            <w:r>
              <w:rPr>
                <w:b/>
                <w:sz w:val="20"/>
              </w:rPr>
              <w:tab/>
            </w: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410410D3" w14:textId="77777777" w:rsidR="0049501D" w:rsidRDefault="0049501D">
            <w:pPr>
              <w:pStyle w:val="TableParagraph"/>
              <w:rPr>
                <w:sz w:val="20"/>
              </w:rPr>
            </w:pPr>
          </w:p>
          <w:p w14:paraId="54064CB0" w14:textId="77777777" w:rsidR="0049501D" w:rsidRDefault="0049501D">
            <w:pPr>
              <w:pStyle w:val="TableParagraph"/>
              <w:rPr>
                <w:sz w:val="20"/>
              </w:rPr>
            </w:pPr>
          </w:p>
          <w:p w14:paraId="10B8D435" w14:textId="77777777" w:rsidR="0049501D" w:rsidRDefault="0049501D">
            <w:pPr>
              <w:pStyle w:val="TableParagraph"/>
              <w:rPr>
                <w:sz w:val="20"/>
              </w:rPr>
            </w:pPr>
          </w:p>
          <w:p w14:paraId="1DB1A7AF" w14:textId="77777777" w:rsidR="0049501D" w:rsidRDefault="0049501D">
            <w:pPr>
              <w:pStyle w:val="TableParagraph"/>
              <w:rPr>
                <w:sz w:val="20"/>
              </w:rPr>
            </w:pPr>
          </w:p>
          <w:p w14:paraId="437AA16B" w14:textId="77777777" w:rsidR="0049501D" w:rsidRDefault="0049501D">
            <w:pPr>
              <w:pStyle w:val="TableParagraph"/>
              <w:rPr>
                <w:sz w:val="20"/>
              </w:rPr>
            </w:pPr>
          </w:p>
          <w:p w14:paraId="528F4C3A" w14:textId="77777777" w:rsidR="0049501D" w:rsidRDefault="0049501D">
            <w:pPr>
              <w:pStyle w:val="TableParagraph"/>
              <w:rPr>
                <w:sz w:val="20"/>
              </w:rPr>
            </w:pPr>
          </w:p>
          <w:p w14:paraId="5E6C3C6A" w14:textId="77777777" w:rsidR="0049501D" w:rsidRDefault="0049501D">
            <w:pPr>
              <w:pStyle w:val="TableParagraph"/>
              <w:rPr>
                <w:sz w:val="20"/>
              </w:rPr>
            </w:pPr>
          </w:p>
          <w:p w14:paraId="79568532" w14:textId="77777777" w:rsidR="0049501D" w:rsidRDefault="0049501D">
            <w:pPr>
              <w:pStyle w:val="TableParagraph"/>
              <w:rPr>
                <w:sz w:val="20"/>
              </w:rPr>
            </w:pPr>
          </w:p>
          <w:p w14:paraId="0740D570" w14:textId="77777777" w:rsidR="0049501D" w:rsidRDefault="0049501D">
            <w:pPr>
              <w:pStyle w:val="TableParagraph"/>
              <w:rPr>
                <w:sz w:val="20"/>
              </w:rPr>
            </w:pPr>
          </w:p>
          <w:p w14:paraId="5D48F058" w14:textId="77777777" w:rsidR="0049501D" w:rsidRDefault="0049501D">
            <w:pPr>
              <w:pStyle w:val="TableParagraph"/>
              <w:rPr>
                <w:sz w:val="20"/>
              </w:rPr>
            </w:pPr>
          </w:p>
          <w:p w14:paraId="523944D2" w14:textId="77777777" w:rsidR="0049501D" w:rsidRDefault="0049501D">
            <w:pPr>
              <w:pStyle w:val="TableParagraph"/>
              <w:spacing w:before="3"/>
              <w:rPr>
                <w:sz w:val="20"/>
              </w:rPr>
            </w:pPr>
          </w:p>
          <w:p w14:paraId="7A1218DB" w14:textId="77777777" w:rsidR="0049501D" w:rsidRDefault="00000000">
            <w:pPr>
              <w:pStyle w:val="TableParagraph"/>
              <w:tabs>
                <w:tab w:val="left" w:pos="376"/>
              </w:tabs>
              <w:ind w:left="376" w:right="117" w:hanging="360"/>
              <w:rPr>
                <w:sz w:val="20"/>
              </w:rPr>
            </w:pPr>
            <w:r>
              <w:rPr>
                <w:b/>
                <w:spacing w:val="-10"/>
                <w:sz w:val="20"/>
              </w:rPr>
              <w:t>-</w:t>
            </w:r>
            <w:r>
              <w:rPr>
                <w:b/>
                <w:sz w:val="20"/>
              </w:rPr>
              <w:tab/>
            </w:r>
            <w:r>
              <w:rPr>
                <w:sz w:val="20"/>
              </w:rPr>
              <w:t>Illustrare i componenti e i dispositivi</w:t>
            </w:r>
            <w:r>
              <w:rPr>
                <w:spacing w:val="-12"/>
                <w:sz w:val="20"/>
              </w:rPr>
              <w:t xml:space="preserve"> </w:t>
            </w:r>
            <w:r>
              <w:rPr>
                <w:sz w:val="20"/>
              </w:rPr>
              <w:t>dell’attrezzatura di lavoro</w:t>
            </w:r>
          </w:p>
        </w:tc>
        <w:tc>
          <w:tcPr>
            <w:tcW w:w="5142" w:type="dxa"/>
            <w:tcBorders>
              <w:bottom w:val="single" w:sz="4" w:space="0" w:color="000000"/>
            </w:tcBorders>
          </w:tcPr>
          <w:p w14:paraId="23509155" w14:textId="77777777" w:rsidR="0049501D" w:rsidRDefault="00000000">
            <w:pPr>
              <w:pStyle w:val="TableParagraph"/>
              <w:numPr>
                <w:ilvl w:val="1"/>
                <w:numId w:val="63"/>
              </w:numPr>
              <w:tabs>
                <w:tab w:val="left" w:pos="411"/>
              </w:tabs>
              <w:spacing w:before="49"/>
              <w:ind w:right="52"/>
              <w:jc w:val="both"/>
              <w:rPr>
                <w:sz w:val="20"/>
              </w:rPr>
            </w:pPr>
            <w:r>
              <w:rPr>
                <w:sz w:val="20"/>
              </w:rPr>
              <w:t xml:space="preserve">Terminologia, caratteristiche delle diverse tipologie di caricatori, loro movimenti e loro dispositivi di </w:t>
            </w:r>
            <w:r>
              <w:rPr>
                <w:spacing w:val="-2"/>
                <w:sz w:val="20"/>
              </w:rPr>
              <w:t>sollevamento.</w:t>
            </w:r>
          </w:p>
          <w:p w14:paraId="64E42273" w14:textId="77777777" w:rsidR="0049501D" w:rsidRDefault="00000000">
            <w:pPr>
              <w:pStyle w:val="TableParagraph"/>
              <w:numPr>
                <w:ilvl w:val="1"/>
                <w:numId w:val="63"/>
              </w:numPr>
              <w:tabs>
                <w:tab w:val="left" w:pos="411"/>
              </w:tabs>
              <w:spacing w:before="2"/>
              <w:ind w:right="54"/>
              <w:jc w:val="both"/>
              <w:rPr>
                <w:sz w:val="20"/>
              </w:rPr>
            </w:pPr>
            <w:r>
              <w:rPr>
                <w:sz w:val="20"/>
              </w:rPr>
              <w:t>Principali rischi connessi all’impiego di caricatori: caduta del carico, rovesciamento, ribaltamento, urti delle persone con il carico o con elementi del caricatore, rischi legati all’ambiente (ostacoli, linee elettriche, ecc.), rischi legati all’uso delle diverse forme di energia (elettrica, idraulica,</w:t>
            </w:r>
            <w:r>
              <w:rPr>
                <w:spacing w:val="-12"/>
                <w:sz w:val="20"/>
              </w:rPr>
              <w:t xml:space="preserve"> </w:t>
            </w:r>
            <w:r>
              <w:rPr>
                <w:sz w:val="20"/>
              </w:rPr>
              <w:t>ecc.),</w:t>
            </w:r>
            <w:r>
              <w:rPr>
                <w:spacing w:val="-11"/>
                <w:sz w:val="20"/>
              </w:rPr>
              <w:t xml:space="preserve"> </w:t>
            </w:r>
            <w:r>
              <w:rPr>
                <w:sz w:val="20"/>
              </w:rPr>
              <w:t>rischio</w:t>
            </w:r>
            <w:r>
              <w:rPr>
                <w:spacing w:val="-11"/>
                <w:sz w:val="20"/>
              </w:rPr>
              <w:t xml:space="preserve"> </w:t>
            </w:r>
            <w:r>
              <w:rPr>
                <w:sz w:val="20"/>
              </w:rPr>
              <w:t>di</w:t>
            </w:r>
            <w:r>
              <w:rPr>
                <w:spacing w:val="-12"/>
                <w:sz w:val="20"/>
              </w:rPr>
              <w:t xml:space="preserve"> </w:t>
            </w:r>
            <w:r>
              <w:rPr>
                <w:sz w:val="20"/>
              </w:rPr>
              <w:t>investimento</w:t>
            </w:r>
            <w:r>
              <w:rPr>
                <w:spacing w:val="-11"/>
                <w:sz w:val="20"/>
              </w:rPr>
              <w:t xml:space="preserve"> </w:t>
            </w:r>
            <w:r>
              <w:rPr>
                <w:sz w:val="20"/>
              </w:rPr>
              <w:t>di</w:t>
            </w:r>
            <w:r>
              <w:rPr>
                <w:spacing w:val="-11"/>
                <w:sz w:val="20"/>
              </w:rPr>
              <w:t xml:space="preserve"> </w:t>
            </w:r>
            <w:r>
              <w:rPr>
                <w:sz w:val="20"/>
              </w:rPr>
              <w:t>persone</w:t>
            </w:r>
            <w:r>
              <w:rPr>
                <w:spacing w:val="-12"/>
                <w:sz w:val="20"/>
              </w:rPr>
              <w:t xml:space="preserve"> </w:t>
            </w:r>
            <w:r>
              <w:rPr>
                <w:sz w:val="20"/>
              </w:rPr>
              <w:t>da</w:t>
            </w:r>
            <w:r>
              <w:rPr>
                <w:spacing w:val="-11"/>
                <w:sz w:val="20"/>
              </w:rPr>
              <w:t xml:space="preserve"> </w:t>
            </w:r>
            <w:r>
              <w:rPr>
                <w:sz w:val="20"/>
              </w:rPr>
              <w:t>parte del carico o dell’apparecchio;</w:t>
            </w:r>
          </w:p>
          <w:p w14:paraId="1F0A74F0" w14:textId="77777777" w:rsidR="0049501D" w:rsidRDefault="00000000">
            <w:pPr>
              <w:pStyle w:val="TableParagraph"/>
              <w:numPr>
                <w:ilvl w:val="1"/>
                <w:numId w:val="63"/>
              </w:numPr>
              <w:tabs>
                <w:tab w:val="left" w:pos="411"/>
              </w:tabs>
              <w:spacing w:before="1"/>
              <w:ind w:right="55"/>
              <w:jc w:val="both"/>
              <w:rPr>
                <w:sz w:val="20"/>
              </w:rPr>
            </w:pPr>
            <w:r>
              <w:rPr>
                <w:sz w:val="20"/>
              </w:rPr>
              <w:t>Nozioni elementari di fisica per poter stimare la massa di un carico e apprezzare le condizioni di equilibrio di un corpo. Stabilità statica e dinamica e influenza dovuta alla mobilità del carrello e dell’ambiente di lavoro.</w:t>
            </w:r>
          </w:p>
          <w:p w14:paraId="6F34E8E3" w14:textId="77777777" w:rsidR="0049501D" w:rsidRDefault="00000000">
            <w:pPr>
              <w:pStyle w:val="TableParagraph"/>
              <w:numPr>
                <w:ilvl w:val="1"/>
                <w:numId w:val="63"/>
              </w:numPr>
              <w:tabs>
                <w:tab w:val="left" w:pos="411"/>
              </w:tabs>
              <w:ind w:right="53"/>
              <w:jc w:val="both"/>
              <w:rPr>
                <w:sz w:val="20"/>
              </w:rPr>
            </w:pPr>
            <w:r>
              <w:rPr>
                <w:sz w:val="20"/>
              </w:rPr>
              <w:t>Componenti principali: organi di presa, meccanismo di rotazione.</w:t>
            </w:r>
            <w:r>
              <w:rPr>
                <w:spacing w:val="-12"/>
                <w:sz w:val="20"/>
              </w:rPr>
              <w:t xml:space="preserve"> </w:t>
            </w:r>
            <w:r>
              <w:rPr>
                <w:sz w:val="20"/>
              </w:rPr>
              <w:t>Stazione</w:t>
            </w:r>
            <w:r>
              <w:rPr>
                <w:spacing w:val="-11"/>
                <w:sz w:val="20"/>
              </w:rPr>
              <w:t xml:space="preserve"> </w:t>
            </w:r>
            <w:r>
              <w:rPr>
                <w:sz w:val="20"/>
              </w:rPr>
              <w:t>di</w:t>
            </w:r>
            <w:r>
              <w:rPr>
                <w:spacing w:val="-11"/>
                <w:sz w:val="20"/>
              </w:rPr>
              <w:t xml:space="preserve"> </w:t>
            </w:r>
            <w:r>
              <w:rPr>
                <w:sz w:val="20"/>
              </w:rPr>
              <w:t>comando</w:t>
            </w:r>
            <w:r>
              <w:rPr>
                <w:spacing w:val="-12"/>
                <w:sz w:val="20"/>
              </w:rPr>
              <w:t xml:space="preserve"> </w:t>
            </w:r>
            <w:r>
              <w:rPr>
                <w:sz w:val="20"/>
              </w:rPr>
              <w:t>con</w:t>
            </w:r>
            <w:r>
              <w:rPr>
                <w:spacing w:val="-11"/>
                <w:sz w:val="20"/>
              </w:rPr>
              <w:t xml:space="preserve"> </w:t>
            </w:r>
            <w:r>
              <w:rPr>
                <w:sz w:val="20"/>
              </w:rPr>
              <w:t>descrizione</w:t>
            </w:r>
            <w:r>
              <w:rPr>
                <w:spacing w:val="-11"/>
                <w:sz w:val="20"/>
              </w:rPr>
              <w:t xml:space="preserve"> </w:t>
            </w:r>
            <w:r>
              <w:rPr>
                <w:sz w:val="20"/>
              </w:rPr>
              <w:t>del</w:t>
            </w:r>
            <w:r>
              <w:rPr>
                <w:spacing w:val="-12"/>
                <w:sz w:val="20"/>
              </w:rPr>
              <w:t xml:space="preserve"> </w:t>
            </w:r>
            <w:r>
              <w:rPr>
                <w:sz w:val="20"/>
              </w:rPr>
              <w:t>sedile, dei dispositivi di comando, dei dispositivi di segnalazione/avvertimento e controllo (strumenti e spie di funzionamento).</w:t>
            </w:r>
          </w:p>
          <w:p w14:paraId="5BD7342A" w14:textId="77777777" w:rsidR="0049501D" w:rsidRDefault="00000000">
            <w:pPr>
              <w:pStyle w:val="TableParagraph"/>
              <w:numPr>
                <w:ilvl w:val="1"/>
                <w:numId w:val="63"/>
              </w:numPr>
              <w:tabs>
                <w:tab w:val="left" w:pos="411"/>
              </w:tabs>
              <w:ind w:right="53"/>
              <w:jc w:val="both"/>
              <w:rPr>
                <w:sz w:val="20"/>
              </w:rPr>
            </w:pPr>
            <w:r>
              <w:rPr>
                <w:sz w:val="20"/>
              </w:rPr>
              <w:t>Dispositivi di comando e di sicurezza: identificazione dei dispositivi di comando e loro funzionamento, identificazione dei dispositivi di sicurezza e loro funzionamento e controllo.</w:t>
            </w:r>
          </w:p>
          <w:p w14:paraId="69F91815" w14:textId="77777777" w:rsidR="0049501D" w:rsidRDefault="00000000">
            <w:pPr>
              <w:pStyle w:val="TableParagraph"/>
              <w:numPr>
                <w:ilvl w:val="1"/>
                <w:numId w:val="63"/>
              </w:numPr>
              <w:tabs>
                <w:tab w:val="left" w:pos="411"/>
              </w:tabs>
              <w:ind w:right="58"/>
              <w:jc w:val="both"/>
              <w:rPr>
                <w:sz w:val="20"/>
              </w:rPr>
            </w:pPr>
            <w:r>
              <w:rPr>
                <w:sz w:val="20"/>
              </w:rPr>
              <w:t>Condizioni</w:t>
            </w:r>
            <w:r>
              <w:rPr>
                <w:spacing w:val="-7"/>
                <w:sz w:val="20"/>
              </w:rPr>
              <w:t xml:space="preserve"> </w:t>
            </w:r>
            <w:r>
              <w:rPr>
                <w:sz w:val="20"/>
              </w:rPr>
              <w:t>di</w:t>
            </w:r>
            <w:r>
              <w:rPr>
                <w:spacing w:val="-9"/>
                <w:sz w:val="20"/>
              </w:rPr>
              <w:t xml:space="preserve"> </w:t>
            </w:r>
            <w:r>
              <w:rPr>
                <w:sz w:val="20"/>
              </w:rPr>
              <w:t>stabilità</w:t>
            </w:r>
            <w:r>
              <w:rPr>
                <w:spacing w:val="-8"/>
                <w:sz w:val="20"/>
              </w:rPr>
              <w:t xml:space="preserve"> </w:t>
            </w:r>
            <w:r>
              <w:rPr>
                <w:sz w:val="20"/>
              </w:rPr>
              <w:t>di</w:t>
            </w:r>
            <w:r>
              <w:rPr>
                <w:spacing w:val="-7"/>
                <w:sz w:val="20"/>
              </w:rPr>
              <w:t xml:space="preserve"> </w:t>
            </w:r>
            <w:r>
              <w:rPr>
                <w:sz w:val="20"/>
              </w:rPr>
              <w:t>un</w:t>
            </w:r>
            <w:r>
              <w:rPr>
                <w:spacing w:val="-6"/>
                <w:sz w:val="20"/>
              </w:rPr>
              <w:t xml:space="preserve"> </w:t>
            </w:r>
            <w:r>
              <w:rPr>
                <w:sz w:val="20"/>
              </w:rPr>
              <w:t>caricatore:</w:t>
            </w:r>
            <w:r>
              <w:rPr>
                <w:spacing w:val="-7"/>
                <w:sz w:val="20"/>
              </w:rPr>
              <w:t xml:space="preserve"> </w:t>
            </w:r>
            <w:r>
              <w:rPr>
                <w:sz w:val="20"/>
              </w:rPr>
              <w:t>fattori</w:t>
            </w:r>
            <w:r>
              <w:rPr>
                <w:spacing w:val="-7"/>
                <w:sz w:val="20"/>
              </w:rPr>
              <w:t xml:space="preserve"> </w:t>
            </w:r>
            <w:r>
              <w:rPr>
                <w:sz w:val="20"/>
              </w:rPr>
              <w:t>ed</w:t>
            </w:r>
            <w:r>
              <w:rPr>
                <w:spacing w:val="-6"/>
                <w:sz w:val="20"/>
              </w:rPr>
              <w:t xml:space="preserve"> </w:t>
            </w:r>
            <w:r>
              <w:rPr>
                <w:sz w:val="20"/>
              </w:rPr>
              <w:t>elementi che influenzano la stabilità.</w:t>
            </w:r>
          </w:p>
          <w:p w14:paraId="141DBBE4" w14:textId="77777777" w:rsidR="0049501D" w:rsidRDefault="00000000">
            <w:pPr>
              <w:pStyle w:val="TableParagraph"/>
              <w:numPr>
                <w:ilvl w:val="1"/>
                <w:numId w:val="63"/>
              </w:numPr>
              <w:tabs>
                <w:tab w:val="left" w:pos="411"/>
              </w:tabs>
              <w:ind w:right="55"/>
              <w:jc w:val="both"/>
              <w:rPr>
                <w:sz w:val="20"/>
              </w:rPr>
            </w:pPr>
            <w:r>
              <w:rPr>
                <w:sz w:val="20"/>
              </w:rPr>
              <w:t>Contenuti della documentazione e delle targhe segnaletiche in dotazione del caricatore.</w:t>
            </w:r>
          </w:p>
          <w:p w14:paraId="53BDE0A2" w14:textId="77777777" w:rsidR="0049501D" w:rsidRDefault="00000000">
            <w:pPr>
              <w:pStyle w:val="TableParagraph"/>
              <w:numPr>
                <w:ilvl w:val="1"/>
                <w:numId w:val="63"/>
              </w:numPr>
              <w:tabs>
                <w:tab w:val="left" w:pos="411"/>
              </w:tabs>
              <w:ind w:right="59"/>
              <w:jc w:val="both"/>
              <w:rPr>
                <w:sz w:val="20"/>
              </w:rPr>
            </w:pPr>
            <w:r>
              <w:rPr>
                <w:sz w:val="20"/>
              </w:rPr>
              <w:t xml:space="preserve">Utilizzo dei diagrammi e delle tabelle di carico forniti dal </w:t>
            </w:r>
            <w:r>
              <w:rPr>
                <w:spacing w:val="-2"/>
                <w:sz w:val="20"/>
              </w:rPr>
              <w:t>costruttore.</w:t>
            </w:r>
          </w:p>
          <w:p w14:paraId="365F99A5" w14:textId="77777777" w:rsidR="0049501D" w:rsidRDefault="00000000">
            <w:pPr>
              <w:pStyle w:val="TableParagraph"/>
              <w:numPr>
                <w:ilvl w:val="1"/>
                <w:numId w:val="63"/>
              </w:numPr>
              <w:tabs>
                <w:tab w:val="left" w:pos="410"/>
              </w:tabs>
              <w:spacing w:line="243" w:lineRule="exact"/>
              <w:ind w:left="410" w:hanging="359"/>
              <w:jc w:val="both"/>
              <w:rPr>
                <w:sz w:val="20"/>
              </w:rPr>
            </w:pPr>
            <w:r>
              <w:rPr>
                <w:sz w:val="20"/>
              </w:rPr>
              <w:t>Segnaletica</w:t>
            </w:r>
            <w:r>
              <w:rPr>
                <w:spacing w:val="-10"/>
                <w:sz w:val="20"/>
              </w:rPr>
              <w:t xml:space="preserve"> </w:t>
            </w:r>
            <w:r>
              <w:rPr>
                <w:spacing w:val="-2"/>
                <w:sz w:val="20"/>
              </w:rPr>
              <w:t>gestuale.</w:t>
            </w:r>
          </w:p>
        </w:tc>
      </w:tr>
      <w:tr w:rsidR="0049501D" w14:paraId="18C30AE1" w14:textId="77777777">
        <w:trPr>
          <w:trHeight w:val="4505"/>
        </w:trPr>
        <w:tc>
          <w:tcPr>
            <w:tcW w:w="2060" w:type="dxa"/>
            <w:tcBorders>
              <w:top w:val="single" w:sz="4" w:space="0" w:color="000000"/>
            </w:tcBorders>
          </w:tcPr>
          <w:p w14:paraId="737A026F" w14:textId="77777777" w:rsidR="0049501D" w:rsidRDefault="00000000">
            <w:pPr>
              <w:pStyle w:val="TableParagraph"/>
              <w:spacing w:before="56"/>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5"/>
                <w:sz w:val="20"/>
              </w:rPr>
              <w:t xml:space="preserve"> </w:t>
            </w:r>
            <w:r>
              <w:rPr>
                <w:b/>
                <w:sz w:val="20"/>
              </w:rPr>
              <w:t>(4</w:t>
            </w:r>
            <w:r>
              <w:rPr>
                <w:b/>
                <w:spacing w:val="-4"/>
                <w:sz w:val="20"/>
              </w:rPr>
              <w:t xml:space="preserve"> ore)</w:t>
            </w:r>
          </w:p>
        </w:tc>
        <w:tc>
          <w:tcPr>
            <w:tcW w:w="2694" w:type="dxa"/>
            <w:tcBorders>
              <w:top w:val="single" w:sz="4" w:space="0" w:color="000000"/>
            </w:tcBorders>
          </w:tcPr>
          <w:p w14:paraId="2ABC5A94"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16EBBC28"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6C9DFC95" w14:textId="77777777" w:rsidR="0049501D" w:rsidRDefault="00000000">
            <w:pPr>
              <w:pStyle w:val="TableParagraph"/>
              <w:numPr>
                <w:ilvl w:val="1"/>
                <w:numId w:val="62"/>
              </w:numPr>
              <w:tabs>
                <w:tab w:val="left" w:pos="349"/>
              </w:tabs>
              <w:spacing w:before="56"/>
              <w:ind w:right="56"/>
              <w:jc w:val="both"/>
              <w:rPr>
                <w:sz w:val="20"/>
              </w:rPr>
            </w:pPr>
            <w:r>
              <w:rPr>
                <w:sz w:val="20"/>
              </w:rPr>
              <w:t xml:space="preserve">Funzionamento di tutti i comandi del caricatore per il suo spostamento, il suo posizionamento e per la sua </w:t>
            </w:r>
            <w:r>
              <w:rPr>
                <w:spacing w:val="-2"/>
                <w:sz w:val="20"/>
              </w:rPr>
              <w:t>operatività.</w:t>
            </w:r>
          </w:p>
          <w:p w14:paraId="03EFC6DC" w14:textId="77777777" w:rsidR="0049501D" w:rsidRDefault="00000000">
            <w:pPr>
              <w:pStyle w:val="TableParagraph"/>
              <w:numPr>
                <w:ilvl w:val="1"/>
                <w:numId w:val="62"/>
              </w:numPr>
              <w:tabs>
                <w:tab w:val="left" w:pos="348"/>
              </w:tabs>
              <w:spacing w:line="244" w:lineRule="exact"/>
              <w:ind w:left="348" w:hanging="359"/>
              <w:jc w:val="both"/>
              <w:rPr>
                <w:sz w:val="20"/>
              </w:rPr>
            </w:pPr>
            <w:r>
              <w:rPr>
                <w:sz w:val="20"/>
              </w:rPr>
              <w:t>Test</w:t>
            </w:r>
            <w:r>
              <w:rPr>
                <w:spacing w:val="-5"/>
                <w:sz w:val="20"/>
              </w:rPr>
              <w:t xml:space="preserve"> </w:t>
            </w:r>
            <w:r>
              <w:rPr>
                <w:sz w:val="20"/>
              </w:rPr>
              <w:t>di</w:t>
            </w:r>
            <w:r>
              <w:rPr>
                <w:spacing w:val="-5"/>
                <w:sz w:val="20"/>
              </w:rPr>
              <w:t xml:space="preserve"> </w:t>
            </w:r>
            <w:r>
              <w:rPr>
                <w:sz w:val="20"/>
              </w:rPr>
              <w:t>prova</w:t>
            </w:r>
            <w:r>
              <w:rPr>
                <w:spacing w:val="-4"/>
                <w:sz w:val="20"/>
              </w:rPr>
              <w:t xml:space="preserve"> </w:t>
            </w:r>
            <w:r>
              <w:rPr>
                <w:sz w:val="20"/>
              </w:rPr>
              <w:t>dei</w:t>
            </w:r>
            <w:r>
              <w:rPr>
                <w:spacing w:val="-5"/>
                <w:sz w:val="20"/>
              </w:rPr>
              <w:t xml:space="preserve"> </w:t>
            </w:r>
            <w:r>
              <w:rPr>
                <w:sz w:val="20"/>
              </w:rPr>
              <w:t>dispositivi</w:t>
            </w:r>
            <w:r>
              <w:rPr>
                <w:spacing w:val="-6"/>
                <w:sz w:val="20"/>
              </w:rPr>
              <w:t xml:space="preserve"> </w:t>
            </w:r>
            <w:r>
              <w:rPr>
                <w:sz w:val="20"/>
              </w:rPr>
              <w:t>di</w:t>
            </w:r>
            <w:r>
              <w:rPr>
                <w:spacing w:val="-7"/>
                <w:sz w:val="20"/>
              </w:rPr>
              <w:t xml:space="preserve"> </w:t>
            </w:r>
            <w:r>
              <w:rPr>
                <w:sz w:val="20"/>
              </w:rPr>
              <w:t>segnalazione</w:t>
            </w:r>
            <w:r>
              <w:rPr>
                <w:spacing w:val="-5"/>
                <w:sz w:val="20"/>
              </w:rPr>
              <w:t xml:space="preserve"> </w:t>
            </w:r>
            <w:r>
              <w:rPr>
                <w:sz w:val="20"/>
              </w:rPr>
              <w:t>e</w:t>
            </w:r>
            <w:r>
              <w:rPr>
                <w:spacing w:val="-5"/>
                <w:sz w:val="20"/>
              </w:rPr>
              <w:t xml:space="preserve"> </w:t>
            </w:r>
            <w:r>
              <w:rPr>
                <w:sz w:val="20"/>
              </w:rPr>
              <w:t>di</w:t>
            </w:r>
            <w:r>
              <w:rPr>
                <w:spacing w:val="-5"/>
                <w:sz w:val="20"/>
              </w:rPr>
              <w:t xml:space="preserve"> </w:t>
            </w:r>
            <w:r>
              <w:rPr>
                <w:spacing w:val="-2"/>
                <w:sz w:val="20"/>
              </w:rPr>
              <w:t>sicurezza.</w:t>
            </w:r>
          </w:p>
          <w:p w14:paraId="20AC9A99" w14:textId="77777777" w:rsidR="0049501D" w:rsidRDefault="00000000">
            <w:pPr>
              <w:pStyle w:val="TableParagraph"/>
              <w:numPr>
                <w:ilvl w:val="1"/>
                <w:numId w:val="62"/>
              </w:numPr>
              <w:tabs>
                <w:tab w:val="left" w:pos="349"/>
              </w:tabs>
              <w:spacing w:before="1"/>
              <w:ind w:right="57"/>
              <w:jc w:val="both"/>
              <w:rPr>
                <w:sz w:val="20"/>
              </w:rPr>
            </w:pPr>
            <w:r>
              <w:rPr>
                <w:sz w:val="20"/>
              </w:rPr>
              <w:t>Ispezione del caricatore, dei circuiti di alimentazione e di comando e dei principali componenti, in base alle indicazioni fornite dal fabbricante</w:t>
            </w:r>
          </w:p>
          <w:p w14:paraId="18B3ADA9" w14:textId="77777777" w:rsidR="0049501D" w:rsidRDefault="00000000">
            <w:pPr>
              <w:pStyle w:val="TableParagraph"/>
              <w:numPr>
                <w:ilvl w:val="1"/>
                <w:numId w:val="62"/>
              </w:numPr>
              <w:tabs>
                <w:tab w:val="left" w:pos="349"/>
              </w:tabs>
              <w:ind w:right="56"/>
              <w:jc w:val="both"/>
              <w:rPr>
                <w:sz w:val="20"/>
              </w:rPr>
            </w:pPr>
            <w:r>
              <w:rPr>
                <w:sz w:val="20"/>
              </w:rPr>
              <w:t xml:space="preserve">Approntamento del caricatore per il trasporto o lo </w:t>
            </w:r>
            <w:r>
              <w:rPr>
                <w:spacing w:val="-2"/>
                <w:sz w:val="20"/>
              </w:rPr>
              <w:t>spostamento.</w:t>
            </w:r>
          </w:p>
          <w:p w14:paraId="4019EA36" w14:textId="77777777" w:rsidR="0049501D" w:rsidRDefault="00000000">
            <w:pPr>
              <w:pStyle w:val="TableParagraph"/>
              <w:numPr>
                <w:ilvl w:val="1"/>
                <w:numId w:val="62"/>
              </w:numPr>
              <w:tabs>
                <w:tab w:val="left" w:pos="349"/>
              </w:tabs>
              <w:spacing w:before="1"/>
              <w:ind w:right="54"/>
              <w:jc w:val="both"/>
              <w:rPr>
                <w:sz w:val="20"/>
              </w:rPr>
            </w:pPr>
            <w:r>
              <w:rPr>
                <w:sz w:val="20"/>
              </w:rPr>
              <w:t>Esercitazioni di pianificazione dell’operazione di sollevamento tenendo conto delle condizioni del sito di lavoro, della configurazione del braccio, del carico da movimentare, ecc.</w:t>
            </w:r>
          </w:p>
          <w:p w14:paraId="3D3AEDD6" w14:textId="77777777" w:rsidR="0049501D" w:rsidRDefault="00000000">
            <w:pPr>
              <w:pStyle w:val="TableParagraph"/>
              <w:numPr>
                <w:ilvl w:val="1"/>
                <w:numId w:val="62"/>
              </w:numPr>
              <w:tabs>
                <w:tab w:val="left" w:pos="349"/>
              </w:tabs>
              <w:spacing w:before="1"/>
              <w:ind w:right="55"/>
              <w:jc w:val="both"/>
              <w:rPr>
                <w:sz w:val="20"/>
              </w:rPr>
            </w:pPr>
            <w:r>
              <w:rPr>
                <w:sz w:val="20"/>
              </w:rPr>
              <w:t>Esercitazioni di posizionamento e messa a punto del caricatore per le operazioni di sollevamento comprendenti: valutazione della massa del carico, determinazione del raggio, posizionamento del caricatore rispetto al baricentro del carico, adeguatezza del terreno</w:t>
            </w:r>
          </w:p>
        </w:tc>
      </w:tr>
    </w:tbl>
    <w:p w14:paraId="0D850EF1"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4535ED9B" w14:textId="77777777">
        <w:trPr>
          <w:trHeight w:val="8413"/>
        </w:trPr>
        <w:tc>
          <w:tcPr>
            <w:tcW w:w="2060" w:type="dxa"/>
            <w:tcBorders>
              <w:left w:val="single" w:sz="2" w:space="0" w:color="000000"/>
              <w:bottom w:val="single" w:sz="2" w:space="0" w:color="000000"/>
              <w:right w:val="single" w:sz="2" w:space="0" w:color="000000"/>
            </w:tcBorders>
          </w:tcPr>
          <w:p w14:paraId="449AE5AE" w14:textId="77777777" w:rsidR="0049501D" w:rsidRDefault="0049501D">
            <w:pPr>
              <w:pStyle w:val="TableParagraph"/>
              <w:rPr>
                <w:rFonts w:ascii="Times New Roman"/>
                <w:sz w:val="20"/>
              </w:rPr>
            </w:pPr>
          </w:p>
        </w:tc>
        <w:tc>
          <w:tcPr>
            <w:tcW w:w="2694" w:type="dxa"/>
            <w:tcBorders>
              <w:left w:val="single" w:sz="2" w:space="0" w:color="000000"/>
              <w:bottom w:val="single" w:sz="2" w:space="0" w:color="000000"/>
              <w:right w:val="single" w:sz="2" w:space="0" w:color="000000"/>
            </w:tcBorders>
          </w:tcPr>
          <w:p w14:paraId="056A0B8C" w14:textId="77777777" w:rsidR="0049501D" w:rsidRDefault="0049501D">
            <w:pPr>
              <w:pStyle w:val="TableParagraph"/>
              <w:rPr>
                <w:rFonts w:ascii="Times New Roman"/>
                <w:sz w:val="20"/>
              </w:rPr>
            </w:pPr>
          </w:p>
        </w:tc>
        <w:tc>
          <w:tcPr>
            <w:tcW w:w="5142" w:type="dxa"/>
            <w:tcBorders>
              <w:left w:val="single" w:sz="2" w:space="0" w:color="000000"/>
              <w:bottom w:val="single" w:sz="2" w:space="0" w:color="000000"/>
              <w:right w:val="single" w:sz="2" w:space="0" w:color="000000"/>
            </w:tcBorders>
          </w:tcPr>
          <w:p w14:paraId="5049AA56" w14:textId="77777777" w:rsidR="0049501D" w:rsidRDefault="00000000">
            <w:pPr>
              <w:pStyle w:val="TableParagraph"/>
              <w:spacing w:before="56"/>
              <w:ind w:left="349" w:right="58"/>
              <w:jc w:val="both"/>
              <w:rPr>
                <w:sz w:val="20"/>
              </w:rPr>
            </w:pPr>
            <w:r>
              <w:rPr>
                <w:sz w:val="20"/>
              </w:rPr>
              <w:t>di supporto, messa in opera di stabilizzatori, livellamento del caricatore, posizionamento del braccio nella estensione ed elevazione appropriata.</w:t>
            </w:r>
          </w:p>
          <w:p w14:paraId="35189317" w14:textId="77777777" w:rsidR="0049501D" w:rsidRDefault="00000000">
            <w:pPr>
              <w:pStyle w:val="TableParagraph"/>
              <w:numPr>
                <w:ilvl w:val="1"/>
                <w:numId w:val="61"/>
              </w:numPr>
              <w:tabs>
                <w:tab w:val="left" w:pos="349"/>
              </w:tabs>
              <w:ind w:right="55"/>
              <w:jc w:val="both"/>
              <w:rPr>
                <w:sz w:val="20"/>
              </w:rPr>
            </w:pPr>
            <w:r>
              <w:rPr>
                <w:sz w:val="20"/>
              </w:rPr>
              <w:t xml:space="preserve">Manovre del caricatore senza carico (sollevamento, estensione, rotazione, ecc.) singole e combinate e spostamento con il caricatore nelle configurazioni </w:t>
            </w:r>
            <w:r>
              <w:rPr>
                <w:spacing w:val="-2"/>
                <w:sz w:val="20"/>
              </w:rPr>
              <w:t>consentite.</w:t>
            </w:r>
          </w:p>
          <w:p w14:paraId="0ACF97C6" w14:textId="77777777" w:rsidR="0049501D" w:rsidRDefault="00000000">
            <w:pPr>
              <w:pStyle w:val="TableParagraph"/>
              <w:numPr>
                <w:ilvl w:val="1"/>
                <w:numId w:val="61"/>
              </w:numPr>
              <w:tabs>
                <w:tab w:val="left" w:pos="349"/>
              </w:tabs>
              <w:ind w:right="59"/>
              <w:jc w:val="both"/>
              <w:rPr>
                <w:sz w:val="20"/>
              </w:rPr>
            </w:pPr>
            <w:r>
              <w:rPr>
                <w:sz w:val="20"/>
              </w:rPr>
              <w:t>Esercitazioni di presa del carico per il controllo della rotazione,</w:t>
            </w:r>
            <w:r>
              <w:rPr>
                <w:spacing w:val="-12"/>
                <w:sz w:val="20"/>
              </w:rPr>
              <w:t xml:space="preserve"> </w:t>
            </w:r>
            <w:r>
              <w:rPr>
                <w:sz w:val="20"/>
              </w:rPr>
              <w:t>dell’oscillazione,</w:t>
            </w:r>
            <w:r>
              <w:rPr>
                <w:spacing w:val="-11"/>
                <w:sz w:val="20"/>
              </w:rPr>
              <w:t xml:space="preserve"> </w:t>
            </w:r>
            <w:r>
              <w:rPr>
                <w:sz w:val="20"/>
              </w:rPr>
              <w:t>degli</w:t>
            </w:r>
            <w:r>
              <w:rPr>
                <w:spacing w:val="-11"/>
                <w:sz w:val="20"/>
              </w:rPr>
              <w:t xml:space="preserve"> </w:t>
            </w:r>
            <w:r>
              <w:rPr>
                <w:sz w:val="20"/>
              </w:rPr>
              <w:t>urti</w:t>
            </w:r>
            <w:r>
              <w:rPr>
                <w:spacing w:val="-12"/>
                <w:sz w:val="20"/>
              </w:rPr>
              <w:t xml:space="preserve"> </w:t>
            </w:r>
            <w:r>
              <w:rPr>
                <w:sz w:val="20"/>
              </w:rPr>
              <w:t>e</w:t>
            </w:r>
            <w:r>
              <w:rPr>
                <w:spacing w:val="-11"/>
                <w:sz w:val="20"/>
              </w:rPr>
              <w:t xml:space="preserve"> </w:t>
            </w:r>
            <w:r>
              <w:rPr>
                <w:sz w:val="20"/>
              </w:rPr>
              <w:t>del</w:t>
            </w:r>
            <w:r>
              <w:rPr>
                <w:spacing w:val="-11"/>
                <w:sz w:val="20"/>
              </w:rPr>
              <w:t xml:space="preserve"> </w:t>
            </w:r>
            <w:r>
              <w:rPr>
                <w:sz w:val="20"/>
              </w:rPr>
              <w:t>posizionamento del carico.</w:t>
            </w:r>
          </w:p>
          <w:p w14:paraId="58FE462B" w14:textId="77777777" w:rsidR="0049501D" w:rsidRDefault="00000000">
            <w:pPr>
              <w:pStyle w:val="TableParagraph"/>
              <w:numPr>
                <w:ilvl w:val="1"/>
                <w:numId w:val="61"/>
              </w:numPr>
              <w:tabs>
                <w:tab w:val="left" w:pos="349"/>
              </w:tabs>
              <w:ind w:right="54"/>
              <w:jc w:val="both"/>
              <w:rPr>
                <w:sz w:val="20"/>
              </w:rPr>
            </w:pPr>
            <w:r>
              <w:rPr>
                <w:sz w:val="20"/>
              </w:rPr>
              <w:t xml:space="preserve">Traslazione con carico sospeso con macchina su </w:t>
            </w:r>
            <w:r>
              <w:rPr>
                <w:spacing w:val="-2"/>
                <w:sz w:val="20"/>
              </w:rPr>
              <w:t>pneumatici.</w:t>
            </w:r>
          </w:p>
          <w:p w14:paraId="2DD6C526" w14:textId="77777777" w:rsidR="0049501D" w:rsidRDefault="00000000">
            <w:pPr>
              <w:pStyle w:val="TableParagraph"/>
              <w:numPr>
                <w:ilvl w:val="1"/>
                <w:numId w:val="61"/>
              </w:numPr>
              <w:tabs>
                <w:tab w:val="left" w:pos="349"/>
                <w:tab w:val="left" w:pos="394"/>
              </w:tabs>
              <w:spacing w:before="1"/>
              <w:ind w:right="60"/>
              <w:jc w:val="both"/>
              <w:rPr>
                <w:sz w:val="20"/>
              </w:rPr>
            </w:pPr>
            <w:r>
              <w:rPr>
                <w:sz w:val="20"/>
              </w:rPr>
              <w:t xml:space="preserve">Operazioni in prossimità di ostacoli fissi o altre gru </w:t>
            </w:r>
            <w:r>
              <w:rPr>
                <w:spacing w:val="-2"/>
                <w:sz w:val="20"/>
              </w:rPr>
              <w:t>(interferenza).</w:t>
            </w:r>
          </w:p>
          <w:p w14:paraId="2356215E" w14:textId="77777777" w:rsidR="0049501D" w:rsidRDefault="00000000">
            <w:pPr>
              <w:pStyle w:val="TableParagraph"/>
              <w:numPr>
                <w:ilvl w:val="1"/>
                <w:numId w:val="61"/>
              </w:numPr>
              <w:tabs>
                <w:tab w:val="left" w:pos="349"/>
                <w:tab w:val="left" w:pos="394"/>
              </w:tabs>
              <w:ind w:right="56"/>
              <w:jc w:val="both"/>
              <w:rPr>
                <w:sz w:val="20"/>
              </w:rPr>
            </w:pPr>
            <w:r>
              <w:rPr>
                <w:sz w:val="20"/>
              </w:rPr>
              <w:t>Operazioni</w:t>
            </w:r>
            <w:r>
              <w:rPr>
                <w:spacing w:val="11"/>
                <w:sz w:val="20"/>
              </w:rPr>
              <w:t xml:space="preserve"> </w:t>
            </w:r>
            <w:r>
              <w:rPr>
                <w:sz w:val="20"/>
              </w:rPr>
              <w:t>pratiche</w:t>
            </w:r>
            <w:r>
              <w:rPr>
                <w:spacing w:val="-12"/>
                <w:sz w:val="20"/>
              </w:rPr>
              <w:t xml:space="preserve"> </w:t>
            </w:r>
            <w:r>
              <w:rPr>
                <w:sz w:val="20"/>
              </w:rPr>
              <w:t>per</w:t>
            </w:r>
            <w:r>
              <w:rPr>
                <w:spacing w:val="-11"/>
                <w:sz w:val="20"/>
              </w:rPr>
              <w:t xml:space="preserve"> </w:t>
            </w:r>
            <w:r>
              <w:rPr>
                <w:sz w:val="20"/>
              </w:rPr>
              <w:t>provare</w:t>
            </w:r>
            <w:r>
              <w:rPr>
                <w:spacing w:val="-11"/>
                <w:sz w:val="20"/>
              </w:rPr>
              <w:t xml:space="preserve"> </w:t>
            </w:r>
            <w:r>
              <w:rPr>
                <w:sz w:val="20"/>
              </w:rPr>
              <w:t>il</w:t>
            </w:r>
            <w:r>
              <w:rPr>
                <w:spacing w:val="-12"/>
                <w:sz w:val="20"/>
              </w:rPr>
              <w:t xml:space="preserve"> </w:t>
            </w:r>
            <w:r>
              <w:rPr>
                <w:sz w:val="20"/>
              </w:rPr>
              <w:t>corretto</w:t>
            </w:r>
            <w:r>
              <w:rPr>
                <w:spacing w:val="-11"/>
                <w:sz w:val="20"/>
              </w:rPr>
              <w:t xml:space="preserve"> </w:t>
            </w:r>
            <w:r>
              <w:rPr>
                <w:sz w:val="20"/>
              </w:rPr>
              <w:t>funzionamento dei dispositivi limitatori ed indicatori.</w:t>
            </w:r>
          </w:p>
          <w:p w14:paraId="3A4ACF77" w14:textId="77777777" w:rsidR="0049501D" w:rsidRDefault="00000000">
            <w:pPr>
              <w:pStyle w:val="TableParagraph"/>
              <w:numPr>
                <w:ilvl w:val="1"/>
                <w:numId w:val="61"/>
              </w:numPr>
              <w:tabs>
                <w:tab w:val="left" w:pos="394"/>
              </w:tabs>
              <w:spacing w:before="1"/>
              <w:ind w:left="394" w:hanging="405"/>
              <w:jc w:val="both"/>
              <w:rPr>
                <w:sz w:val="20"/>
              </w:rPr>
            </w:pPr>
            <w:r>
              <w:rPr>
                <w:sz w:val="20"/>
              </w:rPr>
              <w:t>Cambio</w:t>
            </w:r>
            <w:r>
              <w:rPr>
                <w:spacing w:val="-5"/>
                <w:sz w:val="20"/>
              </w:rPr>
              <w:t xml:space="preserve"> </w:t>
            </w:r>
            <w:r>
              <w:rPr>
                <w:sz w:val="20"/>
              </w:rPr>
              <w:t>di</w:t>
            </w:r>
            <w:r>
              <w:rPr>
                <w:spacing w:val="-6"/>
                <w:sz w:val="20"/>
              </w:rPr>
              <w:t xml:space="preserve"> </w:t>
            </w:r>
            <w:r>
              <w:rPr>
                <w:sz w:val="20"/>
              </w:rPr>
              <w:t>accessori</w:t>
            </w:r>
            <w:r>
              <w:rPr>
                <w:spacing w:val="-5"/>
                <w:sz w:val="20"/>
              </w:rPr>
              <w:t xml:space="preserve"> </w:t>
            </w:r>
            <w:r>
              <w:rPr>
                <w:sz w:val="20"/>
              </w:rPr>
              <w:t>di</w:t>
            </w:r>
            <w:r>
              <w:rPr>
                <w:spacing w:val="-6"/>
                <w:sz w:val="20"/>
              </w:rPr>
              <w:t xml:space="preserve"> </w:t>
            </w:r>
            <w:r>
              <w:rPr>
                <w:sz w:val="20"/>
              </w:rPr>
              <w:t>sollevamento</w:t>
            </w:r>
            <w:r>
              <w:rPr>
                <w:spacing w:val="-4"/>
                <w:sz w:val="20"/>
              </w:rPr>
              <w:t xml:space="preserve"> </w:t>
            </w:r>
            <w:r>
              <w:rPr>
                <w:sz w:val="20"/>
              </w:rPr>
              <w:t>e</w:t>
            </w:r>
            <w:r>
              <w:rPr>
                <w:spacing w:val="-6"/>
                <w:sz w:val="20"/>
              </w:rPr>
              <w:t xml:space="preserve"> </w:t>
            </w:r>
            <w:r>
              <w:rPr>
                <w:sz w:val="20"/>
              </w:rPr>
              <w:t>del</w:t>
            </w:r>
            <w:r>
              <w:rPr>
                <w:spacing w:val="-5"/>
                <w:sz w:val="20"/>
              </w:rPr>
              <w:t xml:space="preserve"> </w:t>
            </w:r>
            <w:r>
              <w:rPr>
                <w:sz w:val="20"/>
              </w:rPr>
              <w:t>numero</w:t>
            </w:r>
            <w:r>
              <w:rPr>
                <w:spacing w:val="-5"/>
                <w:sz w:val="20"/>
              </w:rPr>
              <w:t xml:space="preserve"> </w:t>
            </w:r>
            <w:r>
              <w:rPr>
                <w:sz w:val="20"/>
              </w:rPr>
              <w:t>di</w:t>
            </w:r>
            <w:r>
              <w:rPr>
                <w:spacing w:val="-6"/>
                <w:sz w:val="20"/>
              </w:rPr>
              <w:t xml:space="preserve"> </w:t>
            </w:r>
            <w:r>
              <w:rPr>
                <w:spacing w:val="-2"/>
                <w:sz w:val="20"/>
              </w:rPr>
              <w:t>tiri.</w:t>
            </w:r>
          </w:p>
          <w:p w14:paraId="6305EA89" w14:textId="77777777" w:rsidR="0049501D" w:rsidRDefault="00000000">
            <w:pPr>
              <w:pStyle w:val="TableParagraph"/>
              <w:numPr>
                <w:ilvl w:val="1"/>
                <w:numId w:val="61"/>
              </w:numPr>
              <w:tabs>
                <w:tab w:val="left" w:pos="349"/>
                <w:tab w:val="left" w:pos="394"/>
              </w:tabs>
              <w:spacing w:before="1"/>
              <w:ind w:right="58"/>
              <w:jc w:val="both"/>
              <w:rPr>
                <w:sz w:val="20"/>
              </w:rPr>
            </w:pPr>
            <w:r>
              <w:rPr>
                <w:sz w:val="20"/>
              </w:rPr>
              <w:t>Movimentazione</w:t>
            </w:r>
            <w:r>
              <w:rPr>
                <w:spacing w:val="40"/>
                <w:sz w:val="20"/>
              </w:rPr>
              <w:t xml:space="preserve"> </w:t>
            </w:r>
            <w:r>
              <w:rPr>
                <w:sz w:val="20"/>
              </w:rPr>
              <w:t xml:space="preserve">di carichi di uso comune e carichi di forma particolare quali: carichi lunghi e flessibili, carichi piani con superficie molto ampia, carichi di grandi </w:t>
            </w:r>
            <w:r>
              <w:rPr>
                <w:spacing w:val="-2"/>
                <w:sz w:val="20"/>
              </w:rPr>
              <w:t>dimensioni.</w:t>
            </w:r>
          </w:p>
          <w:p w14:paraId="75036F98" w14:textId="77777777" w:rsidR="0049501D" w:rsidRDefault="00000000">
            <w:pPr>
              <w:pStyle w:val="TableParagraph"/>
              <w:numPr>
                <w:ilvl w:val="1"/>
                <w:numId w:val="61"/>
              </w:numPr>
              <w:tabs>
                <w:tab w:val="left" w:pos="349"/>
                <w:tab w:val="left" w:pos="394"/>
              </w:tabs>
              <w:ind w:right="59"/>
              <w:jc w:val="both"/>
              <w:rPr>
                <w:sz w:val="20"/>
              </w:rPr>
            </w:pPr>
            <w:r>
              <w:rPr>
                <w:sz w:val="20"/>
              </w:rPr>
              <w:t>Movimentazione</w:t>
            </w:r>
            <w:r>
              <w:rPr>
                <w:spacing w:val="40"/>
                <w:sz w:val="20"/>
              </w:rPr>
              <w:t xml:space="preserve"> </w:t>
            </w:r>
            <w:r>
              <w:rPr>
                <w:sz w:val="20"/>
              </w:rPr>
              <w:t xml:space="preserve">di carichi con accessori di sollevamento </w:t>
            </w:r>
            <w:r>
              <w:rPr>
                <w:spacing w:val="-2"/>
                <w:sz w:val="20"/>
              </w:rPr>
              <w:t>speciali.</w:t>
            </w:r>
          </w:p>
          <w:p w14:paraId="1FDD14A7" w14:textId="77777777" w:rsidR="0049501D" w:rsidRDefault="00000000">
            <w:pPr>
              <w:pStyle w:val="TableParagraph"/>
              <w:numPr>
                <w:ilvl w:val="1"/>
                <w:numId w:val="61"/>
              </w:numPr>
              <w:tabs>
                <w:tab w:val="left" w:pos="394"/>
              </w:tabs>
              <w:ind w:left="394" w:hanging="405"/>
              <w:jc w:val="both"/>
              <w:rPr>
                <w:sz w:val="20"/>
              </w:rPr>
            </w:pPr>
            <w:r>
              <w:rPr>
                <w:sz w:val="20"/>
              </w:rPr>
              <w:t>Imbracatura</w:t>
            </w:r>
            <w:r>
              <w:rPr>
                <w:spacing w:val="-6"/>
                <w:sz w:val="20"/>
              </w:rPr>
              <w:t xml:space="preserve"> </w:t>
            </w:r>
            <w:r>
              <w:rPr>
                <w:sz w:val="20"/>
              </w:rPr>
              <w:t>dei</w:t>
            </w:r>
            <w:r>
              <w:rPr>
                <w:spacing w:val="-7"/>
                <w:sz w:val="20"/>
              </w:rPr>
              <w:t xml:space="preserve"> </w:t>
            </w:r>
            <w:r>
              <w:rPr>
                <w:spacing w:val="-2"/>
                <w:sz w:val="20"/>
              </w:rPr>
              <w:t>carichi.</w:t>
            </w:r>
          </w:p>
          <w:p w14:paraId="7F6E1D03" w14:textId="77777777" w:rsidR="0049501D" w:rsidRDefault="00000000">
            <w:pPr>
              <w:pStyle w:val="TableParagraph"/>
              <w:numPr>
                <w:ilvl w:val="1"/>
                <w:numId w:val="61"/>
              </w:numPr>
              <w:tabs>
                <w:tab w:val="left" w:pos="349"/>
                <w:tab w:val="left" w:pos="394"/>
              </w:tabs>
              <w:ind w:right="56"/>
              <w:jc w:val="both"/>
              <w:rPr>
                <w:sz w:val="20"/>
              </w:rPr>
            </w:pPr>
            <w:r>
              <w:rPr>
                <w:sz w:val="20"/>
              </w:rPr>
              <w:t>Manovre</w:t>
            </w:r>
            <w:r>
              <w:rPr>
                <w:spacing w:val="40"/>
                <w:sz w:val="20"/>
              </w:rPr>
              <w:t xml:space="preserve"> </w:t>
            </w:r>
            <w:r>
              <w:rPr>
                <w:sz w:val="20"/>
              </w:rPr>
              <w:t xml:space="preserve">di precisione per il sollevamento, il rilascio ed il </w:t>
            </w:r>
            <w:r>
              <w:rPr>
                <w:spacing w:val="-2"/>
                <w:sz w:val="20"/>
              </w:rPr>
              <w:t>posizionamento dei carichi in</w:t>
            </w:r>
            <w:r>
              <w:rPr>
                <w:spacing w:val="1"/>
                <w:sz w:val="20"/>
              </w:rPr>
              <w:t xml:space="preserve"> </w:t>
            </w:r>
            <w:r>
              <w:rPr>
                <w:spacing w:val="-2"/>
                <w:sz w:val="20"/>
              </w:rPr>
              <w:t>posizioni</w:t>
            </w:r>
            <w:r>
              <w:rPr>
                <w:spacing w:val="-1"/>
                <w:sz w:val="20"/>
              </w:rPr>
              <w:t xml:space="preserve"> </w:t>
            </w:r>
            <w:r>
              <w:rPr>
                <w:spacing w:val="-2"/>
                <w:sz w:val="20"/>
              </w:rPr>
              <w:t>visibili</w:t>
            </w:r>
            <w:r>
              <w:rPr>
                <w:spacing w:val="-3"/>
                <w:sz w:val="20"/>
              </w:rPr>
              <w:t xml:space="preserve"> </w:t>
            </w:r>
            <w:r>
              <w:rPr>
                <w:spacing w:val="-2"/>
                <w:sz w:val="20"/>
              </w:rPr>
              <w:t>e</w:t>
            </w:r>
            <w:r>
              <w:rPr>
                <w:spacing w:val="-3"/>
                <w:sz w:val="20"/>
              </w:rPr>
              <w:t xml:space="preserve"> </w:t>
            </w:r>
            <w:r>
              <w:rPr>
                <w:spacing w:val="-2"/>
                <w:sz w:val="20"/>
              </w:rPr>
              <w:t>non visibili.</w:t>
            </w:r>
          </w:p>
          <w:p w14:paraId="3E5BEDD5" w14:textId="77777777" w:rsidR="0049501D" w:rsidRDefault="00000000">
            <w:pPr>
              <w:pStyle w:val="TableParagraph"/>
              <w:numPr>
                <w:ilvl w:val="1"/>
                <w:numId w:val="61"/>
              </w:numPr>
              <w:tabs>
                <w:tab w:val="left" w:pos="394"/>
              </w:tabs>
              <w:spacing w:line="243" w:lineRule="exact"/>
              <w:ind w:left="394" w:hanging="405"/>
              <w:jc w:val="both"/>
              <w:rPr>
                <w:sz w:val="20"/>
              </w:rPr>
            </w:pPr>
            <w:r>
              <w:rPr>
                <w:sz w:val="20"/>
              </w:rPr>
              <w:t>Prove</w:t>
            </w:r>
            <w:r>
              <w:rPr>
                <w:spacing w:val="-7"/>
                <w:sz w:val="20"/>
              </w:rPr>
              <w:t xml:space="preserve"> </w:t>
            </w:r>
            <w:r>
              <w:rPr>
                <w:sz w:val="20"/>
              </w:rPr>
              <w:t>di</w:t>
            </w:r>
            <w:r>
              <w:rPr>
                <w:spacing w:val="-6"/>
                <w:sz w:val="20"/>
              </w:rPr>
              <w:t xml:space="preserve"> </w:t>
            </w:r>
            <w:r>
              <w:rPr>
                <w:sz w:val="20"/>
              </w:rPr>
              <w:t>comunicazione</w:t>
            </w:r>
            <w:r>
              <w:rPr>
                <w:spacing w:val="-6"/>
                <w:sz w:val="20"/>
              </w:rPr>
              <w:t xml:space="preserve"> </w:t>
            </w:r>
            <w:r>
              <w:rPr>
                <w:sz w:val="20"/>
              </w:rPr>
              <w:t>con</w:t>
            </w:r>
            <w:r>
              <w:rPr>
                <w:spacing w:val="-5"/>
                <w:sz w:val="20"/>
              </w:rPr>
              <w:t xml:space="preserve"> </w:t>
            </w:r>
            <w:r>
              <w:rPr>
                <w:sz w:val="20"/>
              </w:rPr>
              <w:t>segnali</w:t>
            </w:r>
            <w:r>
              <w:rPr>
                <w:spacing w:val="-5"/>
                <w:sz w:val="20"/>
              </w:rPr>
              <w:t xml:space="preserve"> </w:t>
            </w:r>
            <w:r>
              <w:rPr>
                <w:sz w:val="20"/>
              </w:rPr>
              <w:t>gestuali</w:t>
            </w:r>
            <w:r>
              <w:rPr>
                <w:spacing w:val="-5"/>
                <w:sz w:val="20"/>
              </w:rPr>
              <w:t xml:space="preserve"> </w:t>
            </w:r>
            <w:r>
              <w:rPr>
                <w:sz w:val="20"/>
              </w:rPr>
              <w:t>e</w:t>
            </w:r>
            <w:r>
              <w:rPr>
                <w:spacing w:val="-6"/>
                <w:sz w:val="20"/>
              </w:rPr>
              <w:t xml:space="preserve"> </w:t>
            </w:r>
            <w:r>
              <w:rPr>
                <w:sz w:val="20"/>
              </w:rPr>
              <w:t>via</w:t>
            </w:r>
            <w:r>
              <w:rPr>
                <w:spacing w:val="-5"/>
                <w:sz w:val="20"/>
              </w:rPr>
              <w:t xml:space="preserve"> </w:t>
            </w:r>
            <w:r>
              <w:rPr>
                <w:spacing w:val="-2"/>
                <w:sz w:val="20"/>
              </w:rPr>
              <w:t>radio.</w:t>
            </w:r>
          </w:p>
          <w:p w14:paraId="67BFD407" w14:textId="77777777" w:rsidR="0049501D" w:rsidRDefault="00000000">
            <w:pPr>
              <w:pStyle w:val="TableParagraph"/>
              <w:numPr>
                <w:ilvl w:val="1"/>
                <w:numId w:val="61"/>
              </w:numPr>
              <w:tabs>
                <w:tab w:val="left" w:pos="349"/>
                <w:tab w:val="left" w:pos="394"/>
              </w:tabs>
              <w:ind w:right="54"/>
              <w:jc w:val="both"/>
              <w:rPr>
                <w:sz w:val="20"/>
              </w:rPr>
            </w:pPr>
            <w:r>
              <w:rPr>
                <w:sz w:val="20"/>
              </w:rPr>
              <w:t>Esercitazioni sull’uso sicuro, prove, manutenzione e situazioni</w:t>
            </w:r>
            <w:r>
              <w:rPr>
                <w:spacing w:val="-11"/>
                <w:sz w:val="20"/>
              </w:rPr>
              <w:t xml:space="preserve"> </w:t>
            </w:r>
            <w:r>
              <w:rPr>
                <w:sz w:val="20"/>
              </w:rPr>
              <w:t>di</w:t>
            </w:r>
            <w:r>
              <w:rPr>
                <w:spacing w:val="-9"/>
                <w:sz w:val="20"/>
              </w:rPr>
              <w:t xml:space="preserve"> </w:t>
            </w:r>
            <w:r>
              <w:rPr>
                <w:sz w:val="20"/>
              </w:rPr>
              <w:t>emergenza</w:t>
            </w:r>
            <w:r>
              <w:rPr>
                <w:spacing w:val="-8"/>
                <w:sz w:val="20"/>
              </w:rPr>
              <w:t xml:space="preserve"> </w:t>
            </w:r>
            <w:r>
              <w:rPr>
                <w:sz w:val="20"/>
              </w:rPr>
              <w:t>(procedure</w:t>
            </w:r>
            <w:r>
              <w:rPr>
                <w:spacing w:val="-9"/>
                <w:sz w:val="20"/>
              </w:rPr>
              <w:t xml:space="preserve"> </w:t>
            </w:r>
            <w:r>
              <w:rPr>
                <w:sz w:val="20"/>
              </w:rPr>
              <w:t>di</w:t>
            </w:r>
            <w:r>
              <w:rPr>
                <w:spacing w:val="-9"/>
                <w:sz w:val="20"/>
              </w:rPr>
              <w:t xml:space="preserve"> </w:t>
            </w:r>
            <w:r>
              <w:rPr>
                <w:sz w:val="20"/>
              </w:rPr>
              <w:t>avvio</w:t>
            </w:r>
            <w:r>
              <w:rPr>
                <w:spacing w:val="-8"/>
                <w:sz w:val="20"/>
              </w:rPr>
              <w:t xml:space="preserve"> </w:t>
            </w:r>
            <w:r>
              <w:rPr>
                <w:sz w:val="20"/>
              </w:rPr>
              <w:t>e</w:t>
            </w:r>
            <w:r>
              <w:rPr>
                <w:spacing w:val="-9"/>
                <w:sz w:val="20"/>
              </w:rPr>
              <w:t xml:space="preserve"> </w:t>
            </w:r>
            <w:r>
              <w:rPr>
                <w:sz w:val="20"/>
              </w:rPr>
              <w:t>arresto,</w:t>
            </w:r>
            <w:r>
              <w:rPr>
                <w:spacing w:val="-8"/>
                <w:sz w:val="20"/>
              </w:rPr>
              <w:t xml:space="preserve"> </w:t>
            </w:r>
            <w:r>
              <w:rPr>
                <w:sz w:val="20"/>
              </w:rPr>
              <w:t xml:space="preserve">fuga sicura, ispezioni regolari e loro registrazioni, tenuta del registro di controllo, controlli giornalieri richiesti dal manuale d’uso, controlli </w:t>
            </w:r>
            <w:proofErr w:type="spellStart"/>
            <w:r>
              <w:rPr>
                <w:sz w:val="20"/>
              </w:rPr>
              <w:t>pre</w:t>
            </w:r>
            <w:proofErr w:type="spellEnd"/>
            <w:r>
              <w:rPr>
                <w:sz w:val="20"/>
              </w:rPr>
              <w:t>-operativi quali: ispezioni visive,</w:t>
            </w:r>
            <w:r>
              <w:rPr>
                <w:spacing w:val="-9"/>
                <w:sz w:val="20"/>
              </w:rPr>
              <w:t xml:space="preserve"> </w:t>
            </w:r>
            <w:r>
              <w:rPr>
                <w:sz w:val="20"/>
              </w:rPr>
              <w:t>lubrificazioni,</w:t>
            </w:r>
            <w:r>
              <w:rPr>
                <w:spacing w:val="-9"/>
                <w:sz w:val="20"/>
              </w:rPr>
              <w:t xml:space="preserve"> </w:t>
            </w:r>
            <w:r>
              <w:rPr>
                <w:sz w:val="20"/>
              </w:rPr>
              <w:t>controllo</w:t>
            </w:r>
            <w:r>
              <w:rPr>
                <w:spacing w:val="-9"/>
                <w:sz w:val="20"/>
              </w:rPr>
              <w:t xml:space="preserve"> </w:t>
            </w:r>
            <w:r>
              <w:rPr>
                <w:sz w:val="20"/>
              </w:rPr>
              <w:t>livelli,</w:t>
            </w:r>
            <w:r>
              <w:rPr>
                <w:spacing w:val="-9"/>
                <w:sz w:val="20"/>
              </w:rPr>
              <w:t xml:space="preserve"> </w:t>
            </w:r>
            <w:r>
              <w:rPr>
                <w:sz w:val="20"/>
              </w:rPr>
              <w:t>prove</w:t>
            </w:r>
            <w:r>
              <w:rPr>
                <w:spacing w:val="-10"/>
                <w:sz w:val="20"/>
              </w:rPr>
              <w:t xml:space="preserve"> </w:t>
            </w:r>
            <w:r>
              <w:rPr>
                <w:sz w:val="20"/>
              </w:rPr>
              <w:t>degli</w:t>
            </w:r>
            <w:r>
              <w:rPr>
                <w:spacing w:val="-10"/>
                <w:sz w:val="20"/>
              </w:rPr>
              <w:t xml:space="preserve"> </w:t>
            </w:r>
            <w:r>
              <w:rPr>
                <w:sz w:val="20"/>
              </w:rPr>
              <w:t>indicatori, allarmi, dispositivi di avvertenza, strumentazione).</w:t>
            </w:r>
          </w:p>
        </w:tc>
      </w:tr>
    </w:tbl>
    <w:p w14:paraId="40E91DB6" w14:textId="77777777" w:rsidR="0049501D" w:rsidRDefault="00000000">
      <w:pPr>
        <w:pStyle w:val="Titolo5"/>
        <w:spacing w:before="257"/>
      </w:pPr>
      <w:bookmarkStart w:id="95" w:name="_bookmark95"/>
      <w:bookmarkEnd w:id="95"/>
      <w:r>
        <w:rPr>
          <w:spacing w:val="-2"/>
        </w:rPr>
        <w:t>Verifica</w:t>
      </w:r>
    </w:p>
    <w:p w14:paraId="4A25B71E" w14:textId="77777777" w:rsidR="0049501D" w:rsidRDefault="00000000">
      <w:pPr>
        <w:pStyle w:val="Corpotesto"/>
        <w:spacing w:before="141"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23EED83C" w14:textId="77777777" w:rsidR="0049501D" w:rsidRDefault="00000000">
      <w:pPr>
        <w:pStyle w:val="Corpotesto"/>
        <w:spacing w:line="256" w:lineRule="auto"/>
        <w:ind w:left="1135" w:right="708"/>
      </w:pPr>
      <w:r>
        <w:t>La prova si intende superata con almeno il 70% delle risposte esatte. Il superamento della prova è propedeutico al passaggio dei moduli pratici specifici.</w:t>
      </w:r>
    </w:p>
    <w:p w14:paraId="1CEA4393" w14:textId="77777777" w:rsidR="0049501D" w:rsidRDefault="00000000">
      <w:pPr>
        <w:pStyle w:val="Corpotesto"/>
        <w:spacing w:before="1"/>
        <w:ind w:left="1135"/>
      </w:pPr>
      <w:r>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622F26B5" w14:textId="77777777" w:rsidR="0049501D" w:rsidRDefault="00000000">
      <w:pPr>
        <w:pStyle w:val="Corpotesto"/>
        <w:spacing w:before="19"/>
      </w:pPr>
      <w:r>
        <w:rPr>
          <w:rFonts w:ascii="Wingdings" w:hAnsi="Wingdings"/>
        </w:rPr>
        <w:t></w:t>
      </w:r>
      <w:r>
        <w:rPr>
          <w:rFonts w:ascii="Times New Roman" w:hAnsi="Times New Roman"/>
          <w:spacing w:val="33"/>
        </w:rPr>
        <w:t xml:space="preserve">  </w:t>
      </w:r>
      <w:r>
        <w:t>Al</w:t>
      </w:r>
      <w:r>
        <w:rPr>
          <w:spacing w:val="18"/>
        </w:rPr>
        <w:t xml:space="preserve"> </w:t>
      </w:r>
      <w:r>
        <w:t>termine</w:t>
      </w:r>
      <w:r>
        <w:rPr>
          <w:spacing w:val="17"/>
        </w:rPr>
        <w:t xml:space="preserve"> </w:t>
      </w:r>
      <w:r>
        <w:t>del</w:t>
      </w:r>
      <w:r>
        <w:rPr>
          <w:spacing w:val="16"/>
        </w:rPr>
        <w:t xml:space="preserve"> </w:t>
      </w:r>
      <w:r>
        <w:t>modulo</w:t>
      </w:r>
      <w:r>
        <w:rPr>
          <w:spacing w:val="16"/>
        </w:rPr>
        <w:t xml:space="preserve"> </w:t>
      </w:r>
      <w:r>
        <w:t>pratico</w:t>
      </w:r>
      <w:r>
        <w:rPr>
          <w:spacing w:val="16"/>
        </w:rPr>
        <w:t xml:space="preserve"> </w:t>
      </w:r>
      <w:r>
        <w:t>dovrà</w:t>
      </w:r>
      <w:r>
        <w:rPr>
          <w:spacing w:val="16"/>
        </w:rPr>
        <w:t xml:space="preserve"> </w:t>
      </w:r>
      <w:r>
        <w:t>essere</w:t>
      </w:r>
      <w:r>
        <w:rPr>
          <w:spacing w:val="16"/>
        </w:rPr>
        <w:t xml:space="preserve"> </w:t>
      </w:r>
      <w:r>
        <w:t>effettuata</w:t>
      </w:r>
      <w:r>
        <w:rPr>
          <w:spacing w:val="15"/>
        </w:rPr>
        <w:t xml:space="preserve"> </w:t>
      </w:r>
      <w:r>
        <w:t>una</w:t>
      </w:r>
      <w:r>
        <w:rPr>
          <w:spacing w:val="15"/>
        </w:rPr>
        <w:t xml:space="preserve"> </w:t>
      </w:r>
      <w:r>
        <w:t>prova</w:t>
      </w:r>
      <w:r>
        <w:rPr>
          <w:spacing w:val="15"/>
        </w:rPr>
        <w:t xml:space="preserve"> </w:t>
      </w:r>
      <w:r>
        <w:t>pratica</w:t>
      </w:r>
      <w:r>
        <w:rPr>
          <w:spacing w:val="15"/>
        </w:rPr>
        <w:t xml:space="preserve"> </w:t>
      </w:r>
      <w:r>
        <w:t>di</w:t>
      </w:r>
      <w:r>
        <w:rPr>
          <w:spacing w:val="18"/>
        </w:rPr>
        <w:t xml:space="preserve"> </w:t>
      </w:r>
      <w:r>
        <w:t>verifica</w:t>
      </w:r>
      <w:r>
        <w:rPr>
          <w:spacing w:val="16"/>
        </w:rPr>
        <w:t xml:space="preserve"> </w:t>
      </w:r>
      <w:r>
        <w:rPr>
          <w:spacing w:val="-2"/>
        </w:rPr>
        <w:t>finale,</w:t>
      </w:r>
    </w:p>
    <w:p w14:paraId="45ECD275" w14:textId="77777777" w:rsidR="0049501D" w:rsidRDefault="00000000">
      <w:pPr>
        <w:pStyle w:val="Corpotesto"/>
        <w:spacing w:before="22"/>
        <w:ind w:left="1135"/>
      </w:pPr>
      <w:r>
        <w:t>consistente</w:t>
      </w:r>
      <w:r>
        <w:rPr>
          <w:spacing w:val="-7"/>
        </w:rPr>
        <w:t xml:space="preserve"> </w:t>
      </w:r>
      <w:r>
        <w:t>nell’esecuzione</w:t>
      </w:r>
      <w:r>
        <w:rPr>
          <w:spacing w:val="-3"/>
        </w:rPr>
        <w:t xml:space="preserve"> </w:t>
      </w:r>
      <w:r>
        <w:t>di</w:t>
      </w:r>
      <w:r>
        <w:rPr>
          <w:spacing w:val="-2"/>
        </w:rPr>
        <w:t xml:space="preserve"> </w:t>
      </w:r>
      <w:r>
        <w:t xml:space="preserve">almeno </w:t>
      </w:r>
      <w:proofErr w:type="gramStart"/>
      <w:r>
        <w:t>4</w:t>
      </w:r>
      <w:proofErr w:type="gramEnd"/>
      <w:r>
        <w:rPr>
          <w:spacing w:val="-3"/>
        </w:rPr>
        <w:t xml:space="preserve"> </w:t>
      </w:r>
      <w:r>
        <w:t>delle</w:t>
      </w:r>
      <w:r>
        <w:rPr>
          <w:spacing w:val="-4"/>
        </w:rPr>
        <w:t xml:space="preserve"> </w:t>
      </w:r>
      <w:r>
        <w:t>prove</w:t>
      </w:r>
      <w:r>
        <w:rPr>
          <w:spacing w:val="-2"/>
        </w:rPr>
        <w:t xml:space="preserve"> </w:t>
      </w:r>
      <w:r>
        <w:t>di</w:t>
      </w:r>
      <w:r>
        <w:rPr>
          <w:spacing w:val="-2"/>
        </w:rPr>
        <w:t xml:space="preserve"> </w:t>
      </w:r>
      <w:r>
        <w:t>cui</w:t>
      </w:r>
      <w:r>
        <w:rPr>
          <w:spacing w:val="-2"/>
        </w:rPr>
        <w:t xml:space="preserve"> </w:t>
      </w:r>
      <w:r>
        <w:t>alla</w:t>
      </w:r>
      <w:r>
        <w:rPr>
          <w:spacing w:val="-4"/>
        </w:rPr>
        <w:t xml:space="preserve"> </w:t>
      </w:r>
      <w:r>
        <w:t>parte</w:t>
      </w:r>
      <w:r>
        <w:rPr>
          <w:spacing w:val="-3"/>
        </w:rPr>
        <w:t xml:space="preserve"> </w:t>
      </w:r>
      <w:r>
        <w:rPr>
          <w:spacing w:val="-2"/>
        </w:rPr>
        <w:t>pratica.</w:t>
      </w:r>
    </w:p>
    <w:p w14:paraId="2952B124" w14:textId="77777777" w:rsidR="0049501D" w:rsidRDefault="00000000">
      <w:pPr>
        <w:pStyle w:val="Corpotesto"/>
        <w:spacing w:before="21"/>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6462755D" w14:textId="77777777" w:rsidR="0049501D" w:rsidRDefault="00000000">
      <w:pPr>
        <w:pStyle w:val="Corpotesto"/>
        <w:spacing w:before="22"/>
        <w:ind w:left="1135"/>
      </w:pPr>
      <w:r>
        <w:rPr>
          <w:spacing w:val="-2"/>
        </w:rPr>
        <w:t>pratico.</w:t>
      </w:r>
    </w:p>
    <w:p w14:paraId="303D4EF9" w14:textId="77777777" w:rsidR="0049501D" w:rsidRDefault="0049501D">
      <w:pPr>
        <w:pStyle w:val="Corpotesto"/>
        <w:sectPr w:rsidR="0049501D">
          <w:type w:val="continuous"/>
          <w:pgSz w:w="11910" w:h="16840"/>
          <w:pgMar w:top="1380" w:right="708" w:bottom="900" w:left="425" w:header="0" w:footer="674" w:gutter="0"/>
          <w:cols w:space="720"/>
        </w:sectPr>
      </w:pPr>
    </w:p>
    <w:p w14:paraId="3B0B664C" w14:textId="77777777" w:rsidR="0049501D" w:rsidRDefault="00000000">
      <w:pPr>
        <w:pStyle w:val="Titolo5"/>
        <w:numPr>
          <w:ilvl w:val="2"/>
          <w:numId w:val="131"/>
        </w:numPr>
        <w:tabs>
          <w:tab w:val="left" w:pos="1377"/>
        </w:tabs>
        <w:spacing w:before="37"/>
        <w:ind w:left="1377" w:hanging="670"/>
        <w:jc w:val="both"/>
      </w:pPr>
      <w:bookmarkStart w:id="96" w:name="_bookmark96"/>
      <w:bookmarkEnd w:id="96"/>
      <w:r>
        <w:lastRenderedPageBreak/>
        <w:t>Corso</w:t>
      </w:r>
      <w:r>
        <w:rPr>
          <w:spacing w:val="-7"/>
        </w:rPr>
        <w:t xml:space="preserve"> </w:t>
      </w:r>
      <w:r>
        <w:t>di</w:t>
      </w:r>
      <w:r>
        <w:rPr>
          <w:spacing w:val="-4"/>
        </w:rPr>
        <w:t xml:space="preserve"> </w:t>
      </w:r>
      <w:r>
        <w:t>formazione</w:t>
      </w:r>
      <w:r>
        <w:rPr>
          <w:spacing w:val="-4"/>
        </w:rPr>
        <w:t xml:space="preserve"> </w:t>
      </w:r>
      <w:r>
        <w:t>teorico-pratico</w:t>
      </w:r>
      <w:r>
        <w:rPr>
          <w:spacing w:val="-4"/>
        </w:rPr>
        <w:t xml:space="preserve"> </w:t>
      </w:r>
      <w:r>
        <w:t>per</w:t>
      </w:r>
      <w:r>
        <w:rPr>
          <w:spacing w:val="-2"/>
        </w:rPr>
        <w:t xml:space="preserve"> </w:t>
      </w:r>
      <w:r>
        <w:t>lavoratori</w:t>
      </w:r>
      <w:r>
        <w:rPr>
          <w:spacing w:val="-4"/>
        </w:rPr>
        <w:t xml:space="preserve"> </w:t>
      </w:r>
      <w:r>
        <w:t>addetti</w:t>
      </w:r>
      <w:r>
        <w:rPr>
          <w:spacing w:val="-2"/>
        </w:rPr>
        <w:t xml:space="preserve"> </w:t>
      </w:r>
      <w:r>
        <w:t>alla</w:t>
      </w:r>
      <w:r>
        <w:rPr>
          <w:spacing w:val="-4"/>
        </w:rPr>
        <w:t xml:space="preserve"> </w:t>
      </w:r>
      <w:r>
        <w:t>conduzione</w:t>
      </w:r>
      <w:r>
        <w:rPr>
          <w:spacing w:val="-4"/>
        </w:rPr>
        <w:t xml:space="preserve"> </w:t>
      </w:r>
      <w:r>
        <w:t>di</w:t>
      </w:r>
      <w:r>
        <w:rPr>
          <w:spacing w:val="-2"/>
        </w:rPr>
        <w:t xml:space="preserve"> carriponte</w:t>
      </w:r>
    </w:p>
    <w:p w14:paraId="3F604228" w14:textId="77777777" w:rsidR="0049501D" w:rsidRDefault="00000000">
      <w:pPr>
        <w:pStyle w:val="Corpotesto"/>
        <w:spacing w:before="142"/>
        <w:jc w:val="both"/>
      </w:pPr>
      <w:r>
        <w:t>Per</w:t>
      </w:r>
      <w:r>
        <w:rPr>
          <w:spacing w:val="17"/>
        </w:rPr>
        <w:t xml:space="preserve"> </w:t>
      </w:r>
      <w:r>
        <w:t>l’utilizzo</w:t>
      </w:r>
      <w:r>
        <w:rPr>
          <w:spacing w:val="17"/>
        </w:rPr>
        <w:t xml:space="preserve"> </w:t>
      </w:r>
      <w:r>
        <w:t>di</w:t>
      </w:r>
      <w:r>
        <w:rPr>
          <w:spacing w:val="20"/>
        </w:rPr>
        <w:t xml:space="preserve"> </w:t>
      </w:r>
      <w:r>
        <w:t>carriponte</w:t>
      </w:r>
      <w:r>
        <w:rPr>
          <w:spacing w:val="19"/>
        </w:rPr>
        <w:t xml:space="preserve"> </w:t>
      </w:r>
      <w:r>
        <w:t>(CP)</w:t>
      </w:r>
      <w:r>
        <w:rPr>
          <w:spacing w:val="20"/>
        </w:rPr>
        <w:t xml:space="preserve"> </w:t>
      </w:r>
      <w:r>
        <w:t>è</w:t>
      </w:r>
      <w:r>
        <w:rPr>
          <w:spacing w:val="16"/>
        </w:rPr>
        <w:t xml:space="preserve"> </w:t>
      </w:r>
      <w:r>
        <w:t>necessario</w:t>
      </w:r>
      <w:r>
        <w:rPr>
          <w:spacing w:val="17"/>
        </w:rPr>
        <w:t xml:space="preserve"> </w:t>
      </w:r>
      <w:r>
        <w:t>il</w:t>
      </w:r>
      <w:r>
        <w:rPr>
          <w:spacing w:val="17"/>
        </w:rPr>
        <w:t xml:space="preserve"> </w:t>
      </w:r>
      <w:r>
        <w:t>possesso</w:t>
      </w:r>
      <w:r>
        <w:rPr>
          <w:spacing w:val="20"/>
        </w:rPr>
        <w:t xml:space="preserve"> </w:t>
      </w:r>
      <w:r>
        <w:t>da</w:t>
      </w:r>
      <w:r>
        <w:rPr>
          <w:spacing w:val="14"/>
        </w:rPr>
        <w:t xml:space="preserve"> </w:t>
      </w:r>
      <w:r>
        <w:t>parte</w:t>
      </w:r>
      <w:r>
        <w:rPr>
          <w:spacing w:val="17"/>
        </w:rPr>
        <w:t xml:space="preserve"> </w:t>
      </w:r>
      <w:r>
        <w:t>dell’operatore</w:t>
      </w:r>
      <w:r>
        <w:rPr>
          <w:spacing w:val="16"/>
        </w:rPr>
        <w:t xml:space="preserve"> </w:t>
      </w:r>
      <w:r>
        <w:t>di</w:t>
      </w:r>
      <w:r>
        <w:rPr>
          <w:spacing w:val="17"/>
        </w:rPr>
        <w:t xml:space="preserve"> </w:t>
      </w:r>
      <w:r>
        <w:t>almeno</w:t>
      </w:r>
      <w:r>
        <w:rPr>
          <w:spacing w:val="18"/>
        </w:rPr>
        <w:t xml:space="preserve"> </w:t>
      </w:r>
      <w:r>
        <w:rPr>
          <w:spacing w:val="-5"/>
        </w:rPr>
        <w:t>una</w:t>
      </w:r>
    </w:p>
    <w:p w14:paraId="6AD6DC7C" w14:textId="77777777" w:rsidR="0049501D" w:rsidRDefault="00000000">
      <w:pPr>
        <w:pStyle w:val="Corpotesto"/>
        <w:spacing w:before="21"/>
        <w:jc w:val="both"/>
      </w:pPr>
      <w:r>
        <w:t>delle</w:t>
      </w:r>
      <w:r>
        <w:rPr>
          <w:spacing w:val="-3"/>
        </w:rPr>
        <w:t xml:space="preserve"> </w:t>
      </w:r>
      <w:r>
        <w:t>seguenti</w:t>
      </w:r>
      <w:r>
        <w:rPr>
          <w:spacing w:val="-4"/>
        </w:rPr>
        <w:t xml:space="preserve"> </w:t>
      </w:r>
      <w:r>
        <w:rPr>
          <w:spacing w:val="-2"/>
        </w:rPr>
        <w:t>abilitazioni.</w:t>
      </w:r>
    </w:p>
    <w:p w14:paraId="4FD566B9" w14:textId="77777777" w:rsidR="0049501D" w:rsidRDefault="00000000">
      <w:pPr>
        <w:pStyle w:val="Corpotesto"/>
        <w:spacing w:before="21" w:line="256" w:lineRule="auto"/>
        <w:ind w:right="715"/>
        <w:jc w:val="both"/>
      </w:pPr>
      <w:r>
        <w:t xml:space="preserve">Il modulo pratico è distinto per le diverse tipologie di comando, distinguendo tra comando pensile/radiocomando e comando in cabina, per la durata, per ciascuna tipologia di comando, della durata di </w:t>
      </w:r>
      <w:proofErr w:type="gramStart"/>
      <w:r>
        <w:t>6</w:t>
      </w:r>
      <w:proofErr w:type="gramEnd"/>
      <w:r>
        <w:t xml:space="preserve"> ore. L’abilitazione per tutte le tipologie comporta un modulo pratico di </w:t>
      </w:r>
      <w:proofErr w:type="gramStart"/>
      <w:r>
        <w:t>7</w:t>
      </w:r>
      <w:proofErr w:type="gramEnd"/>
      <w:r>
        <w:t xml:space="preserve"> ore.</w:t>
      </w:r>
    </w:p>
    <w:p w14:paraId="48D2B3C7" w14:textId="77777777" w:rsidR="0049501D" w:rsidRDefault="0049501D">
      <w:pPr>
        <w:pStyle w:val="Corpotesto"/>
        <w:ind w:left="0"/>
        <w:rPr>
          <w:sz w:val="20"/>
        </w:rPr>
      </w:pPr>
    </w:p>
    <w:p w14:paraId="5647BAB3" w14:textId="77777777" w:rsidR="0049501D" w:rsidRDefault="0049501D">
      <w:pPr>
        <w:pStyle w:val="Corpotesto"/>
        <w:spacing w:before="118"/>
        <w:ind w:left="0"/>
        <w:rPr>
          <w:sz w:val="20"/>
        </w:r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2CA533BA" w14:textId="77777777">
        <w:trPr>
          <w:trHeight w:val="472"/>
        </w:trPr>
        <w:tc>
          <w:tcPr>
            <w:tcW w:w="2060" w:type="dxa"/>
          </w:tcPr>
          <w:p w14:paraId="18D243F7" w14:textId="77777777" w:rsidR="0049501D" w:rsidRDefault="00000000">
            <w:pPr>
              <w:pStyle w:val="TableParagraph"/>
              <w:spacing w:before="116"/>
              <w:ind w:left="487"/>
              <w:rPr>
                <w:b/>
                <w:sz w:val="20"/>
              </w:rPr>
            </w:pPr>
            <w:r>
              <w:rPr>
                <w:b/>
                <w:sz w:val="20"/>
              </w:rPr>
              <w:t>Modulo</w:t>
            </w:r>
            <w:r>
              <w:rPr>
                <w:b/>
                <w:spacing w:val="-7"/>
                <w:sz w:val="20"/>
              </w:rPr>
              <w:t xml:space="preserve"> </w:t>
            </w:r>
            <w:r>
              <w:rPr>
                <w:b/>
                <w:spacing w:val="-4"/>
                <w:sz w:val="20"/>
              </w:rPr>
              <w:t>base</w:t>
            </w:r>
          </w:p>
        </w:tc>
        <w:tc>
          <w:tcPr>
            <w:tcW w:w="2694" w:type="dxa"/>
          </w:tcPr>
          <w:p w14:paraId="55861386" w14:textId="77777777" w:rsidR="0049501D" w:rsidRDefault="00000000">
            <w:pPr>
              <w:pStyle w:val="TableParagraph"/>
              <w:spacing w:before="116"/>
              <w:ind w:left="575"/>
              <w:rPr>
                <w:b/>
                <w:sz w:val="20"/>
              </w:rPr>
            </w:pPr>
            <w:r>
              <w:rPr>
                <w:b/>
                <w:sz w:val="20"/>
              </w:rPr>
              <w:t>Obiettivi</w:t>
            </w:r>
            <w:r>
              <w:rPr>
                <w:b/>
                <w:spacing w:val="-11"/>
                <w:sz w:val="20"/>
              </w:rPr>
              <w:t xml:space="preserve"> </w:t>
            </w:r>
            <w:r>
              <w:rPr>
                <w:b/>
                <w:spacing w:val="-2"/>
                <w:sz w:val="20"/>
              </w:rPr>
              <w:t>formativi</w:t>
            </w:r>
          </w:p>
        </w:tc>
        <w:tc>
          <w:tcPr>
            <w:tcW w:w="5142" w:type="dxa"/>
          </w:tcPr>
          <w:p w14:paraId="13A7EFBF" w14:textId="77777777" w:rsidR="0049501D" w:rsidRDefault="00000000">
            <w:pPr>
              <w:pStyle w:val="TableParagraph"/>
              <w:spacing w:before="116"/>
              <w:ind w:left="1655"/>
              <w:rPr>
                <w:b/>
                <w:sz w:val="20"/>
              </w:rPr>
            </w:pPr>
            <w:r>
              <w:rPr>
                <w:b/>
                <w:sz w:val="20"/>
              </w:rPr>
              <w:t>Contenuti</w:t>
            </w:r>
            <w:r>
              <w:rPr>
                <w:b/>
                <w:spacing w:val="-7"/>
                <w:sz w:val="20"/>
              </w:rPr>
              <w:t xml:space="preserve"> </w:t>
            </w:r>
            <w:r>
              <w:rPr>
                <w:b/>
                <w:sz w:val="20"/>
              </w:rPr>
              <w:t>del</w:t>
            </w:r>
            <w:r>
              <w:rPr>
                <w:b/>
                <w:spacing w:val="-8"/>
                <w:sz w:val="20"/>
              </w:rPr>
              <w:t xml:space="preserve"> </w:t>
            </w:r>
            <w:r>
              <w:rPr>
                <w:b/>
                <w:spacing w:val="-2"/>
                <w:sz w:val="20"/>
              </w:rPr>
              <w:t>Modulo</w:t>
            </w:r>
          </w:p>
        </w:tc>
      </w:tr>
      <w:tr w:rsidR="0049501D" w14:paraId="3C91CE1C" w14:textId="77777777">
        <w:trPr>
          <w:trHeight w:val="11094"/>
        </w:trPr>
        <w:tc>
          <w:tcPr>
            <w:tcW w:w="2060" w:type="dxa"/>
            <w:tcBorders>
              <w:bottom w:val="single" w:sz="4" w:space="0" w:color="000000"/>
            </w:tcBorders>
          </w:tcPr>
          <w:p w14:paraId="58BE2908" w14:textId="77777777" w:rsidR="0049501D" w:rsidRDefault="00000000">
            <w:pPr>
              <w:pStyle w:val="TableParagraph"/>
              <w:spacing w:before="52"/>
              <w:ind w:left="55" w:right="51"/>
              <w:rPr>
                <w:b/>
                <w:sz w:val="20"/>
              </w:rPr>
            </w:pPr>
            <w:r>
              <w:rPr>
                <w:b/>
                <w:sz w:val="20"/>
              </w:rPr>
              <w:t>1.</w:t>
            </w:r>
            <w:r>
              <w:rPr>
                <w:b/>
                <w:spacing w:val="-12"/>
                <w:sz w:val="20"/>
              </w:rPr>
              <w:t xml:space="preserve"> </w:t>
            </w:r>
            <w:r>
              <w:rPr>
                <w:b/>
                <w:sz w:val="20"/>
              </w:rPr>
              <w:t>Teorico-Tecnico</w:t>
            </w:r>
            <w:r>
              <w:rPr>
                <w:b/>
                <w:spacing w:val="-11"/>
                <w:sz w:val="20"/>
              </w:rPr>
              <w:t xml:space="preserve"> </w:t>
            </w:r>
            <w:r>
              <w:rPr>
                <w:b/>
                <w:sz w:val="20"/>
              </w:rPr>
              <w:t xml:space="preserve">(4 </w:t>
            </w:r>
            <w:r>
              <w:rPr>
                <w:b/>
                <w:spacing w:val="-4"/>
                <w:sz w:val="20"/>
              </w:rPr>
              <w:t>ore)</w:t>
            </w:r>
          </w:p>
        </w:tc>
        <w:tc>
          <w:tcPr>
            <w:tcW w:w="2694" w:type="dxa"/>
            <w:tcBorders>
              <w:bottom w:val="nil"/>
            </w:tcBorders>
          </w:tcPr>
          <w:p w14:paraId="1238F62B" w14:textId="77777777" w:rsidR="0049501D" w:rsidRDefault="00000000">
            <w:pPr>
              <w:pStyle w:val="TableParagraph"/>
              <w:tabs>
                <w:tab w:val="left" w:pos="484"/>
              </w:tabs>
              <w:spacing w:before="52"/>
              <w:ind w:left="484" w:right="146" w:hanging="360"/>
              <w:rPr>
                <w:sz w:val="20"/>
              </w:rPr>
            </w:pPr>
            <w:r>
              <w:rPr>
                <w:b/>
                <w:spacing w:val="-10"/>
                <w:sz w:val="20"/>
              </w:rPr>
              <w:t>-</w:t>
            </w:r>
            <w:r>
              <w:rPr>
                <w:b/>
                <w:sz w:val="20"/>
              </w:rPr>
              <w:tab/>
            </w:r>
            <w:r>
              <w:rPr>
                <w:sz w:val="20"/>
              </w:rPr>
              <w:t>Illustrare</w:t>
            </w:r>
            <w:r>
              <w:rPr>
                <w:spacing w:val="-11"/>
                <w:sz w:val="20"/>
              </w:rPr>
              <w:t xml:space="preserve"> </w:t>
            </w:r>
            <w:r>
              <w:rPr>
                <w:sz w:val="20"/>
              </w:rPr>
              <w:t>le</w:t>
            </w:r>
            <w:r>
              <w:rPr>
                <w:spacing w:val="-11"/>
                <w:sz w:val="20"/>
              </w:rPr>
              <w:t xml:space="preserve"> </w:t>
            </w:r>
            <w:r>
              <w:rPr>
                <w:sz w:val="20"/>
              </w:rPr>
              <w:t>categorie</w:t>
            </w:r>
            <w:r>
              <w:rPr>
                <w:spacing w:val="-11"/>
                <w:sz w:val="20"/>
              </w:rPr>
              <w:t xml:space="preserve"> </w:t>
            </w:r>
            <w:r>
              <w:rPr>
                <w:sz w:val="20"/>
              </w:rPr>
              <w:t>e</w:t>
            </w:r>
            <w:r>
              <w:rPr>
                <w:spacing w:val="-11"/>
                <w:sz w:val="20"/>
              </w:rPr>
              <w:t xml:space="preserve"> </w:t>
            </w:r>
            <w:r>
              <w:rPr>
                <w:sz w:val="20"/>
              </w:rPr>
              <w:t>le caratteristiche delle attrezzature di lavoro</w:t>
            </w:r>
          </w:p>
          <w:p w14:paraId="2E48966E" w14:textId="77777777" w:rsidR="0049501D" w:rsidRDefault="0049501D">
            <w:pPr>
              <w:pStyle w:val="TableParagraph"/>
              <w:rPr>
                <w:sz w:val="20"/>
              </w:rPr>
            </w:pPr>
          </w:p>
          <w:p w14:paraId="31BFC664" w14:textId="77777777" w:rsidR="0049501D" w:rsidRDefault="0049501D">
            <w:pPr>
              <w:pStyle w:val="TableParagraph"/>
              <w:rPr>
                <w:sz w:val="20"/>
              </w:rPr>
            </w:pPr>
          </w:p>
          <w:p w14:paraId="252AA84C" w14:textId="77777777" w:rsidR="0049501D" w:rsidRDefault="0049501D">
            <w:pPr>
              <w:pStyle w:val="TableParagraph"/>
              <w:rPr>
                <w:sz w:val="20"/>
              </w:rPr>
            </w:pPr>
          </w:p>
          <w:p w14:paraId="70872766" w14:textId="77777777" w:rsidR="0049501D" w:rsidRDefault="0049501D">
            <w:pPr>
              <w:pStyle w:val="TableParagraph"/>
              <w:rPr>
                <w:sz w:val="20"/>
              </w:rPr>
            </w:pPr>
          </w:p>
          <w:p w14:paraId="0BFF7250" w14:textId="77777777" w:rsidR="0049501D" w:rsidRDefault="00000000">
            <w:pPr>
              <w:pStyle w:val="TableParagraph"/>
              <w:tabs>
                <w:tab w:val="left" w:pos="376"/>
              </w:tabs>
              <w:ind w:left="376" w:right="118" w:hanging="360"/>
              <w:rPr>
                <w:sz w:val="20"/>
              </w:rPr>
            </w:pPr>
            <w:r>
              <w:rPr>
                <w:b/>
                <w:spacing w:val="-10"/>
                <w:sz w:val="20"/>
              </w:rPr>
              <w:t>-</w:t>
            </w:r>
            <w:r>
              <w:rPr>
                <w:b/>
                <w:sz w:val="20"/>
              </w:rPr>
              <w:tab/>
            </w:r>
            <w:r>
              <w:rPr>
                <w:sz w:val="20"/>
              </w:rPr>
              <w:t>Illustrare i componenti e i dispositivi</w:t>
            </w:r>
            <w:r>
              <w:rPr>
                <w:spacing w:val="-12"/>
                <w:sz w:val="20"/>
              </w:rPr>
              <w:t xml:space="preserve"> </w:t>
            </w:r>
            <w:r>
              <w:rPr>
                <w:sz w:val="20"/>
              </w:rPr>
              <w:t>dell’attrezzatura di lavoro</w:t>
            </w:r>
          </w:p>
        </w:tc>
        <w:tc>
          <w:tcPr>
            <w:tcW w:w="5142" w:type="dxa"/>
            <w:tcBorders>
              <w:bottom w:val="nil"/>
            </w:tcBorders>
          </w:tcPr>
          <w:p w14:paraId="61D11D16" w14:textId="77777777" w:rsidR="0049501D" w:rsidRDefault="00000000">
            <w:pPr>
              <w:pStyle w:val="TableParagraph"/>
              <w:numPr>
                <w:ilvl w:val="1"/>
                <w:numId w:val="60"/>
              </w:numPr>
              <w:tabs>
                <w:tab w:val="left" w:pos="411"/>
              </w:tabs>
              <w:spacing w:before="52"/>
              <w:ind w:right="56"/>
              <w:jc w:val="both"/>
              <w:rPr>
                <w:sz w:val="20"/>
              </w:rPr>
            </w:pPr>
            <w:r>
              <w:rPr>
                <w:sz w:val="20"/>
              </w:rPr>
              <w:t>Terminologia, tipologie di carroponte e gru a cavalletto, movimenti e dispositivi di sollevamento.</w:t>
            </w:r>
          </w:p>
          <w:p w14:paraId="2E55AD69" w14:textId="77777777" w:rsidR="0049501D" w:rsidRDefault="00000000">
            <w:pPr>
              <w:pStyle w:val="TableParagraph"/>
              <w:numPr>
                <w:ilvl w:val="1"/>
                <w:numId w:val="60"/>
              </w:numPr>
              <w:tabs>
                <w:tab w:val="left" w:pos="411"/>
              </w:tabs>
              <w:ind w:right="51"/>
              <w:jc w:val="both"/>
              <w:rPr>
                <w:sz w:val="20"/>
              </w:rPr>
            </w:pPr>
            <w:r>
              <w:rPr>
                <w:sz w:val="20"/>
              </w:rPr>
              <w:t>Nozioni elementari di fisica per poter stimare la massa di un carico e apprezzare le condizioni di equilibrio di un corpo. Stabilità statica e dinamica.</w:t>
            </w:r>
          </w:p>
          <w:p w14:paraId="27EA5582" w14:textId="77777777" w:rsidR="0049501D" w:rsidRDefault="00000000">
            <w:pPr>
              <w:pStyle w:val="TableParagraph"/>
              <w:numPr>
                <w:ilvl w:val="1"/>
                <w:numId w:val="60"/>
              </w:numPr>
              <w:tabs>
                <w:tab w:val="left" w:pos="411"/>
              </w:tabs>
              <w:ind w:right="49"/>
              <w:jc w:val="both"/>
              <w:rPr>
                <w:sz w:val="20"/>
              </w:rPr>
            </w:pPr>
            <w:r>
              <w:rPr>
                <w:sz w:val="20"/>
              </w:rPr>
              <w:t>Componenti principali: unità di scorrimento, unità di traslazione, unità di sollevamento, travi, carrello, argano/paranco,</w:t>
            </w:r>
            <w:r>
              <w:rPr>
                <w:spacing w:val="-1"/>
                <w:sz w:val="20"/>
              </w:rPr>
              <w:t xml:space="preserve"> </w:t>
            </w:r>
            <w:r>
              <w:rPr>
                <w:sz w:val="20"/>
              </w:rPr>
              <w:t>gancio,</w:t>
            </w:r>
            <w:r>
              <w:rPr>
                <w:spacing w:val="-1"/>
                <w:sz w:val="20"/>
              </w:rPr>
              <w:t xml:space="preserve"> </w:t>
            </w:r>
            <w:r>
              <w:rPr>
                <w:sz w:val="20"/>
              </w:rPr>
              <w:t>bozzello,</w:t>
            </w:r>
            <w:r>
              <w:rPr>
                <w:spacing w:val="-1"/>
                <w:sz w:val="20"/>
              </w:rPr>
              <w:t xml:space="preserve"> </w:t>
            </w:r>
            <w:r>
              <w:rPr>
                <w:sz w:val="20"/>
              </w:rPr>
              <w:t>funi/catene,</w:t>
            </w:r>
            <w:r>
              <w:rPr>
                <w:spacing w:val="-2"/>
                <w:sz w:val="20"/>
              </w:rPr>
              <w:t xml:space="preserve"> </w:t>
            </w:r>
            <w:r>
              <w:rPr>
                <w:sz w:val="20"/>
              </w:rPr>
              <w:t>dispositivi di comando/stazione di comando, dispositivi di segnalazione/avvertimento e controllo (strumenti e spie di funzionamento), accesso al macchinario, equipaggiamenti elettrici, vie di corsa/binari.</w:t>
            </w:r>
          </w:p>
          <w:p w14:paraId="63DF3730" w14:textId="77777777" w:rsidR="0049501D" w:rsidRDefault="00000000">
            <w:pPr>
              <w:pStyle w:val="TableParagraph"/>
              <w:numPr>
                <w:ilvl w:val="1"/>
                <w:numId w:val="60"/>
              </w:numPr>
              <w:tabs>
                <w:tab w:val="left" w:pos="411"/>
              </w:tabs>
              <w:ind w:right="52"/>
              <w:jc w:val="both"/>
              <w:rPr>
                <w:sz w:val="20"/>
              </w:rPr>
            </w:pPr>
            <w:r>
              <w:rPr>
                <w:sz w:val="20"/>
              </w:rPr>
              <w:t>Dispositivi di comando e di sicurezza: identificazione dei dispositivi di comando e loro funzionamento, differenze tra</w:t>
            </w:r>
            <w:r>
              <w:rPr>
                <w:spacing w:val="-11"/>
                <w:sz w:val="20"/>
              </w:rPr>
              <w:t xml:space="preserve"> </w:t>
            </w:r>
            <w:r>
              <w:rPr>
                <w:sz w:val="20"/>
              </w:rPr>
              <w:t>comando</w:t>
            </w:r>
            <w:r>
              <w:rPr>
                <w:spacing w:val="-11"/>
                <w:sz w:val="20"/>
              </w:rPr>
              <w:t xml:space="preserve"> </w:t>
            </w:r>
            <w:r>
              <w:rPr>
                <w:sz w:val="20"/>
              </w:rPr>
              <w:t>pensile/radiocomando</w:t>
            </w:r>
            <w:r>
              <w:rPr>
                <w:spacing w:val="-11"/>
                <w:sz w:val="20"/>
              </w:rPr>
              <w:t xml:space="preserve"> </w:t>
            </w:r>
            <w:r>
              <w:rPr>
                <w:sz w:val="20"/>
              </w:rPr>
              <w:t>e</w:t>
            </w:r>
            <w:r>
              <w:rPr>
                <w:spacing w:val="-12"/>
                <w:sz w:val="20"/>
              </w:rPr>
              <w:t xml:space="preserve"> </w:t>
            </w:r>
            <w:r>
              <w:rPr>
                <w:sz w:val="20"/>
              </w:rPr>
              <w:t>comando</w:t>
            </w:r>
            <w:r>
              <w:rPr>
                <w:spacing w:val="-11"/>
                <w:sz w:val="20"/>
              </w:rPr>
              <w:t xml:space="preserve"> </w:t>
            </w:r>
            <w:r>
              <w:rPr>
                <w:sz w:val="20"/>
              </w:rPr>
              <w:t>in</w:t>
            </w:r>
            <w:r>
              <w:rPr>
                <w:spacing w:val="-10"/>
                <w:sz w:val="20"/>
              </w:rPr>
              <w:t xml:space="preserve"> </w:t>
            </w:r>
            <w:r>
              <w:rPr>
                <w:sz w:val="20"/>
              </w:rPr>
              <w:t>cabina, identificazione dei dispositivi</w:t>
            </w:r>
            <w:r>
              <w:rPr>
                <w:spacing w:val="-1"/>
                <w:sz w:val="20"/>
              </w:rPr>
              <w:t xml:space="preserve"> </w:t>
            </w:r>
            <w:r>
              <w:rPr>
                <w:sz w:val="20"/>
              </w:rPr>
              <w:t>di sicurezza e di indicazione (limitatore/indicatore di carico, finecorsa, dispositivo anticollisione, limitatore di sollevamento, freno, luci di segnalazione per comando senza cavo, ecc.) e loro funzionamento e controllo.</w:t>
            </w:r>
          </w:p>
          <w:p w14:paraId="055519E9" w14:textId="77777777" w:rsidR="0049501D" w:rsidRDefault="00000000">
            <w:pPr>
              <w:pStyle w:val="TableParagraph"/>
              <w:numPr>
                <w:ilvl w:val="1"/>
                <w:numId w:val="60"/>
              </w:numPr>
              <w:tabs>
                <w:tab w:val="left" w:pos="411"/>
              </w:tabs>
              <w:ind w:right="51"/>
              <w:jc w:val="both"/>
              <w:rPr>
                <w:sz w:val="20"/>
              </w:rPr>
            </w:pPr>
            <w:r>
              <w:rPr>
                <w:sz w:val="20"/>
              </w:rPr>
              <w:t>Modalità</w:t>
            </w:r>
            <w:r>
              <w:rPr>
                <w:spacing w:val="-6"/>
                <w:sz w:val="20"/>
              </w:rPr>
              <w:t xml:space="preserve"> </w:t>
            </w:r>
            <w:r>
              <w:rPr>
                <w:sz w:val="20"/>
              </w:rPr>
              <w:t>di</w:t>
            </w:r>
            <w:r>
              <w:rPr>
                <w:spacing w:val="-7"/>
                <w:sz w:val="20"/>
              </w:rPr>
              <w:t xml:space="preserve"> </w:t>
            </w:r>
            <w:r>
              <w:rPr>
                <w:sz w:val="20"/>
              </w:rPr>
              <w:t>utilizzo</w:t>
            </w:r>
            <w:r>
              <w:rPr>
                <w:spacing w:val="-6"/>
                <w:sz w:val="20"/>
              </w:rPr>
              <w:t xml:space="preserve"> </w:t>
            </w:r>
            <w:r>
              <w:rPr>
                <w:sz w:val="20"/>
              </w:rPr>
              <w:t>in</w:t>
            </w:r>
            <w:r>
              <w:rPr>
                <w:spacing w:val="-6"/>
                <w:sz w:val="20"/>
              </w:rPr>
              <w:t xml:space="preserve"> </w:t>
            </w:r>
            <w:r>
              <w:rPr>
                <w:sz w:val="20"/>
              </w:rPr>
              <w:t>sicurezza</w:t>
            </w:r>
            <w:r>
              <w:rPr>
                <w:spacing w:val="-6"/>
                <w:sz w:val="20"/>
              </w:rPr>
              <w:t xml:space="preserve"> </w:t>
            </w:r>
            <w:r>
              <w:rPr>
                <w:sz w:val="20"/>
              </w:rPr>
              <w:t>e</w:t>
            </w:r>
            <w:r>
              <w:rPr>
                <w:spacing w:val="-7"/>
                <w:sz w:val="20"/>
              </w:rPr>
              <w:t xml:space="preserve"> </w:t>
            </w:r>
            <w:r>
              <w:rPr>
                <w:sz w:val="20"/>
              </w:rPr>
              <w:t>principali</w:t>
            </w:r>
            <w:r>
              <w:rPr>
                <w:spacing w:val="-7"/>
                <w:sz w:val="20"/>
              </w:rPr>
              <w:t xml:space="preserve"> </w:t>
            </w:r>
            <w:r>
              <w:rPr>
                <w:sz w:val="20"/>
              </w:rPr>
              <w:t>rischi</w:t>
            </w:r>
            <w:r>
              <w:rPr>
                <w:spacing w:val="-7"/>
                <w:sz w:val="20"/>
              </w:rPr>
              <w:t xml:space="preserve"> </w:t>
            </w:r>
            <w:r>
              <w:rPr>
                <w:sz w:val="20"/>
              </w:rPr>
              <w:t>connessi all’impiego di carriponte/gru a cavalletto: caduta del carico,</w:t>
            </w:r>
            <w:r>
              <w:rPr>
                <w:spacing w:val="-2"/>
                <w:sz w:val="20"/>
              </w:rPr>
              <w:t xml:space="preserve"> </w:t>
            </w:r>
            <w:r>
              <w:rPr>
                <w:sz w:val="20"/>
              </w:rPr>
              <w:t>rischi</w:t>
            </w:r>
            <w:r>
              <w:rPr>
                <w:spacing w:val="-3"/>
                <w:sz w:val="20"/>
              </w:rPr>
              <w:t xml:space="preserve"> </w:t>
            </w:r>
            <w:r>
              <w:rPr>
                <w:sz w:val="20"/>
              </w:rPr>
              <w:t>legati</w:t>
            </w:r>
            <w:r>
              <w:rPr>
                <w:spacing w:val="-3"/>
                <w:sz w:val="20"/>
              </w:rPr>
              <w:t xml:space="preserve"> </w:t>
            </w:r>
            <w:r>
              <w:rPr>
                <w:sz w:val="20"/>
              </w:rPr>
              <w:t>alla</w:t>
            </w:r>
            <w:r>
              <w:rPr>
                <w:spacing w:val="-2"/>
                <w:sz w:val="20"/>
              </w:rPr>
              <w:t xml:space="preserve"> </w:t>
            </w:r>
            <w:r>
              <w:rPr>
                <w:sz w:val="20"/>
              </w:rPr>
              <w:t>fase</w:t>
            </w:r>
            <w:r>
              <w:rPr>
                <w:spacing w:val="-4"/>
                <w:sz w:val="20"/>
              </w:rPr>
              <w:t xml:space="preserve"> </w:t>
            </w:r>
            <w:r>
              <w:rPr>
                <w:sz w:val="20"/>
              </w:rPr>
              <w:t>di</w:t>
            </w:r>
            <w:r>
              <w:rPr>
                <w:spacing w:val="-5"/>
                <w:sz w:val="20"/>
              </w:rPr>
              <w:t xml:space="preserve"> </w:t>
            </w:r>
            <w:r>
              <w:rPr>
                <w:sz w:val="20"/>
              </w:rPr>
              <w:t>imbracatura</w:t>
            </w:r>
            <w:r>
              <w:rPr>
                <w:spacing w:val="-2"/>
                <w:sz w:val="20"/>
              </w:rPr>
              <w:t xml:space="preserve"> </w:t>
            </w:r>
            <w:r>
              <w:rPr>
                <w:sz w:val="20"/>
              </w:rPr>
              <w:t>del</w:t>
            </w:r>
            <w:r>
              <w:rPr>
                <w:spacing w:val="-3"/>
                <w:sz w:val="20"/>
              </w:rPr>
              <w:t xml:space="preserve"> </w:t>
            </w:r>
            <w:r>
              <w:rPr>
                <w:sz w:val="20"/>
              </w:rPr>
              <w:t>carico,</w:t>
            </w:r>
            <w:r>
              <w:rPr>
                <w:spacing w:val="-2"/>
                <w:sz w:val="20"/>
              </w:rPr>
              <w:t xml:space="preserve"> </w:t>
            </w:r>
            <w:r>
              <w:rPr>
                <w:sz w:val="20"/>
              </w:rPr>
              <w:t>urti delle</w:t>
            </w:r>
            <w:r>
              <w:rPr>
                <w:spacing w:val="-7"/>
                <w:sz w:val="20"/>
              </w:rPr>
              <w:t xml:space="preserve"> </w:t>
            </w:r>
            <w:r>
              <w:rPr>
                <w:sz w:val="20"/>
              </w:rPr>
              <w:t>persone</w:t>
            </w:r>
            <w:r>
              <w:rPr>
                <w:spacing w:val="-6"/>
                <w:sz w:val="20"/>
              </w:rPr>
              <w:t xml:space="preserve"> </w:t>
            </w:r>
            <w:r>
              <w:rPr>
                <w:sz w:val="20"/>
              </w:rPr>
              <w:t>con</w:t>
            </w:r>
            <w:r>
              <w:rPr>
                <w:spacing w:val="-5"/>
                <w:sz w:val="20"/>
              </w:rPr>
              <w:t xml:space="preserve"> </w:t>
            </w:r>
            <w:r>
              <w:rPr>
                <w:sz w:val="20"/>
              </w:rPr>
              <w:t>il</w:t>
            </w:r>
            <w:r>
              <w:rPr>
                <w:spacing w:val="-5"/>
                <w:sz w:val="20"/>
              </w:rPr>
              <w:t xml:space="preserve"> </w:t>
            </w:r>
            <w:r>
              <w:rPr>
                <w:sz w:val="20"/>
              </w:rPr>
              <w:t>carico</w:t>
            </w:r>
            <w:r>
              <w:rPr>
                <w:spacing w:val="-5"/>
                <w:sz w:val="20"/>
              </w:rPr>
              <w:t xml:space="preserve"> </w:t>
            </w:r>
            <w:r>
              <w:rPr>
                <w:sz w:val="20"/>
              </w:rPr>
              <w:t>o</w:t>
            </w:r>
            <w:r>
              <w:rPr>
                <w:spacing w:val="-5"/>
                <w:sz w:val="20"/>
              </w:rPr>
              <w:t xml:space="preserve"> </w:t>
            </w:r>
            <w:r>
              <w:rPr>
                <w:sz w:val="20"/>
              </w:rPr>
              <w:t>con</w:t>
            </w:r>
            <w:r>
              <w:rPr>
                <w:spacing w:val="-5"/>
                <w:sz w:val="20"/>
              </w:rPr>
              <w:t xml:space="preserve"> </w:t>
            </w:r>
            <w:r>
              <w:rPr>
                <w:sz w:val="20"/>
              </w:rPr>
              <w:t>elementi</w:t>
            </w:r>
            <w:r>
              <w:rPr>
                <w:spacing w:val="-5"/>
                <w:sz w:val="20"/>
              </w:rPr>
              <w:t xml:space="preserve"> </w:t>
            </w:r>
            <w:r>
              <w:rPr>
                <w:sz w:val="20"/>
              </w:rPr>
              <w:t>della</w:t>
            </w:r>
            <w:r>
              <w:rPr>
                <w:spacing w:val="-5"/>
                <w:sz w:val="20"/>
              </w:rPr>
              <w:t xml:space="preserve"> </w:t>
            </w:r>
            <w:r>
              <w:rPr>
                <w:sz w:val="20"/>
              </w:rPr>
              <w:t>macchina, rischi legati all’ambiente (ostacoli, altri carriponte, ecc.), rischi legati all’uso delle diverse forme di energia (elettrica, idraulica, ecc.), rischio di investimento di persone o cose da parte del carico o dell’apparecchio, od anche solo del gancio per movimenti “a vuoto” della macchina,</w:t>
            </w:r>
            <w:r>
              <w:rPr>
                <w:spacing w:val="-12"/>
                <w:sz w:val="20"/>
              </w:rPr>
              <w:t xml:space="preserve"> </w:t>
            </w:r>
            <w:r>
              <w:rPr>
                <w:sz w:val="20"/>
              </w:rPr>
              <w:t>rischi</w:t>
            </w:r>
            <w:r>
              <w:rPr>
                <w:spacing w:val="-11"/>
                <w:sz w:val="20"/>
              </w:rPr>
              <w:t xml:space="preserve"> </w:t>
            </w:r>
            <w:r>
              <w:rPr>
                <w:sz w:val="20"/>
              </w:rPr>
              <w:t>derivanti</w:t>
            </w:r>
            <w:r>
              <w:rPr>
                <w:spacing w:val="-11"/>
                <w:sz w:val="20"/>
              </w:rPr>
              <w:t xml:space="preserve"> </w:t>
            </w:r>
            <w:r>
              <w:rPr>
                <w:sz w:val="20"/>
              </w:rPr>
              <w:t>da</w:t>
            </w:r>
            <w:r>
              <w:rPr>
                <w:spacing w:val="-12"/>
                <w:sz w:val="20"/>
              </w:rPr>
              <w:t xml:space="preserve"> </w:t>
            </w:r>
            <w:r>
              <w:rPr>
                <w:sz w:val="20"/>
              </w:rPr>
              <w:t>OPERAZIONI</w:t>
            </w:r>
            <w:r>
              <w:rPr>
                <w:spacing w:val="-11"/>
                <w:sz w:val="20"/>
              </w:rPr>
              <w:t xml:space="preserve"> </w:t>
            </w:r>
            <w:r>
              <w:rPr>
                <w:sz w:val="20"/>
              </w:rPr>
              <w:t>VIETATE</w:t>
            </w:r>
            <w:r>
              <w:rPr>
                <w:spacing w:val="-11"/>
                <w:sz w:val="20"/>
              </w:rPr>
              <w:t xml:space="preserve"> </w:t>
            </w:r>
            <w:r>
              <w:rPr>
                <w:sz w:val="20"/>
              </w:rPr>
              <w:t>come</w:t>
            </w:r>
            <w:r>
              <w:rPr>
                <w:spacing w:val="-12"/>
                <w:sz w:val="20"/>
              </w:rPr>
              <w:t xml:space="preserve"> </w:t>
            </w:r>
            <w:r>
              <w:rPr>
                <w:sz w:val="20"/>
              </w:rPr>
              <w:t>il “tiro obliquo”.</w:t>
            </w:r>
          </w:p>
          <w:p w14:paraId="2CCFC195" w14:textId="77777777" w:rsidR="0049501D" w:rsidRDefault="00000000">
            <w:pPr>
              <w:pStyle w:val="TableParagraph"/>
              <w:numPr>
                <w:ilvl w:val="1"/>
                <w:numId w:val="60"/>
              </w:numPr>
              <w:tabs>
                <w:tab w:val="left" w:pos="410"/>
              </w:tabs>
              <w:ind w:left="410" w:hanging="359"/>
              <w:jc w:val="both"/>
              <w:rPr>
                <w:sz w:val="20"/>
              </w:rPr>
            </w:pPr>
            <w:r>
              <w:rPr>
                <w:sz w:val="20"/>
              </w:rPr>
              <w:t>L’installazione</w:t>
            </w:r>
            <w:r>
              <w:rPr>
                <w:spacing w:val="61"/>
                <w:w w:val="150"/>
                <w:sz w:val="20"/>
              </w:rPr>
              <w:t xml:space="preserve">  </w:t>
            </w:r>
            <w:r>
              <w:rPr>
                <w:sz w:val="20"/>
              </w:rPr>
              <w:t>del</w:t>
            </w:r>
            <w:r>
              <w:rPr>
                <w:spacing w:val="62"/>
                <w:w w:val="150"/>
                <w:sz w:val="20"/>
              </w:rPr>
              <w:t xml:space="preserve">  </w:t>
            </w:r>
            <w:r>
              <w:rPr>
                <w:sz w:val="20"/>
              </w:rPr>
              <w:t>carroponte/gru</w:t>
            </w:r>
            <w:r>
              <w:rPr>
                <w:spacing w:val="62"/>
                <w:w w:val="150"/>
                <w:sz w:val="20"/>
              </w:rPr>
              <w:t xml:space="preserve">  </w:t>
            </w:r>
            <w:r>
              <w:rPr>
                <w:sz w:val="20"/>
              </w:rPr>
              <w:t>a</w:t>
            </w:r>
            <w:r>
              <w:rPr>
                <w:spacing w:val="62"/>
                <w:w w:val="150"/>
                <w:sz w:val="20"/>
              </w:rPr>
              <w:t xml:space="preserve">  </w:t>
            </w:r>
            <w:r>
              <w:rPr>
                <w:spacing w:val="-2"/>
                <w:sz w:val="20"/>
              </w:rPr>
              <w:t>cavalletto:</w:t>
            </w:r>
          </w:p>
          <w:p w14:paraId="394244F9" w14:textId="77777777" w:rsidR="0049501D" w:rsidRDefault="00000000">
            <w:pPr>
              <w:pStyle w:val="TableParagraph"/>
              <w:ind w:left="411"/>
              <w:jc w:val="both"/>
              <w:rPr>
                <w:sz w:val="20"/>
              </w:rPr>
            </w:pPr>
            <w:r>
              <w:rPr>
                <w:sz w:val="20"/>
              </w:rPr>
              <w:t>responsabilità</w:t>
            </w:r>
            <w:r>
              <w:rPr>
                <w:spacing w:val="-11"/>
                <w:sz w:val="20"/>
              </w:rPr>
              <w:t xml:space="preserve"> </w:t>
            </w:r>
            <w:r>
              <w:rPr>
                <w:sz w:val="20"/>
              </w:rPr>
              <w:t>e</w:t>
            </w:r>
            <w:r>
              <w:rPr>
                <w:spacing w:val="-11"/>
                <w:sz w:val="20"/>
              </w:rPr>
              <w:t xml:space="preserve"> </w:t>
            </w:r>
            <w:r>
              <w:rPr>
                <w:sz w:val="20"/>
              </w:rPr>
              <w:t>documentazione</w:t>
            </w:r>
            <w:r>
              <w:rPr>
                <w:spacing w:val="-11"/>
                <w:sz w:val="20"/>
              </w:rPr>
              <w:t xml:space="preserve"> </w:t>
            </w:r>
            <w:r>
              <w:rPr>
                <w:spacing w:val="-2"/>
                <w:sz w:val="20"/>
              </w:rPr>
              <w:t>necessaria.</w:t>
            </w:r>
          </w:p>
          <w:p w14:paraId="3E5CE81D" w14:textId="77777777" w:rsidR="0049501D" w:rsidRDefault="00000000">
            <w:pPr>
              <w:pStyle w:val="TableParagraph"/>
              <w:numPr>
                <w:ilvl w:val="1"/>
                <w:numId w:val="60"/>
              </w:numPr>
              <w:tabs>
                <w:tab w:val="left" w:pos="411"/>
              </w:tabs>
              <w:spacing w:before="1"/>
              <w:ind w:right="58"/>
              <w:jc w:val="both"/>
              <w:rPr>
                <w:sz w:val="20"/>
              </w:rPr>
            </w:pPr>
            <w:r>
              <w:rPr>
                <w:sz w:val="20"/>
              </w:rPr>
              <w:t>Dispositivi di protezione individuale (</w:t>
            </w:r>
            <w:proofErr w:type="spellStart"/>
            <w:r>
              <w:rPr>
                <w:sz w:val="20"/>
              </w:rPr>
              <w:t>D.P.I</w:t>
            </w:r>
            <w:proofErr w:type="spellEnd"/>
            <w:r>
              <w:rPr>
                <w:sz w:val="20"/>
              </w:rPr>
              <w:t>.) da utilizzare con il carroponte/gru a cavalletto</w:t>
            </w:r>
          </w:p>
          <w:p w14:paraId="0D416A58" w14:textId="77777777" w:rsidR="0049501D" w:rsidRDefault="00000000">
            <w:pPr>
              <w:pStyle w:val="TableParagraph"/>
              <w:numPr>
                <w:ilvl w:val="1"/>
                <w:numId w:val="60"/>
              </w:numPr>
              <w:tabs>
                <w:tab w:val="left" w:pos="411"/>
              </w:tabs>
              <w:ind w:right="55"/>
              <w:jc w:val="both"/>
              <w:rPr>
                <w:sz w:val="20"/>
              </w:rPr>
            </w:pPr>
            <w:r>
              <w:rPr>
                <w:sz w:val="20"/>
              </w:rPr>
              <w:t xml:space="preserve">Contenuti della documentazione e delle targhe segnaletiche apposte sulla macchina e nell’ambiente di </w:t>
            </w:r>
            <w:r>
              <w:rPr>
                <w:spacing w:val="-2"/>
                <w:sz w:val="20"/>
              </w:rPr>
              <w:t>lavoro.</w:t>
            </w:r>
          </w:p>
          <w:p w14:paraId="2199623A" w14:textId="77777777" w:rsidR="0049501D" w:rsidRDefault="00000000">
            <w:pPr>
              <w:pStyle w:val="TableParagraph"/>
              <w:numPr>
                <w:ilvl w:val="1"/>
                <w:numId w:val="60"/>
              </w:numPr>
              <w:tabs>
                <w:tab w:val="left" w:pos="411"/>
              </w:tabs>
              <w:ind w:right="57"/>
              <w:jc w:val="both"/>
              <w:rPr>
                <w:sz w:val="20"/>
              </w:rPr>
            </w:pPr>
            <w:r>
              <w:rPr>
                <w:sz w:val="20"/>
              </w:rPr>
              <w:t>Procedure per la corretta imbracatura del carico e movimentazione dello stesso.</w:t>
            </w:r>
          </w:p>
          <w:p w14:paraId="1459FDA6" w14:textId="77777777" w:rsidR="0049501D" w:rsidRDefault="00000000">
            <w:pPr>
              <w:pStyle w:val="TableParagraph"/>
              <w:numPr>
                <w:ilvl w:val="1"/>
                <w:numId w:val="60"/>
              </w:numPr>
              <w:tabs>
                <w:tab w:val="left" w:pos="411"/>
                <w:tab w:val="left" w:pos="456"/>
              </w:tabs>
              <w:ind w:right="55"/>
              <w:jc w:val="both"/>
              <w:rPr>
                <w:sz w:val="20"/>
              </w:rPr>
            </w:pPr>
            <w:r>
              <w:rPr>
                <w:sz w:val="20"/>
              </w:rPr>
              <w:t>Principi</w:t>
            </w:r>
            <w:r>
              <w:rPr>
                <w:spacing w:val="39"/>
                <w:sz w:val="20"/>
              </w:rPr>
              <w:t xml:space="preserve"> </w:t>
            </w:r>
            <w:r>
              <w:rPr>
                <w:sz w:val="20"/>
              </w:rPr>
              <w:t>di</w:t>
            </w:r>
            <w:r>
              <w:rPr>
                <w:spacing w:val="-1"/>
                <w:sz w:val="20"/>
              </w:rPr>
              <w:t xml:space="preserve"> </w:t>
            </w:r>
            <w:r>
              <w:rPr>
                <w:sz w:val="20"/>
              </w:rPr>
              <w:t>funzionamento, di</w:t>
            </w:r>
            <w:r>
              <w:rPr>
                <w:spacing w:val="-3"/>
                <w:sz w:val="20"/>
              </w:rPr>
              <w:t xml:space="preserve"> </w:t>
            </w:r>
            <w:r>
              <w:rPr>
                <w:sz w:val="20"/>
              </w:rPr>
              <w:t>verifica e</w:t>
            </w:r>
            <w:r>
              <w:rPr>
                <w:spacing w:val="-1"/>
                <w:sz w:val="20"/>
              </w:rPr>
              <w:t xml:space="preserve"> </w:t>
            </w:r>
            <w:r>
              <w:rPr>
                <w:sz w:val="20"/>
              </w:rPr>
              <w:t>di</w:t>
            </w:r>
            <w:r>
              <w:rPr>
                <w:spacing w:val="-1"/>
                <w:sz w:val="20"/>
              </w:rPr>
              <w:t xml:space="preserve"> </w:t>
            </w:r>
            <w:r>
              <w:rPr>
                <w:sz w:val="20"/>
              </w:rPr>
              <w:t>regolazione</w:t>
            </w:r>
            <w:r>
              <w:rPr>
                <w:spacing w:val="-1"/>
                <w:sz w:val="20"/>
              </w:rPr>
              <w:t xml:space="preserve"> </w:t>
            </w:r>
            <w:r>
              <w:rPr>
                <w:sz w:val="20"/>
              </w:rPr>
              <w:t>dei dispositivi limitatori, indicatori, di controllo.</w:t>
            </w:r>
          </w:p>
          <w:p w14:paraId="5B649415" w14:textId="77777777" w:rsidR="0049501D" w:rsidRDefault="00000000">
            <w:pPr>
              <w:pStyle w:val="TableParagraph"/>
              <w:numPr>
                <w:ilvl w:val="1"/>
                <w:numId w:val="60"/>
              </w:numPr>
              <w:tabs>
                <w:tab w:val="left" w:pos="411"/>
                <w:tab w:val="left" w:pos="456"/>
              </w:tabs>
              <w:ind w:right="57"/>
              <w:jc w:val="both"/>
              <w:rPr>
                <w:sz w:val="20"/>
              </w:rPr>
            </w:pPr>
            <w:r>
              <w:rPr>
                <w:sz w:val="20"/>
              </w:rPr>
              <w:t>Controllo, manutenzione e verifica periodica del carroponte/gru a cavalletto e delle vie di corsa: controlli giornalieri,</w:t>
            </w:r>
            <w:r>
              <w:rPr>
                <w:spacing w:val="55"/>
                <w:sz w:val="20"/>
              </w:rPr>
              <w:t xml:space="preserve">  </w:t>
            </w:r>
            <w:r>
              <w:rPr>
                <w:sz w:val="20"/>
              </w:rPr>
              <w:t>manutenzione</w:t>
            </w:r>
            <w:r>
              <w:rPr>
                <w:spacing w:val="56"/>
                <w:sz w:val="20"/>
              </w:rPr>
              <w:t xml:space="preserve">  </w:t>
            </w:r>
            <w:r>
              <w:rPr>
                <w:sz w:val="20"/>
              </w:rPr>
              <w:t>periodica,</w:t>
            </w:r>
            <w:r>
              <w:rPr>
                <w:spacing w:val="55"/>
                <w:sz w:val="20"/>
              </w:rPr>
              <w:t xml:space="preserve">  </w:t>
            </w:r>
            <w:r>
              <w:rPr>
                <w:spacing w:val="-2"/>
                <w:sz w:val="20"/>
              </w:rPr>
              <w:t>manutenzione</w:t>
            </w:r>
          </w:p>
        </w:tc>
      </w:tr>
    </w:tbl>
    <w:p w14:paraId="409CD1E7" w14:textId="77777777" w:rsidR="0049501D" w:rsidRDefault="0049501D">
      <w:pPr>
        <w:pStyle w:val="TableParagraph"/>
        <w:jc w:val="both"/>
        <w:rPr>
          <w:sz w:val="20"/>
        </w:rPr>
        <w:sectPr w:rsidR="0049501D">
          <w:pgSz w:w="11910" w:h="16840"/>
          <w:pgMar w:top="1360" w:right="708" w:bottom="900" w:left="425" w:header="0" w:footer="674" w:gutter="0"/>
          <w:cols w:space="720"/>
        </w:sectPr>
      </w:pPr>
    </w:p>
    <w:tbl>
      <w:tblPr>
        <w:tblStyle w:val="TableNormal"/>
        <w:tblW w:w="0" w:type="auto"/>
        <w:tblInd w:w="4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60"/>
        <w:gridCol w:w="2694"/>
        <w:gridCol w:w="5142"/>
      </w:tblGrid>
      <w:tr w:rsidR="0049501D" w14:paraId="77BE14C4" w14:textId="77777777">
        <w:trPr>
          <w:trHeight w:val="842"/>
        </w:trPr>
        <w:tc>
          <w:tcPr>
            <w:tcW w:w="2060" w:type="dxa"/>
            <w:tcBorders>
              <w:top w:val="nil"/>
              <w:bottom w:val="single" w:sz="4" w:space="0" w:color="000000"/>
            </w:tcBorders>
          </w:tcPr>
          <w:p w14:paraId="5B2D5A91" w14:textId="77777777" w:rsidR="0049501D" w:rsidRDefault="0049501D">
            <w:pPr>
              <w:pStyle w:val="TableParagraph"/>
              <w:rPr>
                <w:rFonts w:ascii="Times New Roman"/>
                <w:sz w:val="18"/>
              </w:rPr>
            </w:pPr>
          </w:p>
        </w:tc>
        <w:tc>
          <w:tcPr>
            <w:tcW w:w="2694" w:type="dxa"/>
            <w:tcBorders>
              <w:top w:val="nil"/>
              <w:bottom w:val="single" w:sz="4" w:space="0" w:color="000000"/>
            </w:tcBorders>
          </w:tcPr>
          <w:p w14:paraId="75F849BC" w14:textId="77777777" w:rsidR="0049501D" w:rsidRDefault="0049501D">
            <w:pPr>
              <w:pStyle w:val="TableParagraph"/>
              <w:rPr>
                <w:rFonts w:ascii="Times New Roman"/>
                <w:sz w:val="18"/>
              </w:rPr>
            </w:pPr>
          </w:p>
        </w:tc>
        <w:tc>
          <w:tcPr>
            <w:tcW w:w="5142" w:type="dxa"/>
            <w:tcBorders>
              <w:top w:val="nil"/>
              <w:bottom w:val="single" w:sz="4" w:space="0" w:color="000000"/>
            </w:tcBorders>
          </w:tcPr>
          <w:p w14:paraId="5131A210" w14:textId="77777777" w:rsidR="0049501D" w:rsidRDefault="00000000">
            <w:pPr>
              <w:pStyle w:val="TableParagraph"/>
              <w:spacing w:before="56"/>
              <w:ind w:left="411"/>
              <w:rPr>
                <w:sz w:val="20"/>
              </w:rPr>
            </w:pPr>
            <w:r>
              <w:rPr>
                <w:spacing w:val="-2"/>
                <w:sz w:val="20"/>
              </w:rPr>
              <w:t xml:space="preserve">straordinaria. Registro di controllo e persona competente. </w:t>
            </w:r>
            <w:r>
              <w:rPr>
                <w:sz w:val="20"/>
              </w:rPr>
              <w:t>Verifiche periodiche art.71 c.11- D.lgs.81/08.</w:t>
            </w:r>
          </w:p>
          <w:p w14:paraId="782327E3" w14:textId="77777777" w:rsidR="0049501D" w:rsidRDefault="00000000">
            <w:pPr>
              <w:pStyle w:val="TableParagraph"/>
              <w:spacing w:before="2"/>
              <w:ind w:left="51"/>
              <w:rPr>
                <w:sz w:val="20"/>
              </w:rPr>
            </w:pPr>
            <w:r>
              <w:rPr>
                <w:sz w:val="20"/>
              </w:rPr>
              <w:t>1.12Segnaletica</w:t>
            </w:r>
            <w:r>
              <w:rPr>
                <w:spacing w:val="-7"/>
                <w:sz w:val="20"/>
              </w:rPr>
              <w:t xml:space="preserve"> </w:t>
            </w:r>
            <w:r>
              <w:rPr>
                <w:spacing w:val="-2"/>
                <w:sz w:val="20"/>
              </w:rPr>
              <w:t>gestuale.</w:t>
            </w:r>
          </w:p>
        </w:tc>
      </w:tr>
      <w:tr w:rsidR="0049501D" w14:paraId="26283BEB" w14:textId="77777777">
        <w:trPr>
          <w:trHeight w:val="8167"/>
        </w:trPr>
        <w:tc>
          <w:tcPr>
            <w:tcW w:w="2060" w:type="dxa"/>
            <w:tcBorders>
              <w:top w:val="single" w:sz="4" w:space="0" w:color="000000"/>
              <w:bottom w:val="single" w:sz="4" w:space="0" w:color="000000"/>
            </w:tcBorders>
          </w:tcPr>
          <w:p w14:paraId="522F9338" w14:textId="77777777" w:rsidR="0049501D" w:rsidRDefault="00000000">
            <w:pPr>
              <w:pStyle w:val="TableParagraph"/>
              <w:spacing w:before="59"/>
              <w:ind w:left="55"/>
              <w:rPr>
                <w:b/>
                <w:sz w:val="20"/>
              </w:rPr>
            </w:pPr>
            <w:r>
              <w:rPr>
                <w:b/>
                <w:sz w:val="20"/>
              </w:rPr>
              <w:t>2.</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(6</w:t>
            </w:r>
            <w:r>
              <w:rPr>
                <w:b/>
                <w:spacing w:val="-4"/>
                <w:sz w:val="20"/>
              </w:rPr>
              <w:t xml:space="preserve"> ore)</w:t>
            </w:r>
          </w:p>
          <w:p w14:paraId="062FBA77" w14:textId="77777777" w:rsidR="0049501D" w:rsidRDefault="00000000">
            <w:pPr>
              <w:pStyle w:val="TableParagraph"/>
              <w:spacing w:before="118"/>
              <w:ind w:left="55" w:right="51"/>
              <w:rPr>
                <w:sz w:val="20"/>
              </w:rPr>
            </w:pPr>
            <w:r>
              <w:rPr>
                <w:sz w:val="20"/>
              </w:rPr>
              <w:t>carroponte/gru a cavalletto</w:t>
            </w:r>
            <w:r>
              <w:rPr>
                <w:spacing w:val="-12"/>
                <w:sz w:val="20"/>
              </w:rPr>
              <w:t xml:space="preserve"> </w:t>
            </w:r>
            <w:r>
              <w:rPr>
                <w:sz w:val="20"/>
              </w:rPr>
              <w:t>con</w:t>
            </w:r>
            <w:r>
              <w:rPr>
                <w:spacing w:val="-11"/>
                <w:sz w:val="20"/>
              </w:rPr>
              <w:t xml:space="preserve"> </w:t>
            </w:r>
            <w:r>
              <w:rPr>
                <w:sz w:val="20"/>
              </w:rPr>
              <w:t>comando in cabina.</w:t>
            </w:r>
          </w:p>
        </w:tc>
        <w:tc>
          <w:tcPr>
            <w:tcW w:w="2694" w:type="dxa"/>
            <w:tcBorders>
              <w:top w:val="single" w:sz="4" w:space="0" w:color="000000"/>
              <w:bottom w:val="single" w:sz="4" w:space="0" w:color="000000"/>
            </w:tcBorders>
          </w:tcPr>
          <w:p w14:paraId="70112904"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5D5F6AB9"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bottom w:val="single" w:sz="4" w:space="0" w:color="000000"/>
            </w:tcBorders>
          </w:tcPr>
          <w:p w14:paraId="308E272E" w14:textId="77777777" w:rsidR="0049501D" w:rsidRDefault="00000000">
            <w:pPr>
              <w:pStyle w:val="TableParagraph"/>
              <w:numPr>
                <w:ilvl w:val="1"/>
                <w:numId w:val="59"/>
              </w:numPr>
              <w:tabs>
                <w:tab w:val="left" w:pos="342"/>
              </w:tabs>
              <w:spacing w:before="56"/>
              <w:ind w:right="55"/>
              <w:jc w:val="both"/>
              <w:rPr>
                <w:sz w:val="20"/>
              </w:rPr>
            </w:pPr>
            <w:r>
              <w:rPr>
                <w:sz w:val="20"/>
              </w:rPr>
              <w:t xml:space="preserve">Individuazione dei componenti strutturali del carroponte/gru a cavalletto: meccanismo di scorrimento, meccanismo di traslazione, carrello, meccanismo di sollevamento, travi, argano/paranco, </w:t>
            </w:r>
            <w:proofErr w:type="spellStart"/>
            <w:r>
              <w:rPr>
                <w:sz w:val="20"/>
              </w:rPr>
              <w:t>carrelliere</w:t>
            </w:r>
            <w:proofErr w:type="spellEnd"/>
            <w:r>
              <w:rPr>
                <w:sz w:val="20"/>
              </w:rPr>
              <w:t>, vie di corsa, e finecorsa, ecc.</w:t>
            </w:r>
          </w:p>
          <w:p w14:paraId="5881DFBC" w14:textId="77777777" w:rsidR="0049501D" w:rsidRDefault="00000000">
            <w:pPr>
              <w:pStyle w:val="TableParagraph"/>
              <w:numPr>
                <w:ilvl w:val="1"/>
                <w:numId w:val="59"/>
              </w:numPr>
              <w:tabs>
                <w:tab w:val="left" w:pos="342"/>
                <w:tab w:val="left" w:pos="2137"/>
                <w:tab w:val="left" w:pos="3524"/>
                <w:tab w:val="left" w:pos="4320"/>
              </w:tabs>
              <w:spacing w:before="1"/>
              <w:ind w:right="54"/>
              <w:jc w:val="both"/>
              <w:rPr>
                <w:sz w:val="20"/>
              </w:rPr>
            </w:pPr>
            <w:r>
              <w:rPr>
                <w:sz w:val="20"/>
              </w:rPr>
              <w:t xml:space="preserve">Dispositivi di comando: identificazione dei dispositivi di comando (comandi idraulici </w:t>
            </w:r>
            <w:proofErr w:type="gramStart"/>
            <w:r>
              <w:rPr>
                <w:sz w:val="20"/>
              </w:rPr>
              <w:t>e</w:t>
            </w:r>
            <w:proofErr w:type="gramEnd"/>
            <w:r>
              <w:rPr>
                <w:sz w:val="20"/>
              </w:rPr>
              <w:t xml:space="preserve"> elettroidraulici, </w:t>
            </w:r>
            <w:r>
              <w:rPr>
                <w:spacing w:val="-2"/>
                <w:sz w:val="20"/>
              </w:rPr>
              <w:t>radiocomandi),</w:t>
            </w:r>
            <w:r>
              <w:rPr>
                <w:sz w:val="20"/>
              </w:rPr>
              <w:tab/>
            </w:r>
            <w:r>
              <w:rPr>
                <w:spacing w:val="-2"/>
                <w:sz w:val="20"/>
              </w:rPr>
              <w:t>differenze</w:t>
            </w:r>
            <w:r>
              <w:rPr>
                <w:sz w:val="20"/>
              </w:rPr>
              <w:tab/>
            </w:r>
            <w:r>
              <w:rPr>
                <w:spacing w:val="-4"/>
                <w:sz w:val="20"/>
              </w:rPr>
              <w:t>tra</w:t>
            </w:r>
            <w:r>
              <w:rPr>
                <w:sz w:val="20"/>
              </w:rPr>
              <w:tab/>
            </w:r>
            <w:r>
              <w:rPr>
                <w:spacing w:val="-2"/>
                <w:sz w:val="20"/>
              </w:rPr>
              <w:t xml:space="preserve">comando </w:t>
            </w:r>
            <w:r>
              <w:rPr>
                <w:sz w:val="20"/>
              </w:rPr>
              <w:t xml:space="preserve">pensile/radiocomando e comando in cabina e prove di funzionamento (spostamento, posizionamento ed </w:t>
            </w:r>
            <w:r>
              <w:rPr>
                <w:spacing w:val="-2"/>
                <w:sz w:val="20"/>
              </w:rPr>
              <w:t>operatività),</w:t>
            </w:r>
          </w:p>
          <w:p w14:paraId="097108D7" w14:textId="77777777" w:rsidR="0049501D" w:rsidRDefault="00000000">
            <w:pPr>
              <w:pStyle w:val="TableParagraph"/>
              <w:numPr>
                <w:ilvl w:val="1"/>
                <w:numId w:val="59"/>
              </w:numPr>
              <w:tabs>
                <w:tab w:val="left" w:pos="342"/>
              </w:tabs>
              <w:ind w:right="55"/>
              <w:jc w:val="both"/>
              <w:rPr>
                <w:sz w:val="20"/>
              </w:rPr>
            </w:pPr>
            <w:r>
              <w:rPr>
                <w:sz w:val="20"/>
              </w:rPr>
              <w:t>Identificazione</w:t>
            </w:r>
            <w:r>
              <w:rPr>
                <w:spacing w:val="-9"/>
                <w:sz w:val="20"/>
              </w:rPr>
              <w:t xml:space="preserve"> </w:t>
            </w:r>
            <w:r>
              <w:rPr>
                <w:sz w:val="20"/>
              </w:rPr>
              <w:t>dei</w:t>
            </w:r>
            <w:r>
              <w:rPr>
                <w:spacing w:val="-9"/>
                <w:sz w:val="20"/>
              </w:rPr>
              <w:t xml:space="preserve"> </w:t>
            </w:r>
            <w:r>
              <w:rPr>
                <w:sz w:val="20"/>
              </w:rPr>
              <w:t>dispositivi</w:t>
            </w:r>
            <w:r>
              <w:rPr>
                <w:spacing w:val="-11"/>
                <w:sz w:val="20"/>
              </w:rPr>
              <w:t xml:space="preserve"> </w:t>
            </w:r>
            <w:r>
              <w:rPr>
                <w:sz w:val="20"/>
              </w:rPr>
              <w:t>di</w:t>
            </w:r>
            <w:r>
              <w:rPr>
                <w:spacing w:val="-9"/>
                <w:sz w:val="20"/>
              </w:rPr>
              <w:t xml:space="preserve"> </w:t>
            </w:r>
            <w:r>
              <w:rPr>
                <w:sz w:val="20"/>
              </w:rPr>
              <w:t>segnalazione</w:t>
            </w:r>
            <w:r>
              <w:rPr>
                <w:spacing w:val="-9"/>
                <w:sz w:val="20"/>
              </w:rPr>
              <w:t xml:space="preserve"> </w:t>
            </w:r>
            <w:r>
              <w:rPr>
                <w:sz w:val="20"/>
              </w:rPr>
              <w:t>e</w:t>
            </w:r>
            <w:r>
              <w:rPr>
                <w:spacing w:val="-9"/>
                <w:sz w:val="20"/>
              </w:rPr>
              <w:t xml:space="preserve"> </w:t>
            </w:r>
            <w:r>
              <w:rPr>
                <w:sz w:val="20"/>
              </w:rPr>
              <w:t>di</w:t>
            </w:r>
            <w:r>
              <w:rPr>
                <w:spacing w:val="-11"/>
                <w:sz w:val="20"/>
              </w:rPr>
              <w:t xml:space="preserve"> </w:t>
            </w:r>
            <w:r>
              <w:rPr>
                <w:sz w:val="20"/>
              </w:rPr>
              <w:t>sicurezza e test di prova.</w:t>
            </w:r>
          </w:p>
          <w:p w14:paraId="506CD5E7" w14:textId="77777777" w:rsidR="0049501D" w:rsidRDefault="00000000">
            <w:pPr>
              <w:pStyle w:val="TableParagraph"/>
              <w:numPr>
                <w:ilvl w:val="1"/>
                <w:numId w:val="59"/>
              </w:numPr>
              <w:tabs>
                <w:tab w:val="left" w:pos="342"/>
              </w:tabs>
              <w:spacing w:before="1"/>
              <w:ind w:right="54"/>
              <w:jc w:val="both"/>
              <w:rPr>
                <w:sz w:val="20"/>
              </w:rPr>
            </w:pPr>
            <w:r>
              <w:rPr>
                <w:sz w:val="20"/>
              </w:rPr>
              <w:t xml:space="preserve">Controlli </w:t>
            </w:r>
            <w:proofErr w:type="spellStart"/>
            <w:r>
              <w:rPr>
                <w:sz w:val="20"/>
              </w:rPr>
              <w:t>pre</w:t>
            </w:r>
            <w:proofErr w:type="spellEnd"/>
            <w:r>
              <w:rPr>
                <w:sz w:val="20"/>
              </w:rPr>
              <w:t>-utilizzo: controlli visivi e funzionali del carroponte/gru a cavalletto e di eventuali componenti accessori, dei dispositivi di comando, di segnalazione e di sicurezza,</w:t>
            </w:r>
            <w:r>
              <w:rPr>
                <w:spacing w:val="-3"/>
                <w:sz w:val="20"/>
              </w:rPr>
              <w:t xml:space="preserve"> </w:t>
            </w:r>
            <w:r>
              <w:rPr>
                <w:sz w:val="20"/>
              </w:rPr>
              <w:t>previsti</w:t>
            </w:r>
            <w:r>
              <w:rPr>
                <w:spacing w:val="-4"/>
                <w:sz w:val="20"/>
              </w:rPr>
              <w:t xml:space="preserve"> </w:t>
            </w:r>
            <w:r>
              <w:rPr>
                <w:sz w:val="20"/>
              </w:rPr>
              <w:t>dal</w:t>
            </w:r>
            <w:r>
              <w:rPr>
                <w:spacing w:val="-3"/>
                <w:sz w:val="20"/>
              </w:rPr>
              <w:t xml:space="preserve"> </w:t>
            </w:r>
            <w:r>
              <w:rPr>
                <w:sz w:val="20"/>
              </w:rPr>
              <w:t>costruttore</w:t>
            </w:r>
            <w:r>
              <w:rPr>
                <w:spacing w:val="-5"/>
                <w:sz w:val="20"/>
              </w:rPr>
              <w:t xml:space="preserve"> </w:t>
            </w:r>
            <w:r>
              <w:rPr>
                <w:sz w:val="20"/>
              </w:rPr>
              <w:t>nel</w:t>
            </w:r>
            <w:r>
              <w:rPr>
                <w:spacing w:val="-4"/>
                <w:sz w:val="20"/>
              </w:rPr>
              <w:t xml:space="preserve"> </w:t>
            </w:r>
            <w:r>
              <w:rPr>
                <w:sz w:val="20"/>
              </w:rPr>
              <w:t>manuale</w:t>
            </w:r>
            <w:r>
              <w:rPr>
                <w:spacing w:val="-4"/>
                <w:sz w:val="20"/>
              </w:rPr>
              <w:t xml:space="preserve"> </w:t>
            </w:r>
            <w:r>
              <w:rPr>
                <w:sz w:val="20"/>
              </w:rPr>
              <w:t>di</w:t>
            </w:r>
            <w:r>
              <w:rPr>
                <w:spacing w:val="-4"/>
                <w:sz w:val="20"/>
              </w:rPr>
              <w:t xml:space="preserve"> </w:t>
            </w:r>
            <w:r>
              <w:rPr>
                <w:sz w:val="20"/>
              </w:rPr>
              <w:t xml:space="preserve">istruzioni </w:t>
            </w:r>
            <w:r>
              <w:rPr>
                <w:spacing w:val="-2"/>
                <w:sz w:val="20"/>
              </w:rPr>
              <w:t>dell’attrezzatura.</w:t>
            </w:r>
          </w:p>
          <w:p w14:paraId="7A56E8CA" w14:textId="77777777" w:rsidR="0049501D" w:rsidRDefault="00000000">
            <w:pPr>
              <w:pStyle w:val="TableParagraph"/>
              <w:numPr>
                <w:ilvl w:val="1"/>
                <w:numId w:val="59"/>
              </w:numPr>
              <w:tabs>
                <w:tab w:val="left" w:pos="342"/>
              </w:tabs>
              <w:ind w:right="58"/>
              <w:jc w:val="both"/>
              <w:rPr>
                <w:sz w:val="20"/>
              </w:rPr>
            </w:pPr>
            <w:r>
              <w:rPr>
                <w:sz w:val="20"/>
              </w:rPr>
              <w:t>Manovre del carroponte/gru a cavalletto senza carico (sollevamento, scorrimento, traslazione, ecc.) e prova dei dispositivi di sicurezza previsti con comando in cabina.</w:t>
            </w:r>
          </w:p>
          <w:p w14:paraId="732D8078" w14:textId="77777777" w:rsidR="0049501D" w:rsidRDefault="00000000">
            <w:pPr>
              <w:pStyle w:val="TableParagraph"/>
              <w:numPr>
                <w:ilvl w:val="1"/>
                <w:numId w:val="59"/>
              </w:numPr>
              <w:tabs>
                <w:tab w:val="left" w:pos="342"/>
              </w:tabs>
              <w:ind w:right="57"/>
              <w:jc w:val="both"/>
              <w:rPr>
                <w:sz w:val="20"/>
              </w:rPr>
            </w:pPr>
            <w:r>
              <w:rPr>
                <w:sz w:val="20"/>
              </w:rPr>
              <w:t>Valutazione</w:t>
            </w:r>
            <w:r>
              <w:rPr>
                <w:spacing w:val="-7"/>
                <w:sz w:val="20"/>
              </w:rPr>
              <w:t xml:space="preserve"> </w:t>
            </w:r>
            <w:r>
              <w:rPr>
                <w:sz w:val="20"/>
              </w:rPr>
              <w:t>della</w:t>
            </w:r>
            <w:r>
              <w:rPr>
                <w:spacing w:val="-6"/>
                <w:sz w:val="20"/>
              </w:rPr>
              <w:t xml:space="preserve"> </w:t>
            </w:r>
            <w:r>
              <w:rPr>
                <w:sz w:val="20"/>
              </w:rPr>
              <w:t>massa</w:t>
            </w:r>
            <w:r>
              <w:rPr>
                <w:spacing w:val="-6"/>
                <w:sz w:val="20"/>
              </w:rPr>
              <w:t xml:space="preserve"> </w:t>
            </w:r>
            <w:r>
              <w:rPr>
                <w:sz w:val="20"/>
              </w:rPr>
              <w:t>totale</w:t>
            </w:r>
            <w:r>
              <w:rPr>
                <w:spacing w:val="-8"/>
                <w:sz w:val="20"/>
              </w:rPr>
              <w:t xml:space="preserve"> </w:t>
            </w:r>
            <w:r>
              <w:rPr>
                <w:sz w:val="20"/>
              </w:rPr>
              <w:t>del</w:t>
            </w:r>
            <w:r>
              <w:rPr>
                <w:spacing w:val="-7"/>
                <w:sz w:val="20"/>
              </w:rPr>
              <w:t xml:space="preserve"> </w:t>
            </w:r>
            <w:r>
              <w:rPr>
                <w:sz w:val="20"/>
              </w:rPr>
              <w:t>carico,</w:t>
            </w:r>
            <w:r>
              <w:rPr>
                <w:spacing w:val="-6"/>
                <w:sz w:val="20"/>
              </w:rPr>
              <w:t xml:space="preserve"> </w:t>
            </w:r>
            <w:r>
              <w:rPr>
                <w:sz w:val="20"/>
              </w:rPr>
              <w:t>esecuzione</w:t>
            </w:r>
            <w:r>
              <w:rPr>
                <w:spacing w:val="-7"/>
                <w:sz w:val="20"/>
              </w:rPr>
              <w:t xml:space="preserve"> </w:t>
            </w:r>
            <w:r>
              <w:rPr>
                <w:sz w:val="20"/>
              </w:rPr>
              <w:t>delle manovre per la movimentazione del carico. Manovre per contrastare/limitare l’oscillazione dei carichi.</w:t>
            </w:r>
          </w:p>
          <w:p w14:paraId="33A67BCC" w14:textId="77777777" w:rsidR="0049501D" w:rsidRDefault="00000000">
            <w:pPr>
              <w:pStyle w:val="TableParagraph"/>
              <w:numPr>
                <w:ilvl w:val="1"/>
                <w:numId w:val="59"/>
              </w:numPr>
              <w:tabs>
                <w:tab w:val="left" w:pos="341"/>
              </w:tabs>
              <w:spacing w:line="243" w:lineRule="exact"/>
              <w:ind w:left="341" w:hanging="359"/>
              <w:jc w:val="both"/>
              <w:rPr>
                <w:sz w:val="20"/>
              </w:rPr>
            </w:pPr>
            <w:r>
              <w:rPr>
                <w:sz w:val="20"/>
              </w:rPr>
              <w:t>Imbracatura</w:t>
            </w:r>
            <w:r>
              <w:rPr>
                <w:spacing w:val="-5"/>
                <w:sz w:val="20"/>
              </w:rPr>
              <w:t xml:space="preserve"> </w:t>
            </w:r>
            <w:r>
              <w:rPr>
                <w:sz w:val="20"/>
              </w:rPr>
              <w:t>dei</w:t>
            </w:r>
            <w:r>
              <w:rPr>
                <w:spacing w:val="-6"/>
                <w:sz w:val="20"/>
              </w:rPr>
              <w:t xml:space="preserve"> </w:t>
            </w:r>
            <w:r>
              <w:rPr>
                <w:sz w:val="20"/>
              </w:rPr>
              <w:t>carichi.</w:t>
            </w:r>
            <w:r>
              <w:rPr>
                <w:spacing w:val="-6"/>
                <w:sz w:val="20"/>
              </w:rPr>
              <w:t xml:space="preserve"> </w:t>
            </w:r>
            <w:r>
              <w:rPr>
                <w:sz w:val="20"/>
              </w:rPr>
              <w:t>Angoli</w:t>
            </w:r>
            <w:r>
              <w:rPr>
                <w:spacing w:val="-6"/>
                <w:sz w:val="20"/>
              </w:rPr>
              <w:t xml:space="preserve"> </w:t>
            </w:r>
            <w:r>
              <w:rPr>
                <w:sz w:val="20"/>
              </w:rPr>
              <w:t>di</w:t>
            </w:r>
            <w:r>
              <w:rPr>
                <w:spacing w:val="-6"/>
                <w:sz w:val="20"/>
              </w:rPr>
              <w:t xml:space="preserve"> </w:t>
            </w:r>
            <w:r>
              <w:rPr>
                <w:sz w:val="20"/>
              </w:rPr>
              <w:t>lavoro</w:t>
            </w:r>
            <w:r>
              <w:rPr>
                <w:spacing w:val="-5"/>
                <w:sz w:val="20"/>
              </w:rPr>
              <w:t xml:space="preserve"> </w:t>
            </w:r>
            <w:r>
              <w:rPr>
                <w:sz w:val="20"/>
              </w:rPr>
              <w:t>delle</w:t>
            </w:r>
            <w:r>
              <w:rPr>
                <w:spacing w:val="-7"/>
                <w:sz w:val="20"/>
              </w:rPr>
              <w:t xml:space="preserve"> </w:t>
            </w:r>
            <w:r>
              <w:rPr>
                <w:spacing w:val="-2"/>
                <w:sz w:val="20"/>
              </w:rPr>
              <w:t>tratte.</w:t>
            </w:r>
          </w:p>
          <w:p w14:paraId="14E812DC" w14:textId="77777777" w:rsidR="0049501D" w:rsidRDefault="00000000">
            <w:pPr>
              <w:pStyle w:val="TableParagraph"/>
              <w:numPr>
                <w:ilvl w:val="1"/>
                <w:numId w:val="59"/>
              </w:numPr>
              <w:tabs>
                <w:tab w:val="left" w:pos="342"/>
              </w:tabs>
              <w:ind w:right="53"/>
              <w:jc w:val="both"/>
              <w:rPr>
                <w:sz w:val="20"/>
              </w:rPr>
            </w:pPr>
            <w:r>
              <w:rPr>
                <w:sz w:val="20"/>
              </w:rPr>
              <w:t>Norme generali di utilizzo carroponte: ruolo dell’operatore. Limiti di utilizzo dell’attrezzature tenuto conto delle sue caratteristiche e delle sue condizioni di installazione. Manovre consentite tenuto conto delle sue condizioni di installazione (zone interdette, interferenze, ecc.). Caratteristiche dei carichi (massa, forma, consistenza, condizioni di trattenuta degli elementi del carico, imballaggi, ecc.).</w:t>
            </w:r>
          </w:p>
        </w:tc>
      </w:tr>
      <w:tr w:rsidR="0049501D" w14:paraId="0D1D8CF9" w14:textId="77777777">
        <w:trPr>
          <w:trHeight w:val="5239"/>
        </w:trPr>
        <w:tc>
          <w:tcPr>
            <w:tcW w:w="2060" w:type="dxa"/>
            <w:tcBorders>
              <w:top w:val="single" w:sz="4" w:space="0" w:color="000000"/>
            </w:tcBorders>
          </w:tcPr>
          <w:p w14:paraId="708F7079" w14:textId="77777777" w:rsidR="0049501D" w:rsidRDefault="00000000">
            <w:pPr>
              <w:pStyle w:val="TableParagraph"/>
              <w:spacing w:before="56"/>
              <w:ind w:left="55"/>
              <w:rPr>
                <w:b/>
                <w:sz w:val="20"/>
              </w:rPr>
            </w:pPr>
            <w:r>
              <w:rPr>
                <w:b/>
                <w:sz w:val="20"/>
              </w:rPr>
              <w:t>3.</w:t>
            </w:r>
            <w:r>
              <w:rPr>
                <w:b/>
                <w:spacing w:val="-5"/>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(6</w:t>
            </w:r>
            <w:r>
              <w:rPr>
                <w:b/>
                <w:spacing w:val="-4"/>
                <w:sz w:val="20"/>
              </w:rPr>
              <w:t xml:space="preserve"> ore)</w:t>
            </w:r>
          </w:p>
          <w:p w14:paraId="49DAC472" w14:textId="77777777" w:rsidR="0049501D" w:rsidRDefault="00000000">
            <w:pPr>
              <w:pStyle w:val="TableParagraph"/>
              <w:spacing w:before="121"/>
              <w:ind w:left="55" w:right="101"/>
              <w:rPr>
                <w:b/>
                <w:sz w:val="20"/>
              </w:rPr>
            </w:pPr>
            <w:r>
              <w:rPr>
                <w:b/>
                <w:sz w:val="20"/>
              </w:rPr>
              <w:t xml:space="preserve">carroponte/gru a cavalletto con </w:t>
            </w:r>
            <w:r>
              <w:rPr>
                <w:b/>
                <w:spacing w:val="-2"/>
                <w:sz w:val="20"/>
              </w:rPr>
              <w:t>comando pensile/radiocomando</w:t>
            </w:r>
          </w:p>
        </w:tc>
        <w:tc>
          <w:tcPr>
            <w:tcW w:w="2694" w:type="dxa"/>
            <w:tcBorders>
              <w:top w:val="single" w:sz="4" w:space="0" w:color="000000"/>
            </w:tcBorders>
          </w:tcPr>
          <w:p w14:paraId="68AF383B" w14:textId="77777777" w:rsidR="0049501D" w:rsidRDefault="00000000">
            <w:pPr>
              <w:pStyle w:val="TableParagraph"/>
              <w:spacing w:before="56"/>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250D2213" w14:textId="77777777" w:rsidR="0049501D" w:rsidRDefault="00000000">
            <w:pPr>
              <w:pStyle w:val="TableParagraph"/>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top w:val="single" w:sz="4" w:space="0" w:color="000000"/>
            </w:tcBorders>
          </w:tcPr>
          <w:p w14:paraId="03E1094C" w14:textId="77777777" w:rsidR="0049501D" w:rsidRDefault="00000000">
            <w:pPr>
              <w:pStyle w:val="TableParagraph"/>
              <w:numPr>
                <w:ilvl w:val="1"/>
                <w:numId w:val="58"/>
              </w:numPr>
              <w:tabs>
                <w:tab w:val="left" w:pos="488"/>
              </w:tabs>
              <w:spacing w:before="56"/>
              <w:ind w:right="49"/>
              <w:jc w:val="both"/>
              <w:rPr>
                <w:sz w:val="20"/>
              </w:rPr>
            </w:pPr>
            <w:r>
              <w:rPr>
                <w:sz w:val="20"/>
              </w:rPr>
              <w:t>Individuazione dei componenti strutturali del carroponte/gru</w:t>
            </w:r>
            <w:r>
              <w:rPr>
                <w:spacing w:val="-12"/>
                <w:sz w:val="20"/>
              </w:rPr>
              <w:t xml:space="preserve"> </w:t>
            </w:r>
            <w:r>
              <w:rPr>
                <w:sz w:val="20"/>
              </w:rPr>
              <w:t>a</w:t>
            </w:r>
            <w:r>
              <w:rPr>
                <w:spacing w:val="-11"/>
                <w:sz w:val="20"/>
              </w:rPr>
              <w:t xml:space="preserve"> </w:t>
            </w:r>
            <w:r>
              <w:rPr>
                <w:sz w:val="20"/>
              </w:rPr>
              <w:t>cavalletto:</w:t>
            </w:r>
            <w:r>
              <w:rPr>
                <w:spacing w:val="-11"/>
                <w:sz w:val="20"/>
              </w:rPr>
              <w:t xml:space="preserve"> </w:t>
            </w:r>
            <w:r>
              <w:rPr>
                <w:sz w:val="20"/>
              </w:rPr>
              <w:t>meccanismo</w:t>
            </w:r>
            <w:r>
              <w:rPr>
                <w:spacing w:val="-12"/>
                <w:sz w:val="20"/>
              </w:rPr>
              <w:t xml:space="preserve"> </w:t>
            </w:r>
            <w:r>
              <w:rPr>
                <w:sz w:val="20"/>
              </w:rPr>
              <w:t>di</w:t>
            </w:r>
            <w:r>
              <w:rPr>
                <w:spacing w:val="-11"/>
                <w:sz w:val="20"/>
              </w:rPr>
              <w:t xml:space="preserve"> </w:t>
            </w:r>
            <w:r>
              <w:rPr>
                <w:sz w:val="20"/>
              </w:rPr>
              <w:t xml:space="preserve">scorrimento, meccanismo di traslazione, carrello, meccanismo di sollevamento, travi, argano/paranco, </w:t>
            </w:r>
            <w:proofErr w:type="spellStart"/>
            <w:r>
              <w:rPr>
                <w:sz w:val="20"/>
              </w:rPr>
              <w:t>carrelliere</w:t>
            </w:r>
            <w:proofErr w:type="spellEnd"/>
            <w:r>
              <w:rPr>
                <w:sz w:val="20"/>
              </w:rPr>
              <w:t>, vie di corsa, e finecorsa, ecc.</w:t>
            </w:r>
          </w:p>
          <w:p w14:paraId="6B2E6CA4" w14:textId="77777777" w:rsidR="0049501D" w:rsidRDefault="00000000">
            <w:pPr>
              <w:pStyle w:val="TableParagraph"/>
              <w:numPr>
                <w:ilvl w:val="1"/>
                <w:numId w:val="58"/>
              </w:numPr>
              <w:tabs>
                <w:tab w:val="left" w:pos="488"/>
                <w:tab w:val="left" w:pos="2233"/>
                <w:tab w:val="left" w:pos="3572"/>
                <w:tab w:val="left" w:pos="4318"/>
              </w:tabs>
              <w:spacing w:before="1"/>
              <w:ind w:right="55"/>
              <w:jc w:val="both"/>
              <w:rPr>
                <w:sz w:val="20"/>
              </w:rPr>
            </w:pPr>
            <w:r>
              <w:rPr>
                <w:sz w:val="20"/>
              </w:rPr>
              <w:t xml:space="preserve">Dispositivi di comando: identificazione dei dispositivi di comando (comandi idraulici </w:t>
            </w:r>
            <w:proofErr w:type="gramStart"/>
            <w:r>
              <w:rPr>
                <w:sz w:val="20"/>
              </w:rPr>
              <w:t>e</w:t>
            </w:r>
            <w:proofErr w:type="gramEnd"/>
            <w:r>
              <w:rPr>
                <w:sz w:val="20"/>
              </w:rPr>
              <w:t xml:space="preserve"> elettroidraulici, </w:t>
            </w:r>
            <w:r>
              <w:rPr>
                <w:spacing w:val="-2"/>
                <w:sz w:val="20"/>
              </w:rPr>
              <w:t>radiocomandi),</w:t>
            </w:r>
            <w:r>
              <w:rPr>
                <w:sz w:val="20"/>
              </w:rPr>
              <w:tab/>
            </w:r>
            <w:r>
              <w:rPr>
                <w:spacing w:val="-2"/>
                <w:sz w:val="20"/>
              </w:rPr>
              <w:t>differenze</w:t>
            </w:r>
            <w:r>
              <w:rPr>
                <w:sz w:val="20"/>
              </w:rPr>
              <w:tab/>
            </w:r>
            <w:r>
              <w:rPr>
                <w:spacing w:val="-4"/>
                <w:sz w:val="20"/>
              </w:rPr>
              <w:t>tra</w:t>
            </w:r>
            <w:r>
              <w:rPr>
                <w:sz w:val="20"/>
              </w:rPr>
              <w:tab/>
            </w:r>
            <w:r>
              <w:rPr>
                <w:spacing w:val="-2"/>
                <w:sz w:val="20"/>
              </w:rPr>
              <w:t xml:space="preserve">comando </w:t>
            </w:r>
            <w:r>
              <w:rPr>
                <w:sz w:val="20"/>
              </w:rPr>
              <w:t>pensile/radiocomando e prove di funzionamento (spostamento, posizionamento ed operatività),</w:t>
            </w:r>
          </w:p>
          <w:p w14:paraId="6F0ACD15" w14:textId="77777777" w:rsidR="0049501D" w:rsidRDefault="00000000">
            <w:pPr>
              <w:pStyle w:val="TableParagraph"/>
              <w:numPr>
                <w:ilvl w:val="1"/>
                <w:numId w:val="58"/>
              </w:numPr>
              <w:tabs>
                <w:tab w:val="left" w:pos="488"/>
              </w:tabs>
              <w:ind w:right="53"/>
              <w:jc w:val="both"/>
              <w:rPr>
                <w:sz w:val="20"/>
              </w:rPr>
            </w:pPr>
            <w:r>
              <w:rPr>
                <w:sz w:val="20"/>
              </w:rPr>
              <w:t>Identificazione dei dispositivi di segnalazione e di sicurezza e test di prova.</w:t>
            </w:r>
          </w:p>
          <w:p w14:paraId="0C6A8210" w14:textId="77777777" w:rsidR="0049501D" w:rsidRDefault="00000000">
            <w:pPr>
              <w:pStyle w:val="TableParagraph"/>
              <w:numPr>
                <w:ilvl w:val="1"/>
                <w:numId w:val="58"/>
              </w:numPr>
              <w:tabs>
                <w:tab w:val="left" w:pos="488"/>
              </w:tabs>
              <w:spacing w:before="1"/>
              <w:ind w:right="54"/>
              <w:jc w:val="both"/>
              <w:rPr>
                <w:sz w:val="20"/>
              </w:rPr>
            </w:pPr>
            <w:r>
              <w:rPr>
                <w:sz w:val="20"/>
              </w:rPr>
              <w:t xml:space="preserve">Controlli </w:t>
            </w:r>
            <w:proofErr w:type="spellStart"/>
            <w:r>
              <w:rPr>
                <w:sz w:val="20"/>
              </w:rPr>
              <w:t>pre</w:t>
            </w:r>
            <w:proofErr w:type="spellEnd"/>
            <w:r>
              <w:rPr>
                <w:sz w:val="20"/>
              </w:rPr>
              <w:t>-utilizzo: controlli visivi e funzionali del carroponte/gru a cavalletto e di eventuali componenti accessori,</w:t>
            </w:r>
            <w:r>
              <w:rPr>
                <w:spacing w:val="-9"/>
                <w:sz w:val="20"/>
              </w:rPr>
              <w:t xml:space="preserve"> </w:t>
            </w:r>
            <w:r>
              <w:rPr>
                <w:sz w:val="20"/>
              </w:rPr>
              <w:t>dei</w:t>
            </w:r>
            <w:r>
              <w:rPr>
                <w:spacing w:val="-10"/>
                <w:sz w:val="20"/>
              </w:rPr>
              <w:t xml:space="preserve"> </w:t>
            </w:r>
            <w:r>
              <w:rPr>
                <w:sz w:val="20"/>
              </w:rPr>
              <w:t>dispositivi</w:t>
            </w:r>
            <w:r>
              <w:rPr>
                <w:spacing w:val="-10"/>
                <w:sz w:val="20"/>
              </w:rPr>
              <w:t xml:space="preserve"> </w:t>
            </w:r>
            <w:r>
              <w:rPr>
                <w:sz w:val="20"/>
              </w:rPr>
              <w:t>di</w:t>
            </w:r>
            <w:r>
              <w:rPr>
                <w:spacing w:val="-10"/>
                <w:sz w:val="20"/>
              </w:rPr>
              <w:t xml:space="preserve"> </w:t>
            </w:r>
            <w:r>
              <w:rPr>
                <w:sz w:val="20"/>
              </w:rPr>
              <w:t>comando,</w:t>
            </w:r>
            <w:r>
              <w:rPr>
                <w:spacing w:val="-9"/>
                <w:sz w:val="20"/>
              </w:rPr>
              <w:t xml:space="preserve"> </w:t>
            </w:r>
            <w:r>
              <w:rPr>
                <w:sz w:val="20"/>
              </w:rPr>
              <w:t>di</w:t>
            </w:r>
            <w:r>
              <w:rPr>
                <w:spacing w:val="-10"/>
                <w:sz w:val="20"/>
              </w:rPr>
              <w:t xml:space="preserve"> </w:t>
            </w:r>
            <w:r>
              <w:rPr>
                <w:sz w:val="20"/>
              </w:rPr>
              <w:t>segnalazione</w:t>
            </w:r>
            <w:r>
              <w:rPr>
                <w:spacing w:val="-11"/>
                <w:sz w:val="20"/>
              </w:rPr>
              <w:t xml:space="preserve"> </w:t>
            </w:r>
            <w:r>
              <w:rPr>
                <w:sz w:val="20"/>
              </w:rPr>
              <w:t>e</w:t>
            </w:r>
            <w:r>
              <w:rPr>
                <w:spacing w:val="-11"/>
                <w:sz w:val="20"/>
              </w:rPr>
              <w:t xml:space="preserve"> </w:t>
            </w:r>
            <w:r>
              <w:rPr>
                <w:sz w:val="20"/>
              </w:rPr>
              <w:t>di sicurezza, previsti dal costruttore nel manuale di istruzioni dell’attrezzatura.</w:t>
            </w:r>
          </w:p>
          <w:p w14:paraId="6D0C54C9" w14:textId="77777777" w:rsidR="0049501D" w:rsidRDefault="00000000">
            <w:pPr>
              <w:pStyle w:val="TableParagraph"/>
              <w:numPr>
                <w:ilvl w:val="1"/>
                <w:numId w:val="58"/>
              </w:numPr>
              <w:tabs>
                <w:tab w:val="left" w:pos="488"/>
              </w:tabs>
              <w:ind w:right="54"/>
              <w:jc w:val="both"/>
              <w:rPr>
                <w:sz w:val="20"/>
              </w:rPr>
            </w:pPr>
            <w:r>
              <w:rPr>
                <w:sz w:val="20"/>
              </w:rPr>
              <w:t xml:space="preserve">Manovre del carroponte/gru a cavalletto senza carico </w:t>
            </w:r>
            <w:r>
              <w:rPr>
                <w:spacing w:val="-2"/>
                <w:sz w:val="20"/>
              </w:rPr>
              <w:t xml:space="preserve">(sollevamento, scorrimento, traslazione, ecc.) e prova dei </w:t>
            </w:r>
            <w:r>
              <w:rPr>
                <w:sz w:val="20"/>
              </w:rPr>
              <w:t xml:space="preserve">dispositivi di sicurezza previsti con comando </w:t>
            </w:r>
            <w:r>
              <w:rPr>
                <w:spacing w:val="-2"/>
                <w:sz w:val="20"/>
              </w:rPr>
              <w:t>pensile/radiocomando.</w:t>
            </w:r>
          </w:p>
        </w:tc>
      </w:tr>
    </w:tbl>
    <w:p w14:paraId="41B5D9F0" w14:textId="77777777" w:rsidR="0049501D" w:rsidRDefault="0049501D">
      <w:pPr>
        <w:pStyle w:val="TableParagraph"/>
        <w:jc w:val="both"/>
        <w:rPr>
          <w:sz w:val="20"/>
        </w:rPr>
        <w:sectPr w:rsidR="0049501D">
          <w:type w:val="continuous"/>
          <w:pgSz w:w="11910" w:h="16840"/>
          <w:pgMar w:top="1380" w:right="708" w:bottom="900" w:left="425" w:header="0" w:footer="674" w:gutter="0"/>
          <w:cols w:space="720"/>
        </w:sectPr>
      </w:pPr>
    </w:p>
    <w:tbl>
      <w:tblPr>
        <w:tblStyle w:val="TableNormal"/>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2694"/>
        <w:gridCol w:w="5142"/>
      </w:tblGrid>
      <w:tr w:rsidR="0049501D" w14:paraId="22CCA432" w14:textId="77777777">
        <w:trPr>
          <w:trHeight w:val="3530"/>
        </w:trPr>
        <w:tc>
          <w:tcPr>
            <w:tcW w:w="2060" w:type="dxa"/>
            <w:tcBorders>
              <w:left w:val="single" w:sz="2" w:space="0" w:color="000000"/>
              <w:right w:val="single" w:sz="2" w:space="0" w:color="000000"/>
            </w:tcBorders>
          </w:tcPr>
          <w:p w14:paraId="7876AFD7" w14:textId="77777777" w:rsidR="0049501D" w:rsidRDefault="0049501D">
            <w:pPr>
              <w:pStyle w:val="TableParagraph"/>
              <w:rPr>
                <w:rFonts w:ascii="Times New Roman"/>
                <w:sz w:val="20"/>
              </w:rPr>
            </w:pPr>
          </w:p>
        </w:tc>
        <w:tc>
          <w:tcPr>
            <w:tcW w:w="2694" w:type="dxa"/>
            <w:tcBorders>
              <w:left w:val="single" w:sz="2" w:space="0" w:color="000000"/>
              <w:right w:val="single" w:sz="2" w:space="0" w:color="000000"/>
            </w:tcBorders>
          </w:tcPr>
          <w:p w14:paraId="7C44BB45" w14:textId="77777777" w:rsidR="0049501D" w:rsidRDefault="0049501D">
            <w:pPr>
              <w:pStyle w:val="TableParagraph"/>
              <w:rPr>
                <w:rFonts w:ascii="Times New Roman"/>
                <w:sz w:val="20"/>
              </w:rPr>
            </w:pPr>
          </w:p>
        </w:tc>
        <w:tc>
          <w:tcPr>
            <w:tcW w:w="5142" w:type="dxa"/>
            <w:tcBorders>
              <w:left w:val="single" w:sz="2" w:space="0" w:color="000000"/>
              <w:right w:val="single" w:sz="2" w:space="0" w:color="000000"/>
            </w:tcBorders>
          </w:tcPr>
          <w:p w14:paraId="73D1431E" w14:textId="77777777" w:rsidR="0049501D" w:rsidRDefault="00000000">
            <w:pPr>
              <w:pStyle w:val="TableParagraph"/>
              <w:numPr>
                <w:ilvl w:val="1"/>
                <w:numId w:val="57"/>
              </w:numPr>
              <w:tabs>
                <w:tab w:val="left" w:pos="488"/>
              </w:tabs>
              <w:spacing w:before="56"/>
              <w:ind w:right="48"/>
              <w:jc w:val="both"/>
              <w:rPr>
                <w:sz w:val="20"/>
              </w:rPr>
            </w:pPr>
            <w:r>
              <w:rPr>
                <w:sz w:val="20"/>
              </w:rPr>
              <w:t xml:space="preserve">Valutazione della massa totale del carico, esecuzione delle manovre per la movimentazione del carico. Manovre per contrastare/limitare l’oscillazione dei carichi. Uso dei comandi posti su comando </w:t>
            </w:r>
            <w:r>
              <w:rPr>
                <w:spacing w:val="-2"/>
                <w:sz w:val="20"/>
              </w:rPr>
              <w:t>pensile/radiocomando.</w:t>
            </w:r>
          </w:p>
          <w:p w14:paraId="3E08DC3F" w14:textId="77777777" w:rsidR="0049501D" w:rsidRDefault="00000000">
            <w:pPr>
              <w:pStyle w:val="TableParagraph"/>
              <w:numPr>
                <w:ilvl w:val="1"/>
                <w:numId w:val="57"/>
              </w:numPr>
              <w:tabs>
                <w:tab w:val="left" w:pos="487"/>
              </w:tabs>
              <w:spacing w:before="2"/>
              <w:ind w:left="487" w:hanging="359"/>
              <w:jc w:val="both"/>
              <w:rPr>
                <w:sz w:val="20"/>
              </w:rPr>
            </w:pPr>
            <w:r>
              <w:rPr>
                <w:sz w:val="20"/>
              </w:rPr>
              <w:t>Imbracatura</w:t>
            </w:r>
            <w:r>
              <w:rPr>
                <w:spacing w:val="-5"/>
                <w:sz w:val="20"/>
              </w:rPr>
              <w:t xml:space="preserve"> </w:t>
            </w:r>
            <w:r>
              <w:rPr>
                <w:sz w:val="20"/>
              </w:rPr>
              <w:t>dei</w:t>
            </w:r>
            <w:r>
              <w:rPr>
                <w:spacing w:val="-6"/>
                <w:sz w:val="20"/>
              </w:rPr>
              <w:t xml:space="preserve"> </w:t>
            </w:r>
            <w:r>
              <w:rPr>
                <w:sz w:val="20"/>
              </w:rPr>
              <w:t>carichi.</w:t>
            </w:r>
            <w:r>
              <w:rPr>
                <w:spacing w:val="-6"/>
                <w:sz w:val="20"/>
              </w:rPr>
              <w:t xml:space="preserve"> </w:t>
            </w:r>
            <w:r>
              <w:rPr>
                <w:sz w:val="20"/>
              </w:rPr>
              <w:t>Angoli</w:t>
            </w:r>
            <w:r>
              <w:rPr>
                <w:spacing w:val="-6"/>
                <w:sz w:val="20"/>
              </w:rPr>
              <w:t xml:space="preserve"> </w:t>
            </w:r>
            <w:r>
              <w:rPr>
                <w:sz w:val="20"/>
              </w:rPr>
              <w:t>di</w:t>
            </w:r>
            <w:r>
              <w:rPr>
                <w:spacing w:val="-6"/>
                <w:sz w:val="20"/>
              </w:rPr>
              <w:t xml:space="preserve"> </w:t>
            </w:r>
            <w:r>
              <w:rPr>
                <w:sz w:val="20"/>
              </w:rPr>
              <w:t>lavoro</w:t>
            </w:r>
            <w:r>
              <w:rPr>
                <w:spacing w:val="-5"/>
                <w:sz w:val="20"/>
              </w:rPr>
              <w:t xml:space="preserve"> </w:t>
            </w:r>
            <w:r>
              <w:rPr>
                <w:sz w:val="20"/>
              </w:rPr>
              <w:t>delle</w:t>
            </w:r>
            <w:r>
              <w:rPr>
                <w:spacing w:val="-7"/>
                <w:sz w:val="20"/>
              </w:rPr>
              <w:t xml:space="preserve"> </w:t>
            </w:r>
            <w:r>
              <w:rPr>
                <w:spacing w:val="-2"/>
                <w:sz w:val="20"/>
              </w:rPr>
              <w:t>tratte.</w:t>
            </w:r>
          </w:p>
          <w:p w14:paraId="74F62A96" w14:textId="77777777" w:rsidR="0049501D" w:rsidRDefault="00000000">
            <w:pPr>
              <w:pStyle w:val="TableParagraph"/>
              <w:numPr>
                <w:ilvl w:val="1"/>
                <w:numId w:val="57"/>
              </w:numPr>
              <w:tabs>
                <w:tab w:val="left" w:pos="488"/>
              </w:tabs>
              <w:ind w:right="51"/>
              <w:jc w:val="both"/>
              <w:rPr>
                <w:sz w:val="20"/>
              </w:rPr>
            </w:pPr>
            <w:r>
              <w:rPr>
                <w:sz w:val="20"/>
              </w:rPr>
              <w:t>Norme generali di utilizzo carroponte: ruolo dell’operatore. Limiti di utilizzo dell’attrezzature tenuto conto delle sue caratteristiche e delle sue condizioni di installazione.</w:t>
            </w:r>
            <w:r>
              <w:rPr>
                <w:spacing w:val="-12"/>
                <w:sz w:val="20"/>
              </w:rPr>
              <w:t xml:space="preserve"> </w:t>
            </w:r>
            <w:r>
              <w:rPr>
                <w:sz w:val="20"/>
              </w:rPr>
              <w:t>Manovre</w:t>
            </w:r>
            <w:r>
              <w:rPr>
                <w:spacing w:val="-11"/>
                <w:sz w:val="20"/>
              </w:rPr>
              <w:t xml:space="preserve"> </w:t>
            </w:r>
            <w:r>
              <w:rPr>
                <w:sz w:val="20"/>
              </w:rPr>
              <w:t>consentite</w:t>
            </w:r>
            <w:r>
              <w:rPr>
                <w:spacing w:val="-11"/>
                <w:sz w:val="20"/>
              </w:rPr>
              <w:t xml:space="preserve"> </w:t>
            </w:r>
            <w:r>
              <w:rPr>
                <w:sz w:val="20"/>
              </w:rPr>
              <w:t>tenuto</w:t>
            </w:r>
            <w:r>
              <w:rPr>
                <w:spacing w:val="-12"/>
                <w:sz w:val="20"/>
              </w:rPr>
              <w:t xml:space="preserve"> </w:t>
            </w:r>
            <w:r>
              <w:rPr>
                <w:sz w:val="20"/>
              </w:rPr>
              <w:t>conto</w:t>
            </w:r>
            <w:r>
              <w:rPr>
                <w:spacing w:val="-11"/>
                <w:sz w:val="20"/>
              </w:rPr>
              <w:t xml:space="preserve"> </w:t>
            </w:r>
            <w:r>
              <w:rPr>
                <w:sz w:val="20"/>
              </w:rPr>
              <w:t>delle</w:t>
            </w:r>
            <w:r>
              <w:rPr>
                <w:spacing w:val="-11"/>
                <w:sz w:val="20"/>
              </w:rPr>
              <w:t xml:space="preserve"> </w:t>
            </w:r>
            <w:r>
              <w:rPr>
                <w:sz w:val="20"/>
              </w:rPr>
              <w:t>sue condizioni</w:t>
            </w:r>
            <w:r>
              <w:rPr>
                <w:spacing w:val="-8"/>
                <w:sz w:val="20"/>
              </w:rPr>
              <w:t xml:space="preserve"> </w:t>
            </w:r>
            <w:r>
              <w:rPr>
                <w:sz w:val="20"/>
              </w:rPr>
              <w:t>di</w:t>
            </w:r>
            <w:r>
              <w:rPr>
                <w:spacing w:val="-8"/>
                <w:sz w:val="20"/>
              </w:rPr>
              <w:t xml:space="preserve"> </w:t>
            </w:r>
            <w:r>
              <w:rPr>
                <w:sz w:val="20"/>
              </w:rPr>
              <w:t>installazione</w:t>
            </w:r>
            <w:r>
              <w:rPr>
                <w:spacing w:val="-8"/>
                <w:sz w:val="20"/>
              </w:rPr>
              <w:t xml:space="preserve"> </w:t>
            </w:r>
            <w:r>
              <w:rPr>
                <w:sz w:val="20"/>
              </w:rPr>
              <w:t>(zone</w:t>
            </w:r>
            <w:r>
              <w:rPr>
                <w:spacing w:val="-8"/>
                <w:sz w:val="20"/>
              </w:rPr>
              <w:t xml:space="preserve"> </w:t>
            </w:r>
            <w:r>
              <w:rPr>
                <w:sz w:val="20"/>
              </w:rPr>
              <w:t>interdette,</w:t>
            </w:r>
            <w:r>
              <w:rPr>
                <w:spacing w:val="-7"/>
                <w:sz w:val="20"/>
              </w:rPr>
              <w:t xml:space="preserve"> </w:t>
            </w:r>
            <w:r>
              <w:rPr>
                <w:sz w:val="20"/>
              </w:rPr>
              <w:t>interferenze, ecc.). Caratteristiche dei carichi (massa, forma, consistenza, condizioni di trattenuta degli elementi del carico, imballaggi, ecc.).</w:t>
            </w:r>
          </w:p>
        </w:tc>
      </w:tr>
      <w:tr w:rsidR="0049501D" w14:paraId="26B06CC5" w14:textId="77777777">
        <w:trPr>
          <w:trHeight w:val="8900"/>
        </w:trPr>
        <w:tc>
          <w:tcPr>
            <w:tcW w:w="2060" w:type="dxa"/>
            <w:tcBorders>
              <w:left w:val="single" w:sz="2" w:space="0" w:color="000000"/>
              <w:bottom w:val="single" w:sz="2" w:space="0" w:color="000000"/>
              <w:right w:val="single" w:sz="2" w:space="0" w:color="000000"/>
            </w:tcBorders>
          </w:tcPr>
          <w:p w14:paraId="1FC3D4A1" w14:textId="77777777" w:rsidR="0049501D" w:rsidRDefault="00000000">
            <w:pPr>
              <w:pStyle w:val="TableParagraph"/>
              <w:spacing w:before="56"/>
              <w:ind w:left="55"/>
              <w:rPr>
                <w:b/>
                <w:sz w:val="20"/>
              </w:rPr>
            </w:pPr>
            <w:r>
              <w:rPr>
                <w:b/>
                <w:sz w:val="20"/>
              </w:rPr>
              <w:t>4.</w:t>
            </w:r>
            <w:r>
              <w:rPr>
                <w:b/>
                <w:spacing w:val="-6"/>
                <w:sz w:val="20"/>
              </w:rPr>
              <w:t xml:space="preserve"> </w:t>
            </w:r>
            <w:r>
              <w:rPr>
                <w:b/>
                <w:sz w:val="20"/>
              </w:rPr>
              <w:t>Parte</w:t>
            </w:r>
            <w:r>
              <w:rPr>
                <w:b/>
                <w:spacing w:val="-4"/>
                <w:sz w:val="20"/>
              </w:rPr>
              <w:t xml:space="preserve"> </w:t>
            </w:r>
            <w:r>
              <w:rPr>
                <w:b/>
                <w:sz w:val="20"/>
              </w:rPr>
              <w:t>Pratica</w:t>
            </w:r>
            <w:r>
              <w:rPr>
                <w:b/>
                <w:spacing w:val="-4"/>
                <w:sz w:val="20"/>
              </w:rPr>
              <w:t xml:space="preserve"> </w:t>
            </w:r>
            <w:r>
              <w:rPr>
                <w:b/>
                <w:sz w:val="20"/>
              </w:rPr>
              <w:t>(7</w:t>
            </w:r>
            <w:r>
              <w:rPr>
                <w:b/>
                <w:spacing w:val="-4"/>
                <w:sz w:val="20"/>
              </w:rPr>
              <w:t xml:space="preserve"> ore)</w:t>
            </w:r>
          </w:p>
          <w:p w14:paraId="36C0DC63" w14:textId="77777777" w:rsidR="0049501D" w:rsidRDefault="00000000">
            <w:pPr>
              <w:pStyle w:val="TableParagraph"/>
              <w:spacing w:before="119"/>
              <w:ind w:left="55" w:right="101"/>
              <w:rPr>
                <w:b/>
                <w:sz w:val="20"/>
              </w:rPr>
            </w:pPr>
            <w:r>
              <w:rPr>
                <w:b/>
                <w:sz w:val="20"/>
              </w:rPr>
              <w:t xml:space="preserve">carroponte/gru a cavalletto con </w:t>
            </w:r>
            <w:r>
              <w:rPr>
                <w:b/>
                <w:spacing w:val="-2"/>
                <w:sz w:val="20"/>
              </w:rPr>
              <w:t xml:space="preserve">comando pensile/radiocomando </w:t>
            </w:r>
            <w:r>
              <w:rPr>
                <w:b/>
                <w:sz w:val="20"/>
              </w:rPr>
              <w:t xml:space="preserve">e/o con comando in </w:t>
            </w:r>
            <w:r>
              <w:rPr>
                <w:b/>
                <w:spacing w:val="-2"/>
                <w:sz w:val="20"/>
              </w:rPr>
              <w:t>cabina.</w:t>
            </w:r>
          </w:p>
        </w:tc>
        <w:tc>
          <w:tcPr>
            <w:tcW w:w="2694" w:type="dxa"/>
            <w:tcBorders>
              <w:left w:val="single" w:sz="2" w:space="0" w:color="000000"/>
              <w:bottom w:val="single" w:sz="2" w:space="0" w:color="000000"/>
              <w:right w:val="single" w:sz="2" w:space="0" w:color="000000"/>
            </w:tcBorders>
          </w:tcPr>
          <w:p w14:paraId="1FD388C6" w14:textId="77777777" w:rsidR="0049501D" w:rsidRDefault="00000000">
            <w:pPr>
              <w:pStyle w:val="TableParagraph"/>
              <w:spacing w:before="54"/>
              <w:ind w:left="376" w:right="90" w:hanging="248"/>
              <w:rPr>
                <w:sz w:val="20"/>
              </w:rPr>
            </w:pPr>
            <w:r>
              <w:rPr>
                <w:b/>
                <w:sz w:val="20"/>
              </w:rPr>
              <w:t>-</w:t>
            </w:r>
            <w:r>
              <w:rPr>
                <w:b/>
                <w:spacing w:val="80"/>
                <w:w w:val="150"/>
                <w:sz w:val="20"/>
              </w:rPr>
              <w:t xml:space="preserve"> </w:t>
            </w:r>
            <w:r>
              <w:rPr>
                <w:sz w:val="20"/>
              </w:rPr>
              <w:t>Far acquisire le</w:t>
            </w:r>
            <w:r>
              <w:rPr>
                <w:spacing w:val="40"/>
                <w:sz w:val="20"/>
              </w:rPr>
              <w:t xml:space="preserve"> </w:t>
            </w:r>
            <w:r>
              <w:rPr>
                <w:sz w:val="20"/>
              </w:rPr>
              <w:t>competenze</w:t>
            </w:r>
            <w:r>
              <w:rPr>
                <w:spacing w:val="-12"/>
                <w:sz w:val="20"/>
              </w:rPr>
              <w:t xml:space="preserve"> </w:t>
            </w:r>
            <w:r>
              <w:rPr>
                <w:sz w:val="20"/>
              </w:rPr>
              <w:t>necessarie</w:t>
            </w:r>
            <w:r>
              <w:rPr>
                <w:spacing w:val="-11"/>
                <w:sz w:val="20"/>
              </w:rPr>
              <w:t xml:space="preserve"> </w:t>
            </w:r>
            <w:r>
              <w:rPr>
                <w:sz w:val="20"/>
              </w:rPr>
              <w:t>per l’utilizzo in sicurezza</w:t>
            </w:r>
          </w:p>
          <w:p w14:paraId="1132E05C" w14:textId="77777777" w:rsidR="0049501D" w:rsidRDefault="00000000">
            <w:pPr>
              <w:pStyle w:val="TableParagraph"/>
              <w:spacing w:before="2"/>
              <w:ind w:left="376"/>
              <w:rPr>
                <w:sz w:val="20"/>
              </w:rPr>
            </w:pPr>
            <w:r>
              <w:rPr>
                <w:sz w:val="20"/>
              </w:rPr>
              <w:t>dell’attrezzatura</w:t>
            </w:r>
            <w:r>
              <w:rPr>
                <w:spacing w:val="-12"/>
                <w:sz w:val="20"/>
              </w:rPr>
              <w:t xml:space="preserve"> </w:t>
            </w:r>
            <w:r>
              <w:rPr>
                <w:sz w:val="20"/>
              </w:rPr>
              <w:t>di</w:t>
            </w:r>
            <w:r>
              <w:rPr>
                <w:spacing w:val="-11"/>
                <w:sz w:val="20"/>
              </w:rPr>
              <w:t xml:space="preserve"> </w:t>
            </w:r>
            <w:r>
              <w:rPr>
                <w:sz w:val="20"/>
              </w:rPr>
              <w:t>lavoro</w:t>
            </w:r>
            <w:r>
              <w:rPr>
                <w:spacing w:val="-11"/>
                <w:sz w:val="20"/>
              </w:rPr>
              <w:t xml:space="preserve"> </w:t>
            </w:r>
            <w:r>
              <w:rPr>
                <w:sz w:val="20"/>
              </w:rPr>
              <w:t xml:space="preserve">e le relative procedure </w:t>
            </w:r>
            <w:r>
              <w:rPr>
                <w:spacing w:val="-2"/>
                <w:sz w:val="20"/>
              </w:rPr>
              <w:t>operative</w:t>
            </w:r>
          </w:p>
        </w:tc>
        <w:tc>
          <w:tcPr>
            <w:tcW w:w="5142" w:type="dxa"/>
            <w:tcBorders>
              <w:left w:val="single" w:sz="2" w:space="0" w:color="000000"/>
              <w:bottom w:val="single" w:sz="2" w:space="0" w:color="000000"/>
              <w:right w:val="single" w:sz="2" w:space="0" w:color="000000"/>
            </w:tcBorders>
          </w:tcPr>
          <w:p w14:paraId="67D5E763" w14:textId="77777777" w:rsidR="0049501D" w:rsidRDefault="00000000">
            <w:pPr>
              <w:pStyle w:val="TableParagraph"/>
              <w:numPr>
                <w:ilvl w:val="1"/>
                <w:numId w:val="56"/>
              </w:numPr>
              <w:tabs>
                <w:tab w:val="left" w:pos="488"/>
              </w:tabs>
              <w:spacing w:before="54"/>
              <w:ind w:right="50"/>
              <w:jc w:val="both"/>
              <w:rPr>
                <w:sz w:val="20"/>
              </w:rPr>
            </w:pPr>
            <w:r>
              <w:rPr>
                <w:sz w:val="20"/>
              </w:rPr>
              <w:t>Individuazione dei componenti strutturali del carroponte/gru</w:t>
            </w:r>
            <w:r>
              <w:rPr>
                <w:spacing w:val="-12"/>
                <w:sz w:val="20"/>
              </w:rPr>
              <w:t xml:space="preserve"> </w:t>
            </w:r>
            <w:r>
              <w:rPr>
                <w:sz w:val="20"/>
              </w:rPr>
              <w:t>a</w:t>
            </w:r>
            <w:r>
              <w:rPr>
                <w:spacing w:val="-11"/>
                <w:sz w:val="20"/>
              </w:rPr>
              <w:t xml:space="preserve"> </w:t>
            </w:r>
            <w:r>
              <w:rPr>
                <w:sz w:val="20"/>
              </w:rPr>
              <w:t>cavalletto:</w:t>
            </w:r>
            <w:r>
              <w:rPr>
                <w:spacing w:val="-11"/>
                <w:sz w:val="20"/>
              </w:rPr>
              <w:t xml:space="preserve"> </w:t>
            </w:r>
            <w:r>
              <w:rPr>
                <w:sz w:val="20"/>
              </w:rPr>
              <w:t>meccanismo</w:t>
            </w:r>
            <w:r>
              <w:rPr>
                <w:spacing w:val="-12"/>
                <w:sz w:val="20"/>
              </w:rPr>
              <w:t xml:space="preserve"> </w:t>
            </w:r>
            <w:r>
              <w:rPr>
                <w:sz w:val="20"/>
              </w:rPr>
              <w:t>di</w:t>
            </w:r>
            <w:r>
              <w:rPr>
                <w:spacing w:val="-11"/>
                <w:sz w:val="20"/>
              </w:rPr>
              <w:t xml:space="preserve"> </w:t>
            </w:r>
            <w:r>
              <w:rPr>
                <w:sz w:val="20"/>
              </w:rPr>
              <w:t xml:space="preserve">scorrimento, meccanismo di traslazione, carrello, meccanismo di sollevamento, travi, argano/paranco, </w:t>
            </w:r>
            <w:proofErr w:type="spellStart"/>
            <w:r>
              <w:rPr>
                <w:sz w:val="20"/>
              </w:rPr>
              <w:t>carrelliere</w:t>
            </w:r>
            <w:proofErr w:type="spellEnd"/>
            <w:r>
              <w:rPr>
                <w:sz w:val="20"/>
              </w:rPr>
              <w:t>, vie di corsa, e finecorsa, ecc.</w:t>
            </w:r>
          </w:p>
          <w:p w14:paraId="141AA320" w14:textId="77777777" w:rsidR="0049501D" w:rsidRDefault="00000000">
            <w:pPr>
              <w:pStyle w:val="TableParagraph"/>
              <w:numPr>
                <w:ilvl w:val="1"/>
                <w:numId w:val="56"/>
              </w:numPr>
              <w:tabs>
                <w:tab w:val="left" w:pos="488"/>
                <w:tab w:val="left" w:pos="2233"/>
                <w:tab w:val="left" w:pos="3572"/>
                <w:tab w:val="left" w:pos="4318"/>
              </w:tabs>
              <w:spacing w:before="1"/>
              <w:ind w:right="54"/>
              <w:jc w:val="both"/>
              <w:rPr>
                <w:sz w:val="20"/>
              </w:rPr>
            </w:pPr>
            <w:r>
              <w:rPr>
                <w:sz w:val="20"/>
              </w:rPr>
              <w:t xml:space="preserve">Dispositivi di comando: identificazione dei dispositivi di comando (comandi idraulici </w:t>
            </w:r>
            <w:proofErr w:type="gramStart"/>
            <w:r>
              <w:rPr>
                <w:sz w:val="20"/>
              </w:rPr>
              <w:t>e</w:t>
            </w:r>
            <w:proofErr w:type="gramEnd"/>
            <w:r>
              <w:rPr>
                <w:sz w:val="20"/>
              </w:rPr>
              <w:t xml:space="preserve"> elettroidraulici, </w:t>
            </w:r>
            <w:r>
              <w:rPr>
                <w:spacing w:val="-2"/>
                <w:sz w:val="20"/>
              </w:rPr>
              <w:t>radiocomandi),</w:t>
            </w:r>
            <w:r>
              <w:rPr>
                <w:sz w:val="20"/>
              </w:rPr>
              <w:tab/>
            </w:r>
            <w:r>
              <w:rPr>
                <w:spacing w:val="-2"/>
                <w:sz w:val="20"/>
              </w:rPr>
              <w:t>differenze</w:t>
            </w:r>
            <w:r>
              <w:rPr>
                <w:sz w:val="20"/>
              </w:rPr>
              <w:tab/>
            </w:r>
            <w:r>
              <w:rPr>
                <w:spacing w:val="-4"/>
                <w:sz w:val="20"/>
              </w:rPr>
              <w:t>tra</w:t>
            </w:r>
            <w:r>
              <w:rPr>
                <w:sz w:val="20"/>
              </w:rPr>
              <w:tab/>
            </w:r>
            <w:r>
              <w:rPr>
                <w:spacing w:val="-2"/>
                <w:sz w:val="20"/>
              </w:rPr>
              <w:t xml:space="preserve">comando </w:t>
            </w:r>
            <w:r>
              <w:rPr>
                <w:sz w:val="20"/>
              </w:rPr>
              <w:t xml:space="preserve">pensile/radiocomando e comando in cabina e prove di funzionamento (spostamento, posizionamento ed </w:t>
            </w:r>
            <w:r>
              <w:rPr>
                <w:spacing w:val="-2"/>
                <w:sz w:val="20"/>
              </w:rPr>
              <w:t>operatività),</w:t>
            </w:r>
          </w:p>
          <w:p w14:paraId="5CF0B427" w14:textId="77777777" w:rsidR="0049501D" w:rsidRDefault="00000000">
            <w:pPr>
              <w:pStyle w:val="TableParagraph"/>
              <w:numPr>
                <w:ilvl w:val="1"/>
                <w:numId w:val="56"/>
              </w:numPr>
              <w:tabs>
                <w:tab w:val="left" w:pos="488"/>
              </w:tabs>
              <w:ind w:right="53"/>
              <w:jc w:val="both"/>
              <w:rPr>
                <w:sz w:val="20"/>
              </w:rPr>
            </w:pPr>
            <w:r>
              <w:rPr>
                <w:sz w:val="20"/>
              </w:rPr>
              <w:t>Identificazione dei dispositivi di segnalazione e di sicurezza e test di prova.</w:t>
            </w:r>
          </w:p>
          <w:p w14:paraId="193C187B" w14:textId="77777777" w:rsidR="0049501D" w:rsidRDefault="00000000">
            <w:pPr>
              <w:pStyle w:val="TableParagraph"/>
              <w:numPr>
                <w:ilvl w:val="1"/>
                <w:numId w:val="56"/>
              </w:numPr>
              <w:tabs>
                <w:tab w:val="left" w:pos="488"/>
              </w:tabs>
              <w:spacing w:before="1"/>
              <w:ind w:right="54"/>
              <w:jc w:val="both"/>
              <w:rPr>
                <w:sz w:val="20"/>
              </w:rPr>
            </w:pPr>
            <w:r>
              <w:rPr>
                <w:sz w:val="20"/>
              </w:rPr>
              <w:t xml:space="preserve">Controlli </w:t>
            </w:r>
            <w:proofErr w:type="spellStart"/>
            <w:r>
              <w:rPr>
                <w:sz w:val="20"/>
              </w:rPr>
              <w:t>pre</w:t>
            </w:r>
            <w:proofErr w:type="spellEnd"/>
            <w:r>
              <w:rPr>
                <w:sz w:val="20"/>
              </w:rPr>
              <w:t>-utilizzo: controlli visivi e funzionali del carroponte/gru a cavalletto e di eventuali componenti accessori,</w:t>
            </w:r>
            <w:r>
              <w:rPr>
                <w:spacing w:val="-9"/>
                <w:sz w:val="20"/>
              </w:rPr>
              <w:t xml:space="preserve"> </w:t>
            </w:r>
            <w:r>
              <w:rPr>
                <w:sz w:val="20"/>
              </w:rPr>
              <w:t>dei</w:t>
            </w:r>
            <w:r>
              <w:rPr>
                <w:spacing w:val="-10"/>
                <w:sz w:val="20"/>
              </w:rPr>
              <w:t xml:space="preserve"> </w:t>
            </w:r>
            <w:r>
              <w:rPr>
                <w:sz w:val="20"/>
              </w:rPr>
              <w:t>dispositivi</w:t>
            </w:r>
            <w:r>
              <w:rPr>
                <w:spacing w:val="-10"/>
                <w:sz w:val="20"/>
              </w:rPr>
              <w:t xml:space="preserve"> </w:t>
            </w:r>
            <w:r>
              <w:rPr>
                <w:sz w:val="20"/>
              </w:rPr>
              <w:t>di</w:t>
            </w:r>
            <w:r>
              <w:rPr>
                <w:spacing w:val="-10"/>
                <w:sz w:val="20"/>
              </w:rPr>
              <w:t xml:space="preserve"> </w:t>
            </w:r>
            <w:r>
              <w:rPr>
                <w:sz w:val="20"/>
              </w:rPr>
              <w:t>comando,</w:t>
            </w:r>
            <w:r>
              <w:rPr>
                <w:spacing w:val="-9"/>
                <w:sz w:val="20"/>
              </w:rPr>
              <w:t xml:space="preserve"> </w:t>
            </w:r>
            <w:r>
              <w:rPr>
                <w:sz w:val="20"/>
              </w:rPr>
              <w:t>di</w:t>
            </w:r>
            <w:r>
              <w:rPr>
                <w:spacing w:val="-10"/>
                <w:sz w:val="20"/>
              </w:rPr>
              <w:t xml:space="preserve"> </w:t>
            </w:r>
            <w:r>
              <w:rPr>
                <w:sz w:val="20"/>
              </w:rPr>
              <w:t>segnalazione</w:t>
            </w:r>
            <w:r>
              <w:rPr>
                <w:spacing w:val="-11"/>
                <w:sz w:val="20"/>
              </w:rPr>
              <w:t xml:space="preserve"> </w:t>
            </w:r>
            <w:r>
              <w:rPr>
                <w:sz w:val="20"/>
              </w:rPr>
              <w:t>e</w:t>
            </w:r>
            <w:r>
              <w:rPr>
                <w:spacing w:val="-11"/>
                <w:sz w:val="20"/>
              </w:rPr>
              <w:t xml:space="preserve"> </w:t>
            </w:r>
            <w:r>
              <w:rPr>
                <w:sz w:val="20"/>
              </w:rPr>
              <w:t>di sicurezza, previsti dal costruttore nel manuale di istruzioni dell’attrezzatura.</w:t>
            </w:r>
          </w:p>
          <w:p w14:paraId="3183F822" w14:textId="77777777" w:rsidR="0049501D" w:rsidRDefault="00000000">
            <w:pPr>
              <w:pStyle w:val="TableParagraph"/>
              <w:numPr>
                <w:ilvl w:val="1"/>
                <w:numId w:val="56"/>
              </w:numPr>
              <w:tabs>
                <w:tab w:val="left" w:pos="488"/>
              </w:tabs>
              <w:ind w:right="54"/>
              <w:jc w:val="both"/>
              <w:rPr>
                <w:sz w:val="20"/>
              </w:rPr>
            </w:pPr>
            <w:r>
              <w:rPr>
                <w:sz w:val="20"/>
              </w:rPr>
              <w:t xml:space="preserve">Manovre del carroponte/gru a cavalletto senza carico </w:t>
            </w:r>
            <w:r>
              <w:rPr>
                <w:spacing w:val="-2"/>
                <w:sz w:val="20"/>
              </w:rPr>
              <w:t xml:space="preserve">(sollevamento, scorrimento, traslazione, ecc.) e prova dei </w:t>
            </w:r>
            <w:r>
              <w:rPr>
                <w:sz w:val="20"/>
              </w:rPr>
              <w:t>dispositivi di sicurezza previsti con comando pensile/radiocomando e comando in cabina.</w:t>
            </w:r>
          </w:p>
          <w:p w14:paraId="2ED2F4D6" w14:textId="77777777" w:rsidR="0049501D" w:rsidRDefault="00000000">
            <w:pPr>
              <w:pStyle w:val="TableParagraph"/>
              <w:numPr>
                <w:ilvl w:val="1"/>
                <w:numId w:val="56"/>
              </w:numPr>
              <w:tabs>
                <w:tab w:val="left" w:pos="488"/>
              </w:tabs>
              <w:ind w:right="48"/>
              <w:jc w:val="both"/>
              <w:rPr>
                <w:sz w:val="20"/>
              </w:rPr>
            </w:pPr>
            <w:r>
              <w:rPr>
                <w:sz w:val="20"/>
              </w:rPr>
              <w:t>Valutazione della massa totale del carico, esecuzione delle manovre per la movimentazione del carico. Manovre per contrastare/limitare l’oscillazione dei carichi. Uso dei comandi posti su pulsantiera con comando pensile/radiocomando e comando in cabina.</w:t>
            </w:r>
          </w:p>
          <w:p w14:paraId="6E079054" w14:textId="77777777" w:rsidR="0049501D" w:rsidRDefault="00000000">
            <w:pPr>
              <w:pStyle w:val="TableParagraph"/>
              <w:numPr>
                <w:ilvl w:val="1"/>
                <w:numId w:val="56"/>
              </w:numPr>
              <w:tabs>
                <w:tab w:val="left" w:pos="487"/>
              </w:tabs>
              <w:ind w:left="487" w:hanging="359"/>
              <w:jc w:val="both"/>
              <w:rPr>
                <w:sz w:val="20"/>
              </w:rPr>
            </w:pPr>
            <w:r>
              <w:rPr>
                <w:sz w:val="20"/>
              </w:rPr>
              <w:t>Imbracatura</w:t>
            </w:r>
            <w:r>
              <w:rPr>
                <w:spacing w:val="-5"/>
                <w:sz w:val="20"/>
              </w:rPr>
              <w:t xml:space="preserve"> </w:t>
            </w:r>
            <w:r>
              <w:rPr>
                <w:sz w:val="20"/>
              </w:rPr>
              <w:t>dei</w:t>
            </w:r>
            <w:r>
              <w:rPr>
                <w:spacing w:val="-6"/>
                <w:sz w:val="20"/>
              </w:rPr>
              <w:t xml:space="preserve"> </w:t>
            </w:r>
            <w:r>
              <w:rPr>
                <w:sz w:val="20"/>
              </w:rPr>
              <w:t>carichi.</w:t>
            </w:r>
            <w:r>
              <w:rPr>
                <w:spacing w:val="-6"/>
                <w:sz w:val="20"/>
              </w:rPr>
              <w:t xml:space="preserve"> </w:t>
            </w:r>
            <w:r>
              <w:rPr>
                <w:sz w:val="20"/>
              </w:rPr>
              <w:t>Angoli</w:t>
            </w:r>
            <w:r>
              <w:rPr>
                <w:spacing w:val="-6"/>
                <w:sz w:val="20"/>
              </w:rPr>
              <w:t xml:space="preserve"> </w:t>
            </w:r>
            <w:r>
              <w:rPr>
                <w:sz w:val="20"/>
              </w:rPr>
              <w:t>di</w:t>
            </w:r>
            <w:r>
              <w:rPr>
                <w:spacing w:val="-6"/>
                <w:sz w:val="20"/>
              </w:rPr>
              <w:t xml:space="preserve"> </w:t>
            </w:r>
            <w:r>
              <w:rPr>
                <w:sz w:val="20"/>
              </w:rPr>
              <w:t>lavoro</w:t>
            </w:r>
            <w:r>
              <w:rPr>
                <w:spacing w:val="-5"/>
                <w:sz w:val="20"/>
              </w:rPr>
              <w:t xml:space="preserve"> </w:t>
            </w:r>
            <w:r>
              <w:rPr>
                <w:sz w:val="20"/>
              </w:rPr>
              <w:t>delle</w:t>
            </w:r>
            <w:r>
              <w:rPr>
                <w:spacing w:val="-7"/>
                <w:sz w:val="20"/>
              </w:rPr>
              <w:t xml:space="preserve"> </w:t>
            </w:r>
            <w:r>
              <w:rPr>
                <w:spacing w:val="-2"/>
                <w:sz w:val="20"/>
              </w:rPr>
              <w:t>tratte.</w:t>
            </w:r>
          </w:p>
          <w:p w14:paraId="3338D782" w14:textId="77777777" w:rsidR="0049501D" w:rsidRDefault="00000000">
            <w:pPr>
              <w:pStyle w:val="TableParagraph"/>
              <w:numPr>
                <w:ilvl w:val="1"/>
                <w:numId w:val="56"/>
              </w:numPr>
              <w:tabs>
                <w:tab w:val="left" w:pos="488"/>
              </w:tabs>
              <w:spacing w:before="1"/>
              <w:ind w:right="49"/>
              <w:jc w:val="both"/>
              <w:rPr>
                <w:sz w:val="20"/>
              </w:rPr>
            </w:pPr>
            <w:r>
              <w:rPr>
                <w:sz w:val="20"/>
              </w:rPr>
              <w:t>Norme generali di utilizzo carroponte: ruolo dell’operatore. Limiti di utilizzo dell’attrezzature tenuto conto delle sue caratteristiche e delle sue condizioni di installazione.</w:t>
            </w:r>
            <w:r>
              <w:rPr>
                <w:spacing w:val="-12"/>
                <w:sz w:val="20"/>
              </w:rPr>
              <w:t xml:space="preserve"> </w:t>
            </w:r>
            <w:r>
              <w:rPr>
                <w:sz w:val="20"/>
              </w:rPr>
              <w:t>Manovre</w:t>
            </w:r>
            <w:r>
              <w:rPr>
                <w:spacing w:val="-11"/>
                <w:sz w:val="20"/>
              </w:rPr>
              <w:t xml:space="preserve"> </w:t>
            </w:r>
            <w:r>
              <w:rPr>
                <w:sz w:val="20"/>
              </w:rPr>
              <w:t>consentite</w:t>
            </w:r>
            <w:r>
              <w:rPr>
                <w:spacing w:val="-11"/>
                <w:sz w:val="20"/>
              </w:rPr>
              <w:t xml:space="preserve"> </w:t>
            </w:r>
            <w:r>
              <w:rPr>
                <w:sz w:val="20"/>
              </w:rPr>
              <w:t>tenuto</w:t>
            </w:r>
            <w:r>
              <w:rPr>
                <w:spacing w:val="-12"/>
                <w:sz w:val="20"/>
              </w:rPr>
              <w:t xml:space="preserve"> </w:t>
            </w:r>
            <w:r>
              <w:rPr>
                <w:sz w:val="20"/>
              </w:rPr>
              <w:t>conto</w:t>
            </w:r>
            <w:r>
              <w:rPr>
                <w:spacing w:val="-9"/>
                <w:sz w:val="20"/>
              </w:rPr>
              <w:t xml:space="preserve"> </w:t>
            </w:r>
            <w:r>
              <w:rPr>
                <w:sz w:val="20"/>
              </w:rPr>
              <w:t>delle</w:t>
            </w:r>
            <w:r>
              <w:rPr>
                <w:spacing w:val="-12"/>
                <w:sz w:val="20"/>
              </w:rPr>
              <w:t xml:space="preserve"> </w:t>
            </w:r>
            <w:r>
              <w:rPr>
                <w:sz w:val="20"/>
              </w:rPr>
              <w:t>sue condizioni</w:t>
            </w:r>
            <w:r>
              <w:rPr>
                <w:spacing w:val="-8"/>
                <w:sz w:val="20"/>
              </w:rPr>
              <w:t xml:space="preserve"> </w:t>
            </w:r>
            <w:r>
              <w:rPr>
                <w:sz w:val="20"/>
              </w:rPr>
              <w:t>di</w:t>
            </w:r>
            <w:r>
              <w:rPr>
                <w:spacing w:val="-8"/>
                <w:sz w:val="20"/>
              </w:rPr>
              <w:t xml:space="preserve"> </w:t>
            </w:r>
            <w:r>
              <w:rPr>
                <w:sz w:val="20"/>
              </w:rPr>
              <w:t>installazione</w:t>
            </w:r>
            <w:r>
              <w:rPr>
                <w:spacing w:val="-8"/>
                <w:sz w:val="20"/>
              </w:rPr>
              <w:t xml:space="preserve"> </w:t>
            </w:r>
            <w:r>
              <w:rPr>
                <w:sz w:val="20"/>
              </w:rPr>
              <w:t>(zone</w:t>
            </w:r>
            <w:r>
              <w:rPr>
                <w:spacing w:val="-8"/>
                <w:sz w:val="20"/>
              </w:rPr>
              <w:t xml:space="preserve"> </w:t>
            </w:r>
            <w:r>
              <w:rPr>
                <w:sz w:val="20"/>
              </w:rPr>
              <w:t>interdette,</w:t>
            </w:r>
            <w:r>
              <w:rPr>
                <w:spacing w:val="-7"/>
                <w:sz w:val="20"/>
              </w:rPr>
              <w:t xml:space="preserve"> </w:t>
            </w:r>
            <w:r>
              <w:rPr>
                <w:sz w:val="20"/>
              </w:rPr>
              <w:t>interferenze, ecc.). Caratteristiche dei carichi (massa, forma, consistenza, condizioni di trattenuta degli elementi del carico, imballaggi, ecc.).</w:t>
            </w:r>
          </w:p>
        </w:tc>
      </w:tr>
    </w:tbl>
    <w:p w14:paraId="59499389" w14:textId="77777777" w:rsidR="0049501D" w:rsidRDefault="00000000">
      <w:pPr>
        <w:pStyle w:val="Titolo5"/>
        <w:spacing w:before="257"/>
      </w:pPr>
      <w:bookmarkStart w:id="97" w:name="_bookmark97"/>
      <w:bookmarkEnd w:id="97"/>
      <w:r>
        <w:rPr>
          <w:spacing w:val="-2"/>
        </w:rPr>
        <w:t>Verifica</w:t>
      </w:r>
    </w:p>
    <w:p w14:paraId="76ADE407" w14:textId="77777777" w:rsidR="0049501D" w:rsidRDefault="00000000">
      <w:pPr>
        <w:pStyle w:val="Corpotesto"/>
        <w:spacing w:before="139" w:line="256" w:lineRule="auto"/>
        <w:ind w:left="1135" w:hanging="428"/>
      </w:pPr>
      <w:r>
        <w:rPr>
          <w:rFonts w:ascii="Wingdings" w:hAnsi="Wingdings"/>
        </w:rPr>
        <w:t></w:t>
      </w:r>
      <w:r>
        <w:rPr>
          <w:rFonts w:ascii="Times New Roman" w:hAnsi="Times New Roman"/>
          <w:spacing w:val="80"/>
        </w:rPr>
        <w:t xml:space="preserve"> </w:t>
      </w:r>
      <w:r>
        <w:t>Al</w:t>
      </w:r>
      <w:r>
        <w:rPr>
          <w:spacing w:val="40"/>
        </w:rPr>
        <w:t xml:space="preserve"> </w:t>
      </w:r>
      <w:r>
        <w:t>termine</w:t>
      </w:r>
      <w:r>
        <w:rPr>
          <w:spacing w:val="40"/>
        </w:rPr>
        <w:t xml:space="preserve"> </w:t>
      </w:r>
      <w:r>
        <w:t>del</w:t>
      </w:r>
      <w:r>
        <w:rPr>
          <w:spacing w:val="40"/>
        </w:rPr>
        <w:t xml:space="preserve"> </w:t>
      </w:r>
      <w:r>
        <w:t>modulo</w:t>
      </w:r>
      <w:r>
        <w:rPr>
          <w:spacing w:val="40"/>
        </w:rPr>
        <w:t xml:space="preserve"> </w:t>
      </w:r>
      <w:r>
        <w:t>teorico-tecnico</w:t>
      </w:r>
      <w:r>
        <w:rPr>
          <w:spacing w:val="40"/>
        </w:rPr>
        <w:t xml:space="preserve"> </w:t>
      </w:r>
      <w:r>
        <w:t>dovrà</w:t>
      </w:r>
      <w:r>
        <w:rPr>
          <w:spacing w:val="40"/>
        </w:rPr>
        <w:t xml:space="preserve"> </w:t>
      </w:r>
      <w:r>
        <w:t>essere</w:t>
      </w:r>
      <w:r>
        <w:rPr>
          <w:spacing w:val="40"/>
        </w:rPr>
        <w:t xml:space="preserve"> </w:t>
      </w:r>
      <w:r>
        <w:t>effettuata</w:t>
      </w:r>
      <w:r>
        <w:rPr>
          <w:spacing w:val="40"/>
        </w:rPr>
        <w:t xml:space="preserve"> </w:t>
      </w:r>
      <w:r>
        <w:t>una</w:t>
      </w:r>
      <w:r>
        <w:rPr>
          <w:spacing w:val="40"/>
        </w:rPr>
        <w:t xml:space="preserve"> </w:t>
      </w:r>
      <w:r>
        <w:t>verifica</w:t>
      </w:r>
      <w:r>
        <w:rPr>
          <w:spacing w:val="40"/>
        </w:rPr>
        <w:t xml:space="preserve"> </w:t>
      </w:r>
      <w:r>
        <w:t>intermedia consistente in un questionario a risposta multipla.</w:t>
      </w:r>
    </w:p>
    <w:p w14:paraId="0811EB04" w14:textId="77777777" w:rsidR="0049501D" w:rsidRDefault="00000000">
      <w:pPr>
        <w:pStyle w:val="Corpotesto"/>
        <w:spacing w:before="2" w:line="256" w:lineRule="auto"/>
        <w:ind w:left="1135" w:right="708"/>
      </w:pPr>
      <w:r>
        <w:t>La prova si intende superata con almeno il 70% delle risposte esatte. Il superamento della prova è propedeutico al passaggio dei moduli pratici specifici.</w:t>
      </w:r>
    </w:p>
    <w:p w14:paraId="32719F58" w14:textId="77777777" w:rsidR="0049501D" w:rsidRDefault="0049501D">
      <w:pPr>
        <w:pStyle w:val="Corpotesto"/>
        <w:spacing w:line="256" w:lineRule="auto"/>
        <w:sectPr w:rsidR="0049501D">
          <w:type w:val="continuous"/>
          <w:pgSz w:w="11910" w:h="16840"/>
          <w:pgMar w:top="1380" w:right="708" w:bottom="900" w:left="425" w:header="0" w:footer="674" w:gutter="0"/>
          <w:cols w:space="720"/>
        </w:sectPr>
      </w:pPr>
    </w:p>
    <w:p w14:paraId="4BFAB0DC" w14:textId="77777777" w:rsidR="0049501D" w:rsidRDefault="00000000">
      <w:pPr>
        <w:pStyle w:val="Corpotesto"/>
        <w:spacing w:before="37"/>
        <w:ind w:left="1135"/>
      </w:pPr>
      <w:r>
        <w:lastRenderedPageBreak/>
        <w:t>Il</w:t>
      </w:r>
      <w:r>
        <w:rPr>
          <w:spacing w:val="-5"/>
        </w:rPr>
        <w:t xml:space="preserve"> </w:t>
      </w:r>
      <w:r>
        <w:t>mancato</w:t>
      </w:r>
      <w:r>
        <w:rPr>
          <w:spacing w:val="-5"/>
        </w:rPr>
        <w:t xml:space="preserve"> </w:t>
      </w:r>
      <w:r>
        <w:t>superamento</w:t>
      </w:r>
      <w:r>
        <w:rPr>
          <w:spacing w:val="-4"/>
        </w:rPr>
        <w:t xml:space="preserve"> </w:t>
      </w:r>
      <w:r>
        <w:t>della</w:t>
      </w:r>
      <w:r>
        <w:rPr>
          <w:spacing w:val="-3"/>
        </w:rPr>
        <w:t xml:space="preserve"> </w:t>
      </w:r>
      <w:r>
        <w:t>prova</w:t>
      </w:r>
      <w:r>
        <w:rPr>
          <w:spacing w:val="-3"/>
        </w:rPr>
        <w:t xml:space="preserve"> </w:t>
      </w:r>
      <w:r>
        <w:t>comporta</w:t>
      </w:r>
      <w:r>
        <w:rPr>
          <w:spacing w:val="-3"/>
        </w:rPr>
        <w:t xml:space="preserve"> </w:t>
      </w:r>
      <w:r>
        <w:t>la</w:t>
      </w:r>
      <w:r>
        <w:rPr>
          <w:spacing w:val="-3"/>
        </w:rPr>
        <w:t xml:space="preserve"> </w:t>
      </w:r>
      <w:r>
        <w:t>ripetizione</w:t>
      </w:r>
      <w:r>
        <w:rPr>
          <w:spacing w:val="-4"/>
        </w:rPr>
        <w:t xml:space="preserve"> </w:t>
      </w:r>
      <w:r>
        <w:t>del</w:t>
      </w:r>
      <w:r>
        <w:rPr>
          <w:spacing w:val="-1"/>
        </w:rPr>
        <w:t xml:space="preserve"> </w:t>
      </w:r>
      <w:r>
        <w:rPr>
          <w:spacing w:val="-2"/>
        </w:rPr>
        <w:t>modulo.</w:t>
      </w:r>
    </w:p>
    <w:p w14:paraId="6B5FC31B" w14:textId="77777777" w:rsidR="0049501D" w:rsidRDefault="00000000">
      <w:pPr>
        <w:pStyle w:val="Corpotesto"/>
        <w:spacing w:before="22"/>
      </w:pPr>
      <w:r>
        <w:rPr>
          <w:rFonts w:ascii="Wingdings" w:hAnsi="Wingdings"/>
        </w:rPr>
        <w:t></w:t>
      </w:r>
      <w:r>
        <w:rPr>
          <w:rFonts w:ascii="Times New Roman" w:hAnsi="Times New Roman"/>
          <w:spacing w:val="33"/>
        </w:rPr>
        <w:t xml:space="preserve">  </w:t>
      </w:r>
      <w:r>
        <w:t>Al</w:t>
      </w:r>
      <w:r>
        <w:rPr>
          <w:spacing w:val="18"/>
        </w:rPr>
        <w:t xml:space="preserve"> </w:t>
      </w:r>
      <w:r>
        <w:t>termine</w:t>
      </w:r>
      <w:r>
        <w:rPr>
          <w:spacing w:val="17"/>
        </w:rPr>
        <w:t xml:space="preserve"> </w:t>
      </w:r>
      <w:r>
        <w:t>del</w:t>
      </w:r>
      <w:r>
        <w:rPr>
          <w:spacing w:val="16"/>
        </w:rPr>
        <w:t xml:space="preserve"> </w:t>
      </w:r>
      <w:r>
        <w:t>modulo</w:t>
      </w:r>
      <w:r>
        <w:rPr>
          <w:spacing w:val="16"/>
        </w:rPr>
        <w:t xml:space="preserve"> </w:t>
      </w:r>
      <w:r>
        <w:t>pratico</w:t>
      </w:r>
      <w:r>
        <w:rPr>
          <w:spacing w:val="16"/>
        </w:rPr>
        <w:t xml:space="preserve"> </w:t>
      </w:r>
      <w:r>
        <w:t>dovrà</w:t>
      </w:r>
      <w:r>
        <w:rPr>
          <w:spacing w:val="16"/>
        </w:rPr>
        <w:t xml:space="preserve"> </w:t>
      </w:r>
      <w:r>
        <w:t>essere</w:t>
      </w:r>
      <w:r>
        <w:rPr>
          <w:spacing w:val="16"/>
        </w:rPr>
        <w:t xml:space="preserve"> </w:t>
      </w:r>
      <w:r>
        <w:t>effettuata</w:t>
      </w:r>
      <w:r>
        <w:rPr>
          <w:spacing w:val="15"/>
        </w:rPr>
        <w:t xml:space="preserve"> </w:t>
      </w:r>
      <w:r>
        <w:t>una</w:t>
      </w:r>
      <w:r>
        <w:rPr>
          <w:spacing w:val="15"/>
        </w:rPr>
        <w:t xml:space="preserve"> </w:t>
      </w:r>
      <w:r>
        <w:t>prova</w:t>
      </w:r>
      <w:r>
        <w:rPr>
          <w:spacing w:val="15"/>
        </w:rPr>
        <w:t xml:space="preserve"> </w:t>
      </w:r>
      <w:r>
        <w:t>pratica</w:t>
      </w:r>
      <w:r>
        <w:rPr>
          <w:spacing w:val="15"/>
        </w:rPr>
        <w:t xml:space="preserve"> </w:t>
      </w:r>
      <w:r>
        <w:t>di</w:t>
      </w:r>
      <w:r>
        <w:rPr>
          <w:spacing w:val="18"/>
        </w:rPr>
        <w:t xml:space="preserve"> </w:t>
      </w:r>
      <w:r>
        <w:t>verifica</w:t>
      </w:r>
      <w:r>
        <w:rPr>
          <w:spacing w:val="16"/>
        </w:rPr>
        <w:t xml:space="preserve"> </w:t>
      </w:r>
      <w:r>
        <w:rPr>
          <w:spacing w:val="-2"/>
        </w:rPr>
        <w:t>finale,</w:t>
      </w:r>
    </w:p>
    <w:p w14:paraId="53CCE52F" w14:textId="77777777" w:rsidR="0049501D" w:rsidRDefault="00000000">
      <w:pPr>
        <w:pStyle w:val="Corpotesto"/>
        <w:spacing w:before="21"/>
        <w:ind w:left="1135"/>
      </w:pPr>
      <w:r>
        <w:t>consistente</w:t>
      </w:r>
      <w:r>
        <w:rPr>
          <w:spacing w:val="-7"/>
        </w:rPr>
        <w:t xml:space="preserve"> </w:t>
      </w:r>
      <w:r>
        <w:t>nell’esecuzione</w:t>
      </w:r>
      <w:r>
        <w:rPr>
          <w:spacing w:val="-3"/>
        </w:rPr>
        <w:t xml:space="preserve"> </w:t>
      </w:r>
      <w:r>
        <w:t>di</w:t>
      </w:r>
      <w:r>
        <w:rPr>
          <w:spacing w:val="-2"/>
        </w:rPr>
        <w:t xml:space="preserve"> </w:t>
      </w:r>
      <w:r>
        <w:t>almeno</w:t>
      </w:r>
      <w:r>
        <w:rPr>
          <w:spacing w:val="-4"/>
        </w:rPr>
        <w:t xml:space="preserve"> </w:t>
      </w:r>
      <w:proofErr w:type="gramStart"/>
      <w:r>
        <w:t>4</w:t>
      </w:r>
      <w:proofErr w:type="gramEnd"/>
      <w:r>
        <w:rPr>
          <w:spacing w:val="-3"/>
        </w:rPr>
        <w:t xml:space="preserve"> </w:t>
      </w:r>
      <w:r>
        <w:t>delle</w:t>
      </w:r>
      <w:r>
        <w:rPr>
          <w:spacing w:val="-4"/>
        </w:rPr>
        <w:t xml:space="preserve"> </w:t>
      </w:r>
      <w:r>
        <w:t>prove</w:t>
      </w:r>
      <w:r>
        <w:rPr>
          <w:spacing w:val="-2"/>
        </w:rPr>
        <w:t xml:space="preserve"> </w:t>
      </w:r>
      <w:r>
        <w:t>di</w:t>
      </w:r>
      <w:r>
        <w:rPr>
          <w:spacing w:val="-2"/>
        </w:rPr>
        <w:t xml:space="preserve"> </w:t>
      </w:r>
      <w:r>
        <w:t>cui</w:t>
      </w:r>
      <w:r>
        <w:rPr>
          <w:spacing w:val="-2"/>
        </w:rPr>
        <w:t xml:space="preserve"> </w:t>
      </w:r>
      <w:r>
        <w:t>alla</w:t>
      </w:r>
      <w:r>
        <w:rPr>
          <w:spacing w:val="-4"/>
        </w:rPr>
        <w:t xml:space="preserve"> </w:t>
      </w:r>
      <w:r>
        <w:t>parte</w:t>
      </w:r>
      <w:r>
        <w:rPr>
          <w:spacing w:val="-3"/>
        </w:rPr>
        <w:t xml:space="preserve"> </w:t>
      </w:r>
      <w:r>
        <w:rPr>
          <w:spacing w:val="-2"/>
        </w:rPr>
        <w:t>pratica.</w:t>
      </w:r>
    </w:p>
    <w:p w14:paraId="76811802" w14:textId="77777777" w:rsidR="0049501D" w:rsidRDefault="00000000">
      <w:pPr>
        <w:pStyle w:val="Corpotesto"/>
        <w:spacing w:before="21"/>
      </w:pPr>
      <w:r>
        <w:rPr>
          <w:rFonts w:ascii="Wingdings" w:hAnsi="Wingdings"/>
        </w:rPr>
        <w:t></w:t>
      </w:r>
      <w:r>
        <w:rPr>
          <w:rFonts w:ascii="Times New Roman" w:hAnsi="Times New Roman"/>
          <w:spacing w:val="26"/>
        </w:rPr>
        <w:t xml:space="preserve">  </w:t>
      </w:r>
      <w:r>
        <w:t>Il</w:t>
      </w:r>
      <w:r>
        <w:rPr>
          <w:spacing w:val="-12"/>
        </w:rPr>
        <w:t xml:space="preserve"> </w:t>
      </w:r>
      <w:r>
        <w:t>mancato</w:t>
      </w:r>
      <w:r>
        <w:rPr>
          <w:spacing w:val="-13"/>
        </w:rPr>
        <w:t xml:space="preserve"> </w:t>
      </w:r>
      <w:r>
        <w:t>superamento</w:t>
      </w:r>
      <w:r>
        <w:rPr>
          <w:spacing w:val="-13"/>
        </w:rPr>
        <w:t xml:space="preserve"> </w:t>
      </w:r>
      <w:r>
        <w:t>della</w:t>
      </w:r>
      <w:r>
        <w:rPr>
          <w:spacing w:val="-13"/>
        </w:rPr>
        <w:t xml:space="preserve"> </w:t>
      </w:r>
      <w:r>
        <w:t>prova</w:t>
      </w:r>
      <w:r>
        <w:rPr>
          <w:spacing w:val="-14"/>
        </w:rPr>
        <w:t xml:space="preserve"> </w:t>
      </w:r>
      <w:r>
        <w:t>di</w:t>
      </w:r>
      <w:r>
        <w:rPr>
          <w:spacing w:val="-14"/>
        </w:rPr>
        <w:t xml:space="preserve"> </w:t>
      </w:r>
      <w:r>
        <w:t>verifica</w:t>
      </w:r>
      <w:r>
        <w:rPr>
          <w:spacing w:val="-14"/>
        </w:rPr>
        <w:t xml:space="preserve"> </w:t>
      </w:r>
      <w:r>
        <w:t>finale</w:t>
      </w:r>
      <w:r>
        <w:rPr>
          <w:spacing w:val="-12"/>
        </w:rPr>
        <w:t xml:space="preserve"> </w:t>
      </w:r>
      <w:r>
        <w:t>comporta</w:t>
      </w:r>
      <w:r>
        <w:rPr>
          <w:spacing w:val="-13"/>
        </w:rPr>
        <w:t xml:space="preserve"> </w:t>
      </w:r>
      <w:r>
        <w:t>l’obbligo</w:t>
      </w:r>
      <w:r>
        <w:rPr>
          <w:spacing w:val="-13"/>
        </w:rPr>
        <w:t xml:space="preserve"> </w:t>
      </w:r>
      <w:r>
        <w:t>di</w:t>
      </w:r>
      <w:r>
        <w:rPr>
          <w:spacing w:val="-14"/>
        </w:rPr>
        <w:t xml:space="preserve"> </w:t>
      </w:r>
      <w:r>
        <w:t>ripetere</w:t>
      </w:r>
      <w:r>
        <w:rPr>
          <w:spacing w:val="-13"/>
        </w:rPr>
        <w:t xml:space="preserve"> </w:t>
      </w:r>
      <w:r>
        <w:t>il</w:t>
      </w:r>
      <w:r>
        <w:rPr>
          <w:spacing w:val="-12"/>
        </w:rPr>
        <w:t xml:space="preserve"> </w:t>
      </w:r>
      <w:r>
        <w:rPr>
          <w:spacing w:val="-2"/>
        </w:rPr>
        <w:t>modulo</w:t>
      </w:r>
    </w:p>
    <w:p w14:paraId="5183000F" w14:textId="77777777" w:rsidR="0049501D" w:rsidRDefault="00000000">
      <w:pPr>
        <w:pStyle w:val="Corpotesto"/>
        <w:spacing w:before="20"/>
        <w:ind w:left="1135"/>
      </w:pPr>
      <w:r>
        <w:rPr>
          <w:spacing w:val="-2"/>
        </w:rPr>
        <w:t>pratico.</w:t>
      </w:r>
    </w:p>
    <w:p w14:paraId="29A618B1" w14:textId="77777777" w:rsidR="0049501D" w:rsidRDefault="0049501D">
      <w:pPr>
        <w:pStyle w:val="Corpotesto"/>
        <w:sectPr w:rsidR="0049501D">
          <w:pgSz w:w="11910" w:h="16840"/>
          <w:pgMar w:top="1360" w:right="708" w:bottom="900" w:left="425" w:header="0" w:footer="674" w:gutter="0"/>
          <w:cols w:space="720"/>
        </w:sectPr>
      </w:pPr>
    </w:p>
    <w:p w14:paraId="640DFE96" w14:textId="77777777" w:rsidR="0049501D" w:rsidRDefault="00000000">
      <w:pPr>
        <w:pStyle w:val="Titolo2"/>
      </w:pPr>
      <w:bookmarkStart w:id="98" w:name="_bookmark98"/>
      <w:bookmarkEnd w:id="98"/>
      <w:r>
        <w:lastRenderedPageBreak/>
        <w:t>PARTE</w:t>
      </w:r>
      <w:r>
        <w:rPr>
          <w:spacing w:val="-2"/>
        </w:rPr>
        <w:t xml:space="preserve"> </w:t>
      </w:r>
      <w:r>
        <w:t>III</w:t>
      </w:r>
      <w:r>
        <w:rPr>
          <w:spacing w:val="-2"/>
        </w:rPr>
        <w:t xml:space="preserve"> </w:t>
      </w:r>
      <w:r>
        <w:t>–</w:t>
      </w:r>
      <w:r>
        <w:rPr>
          <w:spacing w:val="-3"/>
        </w:rPr>
        <w:t xml:space="preserve"> </w:t>
      </w:r>
      <w:r>
        <w:t>CORSI</w:t>
      </w:r>
      <w:r>
        <w:rPr>
          <w:spacing w:val="-2"/>
        </w:rPr>
        <w:t xml:space="preserve"> </w:t>
      </w:r>
      <w:r>
        <w:t>DI</w:t>
      </w:r>
      <w:r>
        <w:rPr>
          <w:spacing w:val="1"/>
        </w:rPr>
        <w:t xml:space="preserve"> </w:t>
      </w:r>
      <w:r>
        <w:rPr>
          <w:spacing w:val="-2"/>
        </w:rPr>
        <w:t>AGGIORNAMENTO</w:t>
      </w:r>
    </w:p>
    <w:p w14:paraId="07ECBADB" w14:textId="77777777" w:rsidR="0049501D" w:rsidRDefault="00000000">
      <w:pPr>
        <w:pStyle w:val="Corpotesto"/>
        <w:spacing w:before="144"/>
        <w:ind w:right="706"/>
        <w:jc w:val="both"/>
      </w:pPr>
      <w:r>
        <w:t>L’aggiornamento non deve essere inteso solo come un rispetto agli obblighi di legge, ma deve intraprendere un percorso di formazione continua, stabile nel tempo, nell’ottica del "lifelong learning" con l’obiettivo di aggiornare le competenze operative, le capacità relazionali e quelle relative al ruolo, tenendo conto anche dei cambiamenti normativi, tecnici ed organizzativi del contesto operativo.</w:t>
      </w:r>
    </w:p>
    <w:p w14:paraId="1FC9086D" w14:textId="77777777" w:rsidR="0049501D" w:rsidRDefault="00000000">
      <w:pPr>
        <w:pStyle w:val="Corpotesto"/>
        <w:spacing w:before="119"/>
        <w:ind w:right="704"/>
        <w:jc w:val="both"/>
      </w:pPr>
      <w:r>
        <w:t>L’aggiornamento può essere ottemperato anche per mezzo della partecipazione a convegni o seminari, a condizione che essi trattino delle materie i cui contenuti siano coerenti con quanto sopra indicato,</w:t>
      </w:r>
      <w:r>
        <w:rPr>
          <w:spacing w:val="40"/>
        </w:rPr>
        <w:t xml:space="preserve"> </w:t>
      </w:r>
      <w:r>
        <w:t>fatta eccezione per l’aggiornamento di cui ai punti 2.1,2.2,</w:t>
      </w:r>
      <w:r>
        <w:rPr>
          <w:spacing w:val="40"/>
        </w:rPr>
        <w:t xml:space="preserve"> </w:t>
      </w:r>
      <w:r>
        <w:t>7 e 8 della Parte II (formazione</w:t>
      </w:r>
      <w:r>
        <w:rPr>
          <w:spacing w:val="-1"/>
        </w:rPr>
        <w:t xml:space="preserve"> </w:t>
      </w:r>
      <w:r>
        <w:t>specifica</w:t>
      </w:r>
      <w:r>
        <w:rPr>
          <w:spacing w:val="-2"/>
        </w:rPr>
        <w:t xml:space="preserve"> </w:t>
      </w:r>
      <w:r>
        <w:t>dei</w:t>
      </w:r>
      <w:r>
        <w:rPr>
          <w:spacing w:val="-1"/>
        </w:rPr>
        <w:t xml:space="preserve"> </w:t>
      </w:r>
      <w:r>
        <w:t>lavoratori, preposti,</w:t>
      </w:r>
      <w:r>
        <w:rPr>
          <w:spacing w:val="40"/>
        </w:rPr>
        <w:t xml:space="preserve"> </w:t>
      </w:r>
      <w:r>
        <w:t>lavoratori,</w:t>
      </w:r>
      <w:r>
        <w:rPr>
          <w:spacing w:val="-2"/>
        </w:rPr>
        <w:t xml:space="preserve"> </w:t>
      </w:r>
      <w:r>
        <w:t>datori</w:t>
      </w:r>
      <w:r>
        <w:rPr>
          <w:spacing w:val="-2"/>
        </w:rPr>
        <w:t xml:space="preserve"> </w:t>
      </w:r>
      <w:r>
        <w:t>di lavoro</w:t>
      </w:r>
      <w:r>
        <w:rPr>
          <w:spacing w:val="-1"/>
        </w:rPr>
        <w:t xml:space="preserve"> </w:t>
      </w:r>
      <w:r>
        <w:t>e</w:t>
      </w:r>
      <w:r>
        <w:rPr>
          <w:spacing w:val="40"/>
        </w:rPr>
        <w:t xml:space="preserve"> </w:t>
      </w:r>
      <w:r>
        <w:t>lavoratori autonomi che operano</w:t>
      </w:r>
      <w:r>
        <w:rPr>
          <w:spacing w:val="-1"/>
        </w:rPr>
        <w:t xml:space="preserve"> </w:t>
      </w:r>
      <w:r>
        <w:t>in</w:t>
      </w:r>
      <w:r>
        <w:rPr>
          <w:spacing w:val="-1"/>
        </w:rPr>
        <w:t xml:space="preserve"> </w:t>
      </w:r>
      <w:r>
        <w:t>ambienti</w:t>
      </w:r>
      <w:r>
        <w:rPr>
          <w:spacing w:val="-2"/>
        </w:rPr>
        <w:t xml:space="preserve"> </w:t>
      </w:r>
      <w:r>
        <w:t>sospetti</w:t>
      </w:r>
      <w:r>
        <w:rPr>
          <w:spacing w:val="-1"/>
        </w:rPr>
        <w:t xml:space="preserve"> </w:t>
      </w:r>
      <w:r>
        <w:t>di</w:t>
      </w:r>
      <w:r>
        <w:rPr>
          <w:spacing w:val="-2"/>
        </w:rPr>
        <w:t xml:space="preserve"> </w:t>
      </w:r>
      <w:r>
        <w:t>inquinamento</w:t>
      </w:r>
      <w:r>
        <w:rPr>
          <w:spacing w:val="-1"/>
        </w:rPr>
        <w:t xml:space="preserve"> </w:t>
      </w:r>
      <w:r>
        <w:t>o</w:t>
      </w:r>
      <w:r>
        <w:rPr>
          <w:spacing w:val="-1"/>
        </w:rPr>
        <w:t xml:space="preserve"> </w:t>
      </w:r>
      <w:r>
        <w:t>confinati,</w:t>
      </w:r>
      <w:r>
        <w:rPr>
          <w:spacing w:val="-1"/>
        </w:rPr>
        <w:t xml:space="preserve"> </w:t>
      </w:r>
      <w:r>
        <w:t>operatori</w:t>
      </w:r>
      <w:r>
        <w:rPr>
          <w:spacing w:val="-2"/>
        </w:rPr>
        <w:t xml:space="preserve"> </w:t>
      </w:r>
      <w:r>
        <w:t>addetti alla conduzione delle</w:t>
      </w:r>
      <w:r>
        <w:rPr>
          <w:spacing w:val="-16"/>
        </w:rPr>
        <w:t xml:space="preserve"> </w:t>
      </w:r>
      <w:r>
        <w:t>attrezzature</w:t>
      </w:r>
      <w:r>
        <w:rPr>
          <w:spacing w:val="-14"/>
        </w:rPr>
        <w:t xml:space="preserve"> </w:t>
      </w:r>
      <w:r>
        <w:t>di</w:t>
      </w:r>
      <w:r>
        <w:rPr>
          <w:spacing w:val="-13"/>
        </w:rPr>
        <w:t xml:space="preserve"> </w:t>
      </w:r>
      <w:r>
        <w:t>cui</w:t>
      </w:r>
      <w:r>
        <w:rPr>
          <w:spacing w:val="-14"/>
        </w:rPr>
        <w:t xml:space="preserve"> </w:t>
      </w:r>
      <w:r>
        <w:t>all’articolo</w:t>
      </w:r>
      <w:r>
        <w:rPr>
          <w:spacing w:val="-13"/>
        </w:rPr>
        <w:t xml:space="preserve"> </w:t>
      </w:r>
      <w:r>
        <w:t>73,</w:t>
      </w:r>
      <w:r>
        <w:rPr>
          <w:spacing w:val="-14"/>
        </w:rPr>
        <w:t xml:space="preserve"> </w:t>
      </w:r>
      <w:r>
        <w:t>comma</w:t>
      </w:r>
      <w:r>
        <w:rPr>
          <w:spacing w:val="-13"/>
        </w:rPr>
        <w:t xml:space="preserve"> </w:t>
      </w:r>
      <w:r>
        <w:t>5,</w:t>
      </w:r>
      <w:r>
        <w:rPr>
          <w:spacing w:val="-14"/>
        </w:rPr>
        <w:t xml:space="preserve"> </w:t>
      </w:r>
      <w:r>
        <w:t>del</w:t>
      </w:r>
      <w:r>
        <w:rPr>
          <w:spacing w:val="-14"/>
        </w:rPr>
        <w:t xml:space="preserve"> </w:t>
      </w:r>
      <w:r>
        <w:t>decreto</w:t>
      </w:r>
      <w:r>
        <w:rPr>
          <w:spacing w:val="-13"/>
        </w:rPr>
        <w:t xml:space="preserve"> </w:t>
      </w:r>
      <w:r>
        <w:t>legislativo</w:t>
      </w:r>
      <w:r>
        <w:rPr>
          <w:spacing w:val="-13"/>
        </w:rPr>
        <w:t xml:space="preserve"> </w:t>
      </w:r>
      <w:r>
        <w:t>9</w:t>
      </w:r>
      <w:r>
        <w:rPr>
          <w:spacing w:val="-13"/>
        </w:rPr>
        <w:t xml:space="preserve"> </w:t>
      </w:r>
      <w:r>
        <w:t>aprile</w:t>
      </w:r>
      <w:r>
        <w:rPr>
          <w:spacing w:val="-13"/>
        </w:rPr>
        <w:t xml:space="preserve"> </w:t>
      </w:r>
      <w:r>
        <w:t>2008,</w:t>
      </w:r>
      <w:r>
        <w:rPr>
          <w:spacing w:val="-12"/>
        </w:rPr>
        <w:t xml:space="preserve"> </w:t>
      </w:r>
      <w:r>
        <w:t>n.</w:t>
      </w:r>
      <w:r>
        <w:rPr>
          <w:spacing w:val="-15"/>
        </w:rPr>
        <w:t xml:space="preserve"> </w:t>
      </w:r>
      <w:r>
        <w:rPr>
          <w:spacing w:val="-2"/>
        </w:rPr>
        <w:t>81/2008)</w:t>
      </w:r>
    </w:p>
    <w:p w14:paraId="7E54FF28" w14:textId="77777777" w:rsidR="0049501D" w:rsidRDefault="00000000">
      <w:pPr>
        <w:pStyle w:val="Corpotesto"/>
        <w:spacing w:before="122"/>
        <w:jc w:val="both"/>
      </w:pPr>
      <w:r>
        <w:t>L’aggiornamento,</w:t>
      </w:r>
      <w:r>
        <w:rPr>
          <w:spacing w:val="65"/>
        </w:rPr>
        <w:t xml:space="preserve"> </w:t>
      </w:r>
      <w:r>
        <w:t>dunque,</w:t>
      </w:r>
      <w:r>
        <w:rPr>
          <w:spacing w:val="66"/>
        </w:rPr>
        <w:t xml:space="preserve"> </w:t>
      </w:r>
      <w:r>
        <w:t>non</w:t>
      </w:r>
      <w:r>
        <w:rPr>
          <w:spacing w:val="66"/>
        </w:rPr>
        <w:t xml:space="preserve"> </w:t>
      </w:r>
      <w:r>
        <w:t>deve</w:t>
      </w:r>
      <w:r>
        <w:rPr>
          <w:spacing w:val="66"/>
        </w:rPr>
        <w:t xml:space="preserve"> </w:t>
      </w:r>
      <w:r>
        <w:t>essere</w:t>
      </w:r>
      <w:r>
        <w:rPr>
          <w:spacing w:val="66"/>
        </w:rPr>
        <w:t xml:space="preserve"> </w:t>
      </w:r>
      <w:r>
        <w:t>di</w:t>
      </w:r>
      <w:r>
        <w:rPr>
          <w:spacing w:val="68"/>
        </w:rPr>
        <w:t xml:space="preserve"> </w:t>
      </w:r>
      <w:r>
        <w:t>carattere</w:t>
      </w:r>
      <w:r>
        <w:rPr>
          <w:spacing w:val="66"/>
        </w:rPr>
        <w:t xml:space="preserve"> </w:t>
      </w:r>
      <w:r>
        <w:t>generale</w:t>
      </w:r>
      <w:r>
        <w:rPr>
          <w:spacing w:val="66"/>
        </w:rPr>
        <w:t xml:space="preserve"> </w:t>
      </w:r>
      <w:r>
        <w:t>o</w:t>
      </w:r>
      <w:r>
        <w:rPr>
          <w:spacing w:val="63"/>
        </w:rPr>
        <w:t xml:space="preserve"> </w:t>
      </w:r>
      <w:r>
        <w:t>mera</w:t>
      </w:r>
      <w:r>
        <w:rPr>
          <w:spacing w:val="68"/>
        </w:rPr>
        <w:t xml:space="preserve"> </w:t>
      </w:r>
      <w:r>
        <w:t>riproduzione</w:t>
      </w:r>
      <w:r>
        <w:rPr>
          <w:spacing w:val="65"/>
        </w:rPr>
        <w:t xml:space="preserve"> </w:t>
      </w:r>
      <w:r>
        <w:rPr>
          <w:spacing w:val="-5"/>
        </w:rPr>
        <w:t>di</w:t>
      </w:r>
    </w:p>
    <w:p w14:paraId="1DCD9F43" w14:textId="77777777" w:rsidR="0049501D" w:rsidRDefault="00000000">
      <w:pPr>
        <w:pStyle w:val="Corpotesto"/>
        <w:jc w:val="both"/>
      </w:pPr>
      <w:r>
        <w:t>argomenti</w:t>
      </w:r>
      <w:r>
        <w:rPr>
          <w:spacing w:val="-1"/>
        </w:rPr>
        <w:t xml:space="preserve"> </w:t>
      </w:r>
      <w:r>
        <w:t>e</w:t>
      </w:r>
      <w:r>
        <w:rPr>
          <w:spacing w:val="-4"/>
        </w:rPr>
        <w:t xml:space="preserve"> </w:t>
      </w:r>
      <w:r>
        <w:t>contenuti</w:t>
      </w:r>
      <w:r>
        <w:rPr>
          <w:spacing w:val="-4"/>
        </w:rPr>
        <w:t xml:space="preserve"> </w:t>
      </w:r>
      <w:r>
        <w:t>già</w:t>
      </w:r>
      <w:r>
        <w:rPr>
          <w:spacing w:val="-2"/>
        </w:rPr>
        <w:t xml:space="preserve"> </w:t>
      </w:r>
      <w:r>
        <w:t>proposti</w:t>
      </w:r>
      <w:r>
        <w:rPr>
          <w:spacing w:val="-4"/>
        </w:rPr>
        <w:t xml:space="preserve"> </w:t>
      </w:r>
      <w:r>
        <w:t>nei</w:t>
      </w:r>
      <w:r>
        <w:rPr>
          <w:spacing w:val="-1"/>
        </w:rPr>
        <w:t xml:space="preserve"> </w:t>
      </w:r>
      <w:r>
        <w:t xml:space="preserve">corsi </w:t>
      </w:r>
      <w:r>
        <w:rPr>
          <w:spacing w:val="-2"/>
        </w:rPr>
        <w:t>base.</w:t>
      </w:r>
    </w:p>
    <w:p w14:paraId="74639F62" w14:textId="77777777" w:rsidR="0049501D" w:rsidRDefault="00000000">
      <w:pPr>
        <w:pStyle w:val="Corpotesto"/>
        <w:spacing w:before="119"/>
        <w:ind w:right="703"/>
        <w:jc w:val="both"/>
      </w:pPr>
      <w:r>
        <w:t>Al fine di rendere maggiormente dinamico l’apprendimento e di garantire un monitoraggio di effettività</w:t>
      </w:r>
      <w:r>
        <w:rPr>
          <w:spacing w:val="-14"/>
        </w:rPr>
        <w:t xml:space="preserve"> </w:t>
      </w:r>
      <w:r>
        <w:t>sul</w:t>
      </w:r>
      <w:r>
        <w:rPr>
          <w:spacing w:val="-14"/>
        </w:rPr>
        <w:t xml:space="preserve"> </w:t>
      </w:r>
      <w:r>
        <w:t>processo</w:t>
      </w:r>
      <w:r>
        <w:rPr>
          <w:spacing w:val="-13"/>
        </w:rPr>
        <w:t xml:space="preserve"> </w:t>
      </w:r>
      <w:r>
        <w:t>di</w:t>
      </w:r>
      <w:r>
        <w:rPr>
          <w:spacing w:val="-14"/>
        </w:rPr>
        <w:t xml:space="preserve"> </w:t>
      </w:r>
      <w:r>
        <w:t>acquisizione</w:t>
      </w:r>
      <w:r>
        <w:rPr>
          <w:spacing w:val="-13"/>
        </w:rPr>
        <w:t xml:space="preserve"> </w:t>
      </w:r>
      <w:r>
        <w:t>delle</w:t>
      </w:r>
      <w:r>
        <w:rPr>
          <w:spacing w:val="-14"/>
        </w:rPr>
        <w:t xml:space="preserve"> </w:t>
      </w:r>
      <w:r>
        <w:t>competenze,</w:t>
      </w:r>
      <w:r>
        <w:rPr>
          <w:spacing w:val="-13"/>
        </w:rPr>
        <w:t xml:space="preserve"> </w:t>
      </w:r>
      <w:r>
        <w:t>possono</w:t>
      </w:r>
      <w:r>
        <w:rPr>
          <w:spacing w:val="-14"/>
        </w:rPr>
        <w:t xml:space="preserve"> </w:t>
      </w:r>
      <w:r>
        <w:t>essere</w:t>
      </w:r>
      <w:r>
        <w:rPr>
          <w:spacing w:val="-14"/>
        </w:rPr>
        <w:t xml:space="preserve"> </w:t>
      </w:r>
      <w:r>
        <w:t>altresì</w:t>
      </w:r>
      <w:r>
        <w:rPr>
          <w:spacing w:val="-13"/>
        </w:rPr>
        <w:t xml:space="preserve"> </w:t>
      </w:r>
      <w:r>
        <w:t>previste</w:t>
      </w:r>
      <w:r>
        <w:rPr>
          <w:spacing w:val="-14"/>
        </w:rPr>
        <w:t xml:space="preserve"> </w:t>
      </w:r>
      <w:r>
        <w:t>verifiche sul mantenimento delle competenze acquisite nei pregressi percorsi formativi ed esperienziali. Una particolare attenzione nella pianificazione degli aggiornamenti dovrà essere prestata alla rilevazione di nuovi bisogni formativi.</w:t>
      </w:r>
    </w:p>
    <w:p w14:paraId="2CE66ED6" w14:textId="77777777" w:rsidR="0049501D" w:rsidRDefault="00000000">
      <w:pPr>
        <w:pStyle w:val="Corpotesto"/>
        <w:spacing w:before="120"/>
        <w:ind w:right="702"/>
        <w:jc w:val="both"/>
      </w:pPr>
      <w:r>
        <w:t>Qualora</w:t>
      </w:r>
      <w:r>
        <w:rPr>
          <w:spacing w:val="-2"/>
        </w:rPr>
        <w:t xml:space="preserve"> </w:t>
      </w:r>
      <w:r>
        <w:t>la</w:t>
      </w:r>
      <w:r>
        <w:rPr>
          <w:spacing w:val="-4"/>
        </w:rPr>
        <w:t xml:space="preserve"> </w:t>
      </w:r>
      <w:r>
        <w:t>formazione</w:t>
      </w:r>
      <w:r>
        <w:rPr>
          <w:spacing w:val="-2"/>
        </w:rPr>
        <w:t xml:space="preserve"> </w:t>
      </w:r>
      <w:r>
        <w:t>costituisca</w:t>
      </w:r>
      <w:r>
        <w:rPr>
          <w:spacing w:val="-4"/>
        </w:rPr>
        <w:t xml:space="preserve"> </w:t>
      </w:r>
      <w:r>
        <w:t>a</w:t>
      </w:r>
      <w:r>
        <w:rPr>
          <w:spacing w:val="-4"/>
        </w:rPr>
        <w:t xml:space="preserve"> </w:t>
      </w:r>
      <w:r>
        <w:t>tutti</w:t>
      </w:r>
      <w:r>
        <w:rPr>
          <w:spacing w:val="-4"/>
        </w:rPr>
        <w:t xml:space="preserve"> </w:t>
      </w:r>
      <w:r>
        <w:t>gli</w:t>
      </w:r>
      <w:r>
        <w:rPr>
          <w:spacing w:val="-4"/>
        </w:rPr>
        <w:t xml:space="preserve"> </w:t>
      </w:r>
      <w:r>
        <w:t>effetti</w:t>
      </w:r>
      <w:r>
        <w:rPr>
          <w:spacing w:val="-6"/>
        </w:rPr>
        <w:t xml:space="preserve"> </w:t>
      </w:r>
      <w:r>
        <w:t>un</w:t>
      </w:r>
      <w:r>
        <w:rPr>
          <w:spacing w:val="-3"/>
        </w:rPr>
        <w:t xml:space="preserve"> </w:t>
      </w:r>
      <w:r>
        <w:t>titolo</w:t>
      </w:r>
      <w:r>
        <w:rPr>
          <w:spacing w:val="-3"/>
        </w:rPr>
        <w:t xml:space="preserve"> </w:t>
      </w:r>
      <w:r>
        <w:t>abilitativo</w:t>
      </w:r>
      <w:r>
        <w:rPr>
          <w:spacing w:val="-2"/>
        </w:rPr>
        <w:t xml:space="preserve"> </w:t>
      </w:r>
      <w:r>
        <w:t>all’esercizio</w:t>
      </w:r>
      <w:r>
        <w:rPr>
          <w:spacing w:val="-4"/>
        </w:rPr>
        <w:t xml:space="preserve"> </w:t>
      </w:r>
      <w:r>
        <w:t>della</w:t>
      </w:r>
      <w:r>
        <w:rPr>
          <w:spacing w:val="-3"/>
        </w:rPr>
        <w:t xml:space="preserve"> </w:t>
      </w:r>
      <w:r>
        <w:t xml:space="preserve">funzione esercitata – come a titolo esemplificativo, nel caso del RSPP/ASPP, del Coordinatore per la progettazione e per l’esecuzione, degli operatori addetti all’uso delle attrezzature di cui all’art. 73, comma 5, del d.lgs. n. 81/2008 per le quali è richiesta una specifica abilitazione, ecc.- tale funzione non è esercitabile se non viene completato l’aggiornamento previsto per i rispettivi </w:t>
      </w:r>
      <w:r>
        <w:rPr>
          <w:spacing w:val="-2"/>
        </w:rPr>
        <w:t>corsi.</w:t>
      </w:r>
    </w:p>
    <w:p w14:paraId="1F36C184" w14:textId="77777777" w:rsidR="0049501D" w:rsidRDefault="00000000">
      <w:pPr>
        <w:pStyle w:val="Corpotesto"/>
        <w:spacing w:before="121"/>
        <w:ind w:right="706"/>
        <w:jc w:val="both"/>
      </w:pPr>
      <w:r w:rsidRPr="00C35322">
        <w:rPr>
          <w:highlight w:val="yellow"/>
        </w:rPr>
        <w:t xml:space="preserve">L’assenza, nei limiti di </w:t>
      </w:r>
      <w:proofErr w:type="gramStart"/>
      <w:r w:rsidRPr="00C35322">
        <w:rPr>
          <w:highlight w:val="yellow"/>
        </w:rPr>
        <w:t>10</w:t>
      </w:r>
      <w:proofErr w:type="gramEnd"/>
      <w:r w:rsidRPr="00C35322">
        <w:rPr>
          <w:highlight w:val="yellow"/>
        </w:rPr>
        <w:t xml:space="preserve"> anni, della regolare frequenza ai corsi di aggiornamento non fa venir meno</w:t>
      </w:r>
      <w:r w:rsidRPr="00C35322">
        <w:rPr>
          <w:spacing w:val="-14"/>
          <w:highlight w:val="yellow"/>
        </w:rPr>
        <w:t xml:space="preserve"> </w:t>
      </w:r>
      <w:r w:rsidRPr="00C35322">
        <w:rPr>
          <w:highlight w:val="yellow"/>
        </w:rPr>
        <w:t>il</w:t>
      </w:r>
      <w:r w:rsidRPr="00C35322">
        <w:rPr>
          <w:spacing w:val="-14"/>
          <w:highlight w:val="yellow"/>
        </w:rPr>
        <w:t xml:space="preserve"> </w:t>
      </w:r>
      <w:r w:rsidRPr="00C35322">
        <w:rPr>
          <w:highlight w:val="yellow"/>
        </w:rPr>
        <w:t>credito</w:t>
      </w:r>
      <w:r w:rsidRPr="00C35322">
        <w:rPr>
          <w:spacing w:val="-13"/>
          <w:highlight w:val="yellow"/>
        </w:rPr>
        <w:t xml:space="preserve"> </w:t>
      </w:r>
      <w:r w:rsidRPr="00C35322">
        <w:rPr>
          <w:highlight w:val="yellow"/>
        </w:rPr>
        <w:t>formativo</w:t>
      </w:r>
      <w:r w:rsidRPr="00C35322">
        <w:rPr>
          <w:spacing w:val="-14"/>
          <w:highlight w:val="yellow"/>
        </w:rPr>
        <w:t xml:space="preserve"> </w:t>
      </w:r>
      <w:r w:rsidRPr="00C35322">
        <w:rPr>
          <w:highlight w:val="yellow"/>
        </w:rPr>
        <w:t>maturato</w:t>
      </w:r>
      <w:r w:rsidRPr="00C35322">
        <w:rPr>
          <w:spacing w:val="-13"/>
          <w:highlight w:val="yellow"/>
        </w:rPr>
        <w:t xml:space="preserve"> </w:t>
      </w:r>
      <w:r w:rsidRPr="00C35322">
        <w:rPr>
          <w:highlight w:val="yellow"/>
        </w:rPr>
        <w:t>dalla</w:t>
      </w:r>
      <w:r w:rsidRPr="00C35322">
        <w:rPr>
          <w:spacing w:val="-14"/>
          <w:highlight w:val="yellow"/>
        </w:rPr>
        <w:t xml:space="preserve"> </w:t>
      </w:r>
      <w:r w:rsidRPr="00C35322">
        <w:rPr>
          <w:highlight w:val="yellow"/>
        </w:rPr>
        <w:t>regolare</w:t>
      </w:r>
      <w:r w:rsidRPr="00C35322">
        <w:rPr>
          <w:spacing w:val="-13"/>
          <w:highlight w:val="yellow"/>
        </w:rPr>
        <w:t xml:space="preserve"> </w:t>
      </w:r>
      <w:r w:rsidRPr="00C35322">
        <w:rPr>
          <w:highlight w:val="yellow"/>
        </w:rPr>
        <w:t>frequenza</w:t>
      </w:r>
      <w:r w:rsidRPr="00C35322">
        <w:rPr>
          <w:spacing w:val="-14"/>
          <w:highlight w:val="yellow"/>
        </w:rPr>
        <w:t xml:space="preserve"> </w:t>
      </w:r>
      <w:r w:rsidRPr="00C35322">
        <w:rPr>
          <w:highlight w:val="yellow"/>
        </w:rPr>
        <w:t>ai</w:t>
      </w:r>
      <w:r w:rsidRPr="00C35322">
        <w:rPr>
          <w:spacing w:val="-14"/>
          <w:highlight w:val="yellow"/>
        </w:rPr>
        <w:t xml:space="preserve"> </w:t>
      </w:r>
      <w:r w:rsidRPr="00C35322">
        <w:rPr>
          <w:highlight w:val="yellow"/>
        </w:rPr>
        <w:t>corsi</w:t>
      </w:r>
      <w:r w:rsidRPr="00C35322">
        <w:rPr>
          <w:spacing w:val="-13"/>
          <w:highlight w:val="yellow"/>
        </w:rPr>
        <w:t xml:space="preserve"> </w:t>
      </w:r>
      <w:r w:rsidRPr="00C35322">
        <w:rPr>
          <w:highlight w:val="yellow"/>
        </w:rPr>
        <w:t>abilitanti</w:t>
      </w:r>
      <w:r w:rsidRPr="00C35322">
        <w:rPr>
          <w:spacing w:val="-14"/>
          <w:highlight w:val="yellow"/>
        </w:rPr>
        <w:t xml:space="preserve"> </w:t>
      </w:r>
      <w:r w:rsidRPr="00C35322">
        <w:rPr>
          <w:highlight w:val="yellow"/>
        </w:rPr>
        <w:t>e</w:t>
      </w:r>
      <w:r w:rsidRPr="00C35322">
        <w:rPr>
          <w:spacing w:val="-13"/>
          <w:highlight w:val="yellow"/>
        </w:rPr>
        <w:t xml:space="preserve"> </w:t>
      </w:r>
      <w:r w:rsidRPr="00C35322">
        <w:rPr>
          <w:highlight w:val="yellow"/>
        </w:rPr>
        <w:t>il</w:t>
      </w:r>
      <w:r w:rsidRPr="00C35322">
        <w:rPr>
          <w:spacing w:val="-14"/>
          <w:highlight w:val="yellow"/>
        </w:rPr>
        <w:t xml:space="preserve"> </w:t>
      </w:r>
      <w:r w:rsidRPr="00C35322">
        <w:rPr>
          <w:highlight w:val="yellow"/>
        </w:rPr>
        <w:t>completamento dell’aggiornamento, pur se effettuato in ritardo, consente di ritornare ad eseguire la funzione esercitata</w:t>
      </w:r>
      <w:r>
        <w:t>. Gli RSPP, gli ASPP e i Coordinatori per la progettazione e per l’esecuzione, per poter esercitare la propria funzione, trascorsi i cinque anni dalla prima abilitazione, devono poter dimostrare, all’atto dell’affidamento dell’incarico, che nel quinquennio antecedente all’affidamento dell’incarico hanno partecipato a corsi di aggiornamento per un numero di ore non inferiore a quello minimo previsto.</w:t>
      </w:r>
    </w:p>
    <w:p w14:paraId="12AA9A28" w14:textId="77777777" w:rsidR="0049501D" w:rsidRDefault="00000000">
      <w:pPr>
        <w:pStyle w:val="Corpotesto"/>
        <w:spacing w:before="119"/>
        <w:ind w:right="705"/>
        <w:jc w:val="both"/>
      </w:pPr>
      <w:r>
        <w:t>Ai fini dell’aggiornamento delle diverse figure, la partecipazione a corsi di formazione finalizzati all’ottenimento e/o all’aggiornamento di qualifiche specifiche come quelle, a titolo meramente esemplificativo e non esaustivo, dei dirigenti e dei preposti (ex art. 37 d.lgs. n. 81/2008), dei lavoratori incaricati dell’attuazione delle misure di prevenzione incendi e lotta antincendio, di evacuazione dei luoghi di lavoro in caso di pericolo grave e immediato, di salvataggio, di primo soccorso e, comunque, di gestione delle emergenze di cui agli artt. 44, 45 e 46 del d.lgs. n. 81/2008, non è da ritenersi valida</w:t>
      </w:r>
    </w:p>
    <w:p w14:paraId="35E8A2A9" w14:textId="77777777" w:rsidR="0049501D" w:rsidRDefault="00000000">
      <w:pPr>
        <w:pStyle w:val="Corpotesto"/>
        <w:spacing w:before="122"/>
        <w:jc w:val="both"/>
      </w:pPr>
      <w:r>
        <w:rPr>
          <w:color w:val="FF0000"/>
        </w:rPr>
        <w:t>Non</w:t>
      </w:r>
      <w:r>
        <w:rPr>
          <w:color w:val="FF0000"/>
          <w:spacing w:val="-6"/>
        </w:rPr>
        <w:t xml:space="preserve"> </w:t>
      </w:r>
      <w:r>
        <w:rPr>
          <w:color w:val="FF0000"/>
        </w:rPr>
        <w:t>è</w:t>
      </w:r>
      <w:r>
        <w:rPr>
          <w:color w:val="FF0000"/>
          <w:spacing w:val="-1"/>
        </w:rPr>
        <w:t xml:space="preserve"> </w:t>
      </w:r>
      <w:r>
        <w:rPr>
          <w:color w:val="FF0000"/>
        </w:rPr>
        <w:t>valida</w:t>
      </w:r>
      <w:r>
        <w:rPr>
          <w:color w:val="FF0000"/>
          <w:spacing w:val="-2"/>
        </w:rPr>
        <w:t xml:space="preserve"> </w:t>
      </w:r>
      <w:r>
        <w:rPr>
          <w:color w:val="FF0000"/>
        </w:rPr>
        <w:t>ai</w:t>
      </w:r>
      <w:r>
        <w:rPr>
          <w:color w:val="FF0000"/>
          <w:spacing w:val="-4"/>
        </w:rPr>
        <w:t xml:space="preserve"> </w:t>
      </w:r>
      <w:r>
        <w:rPr>
          <w:color w:val="FF0000"/>
        </w:rPr>
        <w:t>fini</w:t>
      </w:r>
      <w:r>
        <w:rPr>
          <w:color w:val="FF0000"/>
          <w:spacing w:val="-3"/>
        </w:rPr>
        <w:t xml:space="preserve"> </w:t>
      </w:r>
      <w:r>
        <w:t>dell’aggiornamento</w:t>
      </w:r>
      <w:r>
        <w:rPr>
          <w:spacing w:val="-1"/>
        </w:rPr>
        <w:t xml:space="preserve"> </w:t>
      </w:r>
      <w:r>
        <w:t>la</w:t>
      </w:r>
      <w:r>
        <w:rPr>
          <w:spacing w:val="-4"/>
        </w:rPr>
        <w:t xml:space="preserve"> </w:t>
      </w:r>
      <w:r>
        <w:t>partecipazione</w:t>
      </w:r>
      <w:r>
        <w:rPr>
          <w:spacing w:val="-2"/>
        </w:rPr>
        <w:t xml:space="preserve"> </w:t>
      </w:r>
      <w:r>
        <w:t>ai</w:t>
      </w:r>
      <w:r>
        <w:rPr>
          <w:spacing w:val="-2"/>
        </w:rPr>
        <w:t xml:space="preserve"> </w:t>
      </w:r>
      <w:r>
        <w:t>moduli</w:t>
      </w:r>
      <w:r>
        <w:rPr>
          <w:spacing w:val="-3"/>
        </w:rPr>
        <w:t xml:space="preserve"> </w:t>
      </w:r>
      <w:r>
        <w:t>di</w:t>
      </w:r>
      <w:r>
        <w:rPr>
          <w:spacing w:val="-4"/>
        </w:rPr>
        <w:t xml:space="preserve"> </w:t>
      </w:r>
      <w:r>
        <w:t>cui</w:t>
      </w:r>
      <w:r>
        <w:rPr>
          <w:spacing w:val="-4"/>
        </w:rPr>
        <w:t xml:space="preserve"> </w:t>
      </w:r>
      <w:r>
        <w:t>ai</w:t>
      </w:r>
      <w:r>
        <w:rPr>
          <w:spacing w:val="-1"/>
        </w:rPr>
        <w:t xml:space="preserve"> </w:t>
      </w:r>
      <w:r>
        <w:t>seguenti</w:t>
      </w:r>
      <w:r>
        <w:rPr>
          <w:spacing w:val="-4"/>
        </w:rPr>
        <w:t xml:space="preserve"> </w:t>
      </w:r>
      <w:r>
        <w:rPr>
          <w:spacing w:val="-2"/>
        </w:rPr>
        <w:t>punti</w:t>
      </w:r>
    </w:p>
    <w:p w14:paraId="38B4F4BA" w14:textId="77777777" w:rsidR="0049501D" w:rsidRDefault="00000000">
      <w:pPr>
        <w:pStyle w:val="Paragrafoelenco"/>
        <w:numPr>
          <w:ilvl w:val="0"/>
          <w:numId w:val="55"/>
        </w:numPr>
        <w:tabs>
          <w:tab w:val="left" w:pos="1427"/>
        </w:tabs>
        <w:spacing w:before="120" w:line="293" w:lineRule="exact"/>
        <w:ind w:left="1427" w:hanging="359"/>
        <w:rPr>
          <w:sz w:val="24"/>
        </w:rPr>
      </w:pPr>
      <w:r>
        <w:rPr>
          <w:sz w:val="24"/>
        </w:rPr>
        <w:t>punto</w:t>
      </w:r>
      <w:r>
        <w:rPr>
          <w:spacing w:val="-6"/>
          <w:sz w:val="24"/>
        </w:rPr>
        <w:t xml:space="preserve"> </w:t>
      </w:r>
      <w:r>
        <w:rPr>
          <w:sz w:val="24"/>
        </w:rPr>
        <w:t>2.3</w:t>
      </w:r>
      <w:r>
        <w:rPr>
          <w:spacing w:val="-4"/>
          <w:sz w:val="24"/>
        </w:rPr>
        <w:t xml:space="preserve"> </w:t>
      </w:r>
      <w:r>
        <w:rPr>
          <w:sz w:val="24"/>
        </w:rPr>
        <w:t>parte</w:t>
      </w:r>
      <w:r>
        <w:rPr>
          <w:spacing w:val="-2"/>
          <w:sz w:val="24"/>
        </w:rPr>
        <w:t xml:space="preserve"> </w:t>
      </w:r>
      <w:r>
        <w:rPr>
          <w:sz w:val="24"/>
        </w:rPr>
        <w:t>II</w:t>
      </w:r>
      <w:r>
        <w:rPr>
          <w:spacing w:val="-4"/>
          <w:sz w:val="24"/>
        </w:rPr>
        <w:t xml:space="preserve"> </w:t>
      </w:r>
      <w:r>
        <w:rPr>
          <w:sz w:val="24"/>
        </w:rPr>
        <w:t>(modulo</w:t>
      </w:r>
      <w:r>
        <w:rPr>
          <w:spacing w:val="-2"/>
          <w:sz w:val="24"/>
        </w:rPr>
        <w:t xml:space="preserve"> </w:t>
      </w:r>
      <w:r>
        <w:rPr>
          <w:sz w:val="24"/>
        </w:rPr>
        <w:t>aggiuntivo</w:t>
      </w:r>
      <w:r>
        <w:rPr>
          <w:spacing w:val="-5"/>
          <w:sz w:val="24"/>
        </w:rPr>
        <w:t xml:space="preserve"> </w:t>
      </w:r>
      <w:r>
        <w:rPr>
          <w:spacing w:val="-2"/>
          <w:sz w:val="24"/>
        </w:rPr>
        <w:t>cantieri);</w:t>
      </w:r>
    </w:p>
    <w:p w14:paraId="111D5A6A" w14:textId="77777777" w:rsidR="0049501D" w:rsidRDefault="00000000">
      <w:pPr>
        <w:pStyle w:val="Paragrafoelenco"/>
        <w:numPr>
          <w:ilvl w:val="0"/>
          <w:numId w:val="55"/>
        </w:numPr>
        <w:tabs>
          <w:tab w:val="left" w:pos="1427"/>
        </w:tabs>
        <w:ind w:left="1427" w:hanging="359"/>
        <w:rPr>
          <w:sz w:val="24"/>
        </w:rPr>
      </w:pPr>
      <w:r>
        <w:rPr>
          <w:sz w:val="24"/>
        </w:rPr>
        <w:t>punto</w:t>
      </w:r>
      <w:r>
        <w:rPr>
          <w:spacing w:val="-5"/>
          <w:sz w:val="24"/>
        </w:rPr>
        <w:t xml:space="preserve"> </w:t>
      </w:r>
      <w:r>
        <w:rPr>
          <w:sz w:val="24"/>
        </w:rPr>
        <w:t>3</w:t>
      </w:r>
      <w:r>
        <w:rPr>
          <w:spacing w:val="-4"/>
          <w:sz w:val="24"/>
        </w:rPr>
        <w:t xml:space="preserve"> </w:t>
      </w:r>
      <w:r>
        <w:rPr>
          <w:sz w:val="24"/>
        </w:rPr>
        <w:t>parte</w:t>
      </w:r>
      <w:r>
        <w:rPr>
          <w:spacing w:val="-2"/>
          <w:sz w:val="24"/>
        </w:rPr>
        <w:t xml:space="preserve"> </w:t>
      </w:r>
      <w:r>
        <w:rPr>
          <w:sz w:val="24"/>
        </w:rPr>
        <w:t>II</w:t>
      </w:r>
      <w:r>
        <w:rPr>
          <w:spacing w:val="-3"/>
          <w:sz w:val="24"/>
        </w:rPr>
        <w:t xml:space="preserve"> </w:t>
      </w:r>
      <w:r>
        <w:rPr>
          <w:sz w:val="24"/>
        </w:rPr>
        <w:t>(modulo</w:t>
      </w:r>
      <w:r>
        <w:rPr>
          <w:spacing w:val="-7"/>
          <w:sz w:val="24"/>
        </w:rPr>
        <w:t xml:space="preserve"> </w:t>
      </w:r>
      <w:r>
        <w:rPr>
          <w:sz w:val="24"/>
        </w:rPr>
        <w:t>aggiuntivo</w:t>
      </w:r>
      <w:r>
        <w:rPr>
          <w:spacing w:val="-1"/>
          <w:sz w:val="24"/>
        </w:rPr>
        <w:t xml:space="preserve"> </w:t>
      </w:r>
      <w:r>
        <w:rPr>
          <w:spacing w:val="-2"/>
          <w:sz w:val="24"/>
        </w:rPr>
        <w:t>cantieri);</w:t>
      </w:r>
    </w:p>
    <w:p w14:paraId="2E225BFE" w14:textId="77777777" w:rsidR="0049501D" w:rsidRDefault="00000000">
      <w:pPr>
        <w:pStyle w:val="Paragrafoelenco"/>
        <w:numPr>
          <w:ilvl w:val="0"/>
          <w:numId w:val="55"/>
        </w:numPr>
        <w:tabs>
          <w:tab w:val="left" w:pos="1427"/>
        </w:tabs>
        <w:ind w:left="1427" w:hanging="359"/>
        <w:rPr>
          <w:sz w:val="24"/>
        </w:rPr>
      </w:pPr>
      <w:r>
        <w:rPr>
          <w:sz w:val="24"/>
        </w:rPr>
        <w:t>punto</w:t>
      </w:r>
      <w:r>
        <w:rPr>
          <w:spacing w:val="-4"/>
          <w:sz w:val="24"/>
        </w:rPr>
        <w:t xml:space="preserve"> </w:t>
      </w:r>
      <w:r>
        <w:rPr>
          <w:sz w:val="24"/>
        </w:rPr>
        <w:t>4</w:t>
      </w:r>
      <w:r>
        <w:rPr>
          <w:spacing w:val="-3"/>
          <w:sz w:val="24"/>
        </w:rPr>
        <w:t xml:space="preserve"> </w:t>
      </w:r>
      <w:r>
        <w:rPr>
          <w:sz w:val="24"/>
        </w:rPr>
        <w:t>parte II</w:t>
      </w:r>
      <w:r>
        <w:rPr>
          <w:spacing w:val="-3"/>
          <w:sz w:val="24"/>
        </w:rPr>
        <w:t xml:space="preserve"> </w:t>
      </w:r>
      <w:r>
        <w:rPr>
          <w:sz w:val="24"/>
        </w:rPr>
        <w:t>(moduli</w:t>
      </w:r>
      <w:r>
        <w:rPr>
          <w:spacing w:val="-3"/>
          <w:sz w:val="24"/>
        </w:rPr>
        <w:t xml:space="preserve"> </w:t>
      </w:r>
      <w:r>
        <w:rPr>
          <w:sz w:val="24"/>
        </w:rPr>
        <w:t>tecnici-</w:t>
      </w:r>
      <w:r>
        <w:rPr>
          <w:spacing w:val="-2"/>
          <w:sz w:val="24"/>
        </w:rPr>
        <w:t>integrativi);</w:t>
      </w:r>
    </w:p>
    <w:p w14:paraId="772FDDB0" w14:textId="77777777" w:rsidR="0049501D" w:rsidRDefault="00000000">
      <w:pPr>
        <w:pStyle w:val="Paragrafoelenco"/>
        <w:numPr>
          <w:ilvl w:val="0"/>
          <w:numId w:val="55"/>
        </w:numPr>
        <w:tabs>
          <w:tab w:val="left" w:pos="1427"/>
        </w:tabs>
        <w:ind w:left="1427" w:hanging="359"/>
        <w:rPr>
          <w:sz w:val="24"/>
        </w:rPr>
      </w:pPr>
      <w:r>
        <w:rPr>
          <w:sz w:val="24"/>
        </w:rPr>
        <w:t>punto</w:t>
      </w:r>
      <w:r>
        <w:rPr>
          <w:spacing w:val="-4"/>
          <w:sz w:val="24"/>
        </w:rPr>
        <w:t xml:space="preserve"> </w:t>
      </w:r>
      <w:r>
        <w:rPr>
          <w:sz w:val="24"/>
        </w:rPr>
        <w:t>5.3</w:t>
      </w:r>
      <w:r>
        <w:rPr>
          <w:spacing w:val="-3"/>
          <w:sz w:val="24"/>
        </w:rPr>
        <w:t xml:space="preserve"> </w:t>
      </w:r>
      <w:r>
        <w:rPr>
          <w:sz w:val="24"/>
        </w:rPr>
        <w:t>parte II</w:t>
      </w:r>
      <w:r>
        <w:rPr>
          <w:spacing w:val="-3"/>
          <w:sz w:val="24"/>
        </w:rPr>
        <w:t xml:space="preserve"> </w:t>
      </w:r>
      <w:r>
        <w:rPr>
          <w:sz w:val="24"/>
        </w:rPr>
        <w:t>(moduli</w:t>
      </w:r>
      <w:r>
        <w:rPr>
          <w:spacing w:val="-1"/>
          <w:sz w:val="24"/>
        </w:rPr>
        <w:t xml:space="preserve"> </w:t>
      </w:r>
      <w:r>
        <w:rPr>
          <w:sz w:val="24"/>
        </w:rPr>
        <w:t>B</w:t>
      </w:r>
      <w:r>
        <w:rPr>
          <w:spacing w:val="-3"/>
          <w:sz w:val="24"/>
        </w:rPr>
        <w:t xml:space="preserve"> </w:t>
      </w:r>
      <w:r>
        <w:rPr>
          <w:sz w:val="24"/>
        </w:rPr>
        <w:t>di</w:t>
      </w:r>
      <w:r>
        <w:rPr>
          <w:spacing w:val="-1"/>
          <w:sz w:val="24"/>
        </w:rPr>
        <w:t xml:space="preserve"> </w:t>
      </w:r>
      <w:r>
        <w:rPr>
          <w:spacing w:val="-2"/>
          <w:sz w:val="24"/>
        </w:rPr>
        <w:t>specializzazione).</w:t>
      </w:r>
    </w:p>
    <w:p w14:paraId="02588E8B" w14:textId="77777777" w:rsidR="0049501D" w:rsidRDefault="0049501D">
      <w:pPr>
        <w:pStyle w:val="Paragrafoelenco"/>
        <w:rPr>
          <w:sz w:val="24"/>
        </w:rPr>
        <w:sectPr w:rsidR="0049501D">
          <w:pgSz w:w="11910" w:h="16840"/>
          <w:pgMar w:top="1380" w:right="708" w:bottom="900" w:left="425" w:header="0" w:footer="674" w:gutter="0"/>
          <w:cols w:space="720"/>
        </w:sectPr>
      </w:pPr>
    </w:p>
    <w:p w14:paraId="1A6129AA" w14:textId="77777777" w:rsidR="0049501D" w:rsidRDefault="00000000">
      <w:pPr>
        <w:spacing w:before="37"/>
        <w:ind w:left="707"/>
        <w:rPr>
          <w:sz w:val="24"/>
        </w:rPr>
      </w:pPr>
      <w:r>
        <w:rPr>
          <w:spacing w:val="-10"/>
          <w:sz w:val="24"/>
        </w:rPr>
        <w:lastRenderedPageBreak/>
        <w:t>.</w:t>
      </w:r>
    </w:p>
    <w:p w14:paraId="1C8816F5" w14:textId="77777777" w:rsidR="0049501D" w:rsidRDefault="0049501D">
      <w:pPr>
        <w:pStyle w:val="Corpotesto"/>
        <w:spacing w:before="242"/>
        <w:ind w:left="0"/>
      </w:pPr>
    </w:p>
    <w:p w14:paraId="2BE58853" w14:textId="77777777" w:rsidR="0049501D" w:rsidRDefault="00000000">
      <w:pPr>
        <w:pStyle w:val="Corpotesto"/>
        <w:ind w:right="713"/>
        <w:jc w:val="both"/>
      </w:pPr>
      <w:r>
        <w:t xml:space="preserve">Nel caso di convegni e seminari è richiesta la tenuta del registro di presenza dei partecipanti da parte del soggetto che realizza l’iniziativa e non vi è alcun vincolo sul numero massimo di </w:t>
      </w:r>
      <w:r>
        <w:rPr>
          <w:spacing w:val="-2"/>
        </w:rPr>
        <w:t>partecipanti.</w:t>
      </w:r>
    </w:p>
    <w:p w14:paraId="1FABB165" w14:textId="77777777" w:rsidR="0049501D" w:rsidRDefault="00000000">
      <w:pPr>
        <w:pStyle w:val="Titolo4"/>
        <w:numPr>
          <w:ilvl w:val="0"/>
          <w:numId w:val="54"/>
        </w:numPr>
        <w:tabs>
          <w:tab w:val="left" w:pos="1066"/>
        </w:tabs>
        <w:spacing w:before="120"/>
        <w:ind w:left="1066" w:hanging="359"/>
        <w:jc w:val="both"/>
      </w:pPr>
      <w:bookmarkStart w:id="99" w:name="_bookmark99"/>
      <w:bookmarkEnd w:id="99"/>
      <w:r>
        <w:t>LAVORATORI,</w:t>
      </w:r>
      <w:r>
        <w:rPr>
          <w:spacing w:val="-4"/>
        </w:rPr>
        <w:t xml:space="preserve"> </w:t>
      </w:r>
      <w:r>
        <w:t>PREPOSTI,</w:t>
      </w:r>
      <w:r>
        <w:rPr>
          <w:spacing w:val="-4"/>
        </w:rPr>
        <w:t xml:space="preserve"> </w:t>
      </w:r>
      <w:r>
        <w:t>DIRIGENTI</w:t>
      </w:r>
      <w:r>
        <w:rPr>
          <w:spacing w:val="-3"/>
        </w:rPr>
        <w:t xml:space="preserve"> </w:t>
      </w:r>
      <w:r>
        <w:t>E</w:t>
      </w:r>
      <w:r>
        <w:rPr>
          <w:spacing w:val="-2"/>
        </w:rPr>
        <w:t xml:space="preserve"> </w:t>
      </w:r>
      <w:r>
        <w:t>DATORE</w:t>
      </w:r>
      <w:r>
        <w:rPr>
          <w:spacing w:val="-5"/>
        </w:rPr>
        <w:t xml:space="preserve"> </w:t>
      </w:r>
      <w:r>
        <w:t>DI</w:t>
      </w:r>
      <w:r>
        <w:rPr>
          <w:spacing w:val="-3"/>
        </w:rPr>
        <w:t xml:space="preserve"> </w:t>
      </w:r>
      <w:r>
        <w:rPr>
          <w:spacing w:val="-2"/>
        </w:rPr>
        <w:t>LAVORO</w:t>
      </w:r>
    </w:p>
    <w:p w14:paraId="18C12FFC" w14:textId="77777777" w:rsidR="0049501D" w:rsidRDefault="00000000">
      <w:pPr>
        <w:pStyle w:val="Corpotesto"/>
        <w:spacing w:before="139"/>
        <w:ind w:right="705"/>
        <w:jc w:val="both"/>
      </w:pPr>
      <w:r>
        <w:t>Nel corso di aggiornamento si dovranno trattare significative evoluzioni e innovazioni, applicazioni</w:t>
      </w:r>
      <w:r>
        <w:rPr>
          <w:spacing w:val="-12"/>
        </w:rPr>
        <w:t xml:space="preserve"> </w:t>
      </w:r>
      <w:r>
        <w:t>pratiche</w:t>
      </w:r>
      <w:r>
        <w:rPr>
          <w:spacing w:val="-9"/>
        </w:rPr>
        <w:t xml:space="preserve"> </w:t>
      </w:r>
      <w:r>
        <w:t>e/o</w:t>
      </w:r>
      <w:r>
        <w:rPr>
          <w:spacing w:val="-14"/>
        </w:rPr>
        <w:t xml:space="preserve"> </w:t>
      </w:r>
      <w:r>
        <w:t>approfondimenti</w:t>
      </w:r>
      <w:r>
        <w:rPr>
          <w:spacing w:val="-12"/>
        </w:rPr>
        <w:t xml:space="preserve"> </w:t>
      </w:r>
      <w:r>
        <w:t>che</w:t>
      </w:r>
      <w:r>
        <w:rPr>
          <w:spacing w:val="-12"/>
        </w:rPr>
        <w:t xml:space="preserve"> </w:t>
      </w:r>
      <w:r>
        <w:t>potranno</w:t>
      </w:r>
      <w:r>
        <w:rPr>
          <w:spacing w:val="-12"/>
        </w:rPr>
        <w:t xml:space="preserve"> </w:t>
      </w:r>
      <w:r>
        <w:t>riguardare</w:t>
      </w:r>
      <w:r>
        <w:rPr>
          <w:spacing w:val="-5"/>
        </w:rPr>
        <w:t xml:space="preserve"> </w:t>
      </w:r>
      <w:r>
        <w:t>a</w:t>
      </w:r>
      <w:r>
        <w:rPr>
          <w:spacing w:val="-12"/>
        </w:rPr>
        <w:t xml:space="preserve"> </w:t>
      </w:r>
      <w:r>
        <w:t>titolo</w:t>
      </w:r>
      <w:r>
        <w:rPr>
          <w:spacing w:val="-11"/>
        </w:rPr>
        <w:t xml:space="preserve"> </w:t>
      </w:r>
      <w:r>
        <w:t>esemplificativo</w:t>
      </w:r>
      <w:r>
        <w:rPr>
          <w:spacing w:val="-9"/>
        </w:rPr>
        <w:t xml:space="preserve"> </w:t>
      </w:r>
      <w:r>
        <w:t>e</w:t>
      </w:r>
      <w:r>
        <w:rPr>
          <w:spacing w:val="-12"/>
        </w:rPr>
        <w:t xml:space="preserve"> </w:t>
      </w:r>
      <w:r>
        <w:t xml:space="preserve">non </w:t>
      </w:r>
      <w:r>
        <w:rPr>
          <w:spacing w:val="-2"/>
        </w:rPr>
        <w:t>esaustivo:</w:t>
      </w:r>
    </w:p>
    <w:p w14:paraId="465A842E" w14:textId="77777777" w:rsidR="0049501D" w:rsidRDefault="00000000">
      <w:pPr>
        <w:pStyle w:val="Paragrafoelenco"/>
        <w:numPr>
          <w:ilvl w:val="0"/>
          <w:numId w:val="53"/>
        </w:numPr>
        <w:tabs>
          <w:tab w:val="left" w:pos="1428"/>
        </w:tabs>
        <w:spacing w:before="122"/>
        <w:rPr>
          <w:sz w:val="24"/>
        </w:rPr>
      </w:pPr>
      <w:r>
        <w:rPr>
          <w:sz w:val="24"/>
        </w:rPr>
        <w:t>modifiche</w:t>
      </w:r>
      <w:r>
        <w:rPr>
          <w:spacing w:val="-7"/>
          <w:sz w:val="24"/>
        </w:rPr>
        <w:t xml:space="preserve"> </w:t>
      </w:r>
      <w:r>
        <w:rPr>
          <w:spacing w:val="-2"/>
          <w:sz w:val="24"/>
        </w:rPr>
        <w:t>normative;</w:t>
      </w:r>
    </w:p>
    <w:p w14:paraId="198DA3F1" w14:textId="77777777" w:rsidR="0049501D" w:rsidRDefault="00000000">
      <w:pPr>
        <w:pStyle w:val="Paragrafoelenco"/>
        <w:numPr>
          <w:ilvl w:val="0"/>
          <w:numId w:val="53"/>
        </w:numPr>
        <w:tabs>
          <w:tab w:val="left" w:pos="1428"/>
        </w:tabs>
        <w:rPr>
          <w:sz w:val="24"/>
        </w:rPr>
      </w:pPr>
      <w:r>
        <w:rPr>
          <w:sz w:val="24"/>
        </w:rPr>
        <w:t>aggiornamenti</w:t>
      </w:r>
      <w:r>
        <w:rPr>
          <w:spacing w:val="-5"/>
          <w:sz w:val="24"/>
        </w:rPr>
        <w:t xml:space="preserve"> </w:t>
      </w:r>
      <w:r>
        <w:rPr>
          <w:sz w:val="24"/>
        </w:rPr>
        <w:t>tecnici</w:t>
      </w:r>
      <w:r>
        <w:rPr>
          <w:spacing w:val="-2"/>
          <w:sz w:val="24"/>
        </w:rPr>
        <w:t xml:space="preserve"> </w:t>
      </w:r>
      <w:r>
        <w:rPr>
          <w:sz w:val="24"/>
        </w:rPr>
        <w:t>sui</w:t>
      </w:r>
      <w:r>
        <w:rPr>
          <w:spacing w:val="-4"/>
          <w:sz w:val="24"/>
        </w:rPr>
        <w:t xml:space="preserve"> </w:t>
      </w:r>
      <w:r>
        <w:rPr>
          <w:sz w:val="24"/>
        </w:rPr>
        <w:t>rischi</w:t>
      </w:r>
      <w:r>
        <w:rPr>
          <w:spacing w:val="-3"/>
          <w:sz w:val="24"/>
        </w:rPr>
        <w:t xml:space="preserve"> </w:t>
      </w:r>
      <w:r>
        <w:rPr>
          <w:sz w:val="24"/>
        </w:rPr>
        <w:t>ai</w:t>
      </w:r>
      <w:r>
        <w:rPr>
          <w:spacing w:val="-4"/>
          <w:sz w:val="24"/>
        </w:rPr>
        <w:t xml:space="preserve"> </w:t>
      </w:r>
      <w:r>
        <w:rPr>
          <w:sz w:val="24"/>
        </w:rPr>
        <w:t>quali</w:t>
      </w:r>
      <w:r>
        <w:rPr>
          <w:spacing w:val="-1"/>
          <w:sz w:val="24"/>
        </w:rPr>
        <w:t xml:space="preserve"> </w:t>
      </w:r>
      <w:r>
        <w:rPr>
          <w:sz w:val="24"/>
        </w:rPr>
        <w:t>sono</w:t>
      </w:r>
      <w:r>
        <w:rPr>
          <w:spacing w:val="-4"/>
          <w:sz w:val="24"/>
        </w:rPr>
        <w:t xml:space="preserve"> </w:t>
      </w:r>
      <w:r>
        <w:rPr>
          <w:sz w:val="24"/>
        </w:rPr>
        <w:t>esposti</w:t>
      </w:r>
      <w:r>
        <w:rPr>
          <w:spacing w:val="-2"/>
          <w:sz w:val="24"/>
        </w:rPr>
        <w:t xml:space="preserve"> </w:t>
      </w:r>
      <w:r>
        <w:rPr>
          <w:sz w:val="24"/>
        </w:rPr>
        <w:t>i</w:t>
      </w:r>
      <w:r>
        <w:rPr>
          <w:spacing w:val="-2"/>
          <w:sz w:val="24"/>
        </w:rPr>
        <w:t xml:space="preserve"> lavoratori;</w:t>
      </w:r>
    </w:p>
    <w:p w14:paraId="69D7161C" w14:textId="77777777" w:rsidR="0049501D" w:rsidRDefault="00000000">
      <w:pPr>
        <w:pStyle w:val="Paragrafoelenco"/>
        <w:numPr>
          <w:ilvl w:val="0"/>
          <w:numId w:val="53"/>
        </w:numPr>
        <w:tabs>
          <w:tab w:val="left" w:pos="1428"/>
        </w:tabs>
        <w:rPr>
          <w:sz w:val="24"/>
        </w:rPr>
      </w:pPr>
      <w:r>
        <w:rPr>
          <w:sz w:val="24"/>
        </w:rPr>
        <w:t>aggiornamenti</w:t>
      </w:r>
      <w:r>
        <w:rPr>
          <w:spacing w:val="-6"/>
          <w:sz w:val="24"/>
        </w:rPr>
        <w:t xml:space="preserve"> </w:t>
      </w:r>
      <w:r>
        <w:rPr>
          <w:sz w:val="24"/>
        </w:rPr>
        <w:t>su</w:t>
      </w:r>
      <w:r>
        <w:rPr>
          <w:spacing w:val="-4"/>
          <w:sz w:val="24"/>
        </w:rPr>
        <w:t xml:space="preserve"> </w:t>
      </w:r>
      <w:r>
        <w:rPr>
          <w:sz w:val="24"/>
        </w:rPr>
        <w:t>organizzazione</w:t>
      </w:r>
      <w:r>
        <w:rPr>
          <w:spacing w:val="-3"/>
          <w:sz w:val="24"/>
        </w:rPr>
        <w:t xml:space="preserve"> </w:t>
      </w:r>
      <w:r>
        <w:rPr>
          <w:sz w:val="24"/>
        </w:rPr>
        <w:t>e</w:t>
      </w:r>
      <w:r>
        <w:rPr>
          <w:spacing w:val="-5"/>
          <w:sz w:val="24"/>
        </w:rPr>
        <w:t xml:space="preserve"> </w:t>
      </w:r>
      <w:r>
        <w:rPr>
          <w:sz w:val="24"/>
        </w:rPr>
        <w:t>gestione</w:t>
      </w:r>
      <w:r>
        <w:rPr>
          <w:spacing w:val="-5"/>
          <w:sz w:val="24"/>
        </w:rPr>
        <w:t xml:space="preserve"> </w:t>
      </w:r>
      <w:r>
        <w:rPr>
          <w:sz w:val="24"/>
        </w:rPr>
        <w:t>della</w:t>
      </w:r>
      <w:r>
        <w:rPr>
          <w:spacing w:val="-4"/>
          <w:sz w:val="24"/>
        </w:rPr>
        <w:t xml:space="preserve"> </w:t>
      </w:r>
      <w:r>
        <w:rPr>
          <w:sz w:val="24"/>
        </w:rPr>
        <w:t>sicurezza</w:t>
      </w:r>
      <w:r>
        <w:rPr>
          <w:spacing w:val="-3"/>
          <w:sz w:val="24"/>
        </w:rPr>
        <w:t xml:space="preserve"> </w:t>
      </w:r>
      <w:r>
        <w:rPr>
          <w:sz w:val="24"/>
        </w:rPr>
        <w:t>in</w:t>
      </w:r>
      <w:r>
        <w:rPr>
          <w:spacing w:val="-2"/>
          <w:sz w:val="24"/>
        </w:rPr>
        <w:t xml:space="preserve"> azienda;</w:t>
      </w:r>
    </w:p>
    <w:p w14:paraId="7B782DE6" w14:textId="77777777" w:rsidR="0049501D" w:rsidRDefault="00000000">
      <w:pPr>
        <w:pStyle w:val="Paragrafoelenco"/>
        <w:numPr>
          <w:ilvl w:val="0"/>
          <w:numId w:val="53"/>
        </w:numPr>
        <w:tabs>
          <w:tab w:val="left" w:pos="1428"/>
        </w:tabs>
        <w:rPr>
          <w:sz w:val="24"/>
        </w:rPr>
      </w:pPr>
      <w:r>
        <w:rPr>
          <w:sz w:val="24"/>
        </w:rPr>
        <w:t>fonti</w:t>
      </w:r>
      <w:r>
        <w:rPr>
          <w:spacing w:val="-3"/>
          <w:sz w:val="24"/>
        </w:rPr>
        <w:t xml:space="preserve"> </w:t>
      </w:r>
      <w:r>
        <w:rPr>
          <w:sz w:val="24"/>
        </w:rPr>
        <w:t>di</w:t>
      </w:r>
      <w:r>
        <w:rPr>
          <w:spacing w:val="-1"/>
          <w:sz w:val="24"/>
        </w:rPr>
        <w:t xml:space="preserve"> </w:t>
      </w:r>
      <w:r>
        <w:rPr>
          <w:sz w:val="24"/>
        </w:rPr>
        <w:t>rischio</w:t>
      </w:r>
      <w:r>
        <w:rPr>
          <w:spacing w:val="-1"/>
          <w:sz w:val="24"/>
        </w:rPr>
        <w:t xml:space="preserve"> </w:t>
      </w:r>
      <w:r>
        <w:rPr>
          <w:sz w:val="24"/>
        </w:rPr>
        <w:t>e</w:t>
      </w:r>
      <w:r>
        <w:rPr>
          <w:spacing w:val="-3"/>
          <w:sz w:val="24"/>
        </w:rPr>
        <w:t xml:space="preserve"> </w:t>
      </w:r>
      <w:r>
        <w:rPr>
          <w:sz w:val="24"/>
        </w:rPr>
        <w:t>relative</w:t>
      </w:r>
      <w:r>
        <w:rPr>
          <w:spacing w:val="-4"/>
          <w:sz w:val="24"/>
        </w:rPr>
        <w:t xml:space="preserve"> </w:t>
      </w:r>
      <w:r>
        <w:rPr>
          <w:sz w:val="24"/>
        </w:rPr>
        <w:t>misure</w:t>
      </w:r>
      <w:r>
        <w:rPr>
          <w:spacing w:val="-2"/>
          <w:sz w:val="24"/>
        </w:rPr>
        <w:t xml:space="preserve"> </w:t>
      </w:r>
      <w:r>
        <w:rPr>
          <w:sz w:val="24"/>
        </w:rPr>
        <w:t>di</w:t>
      </w:r>
      <w:r>
        <w:rPr>
          <w:spacing w:val="-3"/>
          <w:sz w:val="24"/>
        </w:rPr>
        <w:t xml:space="preserve"> </w:t>
      </w:r>
      <w:r>
        <w:rPr>
          <w:spacing w:val="-2"/>
          <w:sz w:val="24"/>
        </w:rPr>
        <w:t>prevenzione.</w:t>
      </w:r>
    </w:p>
    <w:p w14:paraId="4C85C8D0" w14:textId="77777777" w:rsidR="0049501D" w:rsidRDefault="00000000">
      <w:pPr>
        <w:pStyle w:val="Titolo5"/>
        <w:numPr>
          <w:ilvl w:val="1"/>
          <w:numId w:val="54"/>
        </w:numPr>
        <w:tabs>
          <w:tab w:val="left" w:pos="1426"/>
        </w:tabs>
        <w:spacing w:before="240"/>
        <w:ind w:left="1426" w:hanging="719"/>
        <w:jc w:val="both"/>
      </w:pPr>
      <w:bookmarkStart w:id="100" w:name="_bookmark100"/>
      <w:bookmarkEnd w:id="100"/>
      <w:r>
        <w:rPr>
          <w:spacing w:val="-2"/>
        </w:rPr>
        <w:t>Lavoratori</w:t>
      </w:r>
    </w:p>
    <w:p w14:paraId="4375C1EF" w14:textId="77777777" w:rsidR="0049501D" w:rsidRPr="00C35322" w:rsidRDefault="00000000">
      <w:pPr>
        <w:pStyle w:val="Corpotesto"/>
        <w:spacing w:before="141"/>
        <w:ind w:right="705"/>
        <w:jc w:val="both"/>
        <w:rPr>
          <w:color w:val="FF0000"/>
        </w:rPr>
      </w:pPr>
      <w:r w:rsidRPr="00C35322">
        <w:rPr>
          <w:color w:val="FF0000"/>
          <w:highlight w:val="yellow"/>
        </w:rPr>
        <w:t>L’aggiornamento deve essere effettuato ogni qualvolta intervengono elementi modificativi in termini di</w:t>
      </w:r>
      <w:r w:rsidRPr="00C35322">
        <w:rPr>
          <w:color w:val="FF0000"/>
          <w:spacing w:val="-2"/>
          <w:highlight w:val="yellow"/>
        </w:rPr>
        <w:t xml:space="preserve"> </w:t>
      </w:r>
      <w:r w:rsidRPr="00C35322">
        <w:rPr>
          <w:color w:val="FF0000"/>
          <w:highlight w:val="yellow"/>
        </w:rPr>
        <w:t>esiti</w:t>
      </w:r>
      <w:r w:rsidRPr="00C35322">
        <w:rPr>
          <w:color w:val="FF0000"/>
          <w:spacing w:val="-2"/>
          <w:highlight w:val="yellow"/>
        </w:rPr>
        <w:t xml:space="preserve"> </w:t>
      </w:r>
      <w:r w:rsidRPr="00C35322">
        <w:rPr>
          <w:color w:val="FF0000"/>
          <w:highlight w:val="yellow"/>
        </w:rPr>
        <w:t>della valutazione</w:t>
      </w:r>
      <w:r w:rsidRPr="00C35322">
        <w:rPr>
          <w:color w:val="FF0000"/>
          <w:spacing w:val="-1"/>
          <w:highlight w:val="yellow"/>
        </w:rPr>
        <w:t xml:space="preserve"> </w:t>
      </w:r>
      <w:r w:rsidRPr="00C35322">
        <w:rPr>
          <w:color w:val="FF0000"/>
          <w:highlight w:val="yellow"/>
        </w:rPr>
        <w:t>dei rischi ovvero</w:t>
      </w:r>
      <w:r w:rsidRPr="00C35322">
        <w:rPr>
          <w:color w:val="FF0000"/>
          <w:spacing w:val="-1"/>
          <w:highlight w:val="yellow"/>
        </w:rPr>
        <w:t xml:space="preserve"> </w:t>
      </w:r>
      <w:r w:rsidRPr="00C35322">
        <w:rPr>
          <w:color w:val="FF0000"/>
          <w:highlight w:val="yellow"/>
        </w:rPr>
        <w:t>quando le risultanze</w:t>
      </w:r>
      <w:r w:rsidRPr="00C35322">
        <w:rPr>
          <w:color w:val="FF0000"/>
          <w:spacing w:val="-1"/>
          <w:highlight w:val="yellow"/>
        </w:rPr>
        <w:t xml:space="preserve"> </w:t>
      </w:r>
      <w:r w:rsidRPr="00C35322">
        <w:rPr>
          <w:color w:val="FF0000"/>
          <w:highlight w:val="yellow"/>
        </w:rPr>
        <w:t>delle verifiche di</w:t>
      </w:r>
      <w:r w:rsidRPr="00C35322">
        <w:rPr>
          <w:color w:val="FF0000"/>
          <w:spacing w:val="-2"/>
          <w:highlight w:val="yellow"/>
        </w:rPr>
        <w:t xml:space="preserve"> </w:t>
      </w:r>
      <w:r w:rsidRPr="00C35322">
        <w:rPr>
          <w:color w:val="FF0000"/>
          <w:highlight w:val="yellow"/>
        </w:rPr>
        <w:t xml:space="preserve">efficacia della formazione durante lo svolgimento della prestazione lavorativa ne evidenzino la necessità e comunque con una periodicità quinquennale di durata minima di </w:t>
      </w:r>
      <w:proofErr w:type="gramStart"/>
      <w:r w:rsidRPr="00C35322">
        <w:rPr>
          <w:color w:val="FF0000"/>
          <w:highlight w:val="yellow"/>
        </w:rPr>
        <w:t>6</w:t>
      </w:r>
      <w:proofErr w:type="gramEnd"/>
      <w:r w:rsidRPr="00C35322">
        <w:rPr>
          <w:color w:val="FF0000"/>
          <w:highlight w:val="yellow"/>
        </w:rPr>
        <w:t xml:space="preserve"> ore a decorrere dalla data di fine corso riportata nell’attestato.</w:t>
      </w:r>
    </w:p>
    <w:p w14:paraId="179DB6A8" w14:textId="77777777" w:rsidR="0049501D" w:rsidRPr="00C35322" w:rsidRDefault="00000000">
      <w:pPr>
        <w:pStyle w:val="Corpotesto"/>
        <w:spacing w:before="119"/>
        <w:ind w:right="712"/>
        <w:jc w:val="both"/>
        <w:rPr>
          <w:color w:val="FF0000"/>
        </w:rPr>
      </w:pPr>
      <w:r w:rsidRPr="00C35322">
        <w:rPr>
          <w:color w:val="FF0000"/>
          <w:highlight w:val="yellow"/>
        </w:rPr>
        <w:t>Nell’aggiornamento non è compresa la formazione relativa al trasferimento o cambiamento di mansioni</w:t>
      </w:r>
      <w:r w:rsidRPr="00C35322">
        <w:rPr>
          <w:color w:val="FF0000"/>
          <w:spacing w:val="-12"/>
          <w:highlight w:val="yellow"/>
        </w:rPr>
        <w:t xml:space="preserve"> </w:t>
      </w:r>
      <w:r w:rsidRPr="00C35322">
        <w:rPr>
          <w:color w:val="FF0000"/>
          <w:highlight w:val="yellow"/>
        </w:rPr>
        <w:t>o</w:t>
      </w:r>
      <w:r w:rsidRPr="00C35322">
        <w:rPr>
          <w:color w:val="FF0000"/>
          <w:spacing w:val="-11"/>
          <w:highlight w:val="yellow"/>
        </w:rPr>
        <w:t xml:space="preserve"> </w:t>
      </w:r>
      <w:r w:rsidRPr="00C35322">
        <w:rPr>
          <w:color w:val="FF0000"/>
          <w:highlight w:val="yellow"/>
        </w:rPr>
        <w:t>laddove</w:t>
      </w:r>
      <w:r w:rsidRPr="00C35322">
        <w:rPr>
          <w:color w:val="FF0000"/>
          <w:spacing w:val="-10"/>
          <w:highlight w:val="yellow"/>
        </w:rPr>
        <w:t xml:space="preserve"> </w:t>
      </w:r>
      <w:r w:rsidRPr="00C35322">
        <w:rPr>
          <w:color w:val="FF0000"/>
          <w:highlight w:val="yellow"/>
        </w:rPr>
        <w:t>l’introduzione</w:t>
      </w:r>
      <w:r w:rsidRPr="00C35322">
        <w:rPr>
          <w:color w:val="FF0000"/>
          <w:spacing w:val="-11"/>
          <w:highlight w:val="yellow"/>
        </w:rPr>
        <w:t xml:space="preserve"> </w:t>
      </w:r>
      <w:r w:rsidRPr="00C35322">
        <w:rPr>
          <w:color w:val="FF0000"/>
          <w:highlight w:val="yellow"/>
        </w:rPr>
        <w:t>di</w:t>
      </w:r>
      <w:r w:rsidRPr="00C35322">
        <w:rPr>
          <w:color w:val="FF0000"/>
          <w:spacing w:val="-13"/>
          <w:highlight w:val="yellow"/>
        </w:rPr>
        <w:t xml:space="preserve"> </w:t>
      </w:r>
      <w:r w:rsidRPr="00C35322">
        <w:rPr>
          <w:color w:val="FF0000"/>
          <w:highlight w:val="yellow"/>
        </w:rPr>
        <w:t>nuove</w:t>
      </w:r>
      <w:r w:rsidRPr="00C35322">
        <w:rPr>
          <w:color w:val="FF0000"/>
          <w:spacing w:val="-11"/>
          <w:highlight w:val="yellow"/>
        </w:rPr>
        <w:t xml:space="preserve"> </w:t>
      </w:r>
      <w:r w:rsidRPr="00C35322">
        <w:rPr>
          <w:color w:val="FF0000"/>
          <w:highlight w:val="yellow"/>
        </w:rPr>
        <w:t>attrezzature</w:t>
      </w:r>
      <w:r w:rsidRPr="00C35322">
        <w:rPr>
          <w:color w:val="FF0000"/>
          <w:spacing w:val="-11"/>
          <w:highlight w:val="yellow"/>
        </w:rPr>
        <w:t xml:space="preserve"> </w:t>
      </w:r>
      <w:r w:rsidRPr="00C35322">
        <w:rPr>
          <w:color w:val="FF0000"/>
          <w:highlight w:val="yellow"/>
        </w:rPr>
        <w:t>di</w:t>
      </w:r>
      <w:r w:rsidRPr="00C35322">
        <w:rPr>
          <w:color w:val="FF0000"/>
          <w:spacing w:val="-11"/>
          <w:highlight w:val="yellow"/>
        </w:rPr>
        <w:t xml:space="preserve"> </w:t>
      </w:r>
      <w:r w:rsidRPr="00C35322">
        <w:rPr>
          <w:color w:val="FF0000"/>
          <w:highlight w:val="yellow"/>
        </w:rPr>
        <w:t>lavoro</w:t>
      </w:r>
      <w:r w:rsidRPr="00C35322">
        <w:rPr>
          <w:color w:val="FF0000"/>
          <w:spacing w:val="-11"/>
          <w:highlight w:val="yellow"/>
        </w:rPr>
        <w:t xml:space="preserve"> </w:t>
      </w:r>
      <w:r w:rsidRPr="00C35322">
        <w:rPr>
          <w:color w:val="FF0000"/>
          <w:highlight w:val="yellow"/>
        </w:rPr>
        <w:t>o</w:t>
      </w:r>
      <w:r w:rsidRPr="00C35322">
        <w:rPr>
          <w:color w:val="FF0000"/>
          <w:spacing w:val="-13"/>
          <w:highlight w:val="yellow"/>
        </w:rPr>
        <w:t xml:space="preserve"> </w:t>
      </w:r>
      <w:r w:rsidRPr="00C35322">
        <w:rPr>
          <w:color w:val="FF0000"/>
          <w:highlight w:val="yellow"/>
        </w:rPr>
        <w:t>di</w:t>
      </w:r>
      <w:r w:rsidRPr="00C35322">
        <w:rPr>
          <w:color w:val="FF0000"/>
          <w:spacing w:val="-11"/>
          <w:highlight w:val="yellow"/>
        </w:rPr>
        <w:t xml:space="preserve"> </w:t>
      </w:r>
      <w:r w:rsidRPr="00C35322">
        <w:rPr>
          <w:color w:val="FF0000"/>
          <w:highlight w:val="yellow"/>
        </w:rPr>
        <w:t>nuove</w:t>
      </w:r>
      <w:r w:rsidRPr="00C35322">
        <w:rPr>
          <w:color w:val="FF0000"/>
          <w:spacing w:val="-11"/>
          <w:highlight w:val="yellow"/>
        </w:rPr>
        <w:t xml:space="preserve"> </w:t>
      </w:r>
      <w:r w:rsidRPr="00C35322">
        <w:rPr>
          <w:color w:val="FF0000"/>
          <w:highlight w:val="yellow"/>
        </w:rPr>
        <w:t>tecnologie,</w:t>
      </w:r>
      <w:r w:rsidRPr="00C35322">
        <w:rPr>
          <w:color w:val="FF0000"/>
          <w:spacing w:val="-11"/>
          <w:highlight w:val="yellow"/>
        </w:rPr>
        <w:t xml:space="preserve"> </w:t>
      </w:r>
      <w:r w:rsidRPr="00C35322">
        <w:rPr>
          <w:color w:val="FF0000"/>
          <w:highlight w:val="yellow"/>
        </w:rPr>
        <w:t>di</w:t>
      </w:r>
      <w:r w:rsidRPr="00C35322">
        <w:rPr>
          <w:color w:val="FF0000"/>
          <w:spacing w:val="-13"/>
          <w:highlight w:val="yellow"/>
        </w:rPr>
        <w:t xml:space="preserve"> </w:t>
      </w:r>
      <w:r w:rsidRPr="00C35322">
        <w:rPr>
          <w:color w:val="FF0000"/>
          <w:highlight w:val="yellow"/>
        </w:rPr>
        <w:t>nuove sostanze e miscele pericolose comporti un cambiamento delle mansioni lavorative svolte.</w:t>
      </w:r>
    </w:p>
    <w:p w14:paraId="187513CA" w14:textId="77777777" w:rsidR="0049501D" w:rsidRDefault="00000000">
      <w:pPr>
        <w:pStyle w:val="Titolo5"/>
        <w:numPr>
          <w:ilvl w:val="1"/>
          <w:numId w:val="54"/>
        </w:numPr>
        <w:tabs>
          <w:tab w:val="left" w:pos="1425"/>
        </w:tabs>
        <w:spacing w:before="240"/>
        <w:ind w:left="1425" w:hanging="718"/>
        <w:jc w:val="both"/>
      </w:pPr>
      <w:bookmarkStart w:id="101" w:name="_bookmark101"/>
      <w:bookmarkEnd w:id="101"/>
      <w:r>
        <w:rPr>
          <w:spacing w:val="-2"/>
        </w:rPr>
        <w:t>Preposti</w:t>
      </w:r>
    </w:p>
    <w:p w14:paraId="5E84EE2B" w14:textId="77777777" w:rsidR="0049501D" w:rsidRDefault="00000000">
      <w:pPr>
        <w:pStyle w:val="Corpotesto"/>
        <w:spacing w:before="142"/>
        <w:ind w:right="703"/>
        <w:jc w:val="both"/>
      </w:pPr>
      <w:r>
        <w:t>L’aggiornamento deve essere effettuato con cadenza biennale e comunque ogni qualvolta sia reso necessario in ragione dell’evoluzione dei rischi o all’insorgenza di nuovi rischi, con durata minima</w:t>
      </w:r>
      <w:r>
        <w:rPr>
          <w:spacing w:val="-3"/>
        </w:rPr>
        <w:t xml:space="preserve"> </w:t>
      </w:r>
      <w:r>
        <w:t>di</w:t>
      </w:r>
      <w:r>
        <w:rPr>
          <w:spacing w:val="-4"/>
        </w:rPr>
        <w:t xml:space="preserve"> </w:t>
      </w:r>
      <w:proofErr w:type="gramStart"/>
      <w:r>
        <w:t>6</w:t>
      </w:r>
      <w:proofErr w:type="gramEnd"/>
      <w:r>
        <w:rPr>
          <w:spacing w:val="-3"/>
        </w:rPr>
        <w:t xml:space="preserve"> </w:t>
      </w:r>
      <w:r>
        <w:t>ore,</w:t>
      </w:r>
      <w:r>
        <w:rPr>
          <w:spacing w:val="-4"/>
        </w:rPr>
        <w:t xml:space="preserve"> </w:t>
      </w:r>
      <w:r>
        <w:t>in</w:t>
      </w:r>
      <w:r>
        <w:rPr>
          <w:spacing w:val="-3"/>
        </w:rPr>
        <w:t xml:space="preserve"> </w:t>
      </w:r>
      <w:r>
        <w:t>relazione</w:t>
      </w:r>
      <w:r>
        <w:rPr>
          <w:spacing w:val="-4"/>
        </w:rPr>
        <w:t xml:space="preserve"> </w:t>
      </w:r>
      <w:r>
        <w:t>ai</w:t>
      </w:r>
      <w:r>
        <w:rPr>
          <w:spacing w:val="-4"/>
        </w:rPr>
        <w:t xml:space="preserve"> </w:t>
      </w:r>
      <w:r>
        <w:t>propri</w:t>
      </w:r>
      <w:r>
        <w:rPr>
          <w:spacing w:val="-1"/>
        </w:rPr>
        <w:t xml:space="preserve"> </w:t>
      </w:r>
      <w:r>
        <w:t>compiti</w:t>
      </w:r>
      <w:r>
        <w:rPr>
          <w:spacing w:val="-4"/>
        </w:rPr>
        <w:t xml:space="preserve"> </w:t>
      </w:r>
      <w:r>
        <w:t>in</w:t>
      </w:r>
      <w:r>
        <w:rPr>
          <w:spacing w:val="-5"/>
        </w:rPr>
        <w:t xml:space="preserve"> </w:t>
      </w:r>
      <w:r>
        <w:t>materia</w:t>
      </w:r>
      <w:r>
        <w:rPr>
          <w:spacing w:val="-4"/>
        </w:rPr>
        <w:t xml:space="preserve"> </w:t>
      </w:r>
      <w:r>
        <w:t>di</w:t>
      </w:r>
      <w:r>
        <w:rPr>
          <w:spacing w:val="-4"/>
        </w:rPr>
        <w:t xml:space="preserve"> </w:t>
      </w:r>
      <w:r>
        <w:t>salute</w:t>
      </w:r>
      <w:r>
        <w:rPr>
          <w:spacing w:val="-4"/>
        </w:rPr>
        <w:t xml:space="preserve"> </w:t>
      </w:r>
      <w:r>
        <w:t>e</w:t>
      </w:r>
      <w:r>
        <w:rPr>
          <w:spacing w:val="-1"/>
        </w:rPr>
        <w:t xml:space="preserve"> </w:t>
      </w:r>
      <w:r>
        <w:t>sicurezza</w:t>
      </w:r>
      <w:r>
        <w:rPr>
          <w:spacing w:val="-4"/>
        </w:rPr>
        <w:t xml:space="preserve"> </w:t>
      </w:r>
      <w:r>
        <w:t>del</w:t>
      </w:r>
      <w:r>
        <w:rPr>
          <w:spacing w:val="-4"/>
        </w:rPr>
        <w:t xml:space="preserve"> </w:t>
      </w:r>
      <w:r>
        <w:t xml:space="preserve">lavoro. </w:t>
      </w:r>
      <w:r>
        <w:rPr>
          <w:rFonts w:ascii="Times New Roman" w:hAnsi="Times New Roman"/>
          <w:sz w:val="22"/>
        </w:rPr>
        <w:t>A</w:t>
      </w:r>
      <w:r>
        <w:rPr>
          <w:rFonts w:ascii="Times New Roman" w:hAnsi="Times New Roman"/>
          <w:spacing w:val="-6"/>
          <w:sz w:val="22"/>
        </w:rPr>
        <w:t xml:space="preserve"> </w:t>
      </w:r>
      <w:r>
        <w:t>titolo esemplificativo ma non esaustivo per cambiamenti del contesto si intendono: cambiamenti del reparto, modifiche dei processi produttivi, organizzativi, ecc. .</w:t>
      </w:r>
    </w:p>
    <w:p w14:paraId="2CB1D3E5" w14:textId="77777777" w:rsidR="0049501D" w:rsidRDefault="00000000">
      <w:pPr>
        <w:pStyle w:val="Corpotesto"/>
        <w:spacing w:before="119"/>
        <w:ind w:right="706"/>
        <w:jc w:val="both"/>
      </w:pPr>
      <w:r>
        <w:t>Nell’aggiornamento è compresa la formazione relativa ai cambiamenti del contesto in cui il preposto esercita le funzioni di cui all’art. 19 del d.lgs. n. 81/2008 in relazione alle misure tecniche, organizzative e procedurali di prevenzione e protezione adottate a seguito della valutazione dei rischi dell'azienda.</w:t>
      </w:r>
    </w:p>
    <w:p w14:paraId="3D1ABDBA" w14:textId="77777777" w:rsidR="0049501D" w:rsidRDefault="00000000">
      <w:pPr>
        <w:pStyle w:val="Titolo5"/>
        <w:numPr>
          <w:ilvl w:val="1"/>
          <w:numId w:val="54"/>
        </w:numPr>
        <w:tabs>
          <w:tab w:val="left" w:pos="1425"/>
        </w:tabs>
        <w:spacing w:before="241"/>
        <w:ind w:left="1425" w:hanging="718"/>
        <w:jc w:val="both"/>
      </w:pPr>
      <w:bookmarkStart w:id="102" w:name="_bookmark102"/>
      <w:bookmarkEnd w:id="102"/>
      <w:r>
        <w:rPr>
          <w:spacing w:val="-2"/>
        </w:rPr>
        <w:t>Dirigenti</w:t>
      </w:r>
    </w:p>
    <w:p w14:paraId="45ED51A0" w14:textId="77777777" w:rsidR="0049501D" w:rsidRDefault="00000000">
      <w:pPr>
        <w:pStyle w:val="Corpotesto"/>
        <w:spacing w:before="140"/>
        <w:ind w:right="708"/>
        <w:jc w:val="both"/>
      </w:pPr>
      <w:r>
        <w:t>L’aggiornamento</w:t>
      </w:r>
      <w:r>
        <w:rPr>
          <w:spacing w:val="-14"/>
        </w:rPr>
        <w:t xml:space="preserve"> </w:t>
      </w:r>
      <w:r>
        <w:t>deve</w:t>
      </w:r>
      <w:r>
        <w:rPr>
          <w:spacing w:val="-14"/>
        </w:rPr>
        <w:t xml:space="preserve"> </w:t>
      </w:r>
      <w:r>
        <w:t>essere</w:t>
      </w:r>
      <w:r>
        <w:rPr>
          <w:spacing w:val="-13"/>
        </w:rPr>
        <w:t xml:space="preserve"> </w:t>
      </w:r>
      <w:r>
        <w:t>effettuato</w:t>
      </w:r>
      <w:r>
        <w:rPr>
          <w:spacing w:val="-14"/>
        </w:rPr>
        <w:t xml:space="preserve"> </w:t>
      </w:r>
      <w:r>
        <w:t>con</w:t>
      </w:r>
      <w:r>
        <w:rPr>
          <w:spacing w:val="-13"/>
        </w:rPr>
        <w:t xml:space="preserve"> </w:t>
      </w:r>
      <w:r>
        <w:t>cadenza</w:t>
      </w:r>
      <w:r>
        <w:rPr>
          <w:spacing w:val="-14"/>
        </w:rPr>
        <w:t xml:space="preserve"> </w:t>
      </w:r>
      <w:r>
        <w:t>quinquennale</w:t>
      </w:r>
      <w:r>
        <w:rPr>
          <w:spacing w:val="-13"/>
        </w:rPr>
        <w:t xml:space="preserve"> </w:t>
      </w:r>
      <w:r>
        <w:t>e</w:t>
      </w:r>
      <w:r>
        <w:rPr>
          <w:spacing w:val="-14"/>
        </w:rPr>
        <w:t xml:space="preserve"> </w:t>
      </w:r>
      <w:r>
        <w:t>con</w:t>
      </w:r>
      <w:r>
        <w:rPr>
          <w:spacing w:val="-14"/>
        </w:rPr>
        <w:t xml:space="preserve"> </w:t>
      </w:r>
      <w:r>
        <w:t>durata</w:t>
      </w:r>
      <w:r>
        <w:rPr>
          <w:spacing w:val="-13"/>
        </w:rPr>
        <w:t xml:space="preserve"> </w:t>
      </w:r>
      <w:r>
        <w:t>minima</w:t>
      </w:r>
      <w:r>
        <w:rPr>
          <w:spacing w:val="-14"/>
        </w:rPr>
        <w:t xml:space="preserve"> </w:t>
      </w:r>
      <w:r>
        <w:t>di</w:t>
      </w:r>
      <w:r>
        <w:rPr>
          <w:spacing w:val="-13"/>
        </w:rPr>
        <w:t xml:space="preserve"> </w:t>
      </w:r>
      <w:proofErr w:type="gramStart"/>
      <w:r>
        <w:t>6</w:t>
      </w:r>
      <w:proofErr w:type="gramEnd"/>
      <w:r>
        <w:rPr>
          <w:spacing w:val="-14"/>
        </w:rPr>
        <w:t xml:space="preserve"> </w:t>
      </w:r>
      <w:r>
        <w:t>ore, in relazione ai propri compiti in materia di salute e sicurezza del lavoro.</w:t>
      </w:r>
    </w:p>
    <w:p w14:paraId="3C6144C9" w14:textId="77777777" w:rsidR="0049501D" w:rsidRDefault="00000000">
      <w:pPr>
        <w:pStyle w:val="Corpotesto"/>
        <w:spacing w:before="120"/>
        <w:ind w:right="711"/>
        <w:jc w:val="both"/>
      </w:pPr>
      <w:r>
        <w:t>Nell’aggiornamento è compresa la formazione relativa ai cambiamenti del contesto in cui il dirigente opera in relazione alle misure tecniche, organizzative e procedurali di prevenzione e protezione adottate a seguito della valutazione dei rischi dell'azienda.</w:t>
      </w:r>
    </w:p>
    <w:p w14:paraId="7A98AECE" w14:textId="77777777" w:rsidR="0049501D" w:rsidRDefault="0049501D">
      <w:pPr>
        <w:pStyle w:val="Corpotesto"/>
        <w:jc w:val="both"/>
        <w:sectPr w:rsidR="0049501D">
          <w:pgSz w:w="11910" w:h="16840"/>
          <w:pgMar w:top="1360" w:right="708" w:bottom="900" w:left="425" w:header="0" w:footer="674" w:gutter="0"/>
          <w:cols w:space="720"/>
        </w:sectPr>
      </w:pPr>
    </w:p>
    <w:p w14:paraId="4E77023B" w14:textId="77777777" w:rsidR="0049501D" w:rsidRDefault="00000000">
      <w:pPr>
        <w:pStyle w:val="Titolo5"/>
        <w:numPr>
          <w:ilvl w:val="1"/>
          <w:numId w:val="54"/>
        </w:numPr>
        <w:tabs>
          <w:tab w:val="left" w:pos="1428"/>
        </w:tabs>
        <w:spacing w:before="37"/>
      </w:pPr>
      <w:bookmarkStart w:id="103" w:name="_bookmark103"/>
      <w:bookmarkEnd w:id="103"/>
      <w:r>
        <w:lastRenderedPageBreak/>
        <w:t>Datore</w:t>
      </w:r>
      <w:r>
        <w:rPr>
          <w:spacing w:val="-3"/>
        </w:rPr>
        <w:t xml:space="preserve"> </w:t>
      </w:r>
      <w:r>
        <w:t>di</w:t>
      </w:r>
      <w:r>
        <w:rPr>
          <w:spacing w:val="-1"/>
        </w:rPr>
        <w:t xml:space="preserve"> </w:t>
      </w:r>
      <w:r>
        <w:rPr>
          <w:spacing w:val="-2"/>
        </w:rPr>
        <w:t>lavoro</w:t>
      </w:r>
    </w:p>
    <w:p w14:paraId="469D72C4" w14:textId="77777777" w:rsidR="0049501D" w:rsidRDefault="00000000">
      <w:pPr>
        <w:pStyle w:val="Corpotesto"/>
        <w:spacing w:before="142"/>
        <w:ind w:right="708"/>
      </w:pPr>
      <w:r>
        <w:t>L’aggiornamento</w:t>
      </w:r>
      <w:r>
        <w:rPr>
          <w:spacing w:val="-14"/>
        </w:rPr>
        <w:t xml:space="preserve"> </w:t>
      </w:r>
      <w:r>
        <w:t>deve</w:t>
      </w:r>
      <w:r>
        <w:rPr>
          <w:spacing w:val="-14"/>
        </w:rPr>
        <w:t xml:space="preserve"> </w:t>
      </w:r>
      <w:r>
        <w:t>essere</w:t>
      </w:r>
      <w:r>
        <w:rPr>
          <w:spacing w:val="-13"/>
        </w:rPr>
        <w:t xml:space="preserve"> </w:t>
      </w:r>
      <w:r>
        <w:t>effettuato</w:t>
      </w:r>
      <w:r>
        <w:rPr>
          <w:spacing w:val="-14"/>
        </w:rPr>
        <w:t xml:space="preserve"> </w:t>
      </w:r>
      <w:r>
        <w:t>con</w:t>
      </w:r>
      <w:r>
        <w:rPr>
          <w:spacing w:val="-13"/>
        </w:rPr>
        <w:t xml:space="preserve"> </w:t>
      </w:r>
      <w:r>
        <w:t>cadenza</w:t>
      </w:r>
      <w:r>
        <w:rPr>
          <w:spacing w:val="-14"/>
        </w:rPr>
        <w:t xml:space="preserve"> </w:t>
      </w:r>
      <w:r>
        <w:t>quinquennale</w:t>
      </w:r>
      <w:r>
        <w:rPr>
          <w:spacing w:val="-14"/>
        </w:rPr>
        <w:t xml:space="preserve"> </w:t>
      </w:r>
      <w:r>
        <w:t>e</w:t>
      </w:r>
      <w:r>
        <w:rPr>
          <w:spacing w:val="-13"/>
        </w:rPr>
        <w:t xml:space="preserve"> </w:t>
      </w:r>
      <w:r>
        <w:t>con</w:t>
      </w:r>
      <w:r>
        <w:rPr>
          <w:spacing w:val="-14"/>
        </w:rPr>
        <w:t xml:space="preserve"> </w:t>
      </w:r>
      <w:r>
        <w:t>durata</w:t>
      </w:r>
      <w:r>
        <w:rPr>
          <w:spacing w:val="-14"/>
        </w:rPr>
        <w:t xml:space="preserve"> </w:t>
      </w:r>
      <w:r>
        <w:t>minima</w:t>
      </w:r>
      <w:r>
        <w:rPr>
          <w:spacing w:val="-13"/>
        </w:rPr>
        <w:t xml:space="preserve"> </w:t>
      </w:r>
      <w:r>
        <w:t>di</w:t>
      </w:r>
      <w:r>
        <w:rPr>
          <w:spacing w:val="-14"/>
        </w:rPr>
        <w:t xml:space="preserve"> </w:t>
      </w:r>
      <w:proofErr w:type="gramStart"/>
      <w:r>
        <w:t>6</w:t>
      </w:r>
      <w:proofErr w:type="gramEnd"/>
      <w:r>
        <w:rPr>
          <w:spacing w:val="-13"/>
        </w:rPr>
        <w:t xml:space="preserve"> </w:t>
      </w:r>
      <w:r>
        <w:t>ore, in relazione ai propri compiti in materia di salute e sicurezza del lavoro.</w:t>
      </w:r>
    </w:p>
    <w:p w14:paraId="2148A12C" w14:textId="77777777" w:rsidR="0049501D" w:rsidRDefault="00000000">
      <w:pPr>
        <w:pStyle w:val="Corpotesto"/>
        <w:spacing w:before="119"/>
        <w:ind w:right="708"/>
      </w:pPr>
      <w:r>
        <w:t>Qualora il datore di lavoro abbia frequentato il modulo aggiuntivo “Cantiere” e ne permangono le condizioni per lo stesso, l’aggiornamento dovrà riguardare anche le tematiche ivi previste.</w:t>
      </w:r>
    </w:p>
    <w:p w14:paraId="7A5BD1E6" w14:textId="77777777" w:rsidR="0049501D" w:rsidRDefault="00000000">
      <w:pPr>
        <w:pStyle w:val="Titolo4"/>
        <w:numPr>
          <w:ilvl w:val="0"/>
          <w:numId w:val="54"/>
        </w:numPr>
        <w:tabs>
          <w:tab w:val="left" w:pos="1068"/>
        </w:tabs>
        <w:spacing w:before="120"/>
      </w:pPr>
      <w:bookmarkStart w:id="104" w:name="_bookmark104"/>
      <w:bookmarkEnd w:id="104"/>
      <w:r>
        <w:t>DATORE</w:t>
      </w:r>
      <w:r>
        <w:rPr>
          <w:spacing w:val="-6"/>
        </w:rPr>
        <w:t xml:space="preserve"> </w:t>
      </w:r>
      <w:r>
        <w:t>DI</w:t>
      </w:r>
      <w:r>
        <w:rPr>
          <w:spacing w:val="-1"/>
        </w:rPr>
        <w:t xml:space="preserve"> </w:t>
      </w:r>
      <w:r>
        <w:t>LAVORO</w:t>
      </w:r>
      <w:r>
        <w:rPr>
          <w:spacing w:val="-1"/>
        </w:rPr>
        <w:t xml:space="preserve"> </w:t>
      </w:r>
      <w:r>
        <w:t>CHE</w:t>
      </w:r>
      <w:r>
        <w:rPr>
          <w:spacing w:val="-4"/>
        </w:rPr>
        <w:t xml:space="preserve"> </w:t>
      </w:r>
      <w:r>
        <w:t>SVOLGE</w:t>
      </w:r>
      <w:r>
        <w:rPr>
          <w:spacing w:val="-1"/>
        </w:rPr>
        <w:t xml:space="preserve"> </w:t>
      </w:r>
      <w:r>
        <w:t>I</w:t>
      </w:r>
      <w:r>
        <w:rPr>
          <w:spacing w:val="-2"/>
        </w:rPr>
        <w:t xml:space="preserve"> </w:t>
      </w:r>
      <w:r>
        <w:t>COMPITI</w:t>
      </w:r>
      <w:r>
        <w:rPr>
          <w:spacing w:val="-1"/>
        </w:rPr>
        <w:t xml:space="preserve"> </w:t>
      </w:r>
      <w:r>
        <w:t>DEL</w:t>
      </w:r>
      <w:r>
        <w:rPr>
          <w:spacing w:val="1"/>
        </w:rPr>
        <w:t xml:space="preserve"> </w:t>
      </w:r>
      <w:r>
        <w:t>SERVIZIO</w:t>
      </w:r>
      <w:r>
        <w:rPr>
          <w:spacing w:val="-1"/>
        </w:rPr>
        <w:t xml:space="preserve"> </w:t>
      </w:r>
      <w:r>
        <w:t>DI</w:t>
      </w:r>
      <w:r>
        <w:rPr>
          <w:spacing w:val="-3"/>
        </w:rPr>
        <w:t xml:space="preserve"> </w:t>
      </w:r>
      <w:r>
        <w:t>PREVENZIONE</w:t>
      </w:r>
      <w:r>
        <w:rPr>
          <w:spacing w:val="-1"/>
        </w:rPr>
        <w:t xml:space="preserve"> </w:t>
      </w:r>
      <w:r>
        <w:t xml:space="preserve">E </w:t>
      </w:r>
      <w:r>
        <w:rPr>
          <w:spacing w:val="-2"/>
        </w:rPr>
        <w:t>PROTEZIONE</w:t>
      </w:r>
    </w:p>
    <w:p w14:paraId="2F90583F" w14:textId="77777777" w:rsidR="0049501D" w:rsidRDefault="00000000">
      <w:pPr>
        <w:pStyle w:val="Corpotesto"/>
        <w:spacing w:before="141"/>
        <w:ind w:right="704"/>
        <w:jc w:val="both"/>
      </w:pPr>
      <w:r>
        <w:t xml:space="preserve">L’aggiornamento deve essere effettuato con cadenza quinquennale, a decorrere dalla data di conclusione del modulo comune, con durata minima di </w:t>
      </w:r>
      <w:proofErr w:type="gramStart"/>
      <w:r>
        <w:t>8</w:t>
      </w:r>
      <w:proofErr w:type="gramEnd"/>
      <w:r>
        <w:t xml:space="preserve"> ore, in relazione ai propri compiti in materia di salute e sicurezza del lavoro.</w:t>
      </w:r>
    </w:p>
    <w:p w14:paraId="4F962DBF" w14:textId="77777777" w:rsidR="0049501D" w:rsidRDefault="00000000">
      <w:pPr>
        <w:pStyle w:val="Corpotesto"/>
        <w:spacing w:before="120"/>
        <w:jc w:val="both"/>
      </w:pPr>
      <w:r>
        <w:t>Qualora</w:t>
      </w:r>
      <w:r>
        <w:rPr>
          <w:spacing w:val="-12"/>
        </w:rPr>
        <w:t xml:space="preserve"> </w:t>
      </w:r>
      <w:r>
        <w:t>il</w:t>
      </w:r>
      <w:r>
        <w:rPr>
          <w:spacing w:val="-9"/>
        </w:rPr>
        <w:t xml:space="preserve"> </w:t>
      </w:r>
      <w:r>
        <w:t>datore</w:t>
      </w:r>
      <w:r>
        <w:rPr>
          <w:spacing w:val="-8"/>
        </w:rPr>
        <w:t xml:space="preserve"> </w:t>
      </w:r>
      <w:r>
        <w:t>di</w:t>
      </w:r>
      <w:r>
        <w:rPr>
          <w:spacing w:val="-9"/>
        </w:rPr>
        <w:t xml:space="preserve"> </w:t>
      </w:r>
      <w:r>
        <w:t>lavoro</w:t>
      </w:r>
      <w:r>
        <w:rPr>
          <w:spacing w:val="-9"/>
        </w:rPr>
        <w:t xml:space="preserve"> </w:t>
      </w:r>
      <w:r>
        <w:t>abbia</w:t>
      </w:r>
      <w:r>
        <w:rPr>
          <w:spacing w:val="-11"/>
        </w:rPr>
        <w:t xml:space="preserve"> </w:t>
      </w:r>
      <w:r>
        <w:t>frequentato</w:t>
      </w:r>
      <w:r>
        <w:rPr>
          <w:spacing w:val="-8"/>
        </w:rPr>
        <w:t xml:space="preserve"> </w:t>
      </w:r>
      <w:r>
        <w:t>i</w:t>
      </w:r>
      <w:r>
        <w:rPr>
          <w:spacing w:val="-9"/>
        </w:rPr>
        <w:t xml:space="preserve"> </w:t>
      </w:r>
      <w:r>
        <w:t>moduli</w:t>
      </w:r>
      <w:r>
        <w:rPr>
          <w:spacing w:val="-9"/>
        </w:rPr>
        <w:t xml:space="preserve"> </w:t>
      </w:r>
      <w:r>
        <w:t>specialistici</w:t>
      </w:r>
      <w:r>
        <w:rPr>
          <w:spacing w:val="-10"/>
        </w:rPr>
        <w:t xml:space="preserve"> </w:t>
      </w:r>
      <w:r>
        <w:t>e</w:t>
      </w:r>
      <w:r>
        <w:rPr>
          <w:spacing w:val="-8"/>
        </w:rPr>
        <w:t xml:space="preserve"> </w:t>
      </w:r>
      <w:r>
        <w:t>ne</w:t>
      </w:r>
      <w:r>
        <w:rPr>
          <w:spacing w:val="-8"/>
        </w:rPr>
        <w:t xml:space="preserve"> </w:t>
      </w:r>
      <w:r>
        <w:t>permangono</w:t>
      </w:r>
      <w:r>
        <w:rPr>
          <w:spacing w:val="-8"/>
        </w:rPr>
        <w:t xml:space="preserve"> </w:t>
      </w:r>
      <w:r>
        <w:t>le</w:t>
      </w:r>
      <w:r>
        <w:rPr>
          <w:spacing w:val="-8"/>
        </w:rPr>
        <w:t xml:space="preserve"> </w:t>
      </w:r>
      <w:r>
        <w:rPr>
          <w:spacing w:val="-2"/>
        </w:rPr>
        <w:t>condizioni</w:t>
      </w:r>
    </w:p>
    <w:p w14:paraId="4F65CF74" w14:textId="77777777" w:rsidR="0049501D" w:rsidRDefault="00000000">
      <w:pPr>
        <w:pStyle w:val="Corpotesto"/>
        <w:jc w:val="both"/>
      </w:pPr>
      <w:r>
        <w:t>per</w:t>
      </w:r>
      <w:r>
        <w:rPr>
          <w:spacing w:val="-2"/>
        </w:rPr>
        <w:t xml:space="preserve"> </w:t>
      </w:r>
      <w:r>
        <w:t>gli</w:t>
      </w:r>
      <w:r>
        <w:rPr>
          <w:spacing w:val="-4"/>
        </w:rPr>
        <w:t xml:space="preserve"> </w:t>
      </w:r>
      <w:r>
        <w:t>stessi,</w:t>
      </w:r>
      <w:r>
        <w:rPr>
          <w:spacing w:val="-5"/>
        </w:rPr>
        <w:t xml:space="preserve"> </w:t>
      </w:r>
      <w:r>
        <w:t>l’aggiornamento</w:t>
      </w:r>
      <w:r>
        <w:rPr>
          <w:spacing w:val="-1"/>
        </w:rPr>
        <w:t xml:space="preserve"> </w:t>
      </w:r>
      <w:r>
        <w:t>dovrà</w:t>
      </w:r>
      <w:r>
        <w:rPr>
          <w:spacing w:val="-2"/>
        </w:rPr>
        <w:t xml:space="preserve"> </w:t>
      </w:r>
      <w:r>
        <w:t>riguardare</w:t>
      </w:r>
      <w:r>
        <w:rPr>
          <w:spacing w:val="-3"/>
        </w:rPr>
        <w:t xml:space="preserve"> </w:t>
      </w:r>
      <w:r>
        <w:t>anche</w:t>
      </w:r>
      <w:r>
        <w:rPr>
          <w:spacing w:val="-1"/>
        </w:rPr>
        <w:t xml:space="preserve"> </w:t>
      </w:r>
      <w:r>
        <w:t>le</w:t>
      </w:r>
      <w:r>
        <w:rPr>
          <w:spacing w:val="-4"/>
        </w:rPr>
        <w:t xml:space="preserve"> </w:t>
      </w:r>
      <w:r>
        <w:t>tematiche</w:t>
      </w:r>
      <w:r>
        <w:rPr>
          <w:spacing w:val="-1"/>
        </w:rPr>
        <w:t xml:space="preserve"> </w:t>
      </w:r>
      <w:r>
        <w:t>ivi</w:t>
      </w:r>
      <w:r>
        <w:rPr>
          <w:spacing w:val="-5"/>
        </w:rPr>
        <w:t xml:space="preserve"> </w:t>
      </w:r>
      <w:r>
        <w:rPr>
          <w:spacing w:val="-2"/>
        </w:rPr>
        <w:t>previste.</w:t>
      </w:r>
    </w:p>
    <w:p w14:paraId="0FD47188" w14:textId="77777777" w:rsidR="0049501D" w:rsidRDefault="00000000">
      <w:pPr>
        <w:pStyle w:val="Titolo4"/>
        <w:numPr>
          <w:ilvl w:val="0"/>
          <w:numId w:val="54"/>
        </w:numPr>
        <w:tabs>
          <w:tab w:val="left" w:pos="1068"/>
        </w:tabs>
        <w:spacing w:before="120"/>
      </w:pPr>
      <w:bookmarkStart w:id="105" w:name="_bookmark105"/>
      <w:bookmarkEnd w:id="105"/>
      <w:r>
        <w:t>RESPONSABILE</w:t>
      </w:r>
      <w:r>
        <w:rPr>
          <w:spacing w:val="-3"/>
        </w:rPr>
        <w:t xml:space="preserve"> </w:t>
      </w:r>
      <w:r>
        <w:t>E</w:t>
      </w:r>
      <w:r>
        <w:rPr>
          <w:spacing w:val="-3"/>
        </w:rPr>
        <w:t xml:space="preserve"> </w:t>
      </w:r>
      <w:r>
        <w:t>ADDETTO</w:t>
      </w:r>
      <w:r>
        <w:rPr>
          <w:spacing w:val="-3"/>
        </w:rPr>
        <w:t xml:space="preserve"> </w:t>
      </w:r>
      <w:r>
        <w:t>AL</w:t>
      </w:r>
      <w:r>
        <w:rPr>
          <w:spacing w:val="-2"/>
        </w:rPr>
        <w:t xml:space="preserve"> </w:t>
      </w:r>
      <w:r>
        <w:t>SERVIZIO</w:t>
      </w:r>
      <w:r>
        <w:rPr>
          <w:spacing w:val="-3"/>
        </w:rPr>
        <w:t xml:space="preserve"> </w:t>
      </w:r>
      <w:r>
        <w:t>DI</w:t>
      </w:r>
      <w:r>
        <w:rPr>
          <w:spacing w:val="-3"/>
        </w:rPr>
        <w:t xml:space="preserve"> </w:t>
      </w:r>
      <w:r>
        <w:t>PREVENZIONE</w:t>
      </w:r>
      <w:r>
        <w:rPr>
          <w:spacing w:val="-1"/>
        </w:rPr>
        <w:t xml:space="preserve"> </w:t>
      </w:r>
      <w:r>
        <w:t>E</w:t>
      </w:r>
      <w:r>
        <w:rPr>
          <w:spacing w:val="-3"/>
        </w:rPr>
        <w:t xml:space="preserve"> </w:t>
      </w:r>
      <w:r>
        <w:rPr>
          <w:spacing w:val="-2"/>
        </w:rPr>
        <w:t>PROTEZIONE</w:t>
      </w:r>
    </w:p>
    <w:p w14:paraId="64142075" w14:textId="77777777" w:rsidR="0049501D" w:rsidRDefault="00000000">
      <w:pPr>
        <w:pStyle w:val="Corpotesto"/>
        <w:spacing w:before="142"/>
        <w:ind w:right="701"/>
        <w:jc w:val="both"/>
      </w:pPr>
      <w:r>
        <w:t>L’aggiornamento deve essere effettuato con cadenza quinquennale e decorrere dalla data di conclusione del Modulo B comune.</w:t>
      </w:r>
    </w:p>
    <w:p w14:paraId="732E0F3A" w14:textId="77777777" w:rsidR="0049501D" w:rsidRDefault="00000000">
      <w:pPr>
        <w:pStyle w:val="Corpotesto"/>
        <w:spacing w:before="292"/>
      </w:pPr>
      <w:r>
        <w:t>Le</w:t>
      </w:r>
      <w:r>
        <w:rPr>
          <w:spacing w:val="48"/>
        </w:rPr>
        <w:t xml:space="preserve"> </w:t>
      </w:r>
      <w:r>
        <w:t>ore</w:t>
      </w:r>
      <w:r>
        <w:rPr>
          <w:spacing w:val="47"/>
        </w:rPr>
        <w:t xml:space="preserve"> </w:t>
      </w:r>
      <w:r>
        <w:t>minime</w:t>
      </w:r>
      <w:r>
        <w:rPr>
          <w:spacing w:val="48"/>
        </w:rPr>
        <w:t xml:space="preserve"> </w:t>
      </w:r>
      <w:r>
        <w:t>complessive</w:t>
      </w:r>
      <w:r>
        <w:rPr>
          <w:spacing w:val="48"/>
        </w:rPr>
        <w:t xml:space="preserve"> </w:t>
      </w:r>
      <w:r>
        <w:t>dell’aggiornamento</w:t>
      </w:r>
      <w:r>
        <w:rPr>
          <w:spacing w:val="47"/>
        </w:rPr>
        <w:t xml:space="preserve"> </w:t>
      </w:r>
      <w:r>
        <w:t>sono</w:t>
      </w:r>
      <w:r>
        <w:rPr>
          <w:spacing w:val="46"/>
        </w:rPr>
        <w:t xml:space="preserve"> </w:t>
      </w:r>
      <w:r>
        <w:t>fissate</w:t>
      </w:r>
      <w:r>
        <w:rPr>
          <w:spacing w:val="49"/>
        </w:rPr>
        <w:t xml:space="preserve"> </w:t>
      </w:r>
      <w:r>
        <w:t>in</w:t>
      </w:r>
      <w:r>
        <w:rPr>
          <w:spacing w:val="46"/>
        </w:rPr>
        <w:t xml:space="preserve"> </w:t>
      </w:r>
      <w:r>
        <w:t>base</w:t>
      </w:r>
      <w:r>
        <w:rPr>
          <w:spacing w:val="47"/>
        </w:rPr>
        <w:t xml:space="preserve"> </w:t>
      </w:r>
      <w:r>
        <w:t>al</w:t>
      </w:r>
      <w:r>
        <w:rPr>
          <w:spacing w:val="46"/>
        </w:rPr>
        <w:t xml:space="preserve"> </w:t>
      </w:r>
      <w:r>
        <w:t>ruolo</w:t>
      </w:r>
      <w:r>
        <w:rPr>
          <w:spacing w:val="48"/>
        </w:rPr>
        <w:t xml:space="preserve"> </w:t>
      </w:r>
      <w:r>
        <w:t>svolto</w:t>
      </w:r>
      <w:r>
        <w:rPr>
          <w:spacing w:val="47"/>
        </w:rPr>
        <w:t xml:space="preserve"> </w:t>
      </w:r>
      <w:r>
        <w:t>e</w:t>
      </w:r>
      <w:r>
        <w:rPr>
          <w:spacing w:val="49"/>
        </w:rPr>
        <w:t xml:space="preserve"> </w:t>
      </w:r>
      <w:r>
        <w:rPr>
          <w:spacing w:val="-4"/>
        </w:rPr>
        <w:t>sono</w:t>
      </w:r>
    </w:p>
    <w:p w14:paraId="490B2565" w14:textId="77777777" w:rsidR="0049501D" w:rsidRDefault="00000000">
      <w:pPr>
        <w:pStyle w:val="Corpotesto"/>
      </w:pPr>
      <w:r>
        <w:rPr>
          <w:spacing w:val="-2"/>
        </w:rPr>
        <w:t>rispettivamente:</w:t>
      </w:r>
    </w:p>
    <w:p w14:paraId="4BA68150" w14:textId="77777777" w:rsidR="0049501D" w:rsidRDefault="0049501D">
      <w:pPr>
        <w:pStyle w:val="Corpotesto"/>
        <w:spacing w:before="2"/>
        <w:ind w:left="0"/>
      </w:pPr>
    </w:p>
    <w:p w14:paraId="4DBBA9F0" w14:textId="77777777" w:rsidR="0049501D" w:rsidRDefault="00000000">
      <w:pPr>
        <w:pStyle w:val="Paragrafoelenco"/>
        <w:numPr>
          <w:ilvl w:val="0"/>
          <w:numId w:val="52"/>
        </w:numPr>
        <w:tabs>
          <w:tab w:val="left" w:pos="1428"/>
        </w:tabs>
        <w:rPr>
          <w:sz w:val="24"/>
        </w:rPr>
      </w:pPr>
      <w:r>
        <w:rPr>
          <w:sz w:val="24"/>
        </w:rPr>
        <w:t>ASPP:</w:t>
      </w:r>
      <w:r>
        <w:rPr>
          <w:spacing w:val="-1"/>
          <w:sz w:val="24"/>
        </w:rPr>
        <w:t xml:space="preserve"> </w:t>
      </w:r>
      <w:r>
        <w:rPr>
          <w:sz w:val="24"/>
        </w:rPr>
        <w:t xml:space="preserve">20 </w:t>
      </w:r>
      <w:r>
        <w:rPr>
          <w:spacing w:val="-5"/>
          <w:sz w:val="24"/>
        </w:rPr>
        <w:t>ore</w:t>
      </w:r>
    </w:p>
    <w:p w14:paraId="337327CB" w14:textId="77777777" w:rsidR="0049501D" w:rsidRDefault="00000000">
      <w:pPr>
        <w:pStyle w:val="Paragrafoelenco"/>
        <w:numPr>
          <w:ilvl w:val="0"/>
          <w:numId w:val="52"/>
        </w:numPr>
        <w:tabs>
          <w:tab w:val="left" w:pos="1428"/>
        </w:tabs>
        <w:rPr>
          <w:sz w:val="24"/>
        </w:rPr>
      </w:pPr>
      <w:r>
        <w:rPr>
          <w:sz w:val="24"/>
        </w:rPr>
        <w:t xml:space="preserve">RSPP: 40 </w:t>
      </w:r>
      <w:r>
        <w:rPr>
          <w:spacing w:val="-5"/>
          <w:sz w:val="24"/>
        </w:rPr>
        <w:t>ore</w:t>
      </w:r>
    </w:p>
    <w:p w14:paraId="63CA54C9" w14:textId="77777777" w:rsidR="0049501D" w:rsidRDefault="00000000">
      <w:pPr>
        <w:pStyle w:val="Corpotesto"/>
        <w:spacing w:before="292"/>
      </w:pPr>
      <w:r>
        <w:t>Il</w:t>
      </w:r>
      <w:r>
        <w:rPr>
          <w:spacing w:val="37"/>
        </w:rPr>
        <w:t xml:space="preserve"> </w:t>
      </w:r>
      <w:r>
        <w:t>monte</w:t>
      </w:r>
      <w:r>
        <w:rPr>
          <w:spacing w:val="38"/>
        </w:rPr>
        <w:t xml:space="preserve"> </w:t>
      </w:r>
      <w:r>
        <w:t>ore</w:t>
      </w:r>
      <w:r>
        <w:rPr>
          <w:spacing w:val="38"/>
        </w:rPr>
        <w:t xml:space="preserve"> </w:t>
      </w:r>
      <w:r>
        <w:t>complessivo</w:t>
      </w:r>
      <w:r>
        <w:rPr>
          <w:spacing w:val="39"/>
        </w:rPr>
        <w:t xml:space="preserve"> </w:t>
      </w:r>
      <w:r>
        <w:t>di</w:t>
      </w:r>
      <w:r>
        <w:rPr>
          <w:spacing w:val="38"/>
        </w:rPr>
        <w:t xml:space="preserve"> </w:t>
      </w:r>
      <w:r>
        <w:t>aggiornamento</w:t>
      </w:r>
      <w:r>
        <w:rPr>
          <w:spacing w:val="42"/>
        </w:rPr>
        <w:t xml:space="preserve"> </w:t>
      </w:r>
      <w:r>
        <w:t>potrà</w:t>
      </w:r>
      <w:r>
        <w:rPr>
          <w:spacing w:val="40"/>
        </w:rPr>
        <w:t xml:space="preserve"> </w:t>
      </w:r>
      <w:r>
        <w:t>essere</w:t>
      </w:r>
      <w:r>
        <w:rPr>
          <w:spacing w:val="36"/>
        </w:rPr>
        <w:t xml:space="preserve"> </w:t>
      </w:r>
      <w:r>
        <w:t>distribuito</w:t>
      </w:r>
      <w:r>
        <w:rPr>
          <w:spacing w:val="41"/>
        </w:rPr>
        <w:t xml:space="preserve"> </w:t>
      </w:r>
      <w:r>
        <w:t>nell’arco</w:t>
      </w:r>
      <w:r>
        <w:rPr>
          <w:spacing w:val="41"/>
        </w:rPr>
        <w:t xml:space="preserve"> </w:t>
      </w:r>
      <w:r>
        <w:t>temporale</w:t>
      </w:r>
      <w:r>
        <w:rPr>
          <w:spacing w:val="39"/>
        </w:rPr>
        <w:t xml:space="preserve"> </w:t>
      </w:r>
      <w:r>
        <w:rPr>
          <w:spacing w:val="-5"/>
        </w:rPr>
        <w:t>del</w:t>
      </w:r>
    </w:p>
    <w:p w14:paraId="64238C24" w14:textId="77777777" w:rsidR="0049501D" w:rsidRDefault="00000000">
      <w:pPr>
        <w:pStyle w:val="Corpotesto"/>
      </w:pPr>
      <w:r>
        <w:rPr>
          <w:spacing w:val="-2"/>
        </w:rPr>
        <w:t>quinquennio.</w:t>
      </w:r>
    </w:p>
    <w:p w14:paraId="42C43B36" w14:textId="77777777" w:rsidR="0049501D" w:rsidRDefault="00000000">
      <w:pPr>
        <w:pStyle w:val="Titolo4"/>
        <w:numPr>
          <w:ilvl w:val="0"/>
          <w:numId w:val="54"/>
        </w:numPr>
        <w:tabs>
          <w:tab w:val="left" w:pos="1068"/>
        </w:tabs>
        <w:spacing w:before="120"/>
      </w:pPr>
      <w:bookmarkStart w:id="106" w:name="_bookmark106"/>
      <w:bookmarkEnd w:id="106"/>
      <w:r>
        <w:t>COORDINATORE</w:t>
      </w:r>
      <w:r>
        <w:rPr>
          <w:spacing w:val="-4"/>
        </w:rPr>
        <w:t xml:space="preserve"> </w:t>
      </w:r>
      <w:r>
        <w:t>PER</w:t>
      </w:r>
      <w:r>
        <w:rPr>
          <w:spacing w:val="-4"/>
        </w:rPr>
        <w:t xml:space="preserve"> </w:t>
      </w:r>
      <w:r>
        <w:t>LA</w:t>
      </w:r>
      <w:r>
        <w:rPr>
          <w:spacing w:val="-3"/>
        </w:rPr>
        <w:t xml:space="preserve"> </w:t>
      </w:r>
      <w:r>
        <w:rPr>
          <w:spacing w:val="-2"/>
        </w:rPr>
        <w:t>SICUREZZA</w:t>
      </w:r>
    </w:p>
    <w:p w14:paraId="7D20634D" w14:textId="77777777" w:rsidR="0049501D" w:rsidRDefault="00000000">
      <w:pPr>
        <w:pStyle w:val="Corpotesto"/>
        <w:spacing w:before="142"/>
        <w:ind w:right="705"/>
        <w:jc w:val="both"/>
      </w:pPr>
      <w:r>
        <w:t>L’aggiornamento deve essere effettuato con cadenza quinquennale, con le stesse modalità previste per gli RSPP e le ore minime complessive dell’aggiornamento sono 40 ore.</w:t>
      </w:r>
    </w:p>
    <w:p w14:paraId="5E8E7543" w14:textId="77777777" w:rsidR="0049501D" w:rsidRDefault="00000000">
      <w:pPr>
        <w:pStyle w:val="Titolo4"/>
        <w:numPr>
          <w:ilvl w:val="0"/>
          <w:numId w:val="54"/>
        </w:numPr>
        <w:tabs>
          <w:tab w:val="left" w:pos="1068"/>
        </w:tabs>
        <w:spacing w:before="120" w:line="256" w:lineRule="auto"/>
        <w:ind w:right="714"/>
      </w:pPr>
      <w:bookmarkStart w:id="107" w:name="_bookmark107"/>
      <w:bookmarkEnd w:id="107"/>
      <w:r>
        <w:t>LAVORATORI,</w:t>
      </w:r>
      <w:r>
        <w:rPr>
          <w:spacing w:val="-4"/>
        </w:rPr>
        <w:t xml:space="preserve"> </w:t>
      </w:r>
      <w:r>
        <w:t>DATORI</w:t>
      </w:r>
      <w:r>
        <w:rPr>
          <w:spacing w:val="-5"/>
        </w:rPr>
        <w:t xml:space="preserve"> </w:t>
      </w:r>
      <w:r>
        <w:t>DI</w:t>
      </w:r>
      <w:r>
        <w:rPr>
          <w:spacing w:val="-4"/>
        </w:rPr>
        <w:t xml:space="preserve"> </w:t>
      </w:r>
      <w:r>
        <w:t>LAVORO</w:t>
      </w:r>
      <w:r>
        <w:rPr>
          <w:spacing w:val="-5"/>
        </w:rPr>
        <w:t xml:space="preserve"> </w:t>
      </w:r>
      <w:r>
        <w:t>E</w:t>
      </w:r>
      <w:r>
        <w:rPr>
          <w:spacing w:val="-6"/>
        </w:rPr>
        <w:t xml:space="preserve"> </w:t>
      </w:r>
      <w:r>
        <w:t>LAVORATORI</w:t>
      </w:r>
      <w:r>
        <w:rPr>
          <w:spacing w:val="-4"/>
        </w:rPr>
        <w:t xml:space="preserve"> </w:t>
      </w:r>
      <w:r>
        <w:t>AUTONOMI</w:t>
      </w:r>
      <w:r>
        <w:rPr>
          <w:spacing w:val="-5"/>
        </w:rPr>
        <w:t xml:space="preserve"> </w:t>
      </w:r>
      <w:r>
        <w:t>CHE</w:t>
      </w:r>
      <w:r>
        <w:rPr>
          <w:spacing w:val="-6"/>
        </w:rPr>
        <w:t xml:space="preserve"> </w:t>
      </w:r>
      <w:r>
        <w:t>OPERANO</w:t>
      </w:r>
      <w:r>
        <w:rPr>
          <w:spacing w:val="-5"/>
        </w:rPr>
        <w:t xml:space="preserve"> </w:t>
      </w:r>
      <w:r>
        <w:t>IN</w:t>
      </w:r>
      <w:r>
        <w:rPr>
          <w:spacing w:val="-6"/>
        </w:rPr>
        <w:t xml:space="preserve"> </w:t>
      </w:r>
      <w:r>
        <w:t>AMBIENTI SOSPETTI DI INQUINAMENTO O CONFINATI</w:t>
      </w:r>
    </w:p>
    <w:p w14:paraId="1A356196" w14:textId="77777777" w:rsidR="0049501D" w:rsidRDefault="00000000">
      <w:pPr>
        <w:pStyle w:val="Corpotesto"/>
        <w:spacing w:before="119" w:line="256" w:lineRule="auto"/>
        <w:ind w:right="702"/>
        <w:jc w:val="both"/>
        <w:rPr>
          <w:b/>
        </w:rPr>
      </w:pPr>
      <w:bookmarkStart w:id="108" w:name="_bookmark108"/>
      <w:bookmarkEnd w:id="108"/>
      <w:r>
        <w:t>L’aggiornamento</w:t>
      </w:r>
      <w:r>
        <w:rPr>
          <w:spacing w:val="-9"/>
        </w:rPr>
        <w:t xml:space="preserve"> </w:t>
      </w:r>
      <w:r>
        <w:t>deve</w:t>
      </w:r>
      <w:r>
        <w:rPr>
          <w:spacing w:val="-12"/>
        </w:rPr>
        <w:t xml:space="preserve"> </w:t>
      </w:r>
      <w:r>
        <w:t>essere</w:t>
      </w:r>
      <w:r>
        <w:rPr>
          <w:spacing w:val="-9"/>
        </w:rPr>
        <w:t xml:space="preserve"> </w:t>
      </w:r>
      <w:r>
        <w:t>effettuato</w:t>
      </w:r>
      <w:r>
        <w:rPr>
          <w:spacing w:val="-9"/>
        </w:rPr>
        <w:t xml:space="preserve"> </w:t>
      </w:r>
      <w:r>
        <w:t>con</w:t>
      </w:r>
      <w:r>
        <w:rPr>
          <w:spacing w:val="-9"/>
        </w:rPr>
        <w:t xml:space="preserve"> </w:t>
      </w:r>
      <w:r>
        <w:t>cadenza</w:t>
      </w:r>
      <w:r>
        <w:rPr>
          <w:spacing w:val="-12"/>
        </w:rPr>
        <w:t xml:space="preserve"> </w:t>
      </w:r>
      <w:r>
        <w:t>quinquennale</w:t>
      </w:r>
      <w:r>
        <w:rPr>
          <w:spacing w:val="-9"/>
        </w:rPr>
        <w:t xml:space="preserve"> </w:t>
      </w:r>
      <w:r>
        <w:t>e</w:t>
      </w:r>
      <w:r>
        <w:rPr>
          <w:spacing w:val="-9"/>
        </w:rPr>
        <w:t xml:space="preserve"> </w:t>
      </w:r>
      <w:r>
        <w:t>con</w:t>
      </w:r>
      <w:r>
        <w:rPr>
          <w:spacing w:val="-11"/>
        </w:rPr>
        <w:t xml:space="preserve"> </w:t>
      </w:r>
      <w:r>
        <w:t>durata</w:t>
      </w:r>
      <w:r>
        <w:rPr>
          <w:spacing w:val="-10"/>
        </w:rPr>
        <w:t xml:space="preserve"> </w:t>
      </w:r>
      <w:r>
        <w:t>minima</w:t>
      </w:r>
      <w:r>
        <w:rPr>
          <w:spacing w:val="-9"/>
        </w:rPr>
        <w:t xml:space="preserve"> </w:t>
      </w:r>
      <w:r>
        <w:t>di</w:t>
      </w:r>
      <w:r>
        <w:rPr>
          <w:spacing w:val="-5"/>
        </w:rPr>
        <w:t xml:space="preserve"> </w:t>
      </w:r>
      <w:proofErr w:type="gramStart"/>
      <w:r>
        <w:t>4</w:t>
      </w:r>
      <w:proofErr w:type="gramEnd"/>
      <w:r>
        <w:rPr>
          <w:spacing w:val="-9"/>
        </w:rPr>
        <w:t xml:space="preserve"> </w:t>
      </w:r>
      <w:r>
        <w:t xml:space="preserve">ore relative alla parte pratica. Durante il corso di aggiornamento, è opportuno che il docente illustri eventuali modifiche normative </w:t>
      </w:r>
      <w:proofErr w:type="gramStart"/>
      <w:r>
        <w:t>e</w:t>
      </w:r>
      <w:proofErr w:type="gramEnd"/>
      <w:r>
        <w:t xml:space="preserve"> evoluzioni tecniche</w:t>
      </w:r>
      <w:r>
        <w:rPr>
          <w:b/>
        </w:rPr>
        <w:t>.</w:t>
      </w:r>
    </w:p>
    <w:p w14:paraId="0CED6D98" w14:textId="77777777" w:rsidR="0049501D" w:rsidRDefault="00000000">
      <w:pPr>
        <w:pStyle w:val="Titolo4"/>
        <w:numPr>
          <w:ilvl w:val="0"/>
          <w:numId w:val="54"/>
        </w:numPr>
        <w:tabs>
          <w:tab w:val="left" w:pos="1068"/>
        </w:tabs>
        <w:spacing w:before="120"/>
      </w:pPr>
      <w:bookmarkStart w:id="109" w:name="_bookmark109"/>
      <w:bookmarkEnd w:id="109"/>
      <w:r>
        <w:t>OPERATORI</w:t>
      </w:r>
      <w:r>
        <w:rPr>
          <w:spacing w:val="15"/>
        </w:rPr>
        <w:t xml:space="preserve"> </w:t>
      </w:r>
      <w:r>
        <w:t>ADDETTI</w:t>
      </w:r>
      <w:r>
        <w:rPr>
          <w:spacing w:val="17"/>
        </w:rPr>
        <w:t xml:space="preserve"> </w:t>
      </w:r>
      <w:r>
        <w:t>ALLA</w:t>
      </w:r>
      <w:r>
        <w:rPr>
          <w:spacing w:val="20"/>
        </w:rPr>
        <w:t xml:space="preserve"> </w:t>
      </w:r>
      <w:r>
        <w:t>CONDUZIONE</w:t>
      </w:r>
      <w:r>
        <w:rPr>
          <w:spacing w:val="17"/>
        </w:rPr>
        <w:t xml:space="preserve"> </w:t>
      </w:r>
      <w:r>
        <w:t>DELLE</w:t>
      </w:r>
      <w:r>
        <w:rPr>
          <w:spacing w:val="15"/>
        </w:rPr>
        <w:t xml:space="preserve"> </w:t>
      </w:r>
      <w:r>
        <w:t>ATTREZZATURE</w:t>
      </w:r>
      <w:r>
        <w:rPr>
          <w:spacing w:val="19"/>
        </w:rPr>
        <w:t xml:space="preserve"> </w:t>
      </w:r>
      <w:r>
        <w:t>DI</w:t>
      </w:r>
      <w:r>
        <w:rPr>
          <w:spacing w:val="17"/>
        </w:rPr>
        <w:t xml:space="preserve"> </w:t>
      </w:r>
      <w:r>
        <w:t>CUI</w:t>
      </w:r>
      <w:r>
        <w:rPr>
          <w:spacing w:val="19"/>
        </w:rPr>
        <w:t xml:space="preserve"> </w:t>
      </w:r>
      <w:r>
        <w:t>ALL’ARTICOLO</w:t>
      </w:r>
      <w:r>
        <w:rPr>
          <w:spacing w:val="15"/>
        </w:rPr>
        <w:t xml:space="preserve"> </w:t>
      </w:r>
      <w:r>
        <w:rPr>
          <w:spacing w:val="-5"/>
        </w:rPr>
        <w:t>73,</w:t>
      </w:r>
    </w:p>
    <w:p w14:paraId="0B92193E" w14:textId="77777777" w:rsidR="0049501D" w:rsidRDefault="00000000">
      <w:pPr>
        <w:spacing w:before="22"/>
        <w:ind w:left="1068"/>
        <w:rPr>
          <w:b/>
          <w:sz w:val="24"/>
        </w:rPr>
      </w:pPr>
      <w:r>
        <w:rPr>
          <w:b/>
          <w:sz w:val="24"/>
        </w:rPr>
        <w:t>COMMA</w:t>
      </w:r>
      <w:r>
        <w:rPr>
          <w:b/>
          <w:spacing w:val="-4"/>
          <w:sz w:val="24"/>
        </w:rPr>
        <w:t xml:space="preserve"> </w:t>
      </w:r>
      <w:r>
        <w:rPr>
          <w:b/>
          <w:sz w:val="24"/>
        </w:rPr>
        <w:t>5,</w:t>
      </w:r>
      <w:r>
        <w:rPr>
          <w:b/>
          <w:spacing w:val="-2"/>
          <w:sz w:val="24"/>
        </w:rPr>
        <w:t xml:space="preserve"> </w:t>
      </w:r>
      <w:r>
        <w:rPr>
          <w:b/>
          <w:sz w:val="24"/>
        </w:rPr>
        <w:t>DEL</w:t>
      </w:r>
      <w:r>
        <w:rPr>
          <w:b/>
          <w:spacing w:val="-3"/>
          <w:sz w:val="24"/>
        </w:rPr>
        <w:t xml:space="preserve"> </w:t>
      </w:r>
      <w:r>
        <w:rPr>
          <w:b/>
          <w:sz w:val="24"/>
        </w:rPr>
        <w:t>DECRETO</w:t>
      </w:r>
      <w:r>
        <w:rPr>
          <w:b/>
          <w:spacing w:val="-3"/>
          <w:sz w:val="24"/>
        </w:rPr>
        <w:t xml:space="preserve"> </w:t>
      </w:r>
      <w:r>
        <w:rPr>
          <w:b/>
          <w:sz w:val="24"/>
        </w:rPr>
        <w:t>LEGISLATIVO</w:t>
      </w:r>
      <w:r>
        <w:rPr>
          <w:b/>
          <w:spacing w:val="-5"/>
          <w:sz w:val="24"/>
        </w:rPr>
        <w:t xml:space="preserve"> </w:t>
      </w:r>
      <w:r>
        <w:rPr>
          <w:b/>
          <w:sz w:val="24"/>
        </w:rPr>
        <w:t>9</w:t>
      </w:r>
      <w:r>
        <w:rPr>
          <w:b/>
          <w:spacing w:val="-4"/>
          <w:sz w:val="24"/>
        </w:rPr>
        <w:t xml:space="preserve"> </w:t>
      </w:r>
      <w:r>
        <w:rPr>
          <w:b/>
          <w:sz w:val="24"/>
        </w:rPr>
        <w:t>APRILE</w:t>
      </w:r>
      <w:r>
        <w:rPr>
          <w:b/>
          <w:spacing w:val="-2"/>
          <w:sz w:val="24"/>
        </w:rPr>
        <w:t xml:space="preserve"> </w:t>
      </w:r>
      <w:r>
        <w:rPr>
          <w:b/>
          <w:sz w:val="24"/>
        </w:rPr>
        <w:t>2008,</w:t>
      </w:r>
      <w:r>
        <w:rPr>
          <w:b/>
          <w:spacing w:val="-2"/>
          <w:sz w:val="24"/>
        </w:rPr>
        <w:t xml:space="preserve"> </w:t>
      </w:r>
      <w:r>
        <w:rPr>
          <w:b/>
          <w:sz w:val="24"/>
        </w:rPr>
        <w:t>N.</w:t>
      </w:r>
      <w:r>
        <w:rPr>
          <w:b/>
          <w:spacing w:val="-1"/>
          <w:sz w:val="24"/>
        </w:rPr>
        <w:t xml:space="preserve"> </w:t>
      </w:r>
      <w:r>
        <w:rPr>
          <w:b/>
          <w:spacing w:val="-2"/>
          <w:sz w:val="24"/>
        </w:rPr>
        <w:t>81/2008</w:t>
      </w:r>
    </w:p>
    <w:p w14:paraId="7EDF1BC3" w14:textId="77777777" w:rsidR="0049501D" w:rsidRDefault="00000000">
      <w:pPr>
        <w:pStyle w:val="Corpotesto"/>
        <w:spacing w:before="142"/>
        <w:ind w:right="706"/>
        <w:jc w:val="both"/>
      </w:pPr>
      <w:r>
        <w:t xml:space="preserve">L’aggiornamento per rinnovare l’abilitazione deve essere effettuato con cadenza quinquennale e con durata minima di </w:t>
      </w:r>
      <w:proofErr w:type="gramStart"/>
      <w:r>
        <w:t>4</w:t>
      </w:r>
      <w:proofErr w:type="gramEnd"/>
      <w:r>
        <w:t xml:space="preserve"> ore relative alla parte pratica. Durante il corso di aggiornamento, è opportuno che il docente illustri eventuali modifiche normative </w:t>
      </w:r>
      <w:proofErr w:type="gramStart"/>
      <w:r>
        <w:t>e</w:t>
      </w:r>
      <w:proofErr w:type="gramEnd"/>
      <w:r>
        <w:t xml:space="preserve"> evoluzioni tecniche.</w:t>
      </w:r>
    </w:p>
    <w:p w14:paraId="5039098A" w14:textId="77777777" w:rsidR="0049501D" w:rsidRDefault="0049501D">
      <w:pPr>
        <w:pStyle w:val="Corpotesto"/>
        <w:jc w:val="both"/>
        <w:sectPr w:rsidR="0049501D">
          <w:pgSz w:w="11910" w:h="16840"/>
          <w:pgMar w:top="1360" w:right="708" w:bottom="900" w:left="425" w:header="0" w:footer="674" w:gutter="0"/>
          <w:cols w:space="720"/>
        </w:sectPr>
      </w:pPr>
    </w:p>
    <w:p w14:paraId="372FDD28" w14:textId="77777777" w:rsidR="0049501D" w:rsidRDefault="00000000">
      <w:pPr>
        <w:pStyle w:val="Titolo2"/>
        <w:spacing w:line="259" w:lineRule="auto"/>
        <w:ind w:right="705"/>
      </w:pPr>
      <w:bookmarkStart w:id="110" w:name="_bookmark110"/>
      <w:bookmarkEnd w:id="110"/>
      <w:r>
        <w:lastRenderedPageBreak/>
        <w:t>PARTE IV – INDICAZIONI METODOLOGICHE PER LA PROGETTAZIONE, EROGAZIONE E MONITORAGGIO DEI CORSI</w:t>
      </w:r>
    </w:p>
    <w:p w14:paraId="42442232" w14:textId="77777777" w:rsidR="0049501D" w:rsidRDefault="00000000">
      <w:pPr>
        <w:pStyle w:val="Titolo4"/>
        <w:numPr>
          <w:ilvl w:val="0"/>
          <w:numId w:val="51"/>
        </w:numPr>
        <w:tabs>
          <w:tab w:val="left" w:pos="1209"/>
        </w:tabs>
        <w:spacing w:before="112" w:line="256" w:lineRule="auto"/>
        <w:ind w:right="707"/>
      </w:pPr>
      <w:bookmarkStart w:id="111" w:name="_bookmark111"/>
      <w:bookmarkEnd w:id="111"/>
      <w:r>
        <w:t>INDICAZIONI METODOLOGICHE PER L’ORGANIZZAZIONE E LA GESTIONE DEI CORSI PER I SOGGETTI FORMATORI</w:t>
      </w:r>
    </w:p>
    <w:p w14:paraId="4AE0A9C3" w14:textId="77777777" w:rsidR="0049501D" w:rsidRDefault="00000000">
      <w:pPr>
        <w:spacing w:before="122"/>
        <w:ind w:left="707" w:right="707"/>
        <w:jc w:val="both"/>
      </w:pPr>
      <w:r>
        <w:t>La</w:t>
      </w:r>
      <w:r>
        <w:rPr>
          <w:spacing w:val="-8"/>
        </w:rPr>
        <w:t xml:space="preserve"> </w:t>
      </w:r>
      <w:r>
        <w:t>formazione</w:t>
      </w:r>
      <w:r>
        <w:rPr>
          <w:spacing w:val="-9"/>
        </w:rPr>
        <w:t xml:space="preserve"> </w:t>
      </w:r>
      <w:r>
        <w:t>sulla</w:t>
      </w:r>
      <w:r>
        <w:rPr>
          <w:spacing w:val="-10"/>
        </w:rPr>
        <w:t xml:space="preserve"> </w:t>
      </w:r>
      <w:r>
        <w:t>salute</w:t>
      </w:r>
      <w:r>
        <w:rPr>
          <w:spacing w:val="-9"/>
        </w:rPr>
        <w:t xml:space="preserve"> </w:t>
      </w:r>
      <w:r>
        <w:t>e</w:t>
      </w:r>
      <w:r>
        <w:rPr>
          <w:spacing w:val="-9"/>
        </w:rPr>
        <w:t xml:space="preserve"> </w:t>
      </w:r>
      <w:r>
        <w:t>sicurezza</w:t>
      </w:r>
      <w:r>
        <w:rPr>
          <w:spacing w:val="-8"/>
        </w:rPr>
        <w:t xml:space="preserve"> </w:t>
      </w:r>
      <w:r>
        <w:t>nei</w:t>
      </w:r>
      <w:r>
        <w:rPr>
          <w:spacing w:val="-7"/>
        </w:rPr>
        <w:t xml:space="preserve"> </w:t>
      </w:r>
      <w:r>
        <w:t>luoghi</w:t>
      </w:r>
      <w:r>
        <w:rPr>
          <w:spacing w:val="-8"/>
        </w:rPr>
        <w:t xml:space="preserve"> </w:t>
      </w:r>
      <w:r>
        <w:t>di</w:t>
      </w:r>
      <w:r>
        <w:rPr>
          <w:spacing w:val="-8"/>
        </w:rPr>
        <w:t xml:space="preserve"> </w:t>
      </w:r>
      <w:r>
        <w:t>lavoro</w:t>
      </w:r>
      <w:r>
        <w:rPr>
          <w:spacing w:val="-7"/>
        </w:rPr>
        <w:t xml:space="preserve"> </w:t>
      </w:r>
      <w:r>
        <w:t>presenta</w:t>
      </w:r>
      <w:r>
        <w:rPr>
          <w:spacing w:val="-10"/>
        </w:rPr>
        <w:t xml:space="preserve"> </w:t>
      </w:r>
      <w:r>
        <w:t>alcune</w:t>
      </w:r>
      <w:r>
        <w:rPr>
          <w:spacing w:val="-9"/>
        </w:rPr>
        <w:t xml:space="preserve"> </w:t>
      </w:r>
      <w:r>
        <w:t>caratteristiche</w:t>
      </w:r>
      <w:r>
        <w:rPr>
          <w:spacing w:val="-9"/>
        </w:rPr>
        <w:t xml:space="preserve"> </w:t>
      </w:r>
      <w:r>
        <w:t>che</w:t>
      </w:r>
      <w:r>
        <w:rPr>
          <w:spacing w:val="-10"/>
        </w:rPr>
        <w:t xml:space="preserve"> </w:t>
      </w:r>
      <w:r>
        <w:t>è</w:t>
      </w:r>
      <w:r>
        <w:rPr>
          <w:spacing w:val="-7"/>
        </w:rPr>
        <w:t xml:space="preserve"> </w:t>
      </w:r>
      <w:r>
        <w:t>necessario tenere</w:t>
      </w:r>
      <w:r>
        <w:rPr>
          <w:spacing w:val="-13"/>
        </w:rPr>
        <w:t xml:space="preserve"> </w:t>
      </w:r>
      <w:r>
        <w:t>presente</w:t>
      </w:r>
      <w:r>
        <w:rPr>
          <w:spacing w:val="-12"/>
        </w:rPr>
        <w:t xml:space="preserve"> </w:t>
      </w:r>
      <w:r>
        <w:t>da</w:t>
      </w:r>
      <w:r>
        <w:rPr>
          <w:spacing w:val="-13"/>
        </w:rPr>
        <w:t xml:space="preserve"> </w:t>
      </w:r>
      <w:r>
        <w:t>parte</w:t>
      </w:r>
      <w:r>
        <w:rPr>
          <w:spacing w:val="-12"/>
        </w:rPr>
        <w:t xml:space="preserve"> </w:t>
      </w:r>
      <w:r>
        <w:t>dei</w:t>
      </w:r>
      <w:r>
        <w:rPr>
          <w:spacing w:val="-11"/>
        </w:rPr>
        <w:t xml:space="preserve"> </w:t>
      </w:r>
      <w:r>
        <w:t>soggetti</w:t>
      </w:r>
      <w:r>
        <w:rPr>
          <w:spacing w:val="-12"/>
        </w:rPr>
        <w:t xml:space="preserve"> </w:t>
      </w:r>
      <w:r>
        <w:t>formatori</w:t>
      </w:r>
      <w:r>
        <w:rPr>
          <w:spacing w:val="-12"/>
        </w:rPr>
        <w:t xml:space="preserve"> </w:t>
      </w:r>
      <w:r>
        <w:t>nell’organizzazione</w:t>
      </w:r>
      <w:r>
        <w:rPr>
          <w:spacing w:val="-11"/>
        </w:rPr>
        <w:t xml:space="preserve"> </w:t>
      </w:r>
      <w:r>
        <w:t>e</w:t>
      </w:r>
      <w:r>
        <w:rPr>
          <w:spacing w:val="-11"/>
        </w:rPr>
        <w:t xml:space="preserve"> </w:t>
      </w:r>
      <w:r>
        <w:t>gestione</w:t>
      </w:r>
      <w:r>
        <w:rPr>
          <w:spacing w:val="-13"/>
        </w:rPr>
        <w:t xml:space="preserve"> </w:t>
      </w:r>
      <w:r>
        <w:t>dei</w:t>
      </w:r>
      <w:r>
        <w:rPr>
          <w:spacing w:val="-12"/>
        </w:rPr>
        <w:t xml:space="preserve"> </w:t>
      </w:r>
      <w:r>
        <w:t>percorsi</w:t>
      </w:r>
      <w:r>
        <w:rPr>
          <w:spacing w:val="-13"/>
        </w:rPr>
        <w:t xml:space="preserve"> </w:t>
      </w:r>
      <w:r>
        <w:t>formativi.</w:t>
      </w:r>
      <w:r>
        <w:rPr>
          <w:spacing w:val="-12"/>
        </w:rPr>
        <w:t xml:space="preserve"> </w:t>
      </w:r>
      <w:r>
        <w:t>Essa, nelle sue varie articolazioni e tipologie di corso:</w:t>
      </w:r>
    </w:p>
    <w:p w14:paraId="27DD7043" w14:textId="77777777" w:rsidR="0049501D" w:rsidRDefault="00000000">
      <w:pPr>
        <w:pStyle w:val="Paragrafoelenco"/>
        <w:numPr>
          <w:ilvl w:val="1"/>
          <w:numId w:val="51"/>
        </w:numPr>
        <w:tabs>
          <w:tab w:val="left" w:pos="1428"/>
        </w:tabs>
        <w:spacing w:before="120"/>
        <w:ind w:right="712"/>
        <w:jc w:val="both"/>
        <w:rPr>
          <w:sz w:val="24"/>
        </w:rPr>
      </w:pPr>
      <w:r>
        <w:rPr>
          <w:sz w:val="24"/>
        </w:rPr>
        <w:t>rientra</w:t>
      </w:r>
      <w:r>
        <w:rPr>
          <w:spacing w:val="-9"/>
          <w:sz w:val="24"/>
        </w:rPr>
        <w:t xml:space="preserve"> </w:t>
      </w:r>
      <w:r>
        <w:rPr>
          <w:sz w:val="24"/>
        </w:rPr>
        <w:t>nel</w:t>
      </w:r>
      <w:r>
        <w:rPr>
          <w:spacing w:val="-7"/>
          <w:sz w:val="24"/>
        </w:rPr>
        <w:t xml:space="preserve"> </w:t>
      </w:r>
      <w:r>
        <w:rPr>
          <w:sz w:val="24"/>
        </w:rPr>
        <w:t>contesto</w:t>
      </w:r>
      <w:r>
        <w:rPr>
          <w:spacing w:val="-9"/>
          <w:sz w:val="24"/>
        </w:rPr>
        <w:t xml:space="preserve"> </w:t>
      </w:r>
      <w:r>
        <w:rPr>
          <w:sz w:val="24"/>
        </w:rPr>
        <w:t>degli</w:t>
      </w:r>
      <w:r>
        <w:rPr>
          <w:spacing w:val="-9"/>
          <w:sz w:val="24"/>
        </w:rPr>
        <w:t xml:space="preserve"> </w:t>
      </w:r>
      <w:r>
        <w:rPr>
          <w:sz w:val="24"/>
        </w:rPr>
        <w:t>apprendimenti</w:t>
      </w:r>
      <w:r>
        <w:rPr>
          <w:spacing w:val="-10"/>
          <w:sz w:val="24"/>
        </w:rPr>
        <w:t xml:space="preserve"> </w:t>
      </w:r>
      <w:r>
        <w:rPr>
          <w:sz w:val="24"/>
        </w:rPr>
        <w:t>di</w:t>
      </w:r>
      <w:r>
        <w:rPr>
          <w:spacing w:val="-10"/>
          <w:sz w:val="24"/>
        </w:rPr>
        <w:t xml:space="preserve"> </w:t>
      </w:r>
      <w:r>
        <w:rPr>
          <w:sz w:val="24"/>
        </w:rPr>
        <w:t>tipo</w:t>
      </w:r>
      <w:r>
        <w:rPr>
          <w:spacing w:val="-9"/>
          <w:sz w:val="24"/>
        </w:rPr>
        <w:t xml:space="preserve"> </w:t>
      </w:r>
      <w:r>
        <w:rPr>
          <w:sz w:val="24"/>
        </w:rPr>
        <w:t>professionale</w:t>
      </w:r>
      <w:r>
        <w:rPr>
          <w:spacing w:val="-9"/>
          <w:sz w:val="24"/>
        </w:rPr>
        <w:t xml:space="preserve"> </w:t>
      </w:r>
      <w:r>
        <w:rPr>
          <w:sz w:val="24"/>
        </w:rPr>
        <w:t>non</w:t>
      </w:r>
      <w:r>
        <w:rPr>
          <w:spacing w:val="-9"/>
          <w:sz w:val="24"/>
        </w:rPr>
        <w:t xml:space="preserve"> </w:t>
      </w:r>
      <w:r>
        <w:rPr>
          <w:sz w:val="24"/>
        </w:rPr>
        <w:t>formali,</w:t>
      </w:r>
      <w:r>
        <w:rPr>
          <w:spacing w:val="-12"/>
          <w:sz w:val="24"/>
        </w:rPr>
        <w:t xml:space="preserve"> </w:t>
      </w:r>
      <w:r>
        <w:rPr>
          <w:sz w:val="24"/>
        </w:rPr>
        <w:t>cioè</w:t>
      </w:r>
      <w:r>
        <w:rPr>
          <w:spacing w:val="-6"/>
          <w:sz w:val="24"/>
        </w:rPr>
        <w:t xml:space="preserve"> </w:t>
      </w:r>
      <w:r>
        <w:rPr>
          <w:sz w:val="24"/>
        </w:rPr>
        <w:t>quelli</w:t>
      </w:r>
      <w:r>
        <w:rPr>
          <w:spacing w:val="-9"/>
          <w:sz w:val="24"/>
        </w:rPr>
        <w:t xml:space="preserve"> </w:t>
      </w:r>
      <w:r>
        <w:rPr>
          <w:sz w:val="24"/>
        </w:rPr>
        <w:t>che si realizzano al di fuori dei sistemi di apprendimento formale (Istruzione scolastica, Istruzione superiore e Università)</w:t>
      </w:r>
    </w:p>
    <w:p w14:paraId="75288CAF" w14:textId="77777777" w:rsidR="0049501D" w:rsidRDefault="00000000">
      <w:pPr>
        <w:pStyle w:val="Paragrafoelenco"/>
        <w:numPr>
          <w:ilvl w:val="1"/>
          <w:numId w:val="51"/>
        </w:numPr>
        <w:tabs>
          <w:tab w:val="left" w:pos="1428"/>
        </w:tabs>
        <w:ind w:right="704"/>
        <w:jc w:val="both"/>
        <w:rPr>
          <w:sz w:val="24"/>
        </w:rPr>
      </w:pPr>
      <w:r>
        <w:rPr>
          <w:sz w:val="24"/>
        </w:rPr>
        <w:t>è caratterizzata dalla continuità dell’apprendimento durante l’intera vita lavorativa (</w:t>
      </w:r>
      <w:r>
        <w:rPr>
          <w:i/>
          <w:sz w:val="24"/>
        </w:rPr>
        <w:t xml:space="preserve">Life Long Learning) </w:t>
      </w:r>
      <w:r>
        <w:rPr>
          <w:sz w:val="24"/>
        </w:rPr>
        <w:t>come affermato dall’obbligo periodico di aggiornamento per tutte le figure che operano nei contesti lavorativi;</w:t>
      </w:r>
    </w:p>
    <w:p w14:paraId="2FAA0751" w14:textId="77777777" w:rsidR="0049501D" w:rsidRDefault="00000000">
      <w:pPr>
        <w:pStyle w:val="Paragrafoelenco"/>
        <w:numPr>
          <w:ilvl w:val="1"/>
          <w:numId w:val="51"/>
        </w:numPr>
        <w:tabs>
          <w:tab w:val="left" w:pos="1428"/>
        </w:tabs>
        <w:ind w:right="707"/>
        <w:jc w:val="both"/>
        <w:rPr>
          <w:sz w:val="24"/>
        </w:rPr>
      </w:pPr>
      <w:r>
        <w:rPr>
          <w:sz w:val="24"/>
        </w:rPr>
        <w:t xml:space="preserve">è rivolta prevalentemente </w:t>
      </w:r>
      <w:proofErr w:type="gramStart"/>
      <w:r>
        <w:rPr>
          <w:sz w:val="24"/>
        </w:rPr>
        <w:t>ad</w:t>
      </w:r>
      <w:proofErr w:type="gramEnd"/>
      <w:r>
        <w:rPr>
          <w:sz w:val="24"/>
        </w:rPr>
        <w:t xml:space="preserve"> adulti già avviati o da avviare ad attività lavorative. L’approccio metodologico deve essere di tipo “</w:t>
      </w:r>
      <w:proofErr w:type="spellStart"/>
      <w:r>
        <w:rPr>
          <w:sz w:val="24"/>
        </w:rPr>
        <w:t>andragogico</w:t>
      </w:r>
      <w:proofErr w:type="spellEnd"/>
      <w:r>
        <w:rPr>
          <w:sz w:val="24"/>
        </w:rPr>
        <w:t>”, cioè un approccio focalizzato sui processi di apprendimento tipici degli adulti, i quali hanno fabbisogni formativi</w:t>
      </w:r>
      <w:r>
        <w:rPr>
          <w:spacing w:val="-2"/>
          <w:sz w:val="24"/>
        </w:rPr>
        <w:t xml:space="preserve"> </w:t>
      </w:r>
      <w:r>
        <w:rPr>
          <w:sz w:val="24"/>
        </w:rPr>
        <w:t>diversi,</w:t>
      </w:r>
      <w:r>
        <w:rPr>
          <w:spacing w:val="-2"/>
          <w:sz w:val="24"/>
        </w:rPr>
        <w:t xml:space="preserve"> </w:t>
      </w:r>
      <w:r>
        <w:rPr>
          <w:sz w:val="24"/>
        </w:rPr>
        <w:t>obblighi</w:t>
      </w:r>
      <w:r>
        <w:rPr>
          <w:spacing w:val="-2"/>
          <w:sz w:val="24"/>
        </w:rPr>
        <w:t xml:space="preserve"> </w:t>
      </w:r>
      <w:r>
        <w:rPr>
          <w:sz w:val="24"/>
        </w:rPr>
        <w:t>diversi</w:t>
      </w:r>
      <w:r>
        <w:rPr>
          <w:spacing w:val="-2"/>
          <w:sz w:val="24"/>
        </w:rPr>
        <w:t xml:space="preserve"> </w:t>
      </w:r>
      <w:r>
        <w:rPr>
          <w:sz w:val="24"/>
        </w:rPr>
        <w:t>e</w:t>
      </w:r>
      <w:r>
        <w:rPr>
          <w:spacing w:val="-1"/>
          <w:sz w:val="24"/>
        </w:rPr>
        <w:t xml:space="preserve"> </w:t>
      </w:r>
      <w:r>
        <w:rPr>
          <w:sz w:val="24"/>
        </w:rPr>
        <w:t>diversi</w:t>
      </w:r>
      <w:r>
        <w:rPr>
          <w:spacing w:val="-2"/>
          <w:sz w:val="24"/>
        </w:rPr>
        <w:t xml:space="preserve"> </w:t>
      </w:r>
      <w:r>
        <w:rPr>
          <w:sz w:val="24"/>
        </w:rPr>
        <w:t>modi</w:t>
      </w:r>
      <w:r>
        <w:rPr>
          <w:spacing w:val="-4"/>
          <w:sz w:val="24"/>
        </w:rPr>
        <w:t xml:space="preserve"> </w:t>
      </w:r>
      <w:r>
        <w:rPr>
          <w:sz w:val="24"/>
        </w:rPr>
        <w:t>di</w:t>
      </w:r>
      <w:r>
        <w:rPr>
          <w:spacing w:val="-4"/>
          <w:sz w:val="24"/>
        </w:rPr>
        <w:t xml:space="preserve"> </w:t>
      </w:r>
      <w:r>
        <w:rPr>
          <w:sz w:val="24"/>
        </w:rPr>
        <w:t>apprendimento</w:t>
      </w:r>
      <w:r>
        <w:rPr>
          <w:spacing w:val="-1"/>
          <w:sz w:val="24"/>
        </w:rPr>
        <w:t xml:space="preserve"> </w:t>
      </w:r>
      <w:r>
        <w:rPr>
          <w:sz w:val="24"/>
        </w:rPr>
        <w:t>rispetto</w:t>
      </w:r>
      <w:r>
        <w:rPr>
          <w:spacing w:val="-3"/>
          <w:sz w:val="24"/>
        </w:rPr>
        <w:t xml:space="preserve"> </w:t>
      </w:r>
      <w:r>
        <w:rPr>
          <w:sz w:val="24"/>
        </w:rPr>
        <w:t>ai</w:t>
      </w:r>
      <w:r>
        <w:rPr>
          <w:spacing w:val="-1"/>
          <w:sz w:val="24"/>
        </w:rPr>
        <w:t xml:space="preserve"> </w:t>
      </w:r>
      <w:r>
        <w:rPr>
          <w:sz w:val="24"/>
        </w:rPr>
        <w:t>discenti</w:t>
      </w:r>
      <w:r>
        <w:rPr>
          <w:spacing w:val="-4"/>
          <w:sz w:val="24"/>
        </w:rPr>
        <w:t xml:space="preserve"> </w:t>
      </w:r>
      <w:r>
        <w:rPr>
          <w:sz w:val="24"/>
        </w:rPr>
        <w:t>del sistema di istruzione formale.</w:t>
      </w:r>
    </w:p>
    <w:p w14:paraId="28E77E14" w14:textId="77777777" w:rsidR="0049501D" w:rsidRDefault="00000000">
      <w:pPr>
        <w:pStyle w:val="Corpotesto"/>
        <w:spacing w:before="119"/>
        <w:ind w:right="713"/>
        <w:jc w:val="both"/>
      </w:pPr>
      <w:r>
        <w:t>Tali aspetti trovano precisi riferimenti metodologici, operativi e organizzativi, sia a livello legislativo europeo e nazionale che di normazione volontaria, tutti orientati ad assicurare la qualità nei processi di produzione della formazione e l’efficacia della formazione.</w:t>
      </w:r>
    </w:p>
    <w:p w14:paraId="53DC7BF6" w14:textId="77777777" w:rsidR="0049501D" w:rsidRDefault="00000000">
      <w:pPr>
        <w:pStyle w:val="Corpotesto"/>
        <w:spacing w:before="122"/>
        <w:ind w:right="701"/>
        <w:jc w:val="both"/>
      </w:pPr>
      <w:r>
        <w:t xml:space="preserve">Il principale riferimento è costituito dal quadro europeo </w:t>
      </w:r>
      <w:proofErr w:type="spellStart"/>
      <w:r>
        <w:t>EQAVET</w:t>
      </w:r>
      <w:proofErr w:type="spellEnd"/>
      <w:r>
        <w:t xml:space="preserve"> (Raccomandazione del Parlamento europeo e del Consiglio Europea del 18 giugno 2009 sull'istituzione di un quadro europeo di riferimento per la garanzia della qualità dell'istruzione e della formazione professionale) che raccomanda</w:t>
      </w:r>
      <w:r>
        <w:rPr>
          <w:spacing w:val="40"/>
        </w:rPr>
        <w:t xml:space="preserve"> </w:t>
      </w:r>
      <w:r>
        <w:t>l’adozione di un ciclo di garanzia e di miglioramento dell'istruzione e formazione professionale, sia a livello di sistema degli Stati membri che dei singoli soggetti erogatori della formazione che si articoli in pianificazione, attuazione, valutazione/accertamento e revisione sulla base di criteri qualitativi, descrittori indicativi e indicatori</w:t>
      </w:r>
      <w:r>
        <w:rPr>
          <w:spacing w:val="-2"/>
        </w:rPr>
        <w:t xml:space="preserve"> </w:t>
      </w:r>
      <w:r>
        <w:t>comuni,</w:t>
      </w:r>
      <w:r>
        <w:rPr>
          <w:spacing w:val="-2"/>
        </w:rPr>
        <w:t xml:space="preserve"> </w:t>
      </w:r>
      <w:r>
        <w:t>compreso</w:t>
      </w:r>
      <w:r>
        <w:rPr>
          <w:spacing w:val="-1"/>
        </w:rPr>
        <w:t xml:space="preserve"> </w:t>
      </w:r>
      <w:r>
        <w:t>l'uso</w:t>
      </w:r>
      <w:r>
        <w:rPr>
          <w:spacing w:val="-1"/>
        </w:rPr>
        <w:t xml:space="preserve"> </w:t>
      </w:r>
      <w:r>
        <w:t>di</w:t>
      </w:r>
      <w:r>
        <w:rPr>
          <w:spacing w:val="-2"/>
        </w:rPr>
        <w:t xml:space="preserve"> </w:t>
      </w:r>
      <w:r>
        <w:t>strumenti</w:t>
      </w:r>
      <w:r>
        <w:rPr>
          <w:spacing w:val="-1"/>
        </w:rPr>
        <w:t xml:space="preserve"> </w:t>
      </w:r>
      <w:r>
        <w:t>di</w:t>
      </w:r>
      <w:r>
        <w:rPr>
          <w:spacing w:val="-4"/>
        </w:rPr>
        <w:t xml:space="preserve"> </w:t>
      </w:r>
      <w:r>
        <w:t>misura</w:t>
      </w:r>
      <w:r>
        <w:rPr>
          <w:spacing w:val="-1"/>
        </w:rPr>
        <w:t xml:space="preserve"> </w:t>
      </w:r>
      <w:r>
        <w:t>per</w:t>
      </w:r>
      <w:r>
        <w:rPr>
          <w:spacing w:val="-1"/>
        </w:rPr>
        <w:t xml:space="preserve"> </w:t>
      </w:r>
      <w:r>
        <w:t>fornire</w:t>
      </w:r>
      <w:r>
        <w:rPr>
          <w:spacing w:val="-3"/>
        </w:rPr>
        <w:t xml:space="preserve"> </w:t>
      </w:r>
      <w:r>
        <w:t>dati</w:t>
      </w:r>
      <w:r>
        <w:rPr>
          <w:spacing w:val="-2"/>
        </w:rPr>
        <w:t xml:space="preserve"> </w:t>
      </w:r>
      <w:r>
        <w:t>sull'efficacia.</w:t>
      </w:r>
      <w:r>
        <w:rPr>
          <w:spacing w:val="-3"/>
        </w:rPr>
        <w:t xml:space="preserve"> </w:t>
      </w:r>
      <w:r>
        <w:t>L’</w:t>
      </w:r>
      <w:proofErr w:type="spellStart"/>
      <w:r>
        <w:t>EQAVET</w:t>
      </w:r>
      <w:proofErr w:type="spellEnd"/>
      <w:r>
        <w:t xml:space="preserve"> inoltre pone l’accento sul monitoraggio e sul miglioramento della qualità, combinando valutazione</w:t>
      </w:r>
      <w:r>
        <w:rPr>
          <w:spacing w:val="-4"/>
        </w:rPr>
        <w:t xml:space="preserve"> </w:t>
      </w:r>
      <w:r>
        <w:t>interna</w:t>
      </w:r>
      <w:r>
        <w:rPr>
          <w:spacing w:val="-4"/>
        </w:rPr>
        <w:t xml:space="preserve"> </w:t>
      </w:r>
      <w:r>
        <w:t>ed</w:t>
      </w:r>
      <w:r>
        <w:rPr>
          <w:spacing w:val="-5"/>
        </w:rPr>
        <w:t xml:space="preserve"> </w:t>
      </w:r>
      <w:r>
        <w:t>esterna,</w:t>
      </w:r>
      <w:r>
        <w:rPr>
          <w:spacing w:val="-6"/>
        </w:rPr>
        <w:t xml:space="preserve"> </w:t>
      </w:r>
      <w:r>
        <w:t>revisione</w:t>
      </w:r>
      <w:r>
        <w:rPr>
          <w:spacing w:val="-6"/>
        </w:rPr>
        <w:t xml:space="preserve"> </w:t>
      </w:r>
      <w:r>
        <w:t>e</w:t>
      </w:r>
      <w:r>
        <w:rPr>
          <w:spacing w:val="-3"/>
        </w:rPr>
        <w:t xml:space="preserve"> </w:t>
      </w:r>
      <w:r>
        <w:t>processi</w:t>
      </w:r>
      <w:r>
        <w:rPr>
          <w:spacing w:val="-4"/>
        </w:rPr>
        <w:t xml:space="preserve"> </w:t>
      </w:r>
      <w:r>
        <w:t>di</w:t>
      </w:r>
      <w:r>
        <w:rPr>
          <w:spacing w:val="-4"/>
        </w:rPr>
        <w:t xml:space="preserve"> </w:t>
      </w:r>
      <w:r>
        <w:t>miglioramento,</w:t>
      </w:r>
      <w:r>
        <w:rPr>
          <w:spacing w:val="-6"/>
        </w:rPr>
        <w:t xml:space="preserve"> </w:t>
      </w:r>
      <w:r>
        <w:t>sulla</w:t>
      </w:r>
      <w:r>
        <w:rPr>
          <w:spacing w:val="-6"/>
        </w:rPr>
        <w:t xml:space="preserve"> </w:t>
      </w:r>
      <w:r>
        <w:t>base</w:t>
      </w:r>
      <w:r>
        <w:rPr>
          <w:spacing w:val="-6"/>
        </w:rPr>
        <w:t xml:space="preserve"> </w:t>
      </w:r>
      <w:r>
        <w:t>di</w:t>
      </w:r>
      <w:r>
        <w:rPr>
          <w:spacing w:val="-4"/>
        </w:rPr>
        <w:t xml:space="preserve"> </w:t>
      </w:r>
      <w:r>
        <w:t>misurazioni</w:t>
      </w:r>
      <w:r>
        <w:rPr>
          <w:spacing w:val="-9"/>
        </w:rPr>
        <w:t xml:space="preserve"> </w:t>
      </w:r>
      <w:r>
        <w:t>e di analisi qualitative.</w:t>
      </w:r>
    </w:p>
    <w:p w14:paraId="4C8C7D22" w14:textId="77777777" w:rsidR="0049501D" w:rsidRDefault="00000000">
      <w:pPr>
        <w:pStyle w:val="Corpotesto"/>
        <w:spacing w:before="119"/>
        <w:ind w:right="707"/>
        <w:jc w:val="both"/>
      </w:pPr>
      <w:r>
        <w:t>Attualmente</w:t>
      </w:r>
      <w:r>
        <w:rPr>
          <w:spacing w:val="-7"/>
        </w:rPr>
        <w:t xml:space="preserve"> </w:t>
      </w:r>
      <w:r>
        <w:t>è</w:t>
      </w:r>
      <w:r>
        <w:rPr>
          <w:spacing w:val="-4"/>
        </w:rPr>
        <w:t xml:space="preserve"> </w:t>
      </w:r>
      <w:r>
        <w:t>in</w:t>
      </w:r>
      <w:r>
        <w:rPr>
          <w:spacing w:val="-4"/>
        </w:rPr>
        <w:t xml:space="preserve"> </w:t>
      </w:r>
      <w:r>
        <w:t>fase</w:t>
      </w:r>
      <w:r>
        <w:rPr>
          <w:spacing w:val="-4"/>
        </w:rPr>
        <w:t xml:space="preserve"> </w:t>
      </w:r>
      <w:r>
        <w:t>evolutiva</w:t>
      </w:r>
      <w:r>
        <w:rPr>
          <w:spacing w:val="-8"/>
        </w:rPr>
        <w:t xml:space="preserve"> </w:t>
      </w:r>
      <w:r>
        <w:t>la</w:t>
      </w:r>
      <w:r>
        <w:rPr>
          <w:spacing w:val="-5"/>
        </w:rPr>
        <w:t xml:space="preserve"> </w:t>
      </w:r>
      <w:r>
        <w:t>convergenza</w:t>
      </w:r>
      <w:r>
        <w:rPr>
          <w:spacing w:val="-7"/>
        </w:rPr>
        <w:t xml:space="preserve"> </w:t>
      </w:r>
      <w:r>
        <w:t>dei</w:t>
      </w:r>
      <w:r>
        <w:rPr>
          <w:spacing w:val="-4"/>
        </w:rPr>
        <w:t xml:space="preserve"> </w:t>
      </w:r>
      <w:r>
        <w:t>criteri</w:t>
      </w:r>
      <w:r>
        <w:rPr>
          <w:spacing w:val="-7"/>
        </w:rPr>
        <w:t xml:space="preserve"> </w:t>
      </w:r>
      <w:r>
        <w:t>metodologici,</w:t>
      </w:r>
      <w:r>
        <w:rPr>
          <w:spacing w:val="-5"/>
        </w:rPr>
        <w:t xml:space="preserve"> </w:t>
      </w:r>
      <w:r>
        <w:t>organizzativi</w:t>
      </w:r>
      <w:r>
        <w:rPr>
          <w:spacing w:val="-8"/>
        </w:rPr>
        <w:t xml:space="preserve"> </w:t>
      </w:r>
      <w:r>
        <w:t>e</w:t>
      </w:r>
      <w:r>
        <w:rPr>
          <w:spacing w:val="-4"/>
        </w:rPr>
        <w:t xml:space="preserve"> </w:t>
      </w:r>
      <w:r>
        <w:t>gestionali previsti</w:t>
      </w:r>
      <w:r>
        <w:rPr>
          <w:spacing w:val="-3"/>
        </w:rPr>
        <w:t xml:space="preserve"> </w:t>
      </w:r>
      <w:r>
        <w:t>dalla</w:t>
      </w:r>
      <w:r>
        <w:rPr>
          <w:spacing w:val="-2"/>
        </w:rPr>
        <w:t xml:space="preserve"> </w:t>
      </w:r>
      <w:r>
        <w:t>Raccomandazione</w:t>
      </w:r>
      <w:r>
        <w:rPr>
          <w:spacing w:val="-3"/>
        </w:rPr>
        <w:t xml:space="preserve"> </w:t>
      </w:r>
      <w:proofErr w:type="spellStart"/>
      <w:r>
        <w:t>EQAVET</w:t>
      </w:r>
      <w:proofErr w:type="spellEnd"/>
      <w:r>
        <w:rPr>
          <w:spacing w:val="-2"/>
        </w:rPr>
        <w:t xml:space="preserve"> </w:t>
      </w:r>
      <w:r>
        <w:t>e</w:t>
      </w:r>
      <w:r>
        <w:rPr>
          <w:spacing w:val="-2"/>
        </w:rPr>
        <w:t xml:space="preserve"> </w:t>
      </w:r>
      <w:r>
        <w:t>i</w:t>
      </w:r>
      <w:r>
        <w:rPr>
          <w:spacing w:val="-3"/>
        </w:rPr>
        <w:t xml:space="preserve"> </w:t>
      </w:r>
      <w:r>
        <w:t>meccanismi</w:t>
      </w:r>
      <w:r>
        <w:rPr>
          <w:spacing w:val="-3"/>
        </w:rPr>
        <w:t xml:space="preserve"> </w:t>
      </w:r>
      <w:r>
        <w:t>di</w:t>
      </w:r>
      <w:r>
        <w:rPr>
          <w:spacing w:val="-3"/>
        </w:rPr>
        <w:t xml:space="preserve"> </w:t>
      </w:r>
      <w:r>
        <w:t>accreditamento</w:t>
      </w:r>
      <w:r>
        <w:rPr>
          <w:spacing w:val="-4"/>
        </w:rPr>
        <w:t xml:space="preserve"> </w:t>
      </w:r>
      <w:r>
        <w:t>nazionali</w:t>
      </w:r>
      <w:r>
        <w:rPr>
          <w:spacing w:val="-2"/>
        </w:rPr>
        <w:t xml:space="preserve"> </w:t>
      </w:r>
      <w:r>
        <w:t>dei</w:t>
      </w:r>
      <w:r>
        <w:rPr>
          <w:spacing w:val="-2"/>
        </w:rPr>
        <w:t xml:space="preserve"> </w:t>
      </w:r>
      <w:r>
        <w:t>soggetti formatori mediante una politica di armonizzazione e integrazione, così come previsto dal Piano Nazionale per la garanzia di qualità del sistema di istruzione e formazione del 2017.</w:t>
      </w:r>
    </w:p>
    <w:p w14:paraId="44A9695A" w14:textId="77777777" w:rsidR="0049501D" w:rsidRDefault="00000000">
      <w:pPr>
        <w:pStyle w:val="Corpotesto"/>
        <w:spacing w:before="122"/>
        <w:ind w:right="701"/>
        <w:jc w:val="both"/>
      </w:pPr>
      <w:r>
        <w:rPr>
          <w:noProof/>
        </w:rPr>
        <mc:AlternateContent>
          <mc:Choice Requires="wps">
            <w:drawing>
              <wp:anchor distT="0" distB="0" distL="0" distR="0" simplePos="0" relativeHeight="15731200" behindDoc="0" locked="0" layoutInCell="1" allowOverlap="1" wp14:anchorId="421D9F80" wp14:editId="057CDB14">
                <wp:simplePos x="0" y="0"/>
                <wp:positionH relativeFrom="page">
                  <wp:posOffset>4233036</wp:posOffset>
                </wp:positionH>
                <wp:positionV relativeFrom="paragraph">
                  <wp:posOffset>928374</wp:posOffset>
                </wp:positionV>
                <wp:extent cx="38100" cy="1079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0795"/>
                        </a:xfrm>
                        <a:custGeom>
                          <a:avLst/>
                          <a:gdLst/>
                          <a:ahLst/>
                          <a:cxnLst/>
                          <a:rect l="l" t="t" r="r" b="b"/>
                          <a:pathLst>
                            <a:path w="38100" h="10795">
                              <a:moveTo>
                                <a:pt x="38100" y="0"/>
                              </a:moveTo>
                              <a:lnTo>
                                <a:pt x="0" y="0"/>
                              </a:lnTo>
                              <a:lnTo>
                                <a:pt x="0" y="10668"/>
                              </a:lnTo>
                              <a:lnTo>
                                <a:pt x="38100" y="10668"/>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B5954" id="Graphic 8" o:spid="_x0000_s1026" style="position:absolute;margin-left:333.3pt;margin-top:73.1pt;width:3pt;height:.8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" path="m38100,l,,,10668r38100,l38100,xe" fillcolor="black" stroked="f">
                <v:path arrowok="t"/>
                <w10:wrap anchorx="page"/>
              </v:shape>
            </w:pict>
          </mc:Fallback>
        </mc:AlternateContent>
      </w:r>
      <w:r>
        <w:t>Le</w:t>
      </w:r>
      <w:r>
        <w:rPr>
          <w:spacing w:val="-14"/>
        </w:rPr>
        <w:t xml:space="preserve"> </w:t>
      </w:r>
      <w:r>
        <w:t>indicazioni</w:t>
      </w:r>
      <w:r>
        <w:rPr>
          <w:spacing w:val="-14"/>
        </w:rPr>
        <w:t xml:space="preserve"> </w:t>
      </w:r>
      <w:r>
        <w:t>metodologiche</w:t>
      </w:r>
      <w:r>
        <w:rPr>
          <w:spacing w:val="-10"/>
        </w:rPr>
        <w:t xml:space="preserve"> </w:t>
      </w:r>
      <w:r>
        <w:t>per</w:t>
      </w:r>
      <w:r>
        <w:rPr>
          <w:spacing w:val="-14"/>
        </w:rPr>
        <w:t xml:space="preserve"> </w:t>
      </w:r>
      <w:r>
        <w:t>l’organizzazione</w:t>
      </w:r>
      <w:r>
        <w:rPr>
          <w:spacing w:val="-14"/>
        </w:rPr>
        <w:t xml:space="preserve"> </w:t>
      </w:r>
      <w:r>
        <w:t>e</w:t>
      </w:r>
      <w:r>
        <w:rPr>
          <w:spacing w:val="-11"/>
        </w:rPr>
        <w:t xml:space="preserve"> </w:t>
      </w:r>
      <w:r>
        <w:t>la</w:t>
      </w:r>
      <w:r>
        <w:rPr>
          <w:spacing w:val="-14"/>
        </w:rPr>
        <w:t xml:space="preserve"> </w:t>
      </w:r>
      <w:r>
        <w:t>gestione</w:t>
      </w:r>
      <w:r>
        <w:rPr>
          <w:spacing w:val="-13"/>
        </w:rPr>
        <w:t xml:space="preserve"> </w:t>
      </w:r>
      <w:r>
        <w:t>dei</w:t>
      </w:r>
      <w:r>
        <w:rPr>
          <w:spacing w:val="-14"/>
        </w:rPr>
        <w:t xml:space="preserve"> </w:t>
      </w:r>
      <w:r>
        <w:t>corsi</w:t>
      </w:r>
      <w:r>
        <w:rPr>
          <w:spacing w:val="-14"/>
        </w:rPr>
        <w:t xml:space="preserve"> </w:t>
      </w:r>
      <w:r>
        <w:t>riportate</w:t>
      </w:r>
      <w:r>
        <w:rPr>
          <w:spacing w:val="-13"/>
        </w:rPr>
        <w:t xml:space="preserve"> </w:t>
      </w:r>
      <w:r>
        <w:t>di</w:t>
      </w:r>
      <w:r>
        <w:rPr>
          <w:spacing w:val="-10"/>
        </w:rPr>
        <w:t xml:space="preserve"> </w:t>
      </w:r>
      <w:r>
        <w:t>seguito,</w:t>
      </w:r>
      <w:r>
        <w:rPr>
          <w:spacing w:val="-13"/>
        </w:rPr>
        <w:t xml:space="preserve"> </w:t>
      </w:r>
      <w:r>
        <w:t>fatta eccezione</w:t>
      </w:r>
      <w:r>
        <w:rPr>
          <w:spacing w:val="-7"/>
        </w:rPr>
        <w:t xml:space="preserve"> </w:t>
      </w:r>
      <w:r>
        <w:t>dei</w:t>
      </w:r>
      <w:r>
        <w:rPr>
          <w:spacing w:val="-7"/>
        </w:rPr>
        <w:t xml:space="preserve"> </w:t>
      </w:r>
      <w:r>
        <w:t>punti</w:t>
      </w:r>
      <w:r>
        <w:rPr>
          <w:spacing w:val="-8"/>
        </w:rPr>
        <w:t xml:space="preserve"> </w:t>
      </w:r>
      <w:r>
        <w:t>3.2,</w:t>
      </w:r>
      <w:r>
        <w:rPr>
          <w:spacing w:val="-8"/>
        </w:rPr>
        <w:t xml:space="preserve"> </w:t>
      </w:r>
      <w:r>
        <w:t>3.3,</w:t>
      </w:r>
      <w:r>
        <w:rPr>
          <w:spacing w:val="-5"/>
        </w:rPr>
        <w:t xml:space="preserve"> </w:t>
      </w:r>
      <w:r>
        <w:t>3.4,</w:t>
      </w:r>
      <w:r>
        <w:rPr>
          <w:spacing w:val="-2"/>
        </w:rPr>
        <w:t xml:space="preserve"> </w:t>
      </w:r>
      <w:r>
        <w:t>3.5,</w:t>
      </w:r>
      <w:r>
        <w:rPr>
          <w:spacing w:val="-5"/>
        </w:rPr>
        <w:t xml:space="preserve"> </w:t>
      </w:r>
      <w:r>
        <w:t>6.3</w:t>
      </w:r>
      <w:r>
        <w:rPr>
          <w:spacing w:val="-7"/>
        </w:rPr>
        <w:t xml:space="preserve"> </w:t>
      </w:r>
      <w:r>
        <w:t>e</w:t>
      </w:r>
      <w:r>
        <w:rPr>
          <w:spacing w:val="-5"/>
        </w:rPr>
        <w:t xml:space="preserve"> </w:t>
      </w:r>
      <w:r>
        <w:t>7,</w:t>
      </w:r>
      <w:r>
        <w:rPr>
          <w:spacing w:val="-8"/>
        </w:rPr>
        <w:t xml:space="preserve"> </w:t>
      </w:r>
      <w:r>
        <w:t>non</w:t>
      </w:r>
      <w:r>
        <w:rPr>
          <w:spacing w:val="-8"/>
        </w:rPr>
        <w:t xml:space="preserve"> </w:t>
      </w:r>
      <w:r>
        <w:t>si</w:t>
      </w:r>
      <w:r>
        <w:rPr>
          <w:spacing w:val="-5"/>
        </w:rPr>
        <w:t xml:space="preserve"> </w:t>
      </w:r>
      <w:r>
        <w:t>applicano</w:t>
      </w:r>
      <w:r>
        <w:rPr>
          <w:spacing w:val="-5"/>
        </w:rPr>
        <w:t xml:space="preserve"> </w:t>
      </w:r>
      <w:r>
        <w:t>ai</w:t>
      </w:r>
      <w:r>
        <w:rPr>
          <w:spacing w:val="-7"/>
        </w:rPr>
        <w:t xml:space="preserve"> </w:t>
      </w:r>
      <w:r>
        <w:t>Datori</w:t>
      </w:r>
      <w:r>
        <w:rPr>
          <w:spacing w:val="-5"/>
        </w:rPr>
        <w:t xml:space="preserve"> </w:t>
      </w:r>
      <w:r>
        <w:t>di</w:t>
      </w:r>
      <w:r>
        <w:rPr>
          <w:spacing w:val="-8"/>
        </w:rPr>
        <w:t xml:space="preserve"> </w:t>
      </w:r>
      <w:r>
        <w:t>Lavoro</w:t>
      </w:r>
      <w:r>
        <w:rPr>
          <w:spacing w:val="-5"/>
        </w:rPr>
        <w:t xml:space="preserve"> </w:t>
      </w:r>
      <w:r>
        <w:t>che</w:t>
      </w:r>
      <w:r>
        <w:rPr>
          <w:spacing w:val="-7"/>
        </w:rPr>
        <w:t xml:space="preserve"> </w:t>
      </w:r>
      <w:r>
        <w:t>organizzano ed</w:t>
      </w:r>
      <w:r>
        <w:rPr>
          <w:spacing w:val="-9"/>
        </w:rPr>
        <w:t xml:space="preserve"> </w:t>
      </w:r>
      <w:r>
        <w:t>erogano</w:t>
      </w:r>
      <w:r>
        <w:rPr>
          <w:spacing w:val="-10"/>
        </w:rPr>
        <w:t xml:space="preserve"> </w:t>
      </w:r>
      <w:r>
        <w:t>autonomamente,</w:t>
      </w:r>
      <w:r>
        <w:rPr>
          <w:spacing w:val="-10"/>
        </w:rPr>
        <w:t xml:space="preserve"> </w:t>
      </w:r>
      <w:r>
        <w:t>all’interno</w:t>
      </w:r>
      <w:r>
        <w:rPr>
          <w:spacing w:val="-10"/>
        </w:rPr>
        <w:t xml:space="preserve"> </w:t>
      </w:r>
      <w:r>
        <w:t>delle</w:t>
      </w:r>
      <w:r>
        <w:rPr>
          <w:spacing w:val="-10"/>
        </w:rPr>
        <w:t xml:space="preserve"> </w:t>
      </w:r>
      <w:r>
        <w:t>proprie</w:t>
      </w:r>
      <w:r>
        <w:rPr>
          <w:spacing w:val="-10"/>
        </w:rPr>
        <w:t xml:space="preserve"> </w:t>
      </w:r>
      <w:r>
        <w:t>aziende</w:t>
      </w:r>
      <w:r>
        <w:rPr>
          <w:spacing w:val="-10"/>
        </w:rPr>
        <w:t xml:space="preserve"> </w:t>
      </w:r>
      <w:r>
        <w:t>nei</w:t>
      </w:r>
      <w:r>
        <w:rPr>
          <w:spacing w:val="-10"/>
        </w:rPr>
        <w:t xml:space="preserve"> </w:t>
      </w:r>
      <w:r>
        <w:t>confronti</w:t>
      </w:r>
      <w:r>
        <w:rPr>
          <w:spacing w:val="-11"/>
        </w:rPr>
        <w:t xml:space="preserve"> </w:t>
      </w:r>
      <w:r>
        <w:t>dei</w:t>
      </w:r>
      <w:r>
        <w:rPr>
          <w:spacing w:val="-10"/>
        </w:rPr>
        <w:t xml:space="preserve"> </w:t>
      </w:r>
      <w:r>
        <w:t>propri</w:t>
      </w:r>
      <w:r>
        <w:rPr>
          <w:spacing w:val="-2"/>
        </w:rPr>
        <w:t xml:space="preserve"> </w:t>
      </w:r>
      <w:r>
        <w:t>lavoratori, la formazione sulla salute e sicurezza sul lavoro, ma esse possono trovare indicazioni utili per la gestione dei percorsi formativi di cui al presente accordo.</w:t>
      </w:r>
    </w:p>
    <w:p w14:paraId="323B8008" w14:textId="77777777" w:rsidR="0049501D" w:rsidRDefault="0049501D">
      <w:pPr>
        <w:pStyle w:val="Corpotesto"/>
        <w:jc w:val="both"/>
        <w:sectPr w:rsidR="0049501D">
          <w:pgSz w:w="11910" w:h="16840"/>
          <w:pgMar w:top="1380" w:right="708" w:bottom="900" w:left="425" w:header="0" w:footer="674" w:gutter="0"/>
          <w:cols w:space="720"/>
        </w:sectPr>
      </w:pPr>
    </w:p>
    <w:p w14:paraId="2FAB80AF" w14:textId="77777777" w:rsidR="0049501D" w:rsidRDefault="00000000">
      <w:pPr>
        <w:pStyle w:val="Titolo5"/>
        <w:numPr>
          <w:ilvl w:val="1"/>
          <w:numId w:val="50"/>
        </w:numPr>
        <w:tabs>
          <w:tab w:val="left" w:pos="1425"/>
          <w:tab w:val="left" w:pos="1428"/>
        </w:tabs>
        <w:spacing w:before="37" w:line="256" w:lineRule="auto"/>
        <w:ind w:right="705"/>
        <w:jc w:val="both"/>
      </w:pPr>
      <w:bookmarkStart w:id="112" w:name="_bookmark112"/>
      <w:bookmarkEnd w:id="112"/>
      <w:r>
        <w:lastRenderedPageBreak/>
        <w:t>Approccio per processi nell’organizzazione e gestione della formazione su salute e sicurezza nei luoghi di lavoro</w:t>
      </w:r>
    </w:p>
    <w:p w14:paraId="617481E1" w14:textId="77777777" w:rsidR="0049501D" w:rsidRDefault="00000000">
      <w:pPr>
        <w:pStyle w:val="Corpotesto"/>
        <w:spacing w:before="122"/>
        <w:ind w:right="707"/>
        <w:jc w:val="both"/>
      </w:pPr>
      <w:r>
        <w:t>La qualità e l’efficacia della formazione in materia di salute e sicurezza sul lavoro non può prescindere dall’adozione di modelli organizzativi interni da parte dei soggetti formatori attraverso</w:t>
      </w:r>
      <w:r>
        <w:rPr>
          <w:spacing w:val="-7"/>
        </w:rPr>
        <w:t xml:space="preserve"> </w:t>
      </w:r>
      <w:r>
        <w:t>l’implementazione</w:t>
      </w:r>
      <w:r>
        <w:rPr>
          <w:spacing w:val="-9"/>
        </w:rPr>
        <w:t xml:space="preserve"> </w:t>
      </w:r>
      <w:r>
        <w:t>di</w:t>
      </w:r>
      <w:r>
        <w:rPr>
          <w:spacing w:val="-7"/>
        </w:rPr>
        <w:t xml:space="preserve"> </w:t>
      </w:r>
      <w:r>
        <w:t>un</w:t>
      </w:r>
      <w:r>
        <w:rPr>
          <w:spacing w:val="-6"/>
        </w:rPr>
        <w:t xml:space="preserve"> </w:t>
      </w:r>
      <w:r>
        <w:t>ciclo</w:t>
      </w:r>
      <w:r>
        <w:rPr>
          <w:spacing w:val="-7"/>
        </w:rPr>
        <w:t xml:space="preserve"> </w:t>
      </w:r>
      <w:r>
        <w:t>di</w:t>
      </w:r>
      <w:r>
        <w:rPr>
          <w:spacing w:val="-7"/>
        </w:rPr>
        <w:t xml:space="preserve"> </w:t>
      </w:r>
      <w:r>
        <w:t>garanzia</w:t>
      </w:r>
      <w:r>
        <w:rPr>
          <w:spacing w:val="-7"/>
        </w:rPr>
        <w:t xml:space="preserve"> </w:t>
      </w:r>
      <w:r>
        <w:t>della</w:t>
      </w:r>
      <w:r>
        <w:rPr>
          <w:spacing w:val="-9"/>
        </w:rPr>
        <w:t xml:space="preserve"> </w:t>
      </w:r>
      <w:r>
        <w:t>qualità</w:t>
      </w:r>
      <w:r>
        <w:rPr>
          <w:spacing w:val="-7"/>
        </w:rPr>
        <w:t xml:space="preserve"> </w:t>
      </w:r>
      <w:r>
        <w:t>e</w:t>
      </w:r>
      <w:r>
        <w:rPr>
          <w:spacing w:val="-9"/>
        </w:rPr>
        <w:t xml:space="preserve"> </w:t>
      </w:r>
      <w:r>
        <w:t>di</w:t>
      </w:r>
      <w:r>
        <w:rPr>
          <w:spacing w:val="-1"/>
        </w:rPr>
        <w:t xml:space="preserve"> </w:t>
      </w:r>
      <w:r>
        <w:t>miglioramento</w:t>
      </w:r>
      <w:r>
        <w:rPr>
          <w:spacing w:val="-7"/>
        </w:rPr>
        <w:t xml:space="preserve"> </w:t>
      </w:r>
      <w:r>
        <w:t>della</w:t>
      </w:r>
      <w:r>
        <w:rPr>
          <w:spacing w:val="-7"/>
        </w:rPr>
        <w:t xml:space="preserve"> </w:t>
      </w:r>
      <w:r>
        <w:t>stessa. L’approccio più idoneo, a garantire ciò, è quello basato sulla gestione di qualità dei processi di produzione della formazione, in termini di presidio e governo degli stessi. Il riferimento metodologico e concettuale per la gestione di tali processi, più comunemente e largamente diffuso, è quello basato sul ciclo PDCA di Deming, che si esplicita in quattro fasi:</w:t>
      </w:r>
    </w:p>
    <w:p w14:paraId="4DA77971" w14:textId="77777777" w:rsidR="0049501D" w:rsidRDefault="00000000">
      <w:pPr>
        <w:pStyle w:val="Paragrafoelenco"/>
        <w:numPr>
          <w:ilvl w:val="2"/>
          <w:numId w:val="50"/>
        </w:numPr>
        <w:tabs>
          <w:tab w:val="left" w:pos="1428"/>
        </w:tabs>
        <w:spacing w:before="119"/>
        <w:rPr>
          <w:sz w:val="24"/>
        </w:rPr>
      </w:pPr>
      <w:r>
        <w:rPr>
          <w:sz w:val="24"/>
        </w:rPr>
        <w:t>PIANIFICAZIONE</w:t>
      </w:r>
      <w:r>
        <w:rPr>
          <w:spacing w:val="-6"/>
          <w:sz w:val="24"/>
        </w:rPr>
        <w:t xml:space="preserve"> </w:t>
      </w:r>
      <w:r>
        <w:rPr>
          <w:spacing w:val="-2"/>
          <w:sz w:val="24"/>
        </w:rPr>
        <w:t>(</w:t>
      </w:r>
      <w:r>
        <w:rPr>
          <w:b/>
          <w:spacing w:val="-2"/>
          <w:sz w:val="24"/>
        </w:rPr>
        <w:t>P</w:t>
      </w:r>
      <w:r>
        <w:rPr>
          <w:spacing w:val="-2"/>
          <w:sz w:val="24"/>
        </w:rPr>
        <w:t>lanning)</w:t>
      </w:r>
    </w:p>
    <w:p w14:paraId="2CEAC2B0" w14:textId="77777777" w:rsidR="0049501D" w:rsidRDefault="00000000">
      <w:pPr>
        <w:pStyle w:val="Paragrafoelenco"/>
        <w:numPr>
          <w:ilvl w:val="2"/>
          <w:numId w:val="50"/>
        </w:numPr>
        <w:tabs>
          <w:tab w:val="left" w:pos="1428"/>
        </w:tabs>
        <w:rPr>
          <w:sz w:val="24"/>
        </w:rPr>
      </w:pPr>
      <w:r>
        <w:rPr>
          <w:sz w:val="24"/>
        </w:rPr>
        <w:t>REALIZZAZIONE</w:t>
      </w:r>
      <w:r>
        <w:rPr>
          <w:spacing w:val="-5"/>
          <w:sz w:val="24"/>
        </w:rPr>
        <w:t xml:space="preserve"> </w:t>
      </w:r>
      <w:r>
        <w:rPr>
          <w:spacing w:val="-4"/>
          <w:sz w:val="24"/>
        </w:rPr>
        <w:t>(</w:t>
      </w:r>
      <w:r>
        <w:rPr>
          <w:b/>
          <w:spacing w:val="-4"/>
          <w:sz w:val="24"/>
        </w:rPr>
        <w:t>D</w:t>
      </w:r>
      <w:r>
        <w:rPr>
          <w:spacing w:val="-4"/>
          <w:sz w:val="24"/>
        </w:rPr>
        <w:t>o)</w:t>
      </w:r>
    </w:p>
    <w:p w14:paraId="453B9D39" w14:textId="77777777" w:rsidR="0049501D" w:rsidRDefault="00000000">
      <w:pPr>
        <w:pStyle w:val="Paragrafoelenco"/>
        <w:numPr>
          <w:ilvl w:val="2"/>
          <w:numId w:val="50"/>
        </w:numPr>
        <w:tabs>
          <w:tab w:val="left" w:pos="1428"/>
        </w:tabs>
        <w:rPr>
          <w:sz w:val="24"/>
        </w:rPr>
      </w:pPr>
      <w:r>
        <w:rPr>
          <w:sz w:val="24"/>
        </w:rPr>
        <w:t>MONITORAGGIO</w:t>
      </w:r>
      <w:r>
        <w:rPr>
          <w:spacing w:val="-7"/>
          <w:sz w:val="24"/>
        </w:rPr>
        <w:t xml:space="preserve"> </w:t>
      </w:r>
      <w:r>
        <w:rPr>
          <w:spacing w:val="-2"/>
          <w:sz w:val="24"/>
        </w:rPr>
        <w:t>(</w:t>
      </w:r>
      <w:r>
        <w:rPr>
          <w:b/>
          <w:spacing w:val="-2"/>
          <w:sz w:val="24"/>
        </w:rPr>
        <w:t>C</w:t>
      </w:r>
      <w:r>
        <w:rPr>
          <w:spacing w:val="-2"/>
          <w:sz w:val="24"/>
        </w:rPr>
        <w:t>heck)</w:t>
      </w:r>
    </w:p>
    <w:p w14:paraId="1B0B71E5" w14:textId="77777777" w:rsidR="0049501D" w:rsidRDefault="00000000">
      <w:pPr>
        <w:pStyle w:val="Paragrafoelenco"/>
        <w:numPr>
          <w:ilvl w:val="2"/>
          <w:numId w:val="50"/>
        </w:numPr>
        <w:tabs>
          <w:tab w:val="left" w:pos="1428"/>
        </w:tabs>
        <w:spacing w:before="2"/>
        <w:rPr>
          <w:sz w:val="24"/>
        </w:rPr>
      </w:pPr>
      <w:r>
        <w:rPr>
          <w:sz w:val="24"/>
        </w:rPr>
        <w:t>RIESAME</w:t>
      </w:r>
      <w:r>
        <w:rPr>
          <w:spacing w:val="-2"/>
          <w:sz w:val="24"/>
        </w:rPr>
        <w:t xml:space="preserve"> </w:t>
      </w:r>
      <w:r>
        <w:rPr>
          <w:sz w:val="24"/>
        </w:rPr>
        <w:t>E</w:t>
      </w:r>
      <w:r>
        <w:rPr>
          <w:spacing w:val="-4"/>
          <w:sz w:val="24"/>
        </w:rPr>
        <w:t xml:space="preserve"> </w:t>
      </w:r>
      <w:r>
        <w:rPr>
          <w:sz w:val="24"/>
        </w:rPr>
        <w:t>ADOZIONE</w:t>
      </w:r>
      <w:r>
        <w:rPr>
          <w:spacing w:val="-3"/>
          <w:sz w:val="24"/>
        </w:rPr>
        <w:t xml:space="preserve"> </w:t>
      </w:r>
      <w:r>
        <w:rPr>
          <w:sz w:val="24"/>
        </w:rPr>
        <w:t>DI</w:t>
      </w:r>
      <w:r>
        <w:rPr>
          <w:spacing w:val="-5"/>
          <w:sz w:val="24"/>
        </w:rPr>
        <w:t xml:space="preserve"> </w:t>
      </w:r>
      <w:r>
        <w:rPr>
          <w:sz w:val="24"/>
        </w:rPr>
        <w:t>MISURE</w:t>
      </w:r>
      <w:r>
        <w:rPr>
          <w:spacing w:val="-1"/>
          <w:sz w:val="24"/>
        </w:rPr>
        <w:t xml:space="preserve"> </w:t>
      </w:r>
      <w:r>
        <w:rPr>
          <w:sz w:val="24"/>
        </w:rPr>
        <w:t>DI</w:t>
      </w:r>
      <w:r>
        <w:rPr>
          <w:spacing w:val="-4"/>
          <w:sz w:val="24"/>
        </w:rPr>
        <w:t xml:space="preserve"> </w:t>
      </w:r>
      <w:r>
        <w:rPr>
          <w:sz w:val="24"/>
        </w:rPr>
        <w:t>MIGLIORAMENTO</w:t>
      </w:r>
      <w:r>
        <w:rPr>
          <w:spacing w:val="-2"/>
          <w:sz w:val="24"/>
        </w:rPr>
        <w:t xml:space="preserve"> (</w:t>
      </w:r>
      <w:r>
        <w:rPr>
          <w:b/>
          <w:spacing w:val="-2"/>
          <w:sz w:val="24"/>
        </w:rPr>
        <w:t>A</w:t>
      </w:r>
      <w:r>
        <w:rPr>
          <w:spacing w:val="-2"/>
          <w:sz w:val="24"/>
        </w:rPr>
        <w:t>ct)</w:t>
      </w:r>
    </w:p>
    <w:p w14:paraId="211D1E08" w14:textId="77777777" w:rsidR="0049501D" w:rsidRDefault="00000000">
      <w:pPr>
        <w:pStyle w:val="Corpotesto"/>
        <w:spacing w:before="120"/>
        <w:ind w:right="714"/>
        <w:jc w:val="both"/>
      </w:pPr>
      <w:r>
        <w:t xml:space="preserve">Nel caso dei processi tipici di produzione della formazione le quattro fasi si articolano come </w:t>
      </w:r>
      <w:r>
        <w:rPr>
          <w:spacing w:val="-2"/>
        </w:rPr>
        <w:t>segue:</w:t>
      </w:r>
    </w:p>
    <w:p w14:paraId="7515E974" w14:textId="77777777" w:rsidR="0049501D" w:rsidRDefault="0049501D">
      <w:pPr>
        <w:pStyle w:val="Corpotesto"/>
        <w:spacing w:before="164"/>
        <w:ind w:left="0"/>
        <w:rPr>
          <w:sz w:val="20"/>
        </w:rPr>
      </w:pPr>
    </w:p>
    <w:tbl>
      <w:tblPr>
        <w:tblStyle w:val="TableNormal"/>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
        <w:gridCol w:w="2710"/>
        <w:gridCol w:w="4858"/>
      </w:tblGrid>
      <w:tr w:rsidR="0049501D" w14:paraId="33BC17EE" w14:textId="77777777">
        <w:trPr>
          <w:trHeight w:val="352"/>
        </w:trPr>
        <w:tc>
          <w:tcPr>
            <w:tcW w:w="3574" w:type="dxa"/>
            <w:gridSpan w:val="2"/>
            <w:tcBorders>
              <w:top w:val="nil"/>
              <w:bottom w:val="nil"/>
              <w:right w:val="single" w:sz="4" w:space="0" w:color="F1F1F1"/>
            </w:tcBorders>
            <w:shd w:val="clear" w:color="auto" w:fill="000000"/>
          </w:tcPr>
          <w:p w14:paraId="64A9EB18" w14:textId="77777777" w:rsidR="0049501D" w:rsidRDefault="00000000">
            <w:pPr>
              <w:pStyle w:val="TableParagraph"/>
              <w:spacing w:before="30"/>
              <w:ind w:left="8"/>
              <w:jc w:val="center"/>
              <w:rPr>
                <w:sz w:val="24"/>
              </w:rPr>
            </w:pPr>
            <w:r>
              <w:rPr>
                <w:color w:val="FFFFFF"/>
                <w:sz w:val="24"/>
              </w:rPr>
              <w:t>CICLO</w:t>
            </w:r>
            <w:r>
              <w:rPr>
                <w:color w:val="FFFFFF"/>
                <w:spacing w:val="-8"/>
                <w:sz w:val="24"/>
              </w:rPr>
              <w:t xml:space="preserve"> </w:t>
            </w:r>
            <w:r>
              <w:rPr>
                <w:color w:val="FFFFFF"/>
                <w:spacing w:val="-4"/>
                <w:sz w:val="24"/>
              </w:rPr>
              <w:t>PDCA</w:t>
            </w:r>
          </w:p>
        </w:tc>
        <w:tc>
          <w:tcPr>
            <w:tcW w:w="4858" w:type="dxa"/>
            <w:tcBorders>
              <w:top w:val="nil"/>
              <w:left w:val="single" w:sz="4" w:space="0" w:color="F1F1F1"/>
              <w:bottom w:val="nil"/>
            </w:tcBorders>
            <w:shd w:val="clear" w:color="auto" w:fill="000000"/>
          </w:tcPr>
          <w:p w14:paraId="65ACDD8B" w14:textId="77777777" w:rsidR="0049501D" w:rsidRDefault="00000000">
            <w:pPr>
              <w:pStyle w:val="TableParagraph"/>
              <w:spacing w:before="30"/>
              <w:ind w:left="112"/>
              <w:rPr>
                <w:sz w:val="24"/>
              </w:rPr>
            </w:pPr>
            <w:r>
              <w:rPr>
                <w:color w:val="FFFFFF"/>
                <w:sz w:val="24"/>
              </w:rPr>
              <w:t>PROCESSI</w:t>
            </w:r>
            <w:r>
              <w:rPr>
                <w:color w:val="FFFFFF"/>
                <w:spacing w:val="-5"/>
                <w:sz w:val="24"/>
              </w:rPr>
              <w:t xml:space="preserve"> </w:t>
            </w:r>
            <w:r>
              <w:rPr>
                <w:color w:val="FFFFFF"/>
                <w:sz w:val="24"/>
              </w:rPr>
              <w:t>DI</w:t>
            </w:r>
            <w:r>
              <w:rPr>
                <w:color w:val="FFFFFF"/>
                <w:spacing w:val="-4"/>
                <w:sz w:val="24"/>
              </w:rPr>
              <w:t xml:space="preserve"> </w:t>
            </w:r>
            <w:r>
              <w:rPr>
                <w:color w:val="FFFFFF"/>
                <w:sz w:val="24"/>
              </w:rPr>
              <w:t>PRODUZIONE</w:t>
            </w:r>
            <w:r>
              <w:rPr>
                <w:color w:val="FFFFFF"/>
                <w:spacing w:val="-3"/>
                <w:sz w:val="24"/>
              </w:rPr>
              <w:t xml:space="preserve"> </w:t>
            </w:r>
            <w:r>
              <w:rPr>
                <w:color w:val="FFFFFF"/>
                <w:sz w:val="24"/>
              </w:rPr>
              <w:t>DELLA</w:t>
            </w:r>
            <w:r>
              <w:rPr>
                <w:color w:val="FFFFFF"/>
                <w:spacing w:val="-3"/>
                <w:sz w:val="24"/>
              </w:rPr>
              <w:t xml:space="preserve"> </w:t>
            </w:r>
            <w:r>
              <w:rPr>
                <w:color w:val="FFFFFF"/>
                <w:spacing w:val="-2"/>
                <w:sz w:val="24"/>
              </w:rPr>
              <w:t>FORMAZIONE</w:t>
            </w:r>
          </w:p>
        </w:tc>
      </w:tr>
      <w:tr w:rsidR="0049501D" w14:paraId="665ACB6B" w14:textId="77777777">
        <w:trPr>
          <w:trHeight w:val="287"/>
        </w:trPr>
        <w:tc>
          <w:tcPr>
            <w:tcW w:w="864" w:type="dxa"/>
            <w:vMerge w:val="restart"/>
            <w:shd w:val="clear" w:color="auto" w:fill="D9D9D9"/>
          </w:tcPr>
          <w:p w14:paraId="51EED7A8" w14:textId="77777777" w:rsidR="0049501D" w:rsidRDefault="00000000">
            <w:pPr>
              <w:pStyle w:val="TableParagraph"/>
              <w:spacing w:before="153"/>
              <w:ind w:left="172"/>
              <w:rPr>
                <w:sz w:val="24"/>
              </w:rPr>
            </w:pPr>
            <w:r>
              <w:rPr>
                <w:spacing w:val="-4"/>
                <w:sz w:val="24"/>
              </w:rPr>
              <w:t>PLAN</w:t>
            </w:r>
          </w:p>
        </w:tc>
        <w:tc>
          <w:tcPr>
            <w:tcW w:w="2710" w:type="dxa"/>
            <w:vMerge w:val="restart"/>
            <w:shd w:val="clear" w:color="auto" w:fill="D9D9D9"/>
          </w:tcPr>
          <w:p w14:paraId="52D42BD6" w14:textId="77777777" w:rsidR="0049501D" w:rsidRDefault="00000000">
            <w:pPr>
              <w:pStyle w:val="TableParagraph"/>
              <w:spacing w:before="153"/>
              <w:ind w:left="563"/>
              <w:rPr>
                <w:sz w:val="24"/>
              </w:rPr>
            </w:pPr>
            <w:r>
              <w:rPr>
                <w:spacing w:val="-2"/>
                <w:sz w:val="24"/>
              </w:rPr>
              <w:t>PIANIFICAZIONE</w:t>
            </w:r>
          </w:p>
        </w:tc>
        <w:tc>
          <w:tcPr>
            <w:tcW w:w="4858" w:type="dxa"/>
          </w:tcPr>
          <w:p w14:paraId="30A2887C" w14:textId="77777777" w:rsidR="0049501D" w:rsidRDefault="00000000">
            <w:pPr>
              <w:pStyle w:val="TableParagraph"/>
              <w:spacing w:line="268" w:lineRule="exact"/>
              <w:ind w:left="110"/>
              <w:rPr>
                <w:sz w:val="24"/>
              </w:rPr>
            </w:pPr>
            <w:r>
              <w:rPr>
                <w:sz w:val="24"/>
              </w:rPr>
              <w:t>Analisi</w:t>
            </w:r>
            <w:r>
              <w:rPr>
                <w:spacing w:val="-4"/>
                <w:sz w:val="24"/>
              </w:rPr>
              <w:t xml:space="preserve"> </w:t>
            </w:r>
            <w:r>
              <w:rPr>
                <w:sz w:val="24"/>
              </w:rPr>
              <w:t>dei</w:t>
            </w:r>
            <w:r>
              <w:rPr>
                <w:spacing w:val="-3"/>
                <w:sz w:val="24"/>
              </w:rPr>
              <w:t xml:space="preserve"> </w:t>
            </w:r>
            <w:r>
              <w:rPr>
                <w:sz w:val="24"/>
              </w:rPr>
              <w:t>fabbisogni</w:t>
            </w:r>
            <w:r>
              <w:rPr>
                <w:spacing w:val="-3"/>
                <w:sz w:val="24"/>
              </w:rPr>
              <w:t xml:space="preserve"> </w:t>
            </w:r>
            <w:r>
              <w:rPr>
                <w:sz w:val="24"/>
              </w:rPr>
              <w:t>formativi</w:t>
            </w:r>
            <w:r>
              <w:rPr>
                <w:spacing w:val="-2"/>
                <w:sz w:val="24"/>
              </w:rPr>
              <w:t xml:space="preserve"> </w:t>
            </w:r>
            <w:r>
              <w:rPr>
                <w:sz w:val="24"/>
              </w:rPr>
              <w:t>e</w:t>
            </w:r>
            <w:r>
              <w:rPr>
                <w:spacing w:val="-3"/>
                <w:sz w:val="24"/>
              </w:rPr>
              <w:t xml:space="preserve"> </w:t>
            </w:r>
            <w:r>
              <w:rPr>
                <w:sz w:val="24"/>
              </w:rPr>
              <w:t>di</w:t>
            </w:r>
            <w:r>
              <w:rPr>
                <w:spacing w:val="-3"/>
                <w:sz w:val="24"/>
              </w:rPr>
              <w:t xml:space="preserve"> </w:t>
            </w:r>
            <w:r>
              <w:rPr>
                <w:spacing w:val="-2"/>
                <w:sz w:val="24"/>
              </w:rPr>
              <w:t>contesto</w:t>
            </w:r>
          </w:p>
        </w:tc>
      </w:tr>
      <w:tr w:rsidR="0049501D" w14:paraId="5CB25B90" w14:textId="77777777">
        <w:trPr>
          <w:trHeight w:val="306"/>
        </w:trPr>
        <w:tc>
          <w:tcPr>
            <w:tcW w:w="864" w:type="dxa"/>
            <w:vMerge/>
            <w:tcBorders>
              <w:top w:val="nil"/>
            </w:tcBorders>
            <w:shd w:val="clear" w:color="auto" w:fill="D9D9D9"/>
          </w:tcPr>
          <w:p w14:paraId="443AC7EC" w14:textId="77777777" w:rsidR="0049501D" w:rsidRDefault="0049501D">
            <w:pPr>
              <w:rPr>
                <w:sz w:val="2"/>
                <w:szCs w:val="2"/>
              </w:rPr>
            </w:pPr>
          </w:p>
        </w:tc>
        <w:tc>
          <w:tcPr>
            <w:tcW w:w="2710" w:type="dxa"/>
            <w:vMerge/>
            <w:tcBorders>
              <w:top w:val="nil"/>
            </w:tcBorders>
            <w:shd w:val="clear" w:color="auto" w:fill="D9D9D9"/>
          </w:tcPr>
          <w:p w14:paraId="1E1492D6" w14:textId="77777777" w:rsidR="0049501D" w:rsidRDefault="0049501D">
            <w:pPr>
              <w:rPr>
                <w:sz w:val="2"/>
                <w:szCs w:val="2"/>
              </w:rPr>
            </w:pPr>
          </w:p>
        </w:tc>
        <w:tc>
          <w:tcPr>
            <w:tcW w:w="4858" w:type="dxa"/>
          </w:tcPr>
          <w:p w14:paraId="1651D703" w14:textId="77777777" w:rsidR="0049501D" w:rsidRDefault="00000000">
            <w:pPr>
              <w:pStyle w:val="TableParagraph"/>
              <w:spacing w:before="6" w:line="280" w:lineRule="exact"/>
              <w:ind w:left="110"/>
              <w:rPr>
                <w:sz w:val="24"/>
              </w:rPr>
            </w:pPr>
            <w:r>
              <w:rPr>
                <w:spacing w:val="-2"/>
                <w:sz w:val="24"/>
              </w:rPr>
              <w:t>Progettazione</w:t>
            </w:r>
          </w:p>
        </w:tc>
      </w:tr>
      <w:tr w:rsidR="0049501D" w14:paraId="14E11A32" w14:textId="77777777">
        <w:trPr>
          <w:trHeight w:val="623"/>
        </w:trPr>
        <w:tc>
          <w:tcPr>
            <w:tcW w:w="864" w:type="dxa"/>
            <w:shd w:val="clear" w:color="auto" w:fill="D9D9D9"/>
          </w:tcPr>
          <w:p w14:paraId="416F9C79" w14:textId="77777777" w:rsidR="0049501D" w:rsidRDefault="00000000">
            <w:pPr>
              <w:pStyle w:val="TableParagraph"/>
              <w:spacing w:before="165"/>
              <w:ind w:left="11"/>
              <w:jc w:val="center"/>
              <w:rPr>
                <w:sz w:val="24"/>
              </w:rPr>
            </w:pPr>
            <w:r>
              <w:rPr>
                <w:spacing w:val="-5"/>
                <w:sz w:val="24"/>
              </w:rPr>
              <w:t>DO</w:t>
            </w:r>
          </w:p>
        </w:tc>
        <w:tc>
          <w:tcPr>
            <w:tcW w:w="2710" w:type="dxa"/>
            <w:shd w:val="clear" w:color="auto" w:fill="D9D9D9"/>
          </w:tcPr>
          <w:p w14:paraId="71D29CC7" w14:textId="77777777" w:rsidR="0049501D" w:rsidRDefault="00000000">
            <w:pPr>
              <w:pStyle w:val="TableParagraph"/>
              <w:spacing w:before="165"/>
              <w:ind w:left="597"/>
              <w:rPr>
                <w:sz w:val="24"/>
              </w:rPr>
            </w:pPr>
            <w:r>
              <w:rPr>
                <w:spacing w:val="-2"/>
                <w:sz w:val="24"/>
              </w:rPr>
              <w:t>REALIZZAZIONE</w:t>
            </w:r>
          </w:p>
        </w:tc>
        <w:tc>
          <w:tcPr>
            <w:tcW w:w="4858" w:type="dxa"/>
          </w:tcPr>
          <w:p w14:paraId="37D581CB" w14:textId="77777777" w:rsidR="0049501D" w:rsidRDefault="00000000">
            <w:pPr>
              <w:pStyle w:val="TableParagraph"/>
              <w:spacing w:before="165"/>
              <w:ind w:left="110"/>
              <w:rPr>
                <w:sz w:val="24"/>
              </w:rPr>
            </w:pPr>
            <w:r>
              <w:rPr>
                <w:spacing w:val="-2"/>
                <w:sz w:val="24"/>
              </w:rPr>
              <w:t>Erogazione</w:t>
            </w:r>
          </w:p>
        </w:tc>
      </w:tr>
      <w:tr w:rsidR="0049501D" w14:paraId="086DABD6" w14:textId="77777777">
        <w:trPr>
          <w:trHeight w:val="673"/>
        </w:trPr>
        <w:tc>
          <w:tcPr>
            <w:tcW w:w="864" w:type="dxa"/>
            <w:shd w:val="clear" w:color="auto" w:fill="D9D9D9"/>
          </w:tcPr>
          <w:p w14:paraId="1AB6B4A7" w14:textId="77777777" w:rsidR="0049501D" w:rsidRDefault="00000000">
            <w:pPr>
              <w:pStyle w:val="TableParagraph"/>
              <w:spacing w:before="189"/>
              <w:ind w:left="11" w:right="4"/>
              <w:jc w:val="center"/>
              <w:rPr>
                <w:sz w:val="24"/>
              </w:rPr>
            </w:pPr>
            <w:r>
              <w:rPr>
                <w:spacing w:val="-4"/>
                <w:sz w:val="24"/>
              </w:rPr>
              <w:t>CHECK</w:t>
            </w:r>
          </w:p>
        </w:tc>
        <w:tc>
          <w:tcPr>
            <w:tcW w:w="2710" w:type="dxa"/>
            <w:shd w:val="clear" w:color="auto" w:fill="D9D9D9"/>
          </w:tcPr>
          <w:p w14:paraId="6E3D1EE4" w14:textId="77777777" w:rsidR="0049501D" w:rsidRDefault="00000000">
            <w:pPr>
              <w:pStyle w:val="TableParagraph"/>
              <w:spacing w:before="42"/>
              <w:ind w:left="659" w:right="432" w:hanging="216"/>
              <w:rPr>
                <w:sz w:val="24"/>
              </w:rPr>
            </w:pPr>
            <w:r>
              <w:rPr>
                <w:sz w:val="24"/>
              </w:rPr>
              <w:t>MONITORAGGIO</w:t>
            </w:r>
            <w:r>
              <w:rPr>
                <w:spacing w:val="-14"/>
                <w:sz w:val="24"/>
              </w:rPr>
              <w:t xml:space="preserve"> </w:t>
            </w:r>
            <w:r>
              <w:rPr>
                <w:sz w:val="24"/>
              </w:rPr>
              <w:t xml:space="preserve">E </w:t>
            </w:r>
            <w:r>
              <w:rPr>
                <w:spacing w:val="-2"/>
                <w:sz w:val="24"/>
              </w:rPr>
              <w:t>VALUTAZIONE</w:t>
            </w:r>
          </w:p>
        </w:tc>
        <w:tc>
          <w:tcPr>
            <w:tcW w:w="4858" w:type="dxa"/>
          </w:tcPr>
          <w:p w14:paraId="39D701D2" w14:textId="77777777" w:rsidR="0049501D" w:rsidRDefault="00000000">
            <w:pPr>
              <w:pStyle w:val="TableParagraph"/>
              <w:spacing w:before="42"/>
              <w:ind w:left="110"/>
              <w:rPr>
                <w:sz w:val="24"/>
              </w:rPr>
            </w:pPr>
            <w:r>
              <w:rPr>
                <w:sz w:val="24"/>
              </w:rPr>
              <w:t>Monitoraggio</w:t>
            </w:r>
            <w:r>
              <w:rPr>
                <w:spacing w:val="28"/>
                <w:sz w:val="24"/>
              </w:rPr>
              <w:t xml:space="preserve"> </w:t>
            </w:r>
            <w:r>
              <w:rPr>
                <w:sz w:val="24"/>
              </w:rPr>
              <w:t>e</w:t>
            </w:r>
            <w:r>
              <w:rPr>
                <w:spacing w:val="29"/>
                <w:sz w:val="24"/>
              </w:rPr>
              <w:t xml:space="preserve"> </w:t>
            </w:r>
            <w:r>
              <w:rPr>
                <w:sz w:val="24"/>
              </w:rPr>
              <w:t>valutazione</w:t>
            </w:r>
            <w:r>
              <w:rPr>
                <w:spacing w:val="29"/>
                <w:sz w:val="24"/>
              </w:rPr>
              <w:t xml:space="preserve"> </w:t>
            </w:r>
            <w:r>
              <w:rPr>
                <w:sz w:val="24"/>
              </w:rPr>
              <w:t>della</w:t>
            </w:r>
            <w:r>
              <w:rPr>
                <w:spacing w:val="28"/>
                <w:sz w:val="24"/>
              </w:rPr>
              <w:t xml:space="preserve"> </w:t>
            </w:r>
            <w:r>
              <w:rPr>
                <w:sz w:val="24"/>
              </w:rPr>
              <w:t>qualità</w:t>
            </w:r>
            <w:r>
              <w:rPr>
                <w:spacing w:val="28"/>
                <w:sz w:val="24"/>
              </w:rPr>
              <w:t xml:space="preserve"> </w:t>
            </w:r>
            <w:r>
              <w:rPr>
                <w:sz w:val="24"/>
              </w:rPr>
              <w:t xml:space="preserve">della </w:t>
            </w:r>
            <w:r>
              <w:rPr>
                <w:spacing w:val="-2"/>
                <w:sz w:val="24"/>
              </w:rPr>
              <w:t>formazione</w:t>
            </w:r>
          </w:p>
        </w:tc>
      </w:tr>
      <w:tr w:rsidR="0049501D" w14:paraId="1DA43C91" w14:textId="77777777">
        <w:trPr>
          <w:trHeight w:val="878"/>
        </w:trPr>
        <w:tc>
          <w:tcPr>
            <w:tcW w:w="864" w:type="dxa"/>
            <w:shd w:val="clear" w:color="auto" w:fill="D9D9D9"/>
          </w:tcPr>
          <w:p w14:paraId="7265DC59" w14:textId="77777777" w:rsidR="0049501D" w:rsidRDefault="00000000">
            <w:pPr>
              <w:pStyle w:val="TableParagraph"/>
              <w:spacing w:before="292"/>
              <w:ind w:left="11" w:right="2"/>
              <w:jc w:val="center"/>
              <w:rPr>
                <w:sz w:val="24"/>
              </w:rPr>
            </w:pPr>
            <w:r>
              <w:rPr>
                <w:spacing w:val="-5"/>
                <w:sz w:val="24"/>
              </w:rPr>
              <w:t>ACT</w:t>
            </w:r>
          </w:p>
        </w:tc>
        <w:tc>
          <w:tcPr>
            <w:tcW w:w="2710" w:type="dxa"/>
            <w:shd w:val="clear" w:color="auto" w:fill="D9D9D9"/>
          </w:tcPr>
          <w:p w14:paraId="48C33798" w14:textId="77777777" w:rsidR="0049501D" w:rsidRDefault="00000000">
            <w:pPr>
              <w:pStyle w:val="TableParagraph"/>
              <w:spacing w:line="292" w:lineRule="exact"/>
              <w:ind w:left="10"/>
              <w:jc w:val="center"/>
              <w:rPr>
                <w:sz w:val="24"/>
              </w:rPr>
            </w:pPr>
            <w:r>
              <w:rPr>
                <w:sz w:val="24"/>
              </w:rPr>
              <w:t>RIESAME</w:t>
            </w:r>
            <w:r>
              <w:rPr>
                <w:spacing w:val="-2"/>
                <w:sz w:val="24"/>
              </w:rPr>
              <w:t xml:space="preserve"> </w:t>
            </w:r>
            <w:r>
              <w:rPr>
                <w:sz w:val="24"/>
              </w:rPr>
              <w:t>E</w:t>
            </w:r>
            <w:r>
              <w:rPr>
                <w:spacing w:val="-4"/>
                <w:sz w:val="24"/>
              </w:rPr>
              <w:t xml:space="preserve"> </w:t>
            </w:r>
            <w:r>
              <w:rPr>
                <w:sz w:val="24"/>
              </w:rPr>
              <w:t>ADOZIONE</w:t>
            </w:r>
            <w:r>
              <w:rPr>
                <w:spacing w:val="-3"/>
                <w:sz w:val="24"/>
              </w:rPr>
              <w:t xml:space="preserve"> </w:t>
            </w:r>
            <w:r>
              <w:rPr>
                <w:spacing w:val="-7"/>
                <w:sz w:val="24"/>
              </w:rPr>
              <w:t>DI</w:t>
            </w:r>
          </w:p>
          <w:p w14:paraId="0438A667" w14:textId="77777777" w:rsidR="0049501D" w:rsidRDefault="00000000">
            <w:pPr>
              <w:pStyle w:val="TableParagraph"/>
              <w:spacing w:line="290" w:lineRule="atLeast"/>
              <w:ind w:left="474" w:right="462" w:hanging="5"/>
              <w:jc w:val="center"/>
              <w:rPr>
                <w:sz w:val="24"/>
              </w:rPr>
            </w:pPr>
            <w:r>
              <w:rPr>
                <w:sz w:val="24"/>
              </w:rPr>
              <w:t xml:space="preserve">MISURE DI </w:t>
            </w:r>
            <w:r>
              <w:rPr>
                <w:spacing w:val="-2"/>
                <w:sz w:val="24"/>
              </w:rPr>
              <w:t>MIGLIORAMENTO</w:t>
            </w:r>
          </w:p>
        </w:tc>
        <w:tc>
          <w:tcPr>
            <w:tcW w:w="4858" w:type="dxa"/>
          </w:tcPr>
          <w:p w14:paraId="0C546B47" w14:textId="77777777" w:rsidR="0049501D" w:rsidRDefault="00000000">
            <w:pPr>
              <w:pStyle w:val="TableParagraph"/>
              <w:spacing w:before="145"/>
              <w:ind w:left="110"/>
              <w:rPr>
                <w:sz w:val="24"/>
              </w:rPr>
            </w:pPr>
            <w:r>
              <w:rPr>
                <w:sz w:val="24"/>
              </w:rPr>
              <w:t>Riesame</w:t>
            </w:r>
            <w:r>
              <w:rPr>
                <w:spacing w:val="80"/>
                <w:sz w:val="24"/>
              </w:rPr>
              <w:t xml:space="preserve"> </w:t>
            </w:r>
            <w:r>
              <w:rPr>
                <w:sz w:val="24"/>
              </w:rPr>
              <w:t>e</w:t>
            </w:r>
            <w:r>
              <w:rPr>
                <w:spacing w:val="80"/>
                <w:sz w:val="24"/>
              </w:rPr>
              <w:t xml:space="preserve"> </w:t>
            </w:r>
            <w:r>
              <w:rPr>
                <w:sz w:val="24"/>
              </w:rPr>
              <w:t>adozione</w:t>
            </w:r>
            <w:r>
              <w:rPr>
                <w:spacing w:val="40"/>
                <w:sz w:val="24"/>
              </w:rPr>
              <w:t xml:space="preserve"> </w:t>
            </w:r>
            <w:r>
              <w:rPr>
                <w:sz w:val="24"/>
              </w:rPr>
              <w:t>di</w:t>
            </w:r>
            <w:r>
              <w:rPr>
                <w:spacing w:val="80"/>
                <w:sz w:val="24"/>
              </w:rPr>
              <w:t xml:space="preserve"> </w:t>
            </w:r>
            <w:r>
              <w:rPr>
                <w:sz w:val="24"/>
              </w:rPr>
              <w:t>misure</w:t>
            </w:r>
            <w:r>
              <w:rPr>
                <w:spacing w:val="80"/>
                <w:sz w:val="24"/>
              </w:rPr>
              <w:t xml:space="preserve"> </w:t>
            </w:r>
            <w:r>
              <w:rPr>
                <w:sz w:val="24"/>
              </w:rPr>
              <w:t>e</w:t>
            </w:r>
            <w:r>
              <w:rPr>
                <w:spacing w:val="80"/>
                <w:sz w:val="24"/>
              </w:rPr>
              <w:t xml:space="preserve"> </w:t>
            </w:r>
            <w:r>
              <w:rPr>
                <w:sz w:val="24"/>
              </w:rPr>
              <w:t>interventi correttivi ai fini del miglioramento</w:t>
            </w:r>
          </w:p>
        </w:tc>
      </w:tr>
    </w:tbl>
    <w:p w14:paraId="40B43BE0" w14:textId="77777777" w:rsidR="0049501D" w:rsidRDefault="00000000">
      <w:pPr>
        <w:pStyle w:val="Titolo5"/>
        <w:numPr>
          <w:ilvl w:val="1"/>
          <w:numId w:val="50"/>
        </w:numPr>
        <w:tabs>
          <w:tab w:val="left" w:pos="1425"/>
        </w:tabs>
        <w:spacing w:before="248"/>
        <w:ind w:left="1425" w:hanging="718"/>
        <w:jc w:val="both"/>
      </w:pPr>
      <w:bookmarkStart w:id="113" w:name="_bookmark113"/>
      <w:bookmarkEnd w:id="113"/>
      <w:r>
        <w:t>Analisi</w:t>
      </w:r>
      <w:r>
        <w:rPr>
          <w:spacing w:val="-4"/>
        </w:rPr>
        <w:t xml:space="preserve"> </w:t>
      </w:r>
      <w:r>
        <w:t>dei</w:t>
      </w:r>
      <w:r>
        <w:rPr>
          <w:spacing w:val="-2"/>
        </w:rPr>
        <w:t xml:space="preserve"> </w:t>
      </w:r>
      <w:r>
        <w:t>fabbisogni</w:t>
      </w:r>
      <w:r>
        <w:rPr>
          <w:spacing w:val="-4"/>
        </w:rPr>
        <w:t xml:space="preserve"> </w:t>
      </w:r>
      <w:r>
        <w:t>formativi</w:t>
      </w:r>
      <w:r>
        <w:rPr>
          <w:spacing w:val="-2"/>
        </w:rPr>
        <w:t xml:space="preserve"> </w:t>
      </w:r>
      <w:r>
        <w:t>e</w:t>
      </w:r>
      <w:r>
        <w:rPr>
          <w:spacing w:val="-3"/>
        </w:rPr>
        <w:t xml:space="preserve"> </w:t>
      </w:r>
      <w:r>
        <w:rPr>
          <w:spacing w:val="-2"/>
        </w:rPr>
        <w:t>contesto</w:t>
      </w:r>
    </w:p>
    <w:p w14:paraId="5D69D8DD" w14:textId="77777777" w:rsidR="0049501D" w:rsidRDefault="00000000">
      <w:pPr>
        <w:pStyle w:val="Corpotesto"/>
        <w:spacing w:before="141"/>
        <w:ind w:right="704"/>
        <w:jc w:val="both"/>
      </w:pPr>
      <w:r>
        <w:t>L'analisi dei fabbisogni formativi costituisce la fase iniziale della elaborazione dell’azione formativa ed è finalizzata a fornire dati ed informazioni necessari alla progettazione formativa. L'analisi dei fabbisogni formativi nel campo della sicurezza e salute nei luoghi di lavoro si configura</w:t>
      </w:r>
      <w:r>
        <w:rPr>
          <w:spacing w:val="-6"/>
        </w:rPr>
        <w:t xml:space="preserve"> </w:t>
      </w:r>
      <w:r>
        <w:t>come</w:t>
      </w:r>
      <w:r>
        <w:rPr>
          <w:spacing w:val="-8"/>
        </w:rPr>
        <w:t xml:space="preserve"> </w:t>
      </w:r>
      <w:r>
        <w:t>analisi</w:t>
      </w:r>
      <w:r>
        <w:rPr>
          <w:spacing w:val="-9"/>
        </w:rPr>
        <w:t xml:space="preserve"> </w:t>
      </w:r>
      <w:r>
        <w:t>dei</w:t>
      </w:r>
      <w:r>
        <w:rPr>
          <w:spacing w:val="-6"/>
        </w:rPr>
        <w:t xml:space="preserve"> </w:t>
      </w:r>
      <w:r>
        <w:t>"fabbisogni</w:t>
      </w:r>
      <w:r>
        <w:rPr>
          <w:spacing w:val="-6"/>
        </w:rPr>
        <w:t xml:space="preserve"> </w:t>
      </w:r>
      <w:r>
        <w:t>professionali",</w:t>
      </w:r>
      <w:r>
        <w:rPr>
          <w:spacing w:val="-7"/>
        </w:rPr>
        <w:t xml:space="preserve"> </w:t>
      </w:r>
      <w:r>
        <w:t>volta</w:t>
      </w:r>
      <w:r>
        <w:rPr>
          <w:spacing w:val="-9"/>
        </w:rPr>
        <w:t xml:space="preserve"> </w:t>
      </w:r>
      <w:r>
        <w:t>ad</w:t>
      </w:r>
      <w:r>
        <w:rPr>
          <w:spacing w:val="-5"/>
        </w:rPr>
        <w:t xml:space="preserve"> </w:t>
      </w:r>
      <w:r>
        <w:t>individuare,</w:t>
      </w:r>
      <w:r>
        <w:rPr>
          <w:spacing w:val="-8"/>
        </w:rPr>
        <w:t xml:space="preserve"> </w:t>
      </w:r>
      <w:r>
        <w:t>in</w:t>
      </w:r>
      <w:r>
        <w:rPr>
          <w:spacing w:val="-5"/>
        </w:rPr>
        <w:t xml:space="preserve"> </w:t>
      </w:r>
      <w:r>
        <w:t>chiave</w:t>
      </w:r>
      <w:r>
        <w:rPr>
          <w:spacing w:val="-8"/>
        </w:rPr>
        <w:t xml:space="preserve"> </w:t>
      </w:r>
      <w:r>
        <w:t>formativa,</w:t>
      </w:r>
      <w:r>
        <w:rPr>
          <w:spacing w:val="-9"/>
        </w:rPr>
        <w:t xml:space="preserve"> </w:t>
      </w:r>
      <w:r>
        <w:t>le esigenze di professionalità specifiche riconducibili alle figure coinvolte nei processi di organizzazione, gestione e miglioramento della sicurezza aziendale. Il profilo delle figure, in termini</w:t>
      </w:r>
      <w:r>
        <w:rPr>
          <w:spacing w:val="-6"/>
        </w:rPr>
        <w:t xml:space="preserve"> </w:t>
      </w:r>
      <w:r>
        <w:t>di</w:t>
      </w:r>
      <w:r>
        <w:rPr>
          <w:spacing w:val="-6"/>
        </w:rPr>
        <w:t xml:space="preserve"> </w:t>
      </w:r>
      <w:r>
        <w:t>ruolo</w:t>
      </w:r>
      <w:r>
        <w:rPr>
          <w:spacing w:val="-6"/>
        </w:rPr>
        <w:t xml:space="preserve"> </w:t>
      </w:r>
      <w:r>
        <w:t>e</w:t>
      </w:r>
      <w:r>
        <w:rPr>
          <w:spacing w:val="-6"/>
        </w:rPr>
        <w:t xml:space="preserve"> </w:t>
      </w:r>
      <w:r>
        <w:t>responsabilità</w:t>
      </w:r>
      <w:r>
        <w:rPr>
          <w:spacing w:val="-6"/>
        </w:rPr>
        <w:t xml:space="preserve"> </w:t>
      </w:r>
      <w:r>
        <w:t>operative,</w:t>
      </w:r>
      <w:r>
        <w:rPr>
          <w:spacing w:val="-6"/>
        </w:rPr>
        <w:t xml:space="preserve"> </w:t>
      </w:r>
      <w:r>
        <w:t>è</w:t>
      </w:r>
      <w:r>
        <w:rPr>
          <w:spacing w:val="-6"/>
        </w:rPr>
        <w:t xml:space="preserve"> </w:t>
      </w:r>
      <w:r>
        <w:t>definito</w:t>
      </w:r>
      <w:r>
        <w:rPr>
          <w:spacing w:val="-8"/>
        </w:rPr>
        <w:t xml:space="preserve"> </w:t>
      </w:r>
      <w:r>
        <w:t>nei</w:t>
      </w:r>
      <w:r>
        <w:rPr>
          <w:spacing w:val="-6"/>
        </w:rPr>
        <w:t xml:space="preserve"> </w:t>
      </w:r>
      <w:r>
        <w:t>suoi</w:t>
      </w:r>
      <w:r>
        <w:rPr>
          <w:spacing w:val="-6"/>
        </w:rPr>
        <w:t xml:space="preserve"> </w:t>
      </w:r>
      <w:r>
        <w:t>caratteri</w:t>
      </w:r>
      <w:r>
        <w:rPr>
          <w:spacing w:val="-6"/>
        </w:rPr>
        <w:t xml:space="preserve"> </w:t>
      </w:r>
      <w:r>
        <w:t>generali</w:t>
      </w:r>
      <w:r>
        <w:rPr>
          <w:spacing w:val="-6"/>
        </w:rPr>
        <w:t xml:space="preserve"> </w:t>
      </w:r>
      <w:r>
        <w:t>dalla</w:t>
      </w:r>
      <w:r>
        <w:rPr>
          <w:spacing w:val="-4"/>
        </w:rPr>
        <w:t xml:space="preserve"> </w:t>
      </w:r>
      <w:r>
        <w:t>legislazione vigente in materia di salute e sicurezza sul lavoro (d.lgs. n. 81/2008) in cui si ritrovano, in alcuni casi, anche i profili in termini di competenze necessarie.</w:t>
      </w:r>
    </w:p>
    <w:p w14:paraId="40B183FB" w14:textId="77777777" w:rsidR="0049501D" w:rsidRDefault="00000000">
      <w:pPr>
        <w:pStyle w:val="Corpotesto"/>
        <w:spacing w:before="122"/>
        <w:ind w:right="704"/>
        <w:jc w:val="both"/>
      </w:pPr>
      <w:r>
        <w:t>Nel</w:t>
      </w:r>
      <w:r>
        <w:rPr>
          <w:spacing w:val="-11"/>
        </w:rPr>
        <w:t xml:space="preserve"> </w:t>
      </w:r>
      <w:r>
        <w:t>definire</w:t>
      </w:r>
      <w:r>
        <w:rPr>
          <w:spacing w:val="-10"/>
        </w:rPr>
        <w:t xml:space="preserve"> </w:t>
      </w:r>
      <w:r>
        <w:t>i</w:t>
      </w:r>
      <w:r>
        <w:rPr>
          <w:spacing w:val="-13"/>
        </w:rPr>
        <w:t xml:space="preserve"> </w:t>
      </w:r>
      <w:r>
        <w:t>fabbisogni</w:t>
      </w:r>
      <w:r>
        <w:rPr>
          <w:spacing w:val="-11"/>
        </w:rPr>
        <w:t xml:space="preserve"> </w:t>
      </w:r>
      <w:r>
        <w:t>formativi</w:t>
      </w:r>
      <w:r>
        <w:rPr>
          <w:spacing w:val="-12"/>
        </w:rPr>
        <w:t xml:space="preserve"> </w:t>
      </w:r>
      <w:r>
        <w:t>il</w:t>
      </w:r>
      <w:r>
        <w:rPr>
          <w:spacing w:val="-13"/>
        </w:rPr>
        <w:t xml:space="preserve"> </w:t>
      </w:r>
      <w:r>
        <w:t>soggetto</w:t>
      </w:r>
      <w:r>
        <w:rPr>
          <w:spacing w:val="-13"/>
        </w:rPr>
        <w:t xml:space="preserve"> </w:t>
      </w:r>
      <w:r>
        <w:t>formatore,</w:t>
      </w:r>
      <w:r>
        <w:rPr>
          <w:spacing w:val="-8"/>
        </w:rPr>
        <w:t xml:space="preserve"> </w:t>
      </w:r>
      <w:r>
        <w:t>di</w:t>
      </w:r>
      <w:r>
        <w:rPr>
          <w:spacing w:val="-11"/>
        </w:rPr>
        <w:t xml:space="preserve"> </w:t>
      </w:r>
      <w:r>
        <w:t>concerto</w:t>
      </w:r>
      <w:r>
        <w:rPr>
          <w:spacing w:val="-11"/>
        </w:rPr>
        <w:t xml:space="preserve"> </w:t>
      </w:r>
      <w:r>
        <w:t>con</w:t>
      </w:r>
      <w:r>
        <w:rPr>
          <w:spacing w:val="-12"/>
        </w:rPr>
        <w:t xml:space="preserve"> </w:t>
      </w:r>
      <w:r>
        <w:t>i</w:t>
      </w:r>
      <w:r>
        <w:rPr>
          <w:spacing w:val="-11"/>
        </w:rPr>
        <w:t xml:space="preserve"> </w:t>
      </w:r>
      <w:r>
        <w:t>datori</w:t>
      </w:r>
      <w:r>
        <w:rPr>
          <w:spacing w:val="-13"/>
        </w:rPr>
        <w:t xml:space="preserve"> </w:t>
      </w:r>
      <w:r>
        <w:t>di</w:t>
      </w:r>
      <w:r>
        <w:rPr>
          <w:spacing w:val="-11"/>
        </w:rPr>
        <w:t xml:space="preserve"> </w:t>
      </w:r>
      <w:r>
        <w:t>lavoro</w:t>
      </w:r>
      <w:r>
        <w:rPr>
          <w:spacing w:val="-11"/>
        </w:rPr>
        <w:t xml:space="preserve"> </w:t>
      </w:r>
      <w:r>
        <w:t>laddove necessario, normalmente analizza e definisce:</w:t>
      </w:r>
    </w:p>
    <w:p w14:paraId="75210B06" w14:textId="77777777" w:rsidR="0049501D" w:rsidRDefault="00000000">
      <w:pPr>
        <w:pStyle w:val="Paragrafoelenco"/>
        <w:numPr>
          <w:ilvl w:val="2"/>
          <w:numId w:val="50"/>
        </w:numPr>
        <w:tabs>
          <w:tab w:val="left" w:pos="991"/>
        </w:tabs>
        <w:spacing w:before="119"/>
        <w:ind w:left="991" w:right="713" w:hanging="284"/>
        <w:rPr>
          <w:sz w:val="24"/>
        </w:rPr>
      </w:pPr>
      <w:r>
        <w:rPr>
          <w:sz w:val="24"/>
        </w:rPr>
        <w:t>le competenze richieste in relazione al ruolo</w:t>
      </w:r>
      <w:r>
        <w:rPr>
          <w:spacing w:val="-1"/>
          <w:sz w:val="24"/>
        </w:rPr>
        <w:t xml:space="preserve"> </w:t>
      </w:r>
      <w:r>
        <w:rPr>
          <w:sz w:val="24"/>
        </w:rPr>
        <w:t>e ai</w:t>
      </w:r>
      <w:r>
        <w:rPr>
          <w:spacing w:val="-1"/>
          <w:sz w:val="24"/>
        </w:rPr>
        <w:t xml:space="preserve"> </w:t>
      </w:r>
      <w:r>
        <w:rPr>
          <w:sz w:val="24"/>
        </w:rPr>
        <w:t>profili</w:t>
      </w:r>
      <w:r>
        <w:rPr>
          <w:spacing w:val="-2"/>
          <w:sz w:val="24"/>
        </w:rPr>
        <w:t xml:space="preserve"> </w:t>
      </w:r>
      <w:r>
        <w:rPr>
          <w:sz w:val="24"/>
        </w:rPr>
        <w:t>di responsabilità relativi</w:t>
      </w:r>
      <w:r>
        <w:rPr>
          <w:spacing w:val="-1"/>
          <w:sz w:val="24"/>
        </w:rPr>
        <w:t xml:space="preserve"> </w:t>
      </w:r>
      <w:r>
        <w:rPr>
          <w:sz w:val="24"/>
        </w:rPr>
        <w:t>alla</w:t>
      </w:r>
      <w:r>
        <w:rPr>
          <w:spacing w:val="-1"/>
          <w:sz w:val="24"/>
        </w:rPr>
        <w:t xml:space="preserve"> </w:t>
      </w:r>
      <w:r>
        <w:rPr>
          <w:sz w:val="24"/>
        </w:rPr>
        <w:t xml:space="preserve">figura da </w:t>
      </w:r>
      <w:r>
        <w:rPr>
          <w:spacing w:val="-2"/>
          <w:sz w:val="24"/>
        </w:rPr>
        <w:t>formare;</w:t>
      </w:r>
    </w:p>
    <w:p w14:paraId="0FB0D307" w14:textId="77777777" w:rsidR="0049501D" w:rsidRDefault="00000000">
      <w:pPr>
        <w:pStyle w:val="Paragrafoelenco"/>
        <w:numPr>
          <w:ilvl w:val="2"/>
          <w:numId w:val="50"/>
        </w:numPr>
        <w:tabs>
          <w:tab w:val="left" w:pos="991"/>
        </w:tabs>
        <w:spacing w:line="293" w:lineRule="exact"/>
        <w:ind w:left="991" w:hanging="284"/>
        <w:rPr>
          <w:sz w:val="24"/>
        </w:rPr>
      </w:pPr>
      <w:r>
        <w:rPr>
          <w:sz w:val="24"/>
        </w:rPr>
        <w:t>le</w:t>
      </w:r>
      <w:r>
        <w:rPr>
          <w:spacing w:val="-4"/>
          <w:sz w:val="24"/>
        </w:rPr>
        <w:t xml:space="preserve"> </w:t>
      </w:r>
      <w:r>
        <w:rPr>
          <w:sz w:val="24"/>
        </w:rPr>
        <w:t>competenze</w:t>
      </w:r>
      <w:r>
        <w:rPr>
          <w:spacing w:val="-5"/>
          <w:sz w:val="24"/>
        </w:rPr>
        <w:t xml:space="preserve"> </w:t>
      </w:r>
      <w:r>
        <w:rPr>
          <w:sz w:val="24"/>
        </w:rPr>
        <w:t>in</w:t>
      </w:r>
      <w:r>
        <w:rPr>
          <w:spacing w:val="-3"/>
          <w:sz w:val="24"/>
        </w:rPr>
        <w:t xml:space="preserve"> </w:t>
      </w:r>
      <w:r>
        <w:rPr>
          <w:sz w:val="24"/>
        </w:rPr>
        <w:t>entrata</w:t>
      </w:r>
      <w:r>
        <w:rPr>
          <w:spacing w:val="-5"/>
          <w:sz w:val="24"/>
        </w:rPr>
        <w:t xml:space="preserve"> </w:t>
      </w:r>
      <w:r>
        <w:rPr>
          <w:sz w:val="24"/>
        </w:rPr>
        <w:t>minime</w:t>
      </w:r>
      <w:r>
        <w:rPr>
          <w:spacing w:val="-3"/>
          <w:sz w:val="24"/>
        </w:rPr>
        <w:t xml:space="preserve"> </w:t>
      </w:r>
      <w:r>
        <w:rPr>
          <w:sz w:val="24"/>
        </w:rPr>
        <w:t>per</w:t>
      </w:r>
      <w:r>
        <w:rPr>
          <w:spacing w:val="-2"/>
          <w:sz w:val="24"/>
        </w:rPr>
        <w:t xml:space="preserve"> </w:t>
      </w:r>
      <w:r>
        <w:rPr>
          <w:sz w:val="24"/>
        </w:rPr>
        <w:t>affrontare</w:t>
      </w:r>
      <w:r>
        <w:rPr>
          <w:spacing w:val="-2"/>
          <w:sz w:val="24"/>
        </w:rPr>
        <w:t xml:space="preserve"> </w:t>
      </w:r>
      <w:r>
        <w:rPr>
          <w:sz w:val="24"/>
        </w:rPr>
        <w:t>il</w:t>
      </w:r>
      <w:r>
        <w:rPr>
          <w:spacing w:val="-6"/>
          <w:sz w:val="24"/>
        </w:rPr>
        <w:t xml:space="preserve"> </w:t>
      </w:r>
      <w:r>
        <w:rPr>
          <w:sz w:val="24"/>
        </w:rPr>
        <w:t>percorso</w:t>
      </w:r>
      <w:r>
        <w:rPr>
          <w:spacing w:val="-4"/>
          <w:sz w:val="24"/>
        </w:rPr>
        <w:t xml:space="preserve"> </w:t>
      </w:r>
      <w:r>
        <w:rPr>
          <w:spacing w:val="-2"/>
          <w:sz w:val="24"/>
        </w:rPr>
        <w:t>formativo;</w:t>
      </w:r>
    </w:p>
    <w:p w14:paraId="0D9C721D" w14:textId="77777777" w:rsidR="0049501D" w:rsidRDefault="00000000">
      <w:pPr>
        <w:pStyle w:val="Paragrafoelenco"/>
        <w:numPr>
          <w:ilvl w:val="2"/>
          <w:numId w:val="50"/>
        </w:numPr>
        <w:tabs>
          <w:tab w:val="left" w:pos="991"/>
        </w:tabs>
        <w:ind w:left="991" w:hanging="284"/>
        <w:rPr>
          <w:sz w:val="24"/>
        </w:rPr>
      </w:pPr>
      <w:r>
        <w:rPr>
          <w:sz w:val="24"/>
        </w:rPr>
        <w:t>le</w:t>
      </w:r>
      <w:r>
        <w:rPr>
          <w:spacing w:val="-4"/>
          <w:sz w:val="24"/>
        </w:rPr>
        <w:t xml:space="preserve"> </w:t>
      </w:r>
      <w:r>
        <w:rPr>
          <w:sz w:val="24"/>
        </w:rPr>
        <w:t>competenze</w:t>
      </w:r>
      <w:r>
        <w:rPr>
          <w:spacing w:val="-4"/>
          <w:sz w:val="24"/>
        </w:rPr>
        <w:t xml:space="preserve"> </w:t>
      </w:r>
      <w:r>
        <w:rPr>
          <w:sz w:val="24"/>
        </w:rPr>
        <w:t>possedute</w:t>
      </w:r>
      <w:r>
        <w:rPr>
          <w:spacing w:val="-2"/>
          <w:sz w:val="24"/>
        </w:rPr>
        <w:t xml:space="preserve"> </w:t>
      </w:r>
      <w:r>
        <w:rPr>
          <w:sz w:val="24"/>
        </w:rPr>
        <w:t>dal</w:t>
      </w:r>
      <w:r>
        <w:rPr>
          <w:spacing w:val="-4"/>
          <w:sz w:val="24"/>
        </w:rPr>
        <w:t xml:space="preserve"> </w:t>
      </w:r>
      <w:r>
        <w:rPr>
          <w:sz w:val="24"/>
        </w:rPr>
        <w:t>discente</w:t>
      </w:r>
      <w:r>
        <w:rPr>
          <w:spacing w:val="-5"/>
          <w:sz w:val="24"/>
        </w:rPr>
        <w:t xml:space="preserve"> </w:t>
      </w:r>
      <w:r>
        <w:rPr>
          <w:sz w:val="24"/>
        </w:rPr>
        <w:t>prima</w:t>
      </w:r>
      <w:r>
        <w:rPr>
          <w:spacing w:val="-3"/>
          <w:sz w:val="24"/>
        </w:rPr>
        <w:t xml:space="preserve"> </w:t>
      </w:r>
      <w:r>
        <w:rPr>
          <w:sz w:val="24"/>
        </w:rPr>
        <w:t>di</w:t>
      </w:r>
      <w:r>
        <w:rPr>
          <w:spacing w:val="-4"/>
          <w:sz w:val="24"/>
        </w:rPr>
        <w:t xml:space="preserve"> </w:t>
      </w:r>
      <w:r>
        <w:rPr>
          <w:sz w:val="24"/>
        </w:rPr>
        <w:t>iniziare</w:t>
      </w:r>
      <w:r>
        <w:rPr>
          <w:spacing w:val="-4"/>
          <w:sz w:val="24"/>
        </w:rPr>
        <w:t xml:space="preserve"> </w:t>
      </w:r>
      <w:r>
        <w:rPr>
          <w:sz w:val="24"/>
        </w:rPr>
        <w:t>il</w:t>
      </w:r>
      <w:r>
        <w:rPr>
          <w:spacing w:val="-2"/>
          <w:sz w:val="24"/>
        </w:rPr>
        <w:t xml:space="preserve"> </w:t>
      </w:r>
      <w:r>
        <w:rPr>
          <w:sz w:val="24"/>
        </w:rPr>
        <w:t>percorso</w:t>
      </w:r>
      <w:r>
        <w:rPr>
          <w:spacing w:val="-4"/>
          <w:sz w:val="24"/>
        </w:rPr>
        <w:t xml:space="preserve"> </w:t>
      </w:r>
      <w:r>
        <w:rPr>
          <w:spacing w:val="-2"/>
          <w:sz w:val="24"/>
        </w:rPr>
        <w:t>formativo;</w:t>
      </w:r>
    </w:p>
    <w:p w14:paraId="45D26959" w14:textId="77777777" w:rsidR="0049501D" w:rsidRDefault="00000000">
      <w:pPr>
        <w:pStyle w:val="Paragrafoelenco"/>
        <w:numPr>
          <w:ilvl w:val="2"/>
          <w:numId w:val="50"/>
        </w:numPr>
        <w:tabs>
          <w:tab w:val="left" w:pos="991"/>
        </w:tabs>
        <w:ind w:left="991" w:right="712" w:hanging="284"/>
        <w:rPr>
          <w:sz w:val="24"/>
        </w:rPr>
      </w:pPr>
      <w:r>
        <w:rPr>
          <w:sz w:val="24"/>
        </w:rPr>
        <w:t>il</w:t>
      </w:r>
      <w:r>
        <w:rPr>
          <w:spacing w:val="-10"/>
          <w:sz w:val="24"/>
        </w:rPr>
        <w:t xml:space="preserve"> </w:t>
      </w:r>
      <w:proofErr w:type="gramStart"/>
      <w:r>
        <w:rPr>
          <w:sz w:val="24"/>
        </w:rPr>
        <w:t>gap</w:t>
      </w:r>
      <w:proofErr w:type="gramEnd"/>
      <w:r>
        <w:rPr>
          <w:spacing w:val="-9"/>
          <w:sz w:val="24"/>
        </w:rPr>
        <w:t xml:space="preserve"> </w:t>
      </w:r>
      <w:r>
        <w:rPr>
          <w:sz w:val="24"/>
        </w:rPr>
        <w:t>da</w:t>
      </w:r>
      <w:r>
        <w:rPr>
          <w:spacing w:val="-10"/>
          <w:sz w:val="24"/>
        </w:rPr>
        <w:t xml:space="preserve"> </w:t>
      </w:r>
      <w:r>
        <w:rPr>
          <w:sz w:val="24"/>
        </w:rPr>
        <w:t>colmare</w:t>
      </w:r>
      <w:r>
        <w:rPr>
          <w:spacing w:val="-9"/>
          <w:sz w:val="24"/>
        </w:rPr>
        <w:t xml:space="preserve"> </w:t>
      </w:r>
      <w:r>
        <w:rPr>
          <w:sz w:val="24"/>
        </w:rPr>
        <w:t>con</w:t>
      </w:r>
      <w:r>
        <w:rPr>
          <w:spacing w:val="-8"/>
          <w:sz w:val="24"/>
        </w:rPr>
        <w:t xml:space="preserve"> </w:t>
      </w:r>
      <w:r>
        <w:rPr>
          <w:sz w:val="24"/>
        </w:rPr>
        <w:t>il</w:t>
      </w:r>
      <w:r>
        <w:rPr>
          <w:spacing w:val="-12"/>
          <w:sz w:val="24"/>
        </w:rPr>
        <w:t xml:space="preserve"> </w:t>
      </w:r>
      <w:r>
        <w:rPr>
          <w:sz w:val="24"/>
        </w:rPr>
        <w:t>percorso</w:t>
      </w:r>
      <w:r>
        <w:rPr>
          <w:spacing w:val="-9"/>
          <w:sz w:val="24"/>
        </w:rPr>
        <w:t xml:space="preserve"> </w:t>
      </w:r>
      <w:r>
        <w:rPr>
          <w:sz w:val="24"/>
        </w:rPr>
        <w:t>formativo,</w:t>
      </w:r>
      <w:r>
        <w:rPr>
          <w:spacing w:val="-9"/>
          <w:sz w:val="24"/>
        </w:rPr>
        <w:t xml:space="preserve"> </w:t>
      </w:r>
      <w:r>
        <w:rPr>
          <w:sz w:val="24"/>
        </w:rPr>
        <w:t>in</w:t>
      </w:r>
      <w:r>
        <w:rPr>
          <w:spacing w:val="-9"/>
          <w:sz w:val="24"/>
        </w:rPr>
        <w:t xml:space="preserve"> </w:t>
      </w:r>
      <w:r>
        <w:rPr>
          <w:sz w:val="24"/>
        </w:rPr>
        <w:t>termini</w:t>
      </w:r>
      <w:r>
        <w:rPr>
          <w:spacing w:val="-10"/>
          <w:sz w:val="24"/>
        </w:rPr>
        <w:t xml:space="preserve"> </w:t>
      </w:r>
      <w:r>
        <w:rPr>
          <w:sz w:val="24"/>
        </w:rPr>
        <w:t>di</w:t>
      </w:r>
      <w:r>
        <w:rPr>
          <w:spacing w:val="-12"/>
          <w:sz w:val="24"/>
        </w:rPr>
        <w:t xml:space="preserve"> </w:t>
      </w:r>
      <w:r>
        <w:rPr>
          <w:sz w:val="24"/>
        </w:rPr>
        <w:t>differenza</w:t>
      </w:r>
      <w:r>
        <w:rPr>
          <w:spacing w:val="-12"/>
          <w:sz w:val="24"/>
        </w:rPr>
        <w:t xml:space="preserve"> </w:t>
      </w:r>
      <w:r>
        <w:rPr>
          <w:sz w:val="24"/>
        </w:rPr>
        <w:t>tra</w:t>
      </w:r>
      <w:r>
        <w:rPr>
          <w:spacing w:val="-9"/>
          <w:sz w:val="24"/>
        </w:rPr>
        <w:t xml:space="preserve"> </w:t>
      </w:r>
      <w:r>
        <w:rPr>
          <w:sz w:val="24"/>
        </w:rPr>
        <w:t>competenze</w:t>
      </w:r>
      <w:r>
        <w:rPr>
          <w:spacing w:val="-9"/>
          <w:sz w:val="24"/>
        </w:rPr>
        <w:t xml:space="preserve"> </w:t>
      </w:r>
      <w:r>
        <w:rPr>
          <w:sz w:val="24"/>
        </w:rPr>
        <w:t>possedute e richieste.</w:t>
      </w:r>
    </w:p>
    <w:p w14:paraId="3420589E" w14:textId="77777777" w:rsidR="0049501D" w:rsidRDefault="0049501D">
      <w:pPr>
        <w:pStyle w:val="Paragrafoelenco"/>
        <w:rPr>
          <w:sz w:val="24"/>
        </w:rPr>
        <w:sectPr w:rsidR="0049501D">
          <w:pgSz w:w="11910" w:h="16840"/>
          <w:pgMar w:top="1360" w:right="708" w:bottom="900" w:left="425" w:header="0" w:footer="674" w:gutter="0"/>
          <w:cols w:space="720"/>
        </w:sectPr>
      </w:pPr>
    </w:p>
    <w:p w14:paraId="57F484B5" w14:textId="77777777" w:rsidR="0049501D" w:rsidRPr="00880086" w:rsidRDefault="00000000">
      <w:pPr>
        <w:pStyle w:val="Paragrafoelenco"/>
        <w:numPr>
          <w:ilvl w:val="2"/>
          <w:numId w:val="50"/>
        </w:numPr>
        <w:tabs>
          <w:tab w:val="left" w:pos="991"/>
        </w:tabs>
        <w:spacing w:before="37"/>
        <w:ind w:left="991" w:right="712" w:hanging="284"/>
        <w:jc w:val="both"/>
        <w:rPr>
          <w:b/>
          <w:bCs/>
          <w:color w:val="FF0000"/>
          <w:sz w:val="24"/>
          <w:highlight w:val="yellow"/>
        </w:rPr>
      </w:pPr>
      <w:r w:rsidRPr="00880086">
        <w:rPr>
          <w:b/>
          <w:bCs/>
          <w:color w:val="FF0000"/>
          <w:sz w:val="24"/>
          <w:highlight w:val="yellow"/>
        </w:rPr>
        <w:lastRenderedPageBreak/>
        <w:t>Ove la formazione riguardi lavoratori immigrati, essa avviene previa verifica della comprensione e conoscenza della lingua veicolare utilizzata nel percorso formativo.</w:t>
      </w:r>
    </w:p>
    <w:p w14:paraId="5A93EF64" w14:textId="77777777" w:rsidR="0049501D" w:rsidRPr="00880086" w:rsidRDefault="00000000">
      <w:pPr>
        <w:pStyle w:val="Paragrafoelenco"/>
        <w:numPr>
          <w:ilvl w:val="2"/>
          <w:numId w:val="50"/>
        </w:numPr>
        <w:tabs>
          <w:tab w:val="left" w:pos="991"/>
        </w:tabs>
        <w:spacing w:before="2"/>
        <w:ind w:left="991" w:right="706" w:hanging="284"/>
        <w:jc w:val="both"/>
        <w:rPr>
          <w:b/>
          <w:bCs/>
          <w:color w:val="FF0000"/>
          <w:sz w:val="24"/>
          <w:highlight w:val="yellow"/>
        </w:rPr>
      </w:pPr>
      <w:r w:rsidRPr="00880086">
        <w:rPr>
          <w:b/>
          <w:bCs/>
          <w:color w:val="FF0000"/>
          <w:sz w:val="24"/>
          <w:highlight w:val="yellow"/>
        </w:rPr>
        <w:t>Nei confronti dei lavoratori stranieri i corsi dovranno essere realizzati previa verifica della comprensione e conoscenza della lingua veicolare e con modalità che assicurino la comprensione dei contenuti del corso di formazione, quali, ad esempio, la presenza di un mediatore interculturale o di un traduttore.</w:t>
      </w:r>
    </w:p>
    <w:p w14:paraId="7853AEC9" w14:textId="77777777" w:rsidR="0049501D" w:rsidRDefault="00000000">
      <w:pPr>
        <w:pStyle w:val="Corpotesto"/>
        <w:spacing w:before="120"/>
        <w:ind w:right="712"/>
        <w:jc w:val="both"/>
      </w:pPr>
      <w:r>
        <w:t>Considerando il carattere obbligatorio della formazione sulla salute e sicurezza sul lavoro, in alcuni casi (come ad es. la formazione iniziale dei lavoratori) le competenze finali sono tutte da acquisire ex novo e non sono richieste pregresse conoscenze o competenze in ingresso.</w:t>
      </w:r>
    </w:p>
    <w:p w14:paraId="3D653E98" w14:textId="77777777" w:rsidR="0049501D" w:rsidRDefault="00000000">
      <w:pPr>
        <w:pStyle w:val="Corpotesto"/>
        <w:spacing w:before="119"/>
        <w:ind w:right="706"/>
        <w:jc w:val="both"/>
      </w:pPr>
      <w:r>
        <w:t>Un altro aspetto che deve essere considerato nel processo di analisi del fabbisogno formativo è quello</w:t>
      </w:r>
      <w:r>
        <w:rPr>
          <w:spacing w:val="-12"/>
        </w:rPr>
        <w:t xml:space="preserve"> </w:t>
      </w:r>
      <w:r>
        <w:t>relativo</w:t>
      </w:r>
      <w:r>
        <w:rPr>
          <w:spacing w:val="-13"/>
        </w:rPr>
        <w:t xml:space="preserve"> </w:t>
      </w:r>
      <w:r>
        <w:t>al</w:t>
      </w:r>
      <w:r>
        <w:rPr>
          <w:spacing w:val="-12"/>
        </w:rPr>
        <w:t xml:space="preserve"> </w:t>
      </w:r>
      <w:r>
        <w:t>contesto</w:t>
      </w:r>
      <w:r>
        <w:rPr>
          <w:spacing w:val="-12"/>
        </w:rPr>
        <w:t xml:space="preserve"> </w:t>
      </w:r>
      <w:r>
        <w:t>in</w:t>
      </w:r>
      <w:r>
        <w:rPr>
          <w:spacing w:val="-12"/>
        </w:rPr>
        <w:t xml:space="preserve"> </w:t>
      </w:r>
      <w:r>
        <w:t>cui</w:t>
      </w:r>
      <w:r>
        <w:rPr>
          <w:spacing w:val="-12"/>
        </w:rPr>
        <w:t xml:space="preserve"> </w:t>
      </w:r>
      <w:r>
        <w:t>si</w:t>
      </w:r>
      <w:r>
        <w:rPr>
          <w:spacing w:val="-14"/>
        </w:rPr>
        <w:t xml:space="preserve"> </w:t>
      </w:r>
      <w:r>
        <w:t>innesta</w:t>
      </w:r>
      <w:r>
        <w:rPr>
          <w:spacing w:val="-11"/>
        </w:rPr>
        <w:t xml:space="preserve"> </w:t>
      </w:r>
      <w:r>
        <w:t>l'azione</w:t>
      </w:r>
      <w:r>
        <w:rPr>
          <w:spacing w:val="-13"/>
        </w:rPr>
        <w:t xml:space="preserve"> </w:t>
      </w:r>
      <w:r>
        <w:t>formativa,</w:t>
      </w:r>
      <w:r>
        <w:rPr>
          <w:spacing w:val="-14"/>
        </w:rPr>
        <w:t xml:space="preserve"> </w:t>
      </w:r>
      <w:r>
        <w:t>cioè</w:t>
      </w:r>
      <w:r>
        <w:rPr>
          <w:spacing w:val="-10"/>
        </w:rPr>
        <w:t xml:space="preserve"> </w:t>
      </w:r>
      <w:r>
        <w:t>in</w:t>
      </w:r>
      <w:r>
        <w:rPr>
          <w:spacing w:val="-13"/>
        </w:rPr>
        <w:t xml:space="preserve"> </w:t>
      </w:r>
      <w:r>
        <w:t>quale</w:t>
      </w:r>
      <w:r>
        <w:rPr>
          <w:spacing w:val="-13"/>
        </w:rPr>
        <w:t xml:space="preserve"> </w:t>
      </w:r>
      <w:r>
        <w:t>contesto</w:t>
      </w:r>
      <w:r>
        <w:rPr>
          <w:spacing w:val="-13"/>
        </w:rPr>
        <w:t xml:space="preserve"> </w:t>
      </w:r>
      <w:r>
        <w:t>organizzativo e operativo, e le specifiche aree di attività in cui i vari profili operano o dovranno operare all'interno dell'azienda. Tale contestualizzazione è un elemento rilevante nella formazione sulla salute</w:t>
      </w:r>
      <w:r>
        <w:rPr>
          <w:spacing w:val="-3"/>
        </w:rPr>
        <w:t xml:space="preserve"> </w:t>
      </w:r>
      <w:r>
        <w:t>e</w:t>
      </w:r>
      <w:r>
        <w:rPr>
          <w:spacing w:val="-3"/>
        </w:rPr>
        <w:t xml:space="preserve"> </w:t>
      </w:r>
      <w:r>
        <w:t>sicurezza</w:t>
      </w:r>
      <w:r>
        <w:rPr>
          <w:spacing w:val="-3"/>
        </w:rPr>
        <w:t xml:space="preserve"> </w:t>
      </w:r>
      <w:r>
        <w:t>sul</w:t>
      </w:r>
      <w:r>
        <w:rPr>
          <w:spacing w:val="-3"/>
        </w:rPr>
        <w:t xml:space="preserve"> </w:t>
      </w:r>
      <w:r>
        <w:t>lavoro</w:t>
      </w:r>
      <w:r>
        <w:rPr>
          <w:spacing w:val="-2"/>
        </w:rPr>
        <w:t xml:space="preserve"> </w:t>
      </w:r>
      <w:r>
        <w:t>poiché</w:t>
      </w:r>
      <w:r>
        <w:rPr>
          <w:spacing w:val="-3"/>
        </w:rPr>
        <w:t xml:space="preserve"> </w:t>
      </w:r>
      <w:r>
        <w:t>non</w:t>
      </w:r>
      <w:r>
        <w:rPr>
          <w:spacing w:val="-2"/>
        </w:rPr>
        <w:t xml:space="preserve"> </w:t>
      </w:r>
      <w:r>
        <w:t>si</w:t>
      </w:r>
      <w:r>
        <w:rPr>
          <w:spacing w:val="-3"/>
        </w:rPr>
        <w:t xml:space="preserve"> </w:t>
      </w:r>
      <w:r>
        <w:t>tratta</w:t>
      </w:r>
      <w:r>
        <w:rPr>
          <w:spacing w:val="-5"/>
        </w:rPr>
        <w:t xml:space="preserve"> </w:t>
      </w:r>
      <w:r>
        <w:t>di</w:t>
      </w:r>
      <w:r>
        <w:rPr>
          <w:spacing w:val="-3"/>
        </w:rPr>
        <w:t xml:space="preserve"> </w:t>
      </w:r>
      <w:r>
        <w:t>formazione</w:t>
      </w:r>
      <w:r>
        <w:rPr>
          <w:spacing w:val="-1"/>
        </w:rPr>
        <w:t xml:space="preserve"> </w:t>
      </w:r>
      <w:r>
        <w:t>generica,</w:t>
      </w:r>
      <w:r>
        <w:rPr>
          <w:spacing w:val="-5"/>
        </w:rPr>
        <w:t xml:space="preserve"> </w:t>
      </w:r>
      <w:r>
        <w:t>ma</w:t>
      </w:r>
      <w:r>
        <w:rPr>
          <w:spacing w:val="-1"/>
        </w:rPr>
        <w:t xml:space="preserve"> </w:t>
      </w:r>
      <w:r>
        <w:t>strettamente</w:t>
      </w:r>
      <w:r>
        <w:rPr>
          <w:spacing w:val="-2"/>
        </w:rPr>
        <w:t xml:space="preserve"> </w:t>
      </w:r>
      <w:r>
        <w:t>legata alle specifiche mansioni e attività lavorative, come previsto dalla stessa legislazione in materia.</w:t>
      </w:r>
    </w:p>
    <w:p w14:paraId="701F2482" w14:textId="77777777" w:rsidR="0049501D" w:rsidRDefault="00000000">
      <w:pPr>
        <w:pStyle w:val="Corpotesto"/>
        <w:spacing w:before="120"/>
        <w:ind w:right="706"/>
        <w:jc w:val="both"/>
      </w:pPr>
      <w:r>
        <w:t>Il livello di analisi dei fabbisogni e la contestualizzazione che il soggetto formatore dovrà affrontare</w:t>
      </w:r>
      <w:r>
        <w:rPr>
          <w:spacing w:val="-6"/>
        </w:rPr>
        <w:t xml:space="preserve"> </w:t>
      </w:r>
      <w:r>
        <w:t>in</w:t>
      </w:r>
      <w:r>
        <w:rPr>
          <w:spacing w:val="-6"/>
        </w:rPr>
        <w:t xml:space="preserve"> </w:t>
      </w:r>
      <w:r>
        <w:t>tale</w:t>
      </w:r>
      <w:r>
        <w:rPr>
          <w:spacing w:val="-7"/>
        </w:rPr>
        <w:t xml:space="preserve"> </w:t>
      </w:r>
      <w:r>
        <w:t>fase</w:t>
      </w:r>
      <w:r>
        <w:rPr>
          <w:spacing w:val="-7"/>
        </w:rPr>
        <w:t xml:space="preserve"> </w:t>
      </w:r>
      <w:r>
        <w:t>sarà</w:t>
      </w:r>
      <w:r>
        <w:rPr>
          <w:spacing w:val="-5"/>
        </w:rPr>
        <w:t xml:space="preserve"> </w:t>
      </w:r>
      <w:r>
        <w:t>diverso</w:t>
      </w:r>
      <w:r>
        <w:rPr>
          <w:spacing w:val="-7"/>
        </w:rPr>
        <w:t xml:space="preserve"> </w:t>
      </w:r>
      <w:r>
        <w:t>non</w:t>
      </w:r>
      <w:r>
        <w:rPr>
          <w:spacing w:val="-4"/>
        </w:rPr>
        <w:t xml:space="preserve"> </w:t>
      </w:r>
      <w:r>
        <w:t>solo</w:t>
      </w:r>
      <w:r>
        <w:rPr>
          <w:spacing w:val="-4"/>
        </w:rPr>
        <w:t xml:space="preserve"> </w:t>
      </w:r>
      <w:r>
        <w:t>rispetto</w:t>
      </w:r>
      <w:r>
        <w:rPr>
          <w:spacing w:val="-4"/>
        </w:rPr>
        <w:t xml:space="preserve"> </w:t>
      </w:r>
      <w:r>
        <w:t>alla</w:t>
      </w:r>
      <w:r>
        <w:rPr>
          <w:spacing w:val="-7"/>
        </w:rPr>
        <w:t xml:space="preserve"> </w:t>
      </w:r>
      <w:r>
        <w:t>tipologia</w:t>
      </w:r>
      <w:r>
        <w:rPr>
          <w:spacing w:val="-7"/>
        </w:rPr>
        <w:t xml:space="preserve"> </w:t>
      </w:r>
      <w:r>
        <w:t>di</w:t>
      </w:r>
      <w:r>
        <w:rPr>
          <w:spacing w:val="-5"/>
        </w:rPr>
        <w:t xml:space="preserve"> </w:t>
      </w:r>
      <w:r>
        <w:t>corsi</w:t>
      </w:r>
      <w:r>
        <w:rPr>
          <w:spacing w:val="-5"/>
        </w:rPr>
        <w:t xml:space="preserve"> </w:t>
      </w:r>
      <w:r>
        <w:t>ma</w:t>
      </w:r>
      <w:r>
        <w:rPr>
          <w:spacing w:val="-5"/>
        </w:rPr>
        <w:t xml:space="preserve"> </w:t>
      </w:r>
      <w:r>
        <w:t>anche</w:t>
      </w:r>
      <w:r>
        <w:rPr>
          <w:spacing w:val="-7"/>
        </w:rPr>
        <w:t xml:space="preserve"> </w:t>
      </w:r>
      <w:r>
        <w:t>alla</w:t>
      </w:r>
      <w:r>
        <w:rPr>
          <w:spacing w:val="-7"/>
        </w:rPr>
        <w:t xml:space="preserve"> </w:t>
      </w:r>
      <w:r>
        <w:t>tipologia di committenza. Infatti, la contestualizzazione e l’analisi avranno caratteristiche e contenuti diversi</w:t>
      </w:r>
      <w:r>
        <w:rPr>
          <w:spacing w:val="-14"/>
        </w:rPr>
        <w:t xml:space="preserve"> </w:t>
      </w:r>
      <w:r>
        <w:t>se</w:t>
      </w:r>
      <w:r>
        <w:rPr>
          <w:spacing w:val="-14"/>
        </w:rPr>
        <w:t xml:space="preserve"> </w:t>
      </w:r>
      <w:r>
        <w:t>il</w:t>
      </w:r>
      <w:r>
        <w:rPr>
          <w:spacing w:val="-13"/>
        </w:rPr>
        <w:t xml:space="preserve"> </w:t>
      </w:r>
      <w:r>
        <w:t>soggetto</w:t>
      </w:r>
      <w:r>
        <w:rPr>
          <w:spacing w:val="-14"/>
        </w:rPr>
        <w:t xml:space="preserve"> </w:t>
      </w:r>
      <w:r>
        <w:t>formatore</w:t>
      </w:r>
      <w:r>
        <w:rPr>
          <w:spacing w:val="-13"/>
        </w:rPr>
        <w:t xml:space="preserve"> </w:t>
      </w:r>
      <w:r>
        <w:t>dovrà</w:t>
      </w:r>
      <w:r>
        <w:rPr>
          <w:spacing w:val="-14"/>
        </w:rPr>
        <w:t xml:space="preserve"> </w:t>
      </w:r>
      <w:r>
        <w:t>elaborare</w:t>
      </w:r>
      <w:r>
        <w:rPr>
          <w:spacing w:val="-13"/>
        </w:rPr>
        <w:t xml:space="preserve"> </w:t>
      </w:r>
      <w:r>
        <w:t>il</w:t>
      </w:r>
      <w:r>
        <w:rPr>
          <w:spacing w:val="-14"/>
        </w:rPr>
        <w:t xml:space="preserve"> </w:t>
      </w:r>
      <w:hyperlink w:anchor="_bookmark126" w:history="1">
        <w:r w:rsidR="0049501D">
          <w:t>progetto</w:t>
        </w:r>
        <w:r w:rsidR="0049501D">
          <w:rPr>
            <w:spacing w:val="-14"/>
          </w:rPr>
          <w:t xml:space="preserve"> </w:t>
        </w:r>
        <w:r w:rsidR="0049501D">
          <w:t>formativo</w:t>
        </w:r>
      </w:hyperlink>
      <w:r>
        <w:rPr>
          <w:spacing w:val="-13"/>
        </w:rPr>
        <w:t xml:space="preserve"> </w:t>
      </w:r>
      <w:r>
        <w:t>per</w:t>
      </w:r>
      <w:r>
        <w:rPr>
          <w:spacing w:val="-14"/>
        </w:rPr>
        <w:t xml:space="preserve"> </w:t>
      </w:r>
      <w:r>
        <w:t>una</w:t>
      </w:r>
      <w:r>
        <w:rPr>
          <w:spacing w:val="-13"/>
        </w:rPr>
        <w:t xml:space="preserve"> </w:t>
      </w:r>
      <w:r>
        <w:t>mono</w:t>
      </w:r>
      <w:r>
        <w:rPr>
          <w:spacing w:val="-14"/>
        </w:rPr>
        <w:t xml:space="preserve"> </w:t>
      </w:r>
      <w:r>
        <w:t>committenza (es.</w:t>
      </w:r>
      <w:r>
        <w:rPr>
          <w:spacing w:val="-4"/>
        </w:rPr>
        <w:t xml:space="preserve"> </w:t>
      </w:r>
      <w:r>
        <w:t>singola</w:t>
      </w:r>
      <w:r>
        <w:rPr>
          <w:spacing w:val="-4"/>
        </w:rPr>
        <w:t xml:space="preserve"> </w:t>
      </w:r>
      <w:r>
        <w:t>realtà</w:t>
      </w:r>
      <w:r>
        <w:rPr>
          <w:spacing w:val="-5"/>
        </w:rPr>
        <w:t xml:space="preserve"> </w:t>
      </w:r>
      <w:r>
        <w:t>aziendale)</w:t>
      </w:r>
      <w:r>
        <w:rPr>
          <w:spacing w:val="-4"/>
        </w:rPr>
        <w:t xml:space="preserve"> </w:t>
      </w:r>
      <w:r>
        <w:t>piuttosto</w:t>
      </w:r>
      <w:r>
        <w:rPr>
          <w:spacing w:val="-2"/>
        </w:rPr>
        <w:t xml:space="preserve"> </w:t>
      </w:r>
      <w:r>
        <w:t>che</w:t>
      </w:r>
      <w:r>
        <w:rPr>
          <w:spacing w:val="-4"/>
        </w:rPr>
        <w:t xml:space="preserve"> </w:t>
      </w:r>
      <w:proofErr w:type="spellStart"/>
      <w:r>
        <w:t>pluri</w:t>
      </w:r>
      <w:proofErr w:type="spellEnd"/>
      <w:r>
        <w:rPr>
          <w:spacing w:val="-2"/>
        </w:rPr>
        <w:t xml:space="preserve"> </w:t>
      </w:r>
      <w:r>
        <w:t>committenza</w:t>
      </w:r>
      <w:r>
        <w:rPr>
          <w:spacing w:val="-5"/>
        </w:rPr>
        <w:t xml:space="preserve"> </w:t>
      </w:r>
      <w:r>
        <w:t>(es.</w:t>
      </w:r>
      <w:r>
        <w:rPr>
          <w:spacing w:val="-4"/>
        </w:rPr>
        <w:t xml:space="preserve"> </w:t>
      </w:r>
      <w:r>
        <w:t>aziende</w:t>
      </w:r>
      <w:r>
        <w:rPr>
          <w:spacing w:val="-4"/>
        </w:rPr>
        <w:t xml:space="preserve"> </w:t>
      </w:r>
      <w:r>
        <w:t>dello</w:t>
      </w:r>
      <w:r>
        <w:rPr>
          <w:spacing w:val="-4"/>
        </w:rPr>
        <w:t xml:space="preserve"> </w:t>
      </w:r>
      <w:r>
        <w:t>stesso</w:t>
      </w:r>
      <w:r>
        <w:rPr>
          <w:spacing w:val="-5"/>
        </w:rPr>
        <w:t xml:space="preserve"> </w:t>
      </w:r>
      <w:r>
        <w:t>comparto produttivo o omogeneamente simili) o infine se presenta un’offerta formativa a catalogo.</w:t>
      </w:r>
    </w:p>
    <w:p w14:paraId="75C88084" w14:textId="77777777" w:rsidR="0049501D" w:rsidRDefault="00000000">
      <w:pPr>
        <w:pStyle w:val="Corpotesto"/>
        <w:spacing w:before="121"/>
        <w:ind w:right="706"/>
        <w:jc w:val="both"/>
      </w:pPr>
      <w:r>
        <w:t>L’analisi dei bisogni formativi e di contesto deve essere un procedimento sistematico, basato principalmente su tecniche specifiche di raccolta delle informazioni rilevanti. Queste informazioni possono essere ottenute attraverso strumenti diversi come</w:t>
      </w:r>
      <w:r>
        <w:rPr>
          <w:spacing w:val="-2"/>
        </w:rPr>
        <w:t xml:space="preserve"> </w:t>
      </w:r>
      <w:r>
        <w:t>questionari, interviste, osservazioni,</w:t>
      </w:r>
      <w:r>
        <w:rPr>
          <w:spacing w:val="-12"/>
        </w:rPr>
        <w:t xml:space="preserve"> </w:t>
      </w:r>
      <w:r>
        <w:t>riunioni</w:t>
      </w:r>
      <w:r>
        <w:rPr>
          <w:spacing w:val="-12"/>
        </w:rPr>
        <w:t xml:space="preserve"> </w:t>
      </w:r>
      <w:r>
        <w:t>di</w:t>
      </w:r>
      <w:r>
        <w:rPr>
          <w:spacing w:val="-10"/>
        </w:rPr>
        <w:t xml:space="preserve"> </w:t>
      </w:r>
      <w:r>
        <w:t>gruppo,</w:t>
      </w:r>
      <w:r>
        <w:rPr>
          <w:spacing w:val="-11"/>
        </w:rPr>
        <w:t xml:space="preserve"> </w:t>
      </w:r>
      <w:r>
        <w:t>documentazione</w:t>
      </w:r>
      <w:r>
        <w:rPr>
          <w:spacing w:val="-14"/>
        </w:rPr>
        <w:t xml:space="preserve"> </w:t>
      </w:r>
      <w:r>
        <w:t>da</w:t>
      </w:r>
      <w:r>
        <w:rPr>
          <w:spacing w:val="-9"/>
        </w:rPr>
        <w:t xml:space="preserve"> </w:t>
      </w:r>
      <w:r>
        <w:t>richiedere</w:t>
      </w:r>
      <w:r>
        <w:rPr>
          <w:spacing w:val="-12"/>
        </w:rPr>
        <w:t xml:space="preserve"> </w:t>
      </w:r>
      <w:r>
        <w:t>all’azienda,</w:t>
      </w:r>
      <w:r>
        <w:rPr>
          <w:spacing w:val="-12"/>
        </w:rPr>
        <w:t xml:space="preserve"> </w:t>
      </w:r>
      <w:r>
        <w:t>politiche</w:t>
      </w:r>
      <w:r>
        <w:rPr>
          <w:spacing w:val="-12"/>
        </w:rPr>
        <w:t xml:space="preserve"> </w:t>
      </w:r>
      <w:r>
        <w:t>e</w:t>
      </w:r>
      <w:r>
        <w:rPr>
          <w:spacing w:val="-14"/>
        </w:rPr>
        <w:t xml:space="preserve"> </w:t>
      </w:r>
      <w:r>
        <w:t>procedure utilizzate, descrizione delle posizioni organizzative. Una delle fonti più rilevanti di dati e informazioni per l’analisi dei fabbisogni formativi dei lavoratori/preposti/dirigenti/datori di lavoro è sicuramente il documento di valutazione dei rischi, dal quale possono essere ricavati elementi conoscitivi in merito all’esito della valutazione, agli infortuni mancati, ai risultati della formazione effettuata (piani di formazione).</w:t>
      </w:r>
    </w:p>
    <w:p w14:paraId="27F73A5F" w14:textId="77777777" w:rsidR="0049501D" w:rsidRDefault="00000000">
      <w:pPr>
        <w:pStyle w:val="Corpotesto"/>
        <w:spacing w:before="121"/>
        <w:ind w:right="711"/>
        <w:jc w:val="both"/>
      </w:pPr>
      <w:r>
        <w:t>I dati e le informazioni derivanti dal processo di analisi dei fabbisogni formativi e del contesto sono</w:t>
      </w:r>
      <w:r>
        <w:rPr>
          <w:spacing w:val="-7"/>
        </w:rPr>
        <w:t xml:space="preserve"> </w:t>
      </w:r>
      <w:r>
        <w:t>contenuti</w:t>
      </w:r>
      <w:r>
        <w:rPr>
          <w:spacing w:val="-7"/>
        </w:rPr>
        <w:t xml:space="preserve"> </w:t>
      </w:r>
      <w:r>
        <w:t>in</w:t>
      </w:r>
      <w:r>
        <w:rPr>
          <w:spacing w:val="-9"/>
        </w:rPr>
        <w:t xml:space="preserve"> </w:t>
      </w:r>
      <w:r>
        <w:t>un</w:t>
      </w:r>
      <w:r>
        <w:rPr>
          <w:spacing w:val="-9"/>
        </w:rPr>
        <w:t xml:space="preserve"> </w:t>
      </w:r>
      <w:r>
        <w:t>report</w:t>
      </w:r>
      <w:r>
        <w:rPr>
          <w:spacing w:val="-6"/>
        </w:rPr>
        <w:t xml:space="preserve"> </w:t>
      </w:r>
      <w:r>
        <w:t>(documento</w:t>
      </w:r>
      <w:r>
        <w:rPr>
          <w:spacing w:val="-9"/>
        </w:rPr>
        <w:t xml:space="preserve"> </w:t>
      </w:r>
      <w:r>
        <w:t>di</w:t>
      </w:r>
      <w:r>
        <w:rPr>
          <w:spacing w:val="-10"/>
        </w:rPr>
        <w:t xml:space="preserve"> </w:t>
      </w:r>
      <w:r>
        <w:t>output</w:t>
      </w:r>
      <w:r>
        <w:rPr>
          <w:spacing w:val="-6"/>
        </w:rPr>
        <w:t xml:space="preserve"> </w:t>
      </w:r>
      <w:r>
        <w:t>del</w:t>
      </w:r>
      <w:r>
        <w:rPr>
          <w:spacing w:val="-7"/>
        </w:rPr>
        <w:t xml:space="preserve"> </w:t>
      </w:r>
      <w:r>
        <w:t>processo)</w:t>
      </w:r>
      <w:r>
        <w:rPr>
          <w:spacing w:val="-8"/>
        </w:rPr>
        <w:t xml:space="preserve"> </w:t>
      </w:r>
      <w:r>
        <w:t>e</w:t>
      </w:r>
      <w:r>
        <w:rPr>
          <w:spacing w:val="-9"/>
        </w:rPr>
        <w:t xml:space="preserve"> </w:t>
      </w:r>
      <w:r>
        <w:t>costituiscono</w:t>
      </w:r>
      <w:r>
        <w:rPr>
          <w:spacing w:val="-9"/>
        </w:rPr>
        <w:t xml:space="preserve"> </w:t>
      </w:r>
      <w:r>
        <w:t>parte</w:t>
      </w:r>
      <w:r>
        <w:rPr>
          <w:spacing w:val="-9"/>
        </w:rPr>
        <w:t xml:space="preserve"> </w:t>
      </w:r>
      <w:r>
        <w:t>integrante del progetto formativo.</w:t>
      </w:r>
    </w:p>
    <w:p w14:paraId="52871013" w14:textId="77777777" w:rsidR="0049501D" w:rsidRDefault="00000000">
      <w:pPr>
        <w:pStyle w:val="Corpotesto"/>
        <w:spacing w:before="120"/>
        <w:ind w:right="704"/>
        <w:jc w:val="both"/>
      </w:pPr>
      <w:r>
        <w:t>Le indicazioni metodologiche descritte sopra valgono per qualsiasi modalità di erogazione della formazione in presenza o a distanza. Nel caso di formazione a distanza (in videoconferenza sincrona,</w:t>
      </w:r>
      <w:r>
        <w:rPr>
          <w:spacing w:val="-6"/>
        </w:rPr>
        <w:t xml:space="preserve"> </w:t>
      </w:r>
      <w:r>
        <w:t>in</w:t>
      </w:r>
      <w:r>
        <w:rPr>
          <w:spacing w:val="-5"/>
        </w:rPr>
        <w:t xml:space="preserve"> </w:t>
      </w:r>
      <w:r>
        <w:t>modalità</w:t>
      </w:r>
      <w:r>
        <w:rPr>
          <w:spacing w:val="-6"/>
        </w:rPr>
        <w:t xml:space="preserve"> </w:t>
      </w:r>
      <w:r>
        <w:t>mista</w:t>
      </w:r>
      <w:r>
        <w:rPr>
          <w:spacing w:val="-4"/>
        </w:rPr>
        <w:t xml:space="preserve"> </w:t>
      </w:r>
      <w:r>
        <w:t>o</w:t>
      </w:r>
      <w:r>
        <w:rPr>
          <w:spacing w:val="-6"/>
        </w:rPr>
        <w:t xml:space="preserve"> </w:t>
      </w:r>
      <w:r>
        <w:t>e-learning)</w:t>
      </w:r>
      <w:r>
        <w:rPr>
          <w:spacing w:val="-5"/>
        </w:rPr>
        <w:t xml:space="preserve"> </w:t>
      </w:r>
      <w:r>
        <w:t>il</w:t>
      </w:r>
      <w:r>
        <w:rPr>
          <w:spacing w:val="-6"/>
        </w:rPr>
        <w:t xml:space="preserve"> </w:t>
      </w:r>
      <w:r>
        <w:t>processo</w:t>
      </w:r>
      <w:r>
        <w:rPr>
          <w:spacing w:val="-3"/>
        </w:rPr>
        <w:t xml:space="preserve"> </w:t>
      </w:r>
      <w:r>
        <w:t>di</w:t>
      </w:r>
      <w:r>
        <w:rPr>
          <w:spacing w:val="-6"/>
        </w:rPr>
        <w:t xml:space="preserve"> </w:t>
      </w:r>
      <w:r>
        <w:t>analisi</w:t>
      </w:r>
      <w:r>
        <w:rPr>
          <w:spacing w:val="-6"/>
        </w:rPr>
        <w:t xml:space="preserve"> </w:t>
      </w:r>
      <w:r>
        <w:t>dei</w:t>
      </w:r>
      <w:r>
        <w:rPr>
          <w:spacing w:val="-3"/>
        </w:rPr>
        <w:t xml:space="preserve"> </w:t>
      </w:r>
      <w:r>
        <w:t>fabbisogni</w:t>
      </w:r>
      <w:r>
        <w:rPr>
          <w:spacing w:val="-6"/>
        </w:rPr>
        <w:t xml:space="preserve"> </w:t>
      </w:r>
      <w:r>
        <w:t>e</w:t>
      </w:r>
      <w:r>
        <w:rPr>
          <w:spacing w:val="-3"/>
        </w:rPr>
        <w:t xml:space="preserve"> </w:t>
      </w:r>
      <w:r>
        <w:t>del</w:t>
      </w:r>
      <w:r>
        <w:rPr>
          <w:spacing w:val="-3"/>
        </w:rPr>
        <w:t xml:space="preserve"> </w:t>
      </w:r>
      <w:r>
        <w:t>contesto</w:t>
      </w:r>
      <w:r>
        <w:rPr>
          <w:spacing w:val="-6"/>
        </w:rPr>
        <w:t xml:space="preserve"> </w:t>
      </w:r>
      <w:r>
        <w:t xml:space="preserve">dovrà tenere conto di alcuni aspetti specifici e quindi integrato da specifiche attività di analisi, per le quali si rimanda al </w:t>
      </w:r>
      <w:hyperlink w:anchor="_bookmark127" w:history="1">
        <w:r w:rsidR="0049501D">
          <w:t>paragrafo 3.</w:t>
        </w:r>
      </w:hyperlink>
    </w:p>
    <w:p w14:paraId="22808045" w14:textId="77777777" w:rsidR="0049501D" w:rsidRDefault="00000000">
      <w:pPr>
        <w:pStyle w:val="Titolo5"/>
        <w:numPr>
          <w:ilvl w:val="1"/>
          <w:numId w:val="50"/>
        </w:numPr>
        <w:tabs>
          <w:tab w:val="left" w:pos="1425"/>
        </w:tabs>
        <w:spacing w:before="240"/>
        <w:ind w:left="1425" w:hanging="718"/>
        <w:jc w:val="both"/>
      </w:pPr>
      <w:bookmarkStart w:id="114" w:name="_bookmark114"/>
      <w:bookmarkEnd w:id="114"/>
      <w:r>
        <w:rPr>
          <w:spacing w:val="-2"/>
        </w:rPr>
        <w:t>Progettazione</w:t>
      </w:r>
    </w:p>
    <w:p w14:paraId="36C5A8F7" w14:textId="77777777" w:rsidR="0049501D" w:rsidRDefault="00000000">
      <w:pPr>
        <w:pStyle w:val="Corpotesto"/>
        <w:spacing w:before="141"/>
        <w:ind w:right="706"/>
        <w:jc w:val="both"/>
      </w:pPr>
      <w:r>
        <w:t>I dati e le informazioni derivanti dal processo di analisi dei fabbisogni formativi e del contesto costituiscono l’input per il successivo processo di progettazione del percorso formativo che traduce il bisogno formativo in una coerente e pertinente risposta formativa. Una analisi del fabbisogno formativo e di contesto carente e lacunoso inevitabilmente condiziona negativamente la qualità del processo di progettazione formativa e in ultima analisi l’efficacia stessa del percorso formativo.</w:t>
      </w:r>
    </w:p>
    <w:p w14:paraId="57EFD3A9" w14:textId="77777777" w:rsidR="0049501D" w:rsidRDefault="0049501D">
      <w:pPr>
        <w:pStyle w:val="Corpotesto"/>
        <w:jc w:val="both"/>
        <w:sectPr w:rsidR="0049501D">
          <w:pgSz w:w="11910" w:h="16840"/>
          <w:pgMar w:top="1360" w:right="708" w:bottom="900" w:left="425" w:header="0" w:footer="674" w:gutter="0"/>
          <w:cols w:space="720"/>
        </w:sectPr>
      </w:pPr>
    </w:p>
    <w:p w14:paraId="2697E29F" w14:textId="77777777" w:rsidR="0049501D" w:rsidRDefault="00000000">
      <w:pPr>
        <w:pStyle w:val="Corpotesto"/>
        <w:spacing w:before="37"/>
        <w:ind w:right="714"/>
        <w:jc w:val="both"/>
      </w:pPr>
      <w:r>
        <w:lastRenderedPageBreak/>
        <w:t xml:space="preserve">Dal punto di vista metodologico, la progettazione formativa, concettualmente ed operativamente, si sviluppa in due fasi: la </w:t>
      </w:r>
      <w:proofErr w:type="spellStart"/>
      <w:r>
        <w:t>macroprogettazione</w:t>
      </w:r>
      <w:proofErr w:type="spellEnd"/>
      <w:r>
        <w:t xml:space="preserve"> (progettazione di massima) e la </w:t>
      </w:r>
      <w:proofErr w:type="spellStart"/>
      <w:r>
        <w:t>microprogettazione</w:t>
      </w:r>
      <w:proofErr w:type="spellEnd"/>
      <w:r>
        <w:t xml:space="preserve"> (progettazione di dettaglio).</w:t>
      </w:r>
    </w:p>
    <w:p w14:paraId="2BDDBAA4" w14:textId="77777777" w:rsidR="0049501D" w:rsidRDefault="00000000">
      <w:pPr>
        <w:pStyle w:val="Corpotesto"/>
        <w:spacing w:before="122"/>
        <w:ind w:right="713"/>
        <w:jc w:val="both"/>
      </w:pPr>
      <w:r>
        <w:t xml:space="preserve">Scopo della </w:t>
      </w:r>
      <w:proofErr w:type="spellStart"/>
      <w:r>
        <w:t>macroprogettazione</w:t>
      </w:r>
      <w:proofErr w:type="spellEnd"/>
      <w:r>
        <w:t xml:space="preserve"> è quello di definire il quadro generale del percorso formativo che si intende realizzare e pertanto in questa fase vengono definiti:</w:t>
      </w:r>
    </w:p>
    <w:p w14:paraId="744DE6FD" w14:textId="77777777" w:rsidR="0049501D" w:rsidRDefault="00000000">
      <w:pPr>
        <w:pStyle w:val="Paragrafoelenco"/>
        <w:numPr>
          <w:ilvl w:val="0"/>
          <w:numId w:val="49"/>
        </w:numPr>
        <w:tabs>
          <w:tab w:val="left" w:pos="1428"/>
        </w:tabs>
        <w:spacing w:before="120"/>
        <w:rPr>
          <w:sz w:val="24"/>
        </w:rPr>
      </w:pPr>
      <w:r>
        <w:rPr>
          <w:sz w:val="24"/>
        </w:rPr>
        <w:t>l'obiettivo</w:t>
      </w:r>
      <w:r>
        <w:rPr>
          <w:spacing w:val="-5"/>
          <w:sz w:val="24"/>
        </w:rPr>
        <w:t xml:space="preserve"> </w:t>
      </w:r>
      <w:r>
        <w:rPr>
          <w:sz w:val="24"/>
        </w:rPr>
        <w:t>del</w:t>
      </w:r>
      <w:r>
        <w:rPr>
          <w:spacing w:val="-4"/>
          <w:sz w:val="24"/>
        </w:rPr>
        <w:t xml:space="preserve"> </w:t>
      </w:r>
      <w:r>
        <w:rPr>
          <w:sz w:val="24"/>
        </w:rPr>
        <w:t>corso</w:t>
      </w:r>
      <w:r>
        <w:rPr>
          <w:spacing w:val="-5"/>
          <w:sz w:val="24"/>
        </w:rPr>
        <w:t xml:space="preserve"> </w:t>
      </w:r>
      <w:r>
        <w:rPr>
          <w:sz w:val="24"/>
        </w:rPr>
        <w:t>di</w:t>
      </w:r>
      <w:r>
        <w:rPr>
          <w:spacing w:val="-4"/>
          <w:sz w:val="24"/>
        </w:rPr>
        <w:t xml:space="preserve"> </w:t>
      </w:r>
      <w:r>
        <w:rPr>
          <w:spacing w:val="-2"/>
          <w:sz w:val="24"/>
        </w:rPr>
        <w:t>formazione;</w:t>
      </w:r>
    </w:p>
    <w:p w14:paraId="6BA367B3" w14:textId="77777777" w:rsidR="0049501D" w:rsidRDefault="00000000">
      <w:pPr>
        <w:pStyle w:val="Paragrafoelenco"/>
        <w:numPr>
          <w:ilvl w:val="0"/>
          <w:numId w:val="49"/>
        </w:numPr>
        <w:tabs>
          <w:tab w:val="left" w:pos="1428"/>
        </w:tabs>
        <w:spacing w:before="24"/>
        <w:rPr>
          <w:sz w:val="24"/>
        </w:rPr>
      </w:pPr>
      <w:r>
        <w:rPr>
          <w:sz w:val="24"/>
        </w:rPr>
        <w:t>i</w:t>
      </w:r>
      <w:r>
        <w:rPr>
          <w:spacing w:val="-5"/>
          <w:sz w:val="24"/>
        </w:rPr>
        <w:t xml:space="preserve"> </w:t>
      </w:r>
      <w:r>
        <w:rPr>
          <w:sz w:val="24"/>
        </w:rPr>
        <w:t>risultati</w:t>
      </w:r>
      <w:r>
        <w:rPr>
          <w:spacing w:val="-4"/>
          <w:sz w:val="24"/>
        </w:rPr>
        <w:t xml:space="preserve"> </w:t>
      </w:r>
      <w:r>
        <w:rPr>
          <w:spacing w:val="-2"/>
          <w:sz w:val="24"/>
        </w:rPr>
        <w:t>attesi;</w:t>
      </w:r>
    </w:p>
    <w:p w14:paraId="76CE3E87" w14:textId="77777777" w:rsidR="0049501D" w:rsidRDefault="00000000">
      <w:pPr>
        <w:pStyle w:val="Paragrafoelenco"/>
        <w:numPr>
          <w:ilvl w:val="0"/>
          <w:numId w:val="49"/>
        </w:numPr>
        <w:tabs>
          <w:tab w:val="left" w:pos="1428"/>
        </w:tabs>
        <w:spacing w:before="21"/>
        <w:rPr>
          <w:sz w:val="24"/>
        </w:rPr>
      </w:pPr>
      <w:r>
        <w:rPr>
          <w:sz w:val="24"/>
        </w:rPr>
        <w:t>la</w:t>
      </w:r>
      <w:r>
        <w:rPr>
          <w:spacing w:val="-1"/>
          <w:sz w:val="24"/>
        </w:rPr>
        <w:t xml:space="preserve"> </w:t>
      </w:r>
      <w:r>
        <w:rPr>
          <w:sz w:val="24"/>
        </w:rPr>
        <w:t>strategia</w:t>
      </w:r>
      <w:r>
        <w:rPr>
          <w:spacing w:val="-2"/>
          <w:sz w:val="24"/>
        </w:rPr>
        <w:t xml:space="preserve"> formativa;</w:t>
      </w:r>
    </w:p>
    <w:p w14:paraId="6141AEA9" w14:textId="77777777" w:rsidR="0049501D" w:rsidRDefault="00000000">
      <w:pPr>
        <w:pStyle w:val="Paragrafoelenco"/>
        <w:numPr>
          <w:ilvl w:val="0"/>
          <w:numId w:val="49"/>
        </w:numPr>
        <w:tabs>
          <w:tab w:val="left" w:pos="1428"/>
        </w:tabs>
        <w:spacing w:before="24" w:line="259" w:lineRule="auto"/>
        <w:ind w:right="711"/>
        <w:rPr>
          <w:sz w:val="24"/>
        </w:rPr>
      </w:pPr>
      <w:r>
        <w:rPr>
          <w:sz w:val="24"/>
        </w:rPr>
        <w:t>la</w:t>
      </w:r>
      <w:r>
        <w:rPr>
          <w:spacing w:val="-14"/>
          <w:sz w:val="24"/>
        </w:rPr>
        <w:t xml:space="preserve"> </w:t>
      </w:r>
      <w:r>
        <w:rPr>
          <w:sz w:val="24"/>
        </w:rPr>
        <w:t>struttura</w:t>
      </w:r>
      <w:r>
        <w:rPr>
          <w:spacing w:val="-14"/>
          <w:sz w:val="24"/>
        </w:rPr>
        <w:t xml:space="preserve"> </w:t>
      </w:r>
      <w:r>
        <w:rPr>
          <w:sz w:val="24"/>
        </w:rPr>
        <w:t>generale,</w:t>
      </w:r>
      <w:r>
        <w:rPr>
          <w:spacing w:val="-14"/>
          <w:sz w:val="24"/>
        </w:rPr>
        <w:t xml:space="preserve"> </w:t>
      </w:r>
      <w:r>
        <w:rPr>
          <w:sz w:val="24"/>
        </w:rPr>
        <w:t>la</w:t>
      </w:r>
      <w:r>
        <w:rPr>
          <w:spacing w:val="-13"/>
          <w:sz w:val="24"/>
        </w:rPr>
        <w:t xml:space="preserve"> </w:t>
      </w:r>
      <w:r>
        <w:rPr>
          <w:sz w:val="24"/>
        </w:rPr>
        <w:t>sequenza</w:t>
      </w:r>
      <w:r>
        <w:rPr>
          <w:spacing w:val="-14"/>
          <w:sz w:val="24"/>
        </w:rPr>
        <w:t xml:space="preserve"> </w:t>
      </w:r>
      <w:r>
        <w:rPr>
          <w:sz w:val="24"/>
        </w:rPr>
        <w:t>degli</w:t>
      </w:r>
      <w:r>
        <w:rPr>
          <w:spacing w:val="-14"/>
          <w:sz w:val="24"/>
        </w:rPr>
        <w:t xml:space="preserve"> </w:t>
      </w:r>
      <w:r>
        <w:rPr>
          <w:sz w:val="24"/>
        </w:rPr>
        <w:t>argomenti</w:t>
      </w:r>
      <w:r>
        <w:rPr>
          <w:spacing w:val="-13"/>
          <w:sz w:val="24"/>
        </w:rPr>
        <w:t xml:space="preserve"> </w:t>
      </w:r>
      <w:r>
        <w:rPr>
          <w:sz w:val="24"/>
        </w:rPr>
        <w:t>(struttura</w:t>
      </w:r>
      <w:r>
        <w:rPr>
          <w:spacing w:val="-14"/>
          <w:sz w:val="24"/>
        </w:rPr>
        <w:t xml:space="preserve"> </w:t>
      </w:r>
      <w:r>
        <w:rPr>
          <w:sz w:val="24"/>
        </w:rPr>
        <w:t>in</w:t>
      </w:r>
      <w:r>
        <w:rPr>
          <w:spacing w:val="-13"/>
          <w:sz w:val="24"/>
        </w:rPr>
        <w:t xml:space="preserve"> </w:t>
      </w:r>
      <w:r>
        <w:rPr>
          <w:sz w:val="24"/>
        </w:rPr>
        <w:t>moduli</w:t>
      </w:r>
      <w:r>
        <w:rPr>
          <w:spacing w:val="-14"/>
          <w:sz w:val="24"/>
        </w:rPr>
        <w:t xml:space="preserve"> </w:t>
      </w:r>
      <w:r>
        <w:rPr>
          <w:sz w:val="24"/>
        </w:rPr>
        <w:t>ed</w:t>
      </w:r>
      <w:r>
        <w:rPr>
          <w:spacing w:val="-14"/>
          <w:sz w:val="24"/>
        </w:rPr>
        <w:t xml:space="preserve"> </w:t>
      </w:r>
      <w:r>
        <w:rPr>
          <w:sz w:val="24"/>
        </w:rPr>
        <w:t>unità</w:t>
      </w:r>
      <w:r>
        <w:rPr>
          <w:spacing w:val="-14"/>
          <w:sz w:val="24"/>
        </w:rPr>
        <w:t xml:space="preserve"> </w:t>
      </w:r>
      <w:r>
        <w:rPr>
          <w:sz w:val="24"/>
        </w:rPr>
        <w:t>didattiche) e la loro correlazione logica, i tempi e l'articolazione oraria.</w:t>
      </w:r>
    </w:p>
    <w:p w14:paraId="2FD67FB5" w14:textId="77777777" w:rsidR="0049501D" w:rsidRDefault="00000000">
      <w:pPr>
        <w:spacing w:before="159"/>
        <w:ind w:left="707" w:right="703"/>
        <w:jc w:val="both"/>
        <w:rPr>
          <w:sz w:val="24"/>
        </w:rPr>
      </w:pPr>
      <w:r>
        <w:rPr>
          <w:sz w:val="24"/>
        </w:rPr>
        <w:t>Nel</w:t>
      </w:r>
      <w:r>
        <w:rPr>
          <w:spacing w:val="-2"/>
          <w:sz w:val="24"/>
        </w:rPr>
        <w:t xml:space="preserve"> </w:t>
      </w:r>
      <w:r>
        <w:rPr>
          <w:sz w:val="24"/>
        </w:rPr>
        <w:t>definire</w:t>
      </w:r>
      <w:r>
        <w:rPr>
          <w:spacing w:val="-2"/>
          <w:sz w:val="24"/>
        </w:rPr>
        <w:t xml:space="preserve"> </w:t>
      </w:r>
      <w:r>
        <w:rPr>
          <w:sz w:val="24"/>
        </w:rPr>
        <w:t>l'obiettivo</w:t>
      </w:r>
      <w:r>
        <w:rPr>
          <w:spacing w:val="-3"/>
          <w:sz w:val="24"/>
        </w:rPr>
        <w:t xml:space="preserve"> </w:t>
      </w:r>
      <w:r>
        <w:rPr>
          <w:sz w:val="24"/>
        </w:rPr>
        <w:t>di</w:t>
      </w:r>
      <w:r>
        <w:rPr>
          <w:spacing w:val="-3"/>
          <w:sz w:val="24"/>
        </w:rPr>
        <w:t xml:space="preserve"> </w:t>
      </w:r>
      <w:r>
        <w:rPr>
          <w:sz w:val="24"/>
        </w:rPr>
        <w:t>un</w:t>
      </w:r>
      <w:r>
        <w:rPr>
          <w:spacing w:val="-2"/>
          <w:sz w:val="24"/>
        </w:rPr>
        <w:t xml:space="preserve"> </w:t>
      </w:r>
      <w:r>
        <w:rPr>
          <w:sz w:val="24"/>
        </w:rPr>
        <w:t>corso</w:t>
      </w:r>
      <w:r>
        <w:rPr>
          <w:spacing w:val="-3"/>
          <w:sz w:val="24"/>
        </w:rPr>
        <w:t xml:space="preserve"> </w:t>
      </w:r>
      <w:r>
        <w:rPr>
          <w:sz w:val="24"/>
        </w:rPr>
        <w:t>di</w:t>
      </w:r>
      <w:r>
        <w:rPr>
          <w:spacing w:val="-3"/>
          <w:sz w:val="24"/>
        </w:rPr>
        <w:t xml:space="preserve"> </w:t>
      </w:r>
      <w:r>
        <w:rPr>
          <w:sz w:val="24"/>
        </w:rPr>
        <w:t>formazione</w:t>
      </w:r>
      <w:r>
        <w:rPr>
          <w:spacing w:val="-3"/>
          <w:sz w:val="24"/>
        </w:rPr>
        <w:t xml:space="preserve"> </w:t>
      </w:r>
      <w:r>
        <w:rPr>
          <w:sz w:val="24"/>
        </w:rPr>
        <w:t>sulla</w:t>
      </w:r>
      <w:r>
        <w:rPr>
          <w:spacing w:val="-1"/>
          <w:sz w:val="24"/>
        </w:rPr>
        <w:t xml:space="preserve"> </w:t>
      </w:r>
      <w:r>
        <w:rPr>
          <w:sz w:val="24"/>
        </w:rPr>
        <w:t>salute</w:t>
      </w:r>
      <w:r>
        <w:rPr>
          <w:spacing w:val="-3"/>
          <w:sz w:val="24"/>
        </w:rPr>
        <w:t xml:space="preserve"> </w:t>
      </w:r>
      <w:r>
        <w:rPr>
          <w:sz w:val="24"/>
        </w:rPr>
        <w:t>e</w:t>
      </w:r>
      <w:r>
        <w:rPr>
          <w:spacing w:val="-3"/>
          <w:sz w:val="24"/>
        </w:rPr>
        <w:t xml:space="preserve"> </w:t>
      </w:r>
      <w:r>
        <w:rPr>
          <w:sz w:val="24"/>
        </w:rPr>
        <w:t>sicurezza</w:t>
      </w:r>
      <w:r>
        <w:rPr>
          <w:spacing w:val="-3"/>
          <w:sz w:val="24"/>
        </w:rPr>
        <w:t xml:space="preserve"> </w:t>
      </w:r>
      <w:r>
        <w:rPr>
          <w:sz w:val="24"/>
        </w:rPr>
        <w:t>sul</w:t>
      </w:r>
      <w:r>
        <w:rPr>
          <w:spacing w:val="-3"/>
          <w:sz w:val="24"/>
        </w:rPr>
        <w:t xml:space="preserve"> </w:t>
      </w:r>
      <w:r>
        <w:rPr>
          <w:sz w:val="24"/>
        </w:rPr>
        <w:t>lavoro</w:t>
      </w:r>
      <w:r>
        <w:rPr>
          <w:spacing w:val="-3"/>
          <w:sz w:val="24"/>
        </w:rPr>
        <w:t xml:space="preserve"> </w:t>
      </w:r>
      <w:r>
        <w:rPr>
          <w:sz w:val="24"/>
        </w:rPr>
        <w:t>bisogna</w:t>
      </w:r>
      <w:r>
        <w:rPr>
          <w:spacing w:val="-3"/>
          <w:sz w:val="24"/>
        </w:rPr>
        <w:t xml:space="preserve"> </w:t>
      </w:r>
      <w:r>
        <w:rPr>
          <w:sz w:val="24"/>
        </w:rPr>
        <w:t>tener presente</w:t>
      </w:r>
      <w:r>
        <w:rPr>
          <w:spacing w:val="-6"/>
          <w:sz w:val="24"/>
        </w:rPr>
        <w:t xml:space="preserve"> </w:t>
      </w:r>
      <w:r>
        <w:rPr>
          <w:sz w:val="24"/>
        </w:rPr>
        <w:t>che</w:t>
      </w:r>
      <w:r>
        <w:rPr>
          <w:spacing w:val="-8"/>
          <w:sz w:val="24"/>
        </w:rPr>
        <w:t xml:space="preserve"> </w:t>
      </w:r>
      <w:r>
        <w:rPr>
          <w:sz w:val="24"/>
        </w:rPr>
        <w:t>per</w:t>
      </w:r>
      <w:r>
        <w:rPr>
          <w:spacing w:val="-8"/>
          <w:sz w:val="24"/>
        </w:rPr>
        <w:t xml:space="preserve"> </w:t>
      </w:r>
      <w:r>
        <w:rPr>
          <w:sz w:val="24"/>
        </w:rPr>
        <w:t>qualsiasi</w:t>
      </w:r>
      <w:r>
        <w:rPr>
          <w:spacing w:val="-4"/>
          <w:sz w:val="24"/>
        </w:rPr>
        <w:t xml:space="preserve"> </w:t>
      </w:r>
      <w:r>
        <w:rPr>
          <w:sz w:val="24"/>
        </w:rPr>
        <w:t>tipo</w:t>
      </w:r>
      <w:r>
        <w:rPr>
          <w:spacing w:val="-6"/>
          <w:sz w:val="24"/>
        </w:rPr>
        <w:t xml:space="preserve"> </w:t>
      </w:r>
      <w:r>
        <w:rPr>
          <w:sz w:val="24"/>
        </w:rPr>
        <w:t>di</w:t>
      </w:r>
      <w:r>
        <w:rPr>
          <w:spacing w:val="-6"/>
          <w:sz w:val="24"/>
        </w:rPr>
        <w:t xml:space="preserve"> </w:t>
      </w:r>
      <w:r>
        <w:rPr>
          <w:sz w:val="24"/>
        </w:rPr>
        <w:t>corso</w:t>
      </w:r>
      <w:r>
        <w:rPr>
          <w:spacing w:val="-6"/>
          <w:sz w:val="24"/>
        </w:rPr>
        <w:t xml:space="preserve"> </w:t>
      </w:r>
      <w:r>
        <w:rPr>
          <w:sz w:val="24"/>
        </w:rPr>
        <w:t>di</w:t>
      </w:r>
      <w:r>
        <w:rPr>
          <w:spacing w:val="-6"/>
          <w:sz w:val="24"/>
        </w:rPr>
        <w:t xml:space="preserve"> </w:t>
      </w:r>
      <w:r>
        <w:rPr>
          <w:sz w:val="24"/>
        </w:rPr>
        <w:t>formazione</w:t>
      </w:r>
      <w:r>
        <w:rPr>
          <w:spacing w:val="-6"/>
          <w:sz w:val="24"/>
        </w:rPr>
        <w:t xml:space="preserve"> </w:t>
      </w:r>
      <w:r>
        <w:rPr>
          <w:sz w:val="24"/>
        </w:rPr>
        <w:t>il</w:t>
      </w:r>
      <w:r>
        <w:rPr>
          <w:spacing w:val="-6"/>
          <w:sz w:val="24"/>
        </w:rPr>
        <w:t xml:space="preserve"> </w:t>
      </w:r>
      <w:r>
        <w:rPr>
          <w:sz w:val="24"/>
        </w:rPr>
        <w:t>Dlgs</w:t>
      </w:r>
      <w:r>
        <w:rPr>
          <w:spacing w:val="-7"/>
          <w:sz w:val="24"/>
        </w:rPr>
        <w:t xml:space="preserve"> </w:t>
      </w:r>
      <w:r>
        <w:rPr>
          <w:sz w:val="24"/>
        </w:rPr>
        <w:t>81/2008</w:t>
      </w:r>
      <w:r>
        <w:rPr>
          <w:spacing w:val="-8"/>
          <w:sz w:val="24"/>
        </w:rPr>
        <w:t xml:space="preserve"> </w:t>
      </w:r>
      <w:r>
        <w:rPr>
          <w:sz w:val="24"/>
        </w:rPr>
        <w:t>pone</w:t>
      </w:r>
      <w:r>
        <w:rPr>
          <w:spacing w:val="-6"/>
          <w:sz w:val="24"/>
        </w:rPr>
        <w:t xml:space="preserve"> </w:t>
      </w:r>
      <w:r>
        <w:rPr>
          <w:sz w:val="24"/>
        </w:rPr>
        <w:t>un</w:t>
      </w:r>
      <w:r>
        <w:rPr>
          <w:spacing w:val="-5"/>
          <w:sz w:val="24"/>
        </w:rPr>
        <w:t xml:space="preserve"> </w:t>
      </w:r>
      <w:r>
        <w:rPr>
          <w:sz w:val="24"/>
        </w:rPr>
        <w:t>obiettivo</w:t>
      </w:r>
      <w:r>
        <w:rPr>
          <w:spacing w:val="-6"/>
          <w:sz w:val="24"/>
        </w:rPr>
        <w:t xml:space="preserve"> </w:t>
      </w:r>
      <w:r>
        <w:rPr>
          <w:sz w:val="24"/>
        </w:rPr>
        <w:t>generale che consiste nel "</w:t>
      </w:r>
      <w:r>
        <w:rPr>
          <w:i/>
          <w:sz w:val="24"/>
        </w:rPr>
        <w:t>trasferire ai lavoratori e agli altri soggetti del sistema di prevenzione e protezione aziendale conoscenze e procedure utili alla acquisizione di competenze per lo svolgimento</w:t>
      </w:r>
      <w:r>
        <w:rPr>
          <w:i/>
          <w:spacing w:val="-12"/>
          <w:sz w:val="24"/>
        </w:rPr>
        <w:t xml:space="preserve"> </w:t>
      </w:r>
      <w:r>
        <w:rPr>
          <w:i/>
          <w:sz w:val="24"/>
        </w:rPr>
        <w:t>in</w:t>
      </w:r>
      <w:r>
        <w:rPr>
          <w:i/>
          <w:spacing w:val="-12"/>
          <w:sz w:val="24"/>
        </w:rPr>
        <w:t xml:space="preserve"> </w:t>
      </w:r>
      <w:r>
        <w:rPr>
          <w:i/>
          <w:sz w:val="24"/>
        </w:rPr>
        <w:t>sicurezza</w:t>
      </w:r>
      <w:r>
        <w:rPr>
          <w:i/>
          <w:spacing w:val="-12"/>
          <w:sz w:val="24"/>
        </w:rPr>
        <w:t xml:space="preserve"> </w:t>
      </w:r>
      <w:r>
        <w:rPr>
          <w:i/>
          <w:sz w:val="24"/>
        </w:rPr>
        <w:t>dei</w:t>
      </w:r>
      <w:r>
        <w:rPr>
          <w:i/>
          <w:spacing w:val="-11"/>
          <w:sz w:val="24"/>
        </w:rPr>
        <w:t xml:space="preserve"> </w:t>
      </w:r>
      <w:r>
        <w:rPr>
          <w:i/>
          <w:sz w:val="24"/>
        </w:rPr>
        <w:t>rispettivi</w:t>
      </w:r>
      <w:r>
        <w:rPr>
          <w:i/>
          <w:spacing w:val="-13"/>
          <w:sz w:val="24"/>
        </w:rPr>
        <w:t xml:space="preserve"> </w:t>
      </w:r>
      <w:r>
        <w:rPr>
          <w:i/>
          <w:sz w:val="24"/>
        </w:rPr>
        <w:t>compiti</w:t>
      </w:r>
      <w:r>
        <w:rPr>
          <w:i/>
          <w:spacing w:val="-11"/>
          <w:sz w:val="24"/>
        </w:rPr>
        <w:t xml:space="preserve"> </w:t>
      </w:r>
      <w:r>
        <w:rPr>
          <w:i/>
          <w:sz w:val="24"/>
        </w:rPr>
        <w:t>in</w:t>
      </w:r>
      <w:r>
        <w:rPr>
          <w:i/>
          <w:spacing w:val="-12"/>
          <w:sz w:val="24"/>
        </w:rPr>
        <w:t xml:space="preserve"> </w:t>
      </w:r>
      <w:r>
        <w:rPr>
          <w:i/>
          <w:sz w:val="24"/>
        </w:rPr>
        <w:t>azienda</w:t>
      </w:r>
      <w:r>
        <w:rPr>
          <w:i/>
          <w:spacing w:val="-12"/>
          <w:sz w:val="24"/>
        </w:rPr>
        <w:t xml:space="preserve"> </w:t>
      </w:r>
      <w:r>
        <w:rPr>
          <w:i/>
          <w:sz w:val="24"/>
        </w:rPr>
        <w:t>e</w:t>
      </w:r>
      <w:r>
        <w:rPr>
          <w:i/>
          <w:spacing w:val="-11"/>
          <w:sz w:val="24"/>
        </w:rPr>
        <w:t xml:space="preserve"> </w:t>
      </w:r>
      <w:r>
        <w:rPr>
          <w:i/>
          <w:sz w:val="24"/>
        </w:rPr>
        <w:t>alla</w:t>
      </w:r>
      <w:r>
        <w:rPr>
          <w:i/>
          <w:spacing w:val="-12"/>
          <w:sz w:val="24"/>
        </w:rPr>
        <w:t xml:space="preserve"> </w:t>
      </w:r>
      <w:r>
        <w:rPr>
          <w:i/>
          <w:sz w:val="24"/>
        </w:rPr>
        <w:t>identificazione,</w:t>
      </w:r>
      <w:r>
        <w:rPr>
          <w:i/>
          <w:spacing w:val="-11"/>
          <w:sz w:val="24"/>
        </w:rPr>
        <w:t xml:space="preserve"> </w:t>
      </w:r>
      <w:r>
        <w:rPr>
          <w:i/>
          <w:sz w:val="24"/>
        </w:rPr>
        <w:t>alla</w:t>
      </w:r>
      <w:r>
        <w:rPr>
          <w:i/>
          <w:spacing w:val="-12"/>
          <w:sz w:val="24"/>
        </w:rPr>
        <w:t xml:space="preserve"> </w:t>
      </w:r>
      <w:r>
        <w:rPr>
          <w:i/>
          <w:sz w:val="24"/>
        </w:rPr>
        <w:t>riduzione</w:t>
      </w:r>
      <w:r>
        <w:rPr>
          <w:i/>
          <w:spacing w:val="-11"/>
          <w:sz w:val="24"/>
        </w:rPr>
        <w:t xml:space="preserve"> </w:t>
      </w:r>
      <w:r>
        <w:rPr>
          <w:i/>
          <w:sz w:val="24"/>
        </w:rPr>
        <w:t>e</w:t>
      </w:r>
      <w:r>
        <w:rPr>
          <w:i/>
          <w:spacing w:val="-11"/>
          <w:sz w:val="24"/>
        </w:rPr>
        <w:t xml:space="preserve"> </w:t>
      </w:r>
      <w:r>
        <w:rPr>
          <w:i/>
          <w:sz w:val="24"/>
        </w:rPr>
        <w:t>alla gestione dei rischi</w:t>
      </w:r>
      <w:r>
        <w:rPr>
          <w:sz w:val="24"/>
        </w:rPr>
        <w:t>". Nell'ambito di questo obiettivo generale è necessario identificare poi gli obiettivi specifici correlati ai soggetti da formare, sulla base dei diversi ruoli e delle diverse funzioni che dovranno svolgere nel contesto lavorativo.</w:t>
      </w:r>
    </w:p>
    <w:p w14:paraId="52EE1553" w14:textId="77777777" w:rsidR="0049501D" w:rsidRDefault="00000000">
      <w:pPr>
        <w:pStyle w:val="Corpotesto"/>
        <w:spacing w:before="122"/>
        <w:ind w:right="705"/>
        <w:jc w:val="both"/>
      </w:pPr>
      <w:r>
        <w:t>Strettamente correlati agli obiettivi del corso sono i "risultati attesi" dall'azione formativa, in termini di capacità, competenze, comportamenti, cioè di quegli elementi costitutivi della dimensione della formazione (sapere, saper fare, saper essere). Di conseguenza i risultati attesi non</w:t>
      </w:r>
      <w:r>
        <w:rPr>
          <w:spacing w:val="-9"/>
        </w:rPr>
        <w:t xml:space="preserve"> </w:t>
      </w:r>
      <w:r>
        <w:t>possono</w:t>
      </w:r>
      <w:r>
        <w:rPr>
          <w:spacing w:val="-11"/>
        </w:rPr>
        <w:t xml:space="preserve"> </w:t>
      </w:r>
      <w:r>
        <w:t>limitarsi</w:t>
      </w:r>
      <w:r>
        <w:rPr>
          <w:spacing w:val="-11"/>
        </w:rPr>
        <w:t xml:space="preserve"> </w:t>
      </w:r>
      <w:r>
        <w:t>alla</w:t>
      </w:r>
      <w:r>
        <w:rPr>
          <w:spacing w:val="-9"/>
        </w:rPr>
        <w:t xml:space="preserve"> </w:t>
      </w:r>
      <w:r>
        <w:t>semplice</w:t>
      </w:r>
      <w:r>
        <w:rPr>
          <w:spacing w:val="-8"/>
        </w:rPr>
        <w:t xml:space="preserve"> </w:t>
      </w:r>
      <w:r>
        <w:t>acquisizione</w:t>
      </w:r>
      <w:r>
        <w:rPr>
          <w:spacing w:val="-11"/>
        </w:rPr>
        <w:t xml:space="preserve"> </w:t>
      </w:r>
      <w:r>
        <w:t>di</w:t>
      </w:r>
      <w:r>
        <w:rPr>
          <w:spacing w:val="-9"/>
        </w:rPr>
        <w:t xml:space="preserve"> </w:t>
      </w:r>
      <w:r>
        <w:t>nozioni</w:t>
      </w:r>
      <w:r>
        <w:rPr>
          <w:spacing w:val="-9"/>
        </w:rPr>
        <w:t xml:space="preserve"> </w:t>
      </w:r>
      <w:r>
        <w:t>sulla</w:t>
      </w:r>
      <w:r>
        <w:rPr>
          <w:spacing w:val="-11"/>
        </w:rPr>
        <w:t xml:space="preserve"> </w:t>
      </w:r>
      <w:r>
        <w:t>salute</w:t>
      </w:r>
      <w:r>
        <w:rPr>
          <w:spacing w:val="-11"/>
        </w:rPr>
        <w:t xml:space="preserve"> </w:t>
      </w:r>
      <w:r>
        <w:t>e</w:t>
      </w:r>
      <w:r>
        <w:rPr>
          <w:spacing w:val="-8"/>
        </w:rPr>
        <w:t xml:space="preserve"> </w:t>
      </w:r>
      <w:r>
        <w:t>sicurezza</w:t>
      </w:r>
      <w:r>
        <w:rPr>
          <w:spacing w:val="-11"/>
        </w:rPr>
        <w:t xml:space="preserve"> </w:t>
      </w:r>
      <w:r>
        <w:t>sul</w:t>
      </w:r>
      <w:r>
        <w:rPr>
          <w:spacing w:val="-11"/>
        </w:rPr>
        <w:t xml:space="preserve"> </w:t>
      </w:r>
      <w:r>
        <w:t>lavoro</w:t>
      </w:r>
      <w:r>
        <w:rPr>
          <w:spacing w:val="-11"/>
        </w:rPr>
        <w:t xml:space="preserve"> </w:t>
      </w:r>
      <w:r>
        <w:t>e</w:t>
      </w:r>
      <w:r>
        <w:rPr>
          <w:spacing w:val="-11"/>
        </w:rPr>
        <w:t xml:space="preserve"> </w:t>
      </w:r>
      <w:r>
        <w:t>alla conoscenza dei rischi ma devono riflettere gli aspetti relativi al sapere agire e relazionarsi nell'ambito delle attività che si è chiamati a svolgere.</w:t>
      </w:r>
    </w:p>
    <w:p w14:paraId="12B4F170" w14:textId="77777777" w:rsidR="0049501D" w:rsidRDefault="00000000">
      <w:pPr>
        <w:pStyle w:val="Corpotesto"/>
        <w:spacing w:before="119"/>
        <w:ind w:right="712"/>
        <w:jc w:val="both"/>
      </w:pPr>
      <w:r>
        <w:t>È</w:t>
      </w:r>
      <w:r>
        <w:rPr>
          <w:spacing w:val="-5"/>
        </w:rPr>
        <w:t xml:space="preserve"> </w:t>
      </w:r>
      <w:r>
        <w:t>necessario</w:t>
      </w:r>
      <w:r>
        <w:rPr>
          <w:spacing w:val="-4"/>
        </w:rPr>
        <w:t xml:space="preserve"> </w:t>
      </w:r>
      <w:r>
        <w:t>che</w:t>
      </w:r>
      <w:r>
        <w:rPr>
          <w:spacing w:val="-4"/>
        </w:rPr>
        <w:t xml:space="preserve"> </w:t>
      </w:r>
      <w:r>
        <w:t>i</w:t>
      </w:r>
      <w:r>
        <w:rPr>
          <w:spacing w:val="-7"/>
        </w:rPr>
        <w:t xml:space="preserve"> </w:t>
      </w:r>
      <w:r>
        <w:t>risultati</w:t>
      </w:r>
      <w:r>
        <w:rPr>
          <w:spacing w:val="-5"/>
        </w:rPr>
        <w:t xml:space="preserve"> </w:t>
      </w:r>
      <w:r>
        <w:t>attesi</w:t>
      </w:r>
      <w:r>
        <w:rPr>
          <w:spacing w:val="-7"/>
        </w:rPr>
        <w:t xml:space="preserve"> </w:t>
      </w:r>
      <w:r>
        <w:t>siano</w:t>
      </w:r>
      <w:r>
        <w:rPr>
          <w:spacing w:val="-7"/>
        </w:rPr>
        <w:t xml:space="preserve"> </w:t>
      </w:r>
      <w:r>
        <w:t>coerenti</w:t>
      </w:r>
      <w:r>
        <w:rPr>
          <w:spacing w:val="-5"/>
        </w:rPr>
        <w:t xml:space="preserve"> </w:t>
      </w:r>
      <w:r>
        <w:t>con</w:t>
      </w:r>
      <w:r>
        <w:rPr>
          <w:spacing w:val="-4"/>
        </w:rPr>
        <w:t xml:space="preserve"> </w:t>
      </w:r>
      <w:r>
        <w:t>gli</w:t>
      </w:r>
      <w:r>
        <w:rPr>
          <w:spacing w:val="-7"/>
        </w:rPr>
        <w:t xml:space="preserve"> </w:t>
      </w:r>
      <w:r>
        <w:t>obiettivi</w:t>
      </w:r>
      <w:r>
        <w:rPr>
          <w:spacing w:val="-8"/>
        </w:rPr>
        <w:t xml:space="preserve"> </w:t>
      </w:r>
      <w:r>
        <w:t>formativi</w:t>
      </w:r>
      <w:r>
        <w:rPr>
          <w:spacing w:val="-8"/>
        </w:rPr>
        <w:t xml:space="preserve"> </w:t>
      </w:r>
      <w:r>
        <w:t>e</w:t>
      </w:r>
      <w:r>
        <w:rPr>
          <w:spacing w:val="-7"/>
        </w:rPr>
        <w:t xml:space="preserve"> </w:t>
      </w:r>
      <w:r>
        <w:t>siano</w:t>
      </w:r>
      <w:r>
        <w:rPr>
          <w:spacing w:val="-4"/>
        </w:rPr>
        <w:t xml:space="preserve"> </w:t>
      </w:r>
      <w:r>
        <w:t>conseguibili</w:t>
      </w:r>
      <w:r>
        <w:rPr>
          <w:spacing w:val="-7"/>
        </w:rPr>
        <w:t xml:space="preserve"> </w:t>
      </w:r>
      <w:r>
        <w:t>con la partecipazione al percorso formativo. Il raggiungimento dei risultati attesi dipende dalla coerenza e adeguatezza progettuale, in termini di contenuti didattici e strategia formativa.</w:t>
      </w:r>
    </w:p>
    <w:p w14:paraId="429F18D3" w14:textId="77777777" w:rsidR="0049501D" w:rsidRDefault="00000000">
      <w:pPr>
        <w:pStyle w:val="Corpotesto"/>
        <w:spacing w:before="120"/>
        <w:ind w:right="706"/>
        <w:jc w:val="both"/>
      </w:pPr>
      <w:r>
        <w:t>L'efficacia di un’azione formativa è legata in larga misura ad una scelta adeguata della strategia formativa da seguire, poiché da essa dipende la effettiva trasformazione degli obiettivi e dei bisogni formativi in risultati concreti. Definire la strategia formativa significa identificare le metodologie e gli strumenti più idonei in relazione alla specificità del percorso formativo e al target</w:t>
      </w:r>
      <w:r>
        <w:rPr>
          <w:spacing w:val="-9"/>
        </w:rPr>
        <w:t xml:space="preserve"> </w:t>
      </w:r>
      <w:r>
        <w:t>previsto,</w:t>
      </w:r>
      <w:r>
        <w:rPr>
          <w:spacing w:val="-10"/>
        </w:rPr>
        <w:t xml:space="preserve"> </w:t>
      </w:r>
      <w:r>
        <w:t>considerando</w:t>
      </w:r>
      <w:r>
        <w:rPr>
          <w:spacing w:val="-11"/>
        </w:rPr>
        <w:t xml:space="preserve"> </w:t>
      </w:r>
      <w:r>
        <w:t>sempre</w:t>
      </w:r>
      <w:r>
        <w:rPr>
          <w:spacing w:val="-9"/>
        </w:rPr>
        <w:t xml:space="preserve"> </w:t>
      </w:r>
      <w:r>
        <w:t>che</w:t>
      </w:r>
      <w:r>
        <w:rPr>
          <w:spacing w:val="-11"/>
        </w:rPr>
        <w:t xml:space="preserve"> </w:t>
      </w:r>
      <w:r>
        <w:t>trattasi</w:t>
      </w:r>
      <w:r>
        <w:rPr>
          <w:spacing w:val="-11"/>
        </w:rPr>
        <w:t xml:space="preserve"> </w:t>
      </w:r>
      <w:r>
        <w:t>di</w:t>
      </w:r>
      <w:r>
        <w:rPr>
          <w:spacing w:val="-11"/>
        </w:rPr>
        <w:t xml:space="preserve"> </w:t>
      </w:r>
      <w:r>
        <w:t>azioni</w:t>
      </w:r>
      <w:r>
        <w:rPr>
          <w:spacing w:val="-11"/>
        </w:rPr>
        <w:t xml:space="preserve"> </w:t>
      </w:r>
      <w:r>
        <w:t>formative</w:t>
      </w:r>
      <w:r>
        <w:rPr>
          <w:spacing w:val="-11"/>
        </w:rPr>
        <w:t xml:space="preserve"> </w:t>
      </w:r>
      <w:r>
        <w:t>rivolte</w:t>
      </w:r>
      <w:r>
        <w:rPr>
          <w:spacing w:val="-8"/>
        </w:rPr>
        <w:t xml:space="preserve"> </w:t>
      </w:r>
      <w:proofErr w:type="gramStart"/>
      <w:r>
        <w:t>ad</w:t>
      </w:r>
      <w:proofErr w:type="gramEnd"/>
      <w:r>
        <w:rPr>
          <w:spacing w:val="-10"/>
        </w:rPr>
        <w:t xml:space="preserve"> </w:t>
      </w:r>
      <w:r>
        <w:t>adulti</w:t>
      </w:r>
      <w:r>
        <w:rPr>
          <w:spacing w:val="-11"/>
        </w:rPr>
        <w:t xml:space="preserve"> </w:t>
      </w:r>
      <w:r>
        <w:t>nell'ambito della formazione continua sul lavoro.</w:t>
      </w:r>
    </w:p>
    <w:p w14:paraId="6C8826E6" w14:textId="77777777" w:rsidR="0049501D" w:rsidRDefault="00000000">
      <w:pPr>
        <w:pStyle w:val="Corpotesto"/>
        <w:spacing w:before="121"/>
        <w:ind w:right="704"/>
        <w:jc w:val="both"/>
      </w:pPr>
      <w:r>
        <w:t>Qualsiasi percorso formativo sulla salute e sicurezza sul lavoro non può prescindere dalla adozione di metodologie didattiche attive che prevedono il coinvolgimento diretto da parte del soggetto</w:t>
      </w:r>
      <w:r>
        <w:rPr>
          <w:spacing w:val="-14"/>
        </w:rPr>
        <w:t xml:space="preserve"> </w:t>
      </w:r>
      <w:r>
        <w:t>da</w:t>
      </w:r>
      <w:r>
        <w:rPr>
          <w:spacing w:val="-14"/>
        </w:rPr>
        <w:t xml:space="preserve"> </w:t>
      </w:r>
      <w:r>
        <w:t>formare.</w:t>
      </w:r>
      <w:r>
        <w:rPr>
          <w:spacing w:val="-13"/>
        </w:rPr>
        <w:t xml:space="preserve"> </w:t>
      </w:r>
      <w:r>
        <w:t>Il</w:t>
      </w:r>
      <w:r>
        <w:rPr>
          <w:spacing w:val="-14"/>
        </w:rPr>
        <w:t xml:space="preserve"> </w:t>
      </w:r>
      <w:r>
        <w:t>progetto</w:t>
      </w:r>
      <w:r>
        <w:rPr>
          <w:spacing w:val="-13"/>
        </w:rPr>
        <w:t xml:space="preserve"> </w:t>
      </w:r>
      <w:r>
        <w:t>di</w:t>
      </w:r>
      <w:r>
        <w:rPr>
          <w:spacing w:val="-14"/>
        </w:rPr>
        <w:t xml:space="preserve"> </w:t>
      </w:r>
      <w:r>
        <w:t>massima</w:t>
      </w:r>
      <w:r>
        <w:rPr>
          <w:spacing w:val="-13"/>
        </w:rPr>
        <w:t xml:space="preserve"> </w:t>
      </w:r>
      <w:r>
        <w:t>dovrà</w:t>
      </w:r>
      <w:r>
        <w:rPr>
          <w:spacing w:val="-14"/>
        </w:rPr>
        <w:t xml:space="preserve"> </w:t>
      </w:r>
      <w:r>
        <w:t>pertanto</w:t>
      </w:r>
      <w:r>
        <w:rPr>
          <w:spacing w:val="-14"/>
        </w:rPr>
        <w:t xml:space="preserve"> </w:t>
      </w:r>
      <w:r>
        <w:t>indicare</w:t>
      </w:r>
      <w:r>
        <w:rPr>
          <w:spacing w:val="-13"/>
        </w:rPr>
        <w:t xml:space="preserve"> </w:t>
      </w:r>
      <w:r>
        <w:t>quali</w:t>
      </w:r>
      <w:r>
        <w:rPr>
          <w:spacing w:val="-14"/>
        </w:rPr>
        <w:t xml:space="preserve"> </w:t>
      </w:r>
      <w:r>
        <w:t>metodologie</w:t>
      </w:r>
      <w:r>
        <w:rPr>
          <w:spacing w:val="-13"/>
        </w:rPr>
        <w:t xml:space="preserve"> </w:t>
      </w:r>
      <w:r>
        <w:t>didattiche attive saranno adottate nel percorso formativo.</w:t>
      </w:r>
    </w:p>
    <w:p w14:paraId="3E493400" w14:textId="77777777" w:rsidR="0049501D" w:rsidRDefault="00000000">
      <w:pPr>
        <w:pStyle w:val="Corpotesto"/>
        <w:spacing w:before="120"/>
        <w:ind w:right="715"/>
        <w:jc w:val="both"/>
      </w:pPr>
      <w:r>
        <w:t>Una volta stabiliti gli obiettivi, i risultati attesi e la strategia formativa si hanno tutti gli elementi per definire la struttura generale del percorso formativo, in cui bisogna:</w:t>
      </w:r>
    </w:p>
    <w:p w14:paraId="195CB3F4" w14:textId="77777777" w:rsidR="0049501D" w:rsidRDefault="00000000">
      <w:pPr>
        <w:pStyle w:val="Paragrafoelenco"/>
        <w:numPr>
          <w:ilvl w:val="0"/>
          <w:numId w:val="49"/>
        </w:numPr>
        <w:tabs>
          <w:tab w:val="left" w:pos="1427"/>
        </w:tabs>
        <w:spacing w:before="120"/>
        <w:ind w:left="1427" w:hanging="359"/>
        <w:jc w:val="both"/>
        <w:rPr>
          <w:sz w:val="24"/>
        </w:rPr>
      </w:pPr>
      <w:r>
        <w:rPr>
          <w:sz w:val="24"/>
        </w:rPr>
        <w:t>definire</w:t>
      </w:r>
      <w:r>
        <w:rPr>
          <w:spacing w:val="-6"/>
          <w:sz w:val="24"/>
        </w:rPr>
        <w:t xml:space="preserve"> </w:t>
      </w:r>
      <w:r>
        <w:rPr>
          <w:sz w:val="24"/>
        </w:rPr>
        <w:t>i</w:t>
      </w:r>
      <w:r>
        <w:rPr>
          <w:spacing w:val="-2"/>
          <w:sz w:val="24"/>
        </w:rPr>
        <w:t xml:space="preserve"> </w:t>
      </w:r>
      <w:r>
        <w:rPr>
          <w:sz w:val="24"/>
        </w:rPr>
        <w:t>contenuti</w:t>
      </w:r>
      <w:r>
        <w:rPr>
          <w:spacing w:val="-2"/>
          <w:sz w:val="24"/>
        </w:rPr>
        <w:t xml:space="preserve"> </w:t>
      </w:r>
      <w:r>
        <w:rPr>
          <w:sz w:val="24"/>
        </w:rPr>
        <w:t>generali</w:t>
      </w:r>
      <w:r>
        <w:rPr>
          <w:spacing w:val="-1"/>
          <w:sz w:val="24"/>
        </w:rPr>
        <w:t xml:space="preserve"> </w:t>
      </w:r>
      <w:r>
        <w:rPr>
          <w:sz w:val="24"/>
        </w:rPr>
        <w:t>e</w:t>
      </w:r>
      <w:r>
        <w:rPr>
          <w:spacing w:val="-2"/>
          <w:sz w:val="24"/>
        </w:rPr>
        <w:t xml:space="preserve"> </w:t>
      </w:r>
      <w:r>
        <w:rPr>
          <w:sz w:val="24"/>
        </w:rPr>
        <w:t>la</w:t>
      </w:r>
      <w:r>
        <w:rPr>
          <w:spacing w:val="-4"/>
          <w:sz w:val="24"/>
        </w:rPr>
        <w:t xml:space="preserve"> </w:t>
      </w:r>
      <w:r>
        <w:rPr>
          <w:sz w:val="24"/>
        </w:rPr>
        <w:t>sequenza</w:t>
      </w:r>
      <w:r>
        <w:rPr>
          <w:spacing w:val="-4"/>
          <w:sz w:val="24"/>
        </w:rPr>
        <w:t xml:space="preserve"> </w:t>
      </w:r>
      <w:r>
        <w:rPr>
          <w:sz w:val="24"/>
        </w:rPr>
        <w:t>logica</w:t>
      </w:r>
      <w:r>
        <w:rPr>
          <w:spacing w:val="-4"/>
          <w:sz w:val="24"/>
        </w:rPr>
        <w:t xml:space="preserve"> </w:t>
      </w:r>
      <w:r>
        <w:rPr>
          <w:sz w:val="24"/>
        </w:rPr>
        <w:t>degli</w:t>
      </w:r>
      <w:r>
        <w:rPr>
          <w:spacing w:val="-1"/>
          <w:sz w:val="24"/>
        </w:rPr>
        <w:t xml:space="preserve"> </w:t>
      </w:r>
      <w:r>
        <w:rPr>
          <w:sz w:val="24"/>
        </w:rPr>
        <w:t>argomenti</w:t>
      </w:r>
      <w:r>
        <w:rPr>
          <w:spacing w:val="-4"/>
          <w:sz w:val="24"/>
        </w:rPr>
        <w:t xml:space="preserve"> </w:t>
      </w:r>
      <w:r>
        <w:rPr>
          <w:sz w:val="24"/>
        </w:rPr>
        <w:t>da</w:t>
      </w:r>
      <w:r>
        <w:rPr>
          <w:spacing w:val="-4"/>
          <w:sz w:val="24"/>
        </w:rPr>
        <w:t xml:space="preserve"> </w:t>
      </w:r>
      <w:r>
        <w:rPr>
          <w:spacing w:val="-2"/>
          <w:sz w:val="24"/>
        </w:rPr>
        <w:t>trattare;</w:t>
      </w:r>
    </w:p>
    <w:p w14:paraId="147043DA" w14:textId="77777777" w:rsidR="0049501D" w:rsidRDefault="00000000">
      <w:pPr>
        <w:pStyle w:val="Paragrafoelenco"/>
        <w:numPr>
          <w:ilvl w:val="0"/>
          <w:numId w:val="49"/>
        </w:numPr>
        <w:tabs>
          <w:tab w:val="left" w:pos="1428"/>
        </w:tabs>
        <w:spacing w:before="23" w:line="259" w:lineRule="auto"/>
        <w:ind w:right="712"/>
        <w:jc w:val="both"/>
        <w:rPr>
          <w:sz w:val="24"/>
        </w:rPr>
      </w:pPr>
      <w:r>
        <w:rPr>
          <w:sz w:val="24"/>
        </w:rPr>
        <w:t>stabilire</w:t>
      </w:r>
      <w:r>
        <w:rPr>
          <w:spacing w:val="-14"/>
          <w:sz w:val="24"/>
        </w:rPr>
        <w:t xml:space="preserve"> </w:t>
      </w:r>
      <w:r>
        <w:rPr>
          <w:sz w:val="24"/>
        </w:rPr>
        <w:t>la</w:t>
      </w:r>
      <w:r>
        <w:rPr>
          <w:spacing w:val="-12"/>
          <w:sz w:val="24"/>
        </w:rPr>
        <w:t xml:space="preserve"> </w:t>
      </w:r>
      <w:r>
        <w:rPr>
          <w:sz w:val="24"/>
        </w:rPr>
        <w:t>struttura</w:t>
      </w:r>
      <w:r>
        <w:rPr>
          <w:spacing w:val="-14"/>
          <w:sz w:val="24"/>
        </w:rPr>
        <w:t xml:space="preserve"> </w:t>
      </w:r>
      <w:r>
        <w:rPr>
          <w:sz w:val="24"/>
        </w:rPr>
        <w:t>modulare</w:t>
      </w:r>
      <w:r>
        <w:rPr>
          <w:spacing w:val="-14"/>
          <w:sz w:val="24"/>
        </w:rPr>
        <w:t xml:space="preserve"> </w:t>
      </w:r>
      <w:r>
        <w:rPr>
          <w:sz w:val="24"/>
        </w:rPr>
        <w:t>del</w:t>
      </w:r>
      <w:r>
        <w:rPr>
          <w:spacing w:val="-11"/>
          <w:sz w:val="24"/>
        </w:rPr>
        <w:t xml:space="preserve"> </w:t>
      </w:r>
      <w:r>
        <w:rPr>
          <w:sz w:val="24"/>
        </w:rPr>
        <w:t>percorso</w:t>
      </w:r>
      <w:r>
        <w:rPr>
          <w:spacing w:val="-14"/>
          <w:sz w:val="24"/>
        </w:rPr>
        <w:t xml:space="preserve"> </w:t>
      </w:r>
      <w:r>
        <w:rPr>
          <w:sz w:val="24"/>
        </w:rPr>
        <w:t>formativo,</w:t>
      </w:r>
      <w:r>
        <w:rPr>
          <w:spacing w:val="-12"/>
          <w:sz w:val="24"/>
        </w:rPr>
        <w:t xml:space="preserve"> </w:t>
      </w:r>
      <w:r>
        <w:rPr>
          <w:sz w:val="24"/>
        </w:rPr>
        <w:t>organizzandolo</w:t>
      </w:r>
      <w:r>
        <w:rPr>
          <w:spacing w:val="-11"/>
          <w:sz w:val="24"/>
        </w:rPr>
        <w:t xml:space="preserve"> </w:t>
      </w:r>
      <w:r>
        <w:rPr>
          <w:sz w:val="24"/>
        </w:rPr>
        <w:t>in</w:t>
      </w:r>
      <w:r>
        <w:rPr>
          <w:spacing w:val="-11"/>
          <w:sz w:val="24"/>
        </w:rPr>
        <w:t xml:space="preserve"> </w:t>
      </w:r>
      <w:r>
        <w:rPr>
          <w:sz w:val="24"/>
        </w:rPr>
        <w:t>moduli</w:t>
      </w:r>
      <w:r>
        <w:rPr>
          <w:spacing w:val="-14"/>
          <w:sz w:val="24"/>
        </w:rPr>
        <w:t xml:space="preserve"> </w:t>
      </w:r>
      <w:r>
        <w:rPr>
          <w:sz w:val="24"/>
        </w:rPr>
        <w:t>e/o</w:t>
      </w:r>
      <w:r>
        <w:rPr>
          <w:spacing w:val="-14"/>
          <w:sz w:val="24"/>
        </w:rPr>
        <w:t xml:space="preserve"> </w:t>
      </w:r>
      <w:r>
        <w:rPr>
          <w:sz w:val="24"/>
        </w:rPr>
        <w:t>unità didattiche logicamente correlate e tra loro coerenti;</w:t>
      </w:r>
    </w:p>
    <w:p w14:paraId="31E7BC1E" w14:textId="77777777" w:rsidR="0049501D" w:rsidRDefault="0049501D">
      <w:pPr>
        <w:pStyle w:val="Paragrafoelenco"/>
        <w:spacing w:line="259" w:lineRule="auto"/>
        <w:jc w:val="both"/>
        <w:rPr>
          <w:sz w:val="24"/>
        </w:rPr>
        <w:sectPr w:rsidR="0049501D">
          <w:pgSz w:w="11910" w:h="16840"/>
          <w:pgMar w:top="1360" w:right="708" w:bottom="900" w:left="425" w:header="0" w:footer="674" w:gutter="0"/>
          <w:cols w:space="720"/>
        </w:sectPr>
      </w:pPr>
    </w:p>
    <w:p w14:paraId="22288E09" w14:textId="77777777" w:rsidR="0049501D" w:rsidRDefault="00000000">
      <w:pPr>
        <w:pStyle w:val="Paragrafoelenco"/>
        <w:numPr>
          <w:ilvl w:val="0"/>
          <w:numId w:val="49"/>
        </w:numPr>
        <w:tabs>
          <w:tab w:val="left" w:pos="1428"/>
        </w:tabs>
        <w:spacing w:before="57" w:line="259" w:lineRule="auto"/>
        <w:ind w:right="709"/>
        <w:jc w:val="both"/>
        <w:rPr>
          <w:sz w:val="24"/>
        </w:rPr>
      </w:pPr>
      <w:r>
        <w:rPr>
          <w:sz w:val="24"/>
        </w:rPr>
        <w:lastRenderedPageBreak/>
        <w:t>stabilire</w:t>
      </w:r>
      <w:r>
        <w:rPr>
          <w:spacing w:val="-7"/>
          <w:sz w:val="24"/>
        </w:rPr>
        <w:t xml:space="preserve"> </w:t>
      </w:r>
      <w:r>
        <w:rPr>
          <w:sz w:val="24"/>
        </w:rPr>
        <w:t>e</w:t>
      </w:r>
      <w:r>
        <w:rPr>
          <w:spacing w:val="-7"/>
          <w:sz w:val="24"/>
        </w:rPr>
        <w:t xml:space="preserve"> </w:t>
      </w:r>
      <w:r>
        <w:rPr>
          <w:sz w:val="24"/>
        </w:rPr>
        <w:t>caratterizzare</w:t>
      </w:r>
      <w:r>
        <w:rPr>
          <w:spacing w:val="-4"/>
          <w:sz w:val="24"/>
        </w:rPr>
        <w:t xml:space="preserve"> </w:t>
      </w:r>
      <w:r>
        <w:rPr>
          <w:sz w:val="24"/>
        </w:rPr>
        <w:t>le</w:t>
      </w:r>
      <w:r>
        <w:rPr>
          <w:spacing w:val="-4"/>
          <w:sz w:val="24"/>
        </w:rPr>
        <w:t xml:space="preserve"> </w:t>
      </w:r>
      <w:r>
        <w:rPr>
          <w:sz w:val="24"/>
        </w:rPr>
        <w:t>articolazioni</w:t>
      </w:r>
      <w:r>
        <w:rPr>
          <w:spacing w:val="-7"/>
          <w:sz w:val="24"/>
        </w:rPr>
        <w:t xml:space="preserve"> </w:t>
      </w:r>
      <w:r>
        <w:rPr>
          <w:sz w:val="24"/>
        </w:rPr>
        <w:t>temporali</w:t>
      </w:r>
      <w:r>
        <w:rPr>
          <w:spacing w:val="-7"/>
          <w:sz w:val="24"/>
        </w:rPr>
        <w:t xml:space="preserve"> </w:t>
      </w:r>
      <w:r>
        <w:rPr>
          <w:sz w:val="24"/>
        </w:rPr>
        <w:t>dello</w:t>
      </w:r>
      <w:r>
        <w:rPr>
          <w:spacing w:val="-6"/>
          <w:sz w:val="24"/>
        </w:rPr>
        <w:t xml:space="preserve"> </w:t>
      </w:r>
      <w:r>
        <w:rPr>
          <w:sz w:val="24"/>
        </w:rPr>
        <w:t>sviluppo</w:t>
      </w:r>
      <w:r>
        <w:rPr>
          <w:spacing w:val="-7"/>
          <w:sz w:val="24"/>
        </w:rPr>
        <w:t xml:space="preserve"> </w:t>
      </w:r>
      <w:r>
        <w:rPr>
          <w:sz w:val="24"/>
        </w:rPr>
        <w:t>del</w:t>
      </w:r>
      <w:r>
        <w:rPr>
          <w:spacing w:val="-9"/>
          <w:sz w:val="24"/>
        </w:rPr>
        <w:t xml:space="preserve"> </w:t>
      </w:r>
      <w:r>
        <w:rPr>
          <w:sz w:val="24"/>
        </w:rPr>
        <w:t>progetto</w:t>
      </w:r>
      <w:r>
        <w:rPr>
          <w:spacing w:val="-7"/>
          <w:sz w:val="24"/>
        </w:rPr>
        <w:t xml:space="preserve"> </w:t>
      </w:r>
      <w:r>
        <w:rPr>
          <w:sz w:val="24"/>
        </w:rPr>
        <w:t>definendo</w:t>
      </w:r>
      <w:r>
        <w:rPr>
          <w:spacing w:val="-7"/>
          <w:sz w:val="24"/>
        </w:rPr>
        <w:t xml:space="preserve"> </w:t>
      </w:r>
      <w:r>
        <w:rPr>
          <w:sz w:val="24"/>
        </w:rPr>
        <w:t>i tempi relativi alla docenza, alle esercitazioni, alle simulazioni e al coinvolgimento dei discenti nella didattica attiva;</w:t>
      </w:r>
    </w:p>
    <w:p w14:paraId="08DDBF85" w14:textId="77777777" w:rsidR="0049501D" w:rsidRDefault="00000000">
      <w:pPr>
        <w:pStyle w:val="Paragrafoelenco"/>
        <w:numPr>
          <w:ilvl w:val="0"/>
          <w:numId w:val="49"/>
        </w:numPr>
        <w:tabs>
          <w:tab w:val="left" w:pos="1427"/>
        </w:tabs>
        <w:spacing w:before="1"/>
        <w:ind w:left="1427" w:hanging="359"/>
        <w:jc w:val="both"/>
        <w:rPr>
          <w:sz w:val="24"/>
        </w:rPr>
      </w:pPr>
      <w:r>
        <w:rPr>
          <w:sz w:val="24"/>
        </w:rPr>
        <w:t>definire</w:t>
      </w:r>
      <w:r>
        <w:rPr>
          <w:spacing w:val="-16"/>
          <w:sz w:val="24"/>
        </w:rPr>
        <w:t xml:space="preserve"> </w:t>
      </w:r>
      <w:r>
        <w:rPr>
          <w:sz w:val="24"/>
        </w:rPr>
        <w:t>modalità</w:t>
      </w:r>
      <w:r>
        <w:rPr>
          <w:spacing w:val="-14"/>
          <w:sz w:val="24"/>
        </w:rPr>
        <w:t xml:space="preserve"> </w:t>
      </w:r>
      <w:r>
        <w:rPr>
          <w:sz w:val="24"/>
        </w:rPr>
        <w:t>e</w:t>
      </w:r>
      <w:r>
        <w:rPr>
          <w:spacing w:val="-13"/>
          <w:sz w:val="24"/>
        </w:rPr>
        <w:t xml:space="preserve"> </w:t>
      </w:r>
      <w:r>
        <w:rPr>
          <w:sz w:val="24"/>
        </w:rPr>
        <w:t>criteri</w:t>
      </w:r>
      <w:r>
        <w:rPr>
          <w:spacing w:val="-14"/>
          <w:sz w:val="24"/>
        </w:rPr>
        <w:t xml:space="preserve"> </w:t>
      </w:r>
      <w:r>
        <w:rPr>
          <w:sz w:val="24"/>
        </w:rPr>
        <w:t>di</w:t>
      </w:r>
      <w:r>
        <w:rPr>
          <w:spacing w:val="-13"/>
          <w:sz w:val="24"/>
        </w:rPr>
        <w:t xml:space="preserve"> </w:t>
      </w:r>
      <w:r>
        <w:rPr>
          <w:sz w:val="24"/>
        </w:rPr>
        <w:t>verifica</w:t>
      </w:r>
      <w:r>
        <w:rPr>
          <w:spacing w:val="-14"/>
          <w:sz w:val="24"/>
        </w:rPr>
        <w:t xml:space="preserve"> </w:t>
      </w:r>
      <w:r>
        <w:rPr>
          <w:sz w:val="24"/>
        </w:rPr>
        <w:t>e</w:t>
      </w:r>
      <w:r>
        <w:rPr>
          <w:spacing w:val="-13"/>
          <w:sz w:val="24"/>
        </w:rPr>
        <w:t xml:space="preserve"> </w:t>
      </w:r>
      <w:r>
        <w:rPr>
          <w:sz w:val="24"/>
        </w:rPr>
        <w:t>valutazione</w:t>
      </w:r>
      <w:r>
        <w:rPr>
          <w:spacing w:val="-14"/>
          <w:sz w:val="24"/>
        </w:rPr>
        <w:t xml:space="preserve"> </w:t>
      </w:r>
      <w:r>
        <w:rPr>
          <w:sz w:val="24"/>
        </w:rPr>
        <w:t>degli</w:t>
      </w:r>
      <w:r>
        <w:rPr>
          <w:spacing w:val="-13"/>
          <w:sz w:val="24"/>
        </w:rPr>
        <w:t xml:space="preserve"> </w:t>
      </w:r>
      <w:r>
        <w:rPr>
          <w:sz w:val="24"/>
        </w:rPr>
        <w:t>apprendimenti</w:t>
      </w:r>
      <w:r>
        <w:rPr>
          <w:spacing w:val="-14"/>
          <w:sz w:val="24"/>
        </w:rPr>
        <w:t xml:space="preserve"> </w:t>
      </w:r>
      <w:r>
        <w:rPr>
          <w:sz w:val="24"/>
        </w:rPr>
        <w:t>(in</w:t>
      </w:r>
      <w:r>
        <w:rPr>
          <w:spacing w:val="-13"/>
          <w:sz w:val="24"/>
        </w:rPr>
        <w:t xml:space="preserve"> </w:t>
      </w:r>
      <w:r>
        <w:rPr>
          <w:sz w:val="24"/>
        </w:rPr>
        <w:t>itinere</w:t>
      </w:r>
      <w:r>
        <w:rPr>
          <w:spacing w:val="-14"/>
          <w:sz w:val="24"/>
        </w:rPr>
        <w:t xml:space="preserve"> </w:t>
      </w:r>
      <w:r>
        <w:rPr>
          <w:sz w:val="24"/>
        </w:rPr>
        <w:t>e</w:t>
      </w:r>
      <w:r>
        <w:rPr>
          <w:spacing w:val="-13"/>
          <w:sz w:val="24"/>
        </w:rPr>
        <w:t xml:space="preserve"> </w:t>
      </w:r>
      <w:r>
        <w:rPr>
          <w:spacing w:val="-2"/>
          <w:sz w:val="24"/>
        </w:rPr>
        <w:t>finale);</w:t>
      </w:r>
    </w:p>
    <w:p w14:paraId="3E091966" w14:textId="77777777" w:rsidR="0049501D" w:rsidRDefault="00000000">
      <w:pPr>
        <w:pStyle w:val="Paragrafoelenco"/>
        <w:numPr>
          <w:ilvl w:val="0"/>
          <w:numId w:val="49"/>
        </w:numPr>
        <w:tabs>
          <w:tab w:val="left" w:pos="1427"/>
        </w:tabs>
        <w:spacing w:before="22"/>
        <w:ind w:left="1427" w:hanging="359"/>
        <w:jc w:val="both"/>
        <w:rPr>
          <w:sz w:val="24"/>
        </w:rPr>
      </w:pPr>
      <w:r>
        <w:rPr>
          <w:sz w:val="24"/>
        </w:rPr>
        <w:t>definire</w:t>
      </w:r>
      <w:r>
        <w:rPr>
          <w:spacing w:val="-6"/>
          <w:sz w:val="24"/>
        </w:rPr>
        <w:t xml:space="preserve"> </w:t>
      </w:r>
      <w:r>
        <w:rPr>
          <w:sz w:val="24"/>
        </w:rPr>
        <w:t>modalità</w:t>
      </w:r>
      <w:r>
        <w:rPr>
          <w:spacing w:val="-5"/>
          <w:sz w:val="24"/>
        </w:rPr>
        <w:t xml:space="preserve"> </w:t>
      </w:r>
      <w:r>
        <w:rPr>
          <w:sz w:val="24"/>
        </w:rPr>
        <w:t>di</w:t>
      </w:r>
      <w:r>
        <w:rPr>
          <w:spacing w:val="-3"/>
          <w:sz w:val="24"/>
        </w:rPr>
        <w:t xml:space="preserve"> </w:t>
      </w:r>
      <w:r>
        <w:rPr>
          <w:sz w:val="24"/>
        </w:rPr>
        <w:t>valutazione</w:t>
      </w:r>
      <w:r>
        <w:rPr>
          <w:spacing w:val="-3"/>
          <w:sz w:val="24"/>
        </w:rPr>
        <w:t xml:space="preserve"> </w:t>
      </w:r>
      <w:r>
        <w:rPr>
          <w:sz w:val="24"/>
        </w:rPr>
        <w:t>e</w:t>
      </w:r>
      <w:r>
        <w:rPr>
          <w:spacing w:val="-4"/>
          <w:sz w:val="24"/>
        </w:rPr>
        <w:t xml:space="preserve"> </w:t>
      </w:r>
      <w:r>
        <w:rPr>
          <w:sz w:val="24"/>
        </w:rPr>
        <w:t>monitoraggio</w:t>
      </w:r>
      <w:r>
        <w:rPr>
          <w:spacing w:val="-4"/>
          <w:sz w:val="24"/>
        </w:rPr>
        <w:t xml:space="preserve"> </w:t>
      </w:r>
      <w:r>
        <w:rPr>
          <w:sz w:val="24"/>
        </w:rPr>
        <w:t>della</w:t>
      </w:r>
      <w:r>
        <w:rPr>
          <w:spacing w:val="-2"/>
          <w:sz w:val="24"/>
        </w:rPr>
        <w:t xml:space="preserve"> </w:t>
      </w:r>
      <w:r>
        <w:rPr>
          <w:sz w:val="24"/>
        </w:rPr>
        <w:t>qualità</w:t>
      </w:r>
      <w:r>
        <w:rPr>
          <w:spacing w:val="-3"/>
          <w:sz w:val="24"/>
        </w:rPr>
        <w:t xml:space="preserve"> </w:t>
      </w:r>
      <w:r>
        <w:rPr>
          <w:sz w:val="24"/>
        </w:rPr>
        <w:t>didattica</w:t>
      </w:r>
      <w:r>
        <w:rPr>
          <w:spacing w:val="-3"/>
          <w:sz w:val="24"/>
        </w:rPr>
        <w:t xml:space="preserve"> </w:t>
      </w:r>
      <w:r>
        <w:rPr>
          <w:sz w:val="24"/>
        </w:rPr>
        <w:t>e</w:t>
      </w:r>
      <w:r>
        <w:rPr>
          <w:spacing w:val="-4"/>
          <w:sz w:val="24"/>
        </w:rPr>
        <w:t xml:space="preserve"> </w:t>
      </w:r>
      <w:r>
        <w:rPr>
          <w:spacing w:val="-2"/>
          <w:sz w:val="24"/>
        </w:rPr>
        <w:t>organizzativa.</w:t>
      </w:r>
    </w:p>
    <w:p w14:paraId="7E202DDA" w14:textId="77777777" w:rsidR="0049501D" w:rsidRDefault="00000000">
      <w:pPr>
        <w:pStyle w:val="Corpotesto"/>
        <w:spacing w:before="184"/>
        <w:ind w:right="716"/>
        <w:jc w:val="both"/>
      </w:pPr>
      <w:r>
        <w:t>Le indicazioni metodologiche riguardante la progettazione di dettaglio (</w:t>
      </w:r>
      <w:proofErr w:type="spellStart"/>
      <w:r>
        <w:t>microprogettazione</w:t>
      </w:r>
      <w:proofErr w:type="spellEnd"/>
      <w:r>
        <w:t>), sono riportate nel successivo paragrafo 2.</w:t>
      </w:r>
    </w:p>
    <w:p w14:paraId="338BEF32" w14:textId="77777777" w:rsidR="0049501D" w:rsidRDefault="00000000">
      <w:pPr>
        <w:pStyle w:val="Titolo5"/>
        <w:numPr>
          <w:ilvl w:val="1"/>
          <w:numId w:val="50"/>
        </w:numPr>
        <w:tabs>
          <w:tab w:val="left" w:pos="1425"/>
        </w:tabs>
        <w:spacing w:before="240"/>
        <w:ind w:left="1425" w:hanging="718"/>
        <w:jc w:val="both"/>
      </w:pPr>
      <w:bookmarkStart w:id="115" w:name="_bookmark115"/>
      <w:bookmarkEnd w:id="115"/>
      <w:r>
        <w:rPr>
          <w:spacing w:val="-2"/>
        </w:rPr>
        <w:t>Erogazione</w:t>
      </w:r>
    </w:p>
    <w:p w14:paraId="1A641354" w14:textId="77777777" w:rsidR="0049501D" w:rsidRDefault="00000000">
      <w:pPr>
        <w:pStyle w:val="Corpotesto"/>
        <w:spacing w:before="142"/>
        <w:ind w:right="714"/>
        <w:jc w:val="both"/>
      </w:pPr>
      <w:r>
        <w:t>L’erogazione è il momento in cui si sviluppa l’azione formativa e in cui trova concreto compimento l’efficacia formativa.</w:t>
      </w:r>
    </w:p>
    <w:p w14:paraId="0C463FE8" w14:textId="77777777" w:rsidR="0049501D" w:rsidRDefault="00000000">
      <w:pPr>
        <w:pStyle w:val="Corpotesto"/>
        <w:spacing w:before="119"/>
        <w:ind w:right="708"/>
        <w:jc w:val="both"/>
      </w:pPr>
      <w:r>
        <w:t>È necessario che la fase di erogazione sia presidiata e monitorata osservandone lo sviluppo, rilevando le criticità e le non conformità che si dovessero manifestare nelle dinamiche di apprendimento e nella gestione delle attività didattiche. Nell’erogazione un ruolo rilevante è rivestito dal tutor con il suo presidio delle attività e la rilevazione delle criticità (che vanno descritte e registrate in specifici report che costituiscono una base informativa per il riesame e l’adozione delle misure correttive e di miglioramento).</w:t>
      </w:r>
    </w:p>
    <w:p w14:paraId="7E0E5835" w14:textId="77777777" w:rsidR="0049501D" w:rsidRDefault="00000000">
      <w:pPr>
        <w:pStyle w:val="Titolo5"/>
        <w:numPr>
          <w:ilvl w:val="1"/>
          <w:numId w:val="50"/>
        </w:numPr>
        <w:tabs>
          <w:tab w:val="left" w:pos="1425"/>
        </w:tabs>
        <w:spacing w:before="240"/>
        <w:ind w:left="1425" w:hanging="718"/>
        <w:jc w:val="both"/>
      </w:pPr>
      <w:bookmarkStart w:id="116" w:name="_bookmark116"/>
      <w:bookmarkEnd w:id="116"/>
      <w:r>
        <w:t>Monitoraggio</w:t>
      </w:r>
      <w:r>
        <w:rPr>
          <w:spacing w:val="-4"/>
        </w:rPr>
        <w:t xml:space="preserve"> </w:t>
      </w:r>
      <w:r>
        <w:t>e</w:t>
      </w:r>
      <w:r>
        <w:rPr>
          <w:spacing w:val="-4"/>
        </w:rPr>
        <w:t xml:space="preserve"> </w:t>
      </w:r>
      <w:r>
        <w:t>valutazione</w:t>
      </w:r>
      <w:r>
        <w:rPr>
          <w:spacing w:val="-3"/>
        </w:rPr>
        <w:t xml:space="preserve"> </w:t>
      </w:r>
      <w:r>
        <w:t>della</w:t>
      </w:r>
      <w:r>
        <w:rPr>
          <w:spacing w:val="-5"/>
        </w:rPr>
        <w:t xml:space="preserve"> </w:t>
      </w:r>
      <w:r>
        <w:t>qualità</w:t>
      </w:r>
      <w:r>
        <w:rPr>
          <w:spacing w:val="-3"/>
        </w:rPr>
        <w:t xml:space="preserve"> </w:t>
      </w:r>
      <w:r>
        <w:t>della</w:t>
      </w:r>
      <w:r>
        <w:rPr>
          <w:spacing w:val="-3"/>
        </w:rPr>
        <w:t xml:space="preserve"> </w:t>
      </w:r>
      <w:r>
        <w:rPr>
          <w:spacing w:val="-2"/>
        </w:rPr>
        <w:t>formazione</w:t>
      </w:r>
    </w:p>
    <w:p w14:paraId="075ADA8D" w14:textId="77777777" w:rsidR="0049501D" w:rsidRDefault="00000000">
      <w:pPr>
        <w:pStyle w:val="Corpotesto"/>
        <w:spacing w:before="141"/>
        <w:ind w:right="702"/>
        <w:jc w:val="both"/>
      </w:pPr>
      <w:r>
        <w:t>Il processo di monitoraggio e valutazione da parte del soggetto formatore rappresenta un momento di estrema importanza ai fini della verifica della efficacia della formazione e del miglioramento della qualità, spesso sottovalutato nella gestione complessiva dei processi di produzione della formazione.</w:t>
      </w:r>
      <w:r>
        <w:rPr>
          <w:spacing w:val="40"/>
        </w:rPr>
        <w:t xml:space="preserve"> </w:t>
      </w:r>
      <w:r>
        <w:t>Esso è finalizzato a misurare, analizzare, interpretare e tenere sotto</w:t>
      </w:r>
      <w:r>
        <w:rPr>
          <w:spacing w:val="-1"/>
        </w:rPr>
        <w:t xml:space="preserve"> </w:t>
      </w:r>
      <w:r>
        <w:t>controllo</w:t>
      </w:r>
      <w:r>
        <w:rPr>
          <w:spacing w:val="-1"/>
        </w:rPr>
        <w:t xml:space="preserve"> </w:t>
      </w:r>
      <w:r>
        <w:t>gli</w:t>
      </w:r>
      <w:r>
        <w:rPr>
          <w:spacing w:val="-2"/>
        </w:rPr>
        <w:t xml:space="preserve"> </w:t>
      </w:r>
      <w:r>
        <w:t>elementi</w:t>
      </w:r>
      <w:r>
        <w:rPr>
          <w:spacing w:val="-2"/>
        </w:rPr>
        <w:t xml:space="preserve"> </w:t>
      </w:r>
      <w:r>
        <w:t>chiave</w:t>
      </w:r>
      <w:r>
        <w:rPr>
          <w:spacing w:val="-4"/>
        </w:rPr>
        <w:t xml:space="preserve"> </w:t>
      </w:r>
      <w:r>
        <w:t>dei</w:t>
      </w:r>
      <w:r>
        <w:rPr>
          <w:spacing w:val="-1"/>
        </w:rPr>
        <w:t xml:space="preserve"> </w:t>
      </w:r>
      <w:r>
        <w:t>processi</w:t>
      </w:r>
      <w:r>
        <w:rPr>
          <w:spacing w:val="-2"/>
        </w:rPr>
        <w:t xml:space="preserve"> </w:t>
      </w:r>
      <w:r>
        <w:t>formativi</w:t>
      </w:r>
      <w:r>
        <w:rPr>
          <w:spacing w:val="-2"/>
        </w:rPr>
        <w:t xml:space="preserve"> </w:t>
      </w:r>
      <w:r>
        <w:t>basati</w:t>
      </w:r>
      <w:r>
        <w:rPr>
          <w:spacing w:val="-2"/>
        </w:rPr>
        <w:t xml:space="preserve"> </w:t>
      </w:r>
      <w:r>
        <w:t>su</w:t>
      </w:r>
      <w:r>
        <w:rPr>
          <w:spacing w:val="-1"/>
        </w:rPr>
        <w:t xml:space="preserve"> </w:t>
      </w:r>
      <w:r>
        <w:t>criteri</w:t>
      </w:r>
      <w:r>
        <w:rPr>
          <w:spacing w:val="-2"/>
        </w:rPr>
        <w:t xml:space="preserve"> </w:t>
      </w:r>
      <w:r>
        <w:t>di</w:t>
      </w:r>
      <w:r>
        <w:rPr>
          <w:spacing w:val="-2"/>
        </w:rPr>
        <w:t xml:space="preserve"> </w:t>
      </w:r>
      <w:r>
        <w:t>efficienza,</w:t>
      </w:r>
      <w:r>
        <w:rPr>
          <w:spacing w:val="-1"/>
        </w:rPr>
        <w:t xml:space="preserve"> </w:t>
      </w:r>
      <w:r>
        <w:t>efficacia</w:t>
      </w:r>
      <w:r>
        <w:rPr>
          <w:spacing w:val="-2"/>
        </w:rPr>
        <w:t xml:space="preserve"> </w:t>
      </w:r>
      <w:r>
        <w:t>e qualità della formazione.</w:t>
      </w:r>
    </w:p>
    <w:p w14:paraId="437EF8E9" w14:textId="77777777" w:rsidR="0049501D" w:rsidRDefault="00000000">
      <w:pPr>
        <w:pStyle w:val="Corpotesto"/>
        <w:spacing w:before="120"/>
        <w:ind w:right="707"/>
        <w:jc w:val="both"/>
      </w:pPr>
      <w:r>
        <w:t>Per il monitoraggio e valutazione delle prestazioni nel suo complesso e dei diversi processi, si ritiene</w:t>
      </w:r>
      <w:r>
        <w:rPr>
          <w:spacing w:val="-9"/>
        </w:rPr>
        <w:t xml:space="preserve"> </w:t>
      </w:r>
      <w:r>
        <w:t>opportuno</w:t>
      </w:r>
      <w:r>
        <w:rPr>
          <w:spacing w:val="-12"/>
        </w:rPr>
        <w:t xml:space="preserve"> </w:t>
      </w:r>
      <w:r>
        <w:t>che</w:t>
      </w:r>
      <w:r>
        <w:rPr>
          <w:spacing w:val="-9"/>
        </w:rPr>
        <w:t xml:space="preserve"> </w:t>
      </w:r>
      <w:r>
        <w:t>il</w:t>
      </w:r>
      <w:r>
        <w:rPr>
          <w:spacing w:val="-10"/>
        </w:rPr>
        <w:t xml:space="preserve"> </w:t>
      </w:r>
      <w:r>
        <w:t>soggetto</w:t>
      </w:r>
      <w:r>
        <w:rPr>
          <w:spacing w:val="-9"/>
        </w:rPr>
        <w:t xml:space="preserve"> </w:t>
      </w:r>
      <w:r>
        <w:t>formatore</w:t>
      </w:r>
      <w:r>
        <w:rPr>
          <w:spacing w:val="-12"/>
        </w:rPr>
        <w:t xml:space="preserve"> </w:t>
      </w:r>
      <w:r>
        <w:t>implementi</w:t>
      </w:r>
      <w:r>
        <w:rPr>
          <w:spacing w:val="-11"/>
        </w:rPr>
        <w:t xml:space="preserve"> </w:t>
      </w:r>
      <w:r>
        <w:t>e</w:t>
      </w:r>
      <w:r>
        <w:rPr>
          <w:spacing w:val="-12"/>
        </w:rPr>
        <w:t xml:space="preserve"> </w:t>
      </w:r>
      <w:r>
        <w:t>utilizzi</w:t>
      </w:r>
      <w:r>
        <w:rPr>
          <w:spacing w:val="-9"/>
        </w:rPr>
        <w:t xml:space="preserve"> </w:t>
      </w:r>
      <w:r>
        <w:t>un</w:t>
      </w:r>
      <w:r>
        <w:rPr>
          <w:spacing w:val="-9"/>
        </w:rPr>
        <w:t xml:space="preserve"> </w:t>
      </w:r>
      <w:r>
        <w:t>sistema</w:t>
      </w:r>
      <w:r>
        <w:rPr>
          <w:spacing w:val="-10"/>
        </w:rPr>
        <w:t xml:space="preserve"> </w:t>
      </w:r>
      <w:r>
        <w:t>basato</w:t>
      </w:r>
      <w:r>
        <w:rPr>
          <w:spacing w:val="-9"/>
        </w:rPr>
        <w:t xml:space="preserve"> </w:t>
      </w:r>
      <w:r>
        <w:t>su</w:t>
      </w:r>
      <w:r>
        <w:rPr>
          <w:spacing w:val="-9"/>
        </w:rPr>
        <w:t xml:space="preserve"> </w:t>
      </w:r>
      <w:r>
        <w:t>procedure di rilevazione di parametri ed indici prestazionali misurabili e di un sistema di elaborazione dei dati, di misurazione qualitativa e quantitativa degli indicatori e di documentazione dei risultati.</w:t>
      </w:r>
    </w:p>
    <w:p w14:paraId="791FEA7E" w14:textId="77777777" w:rsidR="0049501D" w:rsidRDefault="00000000">
      <w:pPr>
        <w:pStyle w:val="Corpotesto"/>
        <w:spacing w:before="121"/>
        <w:jc w:val="both"/>
      </w:pPr>
      <w:r>
        <w:t>Normalmente</w:t>
      </w:r>
      <w:r>
        <w:rPr>
          <w:spacing w:val="-5"/>
        </w:rPr>
        <w:t xml:space="preserve"> </w:t>
      </w:r>
      <w:r>
        <w:t>il</w:t>
      </w:r>
      <w:r>
        <w:rPr>
          <w:spacing w:val="-5"/>
        </w:rPr>
        <w:t xml:space="preserve"> </w:t>
      </w:r>
      <w:r>
        <w:t>monitoraggio</w:t>
      </w:r>
      <w:r>
        <w:rPr>
          <w:spacing w:val="-2"/>
        </w:rPr>
        <w:t xml:space="preserve"> </w:t>
      </w:r>
      <w:r>
        <w:t>si</w:t>
      </w:r>
      <w:r>
        <w:rPr>
          <w:spacing w:val="-3"/>
        </w:rPr>
        <w:t xml:space="preserve"> </w:t>
      </w:r>
      <w:r>
        <w:t>basa</w:t>
      </w:r>
      <w:r>
        <w:rPr>
          <w:spacing w:val="-3"/>
        </w:rPr>
        <w:t xml:space="preserve"> </w:t>
      </w:r>
      <w:r>
        <w:t>sulla</w:t>
      </w:r>
      <w:r>
        <w:rPr>
          <w:spacing w:val="-5"/>
        </w:rPr>
        <w:t xml:space="preserve"> </w:t>
      </w:r>
      <w:r>
        <w:t>valutazione</w:t>
      </w:r>
      <w:r>
        <w:rPr>
          <w:spacing w:val="-3"/>
        </w:rPr>
        <w:t xml:space="preserve"> </w:t>
      </w:r>
      <w:r>
        <w:t>di</w:t>
      </w:r>
      <w:r>
        <w:rPr>
          <w:spacing w:val="-5"/>
        </w:rPr>
        <w:t xml:space="preserve"> </w:t>
      </w:r>
      <w:r>
        <w:t>tre</w:t>
      </w:r>
      <w:r>
        <w:rPr>
          <w:spacing w:val="-2"/>
        </w:rPr>
        <w:t xml:space="preserve"> livelli:</w:t>
      </w:r>
    </w:p>
    <w:p w14:paraId="5873DA89" w14:textId="77777777" w:rsidR="0049501D" w:rsidRDefault="00000000">
      <w:pPr>
        <w:pStyle w:val="Paragrafoelenco"/>
        <w:numPr>
          <w:ilvl w:val="0"/>
          <w:numId w:val="48"/>
        </w:numPr>
        <w:tabs>
          <w:tab w:val="left" w:pos="1428"/>
        </w:tabs>
        <w:spacing w:before="120"/>
        <w:rPr>
          <w:sz w:val="24"/>
        </w:rPr>
      </w:pPr>
      <w:r>
        <w:rPr>
          <w:sz w:val="24"/>
        </w:rPr>
        <w:t>Valutazione</w:t>
      </w:r>
      <w:r>
        <w:rPr>
          <w:spacing w:val="-6"/>
          <w:sz w:val="24"/>
        </w:rPr>
        <w:t xml:space="preserve"> </w:t>
      </w:r>
      <w:r>
        <w:rPr>
          <w:sz w:val="24"/>
        </w:rPr>
        <w:t>di</w:t>
      </w:r>
      <w:r>
        <w:rPr>
          <w:spacing w:val="-4"/>
          <w:sz w:val="24"/>
        </w:rPr>
        <w:t xml:space="preserve"> </w:t>
      </w:r>
      <w:r>
        <w:rPr>
          <w:sz w:val="24"/>
        </w:rPr>
        <w:t>gradimento,</w:t>
      </w:r>
      <w:r>
        <w:rPr>
          <w:spacing w:val="-2"/>
          <w:sz w:val="24"/>
        </w:rPr>
        <w:t xml:space="preserve"> </w:t>
      </w:r>
      <w:r>
        <w:rPr>
          <w:sz w:val="24"/>
        </w:rPr>
        <w:t>cioè</w:t>
      </w:r>
      <w:r>
        <w:rPr>
          <w:spacing w:val="-4"/>
          <w:sz w:val="24"/>
        </w:rPr>
        <w:t xml:space="preserve"> </w:t>
      </w:r>
      <w:r>
        <w:rPr>
          <w:sz w:val="24"/>
        </w:rPr>
        <w:t>della</w:t>
      </w:r>
      <w:r>
        <w:rPr>
          <w:spacing w:val="-4"/>
          <w:sz w:val="24"/>
        </w:rPr>
        <w:t xml:space="preserve"> </w:t>
      </w:r>
      <w:r>
        <w:rPr>
          <w:sz w:val="24"/>
        </w:rPr>
        <w:t>qualità</w:t>
      </w:r>
      <w:r>
        <w:rPr>
          <w:spacing w:val="-5"/>
          <w:sz w:val="24"/>
        </w:rPr>
        <w:t xml:space="preserve"> </w:t>
      </w:r>
      <w:r>
        <w:rPr>
          <w:sz w:val="24"/>
        </w:rPr>
        <w:t>percepita</w:t>
      </w:r>
      <w:r>
        <w:rPr>
          <w:spacing w:val="-4"/>
          <w:sz w:val="24"/>
        </w:rPr>
        <w:t xml:space="preserve"> </w:t>
      </w:r>
      <w:r>
        <w:rPr>
          <w:spacing w:val="-2"/>
          <w:sz w:val="24"/>
        </w:rPr>
        <w:t>dall’utente;</w:t>
      </w:r>
    </w:p>
    <w:p w14:paraId="6F938FDC" w14:textId="77777777" w:rsidR="0049501D" w:rsidRDefault="00000000">
      <w:pPr>
        <w:pStyle w:val="Paragrafoelenco"/>
        <w:numPr>
          <w:ilvl w:val="0"/>
          <w:numId w:val="48"/>
        </w:numPr>
        <w:tabs>
          <w:tab w:val="left" w:pos="1428"/>
        </w:tabs>
        <w:spacing w:before="22"/>
        <w:rPr>
          <w:sz w:val="24"/>
        </w:rPr>
      </w:pPr>
      <w:r>
        <w:rPr>
          <w:sz w:val="24"/>
        </w:rPr>
        <w:t>Valutazione</w:t>
      </w:r>
      <w:r>
        <w:rPr>
          <w:spacing w:val="-5"/>
          <w:sz w:val="24"/>
        </w:rPr>
        <w:t xml:space="preserve"> </w:t>
      </w:r>
      <w:r>
        <w:rPr>
          <w:sz w:val="24"/>
        </w:rPr>
        <w:t>degli</w:t>
      </w:r>
      <w:r>
        <w:rPr>
          <w:spacing w:val="-5"/>
          <w:sz w:val="24"/>
        </w:rPr>
        <w:t xml:space="preserve"> </w:t>
      </w:r>
      <w:r>
        <w:rPr>
          <w:spacing w:val="-2"/>
          <w:sz w:val="24"/>
        </w:rPr>
        <w:t>apprendimenti;</w:t>
      </w:r>
    </w:p>
    <w:p w14:paraId="0B02DFD0" w14:textId="77777777" w:rsidR="0049501D" w:rsidRDefault="00000000">
      <w:pPr>
        <w:pStyle w:val="Paragrafoelenco"/>
        <w:numPr>
          <w:ilvl w:val="0"/>
          <w:numId w:val="48"/>
        </w:numPr>
        <w:tabs>
          <w:tab w:val="left" w:pos="1428"/>
        </w:tabs>
        <w:spacing w:before="23"/>
        <w:rPr>
          <w:sz w:val="24"/>
        </w:rPr>
      </w:pPr>
      <w:r>
        <w:rPr>
          <w:sz w:val="24"/>
        </w:rPr>
        <w:t>Valutazione</w:t>
      </w:r>
      <w:r>
        <w:rPr>
          <w:spacing w:val="52"/>
          <w:sz w:val="24"/>
        </w:rPr>
        <w:t xml:space="preserve"> </w:t>
      </w:r>
      <w:r>
        <w:rPr>
          <w:sz w:val="24"/>
        </w:rPr>
        <w:t>dell’efficacia</w:t>
      </w:r>
      <w:r>
        <w:rPr>
          <w:spacing w:val="56"/>
          <w:sz w:val="24"/>
        </w:rPr>
        <w:t xml:space="preserve"> </w:t>
      </w:r>
      <w:r>
        <w:rPr>
          <w:sz w:val="24"/>
        </w:rPr>
        <w:t>della</w:t>
      </w:r>
      <w:r>
        <w:rPr>
          <w:spacing w:val="54"/>
          <w:sz w:val="24"/>
        </w:rPr>
        <w:t xml:space="preserve"> </w:t>
      </w:r>
      <w:r>
        <w:rPr>
          <w:sz w:val="24"/>
        </w:rPr>
        <w:t>formazione</w:t>
      </w:r>
      <w:r>
        <w:rPr>
          <w:spacing w:val="54"/>
          <w:sz w:val="24"/>
        </w:rPr>
        <w:t xml:space="preserve"> </w:t>
      </w:r>
      <w:r>
        <w:rPr>
          <w:sz w:val="24"/>
        </w:rPr>
        <w:t>durante</w:t>
      </w:r>
      <w:r>
        <w:rPr>
          <w:spacing w:val="54"/>
          <w:sz w:val="24"/>
        </w:rPr>
        <w:t xml:space="preserve"> </w:t>
      </w:r>
      <w:r>
        <w:rPr>
          <w:sz w:val="24"/>
        </w:rPr>
        <w:t>lo</w:t>
      </w:r>
      <w:r>
        <w:rPr>
          <w:spacing w:val="57"/>
          <w:sz w:val="24"/>
        </w:rPr>
        <w:t xml:space="preserve"> </w:t>
      </w:r>
      <w:r>
        <w:rPr>
          <w:sz w:val="24"/>
        </w:rPr>
        <w:t>svolgimento</w:t>
      </w:r>
      <w:r>
        <w:rPr>
          <w:spacing w:val="55"/>
          <w:sz w:val="24"/>
        </w:rPr>
        <w:t xml:space="preserve"> </w:t>
      </w:r>
      <w:r>
        <w:rPr>
          <w:sz w:val="24"/>
        </w:rPr>
        <w:t>della</w:t>
      </w:r>
      <w:r>
        <w:rPr>
          <w:spacing w:val="56"/>
          <w:sz w:val="24"/>
        </w:rPr>
        <w:t xml:space="preserve"> </w:t>
      </w:r>
      <w:r>
        <w:rPr>
          <w:spacing w:val="-2"/>
          <w:sz w:val="24"/>
        </w:rPr>
        <w:t>prestazione</w:t>
      </w:r>
    </w:p>
    <w:p w14:paraId="0850EFD4" w14:textId="77777777" w:rsidR="0049501D" w:rsidRDefault="00000000">
      <w:pPr>
        <w:pStyle w:val="Corpotesto"/>
        <w:spacing w:before="24"/>
        <w:ind w:left="1428"/>
      </w:pPr>
      <w:r>
        <w:rPr>
          <w:spacing w:val="-2"/>
        </w:rPr>
        <w:t>lavorativa.</w:t>
      </w:r>
    </w:p>
    <w:p w14:paraId="240D5383" w14:textId="77777777" w:rsidR="0049501D" w:rsidRDefault="00000000">
      <w:pPr>
        <w:pStyle w:val="Corpotesto"/>
        <w:spacing w:before="182"/>
        <w:ind w:right="712"/>
        <w:jc w:val="both"/>
      </w:pPr>
      <w:r>
        <w:rPr>
          <w:noProof/>
        </w:rPr>
        <mc:AlternateContent>
          <mc:Choice Requires="wps">
            <w:drawing>
              <wp:anchor distT="0" distB="0" distL="0" distR="0" simplePos="0" relativeHeight="15731712" behindDoc="0" locked="0" layoutInCell="1" allowOverlap="1" wp14:anchorId="21ED3F1F" wp14:editId="259B4C39">
                <wp:simplePos x="0" y="0"/>
                <wp:positionH relativeFrom="page">
                  <wp:posOffset>4921884</wp:posOffset>
                </wp:positionH>
                <wp:positionV relativeFrom="paragraph">
                  <wp:posOffset>650168</wp:posOffset>
                </wp:positionV>
                <wp:extent cx="35560"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0795"/>
                        </a:xfrm>
                        <a:custGeom>
                          <a:avLst/>
                          <a:gdLst/>
                          <a:ahLst/>
                          <a:cxnLst/>
                          <a:rect l="l" t="t" r="r" b="b"/>
                          <a:pathLst>
                            <a:path w="35560" h="10795">
                              <a:moveTo>
                                <a:pt x="35051" y="0"/>
                              </a:moveTo>
                              <a:lnTo>
                                <a:pt x="0" y="0"/>
                              </a:lnTo>
                              <a:lnTo>
                                <a:pt x="0" y="10667"/>
                              </a:lnTo>
                              <a:lnTo>
                                <a:pt x="35051" y="10667"/>
                              </a:lnTo>
                              <a:lnTo>
                                <a:pt x="35051"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62E08075" id="Graphic 9" o:spid="_x0000_s1026" style="position:absolute;margin-left:387.55pt;margin-top:51.2pt;width:2.8pt;height:.85pt;z-index:15731712;visibility:visible;mso-wrap-style:square;mso-wrap-distance-left:0;mso-wrap-distance-top:0;mso-wrap-distance-right:0;mso-wrap-distance-bottom:0;mso-position-horizontal:absolute;mso-position-horizontal-relative:page;mso-position-vertical:absolute;mso-position-vertical-relative:text;v-text-anchor:top" coordsize="355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" path="m35051,l,,,10667r35051,l35051,xe" fillcolor="#0462c1" stroked="f">
                <v:path arrowok="t"/>
                <w10:wrap anchorx="page"/>
              </v:shape>
            </w:pict>
          </mc:Fallback>
        </mc:AlternateContent>
      </w:r>
      <w:r>
        <w:t xml:space="preserve">Gli aspetti metodologici e procedurali specifici riguardanti la valutazione di gradimento sono decritti nel </w:t>
      </w:r>
      <w:hyperlink w:anchor="_bookmark144" w:history="1">
        <w:r w:rsidR="0049501D">
          <w:t>paragrafo</w:t>
        </w:r>
      </w:hyperlink>
      <w:r>
        <w:t xml:space="preserve"> 5, quelli relativi alla valutazione degli apprendimenti e alla valutazione sul trasferimento nel contesto lavorativo sono descritti nel paragrafo 6. e paragrafo 7</w:t>
      </w:r>
    </w:p>
    <w:p w14:paraId="2E49849C" w14:textId="77777777" w:rsidR="0049501D" w:rsidRDefault="00000000">
      <w:pPr>
        <w:pStyle w:val="Titolo5"/>
        <w:numPr>
          <w:ilvl w:val="1"/>
          <w:numId w:val="50"/>
        </w:numPr>
        <w:tabs>
          <w:tab w:val="left" w:pos="1425"/>
        </w:tabs>
        <w:spacing w:before="241"/>
        <w:ind w:left="1425" w:hanging="718"/>
        <w:jc w:val="both"/>
      </w:pPr>
      <w:bookmarkStart w:id="117" w:name="_bookmark117"/>
      <w:bookmarkEnd w:id="117"/>
      <w:r>
        <w:t>Riesame</w:t>
      </w:r>
      <w:r>
        <w:rPr>
          <w:spacing w:val="-6"/>
        </w:rPr>
        <w:t xml:space="preserve"> </w:t>
      </w:r>
      <w:r>
        <w:t>e</w:t>
      </w:r>
      <w:r>
        <w:rPr>
          <w:spacing w:val="-3"/>
        </w:rPr>
        <w:t xml:space="preserve"> </w:t>
      </w:r>
      <w:r>
        <w:t>adozione</w:t>
      </w:r>
      <w:r>
        <w:rPr>
          <w:spacing w:val="-3"/>
        </w:rPr>
        <w:t xml:space="preserve"> </w:t>
      </w:r>
      <w:r>
        <w:t>di</w:t>
      </w:r>
      <w:r>
        <w:rPr>
          <w:spacing w:val="-3"/>
        </w:rPr>
        <w:t xml:space="preserve"> </w:t>
      </w:r>
      <w:r>
        <w:t>misure</w:t>
      </w:r>
      <w:r>
        <w:rPr>
          <w:spacing w:val="-4"/>
        </w:rPr>
        <w:t xml:space="preserve"> </w:t>
      </w:r>
      <w:r>
        <w:t>e</w:t>
      </w:r>
      <w:r>
        <w:rPr>
          <w:spacing w:val="-3"/>
        </w:rPr>
        <w:t xml:space="preserve"> </w:t>
      </w:r>
      <w:r>
        <w:t>interventi</w:t>
      </w:r>
      <w:r>
        <w:rPr>
          <w:spacing w:val="-1"/>
        </w:rPr>
        <w:t xml:space="preserve"> </w:t>
      </w:r>
      <w:r>
        <w:t>correttivi</w:t>
      </w:r>
      <w:r>
        <w:rPr>
          <w:spacing w:val="-2"/>
        </w:rPr>
        <w:t xml:space="preserve"> </w:t>
      </w:r>
      <w:r>
        <w:t>ai</w:t>
      </w:r>
      <w:r>
        <w:rPr>
          <w:spacing w:val="-3"/>
        </w:rPr>
        <w:t xml:space="preserve"> </w:t>
      </w:r>
      <w:r>
        <w:t>fini</w:t>
      </w:r>
      <w:r>
        <w:rPr>
          <w:spacing w:val="-3"/>
        </w:rPr>
        <w:t xml:space="preserve"> </w:t>
      </w:r>
      <w:r>
        <w:t>del</w:t>
      </w:r>
      <w:r>
        <w:rPr>
          <w:spacing w:val="-1"/>
        </w:rPr>
        <w:t xml:space="preserve"> </w:t>
      </w:r>
      <w:r>
        <w:rPr>
          <w:spacing w:val="-2"/>
        </w:rPr>
        <w:t>miglioramento</w:t>
      </w:r>
    </w:p>
    <w:p w14:paraId="55711B1A" w14:textId="77777777" w:rsidR="0049501D" w:rsidRDefault="00000000">
      <w:pPr>
        <w:pStyle w:val="Corpotesto"/>
        <w:spacing w:before="141"/>
        <w:ind w:right="708"/>
        <w:jc w:val="both"/>
      </w:pPr>
      <w:r>
        <w:t>Nel</w:t>
      </w:r>
      <w:r>
        <w:rPr>
          <w:spacing w:val="-14"/>
        </w:rPr>
        <w:t xml:space="preserve"> </w:t>
      </w:r>
      <w:r>
        <w:t>riesame</w:t>
      </w:r>
      <w:r>
        <w:rPr>
          <w:spacing w:val="-14"/>
        </w:rPr>
        <w:t xml:space="preserve"> </w:t>
      </w:r>
      <w:r>
        <w:t>il</w:t>
      </w:r>
      <w:r>
        <w:rPr>
          <w:spacing w:val="-13"/>
        </w:rPr>
        <w:t xml:space="preserve"> </w:t>
      </w:r>
      <w:r>
        <w:t>soggetto</w:t>
      </w:r>
      <w:r>
        <w:rPr>
          <w:spacing w:val="-14"/>
        </w:rPr>
        <w:t xml:space="preserve"> </w:t>
      </w:r>
      <w:r>
        <w:t>formatore</w:t>
      </w:r>
      <w:r>
        <w:rPr>
          <w:spacing w:val="-13"/>
        </w:rPr>
        <w:t xml:space="preserve"> </w:t>
      </w:r>
      <w:r>
        <w:t>analizza</w:t>
      </w:r>
      <w:r>
        <w:rPr>
          <w:spacing w:val="-14"/>
        </w:rPr>
        <w:t xml:space="preserve"> </w:t>
      </w:r>
      <w:r>
        <w:t>periodicamente</w:t>
      </w:r>
      <w:r>
        <w:rPr>
          <w:spacing w:val="-13"/>
        </w:rPr>
        <w:t xml:space="preserve"> </w:t>
      </w:r>
      <w:r>
        <w:t>i</w:t>
      </w:r>
      <w:r>
        <w:rPr>
          <w:spacing w:val="-14"/>
        </w:rPr>
        <w:t xml:space="preserve"> </w:t>
      </w:r>
      <w:r>
        <w:t>risultati</w:t>
      </w:r>
      <w:r>
        <w:rPr>
          <w:spacing w:val="-14"/>
        </w:rPr>
        <w:t xml:space="preserve"> </w:t>
      </w:r>
      <w:r>
        <w:t>del</w:t>
      </w:r>
      <w:r>
        <w:rPr>
          <w:spacing w:val="-13"/>
        </w:rPr>
        <w:t xml:space="preserve"> </w:t>
      </w:r>
      <w:r>
        <w:t>processo</w:t>
      </w:r>
      <w:r>
        <w:rPr>
          <w:spacing w:val="-14"/>
        </w:rPr>
        <w:t xml:space="preserve"> </w:t>
      </w:r>
      <w:r>
        <w:t>di</w:t>
      </w:r>
      <w:r>
        <w:rPr>
          <w:spacing w:val="-13"/>
        </w:rPr>
        <w:t xml:space="preserve"> </w:t>
      </w:r>
      <w:r>
        <w:t>monitoraggio e valutazione al fine di verificare il raggiungimento degli obiettivi in termini di performance organizzativa e didattica. Il riesame viene affrontato adottando procedure prestabilite dove vengono</w:t>
      </w:r>
      <w:r>
        <w:rPr>
          <w:spacing w:val="-1"/>
        </w:rPr>
        <w:t xml:space="preserve"> </w:t>
      </w:r>
      <w:r>
        <w:t>presi in esame i parametri prestazionali</w:t>
      </w:r>
      <w:r>
        <w:rPr>
          <w:spacing w:val="-1"/>
        </w:rPr>
        <w:t xml:space="preserve"> </w:t>
      </w:r>
      <w:r>
        <w:t>che misurano la</w:t>
      </w:r>
      <w:r>
        <w:rPr>
          <w:spacing w:val="-2"/>
        </w:rPr>
        <w:t xml:space="preserve"> </w:t>
      </w:r>
      <w:r>
        <w:t>qualità</w:t>
      </w:r>
      <w:r>
        <w:rPr>
          <w:spacing w:val="-2"/>
        </w:rPr>
        <w:t xml:space="preserve"> </w:t>
      </w:r>
      <w:r>
        <w:t>organizzativa e</w:t>
      </w:r>
      <w:r>
        <w:rPr>
          <w:spacing w:val="-1"/>
        </w:rPr>
        <w:t xml:space="preserve"> </w:t>
      </w:r>
      <w:r>
        <w:t>qualità didattica (desumibili dai questionari di gradimento) e risultati degli apprendimenti (desumibili dagli</w:t>
      </w:r>
      <w:r>
        <w:rPr>
          <w:spacing w:val="36"/>
        </w:rPr>
        <w:t xml:space="preserve"> </w:t>
      </w:r>
      <w:r>
        <w:t>esiti</w:t>
      </w:r>
      <w:r>
        <w:rPr>
          <w:spacing w:val="36"/>
        </w:rPr>
        <w:t xml:space="preserve"> </w:t>
      </w:r>
      <w:r>
        <w:t>delle</w:t>
      </w:r>
      <w:r>
        <w:rPr>
          <w:spacing w:val="37"/>
        </w:rPr>
        <w:t xml:space="preserve"> </w:t>
      </w:r>
      <w:r>
        <w:t>verifiche</w:t>
      </w:r>
      <w:r>
        <w:rPr>
          <w:spacing w:val="37"/>
        </w:rPr>
        <w:t xml:space="preserve"> </w:t>
      </w:r>
      <w:r>
        <w:t>degli</w:t>
      </w:r>
      <w:r>
        <w:rPr>
          <w:spacing w:val="36"/>
        </w:rPr>
        <w:t xml:space="preserve"> </w:t>
      </w:r>
      <w:r>
        <w:t>apprendimenti).</w:t>
      </w:r>
      <w:r>
        <w:rPr>
          <w:spacing w:val="33"/>
        </w:rPr>
        <w:t xml:space="preserve"> </w:t>
      </w:r>
      <w:r>
        <w:t>Il</w:t>
      </w:r>
      <w:r>
        <w:rPr>
          <w:spacing w:val="38"/>
        </w:rPr>
        <w:t xml:space="preserve"> </w:t>
      </w:r>
      <w:r>
        <w:t>riesame</w:t>
      </w:r>
      <w:r>
        <w:rPr>
          <w:spacing w:val="37"/>
        </w:rPr>
        <w:t xml:space="preserve"> </w:t>
      </w:r>
      <w:r>
        <w:t>consente</w:t>
      </w:r>
      <w:r>
        <w:rPr>
          <w:spacing w:val="37"/>
        </w:rPr>
        <w:t xml:space="preserve"> </w:t>
      </w:r>
      <w:r>
        <w:t>al</w:t>
      </w:r>
      <w:r>
        <w:rPr>
          <w:spacing w:val="37"/>
        </w:rPr>
        <w:t xml:space="preserve"> </w:t>
      </w:r>
      <w:r>
        <w:t>soggetto</w:t>
      </w:r>
      <w:r>
        <w:rPr>
          <w:spacing w:val="37"/>
        </w:rPr>
        <w:t xml:space="preserve"> </w:t>
      </w:r>
      <w:r>
        <w:t>formatore</w:t>
      </w:r>
      <w:r>
        <w:rPr>
          <w:spacing w:val="37"/>
        </w:rPr>
        <w:t xml:space="preserve"> </w:t>
      </w:r>
      <w:r>
        <w:t>di</w:t>
      </w:r>
    </w:p>
    <w:p w14:paraId="6F29AAC1" w14:textId="77777777" w:rsidR="0049501D" w:rsidRDefault="0049501D">
      <w:pPr>
        <w:pStyle w:val="Corpotesto"/>
        <w:jc w:val="both"/>
        <w:sectPr w:rsidR="0049501D">
          <w:pgSz w:w="11910" w:h="16840"/>
          <w:pgMar w:top="1340" w:right="708" w:bottom="880" w:left="425" w:header="0" w:footer="674" w:gutter="0"/>
          <w:cols w:space="720"/>
        </w:sectPr>
      </w:pPr>
    </w:p>
    <w:p w14:paraId="2C88A70D" w14:textId="77777777" w:rsidR="0049501D" w:rsidRDefault="00000000">
      <w:pPr>
        <w:pStyle w:val="Corpotesto"/>
        <w:spacing w:before="37"/>
        <w:ind w:right="706"/>
        <w:jc w:val="both"/>
      </w:pPr>
      <w:r>
        <w:lastRenderedPageBreak/>
        <w:t>individuare e analizzare eventuali criticità e adottare le misure correttive al fine del miglioramento</w:t>
      </w:r>
      <w:r>
        <w:rPr>
          <w:spacing w:val="-5"/>
        </w:rPr>
        <w:t xml:space="preserve"> </w:t>
      </w:r>
      <w:r>
        <w:t>della</w:t>
      </w:r>
      <w:r>
        <w:rPr>
          <w:spacing w:val="-5"/>
        </w:rPr>
        <w:t xml:space="preserve"> </w:t>
      </w:r>
      <w:r>
        <w:t>qualità</w:t>
      </w:r>
      <w:r>
        <w:rPr>
          <w:spacing w:val="-5"/>
        </w:rPr>
        <w:t xml:space="preserve"> </w:t>
      </w:r>
      <w:r>
        <w:t>didattica</w:t>
      </w:r>
      <w:r>
        <w:rPr>
          <w:spacing w:val="-5"/>
        </w:rPr>
        <w:t xml:space="preserve"> </w:t>
      </w:r>
      <w:r>
        <w:t>e</w:t>
      </w:r>
      <w:r>
        <w:rPr>
          <w:spacing w:val="-4"/>
        </w:rPr>
        <w:t xml:space="preserve"> </w:t>
      </w:r>
      <w:r>
        <w:t>organizzativa</w:t>
      </w:r>
      <w:r>
        <w:rPr>
          <w:spacing w:val="-3"/>
        </w:rPr>
        <w:t xml:space="preserve"> </w:t>
      </w:r>
      <w:r>
        <w:t>attraverso</w:t>
      </w:r>
      <w:r>
        <w:rPr>
          <w:spacing w:val="-4"/>
        </w:rPr>
        <w:t xml:space="preserve"> </w:t>
      </w:r>
      <w:r>
        <w:t>la</w:t>
      </w:r>
      <w:r>
        <w:rPr>
          <w:spacing w:val="-3"/>
        </w:rPr>
        <w:t xml:space="preserve"> </w:t>
      </w:r>
      <w:r>
        <w:t>revisione</w:t>
      </w:r>
      <w:r>
        <w:rPr>
          <w:spacing w:val="-5"/>
        </w:rPr>
        <w:t xml:space="preserve"> </w:t>
      </w:r>
      <w:r>
        <w:t>e</w:t>
      </w:r>
      <w:r>
        <w:rPr>
          <w:spacing w:val="-2"/>
        </w:rPr>
        <w:t xml:space="preserve"> </w:t>
      </w:r>
      <w:r>
        <w:t>miglioramento</w:t>
      </w:r>
      <w:r>
        <w:rPr>
          <w:spacing w:val="-2"/>
        </w:rPr>
        <w:t xml:space="preserve"> </w:t>
      </w:r>
      <w:r>
        <w:t>dei processi di produzione della formazione sopra descritti. I risultati del riesame sono elaborati, documentati e diffusi a tutti coloro che governano e presidiano i processi e/o che svolgono l’attività all’interno dei processi. Il riesame può analizzare sia i dati prestazionali aggregati per ciascuna tipologia di corso che per singolo corso.</w:t>
      </w:r>
    </w:p>
    <w:p w14:paraId="117D57CC" w14:textId="77777777" w:rsidR="0049501D" w:rsidRDefault="00000000">
      <w:pPr>
        <w:pStyle w:val="Titolo5"/>
        <w:numPr>
          <w:ilvl w:val="1"/>
          <w:numId w:val="50"/>
        </w:numPr>
        <w:tabs>
          <w:tab w:val="left" w:pos="1425"/>
        </w:tabs>
        <w:spacing w:before="242"/>
        <w:ind w:left="1425" w:hanging="718"/>
        <w:jc w:val="both"/>
      </w:pPr>
      <w:bookmarkStart w:id="118" w:name="_bookmark118"/>
      <w:bookmarkStart w:id="119" w:name="_bookmark119"/>
      <w:bookmarkEnd w:id="118"/>
      <w:bookmarkEnd w:id="119"/>
      <w:r>
        <w:t>Le</w:t>
      </w:r>
      <w:r>
        <w:rPr>
          <w:spacing w:val="16"/>
        </w:rPr>
        <w:t xml:space="preserve"> </w:t>
      </w:r>
      <w:r>
        <w:t>risorse:</w:t>
      </w:r>
      <w:r>
        <w:rPr>
          <w:spacing w:val="15"/>
        </w:rPr>
        <w:t xml:space="preserve"> </w:t>
      </w:r>
      <w:r>
        <w:t>i</w:t>
      </w:r>
      <w:r>
        <w:rPr>
          <w:spacing w:val="14"/>
        </w:rPr>
        <w:t xml:space="preserve"> </w:t>
      </w:r>
      <w:r>
        <w:t>profili</w:t>
      </w:r>
      <w:r>
        <w:rPr>
          <w:spacing w:val="15"/>
        </w:rPr>
        <w:t xml:space="preserve"> </w:t>
      </w:r>
      <w:r>
        <w:t>di</w:t>
      </w:r>
      <w:r>
        <w:rPr>
          <w:spacing w:val="16"/>
        </w:rPr>
        <w:t xml:space="preserve"> </w:t>
      </w:r>
      <w:r>
        <w:t>competenza,</w:t>
      </w:r>
      <w:r>
        <w:rPr>
          <w:spacing w:val="17"/>
        </w:rPr>
        <w:t xml:space="preserve"> </w:t>
      </w:r>
      <w:r>
        <w:t>ruoli</w:t>
      </w:r>
      <w:r>
        <w:rPr>
          <w:spacing w:val="15"/>
        </w:rPr>
        <w:t xml:space="preserve"> </w:t>
      </w:r>
      <w:r>
        <w:t>e</w:t>
      </w:r>
      <w:r>
        <w:rPr>
          <w:spacing w:val="14"/>
        </w:rPr>
        <w:t xml:space="preserve"> </w:t>
      </w:r>
      <w:r>
        <w:t>responsabilità</w:t>
      </w:r>
      <w:r>
        <w:rPr>
          <w:spacing w:val="14"/>
        </w:rPr>
        <w:t xml:space="preserve"> </w:t>
      </w:r>
      <w:r>
        <w:t>delle</w:t>
      </w:r>
      <w:r>
        <w:rPr>
          <w:spacing w:val="14"/>
        </w:rPr>
        <w:t xml:space="preserve"> </w:t>
      </w:r>
      <w:r>
        <w:t>figure</w:t>
      </w:r>
      <w:r>
        <w:rPr>
          <w:spacing w:val="13"/>
        </w:rPr>
        <w:t xml:space="preserve"> </w:t>
      </w:r>
      <w:r>
        <w:t>professionali</w:t>
      </w:r>
      <w:r>
        <w:rPr>
          <w:spacing w:val="16"/>
        </w:rPr>
        <w:t xml:space="preserve"> </w:t>
      </w:r>
      <w:r>
        <w:rPr>
          <w:spacing w:val="-5"/>
        </w:rPr>
        <w:t>per</w:t>
      </w:r>
    </w:p>
    <w:p w14:paraId="109DD7D2" w14:textId="77777777" w:rsidR="0049501D" w:rsidRDefault="00000000">
      <w:pPr>
        <w:spacing w:before="21"/>
        <w:ind w:left="1428"/>
        <w:jc w:val="both"/>
        <w:rPr>
          <w:b/>
          <w:sz w:val="24"/>
        </w:rPr>
      </w:pPr>
      <w:r>
        <w:rPr>
          <w:b/>
          <w:sz w:val="24"/>
        </w:rPr>
        <w:t>l’organizzazione</w:t>
      </w:r>
      <w:r>
        <w:rPr>
          <w:b/>
          <w:spacing w:val="-4"/>
          <w:sz w:val="24"/>
        </w:rPr>
        <w:t xml:space="preserve"> </w:t>
      </w:r>
      <w:r>
        <w:rPr>
          <w:b/>
          <w:sz w:val="24"/>
        </w:rPr>
        <w:t>e</w:t>
      </w:r>
      <w:r>
        <w:rPr>
          <w:b/>
          <w:spacing w:val="-3"/>
          <w:sz w:val="24"/>
        </w:rPr>
        <w:t xml:space="preserve"> </w:t>
      </w:r>
      <w:r>
        <w:rPr>
          <w:b/>
          <w:sz w:val="24"/>
        </w:rPr>
        <w:t>gestione</w:t>
      </w:r>
      <w:r>
        <w:rPr>
          <w:b/>
          <w:spacing w:val="-3"/>
          <w:sz w:val="24"/>
        </w:rPr>
        <w:t xml:space="preserve"> </w:t>
      </w:r>
      <w:r>
        <w:rPr>
          <w:b/>
          <w:sz w:val="24"/>
        </w:rPr>
        <w:t>della</w:t>
      </w:r>
      <w:r>
        <w:rPr>
          <w:b/>
          <w:spacing w:val="-5"/>
          <w:sz w:val="24"/>
        </w:rPr>
        <w:t xml:space="preserve"> </w:t>
      </w:r>
      <w:r>
        <w:rPr>
          <w:b/>
          <w:sz w:val="24"/>
        </w:rPr>
        <w:t>formazione</w:t>
      </w:r>
      <w:r>
        <w:rPr>
          <w:b/>
          <w:spacing w:val="-3"/>
          <w:sz w:val="24"/>
        </w:rPr>
        <w:t xml:space="preserve"> </w:t>
      </w:r>
      <w:r>
        <w:rPr>
          <w:b/>
          <w:sz w:val="24"/>
        </w:rPr>
        <w:t>su</w:t>
      </w:r>
      <w:r>
        <w:rPr>
          <w:b/>
          <w:spacing w:val="-3"/>
          <w:sz w:val="24"/>
        </w:rPr>
        <w:t xml:space="preserve"> </w:t>
      </w:r>
      <w:proofErr w:type="spellStart"/>
      <w:r>
        <w:rPr>
          <w:b/>
          <w:spacing w:val="-5"/>
          <w:sz w:val="24"/>
        </w:rPr>
        <w:t>SSL</w:t>
      </w:r>
      <w:proofErr w:type="spellEnd"/>
    </w:p>
    <w:p w14:paraId="126D5B4C" w14:textId="77777777" w:rsidR="0049501D" w:rsidRDefault="00000000">
      <w:pPr>
        <w:pStyle w:val="Corpotesto"/>
        <w:spacing w:before="139"/>
        <w:ind w:right="707"/>
        <w:jc w:val="both"/>
      </w:pPr>
      <w:r>
        <w:t>Il</w:t>
      </w:r>
      <w:r>
        <w:rPr>
          <w:spacing w:val="-5"/>
        </w:rPr>
        <w:t xml:space="preserve"> </w:t>
      </w:r>
      <w:r>
        <w:t>soggetto</w:t>
      </w:r>
      <w:r>
        <w:rPr>
          <w:spacing w:val="-6"/>
        </w:rPr>
        <w:t xml:space="preserve"> </w:t>
      </w:r>
      <w:r>
        <w:t>formatore</w:t>
      </w:r>
      <w:r>
        <w:rPr>
          <w:spacing w:val="-7"/>
        </w:rPr>
        <w:t xml:space="preserve"> </w:t>
      </w:r>
      <w:r>
        <w:t>si</w:t>
      </w:r>
      <w:r>
        <w:rPr>
          <w:spacing w:val="-7"/>
        </w:rPr>
        <w:t xml:space="preserve"> </w:t>
      </w:r>
      <w:r>
        <w:t>avvale</w:t>
      </w:r>
      <w:r>
        <w:rPr>
          <w:spacing w:val="-4"/>
        </w:rPr>
        <w:t xml:space="preserve"> </w:t>
      </w:r>
      <w:r>
        <w:t>e</w:t>
      </w:r>
      <w:r>
        <w:rPr>
          <w:spacing w:val="-7"/>
        </w:rPr>
        <w:t xml:space="preserve"> </w:t>
      </w:r>
      <w:r>
        <w:t>deve</w:t>
      </w:r>
      <w:r>
        <w:rPr>
          <w:spacing w:val="-7"/>
        </w:rPr>
        <w:t xml:space="preserve"> </w:t>
      </w:r>
      <w:r>
        <w:t>avere</w:t>
      </w:r>
      <w:r>
        <w:rPr>
          <w:spacing w:val="-6"/>
        </w:rPr>
        <w:t xml:space="preserve"> </w:t>
      </w:r>
      <w:r>
        <w:t>la</w:t>
      </w:r>
      <w:r>
        <w:rPr>
          <w:spacing w:val="-7"/>
        </w:rPr>
        <w:t xml:space="preserve"> </w:t>
      </w:r>
      <w:r>
        <w:t>piena</w:t>
      </w:r>
      <w:r>
        <w:rPr>
          <w:spacing w:val="-7"/>
        </w:rPr>
        <w:t xml:space="preserve"> </w:t>
      </w:r>
      <w:r>
        <w:t>disponibilità</w:t>
      </w:r>
      <w:r>
        <w:rPr>
          <w:spacing w:val="-7"/>
        </w:rPr>
        <w:t xml:space="preserve"> </w:t>
      </w:r>
      <w:r>
        <w:t>nella</w:t>
      </w:r>
      <w:r>
        <w:rPr>
          <w:spacing w:val="-7"/>
        </w:rPr>
        <w:t xml:space="preserve"> </w:t>
      </w:r>
      <w:r>
        <w:t>propria</w:t>
      </w:r>
      <w:r>
        <w:rPr>
          <w:spacing w:val="-7"/>
        </w:rPr>
        <w:t xml:space="preserve"> </w:t>
      </w:r>
      <w:r>
        <w:t>struttura</w:t>
      </w:r>
      <w:r>
        <w:rPr>
          <w:spacing w:val="-7"/>
        </w:rPr>
        <w:t xml:space="preserve"> </w:t>
      </w:r>
      <w:r>
        <w:t>di</w:t>
      </w:r>
      <w:r>
        <w:rPr>
          <w:spacing w:val="-7"/>
        </w:rPr>
        <w:t xml:space="preserve"> </w:t>
      </w:r>
      <w:r>
        <w:t>figure professionali</w:t>
      </w:r>
      <w:r>
        <w:rPr>
          <w:spacing w:val="-9"/>
        </w:rPr>
        <w:t xml:space="preserve"> </w:t>
      </w:r>
      <w:r>
        <w:t>con</w:t>
      </w:r>
      <w:r>
        <w:rPr>
          <w:spacing w:val="-10"/>
        </w:rPr>
        <w:t xml:space="preserve"> </w:t>
      </w:r>
      <w:r>
        <w:t>particolari</w:t>
      </w:r>
      <w:r>
        <w:rPr>
          <w:spacing w:val="-7"/>
        </w:rPr>
        <w:t xml:space="preserve"> </w:t>
      </w:r>
      <w:r>
        <w:t>competenze</w:t>
      </w:r>
      <w:r>
        <w:rPr>
          <w:spacing w:val="-7"/>
        </w:rPr>
        <w:t xml:space="preserve"> </w:t>
      </w:r>
      <w:r>
        <w:t>in</w:t>
      </w:r>
      <w:r>
        <w:rPr>
          <w:spacing w:val="-9"/>
        </w:rPr>
        <w:t xml:space="preserve"> </w:t>
      </w:r>
      <w:r>
        <w:t>termini</w:t>
      </w:r>
      <w:r>
        <w:rPr>
          <w:spacing w:val="-7"/>
        </w:rPr>
        <w:t xml:space="preserve"> </w:t>
      </w:r>
      <w:r>
        <w:t>di</w:t>
      </w:r>
      <w:r>
        <w:rPr>
          <w:spacing w:val="-10"/>
        </w:rPr>
        <w:t xml:space="preserve"> </w:t>
      </w:r>
      <w:r>
        <w:t>conoscenze,</w:t>
      </w:r>
      <w:r>
        <w:rPr>
          <w:spacing w:val="-9"/>
        </w:rPr>
        <w:t xml:space="preserve"> </w:t>
      </w:r>
      <w:r>
        <w:t>abilità</w:t>
      </w:r>
      <w:r>
        <w:rPr>
          <w:spacing w:val="-10"/>
        </w:rPr>
        <w:t xml:space="preserve"> </w:t>
      </w:r>
      <w:r>
        <w:t>e</w:t>
      </w:r>
      <w:r>
        <w:rPr>
          <w:spacing w:val="-9"/>
        </w:rPr>
        <w:t xml:space="preserve"> </w:t>
      </w:r>
      <w:r>
        <w:t>responsabilità,</w:t>
      </w:r>
      <w:r>
        <w:rPr>
          <w:spacing w:val="-7"/>
        </w:rPr>
        <w:t xml:space="preserve"> </w:t>
      </w:r>
      <w:r>
        <w:t>al</w:t>
      </w:r>
      <w:r>
        <w:rPr>
          <w:spacing w:val="-10"/>
        </w:rPr>
        <w:t xml:space="preserve"> </w:t>
      </w:r>
      <w:r>
        <w:t>fine di</w:t>
      </w:r>
      <w:r>
        <w:rPr>
          <w:spacing w:val="-11"/>
        </w:rPr>
        <w:t xml:space="preserve"> </w:t>
      </w:r>
      <w:r>
        <w:t>assicurare</w:t>
      </w:r>
      <w:r>
        <w:rPr>
          <w:spacing w:val="-10"/>
        </w:rPr>
        <w:t xml:space="preserve"> </w:t>
      </w:r>
      <w:r>
        <w:t>l’efficacia</w:t>
      </w:r>
      <w:r>
        <w:rPr>
          <w:spacing w:val="-11"/>
        </w:rPr>
        <w:t xml:space="preserve"> </w:t>
      </w:r>
      <w:r>
        <w:t>e</w:t>
      </w:r>
      <w:r>
        <w:rPr>
          <w:spacing w:val="-11"/>
        </w:rPr>
        <w:t xml:space="preserve"> </w:t>
      </w:r>
      <w:r>
        <w:t>la</w:t>
      </w:r>
      <w:r>
        <w:rPr>
          <w:spacing w:val="-11"/>
        </w:rPr>
        <w:t xml:space="preserve"> </w:t>
      </w:r>
      <w:r>
        <w:t>qualità</w:t>
      </w:r>
      <w:r>
        <w:rPr>
          <w:spacing w:val="-11"/>
        </w:rPr>
        <w:t xml:space="preserve"> </w:t>
      </w:r>
      <w:r>
        <w:t>dei</w:t>
      </w:r>
      <w:r>
        <w:rPr>
          <w:spacing w:val="-11"/>
        </w:rPr>
        <w:t xml:space="preserve"> </w:t>
      </w:r>
      <w:r>
        <w:t>percorsi</w:t>
      </w:r>
      <w:r>
        <w:rPr>
          <w:spacing w:val="-11"/>
        </w:rPr>
        <w:t xml:space="preserve"> </w:t>
      </w:r>
      <w:r>
        <w:t>formativi</w:t>
      </w:r>
      <w:r>
        <w:rPr>
          <w:spacing w:val="-12"/>
        </w:rPr>
        <w:t xml:space="preserve"> </w:t>
      </w:r>
      <w:r>
        <w:t>con</w:t>
      </w:r>
      <w:r>
        <w:rPr>
          <w:spacing w:val="-10"/>
        </w:rPr>
        <w:t xml:space="preserve"> </w:t>
      </w:r>
      <w:r>
        <w:t>il</w:t>
      </w:r>
      <w:r>
        <w:rPr>
          <w:spacing w:val="-13"/>
        </w:rPr>
        <w:t xml:space="preserve"> </w:t>
      </w:r>
      <w:r>
        <w:t>presidio</w:t>
      </w:r>
      <w:r>
        <w:rPr>
          <w:spacing w:val="-13"/>
        </w:rPr>
        <w:t xml:space="preserve"> </w:t>
      </w:r>
      <w:r>
        <w:t>dei</w:t>
      </w:r>
      <w:r>
        <w:rPr>
          <w:spacing w:val="-13"/>
        </w:rPr>
        <w:t xml:space="preserve"> </w:t>
      </w:r>
      <w:r>
        <w:t>processi</w:t>
      </w:r>
      <w:r>
        <w:rPr>
          <w:spacing w:val="-11"/>
        </w:rPr>
        <w:t xml:space="preserve"> </w:t>
      </w:r>
      <w:r>
        <w:t>di</w:t>
      </w:r>
      <w:r>
        <w:rPr>
          <w:spacing w:val="-13"/>
        </w:rPr>
        <w:t xml:space="preserve"> </w:t>
      </w:r>
      <w:r>
        <w:t>produzione della</w:t>
      </w:r>
      <w:r>
        <w:rPr>
          <w:spacing w:val="-1"/>
        </w:rPr>
        <w:t xml:space="preserve"> </w:t>
      </w:r>
      <w:r>
        <w:t>formazione</w:t>
      </w:r>
      <w:r>
        <w:rPr>
          <w:spacing w:val="-1"/>
        </w:rPr>
        <w:t xml:space="preserve"> </w:t>
      </w:r>
      <w:r>
        <w:t>(indipendentemente</w:t>
      </w:r>
      <w:r>
        <w:rPr>
          <w:spacing w:val="-1"/>
        </w:rPr>
        <w:t xml:space="preserve"> </w:t>
      </w:r>
      <w:r>
        <w:t>dal</w:t>
      </w:r>
      <w:r>
        <w:rPr>
          <w:spacing w:val="-4"/>
        </w:rPr>
        <w:t xml:space="preserve"> </w:t>
      </w:r>
      <w:r>
        <w:t>profilo</w:t>
      </w:r>
      <w:r>
        <w:rPr>
          <w:spacing w:val="-4"/>
        </w:rPr>
        <w:t xml:space="preserve"> </w:t>
      </w:r>
      <w:r>
        <w:t>contrattuale</w:t>
      </w:r>
      <w:r>
        <w:rPr>
          <w:spacing w:val="-1"/>
        </w:rPr>
        <w:t xml:space="preserve"> </w:t>
      </w:r>
      <w:r>
        <w:t>che</w:t>
      </w:r>
      <w:r>
        <w:rPr>
          <w:spacing w:val="-1"/>
        </w:rPr>
        <w:t xml:space="preserve"> </w:t>
      </w:r>
      <w:r>
        <w:t>lega</w:t>
      </w:r>
      <w:r>
        <w:rPr>
          <w:spacing w:val="-1"/>
        </w:rPr>
        <w:t xml:space="preserve"> </w:t>
      </w:r>
      <w:r>
        <w:t>tali</w:t>
      </w:r>
      <w:r>
        <w:rPr>
          <w:spacing w:val="-4"/>
        </w:rPr>
        <w:t xml:space="preserve"> </w:t>
      </w:r>
      <w:r>
        <w:t>figure</w:t>
      </w:r>
      <w:r>
        <w:rPr>
          <w:spacing w:val="-1"/>
        </w:rPr>
        <w:t xml:space="preserve"> </w:t>
      </w:r>
      <w:r>
        <w:t>con</w:t>
      </w:r>
      <w:r>
        <w:rPr>
          <w:spacing w:val="-1"/>
        </w:rPr>
        <w:t xml:space="preserve"> </w:t>
      </w:r>
      <w:r>
        <w:t>il</w:t>
      </w:r>
      <w:r>
        <w:rPr>
          <w:spacing w:val="-2"/>
        </w:rPr>
        <w:t xml:space="preserve"> </w:t>
      </w:r>
      <w:r>
        <w:t xml:space="preserve">soggetto </w:t>
      </w:r>
      <w:r>
        <w:rPr>
          <w:spacing w:val="-2"/>
        </w:rPr>
        <w:t>formatore).</w:t>
      </w:r>
    </w:p>
    <w:p w14:paraId="08543B72" w14:textId="77777777" w:rsidR="0049501D" w:rsidRDefault="00000000">
      <w:pPr>
        <w:pStyle w:val="Corpotesto"/>
        <w:spacing w:before="122"/>
        <w:ind w:right="715"/>
        <w:jc w:val="both"/>
      </w:pPr>
      <w:r>
        <w:t>I profili indispensabili per la gestione dei processi di produzione della formazione (analisi dei fabbisogni formativi e di contesto, progettazione, erogazione, monitoraggio e valutazione, riesame e adozione di misure di miglioramento) sono:</w:t>
      </w:r>
    </w:p>
    <w:p w14:paraId="227926CF" w14:textId="77777777" w:rsidR="0049501D" w:rsidRDefault="00000000">
      <w:pPr>
        <w:pStyle w:val="Paragrafoelenco"/>
        <w:numPr>
          <w:ilvl w:val="0"/>
          <w:numId w:val="47"/>
        </w:numPr>
        <w:tabs>
          <w:tab w:val="left" w:pos="1428"/>
        </w:tabs>
        <w:spacing w:before="120"/>
        <w:rPr>
          <w:sz w:val="24"/>
        </w:rPr>
      </w:pPr>
      <w:r>
        <w:rPr>
          <w:sz w:val="24"/>
        </w:rPr>
        <w:t>il</w:t>
      </w:r>
      <w:r>
        <w:rPr>
          <w:spacing w:val="-4"/>
          <w:sz w:val="24"/>
        </w:rPr>
        <w:t xml:space="preserve"> </w:t>
      </w:r>
      <w:r>
        <w:rPr>
          <w:sz w:val="24"/>
        </w:rPr>
        <w:t>responsabile</w:t>
      </w:r>
      <w:r>
        <w:rPr>
          <w:spacing w:val="-4"/>
          <w:sz w:val="24"/>
        </w:rPr>
        <w:t xml:space="preserve"> </w:t>
      </w:r>
      <w:r>
        <w:rPr>
          <w:sz w:val="24"/>
        </w:rPr>
        <w:t>dei</w:t>
      </w:r>
      <w:r>
        <w:rPr>
          <w:spacing w:val="-4"/>
          <w:sz w:val="24"/>
        </w:rPr>
        <w:t xml:space="preserve"> </w:t>
      </w:r>
      <w:r>
        <w:rPr>
          <w:sz w:val="24"/>
        </w:rPr>
        <w:t>progetti</w:t>
      </w:r>
      <w:r>
        <w:rPr>
          <w:spacing w:val="-4"/>
          <w:sz w:val="24"/>
        </w:rPr>
        <w:t xml:space="preserve"> </w:t>
      </w:r>
      <w:r>
        <w:rPr>
          <w:spacing w:val="-2"/>
          <w:sz w:val="24"/>
        </w:rPr>
        <w:t>formativi;</w:t>
      </w:r>
    </w:p>
    <w:p w14:paraId="1CD294FD" w14:textId="77777777" w:rsidR="0049501D" w:rsidRDefault="00000000">
      <w:pPr>
        <w:pStyle w:val="Paragrafoelenco"/>
        <w:numPr>
          <w:ilvl w:val="0"/>
          <w:numId w:val="47"/>
        </w:numPr>
        <w:tabs>
          <w:tab w:val="left" w:pos="1428"/>
        </w:tabs>
        <w:rPr>
          <w:sz w:val="24"/>
        </w:rPr>
      </w:pPr>
      <w:r>
        <w:rPr>
          <w:sz w:val="24"/>
        </w:rPr>
        <w:t xml:space="preserve">il </w:t>
      </w:r>
      <w:r>
        <w:rPr>
          <w:spacing w:val="-2"/>
          <w:sz w:val="24"/>
        </w:rPr>
        <w:t>docente;</w:t>
      </w:r>
    </w:p>
    <w:p w14:paraId="55AA73D1" w14:textId="77777777" w:rsidR="0049501D" w:rsidRDefault="00000000">
      <w:pPr>
        <w:pStyle w:val="Paragrafoelenco"/>
        <w:numPr>
          <w:ilvl w:val="0"/>
          <w:numId w:val="47"/>
        </w:numPr>
        <w:tabs>
          <w:tab w:val="left" w:pos="1428"/>
        </w:tabs>
        <w:rPr>
          <w:sz w:val="24"/>
        </w:rPr>
      </w:pPr>
      <w:r>
        <w:rPr>
          <w:sz w:val="24"/>
        </w:rPr>
        <w:t>il</w:t>
      </w:r>
      <w:r>
        <w:rPr>
          <w:spacing w:val="-1"/>
          <w:sz w:val="24"/>
        </w:rPr>
        <w:t xml:space="preserve"> </w:t>
      </w:r>
      <w:r>
        <w:rPr>
          <w:sz w:val="24"/>
        </w:rPr>
        <w:t>tutor</w:t>
      </w:r>
      <w:r>
        <w:rPr>
          <w:spacing w:val="-2"/>
          <w:sz w:val="24"/>
        </w:rPr>
        <w:t xml:space="preserve"> d’aula.</w:t>
      </w:r>
    </w:p>
    <w:p w14:paraId="072A04D4" w14:textId="77777777" w:rsidR="0049501D" w:rsidRDefault="00000000">
      <w:pPr>
        <w:pStyle w:val="Corpotesto"/>
        <w:spacing w:before="119"/>
        <w:ind w:right="707"/>
        <w:jc w:val="both"/>
      </w:pPr>
      <w:r>
        <w:t>Il soggetto formatore deve assicurare che i suddetti profili abbiano le necessarie competenze, per</w:t>
      </w:r>
      <w:r>
        <w:rPr>
          <w:spacing w:val="-8"/>
        </w:rPr>
        <w:t xml:space="preserve"> </w:t>
      </w:r>
      <w:r>
        <w:t>gestire</w:t>
      </w:r>
      <w:r>
        <w:rPr>
          <w:spacing w:val="-8"/>
        </w:rPr>
        <w:t xml:space="preserve"> </w:t>
      </w:r>
      <w:r>
        <w:t>e</w:t>
      </w:r>
      <w:r>
        <w:rPr>
          <w:spacing w:val="-11"/>
        </w:rPr>
        <w:t xml:space="preserve"> </w:t>
      </w:r>
      <w:r>
        <w:t>presidiare</w:t>
      </w:r>
      <w:r>
        <w:rPr>
          <w:spacing w:val="-8"/>
        </w:rPr>
        <w:t xml:space="preserve"> </w:t>
      </w:r>
      <w:r>
        <w:t>i</w:t>
      </w:r>
      <w:r>
        <w:rPr>
          <w:spacing w:val="-13"/>
        </w:rPr>
        <w:t xml:space="preserve"> </w:t>
      </w:r>
      <w:r>
        <w:t>processi</w:t>
      </w:r>
      <w:r>
        <w:rPr>
          <w:spacing w:val="-9"/>
        </w:rPr>
        <w:t xml:space="preserve"> </w:t>
      </w:r>
      <w:r>
        <w:t>di</w:t>
      </w:r>
      <w:r>
        <w:rPr>
          <w:spacing w:val="-11"/>
        </w:rPr>
        <w:t xml:space="preserve"> </w:t>
      </w:r>
      <w:r>
        <w:t>produzione</w:t>
      </w:r>
      <w:r>
        <w:rPr>
          <w:spacing w:val="-9"/>
        </w:rPr>
        <w:t xml:space="preserve"> </w:t>
      </w:r>
      <w:r>
        <w:t>della</w:t>
      </w:r>
      <w:r>
        <w:rPr>
          <w:spacing w:val="-8"/>
        </w:rPr>
        <w:t xml:space="preserve"> </w:t>
      </w:r>
      <w:r>
        <w:t>formazione</w:t>
      </w:r>
      <w:r>
        <w:rPr>
          <w:spacing w:val="-11"/>
        </w:rPr>
        <w:t xml:space="preserve"> </w:t>
      </w:r>
      <w:r>
        <w:t>e</w:t>
      </w:r>
      <w:r>
        <w:rPr>
          <w:spacing w:val="-8"/>
        </w:rPr>
        <w:t xml:space="preserve"> </w:t>
      </w:r>
      <w:r>
        <w:t>garantire</w:t>
      </w:r>
      <w:r>
        <w:rPr>
          <w:spacing w:val="-8"/>
        </w:rPr>
        <w:t xml:space="preserve"> </w:t>
      </w:r>
      <w:r>
        <w:t>che</w:t>
      </w:r>
      <w:r>
        <w:rPr>
          <w:spacing w:val="-11"/>
        </w:rPr>
        <w:t xml:space="preserve"> </w:t>
      </w:r>
      <w:r>
        <w:t>tali</w:t>
      </w:r>
      <w:r>
        <w:rPr>
          <w:spacing w:val="-8"/>
        </w:rPr>
        <w:t xml:space="preserve"> </w:t>
      </w:r>
      <w:r>
        <w:t>competenze siano mantenute e, se possibile, incrementate nel tempo tramite costanti e periodici aggiornamenti formativi.</w:t>
      </w:r>
    </w:p>
    <w:p w14:paraId="7207DBB4" w14:textId="77777777" w:rsidR="0049501D" w:rsidRDefault="00000000">
      <w:pPr>
        <w:pStyle w:val="Corpotesto"/>
        <w:spacing w:before="120"/>
        <w:ind w:right="708"/>
        <w:jc w:val="both"/>
      </w:pPr>
      <w:r>
        <w:t>Tali</w:t>
      </w:r>
      <w:r>
        <w:rPr>
          <w:spacing w:val="-9"/>
        </w:rPr>
        <w:t xml:space="preserve"> </w:t>
      </w:r>
      <w:r>
        <w:t>figure</w:t>
      </w:r>
      <w:r>
        <w:rPr>
          <w:spacing w:val="-11"/>
        </w:rPr>
        <w:t xml:space="preserve"> </w:t>
      </w:r>
      <w:r>
        <w:t>professionali</w:t>
      </w:r>
      <w:r>
        <w:rPr>
          <w:spacing w:val="-11"/>
        </w:rPr>
        <w:t xml:space="preserve"> </w:t>
      </w:r>
      <w:r>
        <w:t>svolgono</w:t>
      </w:r>
      <w:r>
        <w:rPr>
          <w:spacing w:val="-8"/>
        </w:rPr>
        <w:t xml:space="preserve"> </w:t>
      </w:r>
      <w:r>
        <w:t>i</w:t>
      </w:r>
      <w:r>
        <w:rPr>
          <w:spacing w:val="-9"/>
        </w:rPr>
        <w:t xml:space="preserve"> </w:t>
      </w:r>
      <w:r>
        <w:t>compiti</w:t>
      </w:r>
      <w:r>
        <w:rPr>
          <w:spacing w:val="-9"/>
        </w:rPr>
        <w:t xml:space="preserve"> </w:t>
      </w:r>
      <w:r>
        <w:t>e</w:t>
      </w:r>
      <w:r>
        <w:rPr>
          <w:spacing w:val="-8"/>
        </w:rPr>
        <w:t xml:space="preserve"> </w:t>
      </w:r>
      <w:r>
        <w:t>le</w:t>
      </w:r>
      <w:r>
        <w:rPr>
          <w:spacing w:val="-8"/>
        </w:rPr>
        <w:t xml:space="preserve"> </w:t>
      </w:r>
      <w:r>
        <w:t>attività</w:t>
      </w:r>
      <w:r>
        <w:rPr>
          <w:spacing w:val="-9"/>
        </w:rPr>
        <w:t xml:space="preserve"> </w:t>
      </w:r>
      <w:r>
        <w:t>previste</w:t>
      </w:r>
      <w:r>
        <w:rPr>
          <w:spacing w:val="-11"/>
        </w:rPr>
        <w:t xml:space="preserve"> </w:t>
      </w:r>
      <w:r>
        <w:t>dai</w:t>
      </w:r>
      <w:r>
        <w:rPr>
          <w:spacing w:val="-8"/>
        </w:rPr>
        <w:t xml:space="preserve"> </w:t>
      </w:r>
      <w:r>
        <w:t>rispettivi</w:t>
      </w:r>
      <w:r>
        <w:rPr>
          <w:spacing w:val="-11"/>
        </w:rPr>
        <w:t xml:space="preserve"> </w:t>
      </w:r>
      <w:r>
        <w:t>ruoli</w:t>
      </w:r>
      <w:r>
        <w:rPr>
          <w:spacing w:val="-10"/>
        </w:rPr>
        <w:t xml:space="preserve"> </w:t>
      </w:r>
      <w:r>
        <w:t>e</w:t>
      </w:r>
      <w:r>
        <w:rPr>
          <w:spacing w:val="-8"/>
        </w:rPr>
        <w:t xml:space="preserve"> </w:t>
      </w:r>
      <w:r>
        <w:t>responsabilità in</w:t>
      </w:r>
      <w:r>
        <w:rPr>
          <w:spacing w:val="-11"/>
        </w:rPr>
        <w:t xml:space="preserve"> </w:t>
      </w:r>
      <w:r>
        <w:t>un’ottica</w:t>
      </w:r>
      <w:r>
        <w:rPr>
          <w:spacing w:val="-12"/>
        </w:rPr>
        <w:t xml:space="preserve"> </w:t>
      </w:r>
      <w:r>
        <w:t>di</w:t>
      </w:r>
      <w:r>
        <w:rPr>
          <w:spacing w:val="-13"/>
        </w:rPr>
        <w:t xml:space="preserve"> </w:t>
      </w:r>
      <w:proofErr w:type="gramStart"/>
      <w:r>
        <w:t>team</w:t>
      </w:r>
      <w:proofErr w:type="gramEnd"/>
      <w:r>
        <w:t>,</w:t>
      </w:r>
      <w:r>
        <w:rPr>
          <w:spacing w:val="-12"/>
        </w:rPr>
        <w:t xml:space="preserve"> </w:t>
      </w:r>
      <w:r>
        <w:t>integrando</w:t>
      </w:r>
      <w:r>
        <w:rPr>
          <w:spacing w:val="-13"/>
        </w:rPr>
        <w:t xml:space="preserve"> </w:t>
      </w:r>
      <w:r>
        <w:t>in</w:t>
      </w:r>
      <w:r>
        <w:rPr>
          <w:spacing w:val="-11"/>
        </w:rPr>
        <w:t xml:space="preserve"> </w:t>
      </w:r>
      <w:r>
        <w:t>modo</w:t>
      </w:r>
      <w:r>
        <w:rPr>
          <w:spacing w:val="-12"/>
        </w:rPr>
        <w:t xml:space="preserve"> </w:t>
      </w:r>
      <w:r>
        <w:t>sinergico</w:t>
      </w:r>
      <w:r>
        <w:rPr>
          <w:spacing w:val="-13"/>
        </w:rPr>
        <w:t xml:space="preserve"> </w:t>
      </w:r>
      <w:r>
        <w:t>le</w:t>
      </w:r>
      <w:r>
        <w:rPr>
          <w:spacing w:val="-12"/>
        </w:rPr>
        <w:t xml:space="preserve"> </w:t>
      </w:r>
      <w:r>
        <w:t>competenze</w:t>
      </w:r>
      <w:r>
        <w:rPr>
          <w:spacing w:val="-13"/>
        </w:rPr>
        <w:t xml:space="preserve"> </w:t>
      </w:r>
      <w:r>
        <w:t>di</w:t>
      </w:r>
      <w:r>
        <w:rPr>
          <w:spacing w:val="-12"/>
        </w:rPr>
        <w:t xml:space="preserve"> </w:t>
      </w:r>
      <w:r>
        <w:t>ciascun</w:t>
      </w:r>
      <w:r>
        <w:rPr>
          <w:spacing w:val="-11"/>
        </w:rPr>
        <w:t xml:space="preserve"> </w:t>
      </w:r>
      <w:r>
        <w:t>profilo</w:t>
      </w:r>
      <w:r>
        <w:rPr>
          <w:spacing w:val="-13"/>
        </w:rPr>
        <w:t xml:space="preserve"> </w:t>
      </w:r>
      <w:r>
        <w:t>nello</w:t>
      </w:r>
      <w:r>
        <w:rPr>
          <w:spacing w:val="-12"/>
        </w:rPr>
        <w:t xml:space="preserve"> </w:t>
      </w:r>
      <w:r>
        <w:t>sviluppo e</w:t>
      </w:r>
      <w:r>
        <w:rPr>
          <w:spacing w:val="-12"/>
        </w:rPr>
        <w:t xml:space="preserve"> </w:t>
      </w:r>
      <w:r>
        <w:t>presidio</w:t>
      </w:r>
      <w:r>
        <w:rPr>
          <w:spacing w:val="-14"/>
        </w:rPr>
        <w:t xml:space="preserve"> </w:t>
      </w:r>
      <w:r>
        <w:t>dei</w:t>
      </w:r>
      <w:r>
        <w:rPr>
          <w:spacing w:val="-12"/>
        </w:rPr>
        <w:t xml:space="preserve"> </w:t>
      </w:r>
      <w:r>
        <w:t>processi</w:t>
      </w:r>
      <w:r>
        <w:rPr>
          <w:spacing w:val="-12"/>
        </w:rPr>
        <w:t xml:space="preserve"> </w:t>
      </w:r>
      <w:r>
        <w:t>e</w:t>
      </w:r>
      <w:r>
        <w:rPr>
          <w:spacing w:val="-14"/>
        </w:rPr>
        <w:t xml:space="preserve"> </w:t>
      </w:r>
      <w:r>
        <w:t>nello</w:t>
      </w:r>
      <w:r>
        <w:rPr>
          <w:spacing w:val="-11"/>
        </w:rPr>
        <w:t xml:space="preserve"> </w:t>
      </w:r>
      <w:r>
        <w:t>svolgimento</w:t>
      </w:r>
      <w:r>
        <w:rPr>
          <w:spacing w:val="-12"/>
        </w:rPr>
        <w:t xml:space="preserve"> </w:t>
      </w:r>
      <w:r>
        <w:t>delle</w:t>
      </w:r>
      <w:r>
        <w:rPr>
          <w:spacing w:val="-11"/>
        </w:rPr>
        <w:t xml:space="preserve"> </w:t>
      </w:r>
      <w:r>
        <w:t>attività</w:t>
      </w:r>
      <w:r>
        <w:rPr>
          <w:spacing w:val="-12"/>
        </w:rPr>
        <w:t xml:space="preserve"> </w:t>
      </w:r>
      <w:r>
        <w:t>collegate</w:t>
      </w:r>
      <w:r>
        <w:rPr>
          <w:spacing w:val="-12"/>
        </w:rPr>
        <w:t xml:space="preserve"> </w:t>
      </w:r>
      <w:r>
        <w:t>finalizzate</w:t>
      </w:r>
      <w:r>
        <w:rPr>
          <w:spacing w:val="-12"/>
        </w:rPr>
        <w:t xml:space="preserve"> </w:t>
      </w:r>
      <w:r>
        <w:t>a</w:t>
      </w:r>
      <w:r>
        <w:rPr>
          <w:spacing w:val="-12"/>
        </w:rPr>
        <w:t xml:space="preserve"> </w:t>
      </w:r>
      <w:r>
        <w:t>garantire</w:t>
      </w:r>
      <w:r>
        <w:rPr>
          <w:spacing w:val="-11"/>
        </w:rPr>
        <w:t xml:space="preserve"> </w:t>
      </w:r>
      <w:r>
        <w:t>l’efficacia e qualità del servizio formativo.</w:t>
      </w:r>
    </w:p>
    <w:p w14:paraId="32848C6A" w14:textId="77777777" w:rsidR="0049501D" w:rsidRDefault="00000000">
      <w:pPr>
        <w:pStyle w:val="Corpotesto"/>
        <w:spacing w:before="122"/>
        <w:jc w:val="both"/>
      </w:pPr>
      <w:r>
        <w:t>Di</w:t>
      </w:r>
      <w:r>
        <w:rPr>
          <w:spacing w:val="-5"/>
        </w:rPr>
        <w:t xml:space="preserve"> </w:t>
      </w:r>
      <w:r>
        <w:t>seguito</w:t>
      </w:r>
      <w:r>
        <w:rPr>
          <w:spacing w:val="-4"/>
        </w:rPr>
        <w:t xml:space="preserve"> </w:t>
      </w:r>
      <w:r>
        <w:t>sono</w:t>
      </w:r>
      <w:r>
        <w:rPr>
          <w:spacing w:val="-4"/>
        </w:rPr>
        <w:t xml:space="preserve"> </w:t>
      </w:r>
      <w:r>
        <w:t>descritti</w:t>
      </w:r>
      <w:r>
        <w:rPr>
          <w:spacing w:val="-6"/>
        </w:rPr>
        <w:t xml:space="preserve"> </w:t>
      </w:r>
      <w:r>
        <w:t>i</w:t>
      </w:r>
      <w:r>
        <w:rPr>
          <w:spacing w:val="-3"/>
        </w:rPr>
        <w:t xml:space="preserve"> </w:t>
      </w:r>
      <w:r>
        <w:t>profili</w:t>
      </w:r>
      <w:r>
        <w:rPr>
          <w:spacing w:val="-4"/>
        </w:rPr>
        <w:t xml:space="preserve"> </w:t>
      </w:r>
      <w:r>
        <w:t>delle</w:t>
      </w:r>
      <w:r>
        <w:rPr>
          <w:spacing w:val="-3"/>
        </w:rPr>
        <w:t xml:space="preserve"> </w:t>
      </w:r>
      <w:r>
        <w:t>suddette</w:t>
      </w:r>
      <w:r>
        <w:rPr>
          <w:spacing w:val="-4"/>
        </w:rPr>
        <w:t xml:space="preserve"> </w:t>
      </w:r>
      <w:r>
        <w:t>figure</w:t>
      </w:r>
      <w:r>
        <w:rPr>
          <w:spacing w:val="-3"/>
        </w:rPr>
        <w:t xml:space="preserve"> </w:t>
      </w:r>
      <w:r>
        <w:rPr>
          <w:spacing w:val="-2"/>
        </w:rPr>
        <w:t>professionali:</w:t>
      </w:r>
    </w:p>
    <w:p w14:paraId="220B9A72" w14:textId="77777777" w:rsidR="0049501D" w:rsidRDefault="00000000">
      <w:pPr>
        <w:pStyle w:val="Paragrafoelenco"/>
        <w:numPr>
          <w:ilvl w:val="0"/>
          <w:numId w:val="46"/>
        </w:numPr>
        <w:tabs>
          <w:tab w:val="left" w:pos="1064"/>
        </w:tabs>
        <w:spacing w:before="121"/>
        <w:ind w:left="1064" w:hanging="357"/>
        <w:jc w:val="both"/>
        <w:rPr>
          <w:b/>
          <w:sz w:val="19"/>
        </w:rPr>
      </w:pPr>
      <w:r>
        <w:rPr>
          <w:b/>
          <w:sz w:val="19"/>
        </w:rPr>
        <w:t>RESPONSABILE</w:t>
      </w:r>
      <w:r>
        <w:rPr>
          <w:b/>
          <w:spacing w:val="-9"/>
          <w:sz w:val="19"/>
        </w:rPr>
        <w:t xml:space="preserve"> </w:t>
      </w:r>
      <w:r>
        <w:rPr>
          <w:b/>
          <w:sz w:val="19"/>
        </w:rPr>
        <w:t>DEI</w:t>
      </w:r>
      <w:r>
        <w:rPr>
          <w:b/>
          <w:spacing w:val="-10"/>
          <w:sz w:val="19"/>
        </w:rPr>
        <w:t xml:space="preserve"> </w:t>
      </w:r>
      <w:r>
        <w:rPr>
          <w:b/>
          <w:sz w:val="19"/>
        </w:rPr>
        <w:t>PROGETTI</w:t>
      </w:r>
      <w:r>
        <w:rPr>
          <w:b/>
          <w:spacing w:val="-10"/>
          <w:sz w:val="19"/>
        </w:rPr>
        <w:t xml:space="preserve"> </w:t>
      </w:r>
      <w:r>
        <w:rPr>
          <w:b/>
          <w:spacing w:val="-2"/>
          <w:sz w:val="19"/>
        </w:rPr>
        <w:t>FORMATIVI</w:t>
      </w:r>
    </w:p>
    <w:p w14:paraId="3230DC62" w14:textId="77777777" w:rsidR="0049501D" w:rsidRDefault="00000000">
      <w:pPr>
        <w:pStyle w:val="Corpotesto"/>
        <w:spacing w:before="129"/>
        <w:ind w:right="706"/>
        <w:jc w:val="both"/>
        <w:rPr>
          <w:sz w:val="22"/>
        </w:rPr>
      </w:pPr>
      <w:r>
        <w:t>Soggetto avente comprovata e documentata esperienza (almeno triennale) in materia di sicurezza e salute nei luoghi di lavoro, in possesso dei requisiti richiesti per formatori/docenti dalla legislazione vigente. È il responsabile della progettazione formativa ed è coinvolto nell’analisi dei fabbisogni formativi. Cura sia la progettazione di massima che di dettaglio, si interfaccia con i docenti e i tutor nella definizione delle strategie formative, nelle scelte delle modalità di erogazione, delle modalità di verifica degli apprendimenti, intermedie e finali, in coerenza con quanto previsto dal presente Accordo e dalla legislazione in materia. Può essere responsabile</w:t>
      </w:r>
      <w:r>
        <w:rPr>
          <w:spacing w:val="-6"/>
        </w:rPr>
        <w:t xml:space="preserve"> </w:t>
      </w:r>
      <w:r>
        <w:t>sia</w:t>
      </w:r>
      <w:r>
        <w:rPr>
          <w:spacing w:val="-9"/>
        </w:rPr>
        <w:t xml:space="preserve"> </w:t>
      </w:r>
      <w:r>
        <w:t>di</w:t>
      </w:r>
      <w:r>
        <w:rPr>
          <w:spacing w:val="-6"/>
        </w:rPr>
        <w:t xml:space="preserve"> </w:t>
      </w:r>
      <w:r>
        <w:t>singoli</w:t>
      </w:r>
      <w:r>
        <w:rPr>
          <w:spacing w:val="-6"/>
        </w:rPr>
        <w:t xml:space="preserve"> </w:t>
      </w:r>
      <w:r>
        <w:t>percorsi</w:t>
      </w:r>
      <w:r>
        <w:rPr>
          <w:spacing w:val="-6"/>
        </w:rPr>
        <w:t xml:space="preserve"> </w:t>
      </w:r>
      <w:r>
        <w:t>formativi,</w:t>
      </w:r>
      <w:r>
        <w:rPr>
          <w:spacing w:val="-7"/>
        </w:rPr>
        <w:t xml:space="preserve"> </w:t>
      </w:r>
      <w:r>
        <w:t>sia</w:t>
      </w:r>
      <w:r>
        <w:rPr>
          <w:spacing w:val="-9"/>
        </w:rPr>
        <w:t xml:space="preserve"> </w:t>
      </w:r>
      <w:r>
        <w:t>di</w:t>
      </w:r>
      <w:r>
        <w:rPr>
          <w:spacing w:val="-9"/>
        </w:rPr>
        <w:t xml:space="preserve"> </w:t>
      </w:r>
      <w:r>
        <w:t>singole</w:t>
      </w:r>
      <w:r>
        <w:rPr>
          <w:spacing w:val="-6"/>
        </w:rPr>
        <w:t xml:space="preserve"> </w:t>
      </w:r>
      <w:r>
        <w:t>tipologie</w:t>
      </w:r>
      <w:r>
        <w:rPr>
          <w:spacing w:val="-6"/>
        </w:rPr>
        <w:t xml:space="preserve"> </w:t>
      </w:r>
      <w:r>
        <w:t>di</w:t>
      </w:r>
      <w:r>
        <w:rPr>
          <w:spacing w:val="-6"/>
        </w:rPr>
        <w:t xml:space="preserve"> </w:t>
      </w:r>
      <w:r>
        <w:t>corsi</w:t>
      </w:r>
      <w:r>
        <w:rPr>
          <w:spacing w:val="-9"/>
        </w:rPr>
        <w:t xml:space="preserve"> </w:t>
      </w:r>
      <w:r>
        <w:t>di</w:t>
      </w:r>
      <w:r>
        <w:rPr>
          <w:spacing w:val="-6"/>
        </w:rPr>
        <w:t xml:space="preserve"> </w:t>
      </w:r>
      <w:r>
        <w:t>formazione</w:t>
      </w:r>
      <w:r>
        <w:rPr>
          <w:spacing w:val="-6"/>
        </w:rPr>
        <w:t xml:space="preserve"> </w:t>
      </w:r>
      <w:r>
        <w:t>ovvero di</w:t>
      </w:r>
      <w:r>
        <w:rPr>
          <w:spacing w:val="-9"/>
        </w:rPr>
        <w:t xml:space="preserve"> </w:t>
      </w:r>
      <w:r>
        <w:t>tutta</w:t>
      </w:r>
      <w:r>
        <w:rPr>
          <w:spacing w:val="-10"/>
        </w:rPr>
        <w:t xml:space="preserve"> </w:t>
      </w:r>
      <w:r>
        <w:t>la</w:t>
      </w:r>
      <w:r>
        <w:rPr>
          <w:spacing w:val="-12"/>
        </w:rPr>
        <w:t xml:space="preserve"> </w:t>
      </w:r>
      <w:r>
        <w:t>progettazione</w:t>
      </w:r>
      <w:r>
        <w:rPr>
          <w:spacing w:val="-12"/>
        </w:rPr>
        <w:t xml:space="preserve"> </w:t>
      </w:r>
      <w:r>
        <w:t>formativa</w:t>
      </w:r>
      <w:r>
        <w:rPr>
          <w:spacing w:val="-10"/>
        </w:rPr>
        <w:t xml:space="preserve"> </w:t>
      </w:r>
      <w:r>
        <w:t>del</w:t>
      </w:r>
      <w:r>
        <w:rPr>
          <w:spacing w:val="-10"/>
        </w:rPr>
        <w:t xml:space="preserve"> </w:t>
      </w:r>
      <w:r>
        <w:t>soggetto</w:t>
      </w:r>
      <w:r>
        <w:rPr>
          <w:spacing w:val="-12"/>
        </w:rPr>
        <w:t xml:space="preserve"> </w:t>
      </w:r>
      <w:r>
        <w:t>formatore.</w:t>
      </w:r>
      <w:r>
        <w:rPr>
          <w:spacing w:val="-9"/>
        </w:rPr>
        <w:t xml:space="preserve"> </w:t>
      </w:r>
      <w:r>
        <w:rPr>
          <w:sz w:val="22"/>
        </w:rPr>
        <w:t>Il</w:t>
      </w:r>
      <w:r>
        <w:rPr>
          <w:spacing w:val="-10"/>
          <w:sz w:val="22"/>
        </w:rPr>
        <w:t xml:space="preserve"> </w:t>
      </w:r>
      <w:r>
        <w:rPr>
          <w:sz w:val="22"/>
        </w:rPr>
        <w:t>responsabile</w:t>
      </w:r>
      <w:r>
        <w:rPr>
          <w:spacing w:val="-8"/>
          <w:sz w:val="22"/>
        </w:rPr>
        <w:t xml:space="preserve"> </w:t>
      </w:r>
      <w:r>
        <w:rPr>
          <w:sz w:val="22"/>
        </w:rPr>
        <w:t>dei</w:t>
      </w:r>
      <w:r>
        <w:rPr>
          <w:spacing w:val="-9"/>
          <w:sz w:val="22"/>
        </w:rPr>
        <w:t xml:space="preserve"> </w:t>
      </w:r>
      <w:r>
        <w:rPr>
          <w:sz w:val="22"/>
        </w:rPr>
        <w:t>progetti</w:t>
      </w:r>
      <w:r>
        <w:rPr>
          <w:spacing w:val="-9"/>
          <w:sz w:val="22"/>
        </w:rPr>
        <w:t xml:space="preserve"> </w:t>
      </w:r>
      <w:r>
        <w:rPr>
          <w:sz w:val="22"/>
        </w:rPr>
        <w:t>formativi</w:t>
      </w:r>
      <w:r>
        <w:rPr>
          <w:spacing w:val="-9"/>
          <w:sz w:val="22"/>
        </w:rPr>
        <w:t xml:space="preserve"> </w:t>
      </w:r>
      <w:r>
        <w:rPr>
          <w:sz w:val="22"/>
        </w:rPr>
        <w:t>può essere individuato tra i docenti del corso</w:t>
      </w:r>
    </w:p>
    <w:p w14:paraId="178374B2" w14:textId="77777777" w:rsidR="0049501D" w:rsidRDefault="00000000">
      <w:pPr>
        <w:pStyle w:val="Titolo5"/>
        <w:numPr>
          <w:ilvl w:val="0"/>
          <w:numId w:val="46"/>
        </w:numPr>
        <w:tabs>
          <w:tab w:val="left" w:pos="1064"/>
        </w:tabs>
        <w:spacing w:before="124"/>
        <w:ind w:left="1064" w:hanging="357"/>
        <w:jc w:val="both"/>
      </w:pPr>
      <w:r>
        <w:rPr>
          <w:smallCaps/>
          <w:spacing w:val="-2"/>
        </w:rPr>
        <w:t>Docente</w:t>
      </w:r>
    </w:p>
    <w:p w14:paraId="29208305" w14:textId="77777777" w:rsidR="0049501D" w:rsidRPr="00880086" w:rsidRDefault="00000000">
      <w:pPr>
        <w:pStyle w:val="Corpotesto"/>
        <w:spacing w:before="117"/>
        <w:ind w:right="708"/>
        <w:jc w:val="both"/>
        <w:rPr>
          <w:b/>
          <w:bCs/>
          <w:color w:val="FF0000"/>
          <w:highlight w:val="yellow"/>
        </w:rPr>
      </w:pPr>
      <w:r w:rsidRPr="00880086">
        <w:rPr>
          <w:b/>
          <w:bCs/>
          <w:color w:val="FF0000"/>
          <w:highlight w:val="yellow"/>
        </w:rPr>
        <w:t xml:space="preserve">Soggetto in possesso dei requisiti richiesti dalla legislazione vigente in materia di formazione su </w:t>
      </w:r>
      <w:proofErr w:type="spellStart"/>
      <w:r w:rsidRPr="00880086">
        <w:rPr>
          <w:b/>
          <w:bCs/>
          <w:color w:val="FF0000"/>
          <w:highlight w:val="yellow"/>
        </w:rPr>
        <w:t>SSL</w:t>
      </w:r>
      <w:proofErr w:type="spellEnd"/>
      <w:r w:rsidRPr="00880086">
        <w:rPr>
          <w:b/>
          <w:bCs/>
          <w:color w:val="FF0000"/>
          <w:highlight w:val="yellow"/>
        </w:rPr>
        <w:t xml:space="preserve">, esperto delle tematiche oggetto della formazione nell’area disciplinare di afferenza in base alle specifiche conoscenze e competenze. Deve conoscere anche la specificità e le dinamiche della formazione su </w:t>
      </w:r>
      <w:proofErr w:type="spellStart"/>
      <w:r w:rsidRPr="00880086">
        <w:rPr>
          <w:b/>
          <w:bCs/>
          <w:color w:val="FF0000"/>
          <w:highlight w:val="yellow"/>
        </w:rPr>
        <w:t>SSL</w:t>
      </w:r>
      <w:proofErr w:type="spellEnd"/>
      <w:r w:rsidRPr="00880086">
        <w:rPr>
          <w:b/>
          <w:bCs/>
          <w:color w:val="FF0000"/>
          <w:highlight w:val="yellow"/>
        </w:rPr>
        <w:t xml:space="preserve">, con particolare riferimento alle metodologie didattiche </w:t>
      </w:r>
      <w:r w:rsidRPr="00880086">
        <w:rPr>
          <w:b/>
          <w:bCs/>
          <w:color w:val="FF0000"/>
          <w:highlight w:val="yellow"/>
        </w:rPr>
        <w:lastRenderedPageBreak/>
        <w:t>più idonee per</w:t>
      </w:r>
    </w:p>
    <w:p w14:paraId="5F4F0CB0" w14:textId="77777777" w:rsidR="0049501D" w:rsidRPr="00880086" w:rsidRDefault="0049501D">
      <w:pPr>
        <w:pStyle w:val="Corpotesto"/>
        <w:jc w:val="both"/>
        <w:rPr>
          <w:b/>
          <w:bCs/>
          <w:color w:val="FF0000"/>
          <w:highlight w:val="yellow"/>
        </w:rPr>
        <w:sectPr w:rsidR="0049501D" w:rsidRPr="00880086">
          <w:pgSz w:w="11910" w:h="16840"/>
          <w:pgMar w:top="1360" w:right="708" w:bottom="900" w:left="425" w:header="0" w:footer="674" w:gutter="0"/>
          <w:cols w:space="720"/>
        </w:sectPr>
      </w:pPr>
    </w:p>
    <w:p w14:paraId="76A6ACC7" w14:textId="77777777" w:rsidR="0049501D" w:rsidRPr="00880086" w:rsidRDefault="00000000">
      <w:pPr>
        <w:pStyle w:val="Corpotesto"/>
        <w:spacing w:before="37"/>
        <w:ind w:right="702"/>
        <w:jc w:val="both"/>
        <w:rPr>
          <w:b/>
          <w:bCs/>
          <w:color w:val="FF0000"/>
          <w:highlight w:val="yellow"/>
        </w:rPr>
      </w:pPr>
      <w:r w:rsidRPr="00880086">
        <w:rPr>
          <w:b/>
          <w:bCs/>
          <w:color w:val="FF0000"/>
          <w:highlight w:val="yellow"/>
        </w:rPr>
        <w:lastRenderedPageBreak/>
        <w:t>l’apprendimento</w:t>
      </w:r>
      <w:r w:rsidRPr="00880086">
        <w:rPr>
          <w:b/>
          <w:bCs/>
          <w:color w:val="FF0000"/>
          <w:spacing w:val="-10"/>
          <w:highlight w:val="yellow"/>
        </w:rPr>
        <w:t xml:space="preserve"> </w:t>
      </w:r>
      <w:r w:rsidRPr="00880086">
        <w:rPr>
          <w:b/>
          <w:bCs/>
          <w:color w:val="FF0000"/>
          <w:highlight w:val="yellow"/>
        </w:rPr>
        <w:t>degli</w:t>
      </w:r>
      <w:r w:rsidRPr="00880086">
        <w:rPr>
          <w:b/>
          <w:bCs/>
          <w:color w:val="FF0000"/>
          <w:spacing w:val="-8"/>
          <w:highlight w:val="yellow"/>
        </w:rPr>
        <w:t xml:space="preserve"> </w:t>
      </w:r>
      <w:r w:rsidRPr="00880086">
        <w:rPr>
          <w:b/>
          <w:bCs/>
          <w:color w:val="FF0000"/>
          <w:highlight w:val="yellow"/>
        </w:rPr>
        <w:t>adulti.</w:t>
      </w:r>
      <w:r w:rsidRPr="00880086">
        <w:rPr>
          <w:b/>
          <w:bCs/>
          <w:color w:val="FF0000"/>
          <w:spacing w:val="-12"/>
          <w:highlight w:val="yellow"/>
        </w:rPr>
        <w:t xml:space="preserve"> </w:t>
      </w:r>
      <w:r w:rsidRPr="00880086">
        <w:rPr>
          <w:b/>
          <w:bCs/>
          <w:color w:val="FF0000"/>
          <w:highlight w:val="yellow"/>
        </w:rPr>
        <w:t>È</w:t>
      </w:r>
      <w:r w:rsidRPr="00880086">
        <w:rPr>
          <w:b/>
          <w:bCs/>
          <w:color w:val="FF0000"/>
          <w:spacing w:val="-11"/>
          <w:highlight w:val="yellow"/>
        </w:rPr>
        <w:t xml:space="preserve"> </w:t>
      </w:r>
      <w:r w:rsidRPr="00880086">
        <w:rPr>
          <w:b/>
          <w:bCs/>
          <w:color w:val="FF0000"/>
          <w:highlight w:val="yellow"/>
        </w:rPr>
        <w:t>responsabile</w:t>
      </w:r>
      <w:r w:rsidRPr="00880086">
        <w:rPr>
          <w:b/>
          <w:bCs/>
          <w:color w:val="FF0000"/>
          <w:spacing w:val="-11"/>
          <w:highlight w:val="yellow"/>
        </w:rPr>
        <w:t xml:space="preserve"> </w:t>
      </w:r>
      <w:r w:rsidRPr="00880086">
        <w:rPr>
          <w:b/>
          <w:bCs/>
          <w:color w:val="FF0000"/>
          <w:highlight w:val="yellow"/>
        </w:rPr>
        <w:t>del</w:t>
      </w:r>
      <w:r w:rsidRPr="00880086">
        <w:rPr>
          <w:b/>
          <w:bCs/>
          <w:color w:val="FF0000"/>
          <w:spacing w:val="-13"/>
          <w:highlight w:val="yellow"/>
        </w:rPr>
        <w:t xml:space="preserve"> </w:t>
      </w:r>
      <w:r w:rsidRPr="00880086">
        <w:rPr>
          <w:b/>
          <w:bCs/>
          <w:color w:val="FF0000"/>
          <w:highlight w:val="yellow"/>
        </w:rPr>
        <w:t>presidio</w:t>
      </w:r>
      <w:r w:rsidRPr="00880086">
        <w:rPr>
          <w:b/>
          <w:bCs/>
          <w:color w:val="FF0000"/>
          <w:spacing w:val="-11"/>
          <w:highlight w:val="yellow"/>
        </w:rPr>
        <w:t xml:space="preserve"> </w:t>
      </w:r>
      <w:r w:rsidRPr="00880086">
        <w:rPr>
          <w:b/>
          <w:bCs/>
          <w:color w:val="FF0000"/>
          <w:highlight w:val="yellow"/>
        </w:rPr>
        <w:t>delle</w:t>
      </w:r>
      <w:r w:rsidRPr="00880086">
        <w:rPr>
          <w:b/>
          <w:bCs/>
          <w:color w:val="FF0000"/>
          <w:spacing w:val="-11"/>
          <w:highlight w:val="yellow"/>
        </w:rPr>
        <w:t xml:space="preserve"> </w:t>
      </w:r>
      <w:r w:rsidRPr="00880086">
        <w:rPr>
          <w:b/>
          <w:bCs/>
          <w:color w:val="FF0000"/>
          <w:highlight w:val="yellow"/>
        </w:rPr>
        <w:t>dinamiche</w:t>
      </w:r>
      <w:r w:rsidRPr="00880086">
        <w:rPr>
          <w:b/>
          <w:bCs/>
          <w:color w:val="FF0000"/>
          <w:spacing w:val="-13"/>
          <w:highlight w:val="yellow"/>
        </w:rPr>
        <w:t xml:space="preserve"> </w:t>
      </w:r>
      <w:r w:rsidRPr="00880086">
        <w:rPr>
          <w:b/>
          <w:bCs/>
          <w:color w:val="FF0000"/>
          <w:highlight w:val="yellow"/>
        </w:rPr>
        <w:t>di</w:t>
      </w:r>
      <w:r w:rsidRPr="00880086">
        <w:rPr>
          <w:b/>
          <w:bCs/>
          <w:color w:val="FF0000"/>
          <w:spacing w:val="-11"/>
          <w:highlight w:val="yellow"/>
        </w:rPr>
        <w:t xml:space="preserve"> </w:t>
      </w:r>
      <w:r w:rsidRPr="00880086">
        <w:rPr>
          <w:b/>
          <w:bCs/>
          <w:color w:val="FF0000"/>
          <w:highlight w:val="yellow"/>
        </w:rPr>
        <w:t>gruppo</w:t>
      </w:r>
      <w:r w:rsidRPr="00880086">
        <w:rPr>
          <w:b/>
          <w:bCs/>
          <w:color w:val="FF0000"/>
          <w:spacing w:val="-11"/>
          <w:highlight w:val="yellow"/>
        </w:rPr>
        <w:t xml:space="preserve"> </w:t>
      </w:r>
      <w:r w:rsidRPr="00880086">
        <w:rPr>
          <w:b/>
          <w:bCs/>
          <w:color w:val="FF0000"/>
          <w:highlight w:val="yellow"/>
        </w:rPr>
        <w:t>e</w:t>
      </w:r>
      <w:r w:rsidRPr="00880086">
        <w:rPr>
          <w:b/>
          <w:bCs/>
          <w:color w:val="FF0000"/>
          <w:spacing w:val="-11"/>
          <w:highlight w:val="yellow"/>
        </w:rPr>
        <w:t xml:space="preserve"> </w:t>
      </w:r>
      <w:r w:rsidRPr="00880086">
        <w:rPr>
          <w:b/>
          <w:bCs/>
          <w:color w:val="FF0000"/>
          <w:highlight w:val="yellow"/>
        </w:rPr>
        <w:t>dei</w:t>
      </w:r>
      <w:r w:rsidRPr="00880086">
        <w:rPr>
          <w:b/>
          <w:bCs/>
          <w:color w:val="FF0000"/>
          <w:spacing w:val="-11"/>
          <w:highlight w:val="yellow"/>
        </w:rPr>
        <w:t xml:space="preserve"> </w:t>
      </w:r>
      <w:r w:rsidRPr="00880086">
        <w:rPr>
          <w:b/>
          <w:bCs/>
          <w:color w:val="FF0000"/>
          <w:highlight w:val="yellow"/>
        </w:rPr>
        <w:t xml:space="preserve">rapporti con i discenti con l’obiettivo di favorire l’apprendimento, la partecipazione e l’interazione. È responsabile della progettazione e dell’erogazione delle unità didattiche assegnate, dell’individuazione delle strategie e metodologie didattiche più idonee per l’erogazione, della predisposizione di materiali didattici e delle modalità di verifica </w:t>
      </w:r>
      <w:r w:rsidRPr="00880086">
        <w:rPr>
          <w:b/>
          <w:bCs/>
          <w:color w:val="FF0000"/>
          <w:sz w:val="22"/>
          <w:highlight w:val="yellow"/>
        </w:rPr>
        <w:t xml:space="preserve">che tengano conto anche dell’eventuale presenza di lavoratori stranieri </w:t>
      </w:r>
      <w:r w:rsidRPr="00880086">
        <w:rPr>
          <w:b/>
          <w:bCs/>
          <w:color w:val="FF0000"/>
          <w:highlight w:val="yellow"/>
        </w:rPr>
        <w:t xml:space="preserve">coerentemente con gli obiettivi formativi fissati e nel rispetto di quanto previsto dalla legislazione in materia di formazione su </w:t>
      </w:r>
      <w:proofErr w:type="spellStart"/>
      <w:r w:rsidRPr="00880086">
        <w:rPr>
          <w:b/>
          <w:bCs/>
          <w:color w:val="FF0000"/>
          <w:highlight w:val="yellow"/>
        </w:rPr>
        <w:t>SSL</w:t>
      </w:r>
      <w:proofErr w:type="spellEnd"/>
      <w:r w:rsidRPr="00880086">
        <w:rPr>
          <w:b/>
          <w:bCs/>
          <w:color w:val="FF0000"/>
          <w:highlight w:val="yellow"/>
        </w:rPr>
        <w:t xml:space="preserve">. Nei confronti dei lavoratori stranieri i corsi dovranno essere realizzati previa verifica della comprensione e conoscenza della lingua veicolare e con modalità che assicurino la comprensione dei contenuti del corso di formazione, quali, ad esempio, la presenza di un mediatore interculturale o di un </w:t>
      </w:r>
      <w:r w:rsidRPr="00880086">
        <w:rPr>
          <w:b/>
          <w:bCs/>
          <w:color w:val="FF0000"/>
          <w:spacing w:val="-2"/>
          <w:highlight w:val="yellow"/>
        </w:rPr>
        <w:t>traduttore.</w:t>
      </w:r>
    </w:p>
    <w:p w14:paraId="733F3D42" w14:textId="77777777" w:rsidR="0049501D" w:rsidRPr="00880086" w:rsidRDefault="00000000">
      <w:pPr>
        <w:pStyle w:val="Corpotesto"/>
        <w:spacing w:before="121"/>
        <w:ind w:right="713"/>
        <w:jc w:val="both"/>
        <w:rPr>
          <w:b/>
          <w:bCs/>
          <w:color w:val="FF0000"/>
        </w:rPr>
      </w:pPr>
      <w:r w:rsidRPr="00880086">
        <w:rPr>
          <w:b/>
          <w:bCs/>
          <w:color w:val="FF0000"/>
          <w:highlight w:val="yellow"/>
        </w:rPr>
        <w:t>Interagisce e si interfaccia in sede di progettazione formativa con il responsabile della progettazione contribuendo alla strutturazione del corso.</w:t>
      </w:r>
    </w:p>
    <w:p w14:paraId="5C1E0DA1" w14:textId="77777777" w:rsidR="0049501D" w:rsidRDefault="00000000">
      <w:pPr>
        <w:pStyle w:val="Titolo5"/>
        <w:numPr>
          <w:ilvl w:val="0"/>
          <w:numId w:val="46"/>
        </w:numPr>
        <w:tabs>
          <w:tab w:val="left" w:pos="1065"/>
        </w:tabs>
        <w:spacing w:before="122"/>
        <w:ind w:hanging="358"/>
      </w:pPr>
      <w:r>
        <w:rPr>
          <w:smallCaps/>
        </w:rPr>
        <w:t>Tutor</w:t>
      </w:r>
      <w:r>
        <w:rPr>
          <w:smallCaps/>
          <w:spacing w:val="-6"/>
        </w:rPr>
        <w:t xml:space="preserve"> </w:t>
      </w:r>
      <w:r>
        <w:rPr>
          <w:smallCaps/>
          <w:spacing w:val="-2"/>
        </w:rPr>
        <w:t>d’aula</w:t>
      </w:r>
    </w:p>
    <w:p w14:paraId="07FDAEAF" w14:textId="77777777" w:rsidR="0049501D" w:rsidRDefault="00000000">
      <w:pPr>
        <w:pStyle w:val="Corpotesto"/>
        <w:spacing w:before="119"/>
        <w:ind w:right="705"/>
        <w:jc w:val="both"/>
      </w:pPr>
      <w:r>
        <w:t>Soggetto</w:t>
      </w:r>
      <w:r>
        <w:rPr>
          <w:spacing w:val="-1"/>
        </w:rPr>
        <w:t xml:space="preserve"> </w:t>
      </w:r>
      <w:r>
        <w:t>esperto</w:t>
      </w:r>
      <w:r>
        <w:rPr>
          <w:spacing w:val="-1"/>
        </w:rPr>
        <w:t xml:space="preserve"> </w:t>
      </w:r>
      <w:r>
        <w:t>delle</w:t>
      </w:r>
      <w:r>
        <w:rPr>
          <w:spacing w:val="-1"/>
        </w:rPr>
        <w:t xml:space="preserve"> </w:t>
      </w:r>
      <w:r>
        <w:t>dinamiche</w:t>
      </w:r>
      <w:r>
        <w:rPr>
          <w:spacing w:val="-1"/>
        </w:rPr>
        <w:t xml:space="preserve"> </w:t>
      </w:r>
      <w:r>
        <w:t>di</w:t>
      </w:r>
      <w:r>
        <w:rPr>
          <w:spacing w:val="-2"/>
        </w:rPr>
        <w:t xml:space="preserve"> </w:t>
      </w:r>
      <w:r>
        <w:t>interazione</w:t>
      </w:r>
      <w:r>
        <w:rPr>
          <w:spacing w:val="-1"/>
        </w:rPr>
        <w:t xml:space="preserve"> </w:t>
      </w:r>
      <w:r>
        <w:t>nell’ambiente</w:t>
      </w:r>
      <w:r>
        <w:rPr>
          <w:spacing w:val="-1"/>
        </w:rPr>
        <w:t xml:space="preserve"> </w:t>
      </w:r>
      <w:r>
        <w:t>formativo</w:t>
      </w:r>
      <w:r>
        <w:rPr>
          <w:spacing w:val="-2"/>
        </w:rPr>
        <w:t xml:space="preserve"> </w:t>
      </w:r>
      <w:r>
        <w:t>(aula in</w:t>
      </w:r>
      <w:r>
        <w:rPr>
          <w:spacing w:val="-1"/>
        </w:rPr>
        <w:t xml:space="preserve"> </w:t>
      </w:r>
      <w:r>
        <w:t>presenza</w:t>
      </w:r>
      <w:r>
        <w:rPr>
          <w:spacing w:val="-4"/>
        </w:rPr>
        <w:t xml:space="preserve"> </w:t>
      </w:r>
      <w:r>
        <w:t>fisica o aula virtuale) in grado di fornire ai discenti indicazioni operative sulla fruizione del corso, sull’accesso e</w:t>
      </w:r>
      <w:r>
        <w:rPr>
          <w:spacing w:val="-1"/>
        </w:rPr>
        <w:t xml:space="preserve"> </w:t>
      </w:r>
      <w:r>
        <w:t>utilizzo</w:t>
      </w:r>
      <w:r>
        <w:rPr>
          <w:spacing w:val="-1"/>
        </w:rPr>
        <w:t xml:space="preserve"> </w:t>
      </w:r>
      <w:r>
        <w:t>dei materiali didattici, sugli</w:t>
      </w:r>
      <w:r>
        <w:rPr>
          <w:spacing w:val="-2"/>
        </w:rPr>
        <w:t xml:space="preserve"> </w:t>
      </w:r>
      <w:r>
        <w:t>aspetti logistici nonché</w:t>
      </w:r>
      <w:r>
        <w:rPr>
          <w:spacing w:val="-1"/>
        </w:rPr>
        <w:t xml:space="preserve"> </w:t>
      </w:r>
      <w:r>
        <w:t>di supportare i</w:t>
      </w:r>
      <w:r>
        <w:rPr>
          <w:spacing w:val="-2"/>
        </w:rPr>
        <w:t xml:space="preserve"> </w:t>
      </w:r>
      <w:r>
        <w:t>docenti e</w:t>
      </w:r>
      <w:r>
        <w:rPr>
          <w:spacing w:val="-11"/>
        </w:rPr>
        <w:t xml:space="preserve"> </w:t>
      </w:r>
      <w:r>
        <w:t>i</w:t>
      </w:r>
      <w:r>
        <w:rPr>
          <w:spacing w:val="-13"/>
        </w:rPr>
        <w:t xml:space="preserve"> </w:t>
      </w:r>
      <w:r>
        <w:t>discenti</w:t>
      </w:r>
      <w:r>
        <w:rPr>
          <w:spacing w:val="-13"/>
        </w:rPr>
        <w:t xml:space="preserve"> </w:t>
      </w:r>
      <w:r>
        <w:t>durante</w:t>
      </w:r>
      <w:r>
        <w:rPr>
          <w:spacing w:val="-13"/>
        </w:rPr>
        <w:t xml:space="preserve"> </w:t>
      </w:r>
      <w:r>
        <w:t>le</w:t>
      </w:r>
      <w:r>
        <w:rPr>
          <w:spacing w:val="-13"/>
        </w:rPr>
        <w:t xml:space="preserve"> </w:t>
      </w:r>
      <w:r>
        <w:t>attività</w:t>
      </w:r>
      <w:r>
        <w:rPr>
          <w:spacing w:val="-13"/>
        </w:rPr>
        <w:t xml:space="preserve"> </w:t>
      </w:r>
      <w:r>
        <w:t>didattiche</w:t>
      </w:r>
      <w:r>
        <w:rPr>
          <w:spacing w:val="-13"/>
        </w:rPr>
        <w:t xml:space="preserve"> </w:t>
      </w:r>
      <w:r>
        <w:t>e</w:t>
      </w:r>
      <w:r>
        <w:rPr>
          <w:spacing w:val="-13"/>
        </w:rPr>
        <w:t xml:space="preserve"> </w:t>
      </w:r>
      <w:r>
        <w:t>nella</w:t>
      </w:r>
      <w:r>
        <w:rPr>
          <w:spacing w:val="-13"/>
        </w:rPr>
        <w:t xml:space="preserve"> </w:t>
      </w:r>
      <w:r>
        <w:t>somministrazione</w:t>
      </w:r>
      <w:r>
        <w:rPr>
          <w:spacing w:val="-13"/>
        </w:rPr>
        <w:t xml:space="preserve"> </w:t>
      </w:r>
      <w:r>
        <w:t>delle</w:t>
      </w:r>
      <w:r>
        <w:rPr>
          <w:spacing w:val="-13"/>
        </w:rPr>
        <w:t xml:space="preserve"> </w:t>
      </w:r>
      <w:r>
        <w:t>esercitazioni</w:t>
      </w:r>
      <w:r>
        <w:rPr>
          <w:spacing w:val="-13"/>
        </w:rPr>
        <w:t xml:space="preserve"> </w:t>
      </w:r>
      <w:r>
        <w:t>e</w:t>
      </w:r>
      <w:r>
        <w:rPr>
          <w:spacing w:val="-13"/>
        </w:rPr>
        <w:t xml:space="preserve"> </w:t>
      </w:r>
      <w:r>
        <w:t>delle</w:t>
      </w:r>
      <w:r>
        <w:rPr>
          <w:spacing w:val="-13"/>
        </w:rPr>
        <w:t xml:space="preserve"> </w:t>
      </w:r>
      <w:r>
        <w:t>prove di verifica. È responsabile del monitoraggio dell’andamento dell'attività didattica, della rilevazione delle esigenze dei partecipanti, del rispetto degli aspetti organizzativi che hanno impatto sulla gestione d’aula, osservando la coerenza con gli obiettivi didattici, il regolare andamento dello svolgimento della dinamica di apprendimento e in generale la coerenza con quanto previsto dal progetto formativo.</w:t>
      </w:r>
    </w:p>
    <w:p w14:paraId="2A233735" w14:textId="77777777" w:rsidR="0049501D" w:rsidRDefault="00000000">
      <w:pPr>
        <w:pStyle w:val="Corpotesto"/>
        <w:spacing w:before="119"/>
        <w:ind w:right="704"/>
        <w:jc w:val="both"/>
      </w:pPr>
      <w:r>
        <w:t xml:space="preserve">Fatto salvo quanto eventualmente previsto dalla normativa regionale riferita ai soggetti formatori accreditati, il tutor d’aula è sempre previsto per i percorsi di formazione ed aggiornamento erogati a distanza (e-learning o videoconferenza). Per i corsi di formazione in presenza fisica è consigliata la presenza di tale figura per tutti quei percorsi che vedano la contemporanea presenza di più di </w:t>
      </w:r>
      <w:proofErr w:type="gramStart"/>
      <w:r>
        <w:t>10</w:t>
      </w:r>
      <w:proofErr w:type="gramEnd"/>
      <w:r>
        <w:t xml:space="preserve"> discenti.</w:t>
      </w:r>
    </w:p>
    <w:p w14:paraId="2409B89C" w14:textId="77777777" w:rsidR="0049501D" w:rsidRDefault="00000000">
      <w:pPr>
        <w:pStyle w:val="Titolo4"/>
        <w:numPr>
          <w:ilvl w:val="0"/>
          <w:numId w:val="51"/>
        </w:numPr>
        <w:tabs>
          <w:tab w:val="left" w:pos="1209"/>
        </w:tabs>
        <w:spacing w:before="122"/>
      </w:pPr>
      <w:bookmarkStart w:id="120" w:name="_bookmark120"/>
      <w:bookmarkEnd w:id="120"/>
      <w:r>
        <w:t>INDICAZIONI</w:t>
      </w:r>
      <w:r>
        <w:rPr>
          <w:spacing w:val="-5"/>
        </w:rPr>
        <w:t xml:space="preserve"> </w:t>
      </w:r>
      <w:r>
        <w:t>METODOLOGICHE</w:t>
      </w:r>
      <w:r>
        <w:rPr>
          <w:spacing w:val="-6"/>
        </w:rPr>
        <w:t xml:space="preserve"> </w:t>
      </w:r>
      <w:r>
        <w:t>E</w:t>
      </w:r>
      <w:r>
        <w:rPr>
          <w:spacing w:val="-3"/>
        </w:rPr>
        <w:t xml:space="preserve"> </w:t>
      </w:r>
      <w:r>
        <w:t>PROCEDURALI</w:t>
      </w:r>
      <w:r>
        <w:rPr>
          <w:spacing w:val="-4"/>
        </w:rPr>
        <w:t xml:space="preserve"> </w:t>
      </w:r>
      <w:r>
        <w:t>PER</w:t>
      </w:r>
      <w:r>
        <w:rPr>
          <w:spacing w:val="-5"/>
        </w:rPr>
        <w:t xml:space="preserve"> </w:t>
      </w:r>
      <w:r>
        <w:t>LA</w:t>
      </w:r>
      <w:r>
        <w:rPr>
          <w:spacing w:val="-3"/>
        </w:rPr>
        <w:t xml:space="preserve"> </w:t>
      </w:r>
      <w:r>
        <w:t>PROGETTAZIONE</w:t>
      </w:r>
      <w:r>
        <w:rPr>
          <w:spacing w:val="-3"/>
        </w:rPr>
        <w:t xml:space="preserve"> </w:t>
      </w:r>
      <w:r>
        <w:t>DI</w:t>
      </w:r>
      <w:r>
        <w:rPr>
          <w:spacing w:val="-2"/>
        </w:rPr>
        <w:t xml:space="preserve"> DETTAGLIO</w:t>
      </w:r>
    </w:p>
    <w:p w14:paraId="23FBEFAC" w14:textId="77777777" w:rsidR="0049501D" w:rsidRDefault="00000000">
      <w:pPr>
        <w:pStyle w:val="Corpotesto"/>
        <w:spacing w:before="139"/>
        <w:ind w:right="708"/>
      </w:pPr>
      <w:r>
        <w:t xml:space="preserve">Nella fase di </w:t>
      </w:r>
      <w:proofErr w:type="spellStart"/>
      <w:r>
        <w:t>microprogettazione</w:t>
      </w:r>
      <w:proofErr w:type="spellEnd"/>
      <w:r>
        <w:t>, seguendo sempre un approccio modulare, dovranno essere</w:t>
      </w:r>
      <w:r>
        <w:rPr>
          <w:spacing w:val="40"/>
        </w:rPr>
        <w:t xml:space="preserve"> </w:t>
      </w:r>
      <w:r>
        <w:t>definiti con dettaglio, per ciascuna unità didattica:</w:t>
      </w:r>
    </w:p>
    <w:p w14:paraId="13265967" w14:textId="77777777" w:rsidR="0049501D" w:rsidRDefault="00000000">
      <w:pPr>
        <w:pStyle w:val="Paragrafoelenco"/>
        <w:numPr>
          <w:ilvl w:val="1"/>
          <w:numId w:val="51"/>
        </w:numPr>
        <w:tabs>
          <w:tab w:val="left" w:pos="1428"/>
        </w:tabs>
        <w:spacing w:before="122"/>
        <w:rPr>
          <w:rFonts w:ascii="Arial MT" w:hAnsi="Arial MT"/>
          <w:sz w:val="24"/>
        </w:rPr>
      </w:pPr>
      <w:r>
        <w:rPr>
          <w:sz w:val="24"/>
        </w:rPr>
        <w:t>obiettivi</w:t>
      </w:r>
      <w:r>
        <w:rPr>
          <w:spacing w:val="-11"/>
          <w:sz w:val="24"/>
        </w:rPr>
        <w:t xml:space="preserve"> </w:t>
      </w:r>
      <w:r>
        <w:rPr>
          <w:sz w:val="24"/>
        </w:rPr>
        <w:t>specifici</w:t>
      </w:r>
      <w:r>
        <w:rPr>
          <w:spacing w:val="-12"/>
          <w:sz w:val="24"/>
        </w:rPr>
        <w:t xml:space="preserve"> </w:t>
      </w:r>
      <w:r>
        <w:rPr>
          <w:sz w:val="24"/>
        </w:rPr>
        <w:t>e</w:t>
      </w:r>
      <w:r>
        <w:rPr>
          <w:spacing w:val="-10"/>
          <w:sz w:val="24"/>
        </w:rPr>
        <w:t xml:space="preserve"> </w:t>
      </w:r>
      <w:r>
        <w:rPr>
          <w:sz w:val="24"/>
        </w:rPr>
        <w:t>risultati</w:t>
      </w:r>
      <w:r>
        <w:rPr>
          <w:spacing w:val="-10"/>
          <w:sz w:val="24"/>
        </w:rPr>
        <w:t xml:space="preserve"> </w:t>
      </w:r>
      <w:r>
        <w:rPr>
          <w:spacing w:val="-2"/>
          <w:sz w:val="24"/>
        </w:rPr>
        <w:t>attesi;</w:t>
      </w:r>
    </w:p>
    <w:p w14:paraId="41407592" w14:textId="77777777" w:rsidR="0049501D" w:rsidRDefault="00000000">
      <w:pPr>
        <w:pStyle w:val="Paragrafoelenco"/>
        <w:numPr>
          <w:ilvl w:val="1"/>
          <w:numId w:val="51"/>
        </w:numPr>
        <w:tabs>
          <w:tab w:val="left" w:pos="1428"/>
        </w:tabs>
        <w:spacing w:before="21"/>
        <w:rPr>
          <w:rFonts w:ascii="Arial MT" w:hAnsi="Arial MT"/>
          <w:sz w:val="24"/>
        </w:rPr>
      </w:pPr>
      <w:r>
        <w:rPr>
          <w:sz w:val="24"/>
        </w:rPr>
        <w:t>argomenti</w:t>
      </w:r>
      <w:r>
        <w:rPr>
          <w:spacing w:val="-10"/>
          <w:sz w:val="24"/>
        </w:rPr>
        <w:t xml:space="preserve"> </w:t>
      </w:r>
      <w:r>
        <w:rPr>
          <w:sz w:val="24"/>
        </w:rPr>
        <w:t>da</w:t>
      </w:r>
      <w:r>
        <w:rPr>
          <w:spacing w:val="-11"/>
          <w:sz w:val="24"/>
        </w:rPr>
        <w:t xml:space="preserve"> </w:t>
      </w:r>
      <w:r>
        <w:rPr>
          <w:sz w:val="24"/>
        </w:rPr>
        <w:t>trattare,</w:t>
      </w:r>
      <w:r>
        <w:rPr>
          <w:spacing w:val="-10"/>
          <w:sz w:val="24"/>
        </w:rPr>
        <w:t xml:space="preserve"> </w:t>
      </w:r>
      <w:r>
        <w:rPr>
          <w:sz w:val="24"/>
        </w:rPr>
        <w:t>contenuti</w:t>
      </w:r>
      <w:r>
        <w:rPr>
          <w:spacing w:val="-11"/>
          <w:sz w:val="24"/>
        </w:rPr>
        <w:t xml:space="preserve"> </w:t>
      </w:r>
      <w:r>
        <w:rPr>
          <w:sz w:val="24"/>
        </w:rPr>
        <w:t>e</w:t>
      </w:r>
      <w:r>
        <w:rPr>
          <w:spacing w:val="-8"/>
          <w:sz w:val="24"/>
        </w:rPr>
        <w:t xml:space="preserve"> </w:t>
      </w:r>
      <w:r>
        <w:rPr>
          <w:spacing w:val="-2"/>
          <w:sz w:val="24"/>
        </w:rPr>
        <w:t>durata;</w:t>
      </w:r>
    </w:p>
    <w:p w14:paraId="60EB41DF" w14:textId="77777777" w:rsidR="0049501D" w:rsidRDefault="00000000">
      <w:pPr>
        <w:pStyle w:val="Paragrafoelenco"/>
        <w:numPr>
          <w:ilvl w:val="1"/>
          <w:numId w:val="51"/>
        </w:numPr>
        <w:tabs>
          <w:tab w:val="left" w:pos="1428"/>
        </w:tabs>
        <w:spacing w:before="24"/>
        <w:rPr>
          <w:rFonts w:ascii="Arial MT" w:hAnsi="Arial MT"/>
          <w:sz w:val="24"/>
        </w:rPr>
      </w:pPr>
      <w:r>
        <w:rPr>
          <w:sz w:val="24"/>
        </w:rPr>
        <w:t>strategia</w:t>
      </w:r>
      <w:r>
        <w:rPr>
          <w:spacing w:val="-12"/>
          <w:sz w:val="24"/>
        </w:rPr>
        <w:t xml:space="preserve"> </w:t>
      </w:r>
      <w:r>
        <w:rPr>
          <w:sz w:val="24"/>
        </w:rPr>
        <w:t>formativa</w:t>
      </w:r>
      <w:r>
        <w:rPr>
          <w:spacing w:val="-11"/>
          <w:sz w:val="24"/>
        </w:rPr>
        <w:t xml:space="preserve"> </w:t>
      </w:r>
      <w:r>
        <w:rPr>
          <w:sz w:val="24"/>
        </w:rPr>
        <w:t>e</w:t>
      </w:r>
      <w:r>
        <w:rPr>
          <w:spacing w:val="-11"/>
          <w:sz w:val="24"/>
        </w:rPr>
        <w:t xml:space="preserve"> </w:t>
      </w:r>
      <w:r>
        <w:rPr>
          <w:sz w:val="24"/>
        </w:rPr>
        <w:t>metodologia</w:t>
      </w:r>
      <w:r>
        <w:rPr>
          <w:spacing w:val="-10"/>
          <w:sz w:val="24"/>
        </w:rPr>
        <w:t xml:space="preserve"> </w:t>
      </w:r>
      <w:r>
        <w:rPr>
          <w:spacing w:val="-2"/>
          <w:sz w:val="24"/>
        </w:rPr>
        <w:t>didattica;</w:t>
      </w:r>
    </w:p>
    <w:p w14:paraId="3C4AEE11" w14:textId="77777777" w:rsidR="0049501D" w:rsidRDefault="00000000">
      <w:pPr>
        <w:pStyle w:val="Paragrafoelenco"/>
        <w:numPr>
          <w:ilvl w:val="1"/>
          <w:numId w:val="51"/>
        </w:numPr>
        <w:tabs>
          <w:tab w:val="left" w:pos="1428"/>
        </w:tabs>
        <w:spacing w:before="24"/>
        <w:rPr>
          <w:rFonts w:ascii="Arial MT" w:hAnsi="Arial MT"/>
          <w:sz w:val="24"/>
        </w:rPr>
      </w:pPr>
      <w:r>
        <w:rPr>
          <w:sz w:val="24"/>
        </w:rPr>
        <w:t>modalità</w:t>
      </w:r>
      <w:r>
        <w:rPr>
          <w:spacing w:val="-9"/>
          <w:sz w:val="24"/>
        </w:rPr>
        <w:t xml:space="preserve"> </w:t>
      </w:r>
      <w:r>
        <w:rPr>
          <w:sz w:val="24"/>
        </w:rPr>
        <w:t>e</w:t>
      </w:r>
      <w:r>
        <w:rPr>
          <w:spacing w:val="-10"/>
          <w:sz w:val="24"/>
        </w:rPr>
        <w:t xml:space="preserve"> </w:t>
      </w:r>
      <w:r>
        <w:rPr>
          <w:sz w:val="24"/>
        </w:rPr>
        <w:t>criteri</w:t>
      </w:r>
      <w:r>
        <w:rPr>
          <w:spacing w:val="-10"/>
          <w:sz w:val="24"/>
        </w:rPr>
        <w:t xml:space="preserve"> </w:t>
      </w:r>
      <w:r>
        <w:rPr>
          <w:sz w:val="24"/>
        </w:rPr>
        <w:t>di</w:t>
      </w:r>
      <w:r>
        <w:rPr>
          <w:spacing w:val="-9"/>
          <w:sz w:val="24"/>
        </w:rPr>
        <w:t xml:space="preserve"> </w:t>
      </w:r>
      <w:r>
        <w:rPr>
          <w:sz w:val="24"/>
        </w:rPr>
        <w:t>verifica</w:t>
      </w:r>
      <w:r>
        <w:rPr>
          <w:spacing w:val="-9"/>
          <w:sz w:val="24"/>
        </w:rPr>
        <w:t xml:space="preserve"> </w:t>
      </w:r>
      <w:r>
        <w:rPr>
          <w:sz w:val="24"/>
        </w:rPr>
        <w:t>e</w:t>
      </w:r>
      <w:r>
        <w:rPr>
          <w:spacing w:val="-7"/>
          <w:sz w:val="24"/>
        </w:rPr>
        <w:t xml:space="preserve"> </w:t>
      </w:r>
      <w:r>
        <w:rPr>
          <w:sz w:val="24"/>
        </w:rPr>
        <w:t>valutazione</w:t>
      </w:r>
      <w:r>
        <w:rPr>
          <w:spacing w:val="-10"/>
          <w:sz w:val="24"/>
        </w:rPr>
        <w:t xml:space="preserve"> </w:t>
      </w:r>
      <w:r>
        <w:rPr>
          <w:sz w:val="24"/>
        </w:rPr>
        <w:t>dei</w:t>
      </w:r>
      <w:r>
        <w:rPr>
          <w:spacing w:val="-10"/>
          <w:sz w:val="24"/>
        </w:rPr>
        <w:t xml:space="preserve"> </w:t>
      </w:r>
      <w:r>
        <w:rPr>
          <w:spacing w:val="-2"/>
          <w:sz w:val="24"/>
        </w:rPr>
        <w:t>risultati.</w:t>
      </w:r>
    </w:p>
    <w:p w14:paraId="219BC4CA" w14:textId="77777777" w:rsidR="0049501D" w:rsidRDefault="00000000">
      <w:pPr>
        <w:pStyle w:val="Corpotesto"/>
        <w:spacing w:before="182"/>
        <w:ind w:right="710"/>
        <w:jc w:val="both"/>
      </w:pPr>
      <w:r>
        <w:t>L’articolazione oraria delle singole unità didattiche dovrà essere sviluppata in modo tale da garantire un giusto equilibrio tra le unità didattiche nella trattazione degli</w:t>
      </w:r>
      <w:r>
        <w:rPr>
          <w:spacing w:val="-2"/>
        </w:rPr>
        <w:t xml:space="preserve"> </w:t>
      </w:r>
      <w:r>
        <w:t>argomenti, in termini di rilevanza, complessità, esaustività, tenendo conto dei diversi contesti e processi lavorativi in cui si innesta l’azione formativa.</w:t>
      </w:r>
    </w:p>
    <w:p w14:paraId="6FD93F37" w14:textId="77777777" w:rsidR="0049501D" w:rsidRDefault="00000000">
      <w:pPr>
        <w:pStyle w:val="Corpotesto"/>
        <w:spacing w:before="120"/>
        <w:ind w:right="707"/>
        <w:jc w:val="both"/>
      </w:pPr>
      <w:r>
        <w:t>Nel definire la struttura di dettaglio del percorso formativo bisogna tener presente quanto previsto dall’accordo nella parte II - corsi di formazione in merito alle diverse tipologie di corso, alla struttura modulare, e in alcuni casi anche a quella delle unità didattiche, agli obiettivi formativi, alla durata e ai contenuti minimi.</w:t>
      </w:r>
    </w:p>
    <w:p w14:paraId="7C5B05E8" w14:textId="77777777" w:rsidR="0049501D" w:rsidRDefault="0049501D">
      <w:pPr>
        <w:pStyle w:val="Corpotesto"/>
        <w:jc w:val="both"/>
        <w:sectPr w:rsidR="0049501D">
          <w:pgSz w:w="11910" w:h="16840"/>
          <w:pgMar w:top="1360" w:right="708" w:bottom="900" w:left="425" w:header="0" w:footer="674" w:gutter="0"/>
          <w:cols w:space="720"/>
        </w:sectPr>
      </w:pPr>
    </w:p>
    <w:p w14:paraId="4AFE88E5" w14:textId="77777777" w:rsidR="0049501D" w:rsidRDefault="00000000">
      <w:pPr>
        <w:pStyle w:val="Titolo5"/>
        <w:numPr>
          <w:ilvl w:val="1"/>
          <w:numId w:val="45"/>
        </w:numPr>
        <w:tabs>
          <w:tab w:val="left" w:pos="1425"/>
        </w:tabs>
        <w:spacing w:before="37"/>
        <w:ind w:left="1425" w:hanging="718"/>
        <w:jc w:val="both"/>
      </w:pPr>
      <w:bookmarkStart w:id="121" w:name="_bookmark121"/>
      <w:bookmarkEnd w:id="121"/>
      <w:r>
        <w:lastRenderedPageBreak/>
        <w:t>Gli</w:t>
      </w:r>
      <w:r>
        <w:rPr>
          <w:spacing w:val="-6"/>
        </w:rPr>
        <w:t xml:space="preserve"> </w:t>
      </w:r>
      <w:r>
        <w:t>obiettivi</w:t>
      </w:r>
      <w:r>
        <w:rPr>
          <w:spacing w:val="-4"/>
        </w:rPr>
        <w:t xml:space="preserve"> </w:t>
      </w:r>
      <w:r>
        <w:t>specifici</w:t>
      </w:r>
      <w:r>
        <w:rPr>
          <w:spacing w:val="-2"/>
        </w:rPr>
        <w:t xml:space="preserve"> </w:t>
      </w:r>
      <w:r>
        <w:t>e</w:t>
      </w:r>
      <w:r>
        <w:rPr>
          <w:spacing w:val="-5"/>
        </w:rPr>
        <w:t xml:space="preserve"> </w:t>
      </w:r>
      <w:r>
        <w:t>i</w:t>
      </w:r>
      <w:r>
        <w:rPr>
          <w:spacing w:val="-3"/>
        </w:rPr>
        <w:t xml:space="preserve"> </w:t>
      </w:r>
      <w:r>
        <w:t>risultati</w:t>
      </w:r>
      <w:r>
        <w:rPr>
          <w:spacing w:val="-1"/>
        </w:rPr>
        <w:t xml:space="preserve"> </w:t>
      </w:r>
      <w:r>
        <w:t>attesi</w:t>
      </w:r>
      <w:r>
        <w:rPr>
          <w:spacing w:val="-3"/>
        </w:rPr>
        <w:t xml:space="preserve"> </w:t>
      </w:r>
      <w:r>
        <w:t>dell’unità</w:t>
      </w:r>
      <w:r>
        <w:rPr>
          <w:spacing w:val="-4"/>
        </w:rPr>
        <w:t xml:space="preserve"> </w:t>
      </w:r>
      <w:r>
        <w:rPr>
          <w:spacing w:val="-2"/>
        </w:rPr>
        <w:t>didattica</w:t>
      </w:r>
    </w:p>
    <w:p w14:paraId="21D69D86" w14:textId="77777777" w:rsidR="0049501D" w:rsidRDefault="00000000">
      <w:pPr>
        <w:pStyle w:val="Corpotesto"/>
        <w:spacing w:before="142"/>
        <w:ind w:right="651"/>
        <w:jc w:val="both"/>
      </w:pPr>
      <w:r>
        <w:t>Sulla base degli esiti dell’analisi dei fabbisogni formativi e di contesto dovranno essere definitivi gli</w:t>
      </w:r>
      <w:r>
        <w:rPr>
          <w:spacing w:val="-14"/>
        </w:rPr>
        <w:t xml:space="preserve"> </w:t>
      </w:r>
      <w:r>
        <w:t>obiettivi</w:t>
      </w:r>
      <w:r>
        <w:rPr>
          <w:spacing w:val="-11"/>
        </w:rPr>
        <w:t xml:space="preserve"> </w:t>
      </w:r>
      <w:r>
        <w:t>didattici</w:t>
      </w:r>
      <w:r>
        <w:rPr>
          <w:spacing w:val="-12"/>
        </w:rPr>
        <w:t xml:space="preserve"> </w:t>
      </w:r>
      <w:r>
        <w:t>contestualizzati</w:t>
      </w:r>
      <w:r>
        <w:rPr>
          <w:spacing w:val="-14"/>
        </w:rPr>
        <w:t xml:space="preserve"> </w:t>
      </w:r>
      <w:r>
        <w:t>all’ambito</w:t>
      </w:r>
      <w:r>
        <w:rPr>
          <w:spacing w:val="-13"/>
        </w:rPr>
        <w:t xml:space="preserve"> </w:t>
      </w:r>
      <w:r>
        <w:t>aziendale</w:t>
      </w:r>
      <w:r>
        <w:rPr>
          <w:spacing w:val="-12"/>
        </w:rPr>
        <w:t xml:space="preserve"> </w:t>
      </w:r>
      <w:r>
        <w:t>o</w:t>
      </w:r>
      <w:r>
        <w:rPr>
          <w:spacing w:val="-14"/>
        </w:rPr>
        <w:t xml:space="preserve"> </w:t>
      </w:r>
      <w:r>
        <w:t>al</w:t>
      </w:r>
      <w:r>
        <w:rPr>
          <w:spacing w:val="-12"/>
        </w:rPr>
        <w:t xml:space="preserve"> </w:t>
      </w:r>
      <w:r>
        <w:t>contesto</w:t>
      </w:r>
      <w:r>
        <w:rPr>
          <w:spacing w:val="-14"/>
        </w:rPr>
        <w:t xml:space="preserve"> </w:t>
      </w:r>
      <w:r>
        <w:t>nel</w:t>
      </w:r>
      <w:r>
        <w:rPr>
          <w:spacing w:val="-14"/>
        </w:rPr>
        <w:t xml:space="preserve"> </w:t>
      </w:r>
      <w:r>
        <w:t>quale</w:t>
      </w:r>
      <w:r>
        <w:rPr>
          <w:spacing w:val="-13"/>
        </w:rPr>
        <w:t xml:space="preserve"> </w:t>
      </w:r>
      <w:r>
        <w:t>il</w:t>
      </w:r>
      <w:r>
        <w:rPr>
          <w:spacing w:val="-12"/>
        </w:rPr>
        <w:t xml:space="preserve"> </w:t>
      </w:r>
      <w:r>
        <w:t>soggetto</w:t>
      </w:r>
      <w:r>
        <w:rPr>
          <w:spacing w:val="-14"/>
        </w:rPr>
        <w:t xml:space="preserve"> </w:t>
      </w:r>
      <w:r>
        <w:t>opera.</w:t>
      </w:r>
    </w:p>
    <w:p w14:paraId="4165D979" w14:textId="77777777" w:rsidR="0049501D" w:rsidRDefault="00000000">
      <w:pPr>
        <w:spacing w:before="119"/>
        <w:ind w:left="707" w:right="647"/>
        <w:jc w:val="both"/>
        <w:rPr>
          <w:i/>
          <w:sz w:val="24"/>
        </w:rPr>
      </w:pPr>
      <w:r>
        <w:rPr>
          <w:sz w:val="24"/>
        </w:rPr>
        <w:t xml:space="preserve">É necessario identificare gli obiettivi specifici relativi alla singola unità didattica; tipicamente gli obiettivi vengono declinati mediante parole chiave come </w:t>
      </w:r>
      <w:r>
        <w:rPr>
          <w:i/>
          <w:sz w:val="24"/>
        </w:rPr>
        <w:t>trasferire, illustrare, far conoscere, far acquisire, fornire, favorire, definire, delineare, etc.</w:t>
      </w:r>
    </w:p>
    <w:p w14:paraId="7B54CED8" w14:textId="77777777" w:rsidR="0049501D" w:rsidRDefault="00000000">
      <w:pPr>
        <w:pStyle w:val="Corpotesto"/>
        <w:spacing w:before="120"/>
        <w:ind w:right="647"/>
        <w:jc w:val="both"/>
        <w:rPr>
          <w:i/>
        </w:rPr>
      </w:pPr>
      <w:r>
        <w:t>Strettamente correlati agli obiettivi sono i "risultati attesi" dall'azione formativa che dovranno essere coerenti con tali obiettivi, conseguibili con la partecipazione al percorso formativo. I risultati attesi descrivono ciò che un discente dovrà conoscere, capire ed essere in grado di realizzare</w:t>
      </w:r>
      <w:r>
        <w:rPr>
          <w:spacing w:val="-14"/>
        </w:rPr>
        <w:t xml:space="preserve"> </w:t>
      </w:r>
      <w:r>
        <w:t>al</w:t>
      </w:r>
      <w:r>
        <w:rPr>
          <w:spacing w:val="-14"/>
        </w:rPr>
        <w:t xml:space="preserve"> </w:t>
      </w:r>
      <w:r>
        <w:t>termine</w:t>
      </w:r>
      <w:r>
        <w:rPr>
          <w:spacing w:val="-13"/>
        </w:rPr>
        <w:t xml:space="preserve"> </w:t>
      </w:r>
      <w:r>
        <w:t>del</w:t>
      </w:r>
      <w:r>
        <w:rPr>
          <w:spacing w:val="-14"/>
        </w:rPr>
        <w:t xml:space="preserve"> </w:t>
      </w:r>
      <w:r>
        <w:t>processo</w:t>
      </w:r>
      <w:r>
        <w:rPr>
          <w:spacing w:val="-13"/>
        </w:rPr>
        <w:t xml:space="preserve"> </w:t>
      </w:r>
      <w:r>
        <w:t>di</w:t>
      </w:r>
      <w:r>
        <w:rPr>
          <w:spacing w:val="-14"/>
        </w:rPr>
        <w:t xml:space="preserve"> </w:t>
      </w:r>
      <w:r>
        <w:t>apprendimento;</w:t>
      </w:r>
      <w:r>
        <w:rPr>
          <w:spacing w:val="-13"/>
        </w:rPr>
        <w:t xml:space="preserve"> </w:t>
      </w:r>
      <w:r>
        <w:t>sono</w:t>
      </w:r>
      <w:r>
        <w:rPr>
          <w:spacing w:val="-14"/>
        </w:rPr>
        <w:t xml:space="preserve"> </w:t>
      </w:r>
      <w:r>
        <w:t>definiti</w:t>
      </w:r>
      <w:r>
        <w:rPr>
          <w:spacing w:val="-14"/>
        </w:rPr>
        <w:t xml:space="preserve"> </w:t>
      </w:r>
      <w:r>
        <w:t>in</w:t>
      </w:r>
      <w:r>
        <w:rPr>
          <w:spacing w:val="-13"/>
        </w:rPr>
        <w:t xml:space="preserve"> </w:t>
      </w:r>
      <w:r>
        <w:t>termini</w:t>
      </w:r>
      <w:r>
        <w:rPr>
          <w:spacing w:val="-14"/>
        </w:rPr>
        <w:t xml:space="preserve"> </w:t>
      </w:r>
      <w:r>
        <w:t>di</w:t>
      </w:r>
      <w:r>
        <w:rPr>
          <w:spacing w:val="-13"/>
        </w:rPr>
        <w:t xml:space="preserve"> </w:t>
      </w:r>
      <w:r>
        <w:t>conoscenze,</w:t>
      </w:r>
      <w:r>
        <w:rPr>
          <w:spacing w:val="-14"/>
        </w:rPr>
        <w:t xml:space="preserve"> </w:t>
      </w:r>
      <w:r>
        <w:t>abilità e</w:t>
      </w:r>
      <w:r>
        <w:rPr>
          <w:spacing w:val="-7"/>
        </w:rPr>
        <w:t xml:space="preserve"> </w:t>
      </w:r>
      <w:r>
        <w:t>responsabilità</w:t>
      </w:r>
      <w:r>
        <w:rPr>
          <w:spacing w:val="-7"/>
        </w:rPr>
        <w:t xml:space="preserve"> </w:t>
      </w:r>
      <w:r>
        <w:t>e</w:t>
      </w:r>
      <w:r>
        <w:rPr>
          <w:spacing w:val="-7"/>
        </w:rPr>
        <w:t xml:space="preserve"> </w:t>
      </w:r>
      <w:r>
        <w:t>autonomia</w:t>
      </w:r>
      <w:r>
        <w:rPr>
          <w:spacing w:val="-7"/>
        </w:rPr>
        <w:t xml:space="preserve"> </w:t>
      </w:r>
      <w:r>
        <w:t>e</w:t>
      </w:r>
      <w:r>
        <w:rPr>
          <w:spacing w:val="-7"/>
        </w:rPr>
        <w:t xml:space="preserve"> </w:t>
      </w:r>
      <w:r>
        <w:t>devono</w:t>
      </w:r>
      <w:r>
        <w:rPr>
          <w:spacing w:val="-9"/>
        </w:rPr>
        <w:t xml:space="preserve"> </w:t>
      </w:r>
      <w:r>
        <w:t>essere</w:t>
      </w:r>
      <w:r>
        <w:rPr>
          <w:spacing w:val="-6"/>
        </w:rPr>
        <w:t xml:space="preserve"> </w:t>
      </w:r>
      <w:r>
        <w:t>misurabili,</w:t>
      </w:r>
      <w:r>
        <w:rPr>
          <w:spacing w:val="-7"/>
        </w:rPr>
        <w:t xml:space="preserve"> </w:t>
      </w:r>
      <w:r>
        <w:t>valutabili,</w:t>
      </w:r>
      <w:r>
        <w:rPr>
          <w:spacing w:val="-7"/>
        </w:rPr>
        <w:t xml:space="preserve"> </w:t>
      </w:r>
      <w:r>
        <w:t>e</w:t>
      </w:r>
      <w:r>
        <w:rPr>
          <w:spacing w:val="-7"/>
        </w:rPr>
        <w:t xml:space="preserve"> </w:t>
      </w:r>
      <w:r>
        <w:t>adeguati.</w:t>
      </w:r>
      <w:r>
        <w:rPr>
          <w:spacing w:val="-8"/>
        </w:rPr>
        <w:t xml:space="preserve"> </w:t>
      </w:r>
      <w:r>
        <w:t>Il</w:t>
      </w:r>
      <w:r>
        <w:rPr>
          <w:spacing w:val="-8"/>
        </w:rPr>
        <w:t xml:space="preserve"> </w:t>
      </w:r>
      <w:r>
        <w:t>raggiungimento dei risultati attesi dipende in buona misura dalla coerenza e adeguatezza progettuale, in termini di contenuti didattici e strategia formativa. I risultati attesi non dovranno limitarsi alla semplice acquisizione di nozioni in termini di sapere, ma dovranno riflettere gli aspetti relativi al sapere agire, alla soluzione dei</w:t>
      </w:r>
      <w:r>
        <w:rPr>
          <w:spacing w:val="-1"/>
        </w:rPr>
        <w:t xml:space="preserve"> </w:t>
      </w:r>
      <w:r>
        <w:t>problemi e agli aspetti relazionali inerenti alle attività che si è chiamati a svolgere. Tipicamente i risultati attesi possono essere declinati mediante parole chiave che possano</w:t>
      </w:r>
      <w:r>
        <w:rPr>
          <w:spacing w:val="-8"/>
        </w:rPr>
        <w:t xml:space="preserve"> </w:t>
      </w:r>
      <w:r>
        <w:t>descrivere</w:t>
      </w:r>
      <w:r>
        <w:rPr>
          <w:spacing w:val="-6"/>
        </w:rPr>
        <w:t xml:space="preserve"> </w:t>
      </w:r>
      <w:r>
        <w:t>sinteticamente</w:t>
      </w:r>
      <w:r>
        <w:rPr>
          <w:spacing w:val="-6"/>
        </w:rPr>
        <w:t xml:space="preserve"> </w:t>
      </w:r>
      <w:r>
        <w:t>il</w:t>
      </w:r>
      <w:r>
        <w:rPr>
          <w:spacing w:val="-9"/>
        </w:rPr>
        <w:t xml:space="preserve"> </w:t>
      </w:r>
      <w:r>
        <w:t>tipo</w:t>
      </w:r>
      <w:r>
        <w:rPr>
          <w:spacing w:val="-8"/>
        </w:rPr>
        <w:t xml:space="preserve"> </w:t>
      </w:r>
      <w:r>
        <w:t>di</w:t>
      </w:r>
      <w:r>
        <w:rPr>
          <w:spacing w:val="-6"/>
        </w:rPr>
        <w:t xml:space="preserve"> </w:t>
      </w:r>
      <w:r>
        <w:t>conoscenza</w:t>
      </w:r>
      <w:r>
        <w:rPr>
          <w:spacing w:val="-6"/>
        </w:rPr>
        <w:t xml:space="preserve"> </w:t>
      </w:r>
      <w:r>
        <w:t>(nella</w:t>
      </w:r>
      <w:r>
        <w:rPr>
          <w:spacing w:val="-8"/>
        </w:rPr>
        <w:t xml:space="preserve"> </w:t>
      </w:r>
      <w:r>
        <w:t>dimensione</w:t>
      </w:r>
      <w:r>
        <w:rPr>
          <w:spacing w:val="-11"/>
        </w:rPr>
        <w:t xml:space="preserve"> </w:t>
      </w:r>
      <w:r>
        <w:t>del</w:t>
      </w:r>
      <w:r>
        <w:rPr>
          <w:spacing w:val="-6"/>
        </w:rPr>
        <w:t xml:space="preserve"> </w:t>
      </w:r>
      <w:r>
        <w:t>sapere),</w:t>
      </w:r>
      <w:r>
        <w:rPr>
          <w:spacing w:val="-9"/>
        </w:rPr>
        <w:t xml:space="preserve"> </w:t>
      </w:r>
      <w:r>
        <w:t>di</w:t>
      </w:r>
      <w:r>
        <w:rPr>
          <w:spacing w:val="-6"/>
        </w:rPr>
        <w:t xml:space="preserve"> </w:t>
      </w:r>
      <w:r>
        <w:t>abilità</w:t>
      </w:r>
      <w:r>
        <w:rPr>
          <w:spacing w:val="-9"/>
        </w:rPr>
        <w:t xml:space="preserve"> </w:t>
      </w:r>
      <w:r>
        <w:t xml:space="preserve">e di competenze (nella dimensione del saper fare e del saper essere) e che dovranno possedere i discenti in uscita dal percorso formativo, come ad esempio </w:t>
      </w:r>
      <w:r>
        <w:rPr>
          <w:i/>
        </w:rPr>
        <w:t>essere in grado di, saper individuare, saper svolgere, saper applicare, conoscere, acquisire metodi, criteri e strumenti, etc.</w:t>
      </w:r>
    </w:p>
    <w:p w14:paraId="7F903724" w14:textId="77777777" w:rsidR="0049501D" w:rsidRDefault="00000000">
      <w:pPr>
        <w:pStyle w:val="Titolo5"/>
        <w:numPr>
          <w:ilvl w:val="1"/>
          <w:numId w:val="45"/>
        </w:numPr>
        <w:tabs>
          <w:tab w:val="left" w:pos="1425"/>
        </w:tabs>
        <w:spacing w:before="240"/>
        <w:ind w:left="1425" w:hanging="718"/>
        <w:jc w:val="both"/>
      </w:pPr>
      <w:bookmarkStart w:id="122" w:name="_bookmark122"/>
      <w:bookmarkEnd w:id="122"/>
      <w:r>
        <w:t>I</w:t>
      </w:r>
      <w:r>
        <w:rPr>
          <w:spacing w:val="-2"/>
        </w:rPr>
        <w:t xml:space="preserve"> </w:t>
      </w:r>
      <w:r>
        <w:t>contenuti</w:t>
      </w:r>
      <w:r>
        <w:rPr>
          <w:spacing w:val="-3"/>
        </w:rPr>
        <w:t xml:space="preserve"> </w:t>
      </w:r>
      <w:r>
        <w:t>dell’unità</w:t>
      </w:r>
      <w:r>
        <w:rPr>
          <w:spacing w:val="-2"/>
        </w:rPr>
        <w:t xml:space="preserve"> </w:t>
      </w:r>
      <w:r>
        <w:t>didattica</w:t>
      </w:r>
      <w:r>
        <w:rPr>
          <w:spacing w:val="-2"/>
        </w:rPr>
        <w:t xml:space="preserve"> </w:t>
      </w:r>
      <w:r>
        <w:t>e</w:t>
      </w:r>
      <w:r>
        <w:rPr>
          <w:spacing w:val="-2"/>
        </w:rPr>
        <w:t xml:space="preserve"> </w:t>
      </w:r>
      <w:r>
        <w:t>la</w:t>
      </w:r>
      <w:r>
        <w:rPr>
          <w:spacing w:val="-5"/>
        </w:rPr>
        <w:t xml:space="preserve"> </w:t>
      </w:r>
      <w:r>
        <w:rPr>
          <w:spacing w:val="-2"/>
        </w:rPr>
        <w:t>durata</w:t>
      </w:r>
    </w:p>
    <w:p w14:paraId="5AA057E3" w14:textId="77777777" w:rsidR="0049501D" w:rsidRDefault="00000000">
      <w:pPr>
        <w:pStyle w:val="Corpotesto"/>
        <w:spacing w:before="142"/>
        <w:ind w:right="649"/>
        <w:jc w:val="both"/>
      </w:pPr>
      <w:r>
        <w:t>Al fine</w:t>
      </w:r>
      <w:r>
        <w:rPr>
          <w:spacing w:val="-1"/>
        </w:rPr>
        <w:t xml:space="preserve"> </w:t>
      </w:r>
      <w:r>
        <w:t>di</w:t>
      </w:r>
      <w:r>
        <w:rPr>
          <w:spacing w:val="-2"/>
        </w:rPr>
        <w:t xml:space="preserve"> </w:t>
      </w:r>
      <w:r>
        <w:t>rispondere</w:t>
      </w:r>
      <w:r>
        <w:rPr>
          <w:spacing w:val="-1"/>
        </w:rPr>
        <w:t xml:space="preserve"> </w:t>
      </w:r>
      <w:r>
        <w:t>in</w:t>
      </w:r>
      <w:r>
        <w:rPr>
          <w:spacing w:val="-1"/>
        </w:rPr>
        <w:t xml:space="preserve"> </w:t>
      </w:r>
      <w:r>
        <w:t>modo</w:t>
      </w:r>
      <w:r>
        <w:rPr>
          <w:spacing w:val="-1"/>
        </w:rPr>
        <w:t xml:space="preserve"> </w:t>
      </w:r>
      <w:r>
        <w:t>più</w:t>
      </w:r>
      <w:r>
        <w:rPr>
          <w:spacing w:val="-1"/>
        </w:rPr>
        <w:t xml:space="preserve"> </w:t>
      </w:r>
      <w:r>
        <w:t>puntuale,</w:t>
      </w:r>
      <w:r>
        <w:rPr>
          <w:spacing w:val="-2"/>
        </w:rPr>
        <w:t xml:space="preserve"> </w:t>
      </w:r>
      <w:r>
        <w:t>ai</w:t>
      </w:r>
      <w:r>
        <w:rPr>
          <w:spacing w:val="-1"/>
        </w:rPr>
        <w:t xml:space="preserve"> </w:t>
      </w:r>
      <w:r>
        <w:t>fabbisogni specifici</w:t>
      </w:r>
      <w:r>
        <w:rPr>
          <w:spacing w:val="-2"/>
        </w:rPr>
        <w:t xml:space="preserve"> </w:t>
      </w:r>
      <w:r>
        <w:t>e</w:t>
      </w:r>
      <w:r>
        <w:rPr>
          <w:spacing w:val="-1"/>
        </w:rPr>
        <w:t xml:space="preserve"> </w:t>
      </w:r>
      <w:r>
        <w:t>alle</w:t>
      </w:r>
      <w:r>
        <w:rPr>
          <w:spacing w:val="-1"/>
        </w:rPr>
        <w:t xml:space="preserve"> </w:t>
      </w:r>
      <w:r>
        <w:t>eventuali</w:t>
      </w:r>
      <w:r>
        <w:rPr>
          <w:spacing w:val="-1"/>
        </w:rPr>
        <w:t xml:space="preserve"> </w:t>
      </w:r>
      <w:r>
        <w:t>esigenze</w:t>
      </w:r>
      <w:r>
        <w:rPr>
          <w:spacing w:val="-1"/>
        </w:rPr>
        <w:t xml:space="preserve"> </w:t>
      </w:r>
      <w:r>
        <w:t>di</w:t>
      </w:r>
      <w:r>
        <w:rPr>
          <w:spacing w:val="-2"/>
        </w:rPr>
        <w:t xml:space="preserve"> </w:t>
      </w:r>
      <w:r>
        <w:t xml:space="preserve">una particolare strutturazione dei contenuti relativamente a specifici target di utenti, in sede di </w:t>
      </w:r>
      <w:proofErr w:type="spellStart"/>
      <w:r>
        <w:t>microprogettazione</w:t>
      </w:r>
      <w:proofErr w:type="spellEnd"/>
      <w:r>
        <w:t>, dovranno essere contestualizzati e definiti gli argomenti di dettaglio che verranno trattati</w:t>
      </w:r>
      <w:r>
        <w:rPr>
          <w:spacing w:val="-2"/>
        </w:rPr>
        <w:t xml:space="preserve"> </w:t>
      </w:r>
      <w:r>
        <w:t>nell’ambito</w:t>
      </w:r>
      <w:r>
        <w:rPr>
          <w:spacing w:val="-1"/>
        </w:rPr>
        <w:t xml:space="preserve"> </w:t>
      </w:r>
      <w:r>
        <w:t>di</w:t>
      </w:r>
      <w:r>
        <w:rPr>
          <w:spacing w:val="-2"/>
        </w:rPr>
        <w:t xml:space="preserve"> </w:t>
      </w:r>
      <w:r>
        <w:t>ogni</w:t>
      </w:r>
      <w:r>
        <w:rPr>
          <w:spacing w:val="-2"/>
        </w:rPr>
        <w:t xml:space="preserve"> </w:t>
      </w:r>
      <w:r>
        <w:t>unità</w:t>
      </w:r>
      <w:r>
        <w:rPr>
          <w:spacing w:val="-2"/>
        </w:rPr>
        <w:t xml:space="preserve"> </w:t>
      </w:r>
      <w:r>
        <w:t>didattica e i contenuti che</w:t>
      </w:r>
      <w:r>
        <w:rPr>
          <w:spacing w:val="-1"/>
        </w:rPr>
        <w:t xml:space="preserve"> </w:t>
      </w:r>
      <w:r>
        <w:t>dovranno</w:t>
      </w:r>
      <w:r>
        <w:rPr>
          <w:spacing w:val="-1"/>
        </w:rPr>
        <w:t xml:space="preserve"> </w:t>
      </w:r>
      <w:r>
        <w:t>risultare coerenti con gli obiettivi declinati. Bisognerà, dunque, individuare e stabilire con chiarezza e dettaglio i contenuti, la durata e la sequenza degli argomenti, che non dovranno essere generici e non dovranno dar luogo a diverse interpretazioni da parte di chi svilupperà l’azione formativa.</w:t>
      </w:r>
    </w:p>
    <w:p w14:paraId="54588A63" w14:textId="77777777" w:rsidR="0049501D" w:rsidRDefault="00000000">
      <w:pPr>
        <w:pStyle w:val="Titolo5"/>
        <w:numPr>
          <w:ilvl w:val="1"/>
          <w:numId w:val="45"/>
        </w:numPr>
        <w:tabs>
          <w:tab w:val="left" w:pos="1425"/>
        </w:tabs>
        <w:spacing w:before="241"/>
        <w:ind w:left="1425" w:hanging="718"/>
        <w:jc w:val="both"/>
      </w:pPr>
      <w:bookmarkStart w:id="123" w:name="_bookmark123"/>
      <w:bookmarkEnd w:id="123"/>
      <w:r>
        <w:t>La</w:t>
      </w:r>
      <w:r>
        <w:rPr>
          <w:spacing w:val="-3"/>
        </w:rPr>
        <w:t xml:space="preserve"> </w:t>
      </w:r>
      <w:r>
        <w:t>strategia</w:t>
      </w:r>
      <w:r>
        <w:rPr>
          <w:spacing w:val="-2"/>
        </w:rPr>
        <w:t xml:space="preserve"> </w:t>
      </w:r>
      <w:r>
        <w:t>formativa</w:t>
      </w:r>
      <w:r>
        <w:rPr>
          <w:spacing w:val="-3"/>
        </w:rPr>
        <w:t xml:space="preserve"> </w:t>
      </w:r>
      <w:r>
        <w:t>e</w:t>
      </w:r>
      <w:r>
        <w:rPr>
          <w:spacing w:val="-4"/>
        </w:rPr>
        <w:t xml:space="preserve"> </w:t>
      </w:r>
      <w:r>
        <w:t>la</w:t>
      </w:r>
      <w:r>
        <w:rPr>
          <w:spacing w:val="-2"/>
        </w:rPr>
        <w:t xml:space="preserve"> </w:t>
      </w:r>
      <w:r>
        <w:t>metodologia</w:t>
      </w:r>
      <w:r>
        <w:rPr>
          <w:spacing w:val="-1"/>
        </w:rPr>
        <w:t xml:space="preserve"> </w:t>
      </w:r>
      <w:r>
        <w:rPr>
          <w:spacing w:val="-2"/>
        </w:rPr>
        <w:t>didattica</w:t>
      </w:r>
    </w:p>
    <w:p w14:paraId="63C1D985" w14:textId="77777777" w:rsidR="0049501D" w:rsidRDefault="00000000">
      <w:pPr>
        <w:pStyle w:val="Corpotesto"/>
        <w:spacing w:before="139"/>
        <w:ind w:right="702"/>
        <w:jc w:val="both"/>
      </w:pPr>
      <w:r>
        <w:t>Definire la strategia formativa significa identificare le metodologie e gli strumenti più idonei in relazione alla specificità del percorso formativo e al target previsto, considerando che l’azione formativa</w:t>
      </w:r>
      <w:r>
        <w:rPr>
          <w:spacing w:val="-14"/>
        </w:rPr>
        <w:t xml:space="preserve"> </w:t>
      </w:r>
      <w:r>
        <w:t>è</w:t>
      </w:r>
      <w:r>
        <w:rPr>
          <w:spacing w:val="-12"/>
        </w:rPr>
        <w:t xml:space="preserve"> </w:t>
      </w:r>
      <w:r>
        <w:t>rivolta</w:t>
      </w:r>
      <w:r>
        <w:rPr>
          <w:spacing w:val="-13"/>
        </w:rPr>
        <w:t xml:space="preserve"> </w:t>
      </w:r>
      <w:proofErr w:type="gramStart"/>
      <w:r>
        <w:t>ad</w:t>
      </w:r>
      <w:proofErr w:type="gramEnd"/>
      <w:r>
        <w:rPr>
          <w:spacing w:val="-10"/>
        </w:rPr>
        <w:t xml:space="preserve"> </w:t>
      </w:r>
      <w:r>
        <w:t>adulti</w:t>
      </w:r>
      <w:r>
        <w:rPr>
          <w:spacing w:val="-13"/>
        </w:rPr>
        <w:t xml:space="preserve"> </w:t>
      </w:r>
      <w:r>
        <w:t>in</w:t>
      </w:r>
      <w:r>
        <w:rPr>
          <w:spacing w:val="-14"/>
        </w:rPr>
        <w:t xml:space="preserve"> </w:t>
      </w:r>
      <w:r>
        <w:t>un</w:t>
      </w:r>
      <w:r>
        <w:rPr>
          <w:spacing w:val="-12"/>
        </w:rPr>
        <w:t xml:space="preserve"> </w:t>
      </w:r>
      <w:r>
        <w:t>contesto</w:t>
      </w:r>
      <w:r>
        <w:rPr>
          <w:spacing w:val="-13"/>
        </w:rPr>
        <w:t xml:space="preserve"> </w:t>
      </w:r>
      <w:r>
        <w:t>di</w:t>
      </w:r>
      <w:r>
        <w:rPr>
          <w:spacing w:val="-13"/>
        </w:rPr>
        <w:t xml:space="preserve"> </w:t>
      </w:r>
      <w:r>
        <w:t>formazione</w:t>
      </w:r>
      <w:r>
        <w:rPr>
          <w:spacing w:val="-8"/>
        </w:rPr>
        <w:t xml:space="preserve"> </w:t>
      </w:r>
      <w:r>
        <w:t>continua</w:t>
      </w:r>
      <w:r>
        <w:rPr>
          <w:spacing w:val="-13"/>
        </w:rPr>
        <w:t xml:space="preserve"> </w:t>
      </w:r>
      <w:r>
        <w:t>sul</w:t>
      </w:r>
      <w:r>
        <w:rPr>
          <w:spacing w:val="-11"/>
        </w:rPr>
        <w:t xml:space="preserve"> </w:t>
      </w:r>
      <w:r>
        <w:t>lavoro</w:t>
      </w:r>
      <w:r>
        <w:rPr>
          <w:spacing w:val="-13"/>
        </w:rPr>
        <w:t xml:space="preserve"> </w:t>
      </w:r>
      <w:r>
        <w:t>per</w:t>
      </w:r>
      <w:r>
        <w:rPr>
          <w:spacing w:val="-13"/>
        </w:rPr>
        <w:t xml:space="preserve"> </w:t>
      </w:r>
      <w:r>
        <w:t>tutto</w:t>
      </w:r>
      <w:r>
        <w:rPr>
          <w:spacing w:val="-13"/>
        </w:rPr>
        <w:t xml:space="preserve"> </w:t>
      </w:r>
      <w:r>
        <w:t>l’arco</w:t>
      </w:r>
      <w:r>
        <w:rPr>
          <w:spacing w:val="-13"/>
        </w:rPr>
        <w:t xml:space="preserve"> </w:t>
      </w:r>
      <w:r>
        <w:t>della vita</w:t>
      </w:r>
      <w:r>
        <w:rPr>
          <w:spacing w:val="-6"/>
        </w:rPr>
        <w:t xml:space="preserve"> </w:t>
      </w:r>
      <w:r>
        <w:t>(</w:t>
      </w:r>
      <w:r>
        <w:rPr>
          <w:i/>
        </w:rPr>
        <w:t>lifelong</w:t>
      </w:r>
      <w:r>
        <w:rPr>
          <w:i/>
          <w:spacing w:val="-7"/>
        </w:rPr>
        <w:t xml:space="preserve"> </w:t>
      </w:r>
      <w:r>
        <w:rPr>
          <w:i/>
        </w:rPr>
        <w:t>learning</w:t>
      </w:r>
      <w:r>
        <w:t>).</w:t>
      </w:r>
      <w:r>
        <w:rPr>
          <w:spacing w:val="-8"/>
        </w:rPr>
        <w:t xml:space="preserve"> </w:t>
      </w:r>
      <w:r>
        <w:t>È</w:t>
      </w:r>
      <w:r>
        <w:rPr>
          <w:spacing w:val="-8"/>
        </w:rPr>
        <w:t xml:space="preserve"> </w:t>
      </w:r>
      <w:r>
        <w:t>necessario</w:t>
      </w:r>
      <w:r>
        <w:rPr>
          <w:spacing w:val="-8"/>
        </w:rPr>
        <w:t xml:space="preserve"> </w:t>
      </w:r>
      <w:r>
        <w:t>dunque</w:t>
      </w:r>
      <w:r>
        <w:rPr>
          <w:spacing w:val="-8"/>
        </w:rPr>
        <w:t xml:space="preserve"> </w:t>
      </w:r>
      <w:r>
        <w:t>adottare</w:t>
      </w:r>
      <w:r>
        <w:rPr>
          <w:spacing w:val="-8"/>
        </w:rPr>
        <w:t xml:space="preserve"> </w:t>
      </w:r>
      <w:r>
        <w:t>un</w:t>
      </w:r>
      <w:r>
        <w:rPr>
          <w:spacing w:val="-8"/>
        </w:rPr>
        <w:t xml:space="preserve"> </w:t>
      </w:r>
      <w:r>
        <w:t>approccio</w:t>
      </w:r>
      <w:r>
        <w:rPr>
          <w:spacing w:val="-8"/>
        </w:rPr>
        <w:t xml:space="preserve"> </w:t>
      </w:r>
      <w:r>
        <w:t>di</w:t>
      </w:r>
      <w:r>
        <w:rPr>
          <w:spacing w:val="-9"/>
        </w:rPr>
        <w:t xml:space="preserve"> </w:t>
      </w:r>
      <w:r>
        <w:t>tipo</w:t>
      </w:r>
      <w:r>
        <w:rPr>
          <w:spacing w:val="-11"/>
        </w:rPr>
        <w:t xml:space="preserve"> </w:t>
      </w:r>
      <w:proofErr w:type="spellStart"/>
      <w:r>
        <w:t>andragogico</w:t>
      </w:r>
      <w:proofErr w:type="spellEnd"/>
      <w:r>
        <w:rPr>
          <w:spacing w:val="-8"/>
        </w:rPr>
        <w:t xml:space="preserve"> </w:t>
      </w:r>
      <w:r>
        <w:t>che</w:t>
      </w:r>
      <w:r>
        <w:rPr>
          <w:spacing w:val="-11"/>
        </w:rPr>
        <w:t xml:space="preserve"> </w:t>
      </w:r>
      <w:r>
        <w:t>tenga conto</w:t>
      </w:r>
      <w:r>
        <w:rPr>
          <w:spacing w:val="-6"/>
        </w:rPr>
        <w:t xml:space="preserve"> </w:t>
      </w:r>
      <w:r>
        <w:t>della</w:t>
      </w:r>
      <w:r>
        <w:rPr>
          <w:spacing w:val="-3"/>
        </w:rPr>
        <w:t xml:space="preserve"> </w:t>
      </w:r>
      <w:r>
        <w:t>specificità</w:t>
      </w:r>
      <w:r>
        <w:rPr>
          <w:spacing w:val="-4"/>
        </w:rPr>
        <w:t xml:space="preserve"> </w:t>
      </w:r>
      <w:r>
        <w:t>dei</w:t>
      </w:r>
      <w:r>
        <w:rPr>
          <w:spacing w:val="-4"/>
        </w:rPr>
        <w:t xml:space="preserve"> </w:t>
      </w:r>
      <w:r>
        <w:t>processi</w:t>
      </w:r>
      <w:r>
        <w:rPr>
          <w:spacing w:val="-4"/>
        </w:rPr>
        <w:t xml:space="preserve"> </w:t>
      </w:r>
      <w:r>
        <w:t>di</w:t>
      </w:r>
      <w:r>
        <w:rPr>
          <w:spacing w:val="-6"/>
        </w:rPr>
        <w:t xml:space="preserve"> </w:t>
      </w:r>
      <w:r>
        <w:t>apprendimento</w:t>
      </w:r>
      <w:r>
        <w:rPr>
          <w:spacing w:val="-6"/>
        </w:rPr>
        <w:t xml:space="preserve"> </w:t>
      </w:r>
      <w:r>
        <w:t>e</w:t>
      </w:r>
      <w:r>
        <w:rPr>
          <w:spacing w:val="-3"/>
        </w:rPr>
        <w:t xml:space="preserve"> </w:t>
      </w:r>
      <w:r>
        <w:t>di</w:t>
      </w:r>
      <w:r>
        <w:rPr>
          <w:spacing w:val="-4"/>
        </w:rPr>
        <w:t xml:space="preserve"> </w:t>
      </w:r>
      <w:r>
        <w:t>coinvolgimento</w:t>
      </w:r>
      <w:r>
        <w:rPr>
          <w:spacing w:val="-6"/>
        </w:rPr>
        <w:t xml:space="preserve"> </w:t>
      </w:r>
      <w:r>
        <w:t>tipici</w:t>
      </w:r>
      <w:r>
        <w:rPr>
          <w:spacing w:val="-4"/>
        </w:rPr>
        <w:t xml:space="preserve"> </w:t>
      </w:r>
      <w:r>
        <w:t>degli</w:t>
      </w:r>
      <w:r>
        <w:rPr>
          <w:spacing w:val="-4"/>
        </w:rPr>
        <w:t xml:space="preserve"> </w:t>
      </w:r>
      <w:r>
        <w:t>adulti.</w:t>
      </w:r>
      <w:r>
        <w:rPr>
          <w:spacing w:val="-5"/>
        </w:rPr>
        <w:t xml:space="preserve"> </w:t>
      </w:r>
      <w:r>
        <w:t>In</w:t>
      </w:r>
      <w:r>
        <w:rPr>
          <w:spacing w:val="-6"/>
        </w:rPr>
        <w:t xml:space="preserve"> </w:t>
      </w:r>
      <w:r>
        <w:t>tal senso non si può prescindere dall’adozione di metodologie didattiche attive ed interattive che prevedono il coinvolgimento diretto del discente e la sua centralità nel percorso di apprendimento.</w:t>
      </w:r>
      <w:r>
        <w:rPr>
          <w:spacing w:val="-8"/>
        </w:rPr>
        <w:t xml:space="preserve"> </w:t>
      </w:r>
      <w:r>
        <w:t>Il</w:t>
      </w:r>
      <w:r>
        <w:rPr>
          <w:spacing w:val="-11"/>
        </w:rPr>
        <w:t xml:space="preserve"> </w:t>
      </w:r>
      <w:r>
        <w:t>progetto</w:t>
      </w:r>
      <w:r>
        <w:rPr>
          <w:spacing w:val="-10"/>
        </w:rPr>
        <w:t xml:space="preserve"> </w:t>
      </w:r>
      <w:r>
        <w:t>formativo</w:t>
      </w:r>
      <w:r>
        <w:rPr>
          <w:spacing w:val="-11"/>
        </w:rPr>
        <w:t xml:space="preserve"> </w:t>
      </w:r>
      <w:r>
        <w:t>dovrà</w:t>
      </w:r>
      <w:r>
        <w:rPr>
          <w:spacing w:val="-12"/>
        </w:rPr>
        <w:t xml:space="preserve"> </w:t>
      </w:r>
      <w:r>
        <w:t>dunque</w:t>
      </w:r>
      <w:r>
        <w:rPr>
          <w:spacing w:val="-8"/>
        </w:rPr>
        <w:t xml:space="preserve"> </w:t>
      </w:r>
      <w:r>
        <w:t>indicare</w:t>
      </w:r>
      <w:r>
        <w:rPr>
          <w:spacing w:val="-10"/>
        </w:rPr>
        <w:t xml:space="preserve"> </w:t>
      </w:r>
      <w:r>
        <w:t>quali</w:t>
      </w:r>
      <w:r>
        <w:rPr>
          <w:spacing w:val="-10"/>
        </w:rPr>
        <w:t xml:space="preserve"> </w:t>
      </w:r>
      <w:r>
        <w:t>metodologie</w:t>
      </w:r>
      <w:r>
        <w:rPr>
          <w:spacing w:val="-10"/>
        </w:rPr>
        <w:t xml:space="preserve"> </w:t>
      </w:r>
      <w:r>
        <w:t>didattiche attive saranno adottate nell’intero percorso formativo e in ciascuna unità didattica.</w:t>
      </w:r>
    </w:p>
    <w:p w14:paraId="1EC2B031" w14:textId="77777777" w:rsidR="0049501D" w:rsidRDefault="00000000">
      <w:pPr>
        <w:pStyle w:val="Corpotesto"/>
        <w:spacing w:before="122"/>
        <w:ind w:right="709"/>
        <w:jc w:val="both"/>
      </w:pPr>
      <w:r>
        <w:t>Le metodologie didattiche attive si basano sul presupposto che l’apprendimento effettivo è di tipo</w:t>
      </w:r>
      <w:r>
        <w:rPr>
          <w:spacing w:val="-2"/>
        </w:rPr>
        <w:t xml:space="preserve"> </w:t>
      </w:r>
      <w:r>
        <w:t>esperienziale</w:t>
      </w:r>
      <w:r>
        <w:rPr>
          <w:spacing w:val="-2"/>
        </w:rPr>
        <w:t xml:space="preserve"> </w:t>
      </w:r>
      <w:r>
        <w:t>e relazionale,</w:t>
      </w:r>
      <w:r>
        <w:rPr>
          <w:spacing w:val="-3"/>
        </w:rPr>
        <w:t xml:space="preserve"> </w:t>
      </w:r>
      <w:r>
        <w:t>e risultano</w:t>
      </w:r>
      <w:r>
        <w:rPr>
          <w:spacing w:val="-2"/>
        </w:rPr>
        <w:t xml:space="preserve"> </w:t>
      </w:r>
      <w:r>
        <w:t>particolarmente</w:t>
      </w:r>
      <w:r>
        <w:rPr>
          <w:spacing w:val="-2"/>
        </w:rPr>
        <w:t xml:space="preserve"> </w:t>
      </w:r>
      <w:r>
        <w:t>efficaci quando si</w:t>
      </w:r>
      <w:r>
        <w:rPr>
          <w:spacing w:val="-1"/>
        </w:rPr>
        <w:t xml:space="preserve"> </w:t>
      </w:r>
      <w:r>
        <w:t>tratta</w:t>
      </w:r>
      <w:r>
        <w:rPr>
          <w:spacing w:val="-3"/>
        </w:rPr>
        <w:t xml:space="preserve"> </w:t>
      </w:r>
      <w:r>
        <w:t>di acquisire atteggiamenti, capacità di analisi e di soluzioni di problemi e incrementare specifiche capacità. La modalità di trasmissione dei contenuti deve inoltre tenere conto delle esigenze di “vita professionale reale” e non solo vertere su contenuti di merito e didattici. Il formatore/docente dovrà pertanto basare la propria attività non solo sulla trasmissione di nozioni, abilità e competenze ma su quanto valorizzi le esperienze di ciascuno.</w:t>
      </w:r>
    </w:p>
    <w:p w14:paraId="2DEDF85B" w14:textId="77777777" w:rsidR="0049501D" w:rsidRDefault="0049501D">
      <w:pPr>
        <w:pStyle w:val="Corpotesto"/>
        <w:jc w:val="both"/>
        <w:sectPr w:rsidR="0049501D">
          <w:pgSz w:w="11910" w:h="16840"/>
          <w:pgMar w:top="1360" w:right="708" w:bottom="880" w:left="425" w:header="0" w:footer="674" w:gutter="0"/>
          <w:cols w:space="720"/>
        </w:sectPr>
      </w:pPr>
    </w:p>
    <w:p w14:paraId="1D5D8983" w14:textId="77777777" w:rsidR="0049501D" w:rsidRDefault="00000000">
      <w:pPr>
        <w:pStyle w:val="Titolo5"/>
        <w:numPr>
          <w:ilvl w:val="1"/>
          <w:numId w:val="45"/>
        </w:numPr>
        <w:tabs>
          <w:tab w:val="left" w:pos="1425"/>
        </w:tabs>
        <w:spacing w:before="37"/>
        <w:ind w:left="1425" w:hanging="718"/>
        <w:jc w:val="both"/>
      </w:pPr>
      <w:bookmarkStart w:id="124" w:name="_bookmark124"/>
      <w:bookmarkEnd w:id="124"/>
      <w:r>
        <w:lastRenderedPageBreak/>
        <w:t>Le</w:t>
      </w:r>
      <w:r>
        <w:rPr>
          <w:spacing w:val="-5"/>
        </w:rPr>
        <w:t xml:space="preserve"> </w:t>
      </w:r>
      <w:r>
        <w:t>metodologie</w:t>
      </w:r>
      <w:r>
        <w:rPr>
          <w:spacing w:val="-4"/>
        </w:rPr>
        <w:t xml:space="preserve"> </w:t>
      </w:r>
      <w:r>
        <w:t>didattiche</w:t>
      </w:r>
      <w:r>
        <w:rPr>
          <w:spacing w:val="-4"/>
        </w:rPr>
        <w:t xml:space="preserve"> </w:t>
      </w:r>
      <w:r>
        <w:rPr>
          <w:spacing w:val="-2"/>
        </w:rPr>
        <w:t>attive</w:t>
      </w:r>
    </w:p>
    <w:p w14:paraId="287120E3" w14:textId="77777777" w:rsidR="0049501D" w:rsidRDefault="00000000">
      <w:pPr>
        <w:pStyle w:val="Corpotesto"/>
        <w:spacing w:before="142"/>
        <w:ind w:right="649"/>
        <w:jc w:val="both"/>
      </w:pPr>
      <w:r>
        <w:t xml:space="preserve">Le metodologie didattiche attive vanno scelte prioritariamente in funzione dell’obiettivo formativo, ma anche in relazione alla disponibilità di spazi, di tempo, di risorse e tenendo conto della complessità di gestione da parte del formatore. Le principali metodologie che possono rispondere efficacemente alle esigenze formative in campo </w:t>
      </w:r>
      <w:proofErr w:type="spellStart"/>
      <w:r>
        <w:t>prevenzionale</w:t>
      </w:r>
      <w:proofErr w:type="spellEnd"/>
      <w:r>
        <w:t xml:space="preserve"> sono:</w:t>
      </w:r>
    </w:p>
    <w:p w14:paraId="17076415" w14:textId="77777777" w:rsidR="0049501D" w:rsidRDefault="00000000">
      <w:pPr>
        <w:pStyle w:val="Paragrafoelenco"/>
        <w:numPr>
          <w:ilvl w:val="2"/>
          <w:numId w:val="45"/>
        </w:numPr>
        <w:tabs>
          <w:tab w:val="left" w:pos="1428"/>
        </w:tabs>
        <w:spacing w:before="59"/>
        <w:ind w:right="648"/>
        <w:jc w:val="both"/>
        <w:rPr>
          <w:sz w:val="24"/>
        </w:rPr>
      </w:pPr>
      <w:r>
        <w:rPr>
          <w:b/>
          <w:i/>
          <w:sz w:val="24"/>
        </w:rPr>
        <w:t>Lavori</w:t>
      </w:r>
      <w:r>
        <w:rPr>
          <w:b/>
          <w:i/>
          <w:spacing w:val="-6"/>
          <w:sz w:val="24"/>
        </w:rPr>
        <w:t xml:space="preserve"> </w:t>
      </w:r>
      <w:r>
        <w:rPr>
          <w:b/>
          <w:i/>
          <w:sz w:val="24"/>
        </w:rPr>
        <w:t>di</w:t>
      </w:r>
      <w:r>
        <w:rPr>
          <w:b/>
          <w:i/>
          <w:spacing w:val="-8"/>
          <w:sz w:val="24"/>
        </w:rPr>
        <w:t xml:space="preserve"> </w:t>
      </w:r>
      <w:r>
        <w:rPr>
          <w:b/>
          <w:i/>
          <w:sz w:val="24"/>
        </w:rPr>
        <w:t>gruppo</w:t>
      </w:r>
      <w:r>
        <w:rPr>
          <w:sz w:val="24"/>
        </w:rPr>
        <w:t>.</w:t>
      </w:r>
      <w:r>
        <w:rPr>
          <w:spacing w:val="-8"/>
          <w:sz w:val="24"/>
        </w:rPr>
        <w:t xml:space="preserve"> </w:t>
      </w:r>
      <w:r>
        <w:rPr>
          <w:sz w:val="24"/>
        </w:rPr>
        <w:t>Il</w:t>
      </w:r>
      <w:r>
        <w:rPr>
          <w:spacing w:val="-8"/>
          <w:sz w:val="24"/>
        </w:rPr>
        <w:t xml:space="preserve"> </w:t>
      </w:r>
      <w:r>
        <w:rPr>
          <w:sz w:val="24"/>
        </w:rPr>
        <w:t>lavoro</w:t>
      </w:r>
      <w:r>
        <w:rPr>
          <w:spacing w:val="-7"/>
          <w:sz w:val="24"/>
        </w:rPr>
        <w:t xml:space="preserve"> </w:t>
      </w:r>
      <w:r>
        <w:rPr>
          <w:sz w:val="24"/>
        </w:rPr>
        <w:t>di</w:t>
      </w:r>
      <w:r>
        <w:rPr>
          <w:spacing w:val="-7"/>
          <w:sz w:val="24"/>
        </w:rPr>
        <w:t xml:space="preserve"> </w:t>
      </w:r>
      <w:r>
        <w:rPr>
          <w:sz w:val="24"/>
        </w:rPr>
        <w:t>gruppo</w:t>
      </w:r>
      <w:r>
        <w:rPr>
          <w:spacing w:val="-7"/>
          <w:sz w:val="24"/>
        </w:rPr>
        <w:t xml:space="preserve"> </w:t>
      </w:r>
      <w:r>
        <w:rPr>
          <w:sz w:val="24"/>
        </w:rPr>
        <w:t>comporta</w:t>
      </w:r>
      <w:r>
        <w:rPr>
          <w:spacing w:val="-7"/>
          <w:sz w:val="24"/>
        </w:rPr>
        <w:t xml:space="preserve"> </w:t>
      </w:r>
      <w:r>
        <w:rPr>
          <w:sz w:val="24"/>
        </w:rPr>
        <w:t>la</w:t>
      </w:r>
      <w:r>
        <w:rPr>
          <w:spacing w:val="-12"/>
          <w:sz w:val="24"/>
        </w:rPr>
        <w:t xml:space="preserve"> </w:t>
      </w:r>
      <w:r>
        <w:rPr>
          <w:sz w:val="24"/>
        </w:rPr>
        <w:t>suddivisione</w:t>
      </w:r>
      <w:r>
        <w:rPr>
          <w:spacing w:val="-9"/>
          <w:sz w:val="24"/>
        </w:rPr>
        <w:t xml:space="preserve"> </w:t>
      </w:r>
      <w:r>
        <w:rPr>
          <w:sz w:val="24"/>
        </w:rPr>
        <w:t>dei</w:t>
      </w:r>
      <w:r>
        <w:rPr>
          <w:spacing w:val="-9"/>
          <w:sz w:val="24"/>
        </w:rPr>
        <w:t xml:space="preserve"> </w:t>
      </w:r>
      <w:r>
        <w:rPr>
          <w:sz w:val="24"/>
        </w:rPr>
        <w:t>partecipanti</w:t>
      </w:r>
      <w:r>
        <w:rPr>
          <w:spacing w:val="-7"/>
          <w:sz w:val="24"/>
        </w:rPr>
        <w:t xml:space="preserve"> </w:t>
      </w:r>
      <w:r>
        <w:rPr>
          <w:sz w:val="24"/>
        </w:rPr>
        <w:t>in</w:t>
      </w:r>
      <w:r>
        <w:rPr>
          <w:spacing w:val="-6"/>
          <w:sz w:val="24"/>
        </w:rPr>
        <w:t xml:space="preserve"> </w:t>
      </w:r>
      <w:r>
        <w:rPr>
          <w:sz w:val="24"/>
        </w:rPr>
        <w:t>gruppi</w:t>
      </w:r>
      <w:r>
        <w:rPr>
          <w:spacing w:val="-7"/>
          <w:sz w:val="24"/>
        </w:rPr>
        <w:t xml:space="preserve"> </w:t>
      </w:r>
      <w:r>
        <w:rPr>
          <w:sz w:val="24"/>
        </w:rPr>
        <w:t>di dimensioni</w:t>
      </w:r>
      <w:r>
        <w:rPr>
          <w:spacing w:val="-9"/>
          <w:sz w:val="24"/>
        </w:rPr>
        <w:t xml:space="preserve"> </w:t>
      </w:r>
      <w:r>
        <w:rPr>
          <w:sz w:val="24"/>
        </w:rPr>
        <w:t>ridotte</w:t>
      </w:r>
      <w:r>
        <w:rPr>
          <w:spacing w:val="-11"/>
          <w:sz w:val="24"/>
        </w:rPr>
        <w:t xml:space="preserve"> </w:t>
      </w:r>
      <w:r>
        <w:rPr>
          <w:sz w:val="24"/>
        </w:rPr>
        <w:t>a</w:t>
      </w:r>
      <w:r>
        <w:rPr>
          <w:spacing w:val="-9"/>
          <w:sz w:val="24"/>
        </w:rPr>
        <w:t xml:space="preserve"> </w:t>
      </w:r>
      <w:r>
        <w:rPr>
          <w:sz w:val="24"/>
        </w:rPr>
        <w:t>cui</w:t>
      </w:r>
      <w:r>
        <w:rPr>
          <w:spacing w:val="-11"/>
          <w:sz w:val="24"/>
        </w:rPr>
        <w:t xml:space="preserve"> </w:t>
      </w:r>
      <w:r>
        <w:rPr>
          <w:sz w:val="24"/>
        </w:rPr>
        <w:t>viene</w:t>
      </w:r>
      <w:r>
        <w:rPr>
          <w:spacing w:val="-8"/>
          <w:sz w:val="24"/>
        </w:rPr>
        <w:t xml:space="preserve"> </w:t>
      </w:r>
      <w:r>
        <w:rPr>
          <w:sz w:val="24"/>
        </w:rPr>
        <w:t>assegnato</w:t>
      </w:r>
      <w:r>
        <w:rPr>
          <w:spacing w:val="-8"/>
          <w:sz w:val="24"/>
        </w:rPr>
        <w:t xml:space="preserve"> </w:t>
      </w:r>
      <w:r>
        <w:rPr>
          <w:sz w:val="24"/>
        </w:rPr>
        <w:t>un</w:t>
      </w:r>
      <w:r>
        <w:rPr>
          <w:spacing w:val="-10"/>
          <w:sz w:val="24"/>
        </w:rPr>
        <w:t xml:space="preserve"> </w:t>
      </w:r>
      <w:r>
        <w:rPr>
          <w:sz w:val="24"/>
        </w:rPr>
        <w:t>determinato</w:t>
      </w:r>
      <w:r>
        <w:rPr>
          <w:spacing w:val="-11"/>
          <w:sz w:val="24"/>
        </w:rPr>
        <w:t xml:space="preserve"> </w:t>
      </w:r>
      <w:r>
        <w:rPr>
          <w:sz w:val="24"/>
        </w:rPr>
        <w:t>compito</w:t>
      </w:r>
      <w:r>
        <w:rPr>
          <w:spacing w:val="-11"/>
          <w:sz w:val="24"/>
        </w:rPr>
        <w:t xml:space="preserve"> </w:t>
      </w:r>
      <w:r>
        <w:rPr>
          <w:sz w:val="24"/>
        </w:rPr>
        <w:t>da</w:t>
      </w:r>
      <w:r>
        <w:rPr>
          <w:spacing w:val="-9"/>
          <w:sz w:val="24"/>
        </w:rPr>
        <w:t xml:space="preserve"> </w:t>
      </w:r>
      <w:r>
        <w:rPr>
          <w:sz w:val="24"/>
        </w:rPr>
        <w:t>svolgere</w:t>
      </w:r>
      <w:r>
        <w:rPr>
          <w:spacing w:val="-8"/>
          <w:sz w:val="24"/>
        </w:rPr>
        <w:t xml:space="preserve"> </w:t>
      </w:r>
      <w:r>
        <w:rPr>
          <w:sz w:val="24"/>
        </w:rPr>
        <w:t>in</w:t>
      </w:r>
      <w:r>
        <w:rPr>
          <w:spacing w:val="-10"/>
          <w:sz w:val="24"/>
        </w:rPr>
        <w:t xml:space="preserve"> </w:t>
      </w:r>
      <w:r>
        <w:rPr>
          <w:sz w:val="24"/>
        </w:rPr>
        <w:t>un</w:t>
      </w:r>
      <w:r>
        <w:rPr>
          <w:spacing w:val="-8"/>
          <w:sz w:val="24"/>
        </w:rPr>
        <w:t xml:space="preserve"> </w:t>
      </w:r>
      <w:r>
        <w:rPr>
          <w:sz w:val="24"/>
        </w:rPr>
        <w:t>tempo prefissato.</w:t>
      </w:r>
      <w:r>
        <w:rPr>
          <w:spacing w:val="-7"/>
          <w:sz w:val="24"/>
        </w:rPr>
        <w:t xml:space="preserve"> </w:t>
      </w:r>
      <w:r>
        <w:rPr>
          <w:sz w:val="24"/>
        </w:rPr>
        <w:t>La</w:t>
      </w:r>
      <w:r>
        <w:rPr>
          <w:spacing w:val="-7"/>
          <w:sz w:val="24"/>
        </w:rPr>
        <w:t xml:space="preserve"> </w:t>
      </w:r>
      <w:r>
        <w:rPr>
          <w:sz w:val="24"/>
        </w:rPr>
        <w:t>dimensione</w:t>
      </w:r>
      <w:r>
        <w:rPr>
          <w:spacing w:val="-7"/>
          <w:sz w:val="24"/>
        </w:rPr>
        <w:t xml:space="preserve"> </w:t>
      </w:r>
      <w:r>
        <w:rPr>
          <w:sz w:val="24"/>
        </w:rPr>
        <w:t>di</w:t>
      </w:r>
      <w:r>
        <w:rPr>
          <w:spacing w:val="-5"/>
          <w:sz w:val="24"/>
        </w:rPr>
        <w:t xml:space="preserve"> </w:t>
      </w:r>
      <w:r>
        <w:rPr>
          <w:sz w:val="24"/>
        </w:rPr>
        <w:t>gruppo</w:t>
      </w:r>
      <w:r>
        <w:rPr>
          <w:spacing w:val="-7"/>
          <w:sz w:val="24"/>
        </w:rPr>
        <w:t xml:space="preserve"> </w:t>
      </w:r>
      <w:r>
        <w:rPr>
          <w:sz w:val="24"/>
        </w:rPr>
        <w:t>facilita</w:t>
      </w:r>
      <w:r>
        <w:rPr>
          <w:spacing w:val="-7"/>
          <w:sz w:val="24"/>
        </w:rPr>
        <w:t xml:space="preserve"> </w:t>
      </w:r>
      <w:r>
        <w:rPr>
          <w:sz w:val="24"/>
        </w:rPr>
        <w:t>lo</w:t>
      </w:r>
      <w:r>
        <w:rPr>
          <w:spacing w:val="-7"/>
          <w:sz w:val="24"/>
        </w:rPr>
        <w:t xml:space="preserve"> </w:t>
      </w:r>
      <w:r>
        <w:rPr>
          <w:sz w:val="24"/>
        </w:rPr>
        <w:t>scambio</w:t>
      </w:r>
      <w:r>
        <w:rPr>
          <w:spacing w:val="-7"/>
          <w:sz w:val="24"/>
        </w:rPr>
        <w:t xml:space="preserve"> </w:t>
      </w:r>
      <w:r>
        <w:rPr>
          <w:sz w:val="24"/>
        </w:rPr>
        <w:t>di</w:t>
      </w:r>
      <w:r>
        <w:rPr>
          <w:spacing w:val="-7"/>
          <w:sz w:val="24"/>
        </w:rPr>
        <w:t xml:space="preserve"> </w:t>
      </w:r>
      <w:r>
        <w:rPr>
          <w:sz w:val="24"/>
        </w:rPr>
        <w:t>idee</w:t>
      </w:r>
      <w:r>
        <w:rPr>
          <w:spacing w:val="-6"/>
          <w:sz w:val="24"/>
        </w:rPr>
        <w:t xml:space="preserve"> </w:t>
      </w:r>
      <w:r>
        <w:rPr>
          <w:sz w:val="24"/>
        </w:rPr>
        <w:t>ed</w:t>
      </w:r>
      <w:r>
        <w:rPr>
          <w:spacing w:val="-6"/>
          <w:sz w:val="24"/>
        </w:rPr>
        <w:t xml:space="preserve"> </w:t>
      </w:r>
      <w:r>
        <w:rPr>
          <w:sz w:val="24"/>
        </w:rPr>
        <w:t>esperienze</w:t>
      </w:r>
      <w:r>
        <w:rPr>
          <w:spacing w:val="-7"/>
          <w:sz w:val="24"/>
        </w:rPr>
        <w:t xml:space="preserve"> </w:t>
      </w:r>
      <w:r>
        <w:rPr>
          <w:sz w:val="24"/>
        </w:rPr>
        <w:t>consentendo un coinvolgimento attivo in un rapporto relazionale tra pari, sganciato dalla dipendenza del</w:t>
      </w:r>
      <w:r>
        <w:rPr>
          <w:spacing w:val="-4"/>
          <w:sz w:val="24"/>
        </w:rPr>
        <w:t xml:space="preserve"> </w:t>
      </w:r>
      <w:r>
        <w:rPr>
          <w:sz w:val="24"/>
        </w:rPr>
        <w:t>docente.</w:t>
      </w:r>
      <w:r>
        <w:rPr>
          <w:spacing w:val="-4"/>
          <w:sz w:val="24"/>
        </w:rPr>
        <w:t xml:space="preserve"> </w:t>
      </w:r>
      <w:r>
        <w:rPr>
          <w:sz w:val="24"/>
        </w:rPr>
        <w:t>Il</w:t>
      </w:r>
      <w:r>
        <w:rPr>
          <w:spacing w:val="-5"/>
          <w:sz w:val="24"/>
        </w:rPr>
        <w:t xml:space="preserve"> </w:t>
      </w:r>
      <w:r>
        <w:rPr>
          <w:sz w:val="24"/>
        </w:rPr>
        <w:t>risultato</w:t>
      </w:r>
      <w:r>
        <w:rPr>
          <w:spacing w:val="-3"/>
          <w:sz w:val="24"/>
        </w:rPr>
        <w:t xml:space="preserve"> </w:t>
      </w:r>
      <w:r>
        <w:rPr>
          <w:sz w:val="24"/>
        </w:rPr>
        <w:t>finale</w:t>
      </w:r>
      <w:r>
        <w:rPr>
          <w:spacing w:val="-3"/>
          <w:sz w:val="24"/>
        </w:rPr>
        <w:t xml:space="preserve"> </w:t>
      </w:r>
      <w:r>
        <w:rPr>
          <w:sz w:val="24"/>
        </w:rPr>
        <w:t>del</w:t>
      </w:r>
      <w:r>
        <w:rPr>
          <w:spacing w:val="-4"/>
          <w:sz w:val="24"/>
        </w:rPr>
        <w:t xml:space="preserve"> </w:t>
      </w:r>
      <w:r>
        <w:rPr>
          <w:sz w:val="24"/>
        </w:rPr>
        <w:t>lavoro</w:t>
      </w:r>
      <w:r>
        <w:rPr>
          <w:spacing w:val="-3"/>
          <w:sz w:val="24"/>
        </w:rPr>
        <w:t xml:space="preserve"> </w:t>
      </w:r>
      <w:r>
        <w:rPr>
          <w:sz w:val="24"/>
        </w:rPr>
        <w:t>di</w:t>
      </w:r>
      <w:r>
        <w:rPr>
          <w:spacing w:val="-4"/>
          <w:sz w:val="24"/>
        </w:rPr>
        <w:t xml:space="preserve"> </w:t>
      </w:r>
      <w:r>
        <w:rPr>
          <w:sz w:val="24"/>
        </w:rPr>
        <w:t>gruppo</w:t>
      </w:r>
      <w:r>
        <w:rPr>
          <w:spacing w:val="-4"/>
          <w:sz w:val="24"/>
        </w:rPr>
        <w:t xml:space="preserve"> </w:t>
      </w:r>
      <w:r>
        <w:rPr>
          <w:sz w:val="24"/>
        </w:rPr>
        <w:t>appartiene</w:t>
      </w:r>
      <w:r>
        <w:rPr>
          <w:spacing w:val="-1"/>
          <w:sz w:val="24"/>
        </w:rPr>
        <w:t xml:space="preserve"> </w:t>
      </w:r>
      <w:r>
        <w:rPr>
          <w:sz w:val="24"/>
        </w:rPr>
        <w:t>al</w:t>
      </w:r>
      <w:r>
        <w:rPr>
          <w:spacing w:val="-2"/>
          <w:sz w:val="24"/>
        </w:rPr>
        <w:t xml:space="preserve"> </w:t>
      </w:r>
      <w:r>
        <w:rPr>
          <w:sz w:val="24"/>
        </w:rPr>
        <w:t>gruppo</w:t>
      </w:r>
      <w:r>
        <w:rPr>
          <w:spacing w:val="-4"/>
          <w:sz w:val="24"/>
        </w:rPr>
        <w:t xml:space="preserve"> </w:t>
      </w:r>
      <w:r>
        <w:rPr>
          <w:sz w:val="24"/>
        </w:rPr>
        <w:t>e</w:t>
      </w:r>
      <w:r>
        <w:rPr>
          <w:spacing w:val="-4"/>
          <w:sz w:val="24"/>
        </w:rPr>
        <w:t xml:space="preserve"> </w:t>
      </w:r>
      <w:r>
        <w:rPr>
          <w:sz w:val="24"/>
        </w:rPr>
        <w:t>non</w:t>
      </w:r>
      <w:r>
        <w:rPr>
          <w:spacing w:val="-3"/>
          <w:sz w:val="24"/>
        </w:rPr>
        <w:t xml:space="preserve"> </w:t>
      </w:r>
      <w:r>
        <w:rPr>
          <w:sz w:val="24"/>
        </w:rPr>
        <w:t>alla</w:t>
      </w:r>
      <w:r>
        <w:rPr>
          <w:spacing w:val="-4"/>
          <w:sz w:val="24"/>
        </w:rPr>
        <w:t xml:space="preserve"> </w:t>
      </w:r>
      <w:r>
        <w:rPr>
          <w:sz w:val="24"/>
        </w:rPr>
        <w:t>singola persona</w:t>
      </w:r>
      <w:r>
        <w:rPr>
          <w:spacing w:val="-5"/>
          <w:sz w:val="24"/>
        </w:rPr>
        <w:t xml:space="preserve"> </w:t>
      </w:r>
      <w:r>
        <w:rPr>
          <w:sz w:val="24"/>
        </w:rPr>
        <w:t>e</w:t>
      </w:r>
      <w:r>
        <w:rPr>
          <w:spacing w:val="-4"/>
          <w:sz w:val="24"/>
        </w:rPr>
        <w:t xml:space="preserve"> </w:t>
      </w:r>
      <w:r>
        <w:rPr>
          <w:sz w:val="24"/>
        </w:rPr>
        <w:t>allena</w:t>
      </w:r>
      <w:r>
        <w:rPr>
          <w:spacing w:val="-6"/>
          <w:sz w:val="24"/>
        </w:rPr>
        <w:t xml:space="preserve"> </w:t>
      </w:r>
      <w:r>
        <w:rPr>
          <w:sz w:val="24"/>
        </w:rPr>
        <w:t>le</w:t>
      </w:r>
      <w:r>
        <w:rPr>
          <w:spacing w:val="-6"/>
          <w:sz w:val="24"/>
        </w:rPr>
        <w:t xml:space="preserve"> </w:t>
      </w:r>
      <w:r>
        <w:rPr>
          <w:sz w:val="24"/>
        </w:rPr>
        <w:t>persone</w:t>
      </w:r>
      <w:r>
        <w:rPr>
          <w:spacing w:val="-4"/>
          <w:sz w:val="24"/>
        </w:rPr>
        <w:t xml:space="preserve"> </w:t>
      </w:r>
      <w:r>
        <w:rPr>
          <w:sz w:val="24"/>
        </w:rPr>
        <w:t>all’ascolto</w:t>
      </w:r>
      <w:r>
        <w:rPr>
          <w:spacing w:val="-4"/>
          <w:sz w:val="24"/>
        </w:rPr>
        <w:t xml:space="preserve"> </w:t>
      </w:r>
      <w:r>
        <w:rPr>
          <w:sz w:val="24"/>
        </w:rPr>
        <w:t>attivo</w:t>
      </w:r>
      <w:r>
        <w:rPr>
          <w:spacing w:val="-4"/>
          <w:sz w:val="24"/>
        </w:rPr>
        <w:t xml:space="preserve"> </w:t>
      </w:r>
      <w:r>
        <w:rPr>
          <w:sz w:val="24"/>
        </w:rPr>
        <w:t>e</w:t>
      </w:r>
      <w:r>
        <w:rPr>
          <w:spacing w:val="-4"/>
          <w:sz w:val="24"/>
        </w:rPr>
        <w:t xml:space="preserve"> </w:t>
      </w:r>
      <w:r>
        <w:rPr>
          <w:sz w:val="24"/>
        </w:rPr>
        <w:t>al</w:t>
      </w:r>
      <w:r>
        <w:rPr>
          <w:spacing w:val="-6"/>
          <w:sz w:val="24"/>
        </w:rPr>
        <w:t xml:space="preserve"> </w:t>
      </w:r>
      <w:r>
        <w:rPr>
          <w:sz w:val="24"/>
        </w:rPr>
        <w:t>raggiungimento</w:t>
      </w:r>
      <w:r>
        <w:rPr>
          <w:spacing w:val="-6"/>
          <w:sz w:val="24"/>
        </w:rPr>
        <w:t xml:space="preserve"> </w:t>
      </w:r>
      <w:r>
        <w:rPr>
          <w:sz w:val="24"/>
        </w:rPr>
        <w:t>di</w:t>
      </w:r>
      <w:r>
        <w:rPr>
          <w:spacing w:val="-6"/>
          <w:sz w:val="24"/>
        </w:rPr>
        <w:t xml:space="preserve"> </w:t>
      </w:r>
      <w:r>
        <w:rPr>
          <w:sz w:val="24"/>
        </w:rPr>
        <w:t>un</w:t>
      </w:r>
      <w:r>
        <w:rPr>
          <w:spacing w:val="-5"/>
          <w:sz w:val="24"/>
        </w:rPr>
        <w:t xml:space="preserve"> </w:t>
      </w:r>
      <w:r>
        <w:rPr>
          <w:sz w:val="24"/>
        </w:rPr>
        <w:t>obiettivo</w:t>
      </w:r>
      <w:r>
        <w:rPr>
          <w:spacing w:val="-6"/>
          <w:sz w:val="24"/>
        </w:rPr>
        <w:t xml:space="preserve"> </w:t>
      </w:r>
      <w:r>
        <w:rPr>
          <w:sz w:val="24"/>
        </w:rPr>
        <w:t>comune;</w:t>
      </w:r>
    </w:p>
    <w:p w14:paraId="11973546" w14:textId="77777777" w:rsidR="0049501D" w:rsidRDefault="00000000">
      <w:pPr>
        <w:pStyle w:val="Paragrafoelenco"/>
        <w:numPr>
          <w:ilvl w:val="2"/>
          <w:numId w:val="45"/>
        </w:numPr>
        <w:tabs>
          <w:tab w:val="left" w:pos="1428"/>
        </w:tabs>
        <w:spacing w:before="1"/>
        <w:ind w:right="647"/>
        <w:jc w:val="both"/>
        <w:rPr>
          <w:sz w:val="24"/>
        </w:rPr>
      </w:pPr>
      <w:r>
        <w:rPr>
          <w:b/>
          <w:i/>
          <w:sz w:val="24"/>
        </w:rPr>
        <w:t>Casi</w:t>
      </w:r>
      <w:r>
        <w:rPr>
          <w:b/>
          <w:i/>
          <w:spacing w:val="-6"/>
          <w:sz w:val="24"/>
        </w:rPr>
        <w:t xml:space="preserve"> </w:t>
      </w:r>
      <w:r>
        <w:rPr>
          <w:b/>
          <w:i/>
          <w:sz w:val="24"/>
        </w:rPr>
        <w:t>di</w:t>
      </w:r>
      <w:r>
        <w:rPr>
          <w:b/>
          <w:i/>
          <w:spacing w:val="-5"/>
          <w:sz w:val="24"/>
        </w:rPr>
        <w:t xml:space="preserve"> </w:t>
      </w:r>
      <w:r>
        <w:rPr>
          <w:b/>
          <w:i/>
          <w:sz w:val="24"/>
        </w:rPr>
        <w:t>studio.</w:t>
      </w:r>
      <w:r>
        <w:rPr>
          <w:b/>
          <w:i/>
          <w:spacing w:val="-13"/>
          <w:sz w:val="24"/>
        </w:rPr>
        <w:t xml:space="preserve"> </w:t>
      </w:r>
      <w:r>
        <w:rPr>
          <w:sz w:val="24"/>
        </w:rPr>
        <w:t>È</w:t>
      </w:r>
      <w:r>
        <w:rPr>
          <w:spacing w:val="-6"/>
          <w:sz w:val="24"/>
        </w:rPr>
        <w:t xml:space="preserve"> </w:t>
      </w:r>
      <w:r>
        <w:rPr>
          <w:sz w:val="24"/>
        </w:rPr>
        <w:t>una</w:t>
      </w:r>
      <w:r>
        <w:rPr>
          <w:spacing w:val="-6"/>
          <w:sz w:val="24"/>
        </w:rPr>
        <w:t xml:space="preserve"> </w:t>
      </w:r>
      <w:r>
        <w:rPr>
          <w:sz w:val="24"/>
        </w:rPr>
        <w:t>metodologia</w:t>
      </w:r>
      <w:r>
        <w:rPr>
          <w:spacing w:val="-6"/>
          <w:sz w:val="24"/>
        </w:rPr>
        <w:t xml:space="preserve"> </w:t>
      </w:r>
      <w:r>
        <w:rPr>
          <w:sz w:val="24"/>
        </w:rPr>
        <w:t>attiva</w:t>
      </w:r>
      <w:r>
        <w:rPr>
          <w:spacing w:val="-7"/>
          <w:sz w:val="24"/>
        </w:rPr>
        <w:t xml:space="preserve"> </w:t>
      </w:r>
      <w:r>
        <w:rPr>
          <w:sz w:val="24"/>
        </w:rPr>
        <w:t>il</w:t>
      </w:r>
      <w:r>
        <w:rPr>
          <w:spacing w:val="-6"/>
          <w:sz w:val="24"/>
        </w:rPr>
        <w:t xml:space="preserve"> </w:t>
      </w:r>
      <w:r>
        <w:rPr>
          <w:sz w:val="24"/>
        </w:rPr>
        <w:t>cui</w:t>
      </w:r>
      <w:r>
        <w:rPr>
          <w:spacing w:val="-6"/>
          <w:sz w:val="24"/>
        </w:rPr>
        <w:t xml:space="preserve"> </w:t>
      </w:r>
      <w:r>
        <w:rPr>
          <w:sz w:val="24"/>
        </w:rPr>
        <w:t>obiettivo</w:t>
      </w:r>
      <w:r>
        <w:rPr>
          <w:spacing w:val="-6"/>
          <w:sz w:val="24"/>
        </w:rPr>
        <w:t xml:space="preserve"> </w:t>
      </w:r>
      <w:r>
        <w:rPr>
          <w:sz w:val="24"/>
        </w:rPr>
        <w:t>è</w:t>
      </w:r>
      <w:r>
        <w:rPr>
          <w:spacing w:val="-8"/>
          <w:sz w:val="24"/>
        </w:rPr>
        <w:t xml:space="preserve"> </w:t>
      </w:r>
      <w:r>
        <w:rPr>
          <w:sz w:val="24"/>
        </w:rPr>
        <w:t>quello</w:t>
      </w:r>
      <w:r>
        <w:rPr>
          <w:spacing w:val="-6"/>
          <w:sz w:val="24"/>
        </w:rPr>
        <w:t xml:space="preserve"> </w:t>
      </w:r>
      <w:r>
        <w:rPr>
          <w:sz w:val="24"/>
        </w:rPr>
        <w:t>di</w:t>
      </w:r>
      <w:r>
        <w:rPr>
          <w:spacing w:val="-6"/>
          <w:sz w:val="24"/>
        </w:rPr>
        <w:t xml:space="preserve"> </w:t>
      </w:r>
      <w:r>
        <w:rPr>
          <w:sz w:val="24"/>
        </w:rPr>
        <w:t>sviluppare</w:t>
      </w:r>
      <w:r>
        <w:rPr>
          <w:spacing w:val="-6"/>
          <w:sz w:val="24"/>
        </w:rPr>
        <w:t xml:space="preserve"> </w:t>
      </w:r>
      <w:r>
        <w:rPr>
          <w:sz w:val="24"/>
        </w:rPr>
        <w:t>la</w:t>
      </w:r>
      <w:r>
        <w:rPr>
          <w:spacing w:val="-6"/>
          <w:sz w:val="24"/>
        </w:rPr>
        <w:t xml:space="preserve"> </w:t>
      </w:r>
      <w:r>
        <w:rPr>
          <w:sz w:val="24"/>
        </w:rPr>
        <w:t>capacità</w:t>
      </w:r>
      <w:r>
        <w:rPr>
          <w:spacing w:val="-6"/>
          <w:sz w:val="24"/>
        </w:rPr>
        <w:t xml:space="preserve"> </w:t>
      </w:r>
      <w:r>
        <w:rPr>
          <w:sz w:val="24"/>
        </w:rPr>
        <w:t>di analisi</w:t>
      </w:r>
      <w:r>
        <w:rPr>
          <w:spacing w:val="-8"/>
          <w:sz w:val="24"/>
        </w:rPr>
        <w:t xml:space="preserve"> </w:t>
      </w:r>
      <w:r>
        <w:rPr>
          <w:sz w:val="24"/>
        </w:rPr>
        <w:t>e</w:t>
      </w:r>
      <w:r>
        <w:rPr>
          <w:spacing w:val="-7"/>
          <w:sz w:val="24"/>
        </w:rPr>
        <w:t xml:space="preserve"> </w:t>
      </w:r>
      <w:r>
        <w:rPr>
          <w:sz w:val="24"/>
        </w:rPr>
        <w:t>di</w:t>
      </w:r>
      <w:r>
        <w:rPr>
          <w:spacing w:val="-8"/>
          <w:sz w:val="24"/>
        </w:rPr>
        <w:t xml:space="preserve"> </w:t>
      </w:r>
      <w:r>
        <w:rPr>
          <w:sz w:val="24"/>
        </w:rPr>
        <w:t>soluzione</w:t>
      </w:r>
      <w:r>
        <w:rPr>
          <w:spacing w:val="-10"/>
          <w:sz w:val="24"/>
        </w:rPr>
        <w:t xml:space="preserve"> </w:t>
      </w:r>
      <w:r>
        <w:rPr>
          <w:sz w:val="24"/>
        </w:rPr>
        <w:t>di</w:t>
      </w:r>
      <w:r>
        <w:rPr>
          <w:spacing w:val="-8"/>
          <w:sz w:val="24"/>
        </w:rPr>
        <w:t xml:space="preserve"> </w:t>
      </w:r>
      <w:r>
        <w:rPr>
          <w:sz w:val="24"/>
        </w:rPr>
        <w:t>situazioni</w:t>
      </w:r>
      <w:r>
        <w:rPr>
          <w:spacing w:val="-10"/>
          <w:sz w:val="24"/>
        </w:rPr>
        <w:t xml:space="preserve"> </w:t>
      </w:r>
      <w:r>
        <w:rPr>
          <w:sz w:val="24"/>
        </w:rPr>
        <w:t>o</w:t>
      </w:r>
      <w:r>
        <w:rPr>
          <w:spacing w:val="-7"/>
          <w:sz w:val="24"/>
        </w:rPr>
        <w:t xml:space="preserve"> </w:t>
      </w:r>
      <w:r>
        <w:rPr>
          <w:sz w:val="24"/>
        </w:rPr>
        <w:t>problemi</w:t>
      </w:r>
      <w:r>
        <w:rPr>
          <w:spacing w:val="-10"/>
          <w:sz w:val="24"/>
        </w:rPr>
        <w:t xml:space="preserve"> </w:t>
      </w:r>
      <w:r>
        <w:rPr>
          <w:sz w:val="24"/>
        </w:rPr>
        <w:t>più</w:t>
      </w:r>
      <w:r>
        <w:rPr>
          <w:spacing w:val="-7"/>
          <w:sz w:val="24"/>
        </w:rPr>
        <w:t xml:space="preserve"> </w:t>
      </w:r>
      <w:r>
        <w:rPr>
          <w:sz w:val="24"/>
        </w:rPr>
        <w:t>o</w:t>
      </w:r>
      <w:r>
        <w:rPr>
          <w:spacing w:val="-10"/>
          <w:sz w:val="24"/>
        </w:rPr>
        <w:t xml:space="preserve"> </w:t>
      </w:r>
      <w:r>
        <w:rPr>
          <w:sz w:val="24"/>
        </w:rPr>
        <w:t>meno</w:t>
      </w:r>
      <w:r>
        <w:rPr>
          <w:spacing w:val="-7"/>
          <w:sz w:val="24"/>
        </w:rPr>
        <w:t xml:space="preserve"> </w:t>
      </w:r>
      <w:r>
        <w:rPr>
          <w:sz w:val="24"/>
        </w:rPr>
        <w:t>complessi,</w:t>
      </w:r>
      <w:r>
        <w:rPr>
          <w:spacing w:val="-8"/>
          <w:sz w:val="24"/>
        </w:rPr>
        <w:t xml:space="preserve"> </w:t>
      </w:r>
      <w:r>
        <w:rPr>
          <w:sz w:val="24"/>
        </w:rPr>
        <w:t>meglio</w:t>
      </w:r>
      <w:r>
        <w:rPr>
          <w:spacing w:val="-9"/>
          <w:sz w:val="24"/>
        </w:rPr>
        <w:t xml:space="preserve"> </w:t>
      </w:r>
      <w:r>
        <w:rPr>
          <w:sz w:val="24"/>
        </w:rPr>
        <w:t>se</w:t>
      </w:r>
      <w:r>
        <w:rPr>
          <w:spacing w:val="-7"/>
          <w:sz w:val="24"/>
        </w:rPr>
        <w:t xml:space="preserve"> </w:t>
      </w:r>
      <w:r>
        <w:rPr>
          <w:sz w:val="24"/>
        </w:rPr>
        <w:t>reali</w:t>
      </w:r>
      <w:r>
        <w:rPr>
          <w:spacing w:val="-7"/>
          <w:sz w:val="24"/>
        </w:rPr>
        <w:t xml:space="preserve"> </w:t>
      </w:r>
      <w:r>
        <w:rPr>
          <w:sz w:val="24"/>
        </w:rPr>
        <w:t>e</w:t>
      </w:r>
      <w:r>
        <w:rPr>
          <w:spacing w:val="-7"/>
          <w:sz w:val="24"/>
        </w:rPr>
        <w:t xml:space="preserve"> </w:t>
      </w:r>
      <w:r>
        <w:rPr>
          <w:sz w:val="24"/>
        </w:rPr>
        <w:t>calati nella</w:t>
      </w:r>
      <w:r>
        <w:rPr>
          <w:spacing w:val="-8"/>
          <w:sz w:val="24"/>
        </w:rPr>
        <w:t xml:space="preserve"> </w:t>
      </w:r>
      <w:r>
        <w:rPr>
          <w:sz w:val="24"/>
        </w:rPr>
        <w:t>realtà</w:t>
      </w:r>
      <w:r>
        <w:rPr>
          <w:spacing w:val="-9"/>
          <w:sz w:val="24"/>
        </w:rPr>
        <w:t xml:space="preserve"> </w:t>
      </w:r>
      <w:r>
        <w:rPr>
          <w:sz w:val="24"/>
        </w:rPr>
        <w:t>lavorativa</w:t>
      </w:r>
      <w:r>
        <w:rPr>
          <w:spacing w:val="-9"/>
          <w:sz w:val="24"/>
        </w:rPr>
        <w:t xml:space="preserve"> </w:t>
      </w:r>
      <w:r>
        <w:rPr>
          <w:sz w:val="24"/>
        </w:rPr>
        <w:t>e</w:t>
      </w:r>
      <w:r>
        <w:rPr>
          <w:spacing w:val="-11"/>
          <w:sz w:val="24"/>
        </w:rPr>
        <w:t xml:space="preserve"> </w:t>
      </w:r>
      <w:r>
        <w:rPr>
          <w:sz w:val="24"/>
        </w:rPr>
        <w:t>nel</w:t>
      </w:r>
      <w:r>
        <w:rPr>
          <w:spacing w:val="-8"/>
          <w:sz w:val="24"/>
        </w:rPr>
        <w:t xml:space="preserve"> </w:t>
      </w:r>
      <w:r>
        <w:rPr>
          <w:sz w:val="24"/>
        </w:rPr>
        <w:t>contesto</w:t>
      </w:r>
      <w:r>
        <w:rPr>
          <w:spacing w:val="-8"/>
          <w:sz w:val="24"/>
        </w:rPr>
        <w:t xml:space="preserve"> </w:t>
      </w:r>
      <w:r>
        <w:rPr>
          <w:sz w:val="24"/>
        </w:rPr>
        <w:t>relazionale</w:t>
      </w:r>
      <w:r>
        <w:rPr>
          <w:spacing w:val="-11"/>
          <w:sz w:val="24"/>
        </w:rPr>
        <w:t xml:space="preserve"> </w:t>
      </w:r>
      <w:r>
        <w:rPr>
          <w:sz w:val="24"/>
        </w:rPr>
        <w:t>dei</w:t>
      </w:r>
      <w:r>
        <w:rPr>
          <w:spacing w:val="-8"/>
          <w:sz w:val="24"/>
        </w:rPr>
        <w:t xml:space="preserve"> </w:t>
      </w:r>
      <w:r>
        <w:rPr>
          <w:sz w:val="24"/>
        </w:rPr>
        <w:t>partecipanti.</w:t>
      </w:r>
      <w:r>
        <w:rPr>
          <w:spacing w:val="-9"/>
          <w:sz w:val="24"/>
        </w:rPr>
        <w:t xml:space="preserve"> </w:t>
      </w:r>
      <w:r>
        <w:rPr>
          <w:sz w:val="24"/>
        </w:rPr>
        <w:t>Possono</w:t>
      </w:r>
      <w:r>
        <w:rPr>
          <w:spacing w:val="-11"/>
          <w:sz w:val="24"/>
        </w:rPr>
        <w:t xml:space="preserve"> </w:t>
      </w:r>
      <w:r>
        <w:rPr>
          <w:sz w:val="24"/>
        </w:rPr>
        <w:t>essere</w:t>
      </w:r>
      <w:r>
        <w:rPr>
          <w:spacing w:val="-8"/>
          <w:sz w:val="24"/>
        </w:rPr>
        <w:t xml:space="preserve"> </w:t>
      </w:r>
      <w:r>
        <w:rPr>
          <w:sz w:val="24"/>
        </w:rPr>
        <w:t>svolti</w:t>
      </w:r>
      <w:r>
        <w:rPr>
          <w:spacing w:val="-9"/>
          <w:sz w:val="24"/>
        </w:rPr>
        <w:t xml:space="preserve"> </w:t>
      </w:r>
      <w:r>
        <w:rPr>
          <w:sz w:val="24"/>
        </w:rPr>
        <w:t>sia individualmente che in gruppo. Sono utili soprattutto per l’acquisizione di competenze specialistiche con particolare riferimento agli aspetti legati alla individuazione, trattamento e controllo dei rischi;</w:t>
      </w:r>
    </w:p>
    <w:p w14:paraId="70E38862" w14:textId="77777777" w:rsidR="0049501D" w:rsidRDefault="00000000">
      <w:pPr>
        <w:pStyle w:val="Paragrafoelenco"/>
        <w:numPr>
          <w:ilvl w:val="2"/>
          <w:numId w:val="45"/>
        </w:numPr>
        <w:tabs>
          <w:tab w:val="left" w:pos="1428"/>
        </w:tabs>
        <w:ind w:right="644"/>
        <w:jc w:val="both"/>
        <w:rPr>
          <w:sz w:val="24"/>
        </w:rPr>
      </w:pPr>
      <w:r>
        <w:rPr>
          <w:b/>
          <w:i/>
          <w:sz w:val="24"/>
        </w:rPr>
        <w:t>Simulazioni.</w:t>
      </w:r>
      <w:r>
        <w:rPr>
          <w:b/>
          <w:i/>
          <w:spacing w:val="-14"/>
          <w:sz w:val="24"/>
        </w:rPr>
        <w:t xml:space="preserve"> </w:t>
      </w:r>
      <w:r>
        <w:rPr>
          <w:sz w:val="24"/>
        </w:rPr>
        <w:t>Le</w:t>
      </w:r>
      <w:r>
        <w:rPr>
          <w:spacing w:val="-8"/>
          <w:sz w:val="24"/>
        </w:rPr>
        <w:t xml:space="preserve"> </w:t>
      </w:r>
      <w:r>
        <w:rPr>
          <w:sz w:val="24"/>
        </w:rPr>
        <w:t>simulazioni</w:t>
      </w:r>
      <w:r>
        <w:rPr>
          <w:spacing w:val="-6"/>
          <w:sz w:val="24"/>
        </w:rPr>
        <w:t xml:space="preserve"> </w:t>
      </w:r>
      <w:r>
        <w:rPr>
          <w:sz w:val="24"/>
        </w:rPr>
        <w:t>consistono</w:t>
      </w:r>
      <w:r>
        <w:rPr>
          <w:spacing w:val="-8"/>
          <w:sz w:val="24"/>
        </w:rPr>
        <w:t xml:space="preserve"> </w:t>
      </w:r>
      <w:r>
        <w:rPr>
          <w:sz w:val="24"/>
        </w:rPr>
        <w:t>nel</w:t>
      </w:r>
      <w:r>
        <w:rPr>
          <w:spacing w:val="-8"/>
          <w:sz w:val="24"/>
        </w:rPr>
        <w:t xml:space="preserve"> </w:t>
      </w:r>
      <w:r>
        <w:rPr>
          <w:sz w:val="24"/>
        </w:rPr>
        <w:t>far</w:t>
      </w:r>
      <w:r>
        <w:rPr>
          <w:spacing w:val="-8"/>
          <w:sz w:val="24"/>
        </w:rPr>
        <w:t xml:space="preserve"> </w:t>
      </w:r>
      <w:r>
        <w:rPr>
          <w:sz w:val="24"/>
        </w:rPr>
        <w:t>riprodurre</w:t>
      </w:r>
      <w:r>
        <w:rPr>
          <w:spacing w:val="-6"/>
          <w:sz w:val="24"/>
        </w:rPr>
        <w:t xml:space="preserve"> </w:t>
      </w:r>
      <w:r>
        <w:rPr>
          <w:sz w:val="24"/>
        </w:rPr>
        <w:t>da</w:t>
      </w:r>
      <w:r>
        <w:rPr>
          <w:spacing w:val="-9"/>
          <w:sz w:val="24"/>
        </w:rPr>
        <w:t xml:space="preserve"> </w:t>
      </w:r>
      <w:r>
        <w:rPr>
          <w:sz w:val="24"/>
        </w:rPr>
        <w:t>parte</w:t>
      </w:r>
      <w:r>
        <w:rPr>
          <w:spacing w:val="-8"/>
          <w:sz w:val="24"/>
        </w:rPr>
        <w:t xml:space="preserve"> </w:t>
      </w:r>
      <w:r>
        <w:rPr>
          <w:sz w:val="24"/>
        </w:rPr>
        <w:t>dei</w:t>
      </w:r>
      <w:r>
        <w:rPr>
          <w:spacing w:val="-8"/>
          <w:sz w:val="24"/>
        </w:rPr>
        <w:t xml:space="preserve"> </w:t>
      </w:r>
      <w:r>
        <w:rPr>
          <w:sz w:val="24"/>
        </w:rPr>
        <w:t>partecipanti</w:t>
      </w:r>
      <w:r>
        <w:rPr>
          <w:spacing w:val="-9"/>
          <w:sz w:val="24"/>
        </w:rPr>
        <w:t xml:space="preserve"> </w:t>
      </w:r>
      <w:r>
        <w:rPr>
          <w:sz w:val="24"/>
        </w:rPr>
        <w:t>azioni</w:t>
      </w:r>
      <w:r>
        <w:rPr>
          <w:spacing w:val="-6"/>
          <w:sz w:val="24"/>
        </w:rPr>
        <w:t xml:space="preserve"> </w:t>
      </w:r>
      <w:r>
        <w:rPr>
          <w:sz w:val="24"/>
        </w:rPr>
        <w:t>e comportamenti</w:t>
      </w:r>
      <w:r>
        <w:rPr>
          <w:spacing w:val="-3"/>
          <w:sz w:val="24"/>
        </w:rPr>
        <w:t xml:space="preserve"> </w:t>
      </w:r>
      <w:r>
        <w:rPr>
          <w:sz w:val="24"/>
        </w:rPr>
        <w:t>sia</w:t>
      </w:r>
      <w:r>
        <w:rPr>
          <w:spacing w:val="-3"/>
          <w:sz w:val="24"/>
        </w:rPr>
        <w:t xml:space="preserve"> </w:t>
      </w:r>
      <w:r>
        <w:rPr>
          <w:sz w:val="24"/>
        </w:rPr>
        <w:t>individuali</w:t>
      </w:r>
      <w:r>
        <w:rPr>
          <w:spacing w:val="-2"/>
          <w:sz w:val="24"/>
        </w:rPr>
        <w:t xml:space="preserve"> </w:t>
      </w:r>
      <w:r>
        <w:rPr>
          <w:sz w:val="24"/>
        </w:rPr>
        <w:t>che</w:t>
      </w:r>
      <w:r>
        <w:rPr>
          <w:spacing w:val="-2"/>
          <w:sz w:val="24"/>
        </w:rPr>
        <w:t xml:space="preserve"> </w:t>
      </w:r>
      <w:r>
        <w:rPr>
          <w:sz w:val="24"/>
        </w:rPr>
        <w:t>interpersonali</w:t>
      </w:r>
      <w:r>
        <w:rPr>
          <w:spacing w:val="-2"/>
          <w:sz w:val="24"/>
        </w:rPr>
        <w:t xml:space="preserve"> </w:t>
      </w:r>
      <w:r>
        <w:rPr>
          <w:sz w:val="24"/>
        </w:rPr>
        <w:t>su</w:t>
      </w:r>
      <w:r>
        <w:rPr>
          <w:spacing w:val="-2"/>
          <w:sz w:val="24"/>
        </w:rPr>
        <w:t xml:space="preserve"> </w:t>
      </w:r>
      <w:r>
        <w:rPr>
          <w:sz w:val="24"/>
        </w:rPr>
        <w:t>situazioni</w:t>
      </w:r>
      <w:r>
        <w:rPr>
          <w:spacing w:val="-3"/>
          <w:sz w:val="24"/>
        </w:rPr>
        <w:t xml:space="preserve"> </w:t>
      </w:r>
      <w:r>
        <w:rPr>
          <w:sz w:val="24"/>
        </w:rPr>
        <w:t>circoscritte</w:t>
      </w:r>
      <w:r>
        <w:rPr>
          <w:spacing w:val="-2"/>
          <w:sz w:val="24"/>
        </w:rPr>
        <w:t xml:space="preserve"> </w:t>
      </w:r>
      <w:r>
        <w:rPr>
          <w:sz w:val="24"/>
        </w:rPr>
        <w:t>e</w:t>
      </w:r>
      <w:r>
        <w:rPr>
          <w:spacing w:val="-5"/>
          <w:sz w:val="24"/>
        </w:rPr>
        <w:t xml:space="preserve"> </w:t>
      </w:r>
      <w:r>
        <w:rPr>
          <w:sz w:val="24"/>
        </w:rPr>
        <w:t>limitate</w:t>
      </w:r>
      <w:r>
        <w:rPr>
          <w:spacing w:val="-2"/>
          <w:sz w:val="24"/>
        </w:rPr>
        <w:t xml:space="preserve"> </w:t>
      </w:r>
      <w:r>
        <w:rPr>
          <w:sz w:val="24"/>
        </w:rPr>
        <w:t>come può essere l’utilizzo di una procedura, di una tecnica, di un metodo, in un contesto che simula e ricalca l’ambiente e l’attività lavorativa, in modo da rendere più agevole la trasposizione di quanto appreso in aula alla realtà lavorativa.</w:t>
      </w:r>
    </w:p>
    <w:p w14:paraId="63F3FC27" w14:textId="77777777" w:rsidR="0049501D" w:rsidRDefault="00000000">
      <w:pPr>
        <w:pStyle w:val="Corpotesto"/>
        <w:spacing w:before="244"/>
        <w:ind w:right="648"/>
        <w:jc w:val="both"/>
      </w:pPr>
      <w:r>
        <w:t xml:space="preserve">Anche le </w:t>
      </w:r>
      <w:r>
        <w:rPr>
          <w:b/>
          <w:i/>
        </w:rPr>
        <w:t>lezioni frontali</w:t>
      </w:r>
      <w:r>
        <w:t>, che sono finalizzate alla trasmissione di nozioni e concetti, dovranno seguire</w:t>
      </w:r>
      <w:r>
        <w:rPr>
          <w:spacing w:val="-7"/>
        </w:rPr>
        <w:t xml:space="preserve"> </w:t>
      </w:r>
      <w:r>
        <w:t>un</w:t>
      </w:r>
      <w:r>
        <w:rPr>
          <w:spacing w:val="-6"/>
        </w:rPr>
        <w:t xml:space="preserve"> </w:t>
      </w:r>
      <w:r>
        <w:t>approccio</w:t>
      </w:r>
      <w:r>
        <w:rPr>
          <w:spacing w:val="-7"/>
        </w:rPr>
        <w:t xml:space="preserve"> </w:t>
      </w:r>
      <w:r>
        <w:t>dialogico,</w:t>
      </w:r>
      <w:r>
        <w:rPr>
          <w:spacing w:val="-7"/>
        </w:rPr>
        <w:t xml:space="preserve"> </w:t>
      </w:r>
      <w:r>
        <w:t>prevedendo</w:t>
      </w:r>
      <w:r>
        <w:rPr>
          <w:spacing w:val="-7"/>
        </w:rPr>
        <w:t xml:space="preserve"> </w:t>
      </w:r>
      <w:r>
        <w:t>una</w:t>
      </w:r>
      <w:r>
        <w:rPr>
          <w:spacing w:val="-7"/>
        </w:rPr>
        <w:t xml:space="preserve"> </w:t>
      </w:r>
      <w:r>
        <w:t>sostanziale</w:t>
      </w:r>
      <w:r>
        <w:rPr>
          <w:spacing w:val="-7"/>
        </w:rPr>
        <w:t xml:space="preserve"> </w:t>
      </w:r>
      <w:r>
        <w:t>interattività</w:t>
      </w:r>
      <w:r>
        <w:rPr>
          <w:spacing w:val="-7"/>
        </w:rPr>
        <w:t xml:space="preserve"> </w:t>
      </w:r>
      <w:r>
        <w:t>tra</w:t>
      </w:r>
      <w:r>
        <w:rPr>
          <w:spacing w:val="-7"/>
        </w:rPr>
        <w:t xml:space="preserve"> </w:t>
      </w:r>
      <w:r>
        <w:t>il</w:t>
      </w:r>
      <w:r>
        <w:rPr>
          <w:spacing w:val="-7"/>
        </w:rPr>
        <w:t xml:space="preserve"> </w:t>
      </w:r>
      <w:r>
        <w:t>docente</w:t>
      </w:r>
      <w:r>
        <w:rPr>
          <w:spacing w:val="-7"/>
        </w:rPr>
        <w:t xml:space="preserve"> </w:t>
      </w:r>
      <w:r>
        <w:t>e</w:t>
      </w:r>
      <w:r>
        <w:rPr>
          <w:spacing w:val="-7"/>
        </w:rPr>
        <w:t xml:space="preserve"> </w:t>
      </w:r>
      <w:r>
        <w:t>i</w:t>
      </w:r>
      <w:r>
        <w:rPr>
          <w:spacing w:val="-7"/>
        </w:rPr>
        <w:t xml:space="preserve"> </w:t>
      </w:r>
      <w:r>
        <w:t xml:space="preserve">discenti e tra i discenti stessi. È fondamentale durante la lezione, utilizzare a titolo esplicativo supporti </w:t>
      </w:r>
      <w:r>
        <w:rPr>
          <w:spacing w:val="-2"/>
        </w:rPr>
        <w:t>audiovisivi</w:t>
      </w:r>
      <w:r>
        <w:rPr>
          <w:spacing w:val="-3"/>
        </w:rPr>
        <w:t xml:space="preserve"> </w:t>
      </w:r>
      <w:r>
        <w:rPr>
          <w:spacing w:val="-2"/>
        </w:rPr>
        <w:t>(ad.</w:t>
      </w:r>
      <w:r>
        <w:rPr>
          <w:spacing w:val="-4"/>
        </w:rPr>
        <w:t xml:space="preserve"> </w:t>
      </w:r>
      <w:r>
        <w:rPr>
          <w:spacing w:val="-2"/>
        </w:rPr>
        <w:t>es.</w:t>
      </w:r>
      <w:r>
        <w:rPr>
          <w:spacing w:val="-3"/>
        </w:rPr>
        <w:t xml:space="preserve"> </w:t>
      </w:r>
      <w:r>
        <w:rPr>
          <w:spacing w:val="-2"/>
        </w:rPr>
        <w:t>slide, filmati),</w:t>
      </w:r>
      <w:r>
        <w:rPr>
          <w:spacing w:val="-4"/>
        </w:rPr>
        <w:t xml:space="preserve"> </w:t>
      </w:r>
      <w:r>
        <w:rPr>
          <w:spacing w:val="-2"/>
        </w:rPr>
        <w:t>ricorrere a</w:t>
      </w:r>
      <w:r>
        <w:rPr>
          <w:spacing w:val="-3"/>
        </w:rPr>
        <w:t xml:space="preserve"> </w:t>
      </w:r>
      <w:r>
        <w:rPr>
          <w:spacing w:val="-2"/>
        </w:rPr>
        <w:t>esempi</w:t>
      </w:r>
      <w:r>
        <w:rPr>
          <w:spacing w:val="-3"/>
        </w:rPr>
        <w:t xml:space="preserve"> </w:t>
      </w:r>
      <w:r>
        <w:rPr>
          <w:spacing w:val="-2"/>
        </w:rPr>
        <w:t>applicativi</w:t>
      </w:r>
      <w:r>
        <w:rPr>
          <w:spacing w:val="-3"/>
        </w:rPr>
        <w:t xml:space="preserve"> </w:t>
      </w:r>
      <w:r>
        <w:rPr>
          <w:spacing w:val="-2"/>
        </w:rPr>
        <w:t>e prevedere testimonianze da</w:t>
      </w:r>
      <w:r>
        <w:rPr>
          <w:spacing w:val="-5"/>
        </w:rPr>
        <w:t xml:space="preserve"> </w:t>
      </w:r>
      <w:r>
        <w:rPr>
          <w:spacing w:val="-2"/>
        </w:rPr>
        <w:t xml:space="preserve">parte </w:t>
      </w:r>
      <w:r>
        <w:t xml:space="preserve">di soggetti che possano stimolare l’attenzione e la motivazione ad apprendere da parte dei </w:t>
      </w:r>
      <w:r>
        <w:rPr>
          <w:spacing w:val="-2"/>
        </w:rPr>
        <w:t>discenti.</w:t>
      </w:r>
    </w:p>
    <w:p w14:paraId="221D5B62" w14:textId="77777777" w:rsidR="0049501D" w:rsidRDefault="00000000">
      <w:pPr>
        <w:pStyle w:val="Corpotesto"/>
        <w:spacing w:before="2"/>
        <w:ind w:right="647"/>
        <w:jc w:val="both"/>
      </w:pPr>
      <w:r>
        <w:t>È</w:t>
      </w:r>
      <w:r>
        <w:rPr>
          <w:spacing w:val="-1"/>
        </w:rPr>
        <w:t xml:space="preserve"> </w:t>
      </w:r>
      <w:r>
        <w:t>fondamentale</w:t>
      </w:r>
      <w:r>
        <w:rPr>
          <w:spacing w:val="-1"/>
        </w:rPr>
        <w:t xml:space="preserve"> </w:t>
      </w:r>
      <w:r>
        <w:t>anche</w:t>
      </w:r>
      <w:r>
        <w:rPr>
          <w:spacing w:val="-3"/>
        </w:rPr>
        <w:t xml:space="preserve"> </w:t>
      </w:r>
      <w:r>
        <w:t>pianificare</w:t>
      </w:r>
      <w:r>
        <w:rPr>
          <w:spacing w:val="-3"/>
        </w:rPr>
        <w:t xml:space="preserve"> </w:t>
      </w:r>
      <w:r>
        <w:t>durante</w:t>
      </w:r>
      <w:r>
        <w:rPr>
          <w:spacing w:val="-1"/>
        </w:rPr>
        <w:t xml:space="preserve"> </w:t>
      </w:r>
      <w:r>
        <w:t>la</w:t>
      </w:r>
      <w:r>
        <w:rPr>
          <w:spacing w:val="-2"/>
        </w:rPr>
        <w:t xml:space="preserve"> </w:t>
      </w:r>
      <w:r>
        <w:t>lezione</w:t>
      </w:r>
      <w:r>
        <w:rPr>
          <w:spacing w:val="-1"/>
        </w:rPr>
        <w:t xml:space="preserve"> </w:t>
      </w:r>
      <w:r>
        <w:t>momenti</w:t>
      </w:r>
      <w:r>
        <w:rPr>
          <w:spacing w:val="-4"/>
        </w:rPr>
        <w:t xml:space="preserve"> </w:t>
      </w:r>
      <w:r>
        <w:t>di</w:t>
      </w:r>
      <w:r>
        <w:rPr>
          <w:spacing w:val="-2"/>
        </w:rPr>
        <w:t xml:space="preserve"> </w:t>
      </w:r>
      <w:r>
        <w:t>confronto</w:t>
      </w:r>
      <w:r>
        <w:rPr>
          <w:spacing w:val="-3"/>
        </w:rPr>
        <w:t xml:space="preserve"> </w:t>
      </w:r>
      <w:r>
        <w:t>e</w:t>
      </w:r>
      <w:r>
        <w:rPr>
          <w:spacing w:val="-1"/>
        </w:rPr>
        <w:t xml:space="preserve"> </w:t>
      </w:r>
      <w:r>
        <w:t>momenti</w:t>
      </w:r>
      <w:r>
        <w:rPr>
          <w:spacing w:val="-1"/>
        </w:rPr>
        <w:t xml:space="preserve"> </w:t>
      </w:r>
      <w:r>
        <w:t>dedicati</w:t>
      </w:r>
      <w:r>
        <w:rPr>
          <w:spacing w:val="-2"/>
        </w:rPr>
        <w:t xml:space="preserve"> </w:t>
      </w:r>
      <w:r>
        <w:t>a fornire risposte a quesiti e domande che facilitino la comprensione e l’apprendimento di tutti i discenti. Durante la lezione può essere utilizzata anche la tecnica dei test, quesiti somministrati non a scopo valutativo, utile per rafforzare concetti e nozioni e per integrare con eventuali approfondimenti gli argomenti trattati nella lezione che necessitano di rinforzo.</w:t>
      </w:r>
    </w:p>
    <w:p w14:paraId="5B4771B4" w14:textId="77777777" w:rsidR="0049501D" w:rsidRDefault="00000000">
      <w:pPr>
        <w:pStyle w:val="Corpotesto"/>
        <w:spacing w:before="292"/>
        <w:ind w:right="647"/>
        <w:jc w:val="both"/>
      </w:pPr>
      <w:r>
        <w:t>Laddove</w:t>
      </w:r>
      <w:r>
        <w:rPr>
          <w:spacing w:val="-11"/>
        </w:rPr>
        <w:t xml:space="preserve"> </w:t>
      </w:r>
      <w:r>
        <w:t>necessario</w:t>
      </w:r>
      <w:r>
        <w:rPr>
          <w:spacing w:val="-10"/>
        </w:rPr>
        <w:t xml:space="preserve"> </w:t>
      </w:r>
      <w:r>
        <w:t>esistono</w:t>
      </w:r>
      <w:r>
        <w:rPr>
          <w:spacing w:val="-12"/>
        </w:rPr>
        <w:t xml:space="preserve"> </w:t>
      </w:r>
      <w:r>
        <w:t>ulteriori</w:t>
      </w:r>
      <w:r>
        <w:rPr>
          <w:spacing w:val="-12"/>
        </w:rPr>
        <w:t xml:space="preserve"> </w:t>
      </w:r>
      <w:r>
        <w:t>metodologie</w:t>
      </w:r>
      <w:r>
        <w:rPr>
          <w:spacing w:val="-10"/>
        </w:rPr>
        <w:t xml:space="preserve"> </w:t>
      </w:r>
      <w:r>
        <w:t>didattiche</w:t>
      </w:r>
      <w:r>
        <w:rPr>
          <w:spacing w:val="-12"/>
        </w:rPr>
        <w:t xml:space="preserve"> </w:t>
      </w:r>
      <w:r>
        <w:t>attive</w:t>
      </w:r>
      <w:r>
        <w:rPr>
          <w:spacing w:val="-11"/>
        </w:rPr>
        <w:t xml:space="preserve"> </w:t>
      </w:r>
      <w:r>
        <w:t>che</w:t>
      </w:r>
      <w:r>
        <w:rPr>
          <w:spacing w:val="-10"/>
        </w:rPr>
        <w:t xml:space="preserve"> </w:t>
      </w:r>
      <w:r>
        <w:t>attraverso</w:t>
      </w:r>
      <w:r>
        <w:rPr>
          <w:spacing w:val="-11"/>
        </w:rPr>
        <w:t xml:space="preserve"> </w:t>
      </w:r>
      <w:r>
        <w:t>le</w:t>
      </w:r>
      <w:r>
        <w:rPr>
          <w:spacing w:val="-12"/>
        </w:rPr>
        <w:t xml:space="preserve"> </w:t>
      </w:r>
      <w:r>
        <w:t>opportunità offerte</w:t>
      </w:r>
      <w:r>
        <w:rPr>
          <w:spacing w:val="-14"/>
        </w:rPr>
        <w:t xml:space="preserve"> </w:t>
      </w:r>
      <w:r>
        <w:t>dalle</w:t>
      </w:r>
      <w:r>
        <w:rPr>
          <w:spacing w:val="-12"/>
        </w:rPr>
        <w:t xml:space="preserve"> </w:t>
      </w:r>
      <w:r>
        <w:t>ICT</w:t>
      </w:r>
      <w:r>
        <w:rPr>
          <w:spacing w:val="-12"/>
        </w:rPr>
        <w:t xml:space="preserve"> </w:t>
      </w:r>
      <w:r>
        <w:t>(</w:t>
      </w:r>
      <w:r>
        <w:rPr>
          <w:i/>
        </w:rPr>
        <w:t>Information</w:t>
      </w:r>
      <w:r>
        <w:rPr>
          <w:i/>
          <w:spacing w:val="-13"/>
        </w:rPr>
        <w:t xml:space="preserve"> </w:t>
      </w:r>
      <w:r>
        <w:rPr>
          <w:i/>
        </w:rPr>
        <w:t>and</w:t>
      </w:r>
      <w:r>
        <w:rPr>
          <w:i/>
          <w:spacing w:val="-11"/>
        </w:rPr>
        <w:t xml:space="preserve"> </w:t>
      </w:r>
      <w:proofErr w:type="spellStart"/>
      <w:r>
        <w:rPr>
          <w:i/>
        </w:rPr>
        <w:t>Communication</w:t>
      </w:r>
      <w:proofErr w:type="spellEnd"/>
      <w:r>
        <w:rPr>
          <w:i/>
          <w:spacing w:val="-11"/>
        </w:rPr>
        <w:t xml:space="preserve"> </w:t>
      </w:r>
      <w:r>
        <w:rPr>
          <w:i/>
        </w:rPr>
        <w:t>Technologies</w:t>
      </w:r>
      <w:r>
        <w:t>),</w:t>
      </w:r>
      <w:r>
        <w:rPr>
          <w:spacing w:val="-13"/>
        </w:rPr>
        <w:t xml:space="preserve"> </w:t>
      </w:r>
      <w:r>
        <w:t>dagli</w:t>
      </w:r>
      <w:r>
        <w:rPr>
          <w:spacing w:val="-12"/>
        </w:rPr>
        <w:t xml:space="preserve"> </w:t>
      </w:r>
      <w:r>
        <w:t>strumenti,</w:t>
      </w:r>
      <w:r>
        <w:rPr>
          <w:spacing w:val="-14"/>
        </w:rPr>
        <w:t xml:space="preserve"> </w:t>
      </w:r>
      <w:r>
        <w:t>dalle</w:t>
      </w:r>
      <w:r>
        <w:rPr>
          <w:spacing w:val="-13"/>
        </w:rPr>
        <w:t xml:space="preserve"> </w:t>
      </w:r>
      <w:r>
        <w:t xml:space="preserve">tecnologie e dai linguaggi digitali permettono la creazione di nuovi spazi e modalità di apprendimento. Ad </w:t>
      </w:r>
      <w:r>
        <w:rPr>
          <w:spacing w:val="-2"/>
        </w:rPr>
        <w:t>esempio:</w:t>
      </w:r>
    </w:p>
    <w:p w14:paraId="5EE1DB95" w14:textId="77777777" w:rsidR="0049501D" w:rsidRDefault="00000000">
      <w:pPr>
        <w:pStyle w:val="Paragrafoelenco"/>
        <w:numPr>
          <w:ilvl w:val="2"/>
          <w:numId w:val="45"/>
        </w:numPr>
        <w:tabs>
          <w:tab w:val="left" w:pos="1428"/>
        </w:tabs>
        <w:ind w:right="647"/>
        <w:jc w:val="both"/>
        <w:rPr>
          <w:sz w:val="24"/>
        </w:rPr>
      </w:pPr>
      <w:r>
        <w:rPr>
          <w:b/>
          <w:sz w:val="24"/>
        </w:rPr>
        <w:t>Realtà</w:t>
      </w:r>
      <w:r>
        <w:rPr>
          <w:b/>
          <w:spacing w:val="-2"/>
          <w:sz w:val="24"/>
        </w:rPr>
        <w:t xml:space="preserve"> </w:t>
      </w:r>
      <w:r>
        <w:rPr>
          <w:b/>
          <w:sz w:val="24"/>
        </w:rPr>
        <w:t>aumentata</w:t>
      </w:r>
      <w:r>
        <w:rPr>
          <w:b/>
          <w:spacing w:val="-2"/>
          <w:sz w:val="24"/>
        </w:rPr>
        <w:t xml:space="preserve"> </w:t>
      </w:r>
      <w:r>
        <w:rPr>
          <w:b/>
          <w:sz w:val="24"/>
        </w:rPr>
        <w:t>e</w:t>
      </w:r>
      <w:r>
        <w:rPr>
          <w:b/>
          <w:spacing w:val="-2"/>
          <w:sz w:val="24"/>
        </w:rPr>
        <w:t xml:space="preserve"> </w:t>
      </w:r>
      <w:r>
        <w:rPr>
          <w:b/>
          <w:sz w:val="24"/>
        </w:rPr>
        <w:t>virtuale</w:t>
      </w:r>
      <w:r>
        <w:rPr>
          <w:sz w:val="24"/>
        </w:rPr>
        <w:t>:</w:t>
      </w:r>
      <w:r>
        <w:rPr>
          <w:spacing w:val="-9"/>
          <w:sz w:val="24"/>
        </w:rPr>
        <w:t xml:space="preserve"> </w:t>
      </w:r>
      <w:r>
        <w:rPr>
          <w:sz w:val="24"/>
        </w:rPr>
        <w:t>sono</w:t>
      </w:r>
      <w:r>
        <w:rPr>
          <w:spacing w:val="-2"/>
          <w:sz w:val="24"/>
        </w:rPr>
        <w:t xml:space="preserve"> </w:t>
      </w:r>
      <w:r>
        <w:rPr>
          <w:sz w:val="24"/>
        </w:rPr>
        <w:t>tecnologie</w:t>
      </w:r>
      <w:r>
        <w:rPr>
          <w:spacing w:val="-2"/>
          <w:sz w:val="24"/>
        </w:rPr>
        <w:t xml:space="preserve"> </w:t>
      </w:r>
      <w:r>
        <w:rPr>
          <w:sz w:val="24"/>
        </w:rPr>
        <w:t>immersive</w:t>
      </w:r>
      <w:r>
        <w:rPr>
          <w:spacing w:val="-2"/>
          <w:sz w:val="24"/>
        </w:rPr>
        <w:t xml:space="preserve"> </w:t>
      </w:r>
      <w:r>
        <w:rPr>
          <w:sz w:val="24"/>
        </w:rPr>
        <w:t>e</w:t>
      </w:r>
      <w:r>
        <w:rPr>
          <w:spacing w:val="-2"/>
          <w:sz w:val="24"/>
        </w:rPr>
        <w:t xml:space="preserve"> </w:t>
      </w:r>
      <w:r>
        <w:rPr>
          <w:sz w:val="24"/>
        </w:rPr>
        <w:t>si</w:t>
      </w:r>
      <w:r>
        <w:rPr>
          <w:spacing w:val="-3"/>
          <w:sz w:val="24"/>
        </w:rPr>
        <w:t xml:space="preserve"> </w:t>
      </w:r>
      <w:r>
        <w:rPr>
          <w:sz w:val="24"/>
        </w:rPr>
        <w:t>compongono</w:t>
      </w:r>
      <w:r>
        <w:rPr>
          <w:spacing w:val="-1"/>
          <w:sz w:val="24"/>
        </w:rPr>
        <w:t xml:space="preserve"> </w:t>
      </w:r>
      <w:r>
        <w:rPr>
          <w:sz w:val="24"/>
        </w:rPr>
        <w:t>di</w:t>
      </w:r>
      <w:r>
        <w:rPr>
          <w:spacing w:val="-1"/>
          <w:sz w:val="24"/>
        </w:rPr>
        <w:t xml:space="preserve"> </w:t>
      </w:r>
      <w:r>
        <w:rPr>
          <w:sz w:val="24"/>
        </w:rPr>
        <w:t>sistemi</w:t>
      </w:r>
      <w:r>
        <w:rPr>
          <w:spacing w:val="-2"/>
          <w:sz w:val="24"/>
        </w:rPr>
        <w:t xml:space="preserve"> </w:t>
      </w:r>
      <w:r>
        <w:rPr>
          <w:sz w:val="24"/>
        </w:rPr>
        <w:t>che, attraverso dispositivi mobili di visione, di ascolto o di manipolazione riescono ad aggiungere</w:t>
      </w:r>
      <w:r>
        <w:rPr>
          <w:spacing w:val="-6"/>
          <w:sz w:val="24"/>
        </w:rPr>
        <w:t xml:space="preserve"> </w:t>
      </w:r>
      <w:r>
        <w:rPr>
          <w:sz w:val="24"/>
        </w:rPr>
        <w:t>informazioni</w:t>
      </w:r>
      <w:r>
        <w:rPr>
          <w:spacing w:val="-7"/>
          <w:sz w:val="24"/>
        </w:rPr>
        <w:t xml:space="preserve"> </w:t>
      </w:r>
      <w:r>
        <w:rPr>
          <w:sz w:val="24"/>
        </w:rPr>
        <w:t>multimediali</w:t>
      </w:r>
      <w:r>
        <w:rPr>
          <w:spacing w:val="-5"/>
          <w:sz w:val="24"/>
        </w:rPr>
        <w:t xml:space="preserve"> </w:t>
      </w:r>
      <w:r>
        <w:rPr>
          <w:sz w:val="24"/>
        </w:rPr>
        <w:t>alla</w:t>
      </w:r>
      <w:r>
        <w:rPr>
          <w:spacing w:val="-6"/>
          <w:sz w:val="24"/>
        </w:rPr>
        <w:t xml:space="preserve"> </w:t>
      </w:r>
      <w:r>
        <w:rPr>
          <w:sz w:val="24"/>
        </w:rPr>
        <w:t>realtà</w:t>
      </w:r>
      <w:r>
        <w:rPr>
          <w:spacing w:val="-5"/>
          <w:sz w:val="24"/>
        </w:rPr>
        <w:t xml:space="preserve"> </w:t>
      </w:r>
      <w:r>
        <w:rPr>
          <w:sz w:val="24"/>
        </w:rPr>
        <w:t>che</w:t>
      </w:r>
      <w:r>
        <w:rPr>
          <w:spacing w:val="-5"/>
          <w:sz w:val="24"/>
        </w:rPr>
        <w:t xml:space="preserve"> </w:t>
      </w:r>
      <w:r>
        <w:rPr>
          <w:sz w:val="24"/>
        </w:rPr>
        <w:t>l’utente</w:t>
      </w:r>
      <w:r>
        <w:rPr>
          <w:spacing w:val="-7"/>
          <w:sz w:val="24"/>
        </w:rPr>
        <w:t xml:space="preserve"> </w:t>
      </w:r>
      <w:r>
        <w:rPr>
          <w:sz w:val="24"/>
        </w:rPr>
        <w:t>percepisce</w:t>
      </w:r>
      <w:r>
        <w:rPr>
          <w:spacing w:val="-5"/>
          <w:sz w:val="24"/>
        </w:rPr>
        <w:t xml:space="preserve"> </w:t>
      </w:r>
      <w:r>
        <w:rPr>
          <w:sz w:val="24"/>
        </w:rPr>
        <w:t>naturalmente.</w:t>
      </w:r>
      <w:r>
        <w:rPr>
          <w:spacing w:val="-5"/>
          <w:sz w:val="24"/>
        </w:rPr>
        <w:t xml:space="preserve"> </w:t>
      </w:r>
      <w:r>
        <w:rPr>
          <w:sz w:val="24"/>
        </w:rPr>
        <w:t>La realtà aumentata permette al discente di vedere</w:t>
      </w:r>
      <w:r>
        <w:rPr>
          <w:spacing w:val="-1"/>
          <w:sz w:val="24"/>
        </w:rPr>
        <w:t xml:space="preserve"> </w:t>
      </w:r>
      <w:r>
        <w:rPr>
          <w:sz w:val="24"/>
        </w:rPr>
        <w:t>parti digitali sovrapposte a parti fisiche, quella virtuale isola il discente dall’ambiente esterno, facendolo immergere in una realtà digitale parallela. La realtà aumentata consente di fornire indicazioni tecniche a distanza in</w:t>
      </w:r>
      <w:r>
        <w:rPr>
          <w:spacing w:val="-9"/>
          <w:sz w:val="24"/>
        </w:rPr>
        <w:t xml:space="preserve"> </w:t>
      </w:r>
      <w:r>
        <w:rPr>
          <w:sz w:val="24"/>
        </w:rPr>
        <w:t>tempo</w:t>
      </w:r>
      <w:r>
        <w:rPr>
          <w:spacing w:val="-9"/>
          <w:sz w:val="24"/>
        </w:rPr>
        <w:t xml:space="preserve"> </w:t>
      </w:r>
      <w:r>
        <w:rPr>
          <w:sz w:val="24"/>
        </w:rPr>
        <w:t>reale</w:t>
      </w:r>
      <w:r>
        <w:rPr>
          <w:spacing w:val="-9"/>
          <w:sz w:val="24"/>
        </w:rPr>
        <w:t xml:space="preserve"> </w:t>
      </w:r>
      <w:r>
        <w:rPr>
          <w:sz w:val="24"/>
        </w:rPr>
        <w:t>e</w:t>
      </w:r>
      <w:r>
        <w:rPr>
          <w:spacing w:val="-9"/>
          <w:sz w:val="24"/>
        </w:rPr>
        <w:t xml:space="preserve"> </w:t>
      </w:r>
      <w:r>
        <w:rPr>
          <w:sz w:val="24"/>
        </w:rPr>
        <w:t>di</w:t>
      </w:r>
      <w:r>
        <w:rPr>
          <w:spacing w:val="-10"/>
          <w:sz w:val="24"/>
        </w:rPr>
        <w:t xml:space="preserve"> </w:t>
      </w:r>
      <w:r>
        <w:rPr>
          <w:sz w:val="24"/>
        </w:rPr>
        <w:t>sperimentare</w:t>
      </w:r>
      <w:r>
        <w:rPr>
          <w:spacing w:val="-9"/>
          <w:sz w:val="24"/>
        </w:rPr>
        <w:t xml:space="preserve"> </w:t>
      </w:r>
      <w:r>
        <w:rPr>
          <w:sz w:val="24"/>
        </w:rPr>
        <w:t>procedure</w:t>
      </w:r>
      <w:r>
        <w:rPr>
          <w:spacing w:val="-9"/>
          <w:sz w:val="24"/>
        </w:rPr>
        <w:t xml:space="preserve"> </w:t>
      </w:r>
      <w:r>
        <w:rPr>
          <w:sz w:val="24"/>
        </w:rPr>
        <w:t>nuove</w:t>
      </w:r>
      <w:r>
        <w:rPr>
          <w:spacing w:val="-7"/>
          <w:sz w:val="24"/>
        </w:rPr>
        <w:t xml:space="preserve"> </w:t>
      </w:r>
      <w:r>
        <w:rPr>
          <w:sz w:val="24"/>
        </w:rPr>
        <w:t>anche</w:t>
      </w:r>
      <w:r>
        <w:rPr>
          <w:spacing w:val="-9"/>
          <w:sz w:val="24"/>
        </w:rPr>
        <w:t xml:space="preserve"> </w:t>
      </w:r>
      <w:r>
        <w:rPr>
          <w:sz w:val="24"/>
        </w:rPr>
        <w:t>complesse.</w:t>
      </w:r>
      <w:r>
        <w:rPr>
          <w:spacing w:val="-7"/>
          <w:sz w:val="24"/>
        </w:rPr>
        <w:t xml:space="preserve"> </w:t>
      </w:r>
      <w:r>
        <w:rPr>
          <w:sz w:val="24"/>
        </w:rPr>
        <w:t>L’utilizzo</w:t>
      </w:r>
      <w:r>
        <w:rPr>
          <w:spacing w:val="-12"/>
          <w:sz w:val="24"/>
        </w:rPr>
        <w:t xml:space="preserve"> </w:t>
      </w:r>
      <w:r>
        <w:rPr>
          <w:sz w:val="24"/>
        </w:rPr>
        <w:t>della</w:t>
      </w:r>
      <w:r>
        <w:rPr>
          <w:spacing w:val="-9"/>
          <w:sz w:val="24"/>
        </w:rPr>
        <w:t xml:space="preserve"> </w:t>
      </w:r>
      <w:r>
        <w:rPr>
          <w:sz w:val="24"/>
        </w:rPr>
        <w:t>realtà virtuale consente di usufruire di momenti formativi, senza essere fisicamente presenti in un</w:t>
      </w:r>
      <w:r>
        <w:rPr>
          <w:spacing w:val="40"/>
          <w:sz w:val="24"/>
        </w:rPr>
        <w:t xml:space="preserve"> </w:t>
      </w:r>
      <w:r>
        <w:rPr>
          <w:sz w:val="24"/>
        </w:rPr>
        <w:t>determinato</w:t>
      </w:r>
      <w:r>
        <w:rPr>
          <w:spacing w:val="40"/>
          <w:sz w:val="24"/>
        </w:rPr>
        <w:t xml:space="preserve"> </w:t>
      </w:r>
      <w:r>
        <w:rPr>
          <w:sz w:val="24"/>
        </w:rPr>
        <w:t>luogo</w:t>
      </w:r>
      <w:r>
        <w:rPr>
          <w:spacing w:val="40"/>
          <w:sz w:val="24"/>
        </w:rPr>
        <w:t xml:space="preserve"> </w:t>
      </w:r>
      <w:r>
        <w:rPr>
          <w:sz w:val="24"/>
        </w:rPr>
        <w:t>di</w:t>
      </w:r>
      <w:r>
        <w:rPr>
          <w:spacing w:val="55"/>
          <w:sz w:val="24"/>
        </w:rPr>
        <w:t xml:space="preserve"> </w:t>
      </w:r>
      <w:r>
        <w:rPr>
          <w:sz w:val="24"/>
        </w:rPr>
        <w:t>lavoro</w:t>
      </w:r>
      <w:r>
        <w:rPr>
          <w:spacing w:val="55"/>
          <w:sz w:val="24"/>
        </w:rPr>
        <w:t xml:space="preserve"> </w:t>
      </w:r>
      <w:r>
        <w:rPr>
          <w:sz w:val="24"/>
        </w:rPr>
        <w:t>e</w:t>
      </w:r>
      <w:r>
        <w:rPr>
          <w:spacing w:val="40"/>
          <w:sz w:val="24"/>
        </w:rPr>
        <w:t xml:space="preserve"> </w:t>
      </w:r>
      <w:r>
        <w:rPr>
          <w:sz w:val="24"/>
        </w:rPr>
        <w:t>di</w:t>
      </w:r>
      <w:r>
        <w:rPr>
          <w:spacing w:val="40"/>
          <w:sz w:val="24"/>
        </w:rPr>
        <w:t xml:space="preserve"> </w:t>
      </w:r>
      <w:r>
        <w:rPr>
          <w:sz w:val="24"/>
        </w:rPr>
        <w:t>simulare</w:t>
      </w:r>
      <w:r>
        <w:rPr>
          <w:spacing w:val="40"/>
          <w:sz w:val="24"/>
        </w:rPr>
        <w:t xml:space="preserve"> </w:t>
      </w:r>
      <w:r>
        <w:rPr>
          <w:sz w:val="24"/>
        </w:rPr>
        <w:t>diversi</w:t>
      </w:r>
      <w:r>
        <w:rPr>
          <w:spacing w:val="59"/>
          <w:sz w:val="24"/>
        </w:rPr>
        <w:t xml:space="preserve"> </w:t>
      </w:r>
      <w:r>
        <w:rPr>
          <w:sz w:val="24"/>
        </w:rPr>
        <w:t>scenari</w:t>
      </w:r>
      <w:r>
        <w:rPr>
          <w:spacing w:val="40"/>
          <w:sz w:val="24"/>
        </w:rPr>
        <w:t xml:space="preserve"> </w:t>
      </w:r>
      <w:r>
        <w:rPr>
          <w:sz w:val="24"/>
        </w:rPr>
        <w:t>a</w:t>
      </w:r>
      <w:r>
        <w:rPr>
          <w:spacing w:val="55"/>
          <w:sz w:val="24"/>
        </w:rPr>
        <w:t xml:space="preserve"> </w:t>
      </w:r>
      <w:r>
        <w:rPr>
          <w:sz w:val="24"/>
        </w:rPr>
        <w:t>scopo</w:t>
      </w:r>
      <w:r>
        <w:rPr>
          <w:spacing w:val="55"/>
          <w:sz w:val="24"/>
        </w:rPr>
        <w:t xml:space="preserve"> </w:t>
      </w:r>
      <w:r>
        <w:rPr>
          <w:sz w:val="24"/>
        </w:rPr>
        <w:t>esercitativo</w:t>
      </w:r>
      <w:r>
        <w:rPr>
          <w:spacing w:val="40"/>
          <w:sz w:val="24"/>
        </w:rPr>
        <w:t xml:space="preserve"> </w:t>
      </w:r>
      <w:r>
        <w:rPr>
          <w:sz w:val="24"/>
        </w:rPr>
        <w:t>e</w:t>
      </w:r>
    </w:p>
    <w:p w14:paraId="19B1D120" w14:textId="77777777" w:rsidR="0049501D" w:rsidRDefault="0049501D">
      <w:pPr>
        <w:pStyle w:val="Paragrafoelenco"/>
        <w:jc w:val="both"/>
        <w:rPr>
          <w:sz w:val="24"/>
        </w:rPr>
        <w:sectPr w:rsidR="0049501D">
          <w:pgSz w:w="11910" w:h="16840"/>
          <w:pgMar w:top="1360" w:right="708" w:bottom="900" w:left="425" w:header="0" w:footer="674" w:gutter="0"/>
          <w:cols w:space="720"/>
        </w:sectPr>
      </w:pPr>
    </w:p>
    <w:p w14:paraId="55B084FA" w14:textId="77777777" w:rsidR="0049501D" w:rsidRDefault="00000000">
      <w:pPr>
        <w:pStyle w:val="Corpotesto"/>
        <w:spacing w:before="37"/>
        <w:ind w:left="1428" w:right="654"/>
        <w:jc w:val="both"/>
      </w:pPr>
      <w:r>
        <w:lastRenderedPageBreak/>
        <w:t>didattico. Le attività di formazione vengono così rese possibili e semplificate, grazie alla capacità di visualizzare in tempo reale le informazioni, permettendo di ripetere prove e operazioni in più sessioni formative, riducendo le conseguenze di eventuali errori.</w:t>
      </w:r>
    </w:p>
    <w:p w14:paraId="6FEA482E" w14:textId="77777777" w:rsidR="0049501D" w:rsidRDefault="00000000">
      <w:pPr>
        <w:pStyle w:val="Paragrafoelenco"/>
        <w:numPr>
          <w:ilvl w:val="2"/>
          <w:numId w:val="45"/>
        </w:numPr>
        <w:tabs>
          <w:tab w:val="left" w:pos="1428"/>
        </w:tabs>
        <w:spacing w:before="2"/>
        <w:ind w:right="648"/>
        <w:jc w:val="both"/>
        <w:rPr>
          <w:sz w:val="24"/>
        </w:rPr>
      </w:pPr>
      <w:r>
        <w:rPr>
          <w:b/>
          <w:sz w:val="24"/>
        </w:rPr>
        <w:t>Simulatori</w:t>
      </w:r>
      <w:r>
        <w:rPr>
          <w:b/>
          <w:spacing w:val="-8"/>
          <w:sz w:val="24"/>
        </w:rPr>
        <w:t xml:space="preserve"> </w:t>
      </w:r>
      <w:r>
        <w:rPr>
          <w:b/>
          <w:sz w:val="24"/>
        </w:rPr>
        <w:t>Virtuali</w:t>
      </w:r>
      <w:r>
        <w:rPr>
          <w:b/>
          <w:spacing w:val="-9"/>
          <w:sz w:val="24"/>
        </w:rPr>
        <w:t xml:space="preserve"> </w:t>
      </w:r>
      <w:r>
        <w:rPr>
          <w:b/>
          <w:sz w:val="24"/>
        </w:rPr>
        <w:t>e</w:t>
      </w:r>
      <w:r>
        <w:rPr>
          <w:b/>
          <w:spacing w:val="-8"/>
          <w:sz w:val="24"/>
        </w:rPr>
        <w:t xml:space="preserve"> </w:t>
      </w:r>
      <w:r>
        <w:rPr>
          <w:b/>
          <w:sz w:val="24"/>
        </w:rPr>
        <w:t>fisici</w:t>
      </w:r>
      <w:r>
        <w:rPr>
          <w:b/>
          <w:spacing w:val="-6"/>
          <w:sz w:val="24"/>
        </w:rPr>
        <w:t xml:space="preserve"> </w:t>
      </w:r>
      <w:r>
        <w:rPr>
          <w:b/>
          <w:sz w:val="24"/>
        </w:rPr>
        <w:t>/Bordo</w:t>
      </w:r>
      <w:r>
        <w:rPr>
          <w:b/>
          <w:spacing w:val="-9"/>
          <w:sz w:val="24"/>
        </w:rPr>
        <w:t xml:space="preserve"> </w:t>
      </w:r>
      <w:r>
        <w:rPr>
          <w:b/>
          <w:sz w:val="24"/>
        </w:rPr>
        <w:t>macchina:</w:t>
      </w:r>
      <w:r>
        <w:rPr>
          <w:b/>
          <w:spacing w:val="-14"/>
          <w:sz w:val="24"/>
        </w:rPr>
        <w:t xml:space="preserve"> </w:t>
      </w:r>
      <w:r>
        <w:rPr>
          <w:sz w:val="24"/>
        </w:rPr>
        <w:t>software</w:t>
      </w:r>
      <w:r>
        <w:rPr>
          <w:spacing w:val="-9"/>
          <w:sz w:val="24"/>
        </w:rPr>
        <w:t xml:space="preserve"> </w:t>
      </w:r>
      <w:r>
        <w:rPr>
          <w:sz w:val="24"/>
        </w:rPr>
        <w:t>di</w:t>
      </w:r>
      <w:r>
        <w:rPr>
          <w:spacing w:val="-7"/>
          <w:sz w:val="24"/>
        </w:rPr>
        <w:t xml:space="preserve"> </w:t>
      </w:r>
      <w:r>
        <w:rPr>
          <w:sz w:val="24"/>
        </w:rPr>
        <w:t>simulatore</w:t>
      </w:r>
      <w:r>
        <w:rPr>
          <w:spacing w:val="-9"/>
          <w:sz w:val="24"/>
        </w:rPr>
        <w:t xml:space="preserve"> </w:t>
      </w:r>
      <w:r>
        <w:rPr>
          <w:sz w:val="24"/>
        </w:rPr>
        <w:t>virtuali</w:t>
      </w:r>
      <w:r>
        <w:rPr>
          <w:spacing w:val="-7"/>
          <w:sz w:val="24"/>
        </w:rPr>
        <w:t xml:space="preserve"> </w:t>
      </w:r>
      <w:r>
        <w:rPr>
          <w:sz w:val="24"/>
        </w:rPr>
        <w:t>molto</w:t>
      </w:r>
      <w:r>
        <w:rPr>
          <w:spacing w:val="-9"/>
          <w:sz w:val="24"/>
        </w:rPr>
        <w:t xml:space="preserve"> </w:t>
      </w:r>
      <w:r>
        <w:rPr>
          <w:sz w:val="24"/>
        </w:rPr>
        <w:t>utili</w:t>
      </w:r>
      <w:r>
        <w:rPr>
          <w:spacing w:val="-10"/>
          <w:sz w:val="24"/>
        </w:rPr>
        <w:t xml:space="preserve"> </w:t>
      </w:r>
      <w:r>
        <w:rPr>
          <w:sz w:val="24"/>
        </w:rPr>
        <w:t>per acquisire abilità manuali e pratiche nonché sistemi che possano integrarsi con sistemi innovativi che</w:t>
      </w:r>
      <w:r>
        <w:rPr>
          <w:spacing w:val="-1"/>
          <w:sz w:val="24"/>
        </w:rPr>
        <w:t xml:space="preserve"> </w:t>
      </w:r>
      <w:r>
        <w:rPr>
          <w:sz w:val="24"/>
        </w:rPr>
        <w:t>sfruttano in modo combinato</w:t>
      </w:r>
      <w:r>
        <w:rPr>
          <w:spacing w:val="-1"/>
          <w:sz w:val="24"/>
        </w:rPr>
        <w:t xml:space="preserve"> </w:t>
      </w:r>
      <w:r>
        <w:rPr>
          <w:sz w:val="24"/>
        </w:rPr>
        <w:t>software per la</w:t>
      </w:r>
      <w:r>
        <w:rPr>
          <w:spacing w:val="-1"/>
          <w:sz w:val="24"/>
        </w:rPr>
        <w:t xml:space="preserve"> </w:t>
      </w:r>
      <w:r>
        <w:rPr>
          <w:sz w:val="24"/>
        </w:rPr>
        <w:t>realtà virtuale</w:t>
      </w:r>
      <w:r>
        <w:rPr>
          <w:spacing w:val="-3"/>
          <w:sz w:val="24"/>
        </w:rPr>
        <w:t xml:space="preserve"> </w:t>
      </w:r>
      <w:r>
        <w:rPr>
          <w:sz w:val="24"/>
        </w:rPr>
        <w:t>ed aumentata</w:t>
      </w:r>
    </w:p>
    <w:p w14:paraId="09DFF2FE" w14:textId="77777777" w:rsidR="0049501D" w:rsidRDefault="00000000">
      <w:pPr>
        <w:pStyle w:val="Paragrafoelenco"/>
        <w:numPr>
          <w:ilvl w:val="2"/>
          <w:numId w:val="45"/>
        </w:numPr>
        <w:tabs>
          <w:tab w:val="left" w:pos="1428"/>
        </w:tabs>
        <w:ind w:right="644"/>
        <w:jc w:val="both"/>
        <w:rPr>
          <w:sz w:val="24"/>
        </w:rPr>
      </w:pPr>
      <w:r>
        <w:rPr>
          <w:b/>
          <w:sz w:val="24"/>
        </w:rPr>
        <w:t xml:space="preserve">Gamification: </w:t>
      </w:r>
      <w:r>
        <w:rPr>
          <w:sz w:val="24"/>
        </w:rPr>
        <w:t xml:space="preserve">metodologia che usa i meccanismi tipici del gioco e in particolare del videogioco per favorire il coinvolgimento e stimolare la motivazione e l’attenzione dei discenti. Esistono i </w:t>
      </w:r>
      <w:proofErr w:type="spellStart"/>
      <w:r>
        <w:rPr>
          <w:sz w:val="24"/>
        </w:rPr>
        <w:t>serious</w:t>
      </w:r>
      <w:proofErr w:type="spellEnd"/>
      <w:r>
        <w:rPr>
          <w:sz w:val="24"/>
        </w:rPr>
        <w:t xml:space="preserve"> game, giochi con un esplicito e ben definito scopo educativo, non pensati primariamente per il divertimento, senza però escluderlo e i business game giochi caratterizzati da un contesto simulato di natura aziendale che hanno l’obiettivo di far acquisire capacità decisionali in termini di tempestività ed efficacia delle scelte adottate, confidenza con situazioni di rischio e incertezza che permettono l’integrazione tra le diverse funzioni aziendali.</w:t>
      </w:r>
    </w:p>
    <w:p w14:paraId="6F79AB80" w14:textId="77777777" w:rsidR="0049501D" w:rsidRDefault="00000000">
      <w:pPr>
        <w:pStyle w:val="Corpotesto"/>
        <w:spacing w:before="292"/>
        <w:ind w:right="645"/>
        <w:jc w:val="both"/>
      </w:pPr>
      <w:r>
        <w:t xml:space="preserve">L’utilizzo degli ambienti virtuali può prevedere anche spazi tridimensionali dove gli utenti si muovono liberamente utilizzando degli avatar (metaverso). Il ricorso alla realtà virtuale o aumentata non sostituisce la parte pratica relativa ai corsi di cui ai punti 7 e 8 del presente </w:t>
      </w:r>
      <w:r>
        <w:rPr>
          <w:spacing w:val="-2"/>
        </w:rPr>
        <w:t>accordo.</w:t>
      </w:r>
    </w:p>
    <w:p w14:paraId="29B5344E" w14:textId="77777777" w:rsidR="0049501D" w:rsidRDefault="00000000">
      <w:pPr>
        <w:pStyle w:val="Titolo5"/>
        <w:numPr>
          <w:ilvl w:val="1"/>
          <w:numId w:val="45"/>
        </w:numPr>
        <w:tabs>
          <w:tab w:val="left" w:pos="1425"/>
        </w:tabs>
        <w:spacing w:before="241"/>
        <w:ind w:left="1425" w:hanging="718"/>
        <w:jc w:val="both"/>
      </w:pPr>
      <w:bookmarkStart w:id="125" w:name="_bookmark125"/>
      <w:bookmarkEnd w:id="125"/>
      <w:r>
        <w:t>Le</w:t>
      </w:r>
      <w:r>
        <w:rPr>
          <w:spacing w:val="-4"/>
        </w:rPr>
        <w:t xml:space="preserve"> </w:t>
      </w:r>
      <w:r>
        <w:t>modalità</w:t>
      </w:r>
      <w:r>
        <w:rPr>
          <w:spacing w:val="-2"/>
        </w:rPr>
        <w:t xml:space="preserve"> </w:t>
      </w:r>
      <w:r>
        <w:t>e</w:t>
      </w:r>
      <w:r>
        <w:rPr>
          <w:spacing w:val="-3"/>
        </w:rPr>
        <w:t xml:space="preserve"> </w:t>
      </w:r>
      <w:r>
        <w:t>i</w:t>
      </w:r>
      <w:r>
        <w:rPr>
          <w:spacing w:val="-3"/>
        </w:rPr>
        <w:t xml:space="preserve"> </w:t>
      </w:r>
      <w:r>
        <w:t>criteri</w:t>
      </w:r>
      <w:r>
        <w:rPr>
          <w:spacing w:val="-1"/>
        </w:rPr>
        <w:t xml:space="preserve"> </w:t>
      </w:r>
      <w:r>
        <w:t>di</w:t>
      </w:r>
      <w:r>
        <w:rPr>
          <w:spacing w:val="-4"/>
        </w:rPr>
        <w:t xml:space="preserve"> </w:t>
      </w:r>
      <w:r>
        <w:t>verifica</w:t>
      </w:r>
      <w:r>
        <w:rPr>
          <w:spacing w:val="-2"/>
        </w:rPr>
        <w:t xml:space="preserve"> </w:t>
      </w:r>
      <w:r>
        <w:t>e</w:t>
      </w:r>
      <w:r>
        <w:rPr>
          <w:spacing w:val="-2"/>
        </w:rPr>
        <w:t xml:space="preserve"> </w:t>
      </w:r>
      <w:r>
        <w:t>valutazione</w:t>
      </w:r>
      <w:r>
        <w:rPr>
          <w:spacing w:val="-3"/>
        </w:rPr>
        <w:t xml:space="preserve"> </w:t>
      </w:r>
      <w:r>
        <w:t>dei</w:t>
      </w:r>
      <w:r>
        <w:rPr>
          <w:spacing w:val="-1"/>
        </w:rPr>
        <w:t xml:space="preserve"> </w:t>
      </w:r>
      <w:r>
        <w:rPr>
          <w:spacing w:val="-2"/>
        </w:rPr>
        <w:t>risultati</w:t>
      </w:r>
    </w:p>
    <w:p w14:paraId="27A44FE8" w14:textId="77777777" w:rsidR="0049501D" w:rsidRDefault="00000000">
      <w:pPr>
        <w:pStyle w:val="Corpotesto"/>
        <w:spacing w:before="139"/>
        <w:ind w:right="644"/>
        <w:jc w:val="both"/>
      </w:pPr>
      <w:r>
        <w:t>Per</w:t>
      </w:r>
      <w:r>
        <w:rPr>
          <w:spacing w:val="-8"/>
        </w:rPr>
        <w:t xml:space="preserve"> </w:t>
      </w:r>
      <w:r>
        <w:t>avere</w:t>
      </w:r>
      <w:r>
        <w:rPr>
          <w:spacing w:val="-8"/>
        </w:rPr>
        <w:t xml:space="preserve"> </w:t>
      </w:r>
      <w:r>
        <w:t>la</w:t>
      </w:r>
      <w:r>
        <w:rPr>
          <w:spacing w:val="-9"/>
        </w:rPr>
        <w:t xml:space="preserve"> </w:t>
      </w:r>
      <w:r>
        <w:t>garanzia</w:t>
      </w:r>
      <w:r>
        <w:rPr>
          <w:spacing w:val="-9"/>
        </w:rPr>
        <w:t xml:space="preserve"> </w:t>
      </w:r>
      <w:r>
        <w:t>che</w:t>
      </w:r>
      <w:r>
        <w:rPr>
          <w:spacing w:val="-11"/>
        </w:rPr>
        <w:t xml:space="preserve"> </w:t>
      </w:r>
      <w:r>
        <w:t>l’obiettivo</w:t>
      </w:r>
      <w:r>
        <w:rPr>
          <w:spacing w:val="-11"/>
        </w:rPr>
        <w:t xml:space="preserve"> </w:t>
      </w:r>
      <w:r>
        <w:t>formativo</w:t>
      </w:r>
      <w:r>
        <w:rPr>
          <w:spacing w:val="-9"/>
        </w:rPr>
        <w:t xml:space="preserve"> </w:t>
      </w:r>
      <w:r>
        <w:t>sia</w:t>
      </w:r>
      <w:r>
        <w:rPr>
          <w:spacing w:val="-9"/>
        </w:rPr>
        <w:t xml:space="preserve"> </w:t>
      </w:r>
      <w:r>
        <w:t>stato</w:t>
      </w:r>
      <w:r>
        <w:rPr>
          <w:spacing w:val="-8"/>
        </w:rPr>
        <w:t xml:space="preserve"> </w:t>
      </w:r>
      <w:r>
        <w:t>raggiunto,</w:t>
      </w:r>
      <w:r>
        <w:rPr>
          <w:spacing w:val="-8"/>
        </w:rPr>
        <w:t xml:space="preserve"> </w:t>
      </w:r>
      <w:r>
        <w:t>è</w:t>
      </w:r>
      <w:r>
        <w:rPr>
          <w:spacing w:val="-8"/>
        </w:rPr>
        <w:t xml:space="preserve"> </w:t>
      </w:r>
      <w:r>
        <w:t>necessario</w:t>
      </w:r>
      <w:r>
        <w:rPr>
          <w:spacing w:val="-5"/>
        </w:rPr>
        <w:t xml:space="preserve"> </w:t>
      </w:r>
      <w:r>
        <w:t>valutare</w:t>
      </w:r>
      <w:r>
        <w:rPr>
          <w:spacing w:val="-8"/>
        </w:rPr>
        <w:t xml:space="preserve"> </w:t>
      </w:r>
      <w:r>
        <w:t>i</w:t>
      </w:r>
      <w:r>
        <w:rPr>
          <w:spacing w:val="-9"/>
        </w:rPr>
        <w:t xml:space="preserve"> </w:t>
      </w:r>
      <w:r>
        <w:t>risultati. Esistono</w:t>
      </w:r>
      <w:r>
        <w:rPr>
          <w:spacing w:val="-14"/>
        </w:rPr>
        <w:t xml:space="preserve"> </w:t>
      </w:r>
      <w:r>
        <w:t>differenti</w:t>
      </w:r>
      <w:r>
        <w:rPr>
          <w:spacing w:val="-11"/>
        </w:rPr>
        <w:t xml:space="preserve"> </w:t>
      </w:r>
      <w:r>
        <w:t>livelli</w:t>
      </w:r>
      <w:r>
        <w:rPr>
          <w:spacing w:val="-14"/>
        </w:rPr>
        <w:t xml:space="preserve"> </w:t>
      </w:r>
      <w:r>
        <w:t>di</w:t>
      </w:r>
      <w:r>
        <w:rPr>
          <w:spacing w:val="-10"/>
        </w:rPr>
        <w:t xml:space="preserve"> </w:t>
      </w:r>
      <w:r>
        <w:t>valutazione</w:t>
      </w:r>
      <w:r>
        <w:rPr>
          <w:spacing w:val="-13"/>
        </w:rPr>
        <w:t xml:space="preserve"> </w:t>
      </w:r>
      <w:r>
        <w:t>che</w:t>
      </w:r>
      <w:r>
        <w:rPr>
          <w:spacing w:val="-11"/>
        </w:rPr>
        <w:t xml:space="preserve"> </w:t>
      </w:r>
      <w:r>
        <w:t>richiedono</w:t>
      </w:r>
      <w:r>
        <w:rPr>
          <w:spacing w:val="-11"/>
        </w:rPr>
        <w:t xml:space="preserve"> </w:t>
      </w:r>
      <w:r>
        <w:t>momenti,</w:t>
      </w:r>
      <w:r>
        <w:rPr>
          <w:spacing w:val="-13"/>
        </w:rPr>
        <w:t xml:space="preserve"> </w:t>
      </w:r>
      <w:r>
        <w:t>tempi</w:t>
      </w:r>
      <w:r>
        <w:rPr>
          <w:spacing w:val="-11"/>
        </w:rPr>
        <w:t xml:space="preserve"> </w:t>
      </w:r>
      <w:r>
        <w:t>e</w:t>
      </w:r>
      <w:r>
        <w:rPr>
          <w:spacing w:val="-13"/>
        </w:rPr>
        <w:t xml:space="preserve"> </w:t>
      </w:r>
      <w:r>
        <w:t>risorse</w:t>
      </w:r>
      <w:r>
        <w:rPr>
          <w:spacing w:val="-11"/>
        </w:rPr>
        <w:t xml:space="preserve"> </w:t>
      </w:r>
      <w:r>
        <w:t>diversi</w:t>
      </w:r>
      <w:r>
        <w:rPr>
          <w:spacing w:val="-13"/>
        </w:rPr>
        <w:t xml:space="preserve"> </w:t>
      </w:r>
      <w:r>
        <w:t>per</w:t>
      </w:r>
      <w:r>
        <w:rPr>
          <w:spacing w:val="-11"/>
        </w:rPr>
        <w:t xml:space="preserve"> </w:t>
      </w:r>
      <w:r>
        <w:t xml:space="preserve">essere realizzati. La valutazione risulta necessaria non solo come controllo del processo di apprendimento e cambiamento che si vuole mettere in atto, ma anche come partecipazione consapevole e forte stimolo motivazionale da parte dei discenti, oltre che come </w:t>
      </w:r>
      <w:r>
        <w:rPr>
          <w:i/>
        </w:rPr>
        <w:t xml:space="preserve">feedback </w:t>
      </w:r>
      <w:r>
        <w:t>per i docenti/formatori</w:t>
      </w:r>
      <w:r>
        <w:rPr>
          <w:spacing w:val="-2"/>
        </w:rPr>
        <w:t xml:space="preserve"> </w:t>
      </w:r>
      <w:r>
        <w:t>circa</w:t>
      </w:r>
      <w:r>
        <w:rPr>
          <w:spacing w:val="-2"/>
        </w:rPr>
        <w:t xml:space="preserve"> </w:t>
      </w:r>
      <w:r>
        <w:t>la</w:t>
      </w:r>
      <w:r>
        <w:rPr>
          <w:spacing w:val="-2"/>
        </w:rPr>
        <w:t xml:space="preserve"> </w:t>
      </w:r>
      <w:r>
        <w:t>validità</w:t>
      </w:r>
      <w:r>
        <w:rPr>
          <w:spacing w:val="-4"/>
        </w:rPr>
        <w:t xml:space="preserve"> </w:t>
      </w:r>
      <w:r>
        <w:t>ed i</w:t>
      </w:r>
      <w:r>
        <w:rPr>
          <w:spacing w:val="-2"/>
        </w:rPr>
        <w:t xml:space="preserve"> </w:t>
      </w:r>
      <w:r>
        <w:t>livelli</w:t>
      </w:r>
      <w:r>
        <w:rPr>
          <w:spacing w:val="-4"/>
        </w:rPr>
        <w:t xml:space="preserve"> </w:t>
      </w:r>
      <w:r>
        <w:t>di</w:t>
      </w:r>
      <w:r>
        <w:rPr>
          <w:spacing w:val="-2"/>
        </w:rPr>
        <w:t xml:space="preserve"> </w:t>
      </w:r>
      <w:r>
        <w:t>efficienza</w:t>
      </w:r>
      <w:r>
        <w:rPr>
          <w:spacing w:val="-4"/>
        </w:rPr>
        <w:t xml:space="preserve"> </w:t>
      </w:r>
      <w:r>
        <w:t>ed efficacia</w:t>
      </w:r>
      <w:r>
        <w:rPr>
          <w:spacing w:val="-2"/>
        </w:rPr>
        <w:t xml:space="preserve"> </w:t>
      </w:r>
      <w:r>
        <w:t>del</w:t>
      </w:r>
      <w:r>
        <w:rPr>
          <w:spacing w:val="-1"/>
        </w:rPr>
        <w:t xml:space="preserve"> </w:t>
      </w:r>
      <w:r>
        <w:t>corso</w:t>
      </w:r>
      <w:r>
        <w:rPr>
          <w:spacing w:val="-1"/>
        </w:rPr>
        <w:t xml:space="preserve"> </w:t>
      </w:r>
      <w:r>
        <w:t>erogato.</w:t>
      </w:r>
      <w:r>
        <w:rPr>
          <w:spacing w:val="-2"/>
        </w:rPr>
        <w:t xml:space="preserve"> </w:t>
      </w:r>
      <w:r>
        <w:t>Il</w:t>
      </w:r>
      <w:r>
        <w:rPr>
          <w:spacing w:val="-2"/>
        </w:rPr>
        <w:t xml:space="preserve"> </w:t>
      </w:r>
      <w:r>
        <w:t>sistema di valutazione va definito nella fase di progettazione e consente di:</w:t>
      </w:r>
    </w:p>
    <w:p w14:paraId="659A3A44" w14:textId="77777777" w:rsidR="0049501D" w:rsidRDefault="00000000">
      <w:pPr>
        <w:pStyle w:val="Paragrafoelenco"/>
        <w:numPr>
          <w:ilvl w:val="2"/>
          <w:numId w:val="45"/>
        </w:numPr>
        <w:tabs>
          <w:tab w:val="left" w:pos="1420"/>
        </w:tabs>
        <w:spacing w:before="2"/>
        <w:ind w:left="1420" w:hanging="355"/>
        <w:rPr>
          <w:sz w:val="24"/>
        </w:rPr>
      </w:pPr>
      <w:r>
        <w:rPr>
          <w:sz w:val="24"/>
        </w:rPr>
        <w:t>verificare</w:t>
      </w:r>
      <w:r>
        <w:rPr>
          <w:spacing w:val="-9"/>
          <w:sz w:val="24"/>
        </w:rPr>
        <w:t xml:space="preserve"> </w:t>
      </w:r>
      <w:r>
        <w:rPr>
          <w:sz w:val="24"/>
        </w:rPr>
        <w:t>il</w:t>
      </w:r>
      <w:r>
        <w:rPr>
          <w:spacing w:val="-12"/>
          <w:sz w:val="24"/>
        </w:rPr>
        <w:t xml:space="preserve"> </w:t>
      </w:r>
      <w:r>
        <w:rPr>
          <w:sz w:val="24"/>
        </w:rPr>
        <w:t>raggiungimento</w:t>
      </w:r>
      <w:r>
        <w:rPr>
          <w:spacing w:val="-11"/>
          <w:sz w:val="24"/>
        </w:rPr>
        <w:t xml:space="preserve"> </w:t>
      </w:r>
      <w:r>
        <w:rPr>
          <w:sz w:val="24"/>
        </w:rPr>
        <w:t>degli</w:t>
      </w:r>
      <w:r>
        <w:rPr>
          <w:spacing w:val="-12"/>
          <w:sz w:val="24"/>
        </w:rPr>
        <w:t xml:space="preserve"> </w:t>
      </w:r>
      <w:r>
        <w:rPr>
          <w:sz w:val="24"/>
        </w:rPr>
        <w:t>obiettivi</w:t>
      </w:r>
      <w:r>
        <w:rPr>
          <w:spacing w:val="-10"/>
          <w:sz w:val="24"/>
        </w:rPr>
        <w:t xml:space="preserve"> </w:t>
      </w:r>
      <w:r>
        <w:rPr>
          <w:sz w:val="24"/>
        </w:rPr>
        <w:t>e</w:t>
      </w:r>
      <w:r>
        <w:rPr>
          <w:spacing w:val="-11"/>
          <w:sz w:val="24"/>
        </w:rPr>
        <w:t xml:space="preserve"> </w:t>
      </w:r>
      <w:r>
        <w:rPr>
          <w:sz w:val="24"/>
        </w:rPr>
        <w:t>misurare</w:t>
      </w:r>
      <w:r>
        <w:rPr>
          <w:spacing w:val="-9"/>
          <w:sz w:val="24"/>
        </w:rPr>
        <w:t xml:space="preserve"> </w:t>
      </w:r>
      <w:r>
        <w:rPr>
          <w:sz w:val="24"/>
        </w:rPr>
        <w:t>il</w:t>
      </w:r>
      <w:r>
        <w:rPr>
          <w:spacing w:val="-10"/>
          <w:sz w:val="24"/>
        </w:rPr>
        <w:t xml:space="preserve"> </w:t>
      </w:r>
      <w:r>
        <w:rPr>
          <w:sz w:val="24"/>
        </w:rPr>
        <w:t>grado</w:t>
      </w:r>
      <w:r>
        <w:rPr>
          <w:spacing w:val="-11"/>
          <w:sz w:val="24"/>
        </w:rPr>
        <w:t xml:space="preserve"> </w:t>
      </w:r>
      <w:r>
        <w:rPr>
          <w:sz w:val="24"/>
        </w:rPr>
        <w:t>dei</w:t>
      </w:r>
      <w:r>
        <w:rPr>
          <w:spacing w:val="-12"/>
          <w:sz w:val="24"/>
        </w:rPr>
        <w:t xml:space="preserve"> </w:t>
      </w:r>
      <w:r>
        <w:rPr>
          <w:sz w:val="24"/>
        </w:rPr>
        <w:t>risultati</w:t>
      </w:r>
      <w:r>
        <w:rPr>
          <w:spacing w:val="-11"/>
          <w:sz w:val="24"/>
        </w:rPr>
        <w:t xml:space="preserve"> </w:t>
      </w:r>
      <w:r>
        <w:rPr>
          <w:spacing w:val="-2"/>
          <w:sz w:val="24"/>
        </w:rPr>
        <w:t>attesi;</w:t>
      </w:r>
    </w:p>
    <w:p w14:paraId="68BA2B60" w14:textId="77777777" w:rsidR="0049501D" w:rsidRDefault="00000000">
      <w:pPr>
        <w:pStyle w:val="Paragrafoelenco"/>
        <w:numPr>
          <w:ilvl w:val="2"/>
          <w:numId w:val="45"/>
        </w:numPr>
        <w:tabs>
          <w:tab w:val="left" w:pos="1421"/>
        </w:tabs>
        <w:spacing w:before="24" w:line="256" w:lineRule="auto"/>
        <w:ind w:left="1421" w:right="658" w:hanging="356"/>
        <w:rPr>
          <w:sz w:val="24"/>
        </w:rPr>
      </w:pPr>
      <w:r>
        <w:rPr>
          <w:sz w:val="24"/>
        </w:rPr>
        <w:t>migliorare</w:t>
      </w:r>
      <w:r>
        <w:rPr>
          <w:spacing w:val="40"/>
          <w:sz w:val="24"/>
        </w:rPr>
        <w:t xml:space="preserve"> </w:t>
      </w:r>
      <w:r>
        <w:rPr>
          <w:sz w:val="24"/>
        </w:rPr>
        <w:t>la</w:t>
      </w:r>
      <w:r>
        <w:rPr>
          <w:spacing w:val="40"/>
          <w:sz w:val="24"/>
        </w:rPr>
        <w:t xml:space="preserve"> </w:t>
      </w:r>
      <w:r>
        <w:rPr>
          <w:sz w:val="24"/>
        </w:rPr>
        <w:t>qualità</w:t>
      </w:r>
      <w:r>
        <w:rPr>
          <w:spacing w:val="40"/>
          <w:sz w:val="24"/>
        </w:rPr>
        <w:t xml:space="preserve"> </w:t>
      </w:r>
      <w:r>
        <w:rPr>
          <w:sz w:val="24"/>
        </w:rPr>
        <w:t>della</w:t>
      </w:r>
      <w:r>
        <w:rPr>
          <w:spacing w:val="40"/>
          <w:sz w:val="24"/>
        </w:rPr>
        <w:t xml:space="preserve"> </w:t>
      </w:r>
      <w:r>
        <w:rPr>
          <w:sz w:val="24"/>
        </w:rPr>
        <w:t>formazione</w:t>
      </w:r>
      <w:r>
        <w:rPr>
          <w:spacing w:val="40"/>
          <w:sz w:val="24"/>
        </w:rPr>
        <w:t xml:space="preserve"> </w:t>
      </w:r>
      <w:r>
        <w:rPr>
          <w:sz w:val="24"/>
        </w:rPr>
        <w:t>successiva</w:t>
      </w:r>
      <w:r>
        <w:rPr>
          <w:spacing w:val="40"/>
          <w:sz w:val="24"/>
        </w:rPr>
        <w:t xml:space="preserve"> </w:t>
      </w:r>
      <w:r>
        <w:rPr>
          <w:sz w:val="24"/>
        </w:rPr>
        <w:t>attraverso</w:t>
      </w:r>
      <w:r>
        <w:rPr>
          <w:spacing w:val="40"/>
          <w:sz w:val="24"/>
        </w:rPr>
        <w:t xml:space="preserve"> </w:t>
      </w:r>
      <w:r>
        <w:rPr>
          <w:sz w:val="24"/>
        </w:rPr>
        <w:t>interventi</w:t>
      </w:r>
      <w:r>
        <w:rPr>
          <w:spacing w:val="40"/>
          <w:sz w:val="24"/>
        </w:rPr>
        <w:t xml:space="preserve"> </w:t>
      </w:r>
      <w:r>
        <w:rPr>
          <w:sz w:val="24"/>
        </w:rPr>
        <w:t>di</w:t>
      </w:r>
      <w:r>
        <w:rPr>
          <w:spacing w:val="40"/>
          <w:sz w:val="24"/>
        </w:rPr>
        <w:t xml:space="preserve"> </w:t>
      </w:r>
      <w:proofErr w:type="spellStart"/>
      <w:r>
        <w:rPr>
          <w:sz w:val="24"/>
        </w:rPr>
        <w:t>ritaratura</w:t>
      </w:r>
      <w:proofErr w:type="spellEnd"/>
      <w:r>
        <w:rPr>
          <w:spacing w:val="40"/>
          <w:sz w:val="24"/>
        </w:rPr>
        <w:t xml:space="preserve"> </w:t>
      </w:r>
      <w:r>
        <w:rPr>
          <w:sz w:val="24"/>
        </w:rPr>
        <w:t>e miglioramento dei percorsi formativi;</w:t>
      </w:r>
    </w:p>
    <w:p w14:paraId="491EF890" w14:textId="77777777" w:rsidR="0049501D" w:rsidRDefault="00000000">
      <w:pPr>
        <w:pStyle w:val="Paragrafoelenco"/>
        <w:numPr>
          <w:ilvl w:val="2"/>
          <w:numId w:val="45"/>
        </w:numPr>
        <w:tabs>
          <w:tab w:val="left" w:pos="1428"/>
        </w:tabs>
        <w:spacing w:before="4"/>
        <w:rPr>
          <w:sz w:val="24"/>
        </w:rPr>
      </w:pPr>
      <w:r>
        <w:rPr>
          <w:sz w:val="24"/>
        </w:rPr>
        <w:t>fornire</w:t>
      </w:r>
      <w:r>
        <w:rPr>
          <w:spacing w:val="-10"/>
          <w:sz w:val="24"/>
        </w:rPr>
        <w:t xml:space="preserve"> </w:t>
      </w:r>
      <w:proofErr w:type="gramStart"/>
      <w:r>
        <w:rPr>
          <w:sz w:val="24"/>
        </w:rPr>
        <w:t>feedback</w:t>
      </w:r>
      <w:proofErr w:type="gramEnd"/>
      <w:r>
        <w:rPr>
          <w:spacing w:val="-10"/>
          <w:sz w:val="24"/>
        </w:rPr>
        <w:t xml:space="preserve"> </w:t>
      </w:r>
      <w:r>
        <w:rPr>
          <w:sz w:val="24"/>
        </w:rPr>
        <w:t>ai</w:t>
      </w:r>
      <w:r>
        <w:rPr>
          <w:spacing w:val="-11"/>
          <w:sz w:val="24"/>
        </w:rPr>
        <w:t xml:space="preserve"> </w:t>
      </w:r>
      <w:r>
        <w:rPr>
          <w:sz w:val="24"/>
        </w:rPr>
        <w:t>discenti</w:t>
      </w:r>
      <w:r>
        <w:rPr>
          <w:spacing w:val="-8"/>
          <w:sz w:val="24"/>
        </w:rPr>
        <w:t xml:space="preserve"> </w:t>
      </w:r>
      <w:r>
        <w:rPr>
          <w:sz w:val="24"/>
        </w:rPr>
        <w:t>in</w:t>
      </w:r>
      <w:r>
        <w:rPr>
          <w:spacing w:val="-8"/>
          <w:sz w:val="24"/>
        </w:rPr>
        <w:t xml:space="preserve"> </w:t>
      </w:r>
      <w:r>
        <w:rPr>
          <w:sz w:val="24"/>
        </w:rPr>
        <w:t>merito</w:t>
      </w:r>
      <w:r>
        <w:rPr>
          <w:spacing w:val="-8"/>
          <w:sz w:val="24"/>
        </w:rPr>
        <w:t xml:space="preserve"> </w:t>
      </w:r>
      <w:r>
        <w:rPr>
          <w:sz w:val="24"/>
        </w:rPr>
        <w:t>al</w:t>
      </w:r>
      <w:r>
        <w:rPr>
          <w:spacing w:val="-11"/>
          <w:sz w:val="24"/>
        </w:rPr>
        <w:t xml:space="preserve"> </w:t>
      </w:r>
      <w:r>
        <w:rPr>
          <w:sz w:val="24"/>
        </w:rPr>
        <w:t>loro</w:t>
      </w:r>
      <w:r>
        <w:rPr>
          <w:spacing w:val="-11"/>
          <w:sz w:val="24"/>
        </w:rPr>
        <w:t xml:space="preserve"> </w:t>
      </w:r>
      <w:r>
        <w:rPr>
          <w:sz w:val="24"/>
        </w:rPr>
        <w:t>apprendimento</w:t>
      </w:r>
      <w:r>
        <w:rPr>
          <w:spacing w:val="-8"/>
          <w:sz w:val="24"/>
        </w:rPr>
        <w:t xml:space="preserve"> </w:t>
      </w:r>
      <w:r>
        <w:rPr>
          <w:sz w:val="24"/>
        </w:rPr>
        <w:t>e</w:t>
      </w:r>
      <w:r>
        <w:rPr>
          <w:spacing w:val="-10"/>
          <w:sz w:val="24"/>
        </w:rPr>
        <w:t xml:space="preserve"> </w:t>
      </w:r>
      <w:r>
        <w:rPr>
          <w:spacing w:val="-2"/>
          <w:sz w:val="24"/>
        </w:rPr>
        <w:t>cambiamento.</w:t>
      </w:r>
    </w:p>
    <w:p w14:paraId="44327B5D" w14:textId="77777777" w:rsidR="0049501D" w:rsidRDefault="00000000">
      <w:pPr>
        <w:pStyle w:val="Corpotesto"/>
        <w:spacing w:before="24"/>
      </w:pPr>
      <w:r>
        <w:t>Nel</w:t>
      </w:r>
      <w:r>
        <w:rPr>
          <w:spacing w:val="9"/>
        </w:rPr>
        <w:t xml:space="preserve"> </w:t>
      </w:r>
      <w:r>
        <w:t>paragrafo</w:t>
      </w:r>
      <w:r>
        <w:rPr>
          <w:spacing w:val="11"/>
        </w:rPr>
        <w:t xml:space="preserve"> </w:t>
      </w:r>
      <w:r>
        <w:t>6</w:t>
      </w:r>
      <w:r>
        <w:rPr>
          <w:spacing w:val="13"/>
        </w:rPr>
        <w:t xml:space="preserve"> </w:t>
      </w:r>
      <w:r>
        <w:t>sono</w:t>
      </w:r>
      <w:r>
        <w:rPr>
          <w:spacing w:val="11"/>
        </w:rPr>
        <w:t xml:space="preserve"> </w:t>
      </w:r>
      <w:r>
        <w:t>descritti</w:t>
      </w:r>
      <w:r>
        <w:rPr>
          <w:spacing w:val="12"/>
        </w:rPr>
        <w:t xml:space="preserve"> </w:t>
      </w:r>
      <w:r>
        <w:t>i</w:t>
      </w:r>
      <w:r>
        <w:rPr>
          <w:spacing w:val="11"/>
        </w:rPr>
        <w:t xml:space="preserve"> </w:t>
      </w:r>
      <w:r>
        <w:t>metodi</w:t>
      </w:r>
      <w:r>
        <w:rPr>
          <w:spacing w:val="10"/>
        </w:rPr>
        <w:t xml:space="preserve"> </w:t>
      </w:r>
      <w:r>
        <w:t>e</w:t>
      </w:r>
      <w:r>
        <w:rPr>
          <w:spacing w:val="13"/>
        </w:rPr>
        <w:t xml:space="preserve"> </w:t>
      </w:r>
      <w:r>
        <w:t>i</w:t>
      </w:r>
      <w:r>
        <w:rPr>
          <w:spacing w:val="10"/>
        </w:rPr>
        <w:t xml:space="preserve"> </w:t>
      </w:r>
      <w:r>
        <w:t>criteri</w:t>
      </w:r>
      <w:r>
        <w:rPr>
          <w:spacing w:val="11"/>
        </w:rPr>
        <w:t xml:space="preserve"> </w:t>
      </w:r>
      <w:r>
        <w:t>di</w:t>
      </w:r>
      <w:r>
        <w:rPr>
          <w:spacing w:val="13"/>
        </w:rPr>
        <w:t xml:space="preserve"> </w:t>
      </w:r>
      <w:r>
        <w:t>verifica</w:t>
      </w:r>
      <w:r>
        <w:rPr>
          <w:spacing w:val="10"/>
        </w:rPr>
        <w:t xml:space="preserve"> </w:t>
      </w:r>
      <w:r>
        <w:t>da</w:t>
      </w:r>
      <w:r>
        <w:rPr>
          <w:spacing w:val="13"/>
        </w:rPr>
        <w:t xml:space="preserve"> </w:t>
      </w:r>
      <w:r>
        <w:t>adottare</w:t>
      </w:r>
      <w:r>
        <w:rPr>
          <w:spacing w:val="13"/>
        </w:rPr>
        <w:t xml:space="preserve"> </w:t>
      </w:r>
      <w:r>
        <w:t>per</w:t>
      </w:r>
      <w:r>
        <w:rPr>
          <w:spacing w:val="13"/>
        </w:rPr>
        <w:t xml:space="preserve"> </w:t>
      </w:r>
      <w:r>
        <w:t>la</w:t>
      </w:r>
      <w:r>
        <w:rPr>
          <w:spacing w:val="12"/>
        </w:rPr>
        <w:t xml:space="preserve"> </w:t>
      </w:r>
      <w:r>
        <w:t>valutazione</w:t>
      </w:r>
      <w:r>
        <w:rPr>
          <w:spacing w:val="12"/>
        </w:rPr>
        <w:t xml:space="preserve"> </w:t>
      </w:r>
      <w:r>
        <w:rPr>
          <w:spacing w:val="-2"/>
        </w:rPr>
        <w:t>degli</w:t>
      </w:r>
    </w:p>
    <w:p w14:paraId="5FB36A76" w14:textId="77777777" w:rsidR="0049501D" w:rsidRDefault="00000000">
      <w:pPr>
        <w:pStyle w:val="Corpotesto"/>
      </w:pPr>
      <w:r>
        <w:t>apprendimenti</w:t>
      </w:r>
      <w:r>
        <w:rPr>
          <w:spacing w:val="-8"/>
        </w:rPr>
        <w:t xml:space="preserve"> </w:t>
      </w:r>
      <w:r>
        <w:t>e</w:t>
      </w:r>
      <w:r>
        <w:rPr>
          <w:spacing w:val="-7"/>
        </w:rPr>
        <w:t xml:space="preserve"> </w:t>
      </w:r>
      <w:r>
        <w:t>dell’efficacia</w:t>
      </w:r>
      <w:r>
        <w:rPr>
          <w:spacing w:val="-5"/>
        </w:rPr>
        <w:t xml:space="preserve"> </w:t>
      </w:r>
      <w:r>
        <w:t>formativa</w:t>
      </w:r>
      <w:r>
        <w:rPr>
          <w:spacing w:val="-5"/>
        </w:rPr>
        <w:t xml:space="preserve"> </w:t>
      </w:r>
      <w:r>
        <w:t>durante</w:t>
      </w:r>
      <w:r>
        <w:rPr>
          <w:spacing w:val="-7"/>
        </w:rPr>
        <w:t xml:space="preserve"> </w:t>
      </w:r>
      <w:r>
        <w:t>lo</w:t>
      </w:r>
      <w:r>
        <w:rPr>
          <w:spacing w:val="-4"/>
        </w:rPr>
        <w:t xml:space="preserve"> </w:t>
      </w:r>
      <w:r>
        <w:t>svolgimento</w:t>
      </w:r>
      <w:r>
        <w:rPr>
          <w:spacing w:val="-7"/>
        </w:rPr>
        <w:t xml:space="preserve"> </w:t>
      </w:r>
      <w:r>
        <w:t>della</w:t>
      </w:r>
      <w:r>
        <w:rPr>
          <w:spacing w:val="-5"/>
        </w:rPr>
        <w:t xml:space="preserve"> </w:t>
      </w:r>
      <w:r>
        <w:t>prestazione</w:t>
      </w:r>
      <w:r>
        <w:rPr>
          <w:spacing w:val="-6"/>
        </w:rPr>
        <w:t xml:space="preserve"> </w:t>
      </w:r>
      <w:r>
        <w:rPr>
          <w:spacing w:val="-2"/>
        </w:rPr>
        <w:t>lavorativa.</w:t>
      </w:r>
    </w:p>
    <w:p w14:paraId="01081C3E" w14:textId="77777777" w:rsidR="0049501D" w:rsidRDefault="00000000">
      <w:pPr>
        <w:pStyle w:val="Titolo5"/>
        <w:numPr>
          <w:ilvl w:val="1"/>
          <w:numId w:val="45"/>
        </w:numPr>
        <w:tabs>
          <w:tab w:val="left" w:pos="1425"/>
        </w:tabs>
        <w:spacing w:before="240"/>
        <w:ind w:left="1425" w:hanging="718"/>
        <w:jc w:val="both"/>
      </w:pPr>
      <w:bookmarkStart w:id="126" w:name="_bookmark126"/>
      <w:bookmarkEnd w:id="126"/>
      <w:r>
        <w:t>Il</w:t>
      </w:r>
      <w:r>
        <w:rPr>
          <w:spacing w:val="-2"/>
        </w:rPr>
        <w:t xml:space="preserve"> </w:t>
      </w:r>
      <w:r>
        <w:t>documento</w:t>
      </w:r>
      <w:r>
        <w:rPr>
          <w:spacing w:val="-3"/>
        </w:rPr>
        <w:t xml:space="preserve"> </w:t>
      </w:r>
      <w:r>
        <w:rPr>
          <w:spacing w:val="-2"/>
        </w:rPr>
        <w:t>progettuale</w:t>
      </w:r>
    </w:p>
    <w:p w14:paraId="2F30352A" w14:textId="77777777" w:rsidR="0049501D" w:rsidRDefault="00000000">
      <w:pPr>
        <w:pStyle w:val="Corpotesto"/>
        <w:spacing w:before="141"/>
        <w:ind w:right="714"/>
        <w:jc w:val="both"/>
      </w:pPr>
      <w:r>
        <w:t>Ogni soggetto formatore dovrà redigere il progetto formativo, cioè il documento in uscita dell'intero processo di progettazione, in cui dovranno essere riportati nel dettaglio tutte le informazioni e gli elementi che caratterizzano l'azione formativa.</w:t>
      </w:r>
    </w:p>
    <w:p w14:paraId="67746067" w14:textId="77777777" w:rsidR="0049501D" w:rsidRDefault="00000000">
      <w:pPr>
        <w:pStyle w:val="Corpotesto"/>
        <w:spacing w:before="120"/>
        <w:jc w:val="both"/>
      </w:pPr>
      <w:r>
        <w:t>Il</w:t>
      </w:r>
      <w:r>
        <w:rPr>
          <w:spacing w:val="-4"/>
        </w:rPr>
        <w:t xml:space="preserve"> </w:t>
      </w:r>
      <w:r>
        <w:t>progetto</w:t>
      </w:r>
      <w:r>
        <w:rPr>
          <w:spacing w:val="-2"/>
        </w:rPr>
        <w:t xml:space="preserve"> </w:t>
      </w:r>
      <w:r>
        <w:t>formativo</w:t>
      </w:r>
      <w:r>
        <w:rPr>
          <w:spacing w:val="-3"/>
        </w:rPr>
        <w:t xml:space="preserve"> </w:t>
      </w:r>
      <w:r>
        <w:t>deve</w:t>
      </w:r>
      <w:r>
        <w:rPr>
          <w:spacing w:val="-2"/>
        </w:rPr>
        <w:t xml:space="preserve"> </w:t>
      </w:r>
      <w:r>
        <w:t>rispondere</w:t>
      </w:r>
      <w:r>
        <w:rPr>
          <w:spacing w:val="-2"/>
        </w:rPr>
        <w:t xml:space="preserve"> </w:t>
      </w:r>
      <w:r>
        <w:t>a</w:t>
      </w:r>
      <w:r>
        <w:rPr>
          <w:spacing w:val="-5"/>
        </w:rPr>
        <w:t xml:space="preserve"> </w:t>
      </w:r>
      <w:r>
        <w:t>una</w:t>
      </w:r>
      <w:r>
        <w:rPr>
          <w:spacing w:val="-3"/>
        </w:rPr>
        <w:t xml:space="preserve"> </w:t>
      </w:r>
      <w:r>
        <w:t>serie</w:t>
      </w:r>
      <w:r>
        <w:rPr>
          <w:spacing w:val="-4"/>
        </w:rPr>
        <w:t xml:space="preserve"> </w:t>
      </w:r>
      <w:r>
        <w:t>di</w:t>
      </w:r>
      <w:r>
        <w:rPr>
          <w:spacing w:val="-3"/>
        </w:rPr>
        <w:t xml:space="preserve"> </w:t>
      </w:r>
      <w:r>
        <w:t>requisiti</w:t>
      </w:r>
      <w:r>
        <w:rPr>
          <w:spacing w:val="-5"/>
        </w:rPr>
        <w:t xml:space="preserve"> </w:t>
      </w:r>
      <w:r>
        <w:rPr>
          <w:spacing w:val="-2"/>
        </w:rPr>
        <w:t>quali:</w:t>
      </w:r>
    </w:p>
    <w:p w14:paraId="76A33415" w14:textId="77777777" w:rsidR="0049501D" w:rsidRDefault="00000000">
      <w:pPr>
        <w:pStyle w:val="Paragrafoelenco"/>
        <w:numPr>
          <w:ilvl w:val="2"/>
          <w:numId w:val="45"/>
        </w:numPr>
        <w:tabs>
          <w:tab w:val="left" w:pos="1428"/>
        </w:tabs>
        <w:spacing w:before="120" w:line="259" w:lineRule="auto"/>
        <w:ind w:right="709"/>
        <w:rPr>
          <w:sz w:val="24"/>
        </w:rPr>
      </w:pPr>
      <w:r>
        <w:rPr>
          <w:b/>
          <w:i/>
          <w:sz w:val="24"/>
        </w:rPr>
        <w:t>conformità</w:t>
      </w:r>
      <w:r>
        <w:rPr>
          <w:sz w:val="24"/>
        </w:rPr>
        <w:t>, intesa come rispondenza ai vincoli normativi e legislativi, alle specifiche e a eventuali standard di riferimento;</w:t>
      </w:r>
    </w:p>
    <w:p w14:paraId="6E11F7EC" w14:textId="77777777" w:rsidR="0049501D" w:rsidRDefault="00000000">
      <w:pPr>
        <w:pStyle w:val="Paragrafoelenco"/>
        <w:numPr>
          <w:ilvl w:val="2"/>
          <w:numId w:val="45"/>
        </w:numPr>
        <w:tabs>
          <w:tab w:val="left" w:pos="1428"/>
        </w:tabs>
        <w:spacing w:before="1" w:line="256" w:lineRule="auto"/>
        <w:ind w:right="708"/>
        <w:rPr>
          <w:sz w:val="24"/>
        </w:rPr>
      </w:pPr>
      <w:r>
        <w:rPr>
          <w:b/>
          <w:i/>
          <w:sz w:val="24"/>
        </w:rPr>
        <w:t>coerenza</w:t>
      </w:r>
      <w:r>
        <w:rPr>
          <w:sz w:val="24"/>
        </w:rPr>
        <w:t>,</w:t>
      </w:r>
      <w:r>
        <w:rPr>
          <w:spacing w:val="-13"/>
          <w:sz w:val="24"/>
        </w:rPr>
        <w:t xml:space="preserve"> </w:t>
      </w:r>
      <w:r>
        <w:rPr>
          <w:sz w:val="24"/>
        </w:rPr>
        <w:t>intesa</w:t>
      </w:r>
      <w:r>
        <w:rPr>
          <w:spacing w:val="-12"/>
          <w:sz w:val="24"/>
        </w:rPr>
        <w:t xml:space="preserve"> </w:t>
      </w:r>
      <w:r>
        <w:rPr>
          <w:sz w:val="24"/>
        </w:rPr>
        <w:t>come</w:t>
      </w:r>
      <w:r>
        <w:rPr>
          <w:spacing w:val="-11"/>
          <w:sz w:val="24"/>
        </w:rPr>
        <w:t xml:space="preserve"> </w:t>
      </w:r>
      <w:r>
        <w:rPr>
          <w:sz w:val="24"/>
        </w:rPr>
        <w:t>adeguatezza</w:t>
      </w:r>
      <w:r>
        <w:rPr>
          <w:spacing w:val="-14"/>
          <w:sz w:val="24"/>
        </w:rPr>
        <w:t xml:space="preserve"> </w:t>
      </w:r>
      <w:r>
        <w:rPr>
          <w:sz w:val="24"/>
        </w:rPr>
        <w:t>dal</w:t>
      </w:r>
      <w:r>
        <w:rPr>
          <w:spacing w:val="-14"/>
          <w:sz w:val="24"/>
        </w:rPr>
        <w:t xml:space="preserve"> </w:t>
      </w:r>
      <w:r>
        <w:rPr>
          <w:sz w:val="24"/>
        </w:rPr>
        <w:t>punto</w:t>
      </w:r>
      <w:r>
        <w:rPr>
          <w:spacing w:val="-11"/>
          <w:sz w:val="24"/>
        </w:rPr>
        <w:t xml:space="preserve"> </w:t>
      </w:r>
      <w:r>
        <w:rPr>
          <w:sz w:val="24"/>
        </w:rPr>
        <w:t>di</w:t>
      </w:r>
      <w:r>
        <w:rPr>
          <w:spacing w:val="-14"/>
          <w:sz w:val="24"/>
        </w:rPr>
        <w:t xml:space="preserve"> </w:t>
      </w:r>
      <w:r>
        <w:rPr>
          <w:sz w:val="24"/>
        </w:rPr>
        <w:t>vista</w:t>
      </w:r>
      <w:r>
        <w:rPr>
          <w:spacing w:val="-12"/>
          <w:sz w:val="24"/>
        </w:rPr>
        <w:t xml:space="preserve"> </w:t>
      </w:r>
      <w:r>
        <w:rPr>
          <w:sz w:val="24"/>
        </w:rPr>
        <w:t>metodologico,</w:t>
      </w:r>
      <w:r>
        <w:rPr>
          <w:spacing w:val="-14"/>
          <w:sz w:val="24"/>
        </w:rPr>
        <w:t xml:space="preserve"> </w:t>
      </w:r>
      <w:r>
        <w:rPr>
          <w:sz w:val="24"/>
        </w:rPr>
        <w:t>tecnico</w:t>
      </w:r>
      <w:r>
        <w:rPr>
          <w:spacing w:val="-12"/>
          <w:sz w:val="24"/>
        </w:rPr>
        <w:t xml:space="preserve"> </w:t>
      </w:r>
      <w:r>
        <w:rPr>
          <w:sz w:val="24"/>
        </w:rPr>
        <w:t>e</w:t>
      </w:r>
      <w:r>
        <w:rPr>
          <w:spacing w:val="-14"/>
          <w:sz w:val="24"/>
        </w:rPr>
        <w:t xml:space="preserve"> </w:t>
      </w:r>
      <w:r>
        <w:rPr>
          <w:sz w:val="24"/>
        </w:rPr>
        <w:t>delle</w:t>
      </w:r>
      <w:r>
        <w:rPr>
          <w:spacing w:val="-13"/>
          <w:sz w:val="24"/>
        </w:rPr>
        <w:t xml:space="preserve"> </w:t>
      </w:r>
      <w:r>
        <w:rPr>
          <w:sz w:val="24"/>
        </w:rPr>
        <w:t>scelte progettuali, organizzative e gestionali in rapporto agli obiettivi formativi;</w:t>
      </w:r>
    </w:p>
    <w:p w14:paraId="426100F6" w14:textId="77777777" w:rsidR="0049501D" w:rsidRDefault="00000000">
      <w:pPr>
        <w:pStyle w:val="Paragrafoelenco"/>
        <w:numPr>
          <w:ilvl w:val="2"/>
          <w:numId w:val="45"/>
        </w:numPr>
        <w:tabs>
          <w:tab w:val="left" w:pos="1428"/>
        </w:tabs>
        <w:spacing w:before="4" w:line="259" w:lineRule="auto"/>
        <w:ind w:right="712"/>
        <w:rPr>
          <w:sz w:val="24"/>
        </w:rPr>
      </w:pPr>
      <w:r>
        <w:rPr>
          <w:b/>
          <w:i/>
          <w:sz w:val="24"/>
        </w:rPr>
        <w:t>pertinenza</w:t>
      </w:r>
      <w:r>
        <w:rPr>
          <w:sz w:val="24"/>
        </w:rPr>
        <w:t>, intesa come</w:t>
      </w:r>
      <w:r>
        <w:rPr>
          <w:spacing w:val="-2"/>
          <w:sz w:val="24"/>
        </w:rPr>
        <w:t xml:space="preserve"> </w:t>
      </w:r>
      <w:r>
        <w:rPr>
          <w:sz w:val="24"/>
        </w:rPr>
        <w:t>adeguatezza di risposta</w:t>
      </w:r>
      <w:r>
        <w:rPr>
          <w:spacing w:val="-3"/>
          <w:sz w:val="24"/>
        </w:rPr>
        <w:t xml:space="preserve"> </w:t>
      </w:r>
      <w:r>
        <w:rPr>
          <w:sz w:val="24"/>
        </w:rPr>
        <w:t>alle finalità della formazione nel campo della salute e sicurezza nei luoghi di lavoro;</w:t>
      </w:r>
    </w:p>
    <w:p w14:paraId="1E6EAA52" w14:textId="77777777" w:rsidR="0049501D" w:rsidRDefault="0049501D">
      <w:pPr>
        <w:pStyle w:val="Paragrafoelenco"/>
        <w:spacing w:line="259" w:lineRule="auto"/>
        <w:rPr>
          <w:sz w:val="24"/>
        </w:rPr>
        <w:sectPr w:rsidR="0049501D">
          <w:pgSz w:w="11910" w:h="16840"/>
          <w:pgMar w:top="1360" w:right="708" w:bottom="900" w:left="425" w:header="0" w:footer="674" w:gutter="0"/>
          <w:cols w:space="720"/>
        </w:sectPr>
      </w:pPr>
    </w:p>
    <w:p w14:paraId="1688D42C" w14:textId="77777777" w:rsidR="0049501D" w:rsidRDefault="00000000">
      <w:pPr>
        <w:pStyle w:val="Paragrafoelenco"/>
        <w:numPr>
          <w:ilvl w:val="2"/>
          <w:numId w:val="45"/>
        </w:numPr>
        <w:tabs>
          <w:tab w:val="left" w:pos="1428"/>
        </w:tabs>
        <w:spacing w:before="77" w:line="259" w:lineRule="auto"/>
        <w:ind w:right="704"/>
        <w:jc w:val="both"/>
        <w:rPr>
          <w:sz w:val="24"/>
        </w:rPr>
      </w:pPr>
      <w:r>
        <w:rPr>
          <w:b/>
          <w:i/>
          <w:sz w:val="24"/>
        </w:rPr>
        <w:lastRenderedPageBreak/>
        <w:t>efficacia</w:t>
      </w:r>
      <w:r>
        <w:rPr>
          <w:sz w:val="24"/>
        </w:rPr>
        <w:t>,</w:t>
      </w:r>
      <w:r>
        <w:rPr>
          <w:spacing w:val="-9"/>
          <w:sz w:val="24"/>
        </w:rPr>
        <w:t xml:space="preserve"> </w:t>
      </w:r>
      <w:r>
        <w:rPr>
          <w:sz w:val="24"/>
        </w:rPr>
        <w:t>intesa</w:t>
      </w:r>
      <w:r>
        <w:rPr>
          <w:spacing w:val="-8"/>
          <w:sz w:val="24"/>
        </w:rPr>
        <w:t xml:space="preserve"> </w:t>
      </w:r>
      <w:r>
        <w:rPr>
          <w:sz w:val="24"/>
        </w:rPr>
        <w:t>come</w:t>
      </w:r>
      <w:r>
        <w:rPr>
          <w:spacing w:val="-11"/>
          <w:sz w:val="24"/>
        </w:rPr>
        <w:t xml:space="preserve"> </w:t>
      </w:r>
      <w:r>
        <w:rPr>
          <w:sz w:val="24"/>
        </w:rPr>
        <w:t>capacità</w:t>
      </w:r>
      <w:r>
        <w:rPr>
          <w:spacing w:val="-11"/>
          <w:sz w:val="24"/>
        </w:rPr>
        <w:t xml:space="preserve"> </w:t>
      </w:r>
      <w:r>
        <w:rPr>
          <w:sz w:val="24"/>
        </w:rPr>
        <w:t>del</w:t>
      </w:r>
      <w:r>
        <w:rPr>
          <w:spacing w:val="-8"/>
          <w:sz w:val="24"/>
        </w:rPr>
        <w:t xml:space="preserve"> </w:t>
      </w:r>
      <w:r>
        <w:rPr>
          <w:sz w:val="24"/>
        </w:rPr>
        <w:t>progetto</w:t>
      </w:r>
      <w:r>
        <w:rPr>
          <w:spacing w:val="-11"/>
          <w:sz w:val="24"/>
        </w:rPr>
        <w:t xml:space="preserve"> </w:t>
      </w:r>
      <w:r>
        <w:rPr>
          <w:sz w:val="24"/>
        </w:rPr>
        <w:t>di</w:t>
      </w:r>
      <w:r>
        <w:rPr>
          <w:spacing w:val="-9"/>
          <w:sz w:val="24"/>
        </w:rPr>
        <w:t xml:space="preserve"> </w:t>
      </w:r>
      <w:r>
        <w:rPr>
          <w:sz w:val="24"/>
        </w:rPr>
        <w:t>realizzare</w:t>
      </w:r>
      <w:r>
        <w:rPr>
          <w:spacing w:val="-8"/>
          <w:sz w:val="24"/>
        </w:rPr>
        <w:t xml:space="preserve"> </w:t>
      </w:r>
      <w:r>
        <w:rPr>
          <w:sz w:val="24"/>
        </w:rPr>
        <w:t>i</w:t>
      </w:r>
      <w:r>
        <w:rPr>
          <w:spacing w:val="-9"/>
          <w:sz w:val="24"/>
        </w:rPr>
        <w:t xml:space="preserve"> </w:t>
      </w:r>
      <w:r>
        <w:rPr>
          <w:sz w:val="24"/>
        </w:rPr>
        <w:t>risultati</w:t>
      </w:r>
      <w:r>
        <w:rPr>
          <w:spacing w:val="-9"/>
          <w:sz w:val="24"/>
        </w:rPr>
        <w:t xml:space="preserve"> </w:t>
      </w:r>
      <w:r>
        <w:rPr>
          <w:sz w:val="24"/>
        </w:rPr>
        <w:t>attesi</w:t>
      </w:r>
      <w:r>
        <w:rPr>
          <w:spacing w:val="-11"/>
          <w:sz w:val="24"/>
        </w:rPr>
        <w:t xml:space="preserve"> </w:t>
      </w:r>
      <w:r>
        <w:rPr>
          <w:sz w:val="24"/>
        </w:rPr>
        <w:t>dal</w:t>
      </w:r>
      <w:r>
        <w:rPr>
          <w:spacing w:val="-11"/>
          <w:sz w:val="24"/>
        </w:rPr>
        <w:t xml:space="preserve"> </w:t>
      </w:r>
      <w:r>
        <w:rPr>
          <w:sz w:val="24"/>
        </w:rPr>
        <w:t>punto</w:t>
      </w:r>
      <w:r>
        <w:rPr>
          <w:spacing w:val="-11"/>
          <w:sz w:val="24"/>
        </w:rPr>
        <w:t xml:space="preserve"> </w:t>
      </w:r>
      <w:r>
        <w:rPr>
          <w:sz w:val="24"/>
        </w:rPr>
        <w:t>di</w:t>
      </w:r>
      <w:r>
        <w:rPr>
          <w:spacing w:val="-9"/>
          <w:sz w:val="24"/>
        </w:rPr>
        <w:t xml:space="preserve"> </w:t>
      </w:r>
      <w:r>
        <w:rPr>
          <w:sz w:val="24"/>
        </w:rPr>
        <w:t>vista didattico e delle competenze professionali, con particolare riferimento al ruolo che il soggetto</w:t>
      </w:r>
      <w:r>
        <w:rPr>
          <w:spacing w:val="-14"/>
          <w:sz w:val="24"/>
        </w:rPr>
        <w:t xml:space="preserve"> </w:t>
      </w:r>
      <w:r>
        <w:rPr>
          <w:sz w:val="24"/>
        </w:rPr>
        <w:t>destinatario</w:t>
      </w:r>
      <w:r>
        <w:rPr>
          <w:spacing w:val="-14"/>
          <w:sz w:val="24"/>
        </w:rPr>
        <w:t xml:space="preserve"> </w:t>
      </w:r>
      <w:r>
        <w:rPr>
          <w:sz w:val="24"/>
        </w:rPr>
        <w:t>della</w:t>
      </w:r>
      <w:r>
        <w:rPr>
          <w:spacing w:val="-12"/>
          <w:sz w:val="24"/>
        </w:rPr>
        <w:t xml:space="preserve"> </w:t>
      </w:r>
      <w:r>
        <w:rPr>
          <w:sz w:val="24"/>
        </w:rPr>
        <w:t>formazione</w:t>
      </w:r>
      <w:r>
        <w:rPr>
          <w:spacing w:val="-13"/>
          <w:sz w:val="24"/>
        </w:rPr>
        <w:t xml:space="preserve"> </w:t>
      </w:r>
      <w:r>
        <w:rPr>
          <w:sz w:val="24"/>
        </w:rPr>
        <w:t>riveste</w:t>
      </w:r>
      <w:r>
        <w:rPr>
          <w:spacing w:val="-14"/>
          <w:sz w:val="24"/>
        </w:rPr>
        <w:t xml:space="preserve"> </w:t>
      </w:r>
      <w:r>
        <w:rPr>
          <w:sz w:val="24"/>
        </w:rPr>
        <w:t>nel</w:t>
      </w:r>
      <w:r>
        <w:rPr>
          <w:spacing w:val="-14"/>
          <w:sz w:val="24"/>
        </w:rPr>
        <w:t xml:space="preserve"> </w:t>
      </w:r>
      <w:r>
        <w:rPr>
          <w:sz w:val="24"/>
        </w:rPr>
        <w:t>contesto</w:t>
      </w:r>
      <w:r>
        <w:rPr>
          <w:spacing w:val="-12"/>
          <w:sz w:val="24"/>
        </w:rPr>
        <w:t xml:space="preserve"> </w:t>
      </w:r>
      <w:r>
        <w:rPr>
          <w:sz w:val="24"/>
        </w:rPr>
        <w:t>dell'organizzazione</w:t>
      </w:r>
      <w:r>
        <w:rPr>
          <w:spacing w:val="-6"/>
          <w:sz w:val="24"/>
        </w:rPr>
        <w:t xml:space="preserve"> </w:t>
      </w:r>
      <w:r>
        <w:rPr>
          <w:sz w:val="24"/>
        </w:rPr>
        <w:t>aziendale.</w:t>
      </w:r>
    </w:p>
    <w:p w14:paraId="1A40614C" w14:textId="77777777" w:rsidR="0049501D" w:rsidRDefault="00000000">
      <w:pPr>
        <w:pStyle w:val="Corpotesto"/>
        <w:spacing w:before="160"/>
      </w:pPr>
      <w:r>
        <w:t>Il</w:t>
      </w:r>
      <w:r>
        <w:rPr>
          <w:spacing w:val="-6"/>
        </w:rPr>
        <w:t xml:space="preserve"> </w:t>
      </w:r>
      <w:r>
        <w:t>documento</w:t>
      </w:r>
      <w:r>
        <w:rPr>
          <w:spacing w:val="-4"/>
        </w:rPr>
        <w:t xml:space="preserve"> </w:t>
      </w:r>
      <w:r>
        <w:t>progettuale</w:t>
      </w:r>
      <w:r>
        <w:rPr>
          <w:spacing w:val="-3"/>
        </w:rPr>
        <w:t xml:space="preserve"> </w:t>
      </w:r>
      <w:r>
        <w:t>dovrà</w:t>
      </w:r>
      <w:r>
        <w:rPr>
          <w:spacing w:val="-4"/>
        </w:rPr>
        <w:t xml:space="preserve"> </w:t>
      </w:r>
      <w:r>
        <w:t>riportare</w:t>
      </w:r>
      <w:r>
        <w:rPr>
          <w:spacing w:val="-2"/>
        </w:rPr>
        <w:t xml:space="preserve"> </w:t>
      </w:r>
      <w:r>
        <w:t>in</w:t>
      </w:r>
      <w:r>
        <w:rPr>
          <w:spacing w:val="-3"/>
        </w:rPr>
        <w:t xml:space="preserve"> </w:t>
      </w:r>
      <w:r>
        <w:t>maniera</w:t>
      </w:r>
      <w:r>
        <w:rPr>
          <w:spacing w:val="-3"/>
        </w:rPr>
        <w:t xml:space="preserve"> </w:t>
      </w:r>
      <w:r>
        <w:t>chiara</w:t>
      </w:r>
      <w:r>
        <w:rPr>
          <w:spacing w:val="-4"/>
        </w:rPr>
        <w:t xml:space="preserve"> </w:t>
      </w:r>
      <w:r>
        <w:t>e</w:t>
      </w:r>
      <w:r>
        <w:rPr>
          <w:spacing w:val="-4"/>
        </w:rPr>
        <w:t xml:space="preserve"> </w:t>
      </w:r>
      <w:r>
        <w:rPr>
          <w:spacing w:val="-2"/>
        </w:rPr>
        <w:t>descrittiva:</w:t>
      </w:r>
    </w:p>
    <w:p w14:paraId="32E154C3" w14:textId="77777777" w:rsidR="0049501D" w:rsidRDefault="00000000">
      <w:pPr>
        <w:pStyle w:val="Paragrafoelenco"/>
        <w:numPr>
          <w:ilvl w:val="0"/>
          <w:numId w:val="44"/>
        </w:numPr>
        <w:tabs>
          <w:tab w:val="left" w:pos="1065"/>
        </w:tabs>
        <w:spacing w:before="119" w:line="242" w:lineRule="auto"/>
        <w:ind w:right="650"/>
        <w:rPr>
          <w:sz w:val="24"/>
        </w:rPr>
      </w:pPr>
      <w:r>
        <w:rPr>
          <w:i/>
          <w:sz w:val="24"/>
        </w:rPr>
        <w:t xml:space="preserve">le </w:t>
      </w:r>
      <w:r>
        <w:rPr>
          <w:b/>
          <w:i/>
          <w:sz w:val="24"/>
        </w:rPr>
        <w:t>specifiche del percorso formativo</w:t>
      </w:r>
      <w:r>
        <w:rPr>
          <w:sz w:val="24"/>
        </w:rPr>
        <w:t>, cioè tutti quegli elementi che caratterizzano il corso di formazione principalmente dal punto di vista didattico:</w:t>
      </w:r>
    </w:p>
    <w:p w14:paraId="097D8081" w14:textId="77777777" w:rsidR="0049501D" w:rsidRDefault="00000000">
      <w:pPr>
        <w:pStyle w:val="Paragrafoelenco"/>
        <w:numPr>
          <w:ilvl w:val="1"/>
          <w:numId w:val="44"/>
        </w:numPr>
        <w:tabs>
          <w:tab w:val="left" w:pos="1420"/>
        </w:tabs>
        <w:spacing w:line="289" w:lineRule="exact"/>
        <w:ind w:left="1420" w:hanging="355"/>
        <w:rPr>
          <w:sz w:val="24"/>
        </w:rPr>
      </w:pPr>
      <w:r>
        <w:rPr>
          <w:sz w:val="24"/>
        </w:rPr>
        <w:t>gli</w:t>
      </w:r>
      <w:r>
        <w:rPr>
          <w:spacing w:val="-7"/>
          <w:sz w:val="24"/>
        </w:rPr>
        <w:t xml:space="preserve"> </w:t>
      </w:r>
      <w:r>
        <w:rPr>
          <w:sz w:val="24"/>
        </w:rPr>
        <w:t>obiettivi</w:t>
      </w:r>
      <w:r>
        <w:rPr>
          <w:spacing w:val="-10"/>
          <w:sz w:val="24"/>
        </w:rPr>
        <w:t xml:space="preserve"> </w:t>
      </w:r>
      <w:r>
        <w:rPr>
          <w:sz w:val="24"/>
        </w:rPr>
        <w:t>e</w:t>
      </w:r>
      <w:r>
        <w:rPr>
          <w:spacing w:val="-8"/>
          <w:sz w:val="24"/>
        </w:rPr>
        <w:t xml:space="preserve"> </w:t>
      </w:r>
      <w:r>
        <w:rPr>
          <w:sz w:val="24"/>
        </w:rPr>
        <w:t>risultati</w:t>
      </w:r>
      <w:r>
        <w:rPr>
          <w:spacing w:val="-9"/>
          <w:sz w:val="24"/>
        </w:rPr>
        <w:t xml:space="preserve"> </w:t>
      </w:r>
      <w:r>
        <w:rPr>
          <w:spacing w:val="-2"/>
          <w:sz w:val="24"/>
        </w:rPr>
        <w:t>attesi;</w:t>
      </w:r>
    </w:p>
    <w:p w14:paraId="2EB7892A" w14:textId="77777777" w:rsidR="0049501D" w:rsidRDefault="00000000">
      <w:pPr>
        <w:pStyle w:val="Paragrafoelenco"/>
        <w:numPr>
          <w:ilvl w:val="1"/>
          <w:numId w:val="44"/>
        </w:numPr>
        <w:tabs>
          <w:tab w:val="left" w:pos="1420"/>
        </w:tabs>
        <w:spacing w:before="24"/>
        <w:ind w:left="1420" w:hanging="355"/>
        <w:rPr>
          <w:sz w:val="24"/>
        </w:rPr>
      </w:pPr>
      <w:r>
        <w:rPr>
          <w:sz w:val="24"/>
        </w:rPr>
        <w:t>l'articolazione</w:t>
      </w:r>
      <w:r>
        <w:rPr>
          <w:spacing w:val="-13"/>
          <w:sz w:val="24"/>
        </w:rPr>
        <w:t xml:space="preserve"> </w:t>
      </w:r>
      <w:r>
        <w:rPr>
          <w:sz w:val="24"/>
        </w:rPr>
        <w:t>oraria</w:t>
      </w:r>
      <w:r>
        <w:rPr>
          <w:spacing w:val="-11"/>
          <w:sz w:val="24"/>
        </w:rPr>
        <w:t xml:space="preserve"> </w:t>
      </w:r>
      <w:r>
        <w:rPr>
          <w:sz w:val="24"/>
        </w:rPr>
        <w:t>delle</w:t>
      </w:r>
      <w:r>
        <w:rPr>
          <w:spacing w:val="-9"/>
          <w:sz w:val="24"/>
        </w:rPr>
        <w:t xml:space="preserve"> </w:t>
      </w:r>
      <w:r>
        <w:rPr>
          <w:sz w:val="24"/>
        </w:rPr>
        <w:t>unità</w:t>
      </w:r>
      <w:r>
        <w:rPr>
          <w:spacing w:val="-13"/>
          <w:sz w:val="24"/>
        </w:rPr>
        <w:t xml:space="preserve"> </w:t>
      </w:r>
      <w:r>
        <w:rPr>
          <w:spacing w:val="-2"/>
          <w:sz w:val="24"/>
        </w:rPr>
        <w:t>didattiche;</w:t>
      </w:r>
    </w:p>
    <w:p w14:paraId="5215E1DB" w14:textId="77777777" w:rsidR="0049501D" w:rsidRDefault="00000000">
      <w:pPr>
        <w:pStyle w:val="Paragrafoelenco"/>
        <w:numPr>
          <w:ilvl w:val="1"/>
          <w:numId w:val="44"/>
        </w:numPr>
        <w:tabs>
          <w:tab w:val="left" w:pos="1420"/>
        </w:tabs>
        <w:spacing w:before="21"/>
        <w:ind w:left="1420" w:hanging="355"/>
        <w:rPr>
          <w:sz w:val="24"/>
        </w:rPr>
      </w:pPr>
      <w:r>
        <w:rPr>
          <w:sz w:val="24"/>
        </w:rPr>
        <w:t>i</w:t>
      </w:r>
      <w:r>
        <w:rPr>
          <w:spacing w:val="-9"/>
          <w:sz w:val="24"/>
        </w:rPr>
        <w:t xml:space="preserve"> </w:t>
      </w:r>
      <w:r>
        <w:rPr>
          <w:sz w:val="24"/>
        </w:rPr>
        <w:t>contenuti</w:t>
      </w:r>
      <w:r>
        <w:rPr>
          <w:spacing w:val="-10"/>
          <w:sz w:val="24"/>
        </w:rPr>
        <w:t xml:space="preserve"> </w:t>
      </w:r>
      <w:r>
        <w:rPr>
          <w:sz w:val="24"/>
        </w:rPr>
        <w:t>e</w:t>
      </w:r>
      <w:r>
        <w:rPr>
          <w:spacing w:val="-7"/>
          <w:sz w:val="24"/>
        </w:rPr>
        <w:t xml:space="preserve"> </w:t>
      </w:r>
      <w:r>
        <w:rPr>
          <w:sz w:val="24"/>
        </w:rPr>
        <w:t>gli</w:t>
      </w:r>
      <w:r>
        <w:rPr>
          <w:spacing w:val="-10"/>
          <w:sz w:val="24"/>
        </w:rPr>
        <w:t xml:space="preserve"> </w:t>
      </w:r>
      <w:r>
        <w:rPr>
          <w:sz w:val="24"/>
        </w:rPr>
        <w:t>argomenti</w:t>
      </w:r>
      <w:r>
        <w:rPr>
          <w:spacing w:val="-8"/>
          <w:sz w:val="24"/>
        </w:rPr>
        <w:t xml:space="preserve"> </w:t>
      </w:r>
      <w:r>
        <w:rPr>
          <w:sz w:val="24"/>
        </w:rPr>
        <w:t>trattati</w:t>
      </w:r>
      <w:r>
        <w:rPr>
          <w:spacing w:val="-10"/>
          <w:sz w:val="24"/>
        </w:rPr>
        <w:t xml:space="preserve"> </w:t>
      </w:r>
      <w:r>
        <w:rPr>
          <w:sz w:val="24"/>
        </w:rPr>
        <w:t>in</w:t>
      </w:r>
      <w:r>
        <w:rPr>
          <w:spacing w:val="-9"/>
          <w:sz w:val="24"/>
        </w:rPr>
        <w:t xml:space="preserve"> </w:t>
      </w:r>
      <w:r>
        <w:rPr>
          <w:sz w:val="24"/>
        </w:rPr>
        <w:t>ciascuna</w:t>
      </w:r>
      <w:r>
        <w:rPr>
          <w:spacing w:val="-10"/>
          <w:sz w:val="24"/>
        </w:rPr>
        <w:t xml:space="preserve"> </w:t>
      </w:r>
      <w:r>
        <w:rPr>
          <w:sz w:val="24"/>
        </w:rPr>
        <w:t>unità</w:t>
      </w:r>
      <w:r>
        <w:rPr>
          <w:spacing w:val="-8"/>
          <w:sz w:val="24"/>
        </w:rPr>
        <w:t xml:space="preserve"> </w:t>
      </w:r>
      <w:r>
        <w:rPr>
          <w:spacing w:val="-2"/>
          <w:sz w:val="24"/>
        </w:rPr>
        <w:t>didattica.</w:t>
      </w:r>
    </w:p>
    <w:p w14:paraId="2C8660FB" w14:textId="77777777" w:rsidR="0049501D" w:rsidRDefault="00000000">
      <w:pPr>
        <w:pStyle w:val="Paragrafoelenco"/>
        <w:numPr>
          <w:ilvl w:val="0"/>
          <w:numId w:val="44"/>
        </w:numPr>
        <w:tabs>
          <w:tab w:val="left" w:pos="1132"/>
        </w:tabs>
        <w:spacing w:before="23"/>
        <w:ind w:left="1132" w:hanging="425"/>
        <w:rPr>
          <w:sz w:val="24"/>
        </w:rPr>
      </w:pPr>
      <w:r>
        <w:rPr>
          <w:i/>
          <w:sz w:val="24"/>
        </w:rPr>
        <w:t>le</w:t>
      </w:r>
      <w:r>
        <w:rPr>
          <w:i/>
          <w:spacing w:val="68"/>
          <w:w w:val="150"/>
          <w:sz w:val="24"/>
        </w:rPr>
        <w:t xml:space="preserve"> </w:t>
      </w:r>
      <w:r>
        <w:rPr>
          <w:b/>
          <w:i/>
          <w:sz w:val="24"/>
        </w:rPr>
        <w:t>specifiche</w:t>
      </w:r>
      <w:r>
        <w:rPr>
          <w:b/>
          <w:i/>
          <w:spacing w:val="67"/>
          <w:w w:val="150"/>
          <w:sz w:val="24"/>
        </w:rPr>
        <w:t xml:space="preserve"> </w:t>
      </w:r>
      <w:r>
        <w:rPr>
          <w:b/>
          <w:i/>
          <w:sz w:val="24"/>
        </w:rPr>
        <w:t>di</w:t>
      </w:r>
      <w:r>
        <w:rPr>
          <w:b/>
          <w:i/>
          <w:spacing w:val="68"/>
          <w:w w:val="150"/>
          <w:sz w:val="24"/>
        </w:rPr>
        <w:t xml:space="preserve"> </w:t>
      </w:r>
      <w:r>
        <w:rPr>
          <w:b/>
          <w:i/>
          <w:sz w:val="24"/>
        </w:rPr>
        <w:t>realizzazione</w:t>
      </w:r>
      <w:r>
        <w:rPr>
          <w:b/>
          <w:i/>
          <w:spacing w:val="71"/>
          <w:w w:val="150"/>
          <w:sz w:val="24"/>
        </w:rPr>
        <w:t xml:space="preserve"> </w:t>
      </w:r>
      <w:r>
        <w:rPr>
          <w:sz w:val="24"/>
        </w:rPr>
        <w:t>(modalità</w:t>
      </w:r>
      <w:r>
        <w:rPr>
          <w:spacing w:val="67"/>
          <w:w w:val="150"/>
          <w:sz w:val="24"/>
        </w:rPr>
        <w:t xml:space="preserve"> </w:t>
      </w:r>
      <w:r>
        <w:rPr>
          <w:sz w:val="24"/>
        </w:rPr>
        <w:t>di</w:t>
      </w:r>
      <w:r>
        <w:rPr>
          <w:spacing w:val="68"/>
          <w:w w:val="150"/>
          <w:sz w:val="24"/>
        </w:rPr>
        <w:t xml:space="preserve"> </w:t>
      </w:r>
      <w:r>
        <w:rPr>
          <w:sz w:val="24"/>
        </w:rPr>
        <w:t>sviluppo</w:t>
      </w:r>
      <w:r>
        <w:rPr>
          <w:spacing w:val="68"/>
          <w:w w:val="150"/>
          <w:sz w:val="24"/>
        </w:rPr>
        <w:t xml:space="preserve"> </w:t>
      </w:r>
      <w:r>
        <w:rPr>
          <w:sz w:val="24"/>
        </w:rPr>
        <w:t>dell’azione</w:t>
      </w:r>
      <w:r>
        <w:rPr>
          <w:spacing w:val="68"/>
          <w:w w:val="150"/>
          <w:sz w:val="24"/>
        </w:rPr>
        <w:t xml:space="preserve"> </w:t>
      </w:r>
      <w:r>
        <w:rPr>
          <w:sz w:val="24"/>
        </w:rPr>
        <w:t>formativa</w:t>
      </w:r>
      <w:r>
        <w:rPr>
          <w:spacing w:val="67"/>
          <w:w w:val="150"/>
          <w:sz w:val="24"/>
        </w:rPr>
        <w:t xml:space="preserve"> </w:t>
      </w:r>
      <w:r>
        <w:rPr>
          <w:sz w:val="24"/>
        </w:rPr>
        <w:t>in</w:t>
      </w:r>
      <w:r>
        <w:rPr>
          <w:spacing w:val="68"/>
          <w:w w:val="150"/>
          <w:sz w:val="24"/>
        </w:rPr>
        <w:t xml:space="preserve"> </w:t>
      </w:r>
      <w:r>
        <w:rPr>
          <w:spacing w:val="-2"/>
          <w:sz w:val="24"/>
        </w:rPr>
        <w:t>termini</w:t>
      </w:r>
    </w:p>
    <w:p w14:paraId="3A434F88" w14:textId="77777777" w:rsidR="0049501D" w:rsidRDefault="00000000">
      <w:pPr>
        <w:pStyle w:val="Corpotesto"/>
        <w:ind w:left="1133"/>
      </w:pPr>
      <w:r>
        <w:t>metodologici</w:t>
      </w:r>
      <w:r>
        <w:rPr>
          <w:spacing w:val="-4"/>
        </w:rPr>
        <w:t xml:space="preserve"> </w:t>
      </w:r>
      <w:r>
        <w:t xml:space="preserve">e </w:t>
      </w:r>
      <w:r>
        <w:rPr>
          <w:spacing w:val="-2"/>
        </w:rPr>
        <w:t>strumentali):</w:t>
      </w:r>
    </w:p>
    <w:p w14:paraId="434EDFC9" w14:textId="77777777" w:rsidR="0049501D" w:rsidRDefault="00000000">
      <w:pPr>
        <w:pStyle w:val="Paragrafoelenco"/>
        <w:numPr>
          <w:ilvl w:val="1"/>
          <w:numId w:val="44"/>
        </w:numPr>
        <w:tabs>
          <w:tab w:val="left" w:pos="1420"/>
        </w:tabs>
        <w:ind w:left="1420" w:hanging="355"/>
        <w:rPr>
          <w:sz w:val="24"/>
        </w:rPr>
      </w:pPr>
      <w:r>
        <w:rPr>
          <w:sz w:val="24"/>
        </w:rPr>
        <w:t>la</w:t>
      </w:r>
      <w:r>
        <w:rPr>
          <w:spacing w:val="-9"/>
          <w:sz w:val="24"/>
        </w:rPr>
        <w:t xml:space="preserve"> </w:t>
      </w:r>
      <w:r>
        <w:rPr>
          <w:sz w:val="24"/>
        </w:rPr>
        <w:t>strategia</w:t>
      </w:r>
      <w:r>
        <w:rPr>
          <w:spacing w:val="-9"/>
          <w:sz w:val="24"/>
        </w:rPr>
        <w:t xml:space="preserve"> </w:t>
      </w:r>
      <w:r>
        <w:rPr>
          <w:sz w:val="24"/>
        </w:rPr>
        <w:t>formativa</w:t>
      </w:r>
      <w:r>
        <w:rPr>
          <w:spacing w:val="-10"/>
          <w:sz w:val="24"/>
        </w:rPr>
        <w:t xml:space="preserve"> </w:t>
      </w:r>
      <w:r>
        <w:rPr>
          <w:sz w:val="24"/>
        </w:rPr>
        <w:t>e</w:t>
      </w:r>
      <w:r>
        <w:rPr>
          <w:spacing w:val="-8"/>
          <w:sz w:val="24"/>
        </w:rPr>
        <w:t xml:space="preserve"> </w:t>
      </w:r>
      <w:r>
        <w:rPr>
          <w:sz w:val="24"/>
        </w:rPr>
        <w:t>le</w:t>
      </w:r>
      <w:r>
        <w:rPr>
          <w:spacing w:val="-8"/>
          <w:sz w:val="24"/>
        </w:rPr>
        <w:t xml:space="preserve"> </w:t>
      </w:r>
      <w:r>
        <w:rPr>
          <w:sz w:val="24"/>
        </w:rPr>
        <w:t>metodologie</w:t>
      </w:r>
      <w:r>
        <w:rPr>
          <w:spacing w:val="-9"/>
          <w:sz w:val="24"/>
        </w:rPr>
        <w:t xml:space="preserve"> </w:t>
      </w:r>
      <w:r>
        <w:rPr>
          <w:spacing w:val="-2"/>
          <w:sz w:val="24"/>
        </w:rPr>
        <w:t>didattiche;</w:t>
      </w:r>
    </w:p>
    <w:p w14:paraId="43EBF185" w14:textId="77777777" w:rsidR="0049501D" w:rsidRDefault="00000000">
      <w:pPr>
        <w:pStyle w:val="Paragrafoelenco"/>
        <w:numPr>
          <w:ilvl w:val="1"/>
          <w:numId w:val="44"/>
        </w:numPr>
        <w:tabs>
          <w:tab w:val="left" w:pos="1420"/>
        </w:tabs>
        <w:spacing w:before="24"/>
        <w:ind w:left="1420" w:hanging="355"/>
        <w:rPr>
          <w:sz w:val="24"/>
        </w:rPr>
      </w:pPr>
      <w:r>
        <w:rPr>
          <w:sz w:val="24"/>
        </w:rPr>
        <w:t>il</w:t>
      </w:r>
      <w:r>
        <w:rPr>
          <w:spacing w:val="-8"/>
          <w:sz w:val="24"/>
        </w:rPr>
        <w:t xml:space="preserve"> </w:t>
      </w:r>
      <w:r>
        <w:rPr>
          <w:sz w:val="24"/>
        </w:rPr>
        <w:t>materiale</w:t>
      </w:r>
      <w:r>
        <w:rPr>
          <w:spacing w:val="-9"/>
          <w:sz w:val="24"/>
        </w:rPr>
        <w:t xml:space="preserve"> </w:t>
      </w:r>
      <w:r>
        <w:rPr>
          <w:sz w:val="24"/>
        </w:rPr>
        <w:t>didattico</w:t>
      </w:r>
      <w:r>
        <w:rPr>
          <w:spacing w:val="-7"/>
          <w:sz w:val="24"/>
        </w:rPr>
        <w:t xml:space="preserve"> </w:t>
      </w:r>
      <w:r>
        <w:rPr>
          <w:sz w:val="24"/>
        </w:rPr>
        <w:t>e</w:t>
      </w:r>
      <w:r>
        <w:rPr>
          <w:spacing w:val="-10"/>
          <w:sz w:val="24"/>
        </w:rPr>
        <w:t xml:space="preserve"> </w:t>
      </w:r>
      <w:r>
        <w:rPr>
          <w:sz w:val="24"/>
        </w:rPr>
        <w:t>gli</w:t>
      </w:r>
      <w:r>
        <w:rPr>
          <w:spacing w:val="-8"/>
          <w:sz w:val="24"/>
        </w:rPr>
        <w:t xml:space="preserve"> </w:t>
      </w:r>
      <w:r>
        <w:rPr>
          <w:sz w:val="24"/>
        </w:rPr>
        <w:t>strumenti</w:t>
      </w:r>
      <w:r>
        <w:rPr>
          <w:spacing w:val="-8"/>
          <w:sz w:val="24"/>
        </w:rPr>
        <w:t xml:space="preserve"> </w:t>
      </w:r>
      <w:r>
        <w:rPr>
          <w:sz w:val="24"/>
        </w:rPr>
        <w:t>didattici</w:t>
      </w:r>
      <w:r>
        <w:rPr>
          <w:spacing w:val="-10"/>
          <w:sz w:val="24"/>
        </w:rPr>
        <w:t xml:space="preserve"> </w:t>
      </w:r>
      <w:r>
        <w:rPr>
          <w:sz w:val="24"/>
        </w:rPr>
        <w:t>di</w:t>
      </w:r>
      <w:r>
        <w:rPr>
          <w:spacing w:val="-8"/>
          <w:sz w:val="24"/>
        </w:rPr>
        <w:t xml:space="preserve"> </w:t>
      </w:r>
      <w:r>
        <w:rPr>
          <w:spacing w:val="-2"/>
          <w:sz w:val="24"/>
        </w:rPr>
        <w:t>supporto;</w:t>
      </w:r>
    </w:p>
    <w:p w14:paraId="4D9D4A71" w14:textId="77777777" w:rsidR="0049501D" w:rsidRDefault="00000000">
      <w:pPr>
        <w:pStyle w:val="Paragrafoelenco"/>
        <w:numPr>
          <w:ilvl w:val="1"/>
          <w:numId w:val="44"/>
        </w:numPr>
        <w:tabs>
          <w:tab w:val="left" w:pos="1420"/>
        </w:tabs>
        <w:spacing w:before="24"/>
        <w:ind w:left="1420" w:hanging="355"/>
        <w:rPr>
          <w:sz w:val="24"/>
        </w:rPr>
      </w:pPr>
      <w:r>
        <w:rPr>
          <w:sz w:val="24"/>
        </w:rPr>
        <w:t>le</w:t>
      </w:r>
      <w:r>
        <w:rPr>
          <w:spacing w:val="-4"/>
          <w:sz w:val="24"/>
        </w:rPr>
        <w:t xml:space="preserve"> </w:t>
      </w:r>
      <w:r>
        <w:rPr>
          <w:sz w:val="24"/>
        </w:rPr>
        <w:t>azioni</w:t>
      </w:r>
      <w:r>
        <w:rPr>
          <w:spacing w:val="-6"/>
          <w:sz w:val="24"/>
        </w:rPr>
        <w:t xml:space="preserve"> </w:t>
      </w:r>
      <w:r>
        <w:rPr>
          <w:sz w:val="24"/>
        </w:rPr>
        <w:t>di</w:t>
      </w:r>
      <w:r>
        <w:rPr>
          <w:spacing w:val="-6"/>
          <w:sz w:val="24"/>
        </w:rPr>
        <w:t xml:space="preserve"> </w:t>
      </w:r>
      <w:r>
        <w:rPr>
          <w:spacing w:val="-2"/>
          <w:sz w:val="24"/>
        </w:rPr>
        <w:t>tutoraggio.</w:t>
      </w:r>
    </w:p>
    <w:p w14:paraId="263DA3B3" w14:textId="77777777" w:rsidR="0049501D" w:rsidRDefault="00000000">
      <w:pPr>
        <w:pStyle w:val="Titolo7"/>
        <w:numPr>
          <w:ilvl w:val="0"/>
          <w:numId w:val="44"/>
        </w:numPr>
        <w:tabs>
          <w:tab w:val="left" w:pos="1132"/>
        </w:tabs>
        <w:ind w:left="1132" w:hanging="425"/>
        <w:jc w:val="left"/>
        <w:rPr>
          <w:b w:val="0"/>
        </w:rPr>
      </w:pPr>
      <w:r>
        <w:rPr>
          <w:b w:val="0"/>
        </w:rPr>
        <w:t>le</w:t>
      </w:r>
      <w:r>
        <w:rPr>
          <w:b w:val="0"/>
          <w:spacing w:val="-4"/>
        </w:rPr>
        <w:t xml:space="preserve"> </w:t>
      </w:r>
      <w:r>
        <w:t>specifiche</w:t>
      </w:r>
      <w:r>
        <w:rPr>
          <w:spacing w:val="-2"/>
        </w:rPr>
        <w:t xml:space="preserve"> </w:t>
      </w:r>
      <w:r>
        <w:t>per</w:t>
      </w:r>
      <w:r>
        <w:rPr>
          <w:spacing w:val="-2"/>
        </w:rPr>
        <w:t xml:space="preserve"> </w:t>
      </w:r>
      <w:r>
        <w:t>il</w:t>
      </w:r>
      <w:r>
        <w:rPr>
          <w:spacing w:val="-2"/>
        </w:rPr>
        <w:t xml:space="preserve"> </w:t>
      </w:r>
      <w:r>
        <w:t>controllo</w:t>
      </w:r>
      <w:r>
        <w:rPr>
          <w:spacing w:val="-4"/>
        </w:rPr>
        <w:t xml:space="preserve"> </w:t>
      </w:r>
      <w:r>
        <w:t>e</w:t>
      </w:r>
      <w:r>
        <w:rPr>
          <w:spacing w:val="-4"/>
        </w:rPr>
        <w:t xml:space="preserve"> </w:t>
      </w:r>
      <w:r>
        <w:t>la</w:t>
      </w:r>
      <w:r>
        <w:rPr>
          <w:spacing w:val="-4"/>
        </w:rPr>
        <w:t xml:space="preserve"> </w:t>
      </w:r>
      <w:r>
        <w:rPr>
          <w:spacing w:val="-2"/>
        </w:rPr>
        <w:t>verifica</w:t>
      </w:r>
      <w:r>
        <w:rPr>
          <w:b w:val="0"/>
          <w:spacing w:val="-2"/>
        </w:rPr>
        <w:t>:</w:t>
      </w:r>
    </w:p>
    <w:p w14:paraId="25BDCAEB" w14:textId="77777777" w:rsidR="0049501D" w:rsidRDefault="00000000">
      <w:pPr>
        <w:pStyle w:val="Paragrafoelenco"/>
        <w:numPr>
          <w:ilvl w:val="1"/>
          <w:numId w:val="44"/>
        </w:numPr>
        <w:tabs>
          <w:tab w:val="left" w:pos="1421"/>
        </w:tabs>
        <w:spacing w:line="259" w:lineRule="auto"/>
        <w:ind w:right="647"/>
        <w:rPr>
          <w:sz w:val="24"/>
        </w:rPr>
      </w:pPr>
      <w:r>
        <w:rPr>
          <w:sz w:val="24"/>
        </w:rPr>
        <w:t>le</w:t>
      </w:r>
      <w:r>
        <w:rPr>
          <w:spacing w:val="-7"/>
          <w:sz w:val="24"/>
        </w:rPr>
        <w:t xml:space="preserve"> </w:t>
      </w:r>
      <w:r>
        <w:rPr>
          <w:sz w:val="24"/>
        </w:rPr>
        <w:t>modalità</w:t>
      </w:r>
      <w:r>
        <w:rPr>
          <w:spacing w:val="-10"/>
          <w:sz w:val="24"/>
        </w:rPr>
        <w:t xml:space="preserve"> </w:t>
      </w:r>
      <w:r>
        <w:rPr>
          <w:sz w:val="24"/>
        </w:rPr>
        <w:t>di</w:t>
      </w:r>
      <w:r>
        <w:rPr>
          <w:spacing w:val="-7"/>
          <w:sz w:val="24"/>
        </w:rPr>
        <w:t xml:space="preserve"> </w:t>
      </w:r>
      <w:r>
        <w:rPr>
          <w:sz w:val="24"/>
        </w:rPr>
        <w:t>valutazione</w:t>
      </w:r>
      <w:r>
        <w:rPr>
          <w:spacing w:val="-7"/>
          <w:sz w:val="24"/>
        </w:rPr>
        <w:t xml:space="preserve"> </w:t>
      </w:r>
      <w:r>
        <w:rPr>
          <w:sz w:val="24"/>
        </w:rPr>
        <w:t>e</w:t>
      </w:r>
      <w:r>
        <w:rPr>
          <w:spacing w:val="-9"/>
          <w:sz w:val="24"/>
        </w:rPr>
        <w:t xml:space="preserve"> </w:t>
      </w:r>
      <w:r>
        <w:rPr>
          <w:sz w:val="24"/>
        </w:rPr>
        <w:t>di</w:t>
      </w:r>
      <w:r>
        <w:rPr>
          <w:spacing w:val="-10"/>
          <w:sz w:val="24"/>
        </w:rPr>
        <w:t xml:space="preserve"> </w:t>
      </w:r>
      <w:r>
        <w:rPr>
          <w:sz w:val="24"/>
        </w:rPr>
        <w:t>monitoraggio</w:t>
      </w:r>
      <w:r>
        <w:rPr>
          <w:spacing w:val="-9"/>
          <w:sz w:val="24"/>
        </w:rPr>
        <w:t xml:space="preserve"> </w:t>
      </w:r>
      <w:r>
        <w:rPr>
          <w:sz w:val="24"/>
        </w:rPr>
        <w:t>della</w:t>
      </w:r>
      <w:r>
        <w:rPr>
          <w:spacing w:val="-11"/>
          <w:sz w:val="24"/>
        </w:rPr>
        <w:t xml:space="preserve"> </w:t>
      </w:r>
      <w:r>
        <w:rPr>
          <w:sz w:val="24"/>
        </w:rPr>
        <w:t>qualità</w:t>
      </w:r>
      <w:r>
        <w:rPr>
          <w:spacing w:val="-10"/>
          <w:sz w:val="24"/>
        </w:rPr>
        <w:t xml:space="preserve"> </w:t>
      </w:r>
      <w:r>
        <w:rPr>
          <w:sz w:val="24"/>
        </w:rPr>
        <w:t>formativa</w:t>
      </w:r>
      <w:r>
        <w:rPr>
          <w:spacing w:val="-10"/>
          <w:sz w:val="24"/>
        </w:rPr>
        <w:t xml:space="preserve"> </w:t>
      </w:r>
      <w:r>
        <w:rPr>
          <w:sz w:val="24"/>
        </w:rPr>
        <w:t>(mediante</w:t>
      </w:r>
      <w:r>
        <w:rPr>
          <w:spacing w:val="-2"/>
          <w:sz w:val="24"/>
        </w:rPr>
        <w:t xml:space="preserve"> </w:t>
      </w:r>
      <w:r>
        <w:rPr>
          <w:sz w:val="24"/>
        </w:rPr>
        <w:t>questionari di gradimento);</w:t>
      </w:r>
    </w:p>
    <w:p w14:paraId="7D1E5862" w14:textId="77777777" w:rsidR="0049501D" w:rsidRDefault="00000000">
      <w:pPr>
        <w:pStyle w:val="Paragrafoelenco"/>
        <w:numPr>
          <w:ilvl w:val="1"/>
          <w:numId w:val="44"/>
        </w:numPr>
        <w:tabs>
          <w:tab w:val="left" w:pos="1420"/>
        </w:tabs>
        <w:spacing w:before="1"/>
        <w:ind w:left="1420" w:hanging="355"/>
        <w:rPr>
          <w:sz w:val="24"/>
        </w:rPr>
      </w:pPr>
      <w:r>
        <w:rPr>
          <w:sz w:val="24"/>
        </w:rPr>
        <w:t>le</w:t>
      </w:r>
      <w:r>
        <w:rPr>
          <w:spacing w:val="31"/>
          <w:sz w:val="24"/>
        </w:rPr>
        <w:t xml:space="preserve"> </w:t>
      </w:r>
      <w:r>
        <w:rPr>
          <w:sz w:val="24"/>
        </w:rPr>
        <w:t>modalità</w:t>
      </w:r>
      <w:r>
        <w:rPr>
          <w:spacing w:val="32"/>
          <w:sz w:val="24"/>
        </w:rPr>
        <w:t xml:space="preserve"> </w:t>
      </w:r>
      <w:r>
        <w:rPr>
          <w:sz w:val="24"/>
        </w:rPr>
        <w:t>e</w:t>
      </w:r>
      <w:r>
        <w:rPr>
          <w:spacing w:val="30"/>
          <w:sz w:val="24"/>
        </w:rPr>
        <w:t xml:space="preserve"> </w:t>
      </w:r>
      <w:r>
        <w:rPr>
          <w:sz w:val="24"/>
        </w:rPr>
        <w:t>i</w:t>
      </w:r>
      <w:r>
        <w:rPr>
          <w:spacing w:val="29"/>
          <w:sz w:val="24"/>
        </w:rPr>
        <w:t xml:space="preserve"> </w:t>
      </w:r>
      <w:r>
        <w:rPr>
          <w:sz w:val="24"/>
        </w:rPr>
        <w:t>criteri</w:t>
      </w:r>
      <w:r>
        <w:rPr>
          <w:spacing w:val="29"/>
          <w:sz w:val="24"/>
        </w:rPr>
        <w:t xml:space="preserve"> </w:t>
      </w:r>
      <w:r>
        <w:rPr>
          <w:sz w:val="24"/>
        </w:rPr>
        <w:t>di</w:t>
      </w:r>
      <w:r>
        <w:rPr>
          <w:spacing w:val="29"/>
          <w:sz w:val="24"/>
        </w:rPr>
        <w:t xml:space="preserve"> </w:t>
      </w:r>
      <w:r>
        <w:rPr>
          <w:sz w:val="24"/>
        </w:rPr>
        <w:t>verifica</w:t>
      </w:r>
      <w:r>
        <w:rPr>
          <w:spacing w:val="30"/>
          <w:sz w:val="24"/>
        </w:rPr>
        <w:t xml:space="preserve"> </w:t>
      </w:r>
      <w:r>
        <w:rPr>
          <w:sz w:val="24"/>
        </w:rPr>
        <w:t>e</w:t>
      </w:r>
      <w:r>
        <w:rPr>
          <w:spacing w:val="30"/>
          <w:sz w:val="24"/>
        </w:rPr>
        <w:t xml:space="preserve"> </w:t>
      </w:r>
      <w:r>
        <w:rPr>
          <w:sz w:val="24"/>
        </w:rPr>
        <w:t>di</w:t>
      </w:r>
      <w:r>
        <w:rPr>
          <w:spacing w:val="29"/>
          <w:sz w:val="24"/>
        </w:rPr>
        <w:t xml:space="preserve"> </w:t>
      </w:r>
      <w:r>
        <w:rPr>
          <w:sz w:val="24"/>
        </w:rPr>
        <w:t>valutazione</w:t>
      </w:r>
      <w:r>
        <w:rPr>
          <w:spacing w:val="31"/>
          <w:sz w:val="24"/>
        </w:rPr>
        <w:t xml:space="preserve"> </w:t>
      </w:r>
      <w:r>
        <w:rPr>
          <w:sz w:val="24"/>
        </w:rPr>
        <w:t>dell’apprendimento,</w:t>
      </w:r>
      <w:r>
        <w:rPr>
          <w:spacing w:val="33"/>
          <w:sz w:val="24"/>
        </w:rPr>
        <w:t xml:space="preserve"> </w:t>
      </w:r>
      <w:r>
        <w:rPr>
          <w:sz w:val="24"/>
        </w:rPr>
        <w:t>(sia</w:t>
      </w:r>
      <w:r>
        <w:rPr>
          <w:spacing w:val="32"/>
          <w:sz w:val="24"/>
        </w:rPr>
        <w:t xml:space="preserve"> </w:t>
      </w:r>
      <w:r>
        <w:rPr>
          <w:sz w:val="24"/>
        </w:rPr>
        <w:t>per</w:t>
      </w:r>
      <w:r>
        <w:rPr>
          <w:spacing w:val="28"/>
          <w:sz w:val="24"/>
        </w:rPr>
        <w:t xml:space="preserve"> </w:t>
      </w:r>
      <w:r>
        <w:rPr>
          <w:spacing w:val="-2"/>
          <w:sz w:val="24"/>
        </w:rPr>
        <w:t>quanto</w:t>
      </w:r>
    </w:p>
    <w:p w14:paraId="10319E97" w14:textId="77777777" w:rsidR="0049501D" w:rsidRDefault="00000000">
      <w:pPr>
        <w:pStyle w:val="Corpotesto"/>
        <w:spacing w:before="21"/>
        <w:ind w:left="1421"/>
      </w:pPr>
      <w:r>
        <w:t>riguarda</w:t>
      </w:r>
      <w:r>
        <w:rPr>
          <w:spacing w:val="-6"/>
        </w:rPr>
        <w:t xml:space="preserve"> </w:t>
      </w:r>
      <w:r>
        <w:t>le</w:t>
      </w:r>
      <w:r>
        <w:rPr>
          <w:spacing w:val="-2"/>
        </w:rPr>
        <w:t xml:space="preserve"> </w:t>
      </w:r>
      <w:r>
        <w:t>verifiche</w:t>
      </w:r>
      <w:r>
        <w:rPr>
          <w:spacing w:val="-3"/>
        </w:rPr>
        <w:t xml:space="preserve"> </w:t>
      </w:r>
      <w:r>
        <w:t>intermedie</w:t>
      </w:r>
      <w:r>
        <w:rPr>
          <w:spacing w:val="-5"/>
        </w:rPr>
        <w:t xml:space="preserve"> </w:t>
      </w:r>
      <w:r>
        <w:t>che</w:t>
      </w:r>
      <w:r>
        <w:rPr>
          <w:spacing w:val="-4"/>
        </w:rPr>
        <w:t xml:space="preserve"> </w:t>
      </w:r>
      <w:r>
        <w:rPr>
          <w:spacing w:val="-2"/>
        </w:rPr>
        <w:t>finali).</w:t>
      </w:r>
    </w:p>
    <w:p w14:paraId="5A9DCB6A" w14:textId="77777777" w:rsidR="0049501D" w:rsidRDefault="00000000">
      <w:pPr>
        <w:pStyle w:val="Titolo4"/>
        <w:numPr>
          <w:ilvl w:val="0"/>
          <w:numId w:val="43"/>
        </w:numPr>
        <w:tabs>
          <w:tab w:val="left" w:pos="1064"/>
        </w:tabs>
        <w:spacing w:before="264"/>
        <w:ind w:left="1064" w:hanging="357"/>
        <w:jc w:val="both"/>
      </w:pPr>
      <w:bookmarkStart w:id="127" w:name="_bookmark127"/>
      <w:bookmarkEnd w:id="127"/>
      <w:r>
        <w:t>MODALITÀ</w:t>
      </w:r>
      <w:r>
        <w:rPr>
          <w:spacing w:val="-3"/>
        </w:rPr>
        <w:t xml:space="preserve"> </w:t>
      </w:r>
      <w:r>
        <w:t>DI</w:t>
      </w:r>
      <w:r>
        <w:rPr>
          <w:spacing w:val="-3"/>
        </w:rPr>
        <w:t xml:space="preserve"> </w:t>
      </w:r>
      <w:r>
        <w:t>EROGAZIONE</w:t>
      </w:r>
      <w:r>
        <w:rPr>
          <w:spacing w:val="-1"/>
        </w:rPr>
        <w:t xml:space="preserve"> </w:t>
      </w:r>
      <w:r>
        <w:t>DEI</w:t>
      </w:r>
      <w:r>
        <w:rPr>
          <w:spacing w:val="-2"/>
        </w:rPr>
        <w:t xml:space="preserve"> </w:t>
      </w:r>
      <w:r>
        <w:t>CORSI</w:t>
      </w:r>
      <w:r>
        <w:rPr>
          <w:spacing w:val="-3"/>
        </w:rPr>
        <w:t xml:space="preserve"> </w:t>
      </w:r>
      <w:r>
        <w:t>DI</w:t>
      </w:r>
      <w:r>
        <w:rPr>
          <w:spacing w:val="-1"/>
        </w:rPr>
        <w:t xml:space="preserve"> </w:t>
      </w:r>
      <w:r>
        <w:rPr>
          <w:spacing w:val="-2"/>
        </w:rPr>
        <w:t>FORMAZIONE</w:t>
      </w:r>
    </w:p>
    <w:p w14:paraId="72918310" w14:textId="77777777" w:rsidR="0049501D" w:rsidRDefault="00000000">
      <w:pPr>
        <w:pStyle w:val="Titolo5"/>
        <w:numPr>
          <w:ilvl w:val="1"/>
          <w:numId w:val="43"/>
        </w:numPr>
        <w:tabs>
          <w:tab w:val="left" w:pos="1425"/>
        </w:tabs>
        <w:spacing w:before="261"/>
        <w:ind w:left="1425" w:hanging="718"/>
        <w:jc w:val="both"/>
      </w:pPr>
      <w:bookmarkStart w:id="128" w:name="_bookmark128"/>
      <w:bookmarkEnd w:id="128"/>
      <w:r>
        <w:t>Requisiti</w:t>
      </w:r>
      <w:r>
        <w:rPr>
          <w:spacing w:val="-4"/>
        </w:rPr>
        <w:t xml:space="preserve"> </w:t>
      </w:r>
      <w:r>
        <w:t>organizzativi</w:t>
      </w:r>
      <w:r>
        <w:rPr>
          <w:spacing w:val="-2"/>
        </w:rPr>
        <w:t xml:space="preserve"> </w:t>
      </w:r>
      <w:r>
        <w:t>e</w:t>
      </w:r>
      <w:r>
        <w:rPr>
          <w:spacing w:val="-5"/>
        </w:rPr>
        <w:t xml:space="preserve"> </w:t>
      </w:r>
      <w:r>
        <w:t>tecnici,</w:t>
      </w:r>
      <w:r>
        <w:rPr>
          <w:spacing w:val="-2"/>
        </w:rPr>
        <w:t xml:space="preserve"> </w:t>
      </w:r>
      <w:r>
        <w:t>modalità</w:t>
      </w:r>
      <w:r>
        <w:rPr>
          <w:spacing w:val="-2"/>
        </w:rPr>
        <w:t xml:space="preserve"> </w:t>
      </w:r>
      <w:r>
        <w:t>e</w:t>
      </w:r>
      <w:r>
        <w:rPr>
          <w:spacing w:val="-5"/>
        </w:rPr>
        <w:t xml:space="preserve"> </w:t>
      </w:r>
      <w:r>
        <w:t>procedure</w:t>
      </w:r>
      <w:r>
        <w:rPr>
          <w:spacing w:val="-4"/>
        </w:rPr>
        <w:t xml:space="preserve"> </w:t>
      </w:r>
      <w:r>
        <w:t>operative</w:t>
      </w:r>
      <w:r>
        <w:rPr>
          <w:spacing w:val="-3"/>
        </w:rPr>
        <w:t xml:space="preserve"> </w:t>
      </w:r>
      <w:r>
        <w:t>per</w:t>
      </w:r>
      <w:r>
        <w:rPr>
          <w:spacing w:val="-4"/>
        </w:rPr>
        <w:t xml:space="preserve"> </w:t>
      </w:r>
      <w:r>
        <w:t>i</w:t>
      </w:r>
      <w:r>
        <w:rPr>
          <w:spacing w:val="-3"/>
        </w:rPr>
        <w:t xml:space="preserve"> </w:t>
      </w:r>
      <w:r>
        <w:t>corsi</w:t>
      </w:r>
      <w:r>
        <w:rPr>
          <w:spacing w:val="-2"/>
        </w:rPr>
        <w:t xml:space="preserve"> </w:t>
      </w:r>
      <w:r>
        <w:t>in</w:t>
      </w:r>
      <w:r>
        <w:rPr>
          <w:spacing w:val="-1"/>
        </w:rPr>
        <w:t xml:space="preserve"> </w:t>
      </w:r>
      <w:r>
        <w:rPr>
          <w:spacing w:val="-2"/>
        </w:rPr>
        <w:t>presenza</w:t>
      </w:r>
    </w:p>
    <w:p w14:paraId="535DE9AF" w14:textId="77777777" w:rsidR="0049501D" w:rsidRPr="00C35322" w:rsidRDefault="00000000">
      <w:pPr>
        <w:pStyle w:val="Corpotesto"/>
        <w:spacing w:before="139" w:line="242" w:lineRule="auto"/>
        <w:ind w:right="713"/>
        <w:jc w:val="both"/>
        <w:rPr>
          <w:color w:val="FF0000"/>
          <w:highlight w:val="yellow"/>
        </w:rPr>
      </w:pPr>
      <w:r w:rsidRPr="00C35322">
        <w:rPr>
          <w:color w:val="FF0000"/>
          <w:highlight w:val="yellow"/>
        </w:rPr>
        <w:t>Tutti i corsi di formazione disciplinati dal presente accordo possono essere erogati mediante la formazione in presenza.</w:t>
      </w:r>
    </w:p>
    <w:p w14:paraId="54DAB591" w14:textId="77777777" w:rsidR="0049501D" w:rsidRPr="00C35322" w:rsidRDefault="00000000">
      <w:pPr>
        <w:pStyle w:val="Corpotesto"/>
        <w:spacing w:before="117"/>
        <w:jc w:val="both"/>
        <w:rPr>
          <w:color w:val="FF0000"/>
          <w:highlight w:val="yellow"/>
        </w:rPr>
      </w:pPr>
      <w:r w:rsidRPr="00C35322">
        <w:rPr>
          <w:color w:val="FF0000"/>
          <w:highlight w:val="yellow"/>
        </w:rPr>
        <w:t>La</w:t>
      </w:r>
      <w:r w:rsidRPr="00C35322">
        <w:rPr>
          <w:color w:val="FF0000"/>
          <w:spacing w:val="-7"/>
          <w:highlight w:val="yellow"/>
        </w:rPr>
        <w:t xml:space="preserve"> </w:t>
      </w:r>
      <w:r w:rsidRPr="00C35322">
        <w:rPr>
          <w:color w:val="FF0000"/>
          <w:highlight w:val="yellow"/>
        </w:rPr>
        <w:t>formazione</w:t>
      </w:r>
      <w:r w:rsidRPr="00C35322">
        <w:rPr>
          <w:color w:val="FF0000"/>
          <w:spacing w:val="-9"/>
          <w:highlight w:val="yellow"/>
        </w:rPr>
        <w:t xml:space="preserve"> </w:t>
      </w:r>
      <w:r w:rsidRPr="00C35322">
        <w:rPr>
          <w:color w:val="FF0000"/>
          <w:highlight w:val="yellow"/>
        </w:rPr>
        <w:t>in</w:t>
      </w:r>
      <w:r w:rsidRPr="00C35322">
        <w:rPr>
          <w:color w:val="FF0000"/>
          <w:spacing w:val="-8"/>
          <w:highlight w:val="yellow"/>
        </w:rPr>
        <w:t xml:space="preserve"> </w:t>
      </w:r>
      <w:r w:rsidRPr="00C35322">
        <w:rPr>
          <w:color w:val="FF0000"/>
          <w:highlight w:val="yellow"/>
        </w:rPr>
        <w:t>presenza</w:t>
      </w:r>
      <w:r w:rsidRPr="00C35322">
        <w:rPr>
          <w:color w:val="FF0000"/>
          <w:spacing w:val="-7"/>
          <w:highlight w:val="yellow"/>
        </w:rPr>
        <w:t xml:space="preserve"> </w:t>
      </w:r>
      <w:r w:rsidRPr="00C35322">
        <w:rPr>
          <w:color w:val="FF0000"/>
          <w:highlight w:val="yellow"/>
        </w:rPr>
        <w:t>può</w:t>
      </w:r>
      <w:r w:rsidRPr="00C35322">
        <w:rPr>
          <w:color w:val="FF0000"/>
          <w:spacing w:val="-8"/>
          <w:highlight w:val="yellow"/>
        </w:rPr>
        <w:t xml:space="preserve"> </w:t>
      </w:r>
      <w:r w:rsidRPr="00C35322">
        <w:rPr>
          <w:color w:val="FF0000"/>
          <w:highlight w:val="yellow"/>
        </w:rPr>
        <w:t>essere</w:t>
      </w:r>
      <w:r w:rsidRPr="00C35322">
        <w:rPr>
          <w:color w:val="FF0000"/>
          <w:spacing w:val="-11"/>
          <w:highlight w:val="yellow"/>
        </w:rPr>
        <w:t xml:space="preserve"> </w:t>
      </w:r>
      <w:r w:rsidRPr="00C35322">
        <w:rPr>
          <w:color w:val="FF0000"/>
          <w:highlight w:val="yellow"/>
        </w:rPr>
        <w:t>erogata</w:t>
      </w:r>
      <w:r w:rsidRPr="00C35322">
        <w:rPr>
          <w:color w:val="FF0000"/>
          <w:spacing w:val="-9"/>
          <w:highlight w:val="yellow"/>
        </w:rPr>
        <w:t xml:space="preserve"> </w:t>
      </w:r>
      <w:r w:rsidRPr="00C35322">
        <w:rPr>
          <w:color w:val="FF0000"/>
          <w:highlight w:val="yellow"/>
        </w:rPr>
        <w:t>direttamente</w:t>
      </w:r>
      <w:r w:rsidRPr="00C35322">
        <w:rPr>
          <w:color w:val="FF0000"/>
          <w:spacing w:val="-9"/>
          <w:highlight w:val="yellow"/>
        </w:rPr>
        <w:t xml:space="preserve"> </w:t>
      </w:r>
      <w:r w:rsidRPr="00C35322">
        <w:rPr>
          <w:color w:val="FF0000"/>
          <w:highlight w:val="yellow"/>
        </w:rPr>
        <w:t>nell’ambiente</w:t>
      </w:r>
      <w:r w:rsidRPr="00C35322">
        <w:rPr>
          <w:color w:val="FF0000"/>
          <w:spacing w:val="-11"/>
          <w:highlight w:val="yellow"/>
        </w:rPr>
        <w:t xml:space="preserve"> </w:t>
      </w:r>
      <w:r w:rsidRPr="00C35322">
        <w:rPr>
          <w:color w:val="FF0000"/>
          <w:highlight w:val="yellow"/>
        </w:rPr>
        <w:t>di</w:t>
      </w:r>
      <w:r w:rsidRPr="00C35322">
        <w:rPr>
          <w:color w:val="FF0000"/>
          <w:spacing w:val="-7"/>
          <w:highlight w:val="yellow"/>
        </w:rPr>
        <w:t xml:space="preserve"> </w:t>
      </w:r>
      <w:r w:rsidRPr="00C35322">
        <w:rPr>
          <w:color w:val="FF0000"/>
          <w:highlight w:val="yellow"/>
        </w:rPr>
        <w:t>lavoro</w:t>
      </w:r>
      <w:r w:rsidRPr="00C35322">
        <w:rPr>
          <w:color w:val="FF0000"/>
          <w:spacing w:val="-8"/>
          <w:highlight w:val="yellow"/>
        </w:rPr>
        <w:t xml:space="preserve"> </w:t>
      </w:r>
      <w:r w:rsidRPr="00C35322">
        <w:rPr>
          <w:color w:val="FF0000"/>
          <w:highlight w:val="yellow"/>
        </w:rPr>
        <w:t>del</w:t>
      </w:r>
      <w:r w:rsidRPr="00C35322">
        <w:rPr>
          <w:color w:val="FF0000"/>
          <w:spacing w:val="-11"/>
          <w:highlight w:val="yellow"/>
        </w:rPr>
        <w:t xml:space="preserve"> </w:t>
      </w:r>
      <w:r w:rsidRPr="00C35322">
        <w:rPr>
          <w:color w:val="FF0000"/>
          <w:spacing w:val="-2"/>
          <w:highlight w:val="yellow"/>
        </w:rPr>
        <w:t>discente.</w:t>
      </w:r>
    </w:p>
    <w:p w14:paraId="65745118" w14:textId="77777777" w:rsidR="0049501D" w:rsidRPr="00C35322" w:rsidRDefault="00000000">
      <w:pPr>
        <w:pStyle w:val="Corpotesto"/>
        <w:spacing w:before="120"/>
        <w:ind w:right="715"/>
        <w:jc w:val="both"/>
        <w:rPr>
          <w:color w:val="FF0000"/>
          <w:highlight w:val="yellow"/>
        </w:rPr>
      </w:pPr>
      <w:r w:rsidRPr="00C35322">
        <w:rPr>
          <w:color w:val="FF0000"/>
          <w:highlight w:val="yellow"/>
        </w:rPr>
        <w:t>Nell’ambito della formazione si può fare ricorso a break formativi, formazione on the job, corsi di</w:t>
      </w:r>
      <w:r w:rsidRPr="00C35322">
        <w:rPr>
          <w:color w:val="FF0000"/>
          <w:spacing w:val="-2"/>
          <w:highlight w:val="yellow"/>
        </w:rPr>
        <w:t xml:space="preserve"> </w:t>
      </w:r>
      <w:r w:rsidRPr="00C35322">
        <w:rPr>
          <w:color w:val="FF0000"/>
          <w:highlight w:val="yellow"/>
        </w:rPr>
        <w:t>formazione</w:t>
      </w:r>
      <w:r w:rsidRPr="00C35322">
        <w:rPr>
          <w:color w:val="FF0000"/>
          <w:spacing w:val="-1"/>
          <w:highlight w:val="yellow"/>
        </w:rPr>
        <w:t xml:space="preserve"> </w:t>
      </w:r>
      <w:r w:rsidRPr="00C35322">
        <w:rPr>
          <w:color w:val="FF0000"/>
          <w:highlight w:val="yellow"/>
        </w:rPr>
        <w:t>su</w:t>
      </w:r>
      <w:r w:rsidRPr="00C35322">
        <w:rPr>
          <w:color w:val="FF0000"/>
          <w:spacing w:val="-1"/>
          <w:highlight w:val="yellow"/>
        </w:rPr>
        <w:t xml:space="preserve"> </w:t>
      </w:r>
      <w:r w:rsidRPr="00C35322">
        <w:rPr>
          <w:color w:val="FF0000"/>
          <w:highlight w:val="yellow"/>
        </w:rPr>
        <w:t>moduli</w:t>
      </w:r>
      <w:r w:rsidRPr="00C35322">
        <w:rPr>
          <w:color w:val="FF0000"/>
          <w:spacing w:val="-4"/>
          <w:highlight w:val="yellow"/>
        </w:rPr>
        <w:t xml:space="preserve"> </w:t>
      </w:r>
      <w:r w:rsidRPr="00C35322">
        <w:rPr>
          <w:color w:val="FF0000"/>
          <w:highlight w:val="yellow"/>
        </w:rPr>
        <w:t>pratici</w:t>
      </w:r>
      <w:r w:rsidRPr="00C35322">
        <w:rPr>
          <w:color w:val="FF0000"/>
          <w:spacing w:val="-2"/>
          <w:highlight w:val="yellow"/>
        </w:rPr>
        <w:t xml:space="preserve"> </w:t>
      </w:r>
      <w:r w:rsidRPr="00C35322">
        <w:rPr>
          <w:color w:val="FF0000"/>
          <w:highlight w:val="yellow"/>
        </w:rPr>
        <w:t>che</w:t>
      </w:r>
      <w:r w:rsidRPr="00C35322">
        <w:rPr>
          <w:color w:val="FF0000"/>
          <w:spacing w:val="-1"/>
          <w:highlight w:val="yellow"/>
        </w:rPr>
        <w:t xml:space="preserve"> </w:t>
      </w:r>
      <w:r w:rsidRPr="00C35322">
        <w:rPr>
          <w:color w:val="FF0000"/>
          <w:highlight w:val="yellow"/>
        </w:rPr>
        <w:t>richiedono</w:t>
      </w:r>
      <w:r w:rsidRPr="00C35322">
        <w:rPr>
          <w:color w:val="FF0000"/>
          <w:spacing w:val="-1"/>
          <w:highlight w:val="yellow"/>
        </w:rPr>
        <w:t xml:space="preserve"> </w:t>
      </w:r>
      <w:r w:rsidRPr="00C35322">
        <w:rPr>
          <w:color w:val="FF0000"/>
          <w:highlight w:val="yellow"/>
        </w:rPr>
        <w:t>l’utilizzo</w:t>
      </w:r>
      <w:r w:rsidRPr="00C35322">
        <w:rPr>
          <w:color w:val="FF0000"/>
          <w:spacing w:val="-1"/>
          <w:highlight w:val="yellow"/>
        </w:rPr>
        <w:t xml:space="preserve"> </w:t>
      </w:r>
      <w:r w:rsidRPr="00C35322">
        <w:rPr>
          <w:color w:val="FF0000"/>
          <w:highlight w:val="yellow"/>
        </w:rPr>
        <w:t>di</w:t>
      </w:r>
      <w:r w:rsidRPr="00C35322">
        <w:rPr>
          <w:color w:val="FF0000"/>
          <w:spacing w:val="-2"/>
          <w:highlight w:val="yellow"/>
        </w:rPr>
        <w:t xml:space="preserve"> </w:t>
      </w:r>
      <w:r w:rsidRPr="00C35322">
        <w:rPr>
          <w:color w:val="FF0000"/>
          <w:highlight w:val="yellow"/>
        </w:rPr>
        <w:t>specifici</w:t>
      </w:r>
      <w:r w:rsidRPr="00C35322">
        <w:rPr>
          <w:color w:val="FF0000"/>
          <w:spacing w:val="-2"/>
          <w:highlight w:val="yellow"/>
        </w:rPr>
        <w:t xml:space="preserve"> </w:t>
      </w:r>
      <w:r w:rsidRPr="00C35322">
        <w:rPr>
          <w:color w:val="FF0000"/>
          <w:highlight w:val="yellow"/>
        </w:rPr>
        <w:t>spazi</w:t>
      </w:r>
      <w:r w:rsidRPr="00C35322">
        <w:rPr>
          <w:color w:val="FF0000"/>
          <w:spacing w:val="-4"/>
          <w:highlight w:val="yellow"/>
        </w:rPr>
        <w:t xml:space="preserve"> </w:t>
      </w:r>
      <w:r w:rsidRPr="00C35322">
        <w:rPr>
          <w:color w:val="FF0000"/>
          <w:highlight w:val="yellow"/>
        </w:rPr>
        <w:t>di</w:t>
      </w:r>
      <w:r w:rsidRPr="00C35322">
        <w:rPr>
          <w:color w:val="FF0000"/>
          <w:spacing w:val="-2"/>
          <w:highlight w:val="yellow"/>
        </w:rPr>
        <w:t xml:space="preserve"> </w:t>
      </w:r>
      <w:r w:rsidRPr="00C35322">
        <w:rPr>
          <w:color w:val="FF0000"/>
          <w:highlight w:val="yellow"/>
        </w:rPr>
        <w:t>lavoro</w:t>
      </w:r>
      <w:r w:rsidRPr="00C35322">
        <w:rPr>
          <w:color w:val="FF0000"/>
          <w:spacing w:val="-4"/>
          <w:highlight w:val="yellow"/>
        </w:rPr>
        <w:t xml:space="preserve"> </w:t>
      </w:r>
      <w:r w:rsidRPr="00C35322">
        <w:rPr>
          <w:color w:val="FF0000"/>
          <w:highlight w:val="yellow"/>
        </w:rPr>
        <w:t>e</w:t>
      </w:r>
      <w:r w:rsidRPr="00C35322">
        <w:rPr>
          <w:color w:val="FF0000"/>
          <w:spacing w:val="-1"/>
          <w:highlight w:val="yellow"/>
        </w:rPr>
        <w:t xml:space="preserve"> </w:t>
      </w:r>
      <w:r w:rsidRPr="00C35322">
        <w:rPr>
          <w:color w:val="FF0000"/>
          <w:highlight w:val="yellow"/>
        </w:rPr>
        <w:t>di</w:t>
      </w:r>
      <w:r w:rsidRPr="00C35322">
        <w:rPr>
          <w:color w:val="FF0000"/>
          <w:spacing w:val="-2"/>
          <w:highlight w:val="yellow"/>
        </w:rPr>
        <w:t xml:space="preserve"> </w:t>
      </w:r>
      <w:r w:rsidRPr="00C35322">
        <w:rPr>
          <w:color w:val="FF0000"/>
          <w:highlight w:val="yellow"/>
        </w:rPr>
        <w:t xml:space="preserve">specifiche </w:t>
      </w:r>
      <w:r w:rsidRPr="00C35322">
        <w:rPr>
          <w:color w:val="FF0000"/>
          <w:spacing w:val="-2"/>
          <w:highlight w:val="yellow"/>
        </w:rPr>
        <w:t>attrezzatture.</w:t>
      </w:r>
    </w:p>
    <w:p w14:paraId="3A57E242" w14:textId="77777777" w:rsidR="0049501D" w:rsidRPr="00C35322" w:rsidRDefault="00000000">
      <w:pPr>
        <w:pStyle w:val="Corpotesto"/>
        <w:spacing w:before="119"/>
        <w:ind w:right="705"/>
        <w:jc w:val="both"/>
        <w:rPr>
          <w:color w:val="FF0000"/>
          <w:highlight w:val="yellow"/>
        </w:rPr>
      </w:pPr>
      <w:r w:rsidRPr="00C35322">
        <w:rPr>
          <w:color w:val="FF0000"/>
          <w:highlight w:val="yellow"/>
        </w:rPr>
        <w:t>Laddove si faccia ricorso a break formativi la formazione viene erogata direttamente all’interno dei</w:t>
      </w:r>
      <w:r w:rsidRPr="00C35322">
        <w:rPr>
          <w:color w:val="FF0000"/>
          <w:spacing w:val="-1"/>
          <w:highlight w:val="yellow"/>
        </w:rPr>
        <w:t xml:space="preserve"> </w:t>
      </w:r>
      <w:r w:rsidRPr="00C35322">
        <w:rPr>
          <w:color w:val="FF0000"/>
          <w:highlight w:val="yellow"/>
        </w:rPr>
        <w:t>reparti</w:t>
      </w:r>
      <w:r w:rsidRPr="00C35322">
        <w:rPr>
          <w:color w:val="FF0000"/>
          <w:spacing w:val="-2"/>
          <w:highlight w:val="yellow"/>
        </w:rPr>
        <w:t xml:space="preserve"> </w:t>
      </w:r>
      <w:r w:rsidRPr="00C35322">
        <w:rPr>
          <w:color w:val="FF0000"/>
          <w:highlight w:val="yellow"/>
        </w:rPr>
        <w:t>aziendali</w:t>
      </w:r>
      <w:r w:rsidRPr="00C35322">
        <w:rPr>
          <w:color w:val="FF0000"/>
          <w:spacing w:val="-1"/>
          <w:highlight w:val="yellow"/>
        </w:rPr>
        <w:t xml:space="preserve"> </w:t>
      </w:r>
      <w:r w:rsidRPr="00C35322">
        <w:rPr>
          <w:color w:val="FF0000"/>
          <w:highlight w:val="yellow"/>
        </w:rPr>
        <w:t>e</w:t>
      </w:r>
      <w:r w:rsidRPr="00C35322">
        <w:rPr>
          <w:color w:val="FF0000"/>
          <w:spacing w:val="-1"/>
          <w:highlight w:val="yellow"/>
        </w:rPr>
        <w:t xml:space="preserve"> </w:t>
      </w:r>
      <w:r w:rsidRPr="00C35322">
        <w:rPr>
          <w:color w:val="FF0000"/>
          <w:highlight w:val="yellow"/>
        </w:rPr>
        <w:t>presso le</w:t>
      </w:r>
      <w:r w:rsidRPr="00C35322">
        <w:rPr>
          <w:color w:val="FF0000"/>
          <w:spacing w:val="-1"/>
          <w:highlight w:val="yellow"/>
        </w:rPr>
        <w:t xml:space="preserve"> </w:t>
      </w:r>
      <w:r w:rsidRPr="00C35322">
        <w:rPr>
          <w:color w:val="FF0000"/>
          <w:highlight w:val="yellow"/>
        </w:rPr>
        <w:t>postazioni</w:t>
      </w:r>
      <w:r w:rsidRPr="00C35322">
        <w:rPr>
          <w:color w:val="FF0000"/>
          <w:spacing w:val="-4"/>
          <w:highlight w:val="yellow"/>
        </w:rPr>
        <w:t xml:space="preserve"> </w:t>
      </w:r>
      <w:r w:rsidRPr="00C35322">
        <w:rPr>
          <w:color w:val="FF0000"/>
          <w:highlight w:val="yellow"/>
        </w:rPr>
        <w:t>dei</w:t>
      </w:r>
      <w:r w:rsidRPr="00C35322">
        <w:rPr>
          <w:color w:val="FF0000"/>
          <w:spacing w:val="-1"/>
          <w:highlight w:val="yellow"/>
        </w:rPr>
        <w:t xml:space="preserve"> </w:t>
      </w:r>
      <w:r w:rsidRPr="00C35322">
        <w:rPr>
          <w:color w:val="FF0000"/>
          <w:highlight w:val="yellow"/>
        </w:rPr>
        <w:t>lavoratori</w:t>
      </w:r>
      <w:r w:rsidRPr="00C35322">
        <w:rPr>
          <w:color w:val="FF0000"/>
          <w:spacing w:val="-2"/>
          <w:highlight w:val="yellow"/>
        </w:rPr>
        <w:t xml:space="preserve"> </w:t>
      </w:r>
      <w:r w:rsidRPr="00C35322">
        <w:rPr>
          <w:color w:val="FF0000"/>
          <w:highlight w:val="yellow"/>
        </w:rPr>
        <w:t>stessi. La</w:t>
      </w:r>
      <w:r w:rsidRPr="00C35322">
        <w:rPr>
          <w:color w:val="FF0000"/>
          <w:spacing w:val="-2"/>
          <w:highlight w:val="yellow"/>
        </w:rPr>
        <w:t xml:space="preserve"> </w:t>
      </w:r>
      <w:r w:rsidRPr="00C35322">
        <w:rPr>
          <w:color w:val="FF0000"/>
          <w:highlight w:val="yellow"/>
        </w:rPr>
        <w:t>formazione</w:t>
      </w:r>
      <w:r w:rsidRPr="00C35322">
        <w:rPr>
          <w:color w:val="FF0000"/>
          <w:spacing w:val="-1"/>
          <w:highlight w:val="yellow"/>
        </w:rPr>
        <w:t xml:space="preserve"> </w:t>
      </w:r>
      <w:r w:rsidRPr="00C35322">
        <w:rPr>
          <w:color w:val="FF0000"/>
          <w:highlight w:val="yellow"/>
        </w:rPr>
        <w:t>dovrà</w:t>
      </w:r>
      <w:r w:rsidRPr="00C35322">
        <w:rPr>
          <w:color w:val="FF0000"/>
          <w:spacing w:val="-1"/>
          <w:highlight w:val="yellow"/>
        </w:rPr>
        <w:t xml:space="preserve"> </w:t>
      </w:r>
      <w:r w:rsidRPr="00C35322">
        <w:rPr>
          <w:color w:val="FF0000"/>
          <w:highlight w:val="yellow"/>
        </w:rPr>
        <w:t>avvenire</w:t>
      </w:r>
      <w:r w:rsidRPr="00C35322">
        <w:rPr>
          <w:color w:val="FF0000"/>
          <w:spacing w:val="-1"/>
          <w:highlight w:val="yellow"/>
        </w:rPr>
        <w:t xml:space="preserve"> </w:t>
      </w:r>
      <w:r w:rsidRPr="00C35322">
        <w:rPr>
          <w:color w:val="FF0000"/>
          <w:highlight w:val="yellow"/>
        </w:rPr>
        <w:t>ad opera di un docente in possesso dei requisiti previsti dalla normativa vigente, affiancato dal preposto, dovrà essere breve (15-30 minuti) e dovrà essere rivolta a piccoli gruppi di lavoratori basandosi su specifici aspetti legati all'attività lavorativa. I break formativi sono finalizzati ad apportare un aggiornamento continuo riguardo ai rischi legati alla mansione, al luogo di lavoro, alle</w:t>
      </w:r>
      <w:r w:rsidRPr="00C35322">
        <w:rPr>
          <w:color w:val="FF0000"/>
          <w:spacing w:val="-4"/>
          <w:highlight w:val="yellow"/>
        </w:rPr>
        <w:t xml:space="preserve"> </w:t>
      </w:r>
      <w:r w:rsidRPr="00C35322">
        <w:rPr>
          <w:color w:val="FF0000"/>
          <w:highlight w:val="yellow"/>
        </w:rPr>
        <w:t>attrezzature/sostanze</w:t>
      </w:r>
      <w:r w:rsidRPr="00C35322">
        <w:rPr>
          <w:color w:val="FF0000"/>
          <w:spacing w:val="-4"/>
          <w:highlight w:val="yellow"/>
        </w:rPr>
        <w:t xml:space="preserve"> </w:t>
      </w:r>
      <w:r w:rsidRPr="00C35322">
        <w:rPr>
          <w:color w:val="FF0000"/>
          <w:highlight w:val="yellow"/>
        </w:rPr>
        <w:t>utilizzate</w:t>
      </w:r>
      <w:r w:rsidRPr="00C35322">
        <w:rPr>
          <w:color w:val="FF0000"/>
          <w:spacing w:val="-4"/>
          <w:highlight w:val="yellow"/>
        </w:rPr>
        <w:t xml:space="preserve"> </w:t>
      </w:r>
      <w:r w:rsidRPr="00C35322">
        <w:rPr>
          <w:color w:val="FF0000"/>
          <w:highlight w:val="yellow"/>
        </w:rPr>
        <w:t>ed</w:t>
      </w:r>
      <w:r w:rsidRPr="00C35322">
        <w:rPr>
          <w:color w:val="FF0000"/>
          <w:spacing w:val="-4"/>
          <w:highlight w:val="yellow"/>
        </w:rPr>
        <w:t xml:space="preserve"> </w:t>
      </w:r>
      <w:r w:rsidRPr="00C35322">
        <w:rPr>
          <w:color w:val="FF0000"/>
          <w:highlight w:val="yellow"/>
        </w:rPr>
        <w:t>alle</w:t>
      </w:r>
      <w:r w:rsidRPr="00C35322">
        <w:rPr>
          <w:color w:val="FF0000"/>
          <w:spacing w:val="-4"/>
          <w:highlight w:val="yellow"/>
        </w:rPr>
        <w:t xml:space="preserve"> </w:t>
      </w:r>
      <w:r w:rsidRPr="00C35322">
        <w:rPr>
          <w:color w:val="FF0000"/>
          <w:highlight w:val="yellow"/>
        </w:rPr>
        <w:t>tecniche</w:t>
      </w:r>
      <w:r w:rsidRPr="00C35322">
        <w:rPr>
          <w:color w:val="FF0000"/>
          <w:spacing w:val="-7"/>
          <w:highlight w:val="yellow"/>
        </w:rPr>
        <w:t xml:space="preserve"> </w:t>
      </w:r>
      <w:r w:rsidRPr="00C35322">
        <w:rPr>
          <w:color w:val="FF0000"/>
          <w:highlight w:val="yellow"/>
        </w:rPr>
        <w:t>di</w:t>
      </w:r>
      <w:r w:rsidRPr="00C35322">
        <w:rPr>
          <w:color w:val="FF0000"/>
          <w:spacing w:val="-7"/>
          <w:highlight w:val="yellow"/>
        </w:rPr>
        <w:t xml:space="preserve"> </w:t>
      </w:r>
      <w:r w:rsidRPr="00C35322">
        <w:rPr>
          <w:color w:val="FF0000"/>
          <w:highlight w:val="yellow"/>
        </w:rPr>
        <w:t>prevenzione.</w:t>
      </w:r>
      <w:r w:rsidRPr="00C35322">
        <w:rPr>
          <w:color w:val="FF0000"/>
          <w:spacing w:val="-5"/>
          <w:highlight w:val="yellow"/>
        </w:rPr>
        <w:t xml:space="preserve"> </w:t>
      </w:r>
      <w:r w:rsidRPr="00C35322">
        <w:rPr>
          <w:color w:val="FF0000"/>
          <w:highlight w:val="yellow"/>
        </w:rPr>
        <w:t>Gli</w:t>
      </w:r>
      <w:r w:rsidRPr="00C35322">
        <w:rPr>
          <w:color w:val="FF0000"/>
          <w:spacing w:val="-7"/>
          <w:highlight w:val="yellow"/>
        </w:rPr>
        <w:t xml:space="preserve"> </w:t>
      </w:r>
      <w:r w:rsidRPr="00C35322">
        <w:rPr>
          <w:color w:val="FF0000"/>
          <w:highlight w:val="yellow"/>
        </w:rPr>
        <w:t>stessi</w:t>
      </w:r>
      <w:r w:rsidRPr="00C35322">
        <w:rPr>
          <w:color w:val="FF0000"/>
          <w:spacing w:val="-5"/>
          <w:highlight w:val="yellow"/>
        </w:rPr>
        <w:t xml:space="preserve"> </w:t>
      </w:r>
      <w:r w:rsidRPr="00C35322">
        <w:rPr>
          <w:color w:val="FF0000"/>
          <w:highlight w:val="yellow"/>
        </w:rPr>
        <w:t>sono</w:t>
      </w:r>
      <w:r w:rsidRPr="00C35322">
        <w:rPr>
          <w:color w:val="FF0000"/>
          <w:spacing w:val="-7"/>
          <w:highlight w:val="yellow"/>
        </w:rPr>
        <w:t xml:space="preserve"> </w:t>
      </w:r>
      <w:r w:rsidRPr="00C35322">
        <w:rPr>
          <w:color w:val="FF0000"/>
          <w:highlight w:val="yellow"/>
        </w:rPr>
        <w:t>ritenuti</w:t>
      </w:r>
      <w:r w:rsidRPr="00C35322">
        <w:rPr>
          <w:color w:val="FF0000"/>
          <w:spacing w:val="-5"/>
          <w:highlight w:val="yellow"/>
        </w:rPr>
        <w:t xml:space="preserve"> </w:t>
      </w:r>
      <w:r w:rsidRPr="00C35322">
        <w:rPr>
          <w:color w:val="FF0000"/>
          <w:highlight w:val="yellow"/>
        </w:rPr>
        <w:t>validi ai fini della formazione specifica e per l’aggiornamento dei lavoratori.</w:t>
      </w:r>
    </w:p>
    <w:p w14:paraId="588FBDF7" w14:textId="77777777" w:rsidR="0049501D" w:rsidRPr="00C35322" w:rsidRDefault="00000000">
      <w:pPr>
        <w:pStyle w:val="Corpotesto"/>
        <w:spacing w:before="120" w:line="242" w:lineRule="auto"/>
        <w:ind w:right="713"/>
        <w:jc w:val="both"/>
        <w:rPr>
          <w:color w:val="FF0000"/>
        </w:rPr>
      </w:pPr>
      <w:r w:rsidRPr="00C35322">
        <w:rPr>
          <w:color w:val="FF0000"/>
          <w:highlight w:val="yellow"/>
        </w:rPr>
        <w:t xml:space="preserve">Anche per questa modalità di erogazione valgono le stesse considerazioni metodologiche descritte nella </w:t>
      </w:r>
      <w:proofErr w:type="spellStart"/>
      <w:r w:rsidRPr="00C35322">
        <w:rPr>
          <w:color w:val="FF0000"/>
          <w:highlight w:val="yellow"/>
        </w:rPr>
        <w:t>microprogettazione</w:t>
      </w:r>
      <w:proofErr w:type="spellEnd"/>
      <w:r w:rsidRPr="00C35322">
        <w:rPr>
          <w:color w:val="FF0000"/>
          <w:highlight w:val="yellow"/>
        </w:rPr>
        <w:t>.</w:t>
      </w:r>
    </w:p>
    <w:p w14:paraId="1D778B38" w14:textId="77777777" w:rsidR="0049501D" w:rsidRDefault="00000000">
      <w:pPr>
        <w:pStyle w:val="Titolo5"/>
        <w:numPr>
          <w:ilvl w:val="1"/>
          <w:numId w:val="43"/>
        </w:numPr>
        <w:tabs>
          <w:tab w:val="left" w:pos="1425"/>
          <w:tab w:val="left" w:pos="1428"/>
        </w:tabs>
        <w:spacing w:before="236" w:line="254" w:lineRule="auto"/>
        <w:ind w:right="712"/>
        <w:jc w:val="both"/>
      </w:pPr>
      <w:bookmarkStart w:id="129" w:name="_bookmark129"/>
      <w:bookmarkEnd w:id="129"/>
      <w:r>
        <w:t>Requisiti organizzativi e tecnici, modalità e procedure operative per i corsi in video conferenza sincrona (</w:t>
      </w:r>
      <w:proofErr w:type="spellStart"/>
      <w:r>
        <w:t>VCS</w:t>
      </w:r>
      <w:proofErr w:type="spellEnd"/>
      <w:r>
        <w:t>)</w:t>
      </w:r>
    </w:p>
    <w:p w14:paraId="0E2498B2" w14:textId="77777777" w:rsidR="0049501D" w:rsidRDefault="00000000">
      <w:pPr>
        <w:pStyle w:val="Corpotesto"/>
        <w:spacing w:before="125"/>
        <w:ind w:right="705"/>
        <w:jc w:val="both"/>
      </w:pPr>
      <w:r>
        <w:t>La formazione in videoconferenza sincrona può essere definita come “streaming di un evento formativo</w:t>
      </w:r>
      <w:r>
        <w:rPr>
          <w:spacing w:val="-12"/>
        </w:rPr>
        <w:t xml:space="preserve"> </w:t>
      </w:r>
      <w:r>
        <w:t>in</w:t>
      </w:r>
      <w:r>
        <w:rPr>
          <w:spacing w:val="-13"/>
        </w:rPr>
        <w:t xml:space="preserve"> </w:t>
      </w:r>
      <w:r>
        <w:t>modalità</w:t>
      </w:r>
      <w:r>
        <w:rPr>
          <w:spacing w:val="-13"/>
        </w:rPr>
        <w:t xml:space="preserve"> </w:t>
      </w:r>
      <w:r>
        <w:t>sincrona,</w:t>
      </w:r>
      <w:r>
        <w:rPr>
          <w:spacing w:val="-12"/>
        </w:rPr>
        <w:t xml:space="preserve"> </w:t>
      </w:r>
      <w:r>
        <w:t>che</w:t>
      </w:r>
      <w:r>
        <w:rPr>
          <w:spacing w:val="-13"/>
        </w:rPr>
        <w:t xml:space="preserve"> </w:t>
      </w:r>
      <w:r>
        <w:t>prevede</w:t>
      </w:r>
      <w:r>
        <w:rPr>
          <w:spacing w:val="-13"/>
        </w:rPr>
        <w:t xml:space="preserve"> </w:t>
      </w:r>
      <w:r>
        <w:t>la</w:t>
      </w:r>
      <w:r>
        <w:rPr>
          <w:spacing w:val="-12"/>
        </w:rPr>
        <w:t xml:space="preserve"> </w:t>
      </w:r>
      <w:r>
        <w:t>copresenza</w:t>
      </w:r>
      <w:r>
        <w:rPr>
          <w:spacing w:val="-13"/>
        </w:rPr>
        <w:t xml:space="preserve"> </w:t>
      </w:r>
      <w:r>
        <w:t>di</w:t>
      </w:r>
      <w:r>
        <w:rPr>
          <w:spacing w:val="-13"/>
        </w:rPr>
        <w:t xml:space="preserve"> </w:t>
      </w:r>
      <w:r>
        <w:t>discenti</w:t>
      </w:r>
      <w:r>
        <w:rPr>
          <w:spacing w:val="-13"/>
        </w:rPr>
        <w:t xml:space="preserve"> </w:t>
      </w:r>
      <w:r>
        <w:t>e</w:t>
      </w:r>
      <w:r>
        <w:rPr>
          <w:spacing w:val="-13"/>
        </w:rPr>
        <w:t xml:space="preserve"> </w:t>
      </w:r>
      <w:r>
        <w:t>docenti</w:t>
      </w:r>
      <w:r>
        <w:rPr>
          <w:spacing w:val="-13"/>
        </w:rPr>
        <w:t xml:space="preserve"> </w:t>
      </w:r>
      <w:r>
        <w:t>che</w:t>
      </w:r>
      <w:r>
        <w:rPr>
          <w:spacing w:val="-13"/>
        </w:rPr>
        <w:t xml:space="preserve"> </w:t>
      </w:r>
      <w:r>
        <w:t>interagiscono tra</w:t>
      </w:r>
      <w:r>
        <w:rPr>
          <w:spacing w:val="-9"/>
        </w:rPr>
        <w:t xml:space="preserve"> </w:t>
      </w:r>
      <w:r>
        <w:t>loro</w:t>
      </w:r>
      <w:r>
        <w:rPr>
          <w:spacing w:val="-12"/>
        </w:rPr>
        <w:t xml:space="preserve"> </w:t>
      </w:r>
      <w:r>
        <w:t>presso</w:t>
      </w:r>
      <w:r>
        <w:rPr>
          <w:spacing w:val="-12"/>
        </w:rPr>
        <w:t xml:space="preserve"> </w:t>
      </w:r>
      <w:r>
        <w:t>più</w:t>
      </w:r>
      <w:r>
        <w:rPr>
          <w:spacing w:val="-11"/>
        </w:rPr>
        <w:t xml:space="preserve"> </w:t>
      </w:r>
      <w:r>
        <w:t>postazioni</w:t>
      </w:r>
      <w:r>
        <w:rPr>
          <w:spacing w:val="-10"/>
        </w:rPr>
        <w:t xml:space="preserve"> </w:t>
      </w:r>
      <w:r>
        <w:t>remote,</w:t>
      </w:r>
      <w:r>
        <w:rPr>
          <w:spacing w:val="-12"/>
        </w:rPr>
        <w:t xml:space="preserve"> </w:t>
      </w:r>
      <w:r>
        <w:t>tramite</w:t>
      </w:r>
      <w:r>
        <w:rPr>
          <w:spacing w:val="-12"/>
        </w:rPr>
        <w:t xml:space="preserve"> </w:t>
      </w:r>
      <w:r>
        <w:t>piattaforma</w:t>
      </w:r>
      <w:r>
        <w:rPr>
          <w:spacing w:val="-9"/>
        </w:rPr>
        <w:t xml:space="preserve"> </w:t>
      </w:r>
      <w:r>
        <w:t>multimediale</w:t>
      </w:r>
      <w:r>
        <w:rPr>
          <w:spacing w:val="-9"/>
        </w:rPr>
        <w:t xml:space="preserve"> </w:t>
      </w:r>
      <w:r>
        <w:t>di</w:t>
      </w:r>
      <w:r>
        <w:rPr>
          <w:spacing w:val="-12"/>
        </w:rPr>
        <w:t xml:space="preserve"> </w:t>
      </w:r>
      <w:r>
        <w:t>comunicazione”.</w:t>
      </w:r>
      <w:r>
        <w:rPr>
          <w:spacing w:val="-10"/>
        </w:rPr>
        <w:t xml:space="preserve"> </w:t>
      </w:r>
      <w:r>
        <w:t>Ogni</w:t>
      </w:r>
    </w:p>
    <w:p w14:paraId="2D02A4BB" w14:textId="77777777" w:rsidR="0049501D" w:rsidRDefault="0049501D">
      <w:pPr>
        <w:pStyle w:val="Corpotesto"/>
        <w:jc w:val="both"/>
        <w:sectPr w:rsidR="0049501D">
          <w:pgSz w:w="11910" w:h="16840"/>
          <w:pgMar w:top="1320" w:right="708" w:bottom="880" w:left="425" w:header="0" w:footer="674" w:gutter="0"/>
          <w:cols w:space="720"/>
        </w:sectPr>
      </w:pPr>
    </w:p>
    <w:p w14:paraId="59765906" w14:textId="77777777" w:rsidR="0049501D" w:rsidRDefault="00000000">
      <w:pPr>
        <w:pStyle w:val="Corpotesto"/>
        <w:spacing w:before="37"/>
        <w:ind w:right="704"/>
        <w:jc w:val="both"/>
      </w:pPr>
      <w:r>
        <w:lastRenderedPageBreak/>
        <w:t>discente</w:t>
      </w:r>
      <w:r>
        <w:rPr>
          <w:spacing w:val="-6"/>
        </w:rPr>
        <w:t xml:space="preserve"> </w:t>
      </w:r>
      <w:r>
        <w:t>deve</w:t>
      </w:r>
      <w:r>
        <w:rPr>
          <w:spacing w:val="-6"/>
        </w:rPr>
        <w:t xml:space="preserve"> </w:t>
      </w:r>
      <w:r>
        <w:t>essere</w:t>
      </w:r>
      <w:r>
        <w:rPr>
          <w:spacing w:val="-5"/>
        </w:rPr>
        <w:t xml:space="preserve"> </w:t>
      </w:r>
      <w:r>
        <w:t>collegato</w:t>
      </w:r>
      <w:r>
        <w:rPr>
          <w:spacing w:val="-6"/>
        </w:rPr>
        <w:t xml:space="preserve"> </w:t>
      </w:r>
      <w:r>
        <w:t>all’evento</w:t>
      </w:r>
      <w:r>
        <w:rPr>
          <w:spacing w:val="-8"/>
        </w:rPr>
        <w:t xml:space="preserve"> </w:t>
      </w:r>
      <w:r>
        <w:t>formativo</w:t>
      </w:r>
      <w:r>
        <w:rPr>
          <w:spacing w:val="-4"/>
        </w:rPr>
        <w:t xml:space="preserve"> </w:t>
      </w:r>
      <w:r>
        <w:t>tramite</w:t>
      </w:r>
      <w:r>
        <w:rPr>
          <w:spacing w:val="-6"/>
        </w:rPr>
        <w:t xml:space="preserve"> </w:t>
      </w:r>
      <w:r>
        <w:t>pc</w:t>
      </w:r>
      <w:r>
        <w:rPr>
          <w:spacing w:val="-7"/>
        </w:rPr>
        <w:t xml:space="preserve"> </w:t>
      </w:r>
      <w:r>
        <w:t>o</w:t>
      </w:r>
      <w:r>
        <w:rPr>
          <w:spacing w:val="-6"/>
        </w:rPr>
        <w:t xml:space="preserve"> </w:t>
      </w:r>
      <w:r>
        <w:t>tablet a</w:t>
      </w:r>
      <w:r>
        <w:rPr>
          <w:spacing w:val="-6"/>
        </w:rPr>
        <w:t xml:space="preserve"> </w:t>
      </w:r>
      <w:r>
        <w:t>suo</w:t>
      </w:r>
      <w:r>
        <w:rPr>
          <w:spacing w:val="-6"/>
        </w:rPr>
        <w:t xml:space="preserve"> </w:t>
      </w:r>
      <w:r>
        <w:t>esclusivo</w:t>
      </w:r>
      <w:r>
        <w:rPr>
          <w:spacing w:val="-6"/>
        </w:rPr>
        <w:t xml:space="preserve"> </w:t>
      </w:r>
      <w:r>
        <w:t>uso</w:t>
      </w:r>
      <w:r>
        <w:rPr>
          <w:spacing w:val="-4"/>
        </w:rPr>
        <w:t xml:space="preserve"> </w:t>
      </w:r>
      <w:r>
        <w:t>per</w:t>
      </w:r>
      <w:r>
        <w:rPr>
          <w:spacing w:val="-5"/>
        </w:rPr>
        <w:t xml:space="preserve"> </w:t>
      </w:r>
      <w:r>
        <w:t>la durata del corso.</w:t>
      </w:r>
    </w:p>
    <w:p w14:paraId="2C4212C6" w14:textId="77777777" w:rsidR="0049501D" w:rsidRDefault="00000000">
      <w:pPr>
        <w:pStyle w:val="Corpotesto"/>
        <w:spacing w:before="122"/>
        <w:ind w:right="705"/>
        <w:jc w:val="both"/>
      </w:pPr>
      <w:r>
        <w:t>La</w:t>
      </w:r>
      <w:r>
        <w:rPr>
          <w:spacing w:val="-5"/>
        </w:rPr>
        <w:t xml:space="preserve"> </w:t>
      </w:r>
      <w:r>
        <w:t>veicolazione</w:t>
      </w:r>
      <w:r>
        <w:rPr>
          <w:spacing w:val="-4"/>
        </w:rPr>
        <w:t xml:space="preserve"> </w:t>
      </w:r>
      <w:r>
        <w:t>mediante</w:t>
      </w:r>
      <w:r>
        <w:rPr>
          <w:spacing w:val="-4"/>
        </w:rPr>
        <w:t xml:space="preserve"> </w:t>
      </w:r>
      <w:r>
        <w:t>supporto</w:t>
      </w:r>
      <w:r>
        <w:rPr>
          <w:spacing w:val="-4"/>
        </w:rPr>
        <w:t xml:space="preserve"> </w:t>
      </w:r>
      <w:r>
        <w:t>multimediale</w:t>
      </w:r>
      <w:r>
        <w:rPr>
          <w:spacing w:val="-9"/>
        </w:rPr>
        <w:t xml:space="preserve"> </w:t>
      </w:r>
      <w:r>
        <w:t>in</w:t>
      </w:r>
      <w:r>
        <w:rPr>
          <w:spacing w:val="-4"/>
        </w:rPr>
        <w:t xml:space="preserve"> </w:t>
      </w:r>
      <w:r>
        <w:t>modalità</w:t>
      </w:r>
      <w:r>
        <w:rPr>
          <w:spacing w:val="-7"/>
        </w:rPr>
        <w:t xml:space="preserve"> </w:t>
      </w:r>
      <w:r>
        <w:t>sincrona</w:t>
      </w:r>
      <w:r>
        <w:rPr>
          <w:spacing w:val="-5"/>
        </w:rPr>
        <w:t xml:space="preserve"> </w:t>
      </w:r>
      <w:r>
        <w:t>(tipicamente</w:t>
      </w:r>
      <w:r>
        <w:rPr>
          <w:spacing w:val="-7"/>
        </w:rPr>
        <w:t xml:space="preserve"> </w:t>
      </w:r>
      <w:r>
        <w:t>mediante</w:t>
      </w:r>
      <w:r>
        <w:rPr>
          <w:spacing w:val="-4"/>
        </w:rPr>
        <w:t xml:space="preserve"> </w:t>
      </w:r>
      <w:r>
        <w:t>PC o</w:t>
      </w:r>
      <w:r>
        <w:rPr>
          <w:spacing w:val="-6"/>
        </w:rPr>
        <w:t xml:space="preserve"> </w:t>
      </w:r>
      <w:r>
        <w:t>tablet</w:t>
      </w:r>
      <w:r>
        <w:rPr>
          <w:spacing w:val="-5"/>
        </w:rPr>
        <w:t xml:space="preserve"> </w:t>
      </w:r>
      <w:r>
        <w:t>collegati</w:t>
      </w:r>
      <w:r>
        <w:rPr>
          <w:spacing w:val="-9"/>
        </w:rPr>
        <w:t xml:space="preserve"> </w:t>
      </w:r>
      <w:r>
        <w:t>in</w:t>
      </w:r>
      <w:r>
        <w:rPr>
          <w:spacing w:val="-8"/>
        </w:rPr>
        <w:t xml:space="preserve"> </w:t>
      </w:r>
      <w:r>
        <w:t>rete)</w:t>
      </w:r>
      <w:r>
        <w:rPr>
          <w:spacing w:val="-9"/>
        </w:rPr>
        <w:t xml:space="preserve"> </w:t>
      </w:r>
      <w:r>
        <w:t>permette</w:t>
      </w:r>
      <w:r>
        <w:rPr>
          <w:spacing w:val="-8"/>
        </w:rPr>
        <w:t xml:space="preserve"> </w:t>
      </w:r>
      <w:r>
        <w:t>l’interazione</w:t>
      </w:r>
      <w:r>
        <w:rPr>
          <w:spacing w:val="-8"/>
        </w:rPr>
        <w:t xml:space="preserve"> </w:t>
      </w:r>
      <w:r>
        <w:t>tra</w:t>
      </w:r>
      <w:r>
        <w:rPr>
          <w:spacing w:val="-6"/>
        </w:rPr>
        <w:t xml:space="preserve"> </w:t>
      </w:r>
      <w:r>
        <w:t>docenti</w:t>
      </w:r>
      <w:r>
        <w:rPr>
          <w:spacing w:val="-9"/>
        </w:rPr>
        <w:t xml:space="preserve"> </w:t>
      </w:r>
      <w:r>
        <w:t>e</w:t>
      </w:r>
      <w:r>
        <w:rPr>
          <w:spacing w:val="-8"/>
        </w:rPr>
        <w:t xml:space="preserve"> </w:t>
      </w:r>
      <w:r>
        <w:t>allievi</w:t>
      </w:r>
      <w:r>
        <w:rPr>
          <w:spacing w:val="-8"/>
        </w:rPr>
        <w:t xml:space="preserve"> </w:t>
      </w:r>
      <w:r>
        <w:t>similmente</w:t>
      </w:r>
      <w:r>
        <w:rPr>
          <w:spacing w:val="-8"/>
        </w:rPr>
        <w:t xml:space="preserve"> </w:t>
      </w:r>
      <w:r>
        <w:t>a</w:t>
      </w:r>
      <w:r>
        <w:rPr>
          <w:spacing w:val="-9"/>
        </w:rPr>
        <w:t xml:space="preserve"> </w:t>
      </w:r>
      <w:r>
        <w:t>quanto</w:t>
      </w:r>
      <w:r>
        <w:rPr>
          <w:spacing w:val="-8"/>
        </w:rPr>
        <w:t xml:space="preserve"> </w:t>
      </w:r>
      <w:r>
        <w:t xml:space="preserve">avviene nella formazione in presenza. Tuttavia, la modalità di formazione in </w:t>
      </w:r>
      <w:proofErr w:type="spellStart"/>
      <w:r>
        <w:t>VCS</w:t>
      </w:r>
      <w:proofErr w:type="spellEnd"/>
      <w:r>
        <w:t xml:space="preserve"> presenta alcune caratteristiche e specificità che la differenziano dalla didattica in presenza in aula fisica con riferimento ai soggetti formatori che devono dunque adeguare o reingegnerizzare i processi di produzione della formazione (prevedendo anche idonei profili di competenze), rispettando determinati requisiti di carattere organizzativo e tecnologici al fine di garantire la qualità e l’efficacia</w:t>
      </w:r>
      <w:r>
        <w:rPr>
          <w:spacing w:val="-1"/>
        </w:rPr>
        <w:t xml:space="preserve"> </w:t>
      </w:r>
      <w:r>
        <w:t>formativa. I soggetti che erogano la formazione in modalità videoconferenza sincrona dovranno</w:t>
      </w:r>
      <w:r>
        <w:rPr>
          <w:spacing w:val="-9"/>
        </w:rPr>
        <w:t xml:space="preserve"> </w:t>
      </w:r>
      <w:r>
        <w:t>implementare</w:t>
      </w:r>
      <w:r>
        <w:rPr>
          <w:spacing w:val="-11"/>
        </w:rPr>
        <w:t xml:space="preserve"> </w:t>
      </w:r>
      <w:r>
        <w:t>procedure</w:t>
      </w:r>
      <w:r>
        <w:rPr>
          <w:spacing w:val="-9"/>
        </w:rPr>
        <w:t xml:space="preserve"> </w:t>
      </w:r>
      <w:r>
        <w:t>idonee</w:t>
      </w:r>
      <w:r>
        <w:rPr>
          <w:spacing w:val="-7"/>
        </w:rPr>
        <w:t xml:space="preserve"> </w:t>
      </w:r>
      <w:r>
        <w:t>all’ambiente</w:t>
      </w:r>
      <w:r>
        <w:rPr>
          <w:spacing w:val="-9"/>
        </w:rPr>
        <w:t xml:space="preserve"> </w:t>
      </w:r>
      <w:r>
        <w:t>virtuale</w:t>
      </w:r>
      <w:r>
        <w:rPr>
          <w:spacing w:val="-9"/>
        </w:rPr>
        <w:t xml:space="preserve"> </w:t>
      </w:r>
      <w:r>
        <w:t>per</w:t>
      </w:r>
      <w:r>
        <w:rPr>
          <w:spacing w:val="-7"/>
        </w:rPr>
        <w:t xml:space="preserve"> </w:t>
      </w:r>
      <w:r>
        <w:t>la</w:t>
      </w:r>
      <w:r>
        <w:rPr>
          <w:spacing w:val="-7"/>
        </w:rPr>
        <w:t xml:space="preserve"> </w:t>
      </w:r>
      <w:r>
        <w:t>gestione</w:t>
      </w:r>
      <w:r>
        <w:rPr>
          <w:spacing w:val="-10"/>
        </w:rPr>
        <w:t xml:space="preserve"> </w:t>
      </w:r>
      <w:r>
        <w:t>delle</w:t>
      </w:r>
      <w:r>
        <w:rPr>
          <w:spacing w:val="-9"/>
        </w:rPr>
        <w:t xml:space="preserve"> </w:t>
      </w:r>
      <w:r>
        <w:t>modalità</w:t>
      </w:r>
      <w:r>
        <w:rPr>
          <w:spacing w:val="-10"/>
        </w:rPr>
        <w:t xml:space="preserve"> </w:t>
      </w:r>
      <w:r>
        <w:t>di accesso, di verifica delle presenze, di gestione degli interventi dei discenti, delle modalità di svolgimento delle verifiche di apprendimento, della gestione dei materiali didattici, delle modalità di tracciamento.</w:t>
      </w:r>
    </w:p>
    <w:p w14:paraId="7DD6F65D" w14:textId="77777777" w:rsidR="0049501D" w:rsidRDefault="00000000">
      <w:pPr>
        <w:pStyle w:val="Corpotesto"/>
        <w:spacing w:before="119"/>
        <w:ind w:right="715"/>
        <w:jc w:val="both"/>
      </w:pPr>
      <w:r>
        <w:t>In coerenza con quanto già definito dal legislatore con la legge 52/2019 ai fini del presente Accordo la videoconferenza sincrona è equiparata alla presenza fisica, fatta eccezione per i moduli didattici che prevedono un addestramento o una prova pratica.</w:t>
      </w:r>
    </w:p>
    <w:p w14:paraId="3AB65615" w14:textId="77777777" w:rsidR="0049501D" w:rsidRDefault="00000000">
      <w:pPr>
        <w:pStyle w:val="Titolo5"/>
        <w:numPr>
          <w:ilvl w:val="2"/>
          <w:numId w:val="43"/>
        </w:numPr>
        <w:tabs>
          <w:tab w:val="left" w:pos="1425"/>
        </w:tabs>
        <w:spacing w:before="242"/>
        <w:ind w:left="1425" w:hanging="718"/>
        <w:jc w:val="both"/>
      </w:pPr>
      <w:bookmarkStart w:id="130" w:name="_bookmark130"/>
      <w:bookmarkEnd w:id="130"/>
      <w:r>
        <w:t>Requisiti</w:t>
      </w:r>
      <w:r>
        <w:rPr>
          <w:spacing w:val="-3"/>
        </w:rPr>
        <w:t xml:space="preserve"> </w:t>
      </w:r>
      <w:r>
        <w:t>di</w:t>
      </w:r>
      <w:r>
        <w:rPr>
          <w:spacing w:val="-2"/>
        </w:rPr>
        <w:t xml:space="preserve"> </w:t>
      </w:r>
      <w:r>
        <w:t>carattere</w:t>
      </w:r>
      <w:r>
        <w:rPr>
          <w:spacing w:val="-4"/>
        </w:rPr>
        <w:t xml:space="preserve"> </w:t>
      </w:r>
      <w:r>
        <w:t>organizzativo</w:t>
      </w:r>
      <w:r>
        <w:rPr>
          <w:spacing w:val="-3"/>
        </w:rPr>
        <w:t xml:space="preserve"> </w:t>
      </w:r>
      <w:r>
        <w:t>e</w:t>
      </w:r>
      <w:r>
        <w:rPr>
          <w:spacing w:val="-3"/>
        </w:rPr>
        <w:t xml:space="preserve"> </w:t>
      </w:r>
      <w:r>
        <w:rPr>
          <w:spacing w:val="-2"/>
        </w:rPr>
        <w:t>gestionale</w:t>
      </w:r>
    </w:p>
    <w:p w14:paraId="001126B2" w14:textId="77777777" w:rsidR="0049501D" w:rsidRDefault="00000000">
      <w:pPr>
        <w:pStyle w:val="Corpotesto"/>
        <w:spacing w:before="139"/>
        <w:ind w:right="709"/>
        <w:jc w:val="both"/>
      </w:pPr>
      <w:r>
        <w:t>Fermo</w:t>
      </w:r>
      <w:r>
        <w:rPr>
          <w:spacing w:val="-2"/>
        </w:rPr>
        <w:t xml:space="preserve"> </w:t>
      </w:r>
      <w:r>
        <w:t>restando</w:t>
      </w:r>
      <w:r>
        <w:rPr>
          <w:spacing w:val="-5"/>
        </w:rPr>
        <w:t xml:space="preserve"> </w:t>
      </w:r>
      <w:r>
        <w:t>quanto</w:t>
      </w:r>
      <w:r>
        <w:rPr>
          <w:spacing w:val="-2"/>
        </w:rPr>
        <w:t xml:space="preserve"> </w:t>
      </w:r>
      <w:r>
        <w:t>riportato</w:t>
      </w:r>
      <w:r>
        <w:rPr>
          <w:spacing w:val="-5"/>
        </w:rPr>
        <w:t xml:space="preserve"> </w:t>
      </w:r>
      <w:r>
        <w:t>inizialmente</w:t>
      </w:r>
      <w:r>
        <w:rPr>
          <w:spacing w:val="-5"/>
        </w:rPr>
        <w:t xml:space="preserve"> </w:t>
      </w:r>
      <w:r>
        <w:t>sulla</w:t>
      </w:r>
      <w:r>
        <w:rPr>
          <w:spacing w:val="-3"/>
        </w:rPr>
        <w:t xml:space="preserve"> </w:t>
      </w:r>
      <w:r>
        <w:t>struttura</w:t>
      </w:r>
      <w:r>
        <w:rPr>
          <w:spacing w:val="-5"/>
        </w:rPr>
        <w:t xml:space="preserve"> </w:t>
      </w:r>
      <w:r>
        <w:t>organizzativa</w:t>
      </w:r>
      <w:r>
        <w:rPr>
          <w:spacing w:val="-5"/>
        </w:rPr>
        <w:t xml:space="preserve"> </w:t>
      </w:r>
      <w:r>
        <w:t>basata</w:t>
      </w:r>
      <w:r>
        <w:rPr>
          <w:spacing w:val="-5"/>
        </w:rPr>
        <w:t xml:space="preserve"> </w:t>
      </w:r>
      <w:r>
        <w:t>sull’approccio per</w:t>
      </w:r>
      <w:r>
        <w:rPr>
          <w:spacing w:val="-12"/>
        </w:rPr>
        <w:t xml:space="preserve"> </w:t>
      </w:r>
      <w:r>
        <w:t>processi</w:t>
      </w:r>
      <w:r>
        <w:rPr>
          <w:spacing w:val="-12"/>
        </w:rPr>
        <w:t xml:space="preserve"> </w:t>
      </w:r>
      <w:r>
        <w:t>e</w:t>
      </w:r>
      <w:r>
        <w:rPr>
          <w:spacing w:val="-9"/>
        </w:rPr>
        <w:t xml:space="preserve"> </w:t>
      </w:r>
      <w:r>
        <w:t>loro</w:t>
      </w:r>
      <w:r>
        <w:rPr>
          <w:spacing w:val="-12"/>
        </w:rPr>
        <w:t xml:space="preserve"> </w:t>
      </w:r>
      <w:r>
        <w:t>descrizione,</w:t>
      </w:r>
      <w:r>
        <w:rPr>
          <w:spacing w:val="-10"/>
        </w:rPr>
        <w:t xml:space="preserve"> </w:t>
      </w:r>
      <w:r>
        <w:t>all’interno</w:t>
      </w:r>
      <w:r>
        <w:rPr>
          <w:spacing w:val="-12"/>
        </w:rPr>
        <w:t xml:space="preserve"> </w:t>
      </w:r>
      <w:r>
        <w:t>di</w:t>
      </w:r>
      <w:r>
        <w:rPr>
          <w:spacing w:val="-12"/>
        </w:rPr>
        <w:t xml:space="preserve"> </w:t>
      </w:r>
      <w:r>
        <w:t>ciascun</w:t>
      </w:r>
      <w:r>
        <w:rPr>
          <w:spacing w:val="-11"/>
        </w:rPr>
        <w:t xml:space="preserve"> </w:t>
      </w:r>
      <w:r>
        <w:t>processo</w:t>
      </w:r>
      <w:r>
        <w:rPr>
          <w:spacing w:val="-12"/>
        </w:rPr>
        <w:t xml:space="preserve"> </w:t>
      </w:r>
      <w:r>
        <w:t>dovranno</w:t>
      </w:r>
      <w:r>
        <w:rPr>
          <w:spacing w:val="-9"/>
        </w:rPr>
        <w:t xml:space="preserve"> </w:t>
      </w:r>
      <w:r>
        <w:t>essere</w:t>
      </w:r>
      <w:r>
        <w:rPr>
          <w:spacing w:val="-9"/>
        </w:rPr>
        <w:t xml:space="preserve"> </w:t>
      </w:r>
      <w:r>
        <w:t>sviluppate</w:t>
      </w:r>
      <w:r>
        <w:rPr>
          <w:spacing w:val="-9"/>
        </w:rPr>
        <w:t xml:space="preserve"> </w:t>
      </w:r>
      <w:r>
        <w:t>alcune attività aggiuntive specifiche e dovranno essere allocate risorse con specifiche competenze.</w:t>
      </w:r>
    </w:p>
    <w:p w14:paraId="2D061D95" w14:textId="0B0E4D00" w:rsidR="0049501D" w:rsidRDefault="00000000">
      <w:pPr>
        <w:pStyle w:val="Titolo6"/>
        <w:jc w:val="both"/>
      </w:pPr>
      <w:r>
        <w:t>ANALISI</w:t>
      </w:r>
      <w:r>
        <w:rPr>
          <w:spacing w:val="-4"/>
        </w:rPr>
        <w:t xml:space="preserve"> </w:t>
      </w:r>
      <w:r>
        <w:t>DEI</w:t>
      </w:r>
      <w:r>
        <w:rPr>
          <w:spacing w:val="-3"/>
        </w:rPr>
        <w:t xml:space="preserve"> </w:t>
      </w:r>
      <w:r>
        <w:t>FABBI</w:t>
      </w:r>
      <w:r w:rsidR="0098114E">
        <w:t>SO</w:t>
      </w:r>
      <w:r>
        <w:t>GNI</w:t>
      </w:r>
      <w:r>
        <w:rPr>
          <w:spacing w:val="-4"/>
        </w:rPr>
        <w:t xml:space="preserve"> </w:t>
      </w:r>
      <w:r>
        <w:t>FORMATIVI</w:t>
      </w:r>
      <w:r>
        <w:rPr>
          <w:spacing w:val="-3"/>
        </w:rPr>
        <w:t xml:space="preserve"> </w:t>
      </w:r>
      <w:r>
        <w:t>E</w:t>
      </w:r>
      <w:r>
        <w:rPr>
          <w:spacing w:val="-6"/>
        </w:rPr>
        <w:t xml:space="preserve"> </w:t>
      </w:r>
      <w:r>
        <w:rPr>
          <w:spacing w:val="-2"/>
        </w:rPr>
        <w:t>PROGETTAZIONE</w:t>
      </w:r>
    </w:p>
    <w:p w14:paraId="5EA9A955" w14:textId="77777777" w:rsidR="0049501D" w:rsidRDefault="00000000">
      <w:pPr>
        <w:pStyle w:val="Titolo7"/>
        <w:numPr>
          <w:ilvl w:val="3"/>
          <w:numId w:val="43"/>
        </w:numPr>
        <w:tabs>
          <w:tab w:val="left" w:pos="1066"/>
        </w:tabs>
        <w:spacing w:before="134"/>
        <w:ind w:left="1066" w:hanging="359"/>
      </w:pPr>
      <w:r>
        <w:t>Analisi</w:t>
      </w:r>
      <w:r>
        <w:rPr>
          <w:spacing w:val="-2"/>
        </w:rPr>
        <w:t xml:space="preserve"> </w:t>
      </w:r>
      <w:r>
        <w:t>dei</w:t>
      </w:r>
      <w:r>
        <w:rPr>
          <w:spacing w:val="-1"/>
        </w:rPr>
        <w:t xml:space="preserve"> </w:t>
      </w:r>
      <w:r>
        <w:t>fabbisogni</w:t>
      </w:r>
      <w:r>
        <w:rPr>
          <w:spacing w:val="-2"/>
        </w:rPr>
        <w:t xml:space="preserve"> </w:t>
      </w:r>
      <w:r>
        <w:t>formativi</w:t>
      </w:r>
      <w:r>
        <w:rPr>
          <w:spacing w:val="-1"/>
        </w:rPr>
        <w:t xml:space="preserve"> </w:t>
      </w:r>
      <w:r>
        <w:t>e</w:t>
      </w:r>
      <w:r>
        <w:rPr>
          <w:spacing w:val="-4"/>
        </w:rPr>
        <w:t xml:space="preserve"> </w:t>
      </w:r>
      <w:r>
        <w:t>del</w:t>
      </w:r>
      <w:r>
        <w:rPr>
          <w:spacing w:val="-1"/>
        </w:rPr>
        <w:t xml:space="preserve"> </w:t>
      </w:r>
      <w:r>
        <w:rPr>
          <w:spacing w:val="-2"/>
        </w:rPr>
        <w:t>contesto</w:t>
      </w:r>
    </w:p>
    <w:p w14:paraId="2DD1FEF1" w14:textId="77777777" w:rsidR="0049501D" w:rsidRDefault="00000000">
      <w:pPr>
        <w:pStyle w:val="Paragrafoelenco"/>
        <w:numPr>
          <w:ilvl w:val="4"/>
          <w:numId w:val="43"/>
        </w:numPr>
        <w:tabs>
          <w:tab w:val="left" w:pos="1428"/>
        </w:tabs>
        <w:spacing w:before="16" w:line="252" w:lineRule="auto"/>
        <w:ind w:right="710"/>
        <w:jc w:val="both"/>
        <w:rPr>
          <w:sz w:val="24"/>
        </w:rPr>
      </w:pPr>
      <w:r>
        <w:rPr>
          <w:sz w:val="24"/>
        </w:rPr>
        <w:t>Individuazione e indicazione delle abilità e capacità, in termine di alfabetizzazione informatica e digitale, richieste all’utente per la frequenza efficace del percorso formativo, al fine di evitare che un eventuale “</w:t>
      </w:r>
      <w:proofErr w:type="spellStart"/>
      <w:r>
        <w:rPr>
          <w:sz w:val="24"/>
        </w:rPr>
        <w:t>digital</w:t>
      </w:r>
      <w:proofErr w:type="spellEnd"/>
      <w:r>
        <w:rPr>
          <w:sz w:val="24"/>
        </w:rPr>
        <w:t xml:space="preserve"> divide” possa influire in modo discriminante sulla capacità di fruizione</w:t>
      </w:r>
    </w:p>
    <w:p w14:paraId="6C2E2DF4" w14:textId="77777777" w:rsidR="0049501D" w:rsidRDefault="00000000">
      <w:pPr>
        <w:pStyle w:val="Paragrafoelenco"/>
        <w:numPr>
          <w:ilvl w:val="4"/>
          <w:numId w:val="43"/>
        </w:numPr>
        <w:tabs>
          <w:tab w:val="left" w:pos="1421"/>
        </w:tabs>
        <w:spacing w:line="252" w:lineRule="auto"/>
        <w:ind w:left="1421" w:right="715" w:hanging="356"/>
        <w:jc w:val="both"/>
        <w:rPr>
          <w:sz w:val="24"/>
        </w:rPr>
      </w:pPr>
      <w:r>
        <w:rPr>
          <w:sz w:val="24"/>
        </w:rPr>
        <w:t xml:space="preserve">Definizione dei requisiti tecnologici della postazione del discente e di compatibilità con i requisiti di accesso, accessibilità e fruibilità previsti dalla piattaforma del soggetto </w:t>
      </w:r>
      <w:r>
        <w:rPr>
          <w:spacing w:val="-2"/>
          <w:sz w:val="24"/>
        </w:rPr>
        <w:t>formatore.</w:t>
      </w:r>
    </w:p>
    <w:p w14:paraId="42A5D1A4" w14:textId="77777777" w:rsidR="0049501D" w:rsidRDefault="00000000">
      <w:pPr>
        <w:pStyle w:val="Titolo7"/>
        <w:numPr>
          <w:ilvl w:val="3"/>
          <w:numId w:val="43"/>
        </w:numPr>
        <w:tabs>
          <w:tab w:val="left" w:pos="1064"/>
        </w:tabs>
        <w:spacing w:before="236"/>
        <w:ind w:left="1064" w:hanging="357"/>
      </w:pPr>
      <w:r>
        <w:rPr>
          <w:spacing w:val="-2"/>
        </w:rPr>
        <w:t>Progettazione</w:t>
      </w:r>
    </w:p>
    <w:p w14:paraId="6E685EE9" w14:textId="77777777" w:rsidR="0049501D" w:rsidRDefault="00000000">
      <w:pPr>
        <w:pStyle w:val="Corpotesto"/>
        <w:spacing w:before="178"/>
        <w:jc w:val="both"/>
      </w:pPr>
      <w:r>
        <w:t>In</w:t>
      </w:r>
      <w:r>
        <w:rPr>
          <w:spacing w:val="-3"/>
        </w:rPr>
        <w:t xml:space="preserve"> </w:t>
      </w:r>
      <w:r>
        <w:t>sede</w:t>
      </w:r>
      <w:r>
        <w:rPr>
          <w:spacing w:val="-5"/>
        </w:rPr>
        <w:t xml:space="preserve"> </w:t>
      </w:r>
      <w:r>
        <w:t>di</w:t>
      </w:r>
      <w:r>
        <w:rPr>
          <w:spacing w:val="-6"/>
        </w:rPr>
        <w:t xml:space="preserve"> </w:t>
      </w:r>
      <w:proofErr w:type="spellStart"/>
      <w:r>
        <w:t>macroprogettazione</w:t>
      </w:r>
      <w:proofErr w:type="spellEnd"/>
      <w:r>
        <w:rPr>
          <w:spacing w:val="-3"/>
        </w:rPr>
        <w:t xml:space="preserve"> </w:t>
      </w:r>
      <w:r>
        <w:t>dovranno</w:t>
      </w:r>
      <w:r>
        <w:rPr>
          <w:spacing w:val="-3"/>
        </w:rPr>
        <w:t xml:space="preserve"> </w:t>
      </w:r>
      <w:r>
        <w:t>essere</w:t>
      </w:r>
      <w:r>
        <w:rPr>
          <w:spacing w:val="-4"/>
        </w:rPr>
        <w:t xml:space="preserve"> </w:t>
      </w:r>
      <w:r>
        <w:rPr>
          <w:spacing w:val="-2"/>
        </w:rPr>
        <w:t>definiti:</w:t>
      </w:r>
    </w:p>
    <w:p w14:paraId="350E04C9" w14:textId="77777777" w:rsidR="0049501D" w:rsidRDefault="00000000">
      <w:pPr>
        <w:pStyle w:val="Paragrafoelenco"/>
        <w:numPr>
          <w:ilvl w:val="4"/>
          <w:numId w:val="43"/>
        </w:numPr>
        <w:tabs>
          <w:tab w:val="left" w:pos="1428"/>
        </w:tabs>
        <w:spacing w:before="136"/>
        <w:rPr>
          <w:sz w:val="24"/>
        </w:rPr>
      </w:pPr>
      <w:r>
        <w:rPr>
          <w:sz w:val="24"/>
        </w:rPr>
        <w:t>la</w:t>
      </w:r>
      <w:r>
        <w:rPr>
          <w:spacing w:val="48"/>
          <w:sz w:val="24"/>
        </w:rPr>
        <w:t xml:space="preserve"> </w:t>
      </w:r>
      <w:r>
        <w:rPr>
          <w:sz w:val="24"/>
        </w:rPr>
        <w:t>strategia</w:t>
      </w:r>
      <w:r>
        <w:rPr>
          <w:spacing w:val="46"/>
          <w:sz w:val="24"/>
        </w:rPr>
        <w:t xml:space="preserve"> </w:t>
      </w:r>
      <w:r>
        <w:rPr>
          <w:sz w:val="24"/>
        </w:rPr>
        <w:t>formativa</w:t>
      </w:r>
      <w:r>
        <w:rPr>
          <w:spacing w:val="46"/>
          <w:sz w:val="24"/>
        </w:rPr>
        <w:t xml:space="preserve"> </w:t>
      </w:r>
      <w:r>
        <w:rPr>
          <w:sz w:val="24"/>
        </w:rPr>
        <w:t>da</w:t>
      </w:r>
      <w:r>
        <w:rPr>
          <w:spacing w:val="49"/>
          <w:sz w:val="24"/>
        </w:rPr>
        <w:t xml:space="preserve"> </w:t>
      </w:r>
      <w:r>
        <w:rPr>
          <w:sz w:val="24"/>
        </w:rPr>
        <w:t>adottare,</w:t>
      </w:r>
      <w:r>
        <w:rPr>
          <w:spacing w:val="49"/>
          <w:sz w:val="24"/>
        </w:rPr>
        <w:t xml:space="preserve"> </w:t>
      </w:r>
      <w:r>
        <w:rPr>
          <w:sz w:val="24"/>
        </w:rPr>
        <w:t>in</w:t>
      </w:r>
      <w:r>
        <w:rPr>
          <w:spacing w:val="49"/>
          <w:sz w:val="24"/>
        </w:rPr>
        <w:t xml:space="preserve"> </w:t>
      </w:r>
      <w:r>
        <w:rPr>
          <w:sz w:val="24"/>
        </w:rPr>
        <w:t>termini</w:t>
      </w:r>
      <w:r>
        <w:rPr>
          <w:spacing w:val="44"/>
          <w:sz w:val="24"/>
        </w:rPr>
        <w:t xml:space="preserve"> </w:t>
      </w:r>
      <w:r>
        <w:rPr>
          <w:sz w:val="24"/>
        </w:rPr>
        <w:t>metodologici</w:t>
      </w:r>
      <w:r>
        <w:rPr>
          <w:spacing w:val="48"/>
          <w:sz w:val="24"/>
        </w:rPr>
        <w:t xml:space="preserve"> </w:t>
      </w:r>
      <w:r>
        <w:rPr>
          <w:sz w:val="24"/>
        </w:rPr>
        <w:t>e</w:t>
      </w:r>
      <w:r>
        <w:rPr>
          <w:spacing w:val="47"/>
          <w:sz w:val="24"/>
        </w:rPr>
        <w:t xml:space="preserve"> </w:t>
      </w:r>
      <w:r>
        <w:rPr>
          <w:sz w:val="24"/>
        </w:rPr>
        <w:t>tecnici</w:t>
      </w:r>
      <w:r>
        <w:rPr>
          <w:spacing w:val="46"/>
          <w:sz w:val="24"/>
        </w:rPr>
        <w:t xml:space="preserve"> </w:t>
      </w:r>
      <w:r>
        <w:rPr>
          <w:sz w:val="24"/>
        </w:rPr>
        <w:t>per</w:t>
      </w:r>
      <w:r>
        <w:rPr>
          <w:spacing w:val="49"/>
          <w:sz w:val="24"/>
        </w:rPr>
        <w:t xml:space="preserve"> </w:t>
      </w:r>
      <w:r>
        <w:rPr>
          <w:sz w:val="24"/>
        </w:rPr>
        <w:t>lo</w:t>
      </w:r>
      <w:r>
        <w:rPr>
          <w:spacing w:val="47"/>
          <w:sz w:val="24"/>
        </w:rPr>
        <w:t xml:space="preserve"> </w:t>
      </w:r>
      <w:r>
        <w:rPr>
          <w:spacing w:val="-2"/>
          <w:sz w:val="24"/>
        </w:rPr>
        <w:t>sviluppo</w:t>
      </w:r>
    </w:p>
    <w:p w14:paraId="75DA5B79" w14:textId="77777777" w:rsidR="0049501D" w:rsidRDefault="00000000">
      <w:pPr>
        <w:pStyle w:val="Corpotesto"/>
        <w:spacing w:before="12"/>
        <w:ind w:left="0" w:right="4508"/>
        <w:jc w:val="right"/>
      </w:pPr>
      <w:r>
        <w:t>dell’azione</w:t>
      </w:r>
      <w:r>
        <w:rPr>
          <w:spacing w:val="-4"/>
        </w:rPr>
        <w:t xml:space="preserve"> </w:t>
      </w:r>
      <w:r>
        <w:t>formativa</w:t>
      </w:r>
      <w:r>
        <w:rPr>
          <w:spacing w:val="-3"/>
        </w:rPr>
        <w:t xml:space="preserve"> </w:t>
      </w:r>
      <w:r>
        <w:t>in</w:t>
      </w:r>
      <w:r>
        <w:rPr>
          <w:spacing w:val="-5"/>
        </w:rPr>
        <w:t xml:space="preserve"> </w:t>
      </w:r>
      <w:r>
        <w:t>ambiente</w:t>
      </w:r>
      <w:r>
        <w:rPr>
          <w:spacing w:val="-3"/>
        </w:rPr>
        <w:t xml:space="preserve"> </w:t>
      </w:r>
      <w:r>
        <w:t>di</w:t>
      </w:r>
      <w:r>
        <w:rPr>
          <w:spacing w:val="-4"/>
        </w:rPr>
        <w:t xml:space="preserve"> </w:t>
      </w:r>
      <w:r>
        <w:t>aula</w:t>
      </w:r>
      <w:r>
        <w:rPr>
          <w:spacing w:val="-3"/>
        </w:rPr>
        <w:t xml:space="preserve"> </w:t>
      </w:r>
      <w:r>
        <w:rPr>
          <w:spacing w:val="-2"/>
        </w:rPr>
        <w:t>virtuale;</w:t>
      </w:r>
    </w:p>
    <w:p w14:paraId="54F42399" w14:textId="77777777" w:rsidR="0049501D" w:rsidRDefault="00000000">
      <w:pPr>
        <w:pStyle w:val="Paragrafoelenco"/>
        <w:numPr>
          <w:ilvl w:val="4"/>
          <w:numId w:val="43"/>
        </w:numPr>
        <w:tabs>
          <w:tab w:val="left" w:pos="1428"/>
        </w:tabs>
        <w:spacing w:before="16"/>
        <w:rPr>
          <w:sz w:val="24"/>
        </w:rPr>
      </w:pPr>
      <w:r>
        <w:rPr>
          <w:sz w:val="24"/>
        </w:rPr>
        <w:t>le</w:t>
      </w:r>
      <w:r>
        <w:rPr>
          <w:spacing w:val="-5"/>
          <w:sz w:val="24"/>
        </w:rPr>
        <w:t xml:space="preserve"> </w:t>
      </w:r>
      <w:r>
        <w:rPr>
          <w:sz w:val="24"/>
        </w:rPr>
        <w:t>metodologie</w:t>
      </w:r>
      <w:r>
        <w:rPr>
          <w:spacing w:val="-5"/>
          <w:sz w:val="24"/>
        </w:rPr>
        <w:t xml:space="preserve"> </w:t>
      </w:r>
      <w:r>
        <w:rPr>
          <w:sz w:val="24"/>
        </w:rPr>
        <w:t>didattiche</w:t>
      </w:r>
      <w:r>
        <w:rPr>
          <w:spacing w:val="-2"/>
          <w:sz w:val="24"/>
        </w:rPr>
        <w:t xml:space="preserve"> </w:t>
      </w:r>
      <w:r>
        <w:rPr>
          <w:sz w:val="24"/>
        </w:rPr>
        <w:t>attive</w:t>
      </w:r>
      <w:r>
        <w:rPr>
          <w:spacing w:val="-5"/>
          <w:sz w:val="24"/>
        </w:rPr>
        <w:t xml:space="preserve"> </w:t>
      </w:r>
      <w:r>
        <w:rPr>
          <w:sz w:val="24"/>
        </w:rPr>
        <w:t>più</w:t>
      </w:r>
      <w:r>
        <w:rPr>
          <w:spacing w:val="-5"/>
          <w:sz w:val="24"/>
        </w:rPr>
        <w:t xml:space="preserve"> </w:t>
      </w:r>
      <w:r>
        <w:rPr>
          <w:sz w:val="24"/>
        </w:rPr>
        <w:t>idonee</w:t>
      </w:r>
      <w:r>
        <w:rPr>
          <w:spacing w:val="-4"/>
          <w:sz w:val="24"/>
        </w:rPr>
        <w:t xml:space="preserve"> </w:t>
      </w:r>
      <w:r>
        <w:rPr>
          <w:sz w:val="24"/>
        </w:rPr>
        <w:t>per</w:t>
      </w:r>
      <w:r>
        <w:rPr>
          <w:spacing w:val="-2"/>
          <w:sz w:val="24"/>
        </w:rPr>
        <w:t xml:space="preserve"> </w:t>
      </w:r>
      <w:r>
        <w:rPr>
          <w:sz w:val="24"/>
        </w:rPr>
        <w:t>l’erogazione</w:t>
      </w:r>
      <w:r>
        <w:rPr>
          <w:spacing w:val="-5"/>
          <w:sz w:val="24"/>
        </w:rPr>
        <w:t xml:space="preserve"> </w:t>
      </w:r>
      <w:r>
        <w:rPr>
          <w:sz w:val="24"/>
        </w:rPr>
        <w:t>in</w:t>
      </w:r>
      <w:r>
        <w:rPr>
          <w:spacing w:val="-4"/>
          <w:sz w:val="24"/>
        </w:rPr>
        <w:t xml:space="preserve"> </w:t>
      </w:r>
      <w:proofErr w:type="spellStart"/>
      <w:r>
        <w:rPr>
          <w:spacing w:val="-4"/>
          <w:sz w:val="24"/>
        </w:rPr>
        <w:t>VCS</w:t>
      </w:r>
      <w:proofErr w:type="spellEnd"/>
      <w:r>
        <w:rPr>
          <w:spacing w:val="-4"/>
          <w:sz w:val="24"/>
        </w:rPr>
        <w:t>;</w:t>
      </w:r>
    </w:p>
    <w:p w14:paraId="35067B20" w14:textId="77777777" w:rsidR="0049501D" w:rsidRDefault="00000000">
      <w:pPr>
        <w:pStyle w:val="Paragrafoelenco"/>
        <w:numPr>
          <w:ilvl w:val="4"/>
          <w:numId w:val="43"/>
        </w:numPr>
        <w:tabs>
          <w:tab w:val="left" w:pos="1428"/>
        </w:tabs>
        <w:spacing w:before="16" w:line="249" w:lineRule="auto"/>
        <w:ind w:right="716"/>
        <w:rPr>
          <w:sz w:val="24"/>
        </w:rPr>
      </w:pPr>
      <w:r>
        <w:rPr>
          <w:sz w:val="24"/>
        </w:rPr>
        <w:t>le modalità</w:t>
      </w:r>
      <w:r>
        <w:rPr>
          <w:spacing w:val="-2"/>
          <w:sz w:val="24"/>
        </w:rPr>
        <w:t xml:space="preserve"> </w:t>
      </w:r>
      <w:r>
        <w:rPr>
          <w:sz w:val="24"/>
        </w:rPr>
        <w:t>di</w:t>
      </w:r>
      <w:r>
        <w:rPr>
          <w:spacing w:val="-2"/>
          <w:sz w:val="24"/>
        </w:rPr>
        <w:t xml:space="preserve"> </w:t>
      </w:r>
      <w:r>
        <w:rPr>
          <w:sz w:val="24"/>
        </w:rPr>
        <w:t>verifica (in</w:t>
      </w:r>
      <w:r>
        <w:rPr>
          <w:spacing w:val="-1"/>
          <w:sz w:val="24"/>
        </w:rPr>
        <w:t xml:space="preserve"> </w:t>
      </w:r>
      <w:r>
        <w:rPr>
          <w:sz w:val="24"/>
        </w:rPr>
        <w:t>itinere</w:t>
      </w:r>
      <w:r>
        <w:rPr>
          <w:spacing w:val="-1"/>
          <w:sz w:val="24"/>
        </w:rPr>
        <w:t xml:space="preserve"> </w:t>
      </w:r>
      <w:r>
        <w:rPr>
          <w:sz w:val="24"/>
        </w:rPr>
        <w:t>e</w:t>
      </w:r>
      <w:r>
        <w:rPr>
          <w:spacing w:val="-1"/>
          <w:sz w:val="24"/>
        </w:rPr>
        <w:t xml:space="preserve"> </w:t>
      </w:r>
      <w:r>
        <w:rPr>
          <w:sz w:val="24"/>
        </w:rPr>
        <w:t>finale) in</w:t>
      </w:r>
      <w:r>
        <w:rPr>
          <w:spacing w:val="-1"/>
          <w:sz w:val="24"/>
        </w:rPr>
        <w:t xml:space="preserve"> </w:t>
      </w:r>
      <w:r>
        <w:rPr>
          <w:sz w:val="24"/>
        </w:rPr>
        <w:t>sincrono</w:t>
      </w:r>
      <w:r>
        <w:rPr>
          <w:spacing w:val="-1"/>
          <w:sz w:val="24"/>
        </w:rPr>
        <w:t xml:space="preserve"> </w:t>
      </w:r>
      <w:r>
        <w:rPr>
          <w:sz w:val="24"/>
        </w:rPr>
        <w:t>nel</w:t>
      </w:r>
      <w:r>
        <w:rPr>
          <w:spacing w:val="-1"/>
          <w:sz w:val="24"/>
        </w:rPr>
        <w:t xml:space="preserve"> </w:t>
      </w:r>
      <w:r>
        <w:rPr>
          <w:sz w:val="24"/>
        </w:rPr>
        <w:t>rispetto</w:t>
      </w:r>
      <w:r>
        <w:rPr>
          <w:spacing w:val="-1"/>
          <w:sz w:val="24"/>
        </w:rPr>
        <w:t xml:space="preserve"> </w:t>
      </w:r>
      <w:r>
        <w:rPr>
          <w:sz w:val="24"/>
        </w:rPr>
        <w:t>di</w:t>
      </w:r>
      <w:r>
        <w:rPr>
          <w:spacing w:val="-2"/>
          <w:sz w:val="24"/>
        </w:rPr>
        <w:t xml:space="preserve"> </w:t>
      </w:r>
      <w:r>
        <w:rPr>
          <w:sz w:val="24"/>
        </w:rPr>
        <w:t>quanto</w:t>
      </w:r>
      <w:r>
        <w:rPr>
          <w:spacing w:val="-1"/>
          <w:sz w:val="24"/>
        </w:rPr>
        <w:t xml:space="preserve"> </w:t>
      </w:r>
      <w:r>
        <w:rPr>
          <w:sz w:val="24"/>
        </w:rPr>
        <w:t>previsto</w:t>
      </w:r>
      <w:r>
        <w:rPr>
          <w:spacing w:val="-1"/>
          <w:sz w:val="24"/>
        </w:rPr>
        <w:t xml:space="preserve"> </w:t>
      </w:r>
      <w:r>
        <w:rPr>
          <w:sz w:val="24"/>
        </w:rPr>
        <w:t>dalla legislazione in materia;</w:t>
      </w:r>
    </w:p>
    <w:p w14:paraId="54AE4C98" w14:textId="77777777" w:rsidR="0049501D" w:rsidRDefault="00000000">
      <w:pPr>
        <w:pStyle w:val="Paragrafoelenco"/>
        <w:numPr>
          <w:ilvl w:val="4"/>
          <w:numId w:val="43"/>
        </w:numPr>
        <w:tabs>
          <w:tab w:val="left" w:pos="1428"/>
        </w:tabs>
        <w:spacing w:before="7"/>
        <w:rPr>
          <w:sz w:val="24"/>
        </w:rPr>
      </w:pPr>
      <w:r>
        <w:rPr>
          <w:sz w:val="24"/>
        </w:rPr>
        <w:t>i</w:t>
      </w:r>
      <w:r>
        <w:rPr>
          <w:spacing w:val="-3"/>
          <w:sz w:val="24"/>
        </w:rPr>
        <w:t xml:space="preserve"> </w:t>
      </w:r>
      <w:r>
        <w:rPr>
          <w:sz w:val="24"/>
        </w:rPr>
        <w:t>requisiti</w:t>
      </w:r>
      <w:r>
        <w:rPr>
          <w:spacing w:val="-4"/>
          <w:sz w:val="24"/>
        </w:rPr>
        <w:t xml:space="preserve"> </w:t>
      </w:r>
      <w:r>
        <w:rPr>
          <w:sz w:val="24"/>
        </w:rPr>
        <w:t>tecnologici</w:t>
      </w:r>
      <w:r>
        <w:rPr>
          <w:spacing w:val="-5"/>
          <w:sz w:val="24"/>
        </w:rPr>
        <w:t xml:space="preserve"> </w:t>
      </w:r>
      <w:r>
        <w:rPr>
          <w:sz w:val="24"/>
        </w:rPr>
        <w:t>necessari</w:t>
      </w:r>
      <w:r>
        <w:rPr>
          <w:spacing w:val="-1"/>
          <w:sz w:val="24"/>
        </w:rPr>
        <w:t xml:space="preserve"> </w:t>
      </w:r>
      <w:r>
        <w:rPr>
          <w:sz w:val="24"/>
        </w:rPr>
        <w:t>per</w:t>
      </w:r>
      <w:r>
        <w:rPr>
          <w:spacing w:val="-2"/>
          <w:sz w:val="24"/>
        </w:rPr>
        <w:t xml:space="preserve"> </w:t>
      </w:r>
      <w:r>
        <w:rPr>
          <w:sz w:val="24"/>
        </w:rPr>
        <w:t>la</w:t>
      </w:r>
      <w:r>
        <w:rPr>
          <w:spacing w:val="-4"/>
          <w:sz w:val="24"/>
        </w:rPr>
        <w:t xml:space="preserve"> </w:t>
      </w:r>
      <w:r>
        <w:rPr>
          <w:sz w:val="24"/>
        </w:rPr>
        <w:t>fruizione</w:t>
      </w:r>
      <w:r>
        <w:rPr>
          <w:spacing w:val="-4"/>
          <w:sz w:val="24"/>
        </w:rPr>
        <w:t xml:space="preserve"> </w:t>
      </w:r>
      <w:r>
        <w:rPr>
          <w:sz w:val="24"/>
        </w:rPr>
        <w:t>del</w:t>
      </w:r>
      <w:r>
        <w:rPr>
          <w:spacing w:val="-4"/>
          <w:sz w:val="24"/>
        </w:rPr>
        <w:t xml:space="preserve"> </w:t>
      </w:r>
      <w:r>
        <w:rPr>
          <w:sz w:val="24"/>
        </w:rPr>
        <w:t>corso</w:t>
      </w:r>
      <w:r>
        <w:rPr>
          <w:spacing w:val="-1"/>
          <w:sz w:val="24"/>
        </w:rPr>
        <w:t xml:space="preserve"> </w:t>
      </w:r>
      <w:r>
        <w:rPr>
          <w:sz w:val="24"/>
        </w:rPr>
        <w:t>in</w:t>
      </w:r>
      <w:r>
        <w:rPr>
          <w:spacing w:val="-2"/>
          <w:sz w:val="24"/>
        </w:rPr>
        <w:t xml:space="preserve"> </w:t>
      </w:r>
      <w:r>
        <w:rPr>
          <w:sz w:val="24"/>
        </w:rPr>
        <w:t>modalità</w:t>
      </w:r>
      <w:r>
        <w:rPr>
          <w:spacing w:val="-2"/>
          <w:sz w:val="24"/>
        </w:rPr>
        <w:t xml:space="preserve"> </w:t>
      </w:r>
      <w:proofErr w:type="spellStart"/>
      <w:r>
        <w:rPr>
          <w:spacing w:val="-4"/>
          <w:sz w:val="24"/>
        </w:rPr>
        <w:t>VCS</w:t>
      </w:r>
      <w:proofErr w:type="spellEnd"/>
      <w:r>
        <w:rPr>
          <w:spacing w:val="-4"/>
          <w:sz w:val="24"/>
        </w:rPr>
        <w:t>;</w:t>
      </w:r>
    </w:p>
    <w:p w14:paraId="3DBD587B" w14:textId="77777777" w:rsidR="0049501D" w:rsidRDefault="00000000">
      <w:pPr>
        <w:pStyle w:val="Paragrafoelenco"/>
        <w:numPr>
          <w:ilvl w:val="4"/>
          <w:numId w:val="43"/>
        </w:numPr>
        <w:tabs>
          <w:tab w:val="left" w:pos="1428"/>
        </w:tabs>
        <w:spacing w:before="13"/>
        <w:rPr>
          <w:sz w:val="24"/>
        </w:rPr>
      </w:pPr>
      <w:r>
        <w:rPr>
          <w:sz w:val="24"/>
        </w:rPr>
        <w:t>le</w:t>
      </w:r>
      <w:r>
        <w:rPr>
          <w:spacing w:val="-2"/>
          <w:sz w:val="24"/>
        </w:rPr>
        <w:t xml:space="preserve"> </w:t>
      </w:r>
      <w:r>
        <w:rPr>
          <w:sz w:val="24"/>
        </w:rPr>
        <w:t>modalità</w:t>
      </w:r>
      <w:r>
        <w:rPr>
          <w:spacing w:val="-5"/>
          <w:sz w:val="24"/>
        </w:rPr>
        <w:t xml:space="preserve"> </w:t>
      </w:r>
      <w:r>
        <w:rPr>
          <w:sz w:val="24"/>
        </w:rPr>
        <w:t>di</w:t>
      </w:r>
      <w:r>
        <w:rPr>
          <w:spacing w:val="-5"/>
          <w:sz w:val="24"/>
        </w:rPr>
        <w:t xml:space="preserve"> </w:t>
      </w:r>
      <w:r>
        <w:rPr>
          <w:sz w:val="24"/>
        </w:rPr>
        <w:t>tutoraggio</w:t>
      </w:r>
      <w:r>
        <w:rPr>
          <w:spacing w:val="-5"/>
          <w:sz w:val="24"/>
        </w:rPr>
        <w:t xml:space="preserve"> </w:t>
      </w:r>
      <w:r>
        <w:rPr>
          <w:sz w:val="24"/>
        </w:rPr>
        <w:t>d’aula</w:t>
      </w:r>
      <w:r>
        <w:rPr>
          <w:spacing w:val="-2"/>
          <w:sz w:val="24"/>
        </w:rPr>
        <w:t xml:space="preserve"> virtuale.</w:t>
      </w:r>
    </w:p>
    <w:p w14:paraId="23F84ACA" w14:textId="77777777" w:rsidR="0049501D" w:rsidRDefault="00000000">
      <w:pPr>
        <w:pStyle w:val="Corpotesto"/>
        <w:spacing w:before="173"/>
        <w:ind w:left="0" w:right="4602"/>
        <w:jc w:val="right"/>
      </w:pPr>
      <w:r>
        <w:t>In</w:t>
      </w:r>
      <w:r>
        <w:rPr>
          <w:spacing w:val="-3"/>
        </w:rPr>
        <w:t xml:space="preserve"> </w:t>
      </w:r>
      <w:r>
        <w:t>sede</w:t>
      </w:r>
      <w:r>
        <w:rPr>
          <w:spacing w:val="-5"/>
        </w:rPr>
        <w:t xml:space="preserve"> </w:t>
      </w:r>
      <w:r>
        <w:t>di</w:t>
      </w:r>
      <w:r>
        <w:rPr>
          <w:spacing w:val="-6"/>
        </w:rPr>
        <w:t xml:space="preserve"> </w:t>
      </w:r>
      <w:proofErr w:type="spellStart"/>
      <w:r>
        <w:t>microprogettazione</w:t>
      </w:r>
      <w:proofErr w:type="spellEnd"/>
      <w:r>
        <w:rPr>
          <w:spacing w:val="-3"/>
        </w:rPr>
        <w:t xml:space="preserve"> </w:t>
      </w:r>
      <w:r>
        <w:t>dovranno</w:t>
      </w:r>
      <w:r>
        <w:rPr>
          <w:spacing w:val="-3"/>
        </w:rPr>
        <w:t xml:space="preserve"> </w:t>
      </w:r>
      <w:r>
        <w:t>essere</w:t>
      </w:r>
      <w:r>
        <w:rPr>
          <w:spacing w:val="-4"/>
        </w:rPr>
        <w:t xml:space="preserve"> </w:t>
      </w:r>
      <w:r>
        <w:rPr>
          <w:spacing w:val="-2"/>
        </w:rPr>
        <w:t>definite:</w:t>
      </w:r>
    </w:p>
    <w:p w14:paraId="0759F4A3" w14:textId="77777777" w:rsidR="0049501D" w:rsidRDefault="0049501D">
      <w:pPr>
        <w:pStyle w:val="Corpotesto"/>
        <w:jc w:val="right"/>
        <w:sectPr w:rsidR="0049501D">
          <w:pgSz w:w="11910" w:h="16840"/>
          <w:pgMar w:top="1360" w:right="708" w:bottom="900" w:left="425" w:header="0" w:footer="674" w:gutter="0"/>
          <w:cols w:space="720"/>
        </w:sectPr>
      </w:pPr>
    </w:p>
    <w:p w14:paraId="210ACF1C" w14:textId="77777777" w:rsidR="0049501D" w:rsidRDefault="00000000">
      <w:pPr>
        <w:pStyle w:val="Paragrafoelenco"/>
        <w:numPr>
          <w:ilvl w:val="4"/>
          <w:numId w:val="43"/>
        </w:numPr>
        <w:tabs>
          <w:tab w:val="left" w:pos="1428"/>
        </w:tabs>
        <w:spacing w:before="78"/>
        <w:rPr>
          <w:sz w:val="24"/>
        </w:rPr>
      </w:pPr>
      <w:r>
        <w:rPr>
          <w:sz w:val="24"/>
        </w:rPr>
        <w:lastRenderedPageBreak/>
        <w:t>le</w:t>
      </w:r>
      <w:r>
        <w:rPr>
          <w:spacing w:val="24"/>
          <w:sz w:val="24"/>
        </w:rPr>
        <w:t xml:space="preserve"> </w:t>
      </w:r>
      <w:r>
        <w:rPr>
          <w:sz w:val="24"/>
        </w:rPr>
        <w:t>modalità</w:t>
      </w:r>
      <w:r>
        <w:rPr>
          <w:spacing w:val="25"/>
          <w:sz w:val="24"/>
        </w:rPr>
        <w:t xml:space="preserve"> </w:t>
      </w:r>
      <w:r>
        <w:rPr>
          <w:sz w:val="24"/>
        </w:rPr>
        <w:t>di</w:t>
      </w:r>
      <w:r>
        <w:rPr>
          <w:spacing w:val="21"/>
          <w:sz w:val="24"/>
        </w:rPr>
        <w:t xml:space="preserve"> </w:t>
      </w:r>
      <w:r>
        <w:rPr>
          <w:sz w:val="24"/>
        </w:rPr>
        <w:t>svolgimento</w:t>
      </w:r>
      <w:r>
        <w:rPr>
          <w:spacing w:val="25"/>
          <w:sz w:val="24"/>
        </w:rPr>
        <w:t xml:space="preserve"> </w:t>
      </w:r>
      <w:r>
        <w:rPr>
          <w:sz w:val="24"/>
        </w:rPr>
        <w:t>sincrono</w:t>
      </w:r>
      <w:r>
        <w:rPr>
          <w:spacing w:val="22"/>
          <w:sz w:val="24"/>
        </w:rPr>
        <w:t xml:space="preserve"> </w:t>
      </w:r>
      <w:r>
        <w:rPr>
          <w:sz w:val="24"/>
        </w:rPr>
        <w:t>delle</w:t>
      </w:r>
      <w:r>
        <w:rPr>
          <w:spacing w:val="25"/>
          <w:sz w:val="24"/>
        </w:rPr>
        <w:t xml:space="preserve"> </w:t>
      </w:r>
      <w:r>
        <w:rPr>
          <w:sz w:val="24"/>
        </w:rPr>
        <w:t>esercitazioni,</w:t>
      </w:r>
      <w:r>
        <w:rPr>
          <w:spacing w:val="22"/>
          <w:sz w:val="24"/>
        </w:rPr>
        <w:t xml:space="preserve"> </w:t>
      </w:r>
      <w:r>
        <w:rPr>
          <w:sz w:val="24"/>
        </w:rPr>
        <w:t>lavori</w:t>
      </w:r>
      <w:r>
        <w:rPr>
          <w:spacing w:val="23"/>
          <w:sz w:val="24"/>
        </w:rPr>
        <w:t xml:space="preserve"> </w:t>
      </w:r>
      <w:r>
        <w:rPr>
          <w:sz w:val="24"/>
        </w:rPr>
        <w:t>di</w:t>
      </w:r>
      <w:r>
        <w:rPr>
          <w:spacing w:val="24"/>
          <w:sz w:val="24"/>
        </w:rPr>
        <w:t xml:space="preserve"> </w:t>
      </w:r>
      <w:r>
        <w:rPr>
          <w:sz w:val="24"/>
        </w:rPr>
        <w:t>gruppo,</w:t>
      </w:r>
      <w:r>
        <w:rPr>
          <w:spacing w:val="22"/>
          <w:sz w:val="24"/>
        </w:rPr>
        <w:t xml:space="preserve"> </w:t>
      </w:r>
      <w:r>
        <w:rPr>
          <w:sz w:val="24"/>
        </w:rPr>
        <w:t>casi</w:t>
      </w:r>
      <w:r>
        <w:rPr>
          <w:spacing w:val="24"/>
          <w:sz w:val="24"/>
        </w:rPr>
        <w:t xml:space="preserve"> </w:t>
      </w:r>
      <w:r>
        <w:rPr>
          <w:sz w:val="24"/>
        </w:rPr>
        <w:t>di</w:t>
      </w:r>
      <w:r>
        <w:rPr>
          <w:spacing w:val="24"/>
          <w:sz w:val="24"/>
        </w:rPr>
        <w:t xml:space="preserve"> </w:t>
      </w:r>
      <w:r>
        <w:rPr>
          <w:spacing w:val="-2"/>
          <w:sz w:val="24"/>
        </w:rPr>
        <w:t>studio</w:t>
      </w:r>
    </w:p>
    <w:p w14:paraId="36B819FF" w14:textId="77777777" w:rsidR="0049501D" w:rsidRDefault="00000000">
      <w:pPr>
        <w:pStyle w:val="Corpotesto"/>
        <w:spacing w:before="15"/>
        <w:ind w:left="1428"/>
      </w:pPr>
      <w:r>
        <w:t>considerando</w:t>
      </w:r>
      <w:r>
        <w:rPr>
          <w:spacing w:val="-7"/>
        </w:rPr>
        <w:t xml:space="preserve"> </w:t>
      </w:r>
      <w:r>
        <w:t>l’ambiente</w:t>
      </w:r>
      <w:r>
        <w:rPr>
          <w:spacing w:val="-7"/>
        </w:rPr>
        <w:t xml:space="preserve"> </w:t>
      </w:r>
      <w:r>
        <w:t>d’aula</w:t>
      </w:r>
      <w:r>
        <w:rPr>
          <w:spacing w:val="-5"/>
        </w:rPr>
        <w:t xml:space="preserve"> </w:t>
      </w:r>
      <w:r>
        <w:rPr>
          <w:spacing w:val="-2"/>
        </w:rPr>
        <w:t>virtuale;</w:t>
      </w:r>
    </w:p>
    <w:p w14:paraId="4FCA27A6" w14:textId="77777777" w:rsidR="0049501D" w:rsidRDefault="00000000">
      <w:pPr>
        <w:pStyle w:val="Paragrafoelenco"/>
        <w:numPr>
          <w:ilvl w:val="4"/>
          <w:numId w:val="43"/>
        </w:numPr>
        <w:tabs>
          <w:tab w:val="left" w:pos="1428"/>
        </w:tabs>
        <w:spacing w:before="16"/>
        <w:rPr>
          <w:sz w:val="24"/>
        </w:rPr>
      </w:pPr>
      <w:r>
        <w:rPr>
          <w:sz w:val="24"/>
        </w:rPr>
        <w:t>le</w:t>
      </w:r>
      <w:r>
        <w:rPr>
          <w:spacing w:val="15"/>
          <w:sz w:val="24"/>
        </w:rPr>
        <w:t xml:space="preserve"> </w:t>
      </w:r>
      <w:r>
        <w:rPr>
          <w:sz w:val="24"/>
        </w:rPr>
        <w:t>modalità</w:t>
      </w:r>
      <w:r>
        <w:rPr>
          <w:spacing w:val="13"/>
          <w:sz w:val="24"/>
        </w:rPr>
        <w:t xml:space="preserve"> </w:t>
      </w:r>
      <w:r>
        <w:rPr>
          <w:sz w:val="24"/>
        </w:rPr>
        <w:t>di</w:t>
      </w:r>
      <w:r>
        <w:rPr>
          <w:spacing w:val="13"/>
          <w:sz w:val="24"/>
        </w:rPr>
        <w:t xml:space="preserve"> </w:t>
      </w:r>
      <w:r>
        <w:rPr>
          <w:sz w:val="24"/>
        </w:rPr>
        <w:t>interazione</w:t>
      </w:r>
      <w:r>
        <w:rPr>
          <w:spacing w:val="14"/>
          <w:sz w:val="24"/>
        </w:rPr>
        <w:t xml:space="preserve"> </w:t>
      </w:r>
      <w:r>
        <w:rPr>
          <w:sz w:val="24"/>
        </w:rPr>
        <w:t>discente-docente-tutor</w:t>
      </w:r>
      <w:r>
        <w:rPr>
          <w:spacing w:val="16"/>
          <w:sz w:val="24"/>
        </w:rPr>
        <w:t xml:space="preserve"> </w:t>
      </w:r>
      <w:r>
        <w:rPr>
          <w:sz w:val="24"/>
        </w:rPr>
        <w:t>d’aula</w:t>
      </w:r>
      <w:r>
        <w:rPr>
          <w:spacing w:val="13"/>
          <w:sz w:val="24"/>
        </w:rPr>
        <w:t xml:space="preserve"> </w:t>
      </w:r>
      <w:r>
        <w:rPr>
          <w:sz w:val="24"/>
        </w:rPr>
        <w:t>virtuale</w:t>
      </w:r>
      <w:r>
        <w:rPr>
          <w:spacing w:val="14"/>
          <w:sz w:val="24"/>
        </w:rPr>
        <w:t xml:space="preserve"> </w:t>
      </w:r>
      <w:r>
        <w:rPr>
          <w:sz w:val="24"/>
        </w:rPr>
        <w:t>e</w:t>
      </w:r>
      <w:r>
        <w:rPr>
          <w:spacing w:val="11"/>
          <w:sz w:val="24"/>
        </w:rPr>
        <w:t xml:space="preserve"> </w:t>
      </w:r>
      <w:r>
        <w:rPr>
          <w:sz w:val="24"/>
        </w:rPr>
        <w:t>delle</w:t>
      </w:r>
      <w:r>
        <w:rPr>
          <w:spacing w:val="12"/>
          <w:sz w:val="24"/>
        </w:rPr>
        <w:t xml:space="preserve"> </w:t>
      </w:r>
      <w:r>
        <w:rPr>
          <w:sz w:val="24"/>
        </w:rPr>
        <w:t>funzionalità</w:t>
      </w:r>
      <w:r>
        <w:rPr>
          <w:spacing w:val="14"/>
          <w:sz w:val="24"/>
        </w:rPr>
        <w:t xml:space="preserve"> </w:t>
      </w:r>
      <w:r>
        <w:rPr>
          <w:spacing w:val="-5"/>
          <w:sz w:val="24"/>
        </w:rPr>
        <w:t>da</w:t>
      </w:r>
    </w:p>
    <w:p w14:paraId="195FE73F" w14:textId="77777777" w:rsidR="0049501D" w:rsidRDefault="00000000">
      <w:pPr>
        <w:pStyle w:val="Corpotesto"/>
        <w:spacing w:before="14"/>
        <w:ind w:left="1428"/>
      </w:pPr>
      <w:r>
        <w:t>utilizzare</w:t>
      </w:r>
      <w:r>
        <w:rPr>
          <w:spacing w:val="-3"/>
        </w:rPr>
        <w:t xml:space="preserve"> </w:t>
      </w:r>
      <w:r>
        <w:t>nella</w:t>
      </w:r>
      <w:r>
        <w:rPr>
          <w:spacing w:val="-4"/>
        </w:rPr>
        <w:t xml:space="preserve"> </w:t>
      </w:r>
      <w:r>
        <w:rPr>
          <w:spacing w:val="-2"/>
        </w:rPr>
        <w:t>piattaforma.</w:t>
      </w:r>
    </w:p>
    <w:p w14:paraId="0F370A7F" w14:textId="77777777" w:rsidR="0049501D" w:rsidRDefault="00000000">
      <w:pPr>
        <w:pStyle w:val="Titolo6"/>
        <w:spacing w:before="254"/>
      </w:pPr>
      <w:r>
        <w:rPr>
          <w:spacing w:val="-2"/>
        </w:rPr>
        <w:t>EROGAZIONE</w:t>
      </w:r>
    </w:p>
    <w:p w14:paraId="4D9A5CDD" w14:textId="77777777" w:rsidR="0049501D" w:rsidRDefault="00000000">
      <w:pPr>
        <w:pStyle w:val="Corpotesto"/>
        <w:spacing w:before="135"/>
        <w:ind w:right="710"/>
        <w:jc w:val="both"/>
      </w:pPr>
      <w:r>
        <w:t>La modalità sincrona e la contemporanea virtualizzazione spaziale rappresentata dall’aula virtuale comportano che in fase di erogazione siano adottate specifiche procedure e svolte alcune</w:t>
      </w:r>
      <w:r>
        <w:rPr>
          <w:spacing w:val="-14"/>
        </w:rPr>
        <w:t xml:space="preserve"> </w:t>
      </w:r>
      <w:r>
        <w:t>attività</w:t>
      </w:r>
      <w:r>
        <w:rPr>
          <w:spacing w:val="-14"/>
        </w:rPr>
        <w:t xml:space="preserve"> </w:t>
      </w:r>
      <w:r>
        <w:t>che</w:t>
      </w:r>
      <w:r>
        <w:rPr>
          <w:spacing w:val="-13"/>
        </w:rPr>
        <w:t xml:space="preserve"> </w:t>
      </w:r>
      <w:r>
        <w:t>non</w:t>
      </w:r>
      <w:r>
        <w:rPr>
          <w:spacing w:val="-14"/>
        </w:rPr>
        <w:t xml:space="preserve"> </w:t>
      </w:r>
      <w:r>
        <w:t>si</w:t>
      </w:r>
      <w:r>
        <w:rPr>
          <w:spacing w:val="-13"/>
        </w:rPr>
        <w:t xml:space="preserve"> </w:t>
      </w:r>
      <w:r>
        <w:t>ritrovano</w:t>
      </w:r>
      <w:r>
        <w:rPr>
          <w:spacing w:val="-14"/>
        </w:rPr>
        <w:t xml:space="preserve"> </w:t>
      </w:r>
      <w:r>
        <w:t>nei</w:t>
      </w:r>
      <w:r>
        <w:rPr>
          <w:spacing w:val="-13"/>
        </w:rPr>
        <w:t xml:space="preserve"> </w:t>
      </w:r>
      <w:r>
        <w:t>corsi</w:t>
      </w:r>
      <w:r>
        <w:rPr>
          <w:spacing w:val="-14"/>
        </w:rPr>
        <w:t xml:space="preserve"> </w:t>
      </w:r>
      <w:r>
        <w:t>in</w:t>
      </w:r>
      <w:r>
        <w:rPr>
          <w:spacing w:val="-14"/>
        </w:rPr>
        <w:t xml:space="preserve"> </w:t>
      </w:r>
      <w:r>
        <w:t>aula</w:t>
      </w:r>
      <w:r>
        <w:rPr>
          <w:spacing w:val="-13"/>
        </w:rPr>
        <w:t xml:space="preserve"> </w:t>
      </w:r>
      <w:r>
        <w:t>con</w:t>
      </w:r>
      <w:r>
        <w:rPr>
          <w:spacing w:val="-14"/>
        </w:rPr>
        <w:t xml:space="preserve"> </w:t>
      </w:r>
      <w:r>
        <w:t>presenza</w:t>
      </w:r>
      <w:r>
        <w:rPr>
          <w:spacing w:val="-13"/>
        </w:rPr>
        <w:t xml:space="preserve"> </w:t>
      </w:r>
      <w:r>
        <w:t>fisica.</w:t>
      </w:r>
      <w:r>
        <w:rPr>
          <w:spacing w:val="-14"/>
        </w:rPr>
        <w:t xml:space="preserve"> </w:t>
      </w:r>
      <w:r>
        <w:t>Attività</w:t>
      </w:r>
      <w:r>
        <w:rPr>
          <w:spacing w:val="-13"/>
        </w:rPr>
        <w:t xml:space="preserve"> </w:t>
      </w:r>
      <w:r>
        <w:t>tipiche</w:t>
      </w:r>
      <w:r>
        <w:rPr>
          <w:spacing w:val="-14"/>
        </w:rPr>
        <w:t xml:space="preserve"> </w:t>
      </w:r>
      <w:r>
        <w:t>da</w:t>
      </w:r>
      <w:r>
        <w:rPr>
          <w:spacing w:val="-14"/>
        </w:rPr>
        <w:t xml:space="preserve"> </w:t>
      </w:r>
      <w:r>
        <w:t xml:space="preserve">svolgere nell’erogazione del corso di formazione in modalità </w:t>
      </w:r>
      <w:proofErr w:type="spellStart"/>
      <w:r>
        <w:t>VCS</w:t>
      </w:r>
      <w:proofErr w:type="spellEnd"/>
      <w:r>
        <w:t xml:space="preserve"> sono:</w:t>
      </w:r>
    </w:p>
    <w:p w14:paraId="35E96300" w14:textId="77777777" w:rsidR="0049501D" w:rsidRDefault="00000000">
      <w:pPr>
        <w:pStyle w:val="Paragrafoelenco"/>
        <w:numPr>
          <w:ilvl w:val="0"/>
          <w:numId w:val="42"/>
        </w:numPr>
        <w:tabs>
          <w:tab w:val="left" w:pos="1428"/>
        </w:tabs>
        <w:spacing w:before="119"/>
        <w:rPr>
          <w:i/>
          <w:sz w:val="24"/>
        </w:rPr>
      </w:pPr>
      <w:r>
        <w:rPr>
          <w:i/>
          <w:sz w:val="24"/>
        </w:rPr>
        <w:t>gestione</w:t>
      </w:r>
      <w:r>
        <w:rPr>
          <w:i/>
          <w:spacing w:val="-5"/>
          <w:sz w:val="24"/>
        </w:rPr>
        <w:t xml:space="preserve"> </w:t>
      </w:r>
      <w:r>
        <w:rPr>
          <w:i/>
          <w:sz w:val="24"/>
        </w:rPr>
        <w:t>delle</w:t>
      </w:r>
      <w:r>
        <w:rPr>
          <w:i/>
          <w:spacing w:val="-3"/>
          <w:sz w:val="24"/>
        </w:rPr>
        <w:t xml:space="preserve"> </w:t>
      </w:r>
      <w:r>
        <w:rPr>
          <w:i/>
          <w:sz w:val="24"/>
        </w:rPr>
        <w:t>procedure</w:t>
      </w:r>
      <w:r>
        <w:rPr>
          <w:i/>
          <w:spacing w:val="-3"/>
          <w:sz w:val="24"/>
        </w:rPr>
        <w:t xml:space="preserve"> </w:t>
      </w:r>
      <w:r>
        <w:rPr>
          <w:i/>
          <w:sz w:val="24"/>
        </w:rPr>
        <w:t>di</w:t>
      </w:r>
      <w:r>
        <w:rPr>
          <w:i/>
          <w:spacing w:val="-4"/>
          <w:sz w:val="24"/>
        </w:rPr>
        <w:t xml:space="preserve"> </w:t>
      </w:r>
      <w:r>
        <w:rPr>
          <w:i/>
          <w:sz w:val="24"/>
        </w:rPr>
        <w:t>accesso</w:t>
      </w:r>
      <w:r>
        <w:rPr>
          <w:i/>
          <w:spacing w:val="-4"/>
          <w:sz w:val="24"/>
        </w:rPr>
        <w:t xml:space="preserve"> </w:t>
      </w:r>
      <w:r>
        <w:rPr>
          <w:i/>
          <w:sz w:val="24"/>
        </w:rPr>
        <w:t>protetto</w:t>
      </w:r>
      <w:r>
        <w:rPr>
          <w:i/>
          <w:spacing w:val="-4"/>
          <w:sz w:val="24"/>
        </w:rPr>
        <w:t xml:space="preserve"> </w:t>
      </w:r>
      <w:r>
        <w:rPr>
          <w:i/>
          <w:sz w:val="24"/>
        </w:rPr>
        <w:t>dei</w:t>
      </w:r>
      <w:r>
        <w:rPr>
          <w:i/>
          <w:spacing w:val="-2"/>
          <w:sz w:val="24"/>
        </w:rPr>
        <w:t xml:space="preserve"> discenti;</w:t>
      </w:r>
    </w:p>
    <w:p w14:paraId="5587D33C" w14:textId="77777777" w:rsidR="0049501D" w:rsidRDefault="00000000">
      <w:pPr>
        <w:pStyle w:val="Paragrafoelenco"/>
        <w:numPr>
          <w:ilvl w:val="0"/>
          <w:numId w:val="42"/>
        </w:numPr>
        <w:tabs>
          <w:tab w:val="left" w:pos="1428"/>
        </w:tabs>
        <w:spacing w:before="14" w:line="254" w:lineRule="auto"/>
        <w:ind w:right="1345"/>
        <w:rPr>
          <w:i/>
          <w:sz w:val="24"/>
        </w:rPr>
      </w:pPr>
      <w:r>
        <w:rPr>
          <w:i/>
          <w:sz w:val="24"/>
        </w:rPr>
        <w:t>docenza</w:t>
      </w:r>
      <w:r>
        <w:rPr>
          <w:i/>
          <w:spacing w:val="-6"/>
          <w:sz w:val="24"/>
        </w:rPr>
        <w:t xml:space="preserve"> </w:t>
      </w:r>
      <w:r>
        <w:rPr>
          <w:i/>
          <w:sz w:val="24"/>
        </w:rPr>
        <w:t>in</w:t>
      </w:r>
      <w:r>
        <w:rPr>
          <w:i/>
          <w:spacing w:val="-6"/>
          <w:sz w:val="24"/>
        </w:rPr>
        <w:t xml:space="preserve"> </w:t>
      </w:r>
      <w:r>
        <w:rPr>
          <w:i/>
          <w:sz w:val="24"/>
        </w:rPr>
        <w:t>ambiente</w:t>
      </w:r>
      <w:r>
        <w:rPr>
          <w:i/>
          <w:spacing w:val="-4"/>
          <w:sz w:val="24"/>
        </w:rPr>
        <w:t xml:space="preserve"> </w:t>
      </w:r>
      <w:r>
        <w:rPr>
          <w:i/>
          <w:sz w:val="24"/>
        </w:rPr>
        <w:t>caratterizzato</w:t>
      </w:r>
      <w:r>
        <w:rPr>
          <w:i/>
          <w:spacing w:val="-6"/>
          <w:sz w:val="24"/>
        </w:rPr>
        <w:t xml:space="preserve"> </w:t>
      </w:r>
      <w:r>
        <w:rPr>
          <w:i/>
          <w:sz w:val="24"/>
        </w:rPr>
        <w:t>da</w:t>
      </w:r>
      <w:r>
        <w:rPr>
          <w:i/>
          <w:spacing w:val="-6"/>
          <w:sz w:val="24"/>
        </w:rPr>
        <w:t xml:space="preserve"> </w:t>
      </w:r>
      <w:r>
        <w:rPr>
          <w:i/>
          <w:sz w:val="24"/>
        </w:rPr>
        <w:t>virtualizzazione</w:t>
      </w:r>
      <w:r>
        <w:rPr>
          <w:i/>
          <w:spacing w:val="-4"/>
          <w:sz w:val="24"/>
        </w:rPr>
        <w:t xml:space="preserve"> </w:t>
      </w:r>
      <w:r>
        <w:rPr>
          <w:i/>
          <w:sz w:val="24"/>
        </w:rPr>
        <w:t>spaziale</w:t>
      </w:r>
      <w:r>
        <w:rPr>
          <w:i/>
          <w:spacing w:val="-4"/>
          <w:sz w:val="24"/>
        </w:rPr>
        <w:t xml:space="preserve"> </w:t>
      </w:r>
      <w:r>
        <w:rPr>
          <w:i/>
          <w:sz w:val="24"/>
        </w:rPr>
        <w:t>(aula</w:t>
      </w:r>
      <w:r>
        <w:rPr>
          <w:i/>
          <w:spacing w:val="-6"/>
          <w:sz w:val="24"/>
        </w:rPr>
        <w:t xml:space="preserve"> </w:t>
      </w:r>
      <w:r>
        <w:rPr>
          <w:i/>
          <w:sz w:val="24"/>
        </w:rPr>
        <w:t>virtuale),</w:t>
      </w:r>
      <w:r>
        <w:rPr>
          <w:i/>
          <w:spacing w:val="-5"/>
          <w:sz w:val="24"/>
        </w:rPr>
        <w:t xml:space="preserve"> </w:t>
      </w:r>
      <w:r>
        <w:rPr>
          <w:i/>
          <w:sz w:val="24"/>
        </w:rPr>
        <w:t>con dinamiche differenti rispetto alla formazione in presenza fisica in aula;</w:t>
      </w:r>
    </w:p>
    <w:p w14:paraId="56BF95A3" w14:textId="77777777" w:rsidR="0049501D" w:rsidRDefault="00000000">
      <w:pPr>
        <w:pStyle w:val="Paragrafoelenco"/>
        <w:numPr>
          <w:ilvl w:val="0"/>
          <w:numId w:val="42"/>
        </w:numPr>
        <w:tabs>
          <w:tab w:val="left" w:pos="1428"/>
        </w:tabs>
        <w:spacing w:line="289" w:lineRule="exact"/>
        <w:rPr>
          <w:i/>
          <w:sz w:val="24"/>
        </w:rPr>
      </w:pPr>
      <w:r>
        <w:rPr>
          <w:i/>
          <w:sz w:val="24"/>
        </w:rPr>
        <w:t>tutoraggio</w:t>
      </w:r>
      <w:r>
        <w:rPr>
          <w:i/>
          <w:spacing w:val="-4"/>
          <w:sz w:val="24"/>
        </w:rPr>
        <w:t xml:space="preserve"> </w:t>
      </w:r>
      <w:r>
        <w:rPr>
          <w:i/>
          <w:sz w:val="24"/>
        </w:rPr>
        <w:t>d’aula</w:t>
      </w:r>
      <w:r>
        <w:rPr>
          <w:i/>
          <w:spacing w:val="-3"/>
          <w:sz w:val="24"/>
        </w:rPr>
        <w:t xml:space="preserve"> </w:t>
      </w:r>
      <w:r>
        <w:rPr>
          <w:i/>
          <w:sz w:val="24"/>
        </w:rPr>
        <w:t>virtuale,</w:t>
      </w:r>
      <w:r>
        <w:rPr>
          <w:i/>
          <w:spacing w:val="-2"/>
          <w:sz w:val="24"/>
        </w:rPr>
        <w:t xml:space="preserve"> </w:t>
      </w:r>
      <w:r>
        <w:rPr>
          <w:i/>
          <w:sz w:val="24"/>
        </w:rPr>
        <w:t>che</w:t>
      </w:r>
      <w:r>
        <w:rPr>
          <w:i/>
          <w:spacing w:val="-2"/>
          <w:sz w:val="24"/>
        </w:rPr>
        <w:t xml:space="preserve"> </w:t>
      </w:r>
      <w:r>
        <w:rPr>
          <w:i/>
          <w:sz w:val="24"/>
        </w:rPr>
        <w:t>ha</w:t>
      </w:r>
      <w:r>
        <w:rPr>
          <w:i/>
          <w:spacing w:val="-3"/>
          <w:sz w:val="24"/>
        </w:rPr>
        <w:t xml:space="preserve"> </w:t>
      </w:r>
      <w:r>
        <w:rPr>
          <w:i/>
          <w:sz w:val="24"/>
        </w:rPr>
        <w:t>una</w:t>
      </w:r>
      <w:r>
        <w:rPr>
          <w:i/>
          <w:spacing w:val="-4"/>
          <w:sz w:val="24"/>
        </w:rPr>
        <w:t xml:space="preserve"> </w:t>
      </w:r>
      <w:r>
        <w:rPr>
          <w:i/>
          <w:sz w:val="24"/>
        </w:rPr>
        <w:t>forte</w:t>
      </w:r>
      <w:r>
        <w:rPr>
          <w:i/>
          <w:spacing w:val="-1"/>
          <w:sz w:val="24"/>
        </w:rPr>
        <w:t xml:space="preserve"> </w:t>
      </w:r>
      <w:r>
        <w:rPr>
          <w:i/>
          <w:sz w:val="24"/>
        </w:rPr>
        <w:t>valenza</w:t>
      </w:r>
      <w:r>
        <w:rPr>
          <w:i/>
          <w:spacing w:val="-4"/>
          <w:sz w:val="24"/>
        </w:rPr>
        <w:t xml:space="preserve"> </w:t>
      </w:r>
      <w:r>
        <w:rPr>
          <w:i/>
          <w:sz w:val="24"/>
        </w:rPr>
        <w:t>nello</w:t>
      </w:r>
      <w:r>
        <w:rPr>
          <w:i/>
          <w:spacing w:val="-2"/>
          <w:sz w:val="24"/>
        </w:rPr>
        <w:t xml:space="preserve"> </w:t>
      </w:r>
      <w:r>
        <w:rPr>
          <w:i/>
          <w:sz w:val="24"/>
        </w:rPr>
        <w:t>sviluppo</w:t>
      </w:r>
      <w:r>
        <w:rPr>
          <w:i/>
          <w:spacing w:val="-4"/>
          <w:sz w:val="24"/>
        </w:rPr>
        <w:t xml:space="preserve"> </w:t>
      </w:r>
      <w:r>
        <w:rPr>
          <w:i/>
          <w:sz w:val="24"/>
        </w:rPr>
        <w:t>del</w:t>
      </w:r>
      <w:r>
        <w:rPr>
          <w:i/>
          <w:spacing w:val="-1"/>
          <w:sz w:val="24"/>
        </w:rPr>
        <w:t xml:space="preserve"> </w:t>
      </w:r>
      <w:r>
        <w:rPr>
          <w:i/>
          <w:sz w:val="24"/>
        </w:rPr>
        <w:t>corso</w:t>
      </w:r>
      <w:r>
        <w:rPr>
          <w:i/>
          <w:spacing w:val="-4"/>
          <w:sz w:val="24"/>
        </w:rPr>
        <w:t xml:space="preserve"> </w:t>
      </w:r>
      <w:r>
        <w:rPr>
          <w:i/>
          <w:sz w:val="24"/>
        </w:rPr>
        <w:t>e</w:t>
      </w:r>
      <w:r>
        <w:rPr>
          <w:i/>
          <w:spacing w:val="-1"/>
          <w:sz w:val="24"/>
        </w:rPr>
        <w:t xml:space="preserve"> </w:t>
      </w:r>
      <w:r>
        <w:rPr>
          <w:i/>
          <w:spacing w:val="-2"/>
          <w:sz w:val="24"/>
        </w:rPr>
        <w:t>nelle</w:t>
      </w:r>
    </w:p>
    <w:p w14:paraId="0EDC7D30" w14:textId="77777777" w:rsidR="0049501D" w:rsidRDefault="00000000">
      <w:pPr>
        <w:spacing w:before="14"/>
        <w:ind w:left="1428"/>
        <w:rPr>
          <w:i/>
          <w:sz w:val="24"/>
        </w:rPr>
      </w:pPr>
      <w:r>
        <w:rPr>
          <w:i/>
          <w:sz w:val="24"/>
        </w:rPr>
        <w:t>dinamiche</w:t>
      </w:r>
      <w:r>
        <w:rPr>
          <w:i/>
          <w:spacing w:val="-2"/>
          <w:sz w:val="24"/>
        </w:rPr>
        <w:t xml:space="preserve"> </w:t>
      </w:r>
      <w:r>
        <w:rPr>
          <w:i/>
          <w:sz w:val="24"/>
        </w:rPr>
        <w:t>di</w:t>
      </w:r>
      <w:r>
        <w:rPr>
          <w:i/>
          <w:spacing w:val="-2"/>
          <w:sz w:val="24"/>
        </w:rPr>
        <w:t xml:space="preserve"> interazione;</w:t>
      </w:r>
    </w:p>
    <w:p w14:paraId="3BBB4E4A" w14:textId="77777777" w:rsidR="0049501D" w:rsidRDefault="00000000">
      <w:pPr>
        <w:pStyle w:val="Paragrafoelenco"/>
        <w:numPr>
          <w:ilvl w:val="0"/>
          <w:numId w:val="42"/>
        </w:numPr>
        <w:tabs>
          <w:tab w:val="left" w:pos="1428"/>
        </w:tabs>
        <w:spacing w:before="15"/>
        <w:rPr>
          <w:i/>
          <w:sz w:val="24"/>
        </w:rPr>
      </w:pPr>
      <w:r>
        <w:rPr>
          <w:i/>
          <w:sz w:val="24"/>
        </w:rPr>
        <w:t>rilevazione</w:t>
      </w:r>
      <w:r>
        <w:rPr>
          <w:i/>
          <w:spacing w:val="-4"/>
          <w:sz w:val="24"/>
        </w:rPr>
        <w:t xml:space="preserve"> </w:t>
      </w:r>
      <w:r>
        <w:rPr>
          <w:i/>
          <w:sz w:val="24"/>
        </w:rPr>
        <w:t>e</w:t>
      </w:r>
      <w:r>
        <w:rPr>
          <w:i/>
          <w:spacing w:val="-4"/>
          <w:sz w:val="24"/>
        </w:rPr>
        <w:t xml:space="preserve"> </w:t>
      </w:r>
      <w:r>
        <w:rPr>
          <w:i/>
          <w:sz w:val="24"/>
        </w:rPr>
        <w:t>tracciabilità</w:t>
      </w:r>
      <w:r>
        <w:rPr>
          <w:i/>
          <w:spacing w:val="-4"/>
          <w:sz w:val="24"/>
        </w:rPr>
        <w:t xml:space="preserve"> </w:t>
      </w:r>
      <w:r>
        <w:rPr>
          <w:i/>
          <w:sz w:val="24"/>
        </w:rPr>
        <w:t>della</w:t>
      </w:r>
      <w:r>
        <w:rPr>
          <w:i/>
          <w:spacing w:val="-4"/>
          <w:sz w:val="24"/>
        </w:rPr>
        <w:t xml:space="preserve"> </w:t>
      </w:r>
      <w:r>
        <w:rPr>
          <w:i/>
          <w:sz w:val="24"/>
        </w:rPr>
        <w:t>continuità</w:t>
      </w:r>
      <w:r>
        <w:rPr>
          <w:i/>
          <w:spacing w:val="-4"/>
          <w:sz w:val="24"/>
        </w:rPr>
        <w:t xml:space="preserve"> </w:t>
      </w:r>
      <w:r>
        <w:rPr>
          <w:i/>
          <w:sz w:val="24"/>
        </w:rPr>
        <w:t>della</w:t>
      </w:r>
      <w:r>
        <w:rPr>
          <w:i/>
          <w:spacing w:val="-4"/>
          <w:sz w:val="24"/>
        </w:rPr>
        <w:t xml:space="preserve"> </w:t>
      </w:r>
      <w:r>
        <w:rPr>
          <w:i/>
          <w:sz w:val="24"/>
        </w:rPr>
        <w:t>presenza</w:t>
      </w:r>
      <w:r>
        <w:rPr>
          <w:i/>
          <w:spacing w:val="-4"/>
          <w:sz w:val="24"/>
        </w:rPr>
        <w:t xml:space="preserve"> </w:t>
      </w:r>
      <w:r>
        <w:rPr>
          <w:i/>
          <w:sz w:val="24"/>
        </w:rPr>
        <w:t>dei</w:t>
      </w:r>
      <w:r>
        <w:rPr>
          <w:i/>
          <w:spacing w:val="-1"/>
          <w:sz w:val="24"/>
        </w:rPr>
        <w:t xml:space="preserve"> </w:t>
      </w:r>
      <w:r>
        <w:rPr>
          <w:i/>
          <w:spacing w:val="-2"/>
          <w:sz w:val="24"/>
        </w:rPr>
        <w:t>discenti;</w:t>
      </w:r>
    </w:p>
    <w:p w14:paraId="1BB73B09" w14:textId="77777777" w:rsidR="0049501D" w:rsidRDefault="00000000">
      <w:pPr>
        <w:pStyle w:val="Paragrafoelenco"/>
        <w:numPr>
          <w:ilvl w:val="0"/>
          <w:numId w:val="42"/>
        </w:numPr>
        <w:tabs>
          <w:tab w:val="left" w:pos="1428"/>
        </w:tabs>
        <w:spacing w:before="14"/>
        <w:rPr>
          <w:i/>
          <w:sz w:val="24"/>
        </w:rPr>
      </w:pPr>
      <w:r>
        <w:rPr>
          <w:i/>
          <w:sz w:val="24"/>
        </w:rPr>
        <w:t>gestione</w:t>
      </w:r>
      <w:r>
        <w:rPr>
          <w:i/>
          <w:spacing w:val="-5"/>
          <w:sz w:val="24"/>
        </w:rPr>
        <w:t xml:space="preserve"> </w:t>
      </w:r>
      <w:r>
        <w:rPr>
          <w:i/>
          <w:sz w:val="24"/>
        </w:rPr>
        <w:t>delle</w:t>
      </w:r>
      <w:r>
        <w:rPr>
          <w:i/>
          <w:spacing w:val="-3"/>
          <w:sz w:val="24"/>
        </w:rPr>
        <w:t xml:space="preserve"> </w:t>
      </w:r>
      <w:r>
        <w:rPr>
          <w:i/>
          <w:sz w:val="24"/>
        </w:rPr>
        <w:t>esercitazioni,</w:t>
      </w:r>
      <w:r>
        <w:rPr>
          <w:i/>
          <w:spacing w:val="-3"/>
          <w:sz w:val="24"/>
        </w:rPr>
        <w:t xml:space="preserve"> </w:t>
      </w:r>
      <w:r>
        <w:rPr>
          <w:i/>
          <w:sz w:val="24"/>
        </w:rPr>
        <w:t>lavori</w:t>
      </w:r>
      <w:r>
        <w:rPr>
          <w:i/>
          <w:spacing w:val="-3"/>
          <w:sz w:val="24"/>
        </w:rPr>
        <w:t xml:space="preserve"> </w:t>
      </w:r>
      <w:r>
        <w:rPr>
          <w:i/>
          <w:sz w:val="24"/>
        </w:rPr>
        <w:t>di</w:t>
      </w:r>
      <w:r>
        <w:rPr>
          <w:i/>
          <w:spacing w:val="-4"/>
          <w:sz w:val="24"/>
        </w:rPr>
        <w:t xml:space="preserve"> </w:t>
      </w:r>
      <w:r>
        <w:rPr>
          <w:i/>
          <w:sz w:val="24"/>
        </w:rPr>
        <w:t>gruppo</w:t>
      </w:r>
      <w:r>
        <w:rPr>
          <w:i/>
          <w:spacing w:val="-4"/>
          <w:sz w:val="24"/>
        </w:rPr>
        <w:t xml:space="preserve"> </w:t>
      </w:r>
      <w:r>
        <w:rPr>
          <w:i/>
          <w:sz w:val="24"/>
        </w:rPr>
        <w:t>e</w:t>
      </w:r>
      <w:r>
        <w:rPr>
          <w:i/>
          <w:spacing w:val="-3"/>
          <w:sz w:val="24"/>
        </w:rPr>
        <w:t xml:space="preserve"> </w:t>
      </w:r>
      <w:r>
        <w:rPr>
          <w:i/>
          <w:sz w:val="24"/>
        </w:rPr>
        <w:t>in</w:t>
      </w:r>
      <w:r>
        <w:rPr>
          <w:i/>
          <w:spacing w:val="-4"/>
          <w:sz w:val="24"/>
        </w:rPr>
        <w:t xml:space="preserve"> </w:t>
      </w:r>
      <w:r>
        <w:rPr>
          <w:i/>
          <w:sz w:val="24"/>
        </w:rPr>
        <w:t>generale</w:t>
      </w:r>
      <w:r>
        <w:rPr>
          <w:i/>
          <w:spacing w:val="-3"/>
          <w:sz w:val="24"/>
        </w:rPr>
        <w:t xml:space="preserve"> </w:t>
      </w:r>
      <w:r>
        <w:rPr>
          <w:i/>
          <w:sz w:val="24"/>
        </w:rPr>
        <w:t>delle</w:t>
      </w:r>
      <w:r>
        <w:rPr>
          <w:i/>
          <w:spacing w:val="-2"/>
          <w:sz w:val="24"/>
        </w:rPr>
        <w:t xml:space="preserve"> </w:t>
      </w:r>
      <w:r>
        <w:rPr>
          <w:i/>
          <w:sz w:val="24"/>
        </w:rPr>
        <w:t>specifiche</w:t>
      </w:r>
      <w:r>
        <w:rPr>
          <w:i/>
          <w:spacing w:val="-4"/>
          <w:sz w:val="24"/>
        </w:rPr>
        <w:t xml:space="preserve"> </w:t>
      </w:r>
      <w:r>
        <w:rPr>
          <w:i/>
          <w:spacing w:val="-2"/>
          <w:sz w:val="24"/>
        </w:rPr>
        <w:t>metodologie</w:t>
      </w:r>
    </w:p>
    <w:p w14:paraId="5F608D0D" w14:textId="77777777" w:rsidR="0049501D" w:rsidRDefault="00000000">
      <w:pPr>
        <w:spacing w:before="14"/>
        <w:ind w:left="1428"/>
        <w:rPr>
          <w:i/>
          <w:sz w:val="24"/>
        </w:rPr>
      </w:pPr>
      <w:r>
        <w:rPr>
          <w:i/>
          <w:sz w:val="24"/>
        </w:rPr>
        <w:t>didattiche</w:t>
      </w:r>
      <w:r>
        <w:rPr>
          <w:i/>
          <w:spacing w:val="-4"/>
          <w:sz w:val="24"/>
        </w:rPr>
        <w:t xml:space="preserve"> </w:t>
      </w:r>
      <w:r>
        <w:rPr>
          <w:i/>
          <w:sz w:val="24"/>
        </w:rPr>
        <w:t>attive</w:t>
      </w:r>
      <w:r>
        <w:rPr>
          <w:i/>
          <w:spacing w:val="-4"/>
          <w:sz w:val="24"/>
        </w:rPr>
        <w:t xml:space="preserve"> </w:t>
      </w:r>
      <w:r>
        <w:rPr>
          <w:i/>
          <w:sz w:val="24"/>
        </w:rPr>
        <w:t>in</w:t>
      </w:r>
      <w:r>
        <w:rPr>
          <w:i/>
          <w:spacing w:val="-5"/>
          <w:sz w:val="24"/>
        </w:rPr>
        <w:t xml:space="preserve"> </w:t>
      </w:r>
      <w:r>
        <w:rPr>
          <w:i/>
          <w:sz w:val="24"/>
        </w:rPr>
        <w:t>sincrono</w:t>
      </w:r>
      <w:r>
        <w:rPr>
          <w:i/>
          <w:spacing w:val="-6"/>
          <w:sz w:val="24"/>
        </w:rPr>
        <w:t xml:space="preserve"> </w:t>
      </w:r>
      <w:r>
        <w:rPr>
          <w:i/>
          <w:sz w:val="24"/>
        </w:rPr>
        <w:t>idonee</w:t>
      </w:r>
      <w:r>
        <w:rPr>
          <w:i/>
          <w:spacing w:val="-4"/>
          <w:sz w:val="24"/>
        </w:rPr>
        <w:t xml:space="preserve"> </w:t>
      </w:r>
      <w:r>
        <w:rPr>
          <w:i/>
          <w:sz w:val="24"/>
        </w:rPr>
        <w:t>all’ambiente</w:t>
      </w:r>
      <w:r>
        <w:rPr>
          <w:i/>
          <w:spacing w:val="-3"/>
          <w:sz w:val="24"/>
        </w:rPr>
        <w:t xml:space="preserve"> </w:t>
      </w:r>
      <w:r>
        <w:rPr>
          <w:i/>
          <w:spacing w:val="-2"/>
          <w:sz w:val="24"/>
        </w:rPr>
        <w:t>virtuale;</w:t>
      </w:r>
    </w:p>
    <w:p w14:paraId="16102230" w14:textId="77777777" w:rsidR="0049501D" w:rsidRDefault="00000000">
      <w:pPr>
        <w:pStyle w:val="Paragrafoelenco"/>
        <w:numPr>
          <w:ilvl w:val="0"/>
          <w:numId w:val="42"/>
        </w:numPr>
        <w:tabs>
          <w:tab w:val="left" w:pos="1428"/>
        </w:tabs>
        <w:spacing w:before="17"/>
        <w:rPr>
          <w:i/>
          <w:sz w:val="24"/>
        </w:rPr>
      </w:pPr>
      <w:r>
        <w:rPr>
          <w:i/>
          <w:sz w:val="24"/>
        </w:rPr>
        <w:t>gestione</w:t>
      </w:r>
      <w:r>
        <w:rPr>
          <w:i/>
          <w:spacing w:val="-6"/>
          <w:sz w:val="24"/>
        </w:rPr>
        <w:t xml:space="preserve"> </w:t>
      </w:r>
      <w:r>
        <w:rPr>
          <w:i/>
          <w:sz w:val="24"/>
        </w:rPr>
        <w:t>delle</w:t>
      </w:r>
      <w:r>
        <w:rPr>
          <w:i/>
          <w:spacing w:val="-3"/>
          <w:sz w:val="24"/>
        </w:rPr>
        <w:t xml:space="preserve"> </w:t>
      </w:r>
      <w:r>
        <w:rPr>
          <w:i/>
          <w:sz w:val="24"/>
        </w:rPr>
        <w:t>verifiche</w:t>
      </w:r>
      <w:r>
        <w:rPr>
          <w:i/>
          <w:spacing w:val="-3"/>
          <w:sz w:val="24"/>
        </w:rPr>
        <w:t xml:space="preserve"> </w:t>
      </w:r>
      <w:r>
        <w:rPr>
          <w:i/>
          <w:sz w:val="24"/>
        </w:rPr>
        <w:t>di</w:t>
      </w:r>
      <w:r>
        <w:rPr>
          <w:i/>
          <w:spacing w:val="-4"/>
          <w:sz w:val="24"/>
        </w:rPr>
        <w:t xml:space="preserve"> </w:t>
      </w:r>
      <w:r>
        <w:rPr>
          <w:i/>
          <w:sz w:val="24"/>
        </w:rPr>
        <w:t>apprendimento</w:t>
      </w:r>
      <w:r>
        <w:rPr>
          <w:i/>
          <w:spacing w:val="-5"/>
          <w:sz w:val="24"/>
        </w:rPr>
        <w:t xml:space="preserve"> </w:t>
      </w:r>
      <w:r>
        <w:rPr>
          <w:i/>
          <w:sz w:val="24"/>
        </w:rPr>
        <w:t>in</w:t>
      </w:r>
      <w:r>
        <w:rPr>
          <w:i/>
          <w:spacing w:val="-5"/>
          <w:sz w:val="24"/>
        </w:rPr>
        <w:t xml:space="preserve"> </w:t>
      </w:r>
      <w:r>
        <w:rPr>
          <w:i/>
          <w:sz w:val="24"/>
        </w:rPr>
        <w:t>modalità</w:t>
      </w:r>
      <w:r>
        <w:rPr>
          <w:i/>
          <w:spacing w:val="-5"/>
          <w:sz w:val="24"/>
        </w:rPr>
        <w:t xml:space="preserve"> </w:t>
      </w:r>
      <w:r>
        <w:rPr>
          <w:i/>
          <w:sz w:val="24"/>
        </w:rPr>
        <w:t>sincrona</w:t>
      </w:r>
      <w:r>
        <w:rPr>
          <w:i/>
          <w:spacing w:val="-5"/>
          <w:sz w:val="24"/>
        </w:rPr>
        <w:t xml:space="preserve"> </w:t>
      </w:r>
      <w:r>
        <w:rPr>
          <w:i/>
          <w:sz w:val="24"/>
        </w:rPr>
        <w:t>a</w:t>
      </w:r>
      <w:r>
        <w:rPr>
          <w:i/>
          <w:spacing w:val="-4"/>
          <w:sz w:val="24"/>
        </w:rPr>
        <w:t xml:space="preserve"> </w:t>
      </w:r>
      <w:r>
        <w:rPr>
          <w:i/>
          <w:spacing w:val="-2"/>
          <w:sz w:val="24"/>
        </w:rPr>
        <w:t>distanza;</w:t>
      </w:r>
    </w:p>
    <w:p w14:paraId="03FC4596" w14:textId="77777777" w:rsidR="0049501D" w:rsidRDefault="00000000">
      <w:pPr>
        <w:pStyle w:val="Paragrafoelenco"/>
        <w:numPr>
          <w:ilvl w:val="0"/>
          <w:numId w:val="42"/>
        </w:numPr>
        <w:tabs>
          <w:tab w:val="left" w:pos="1428"/>
        </w:tabs>
        <w:spacing w:before="14"/>
        <w:rPr>
          <w:i/>
          <w:sz w:val="24"/>
        </w:rPr>
      </w:pPr>
      <w:r>
        <w:rPr>
          <w:i/>
          <w:sz w:val="24"/>
        </w:rPr>
        <w:t>monitoraggio</w:t>
      </w:r>
      <w:r>
        <w:rPr>
          <w:i/>
          <w:spacing w:val="-7"/>
          <w:sz w:val="24"/>
        </w:rPr>
        <w:t xml:space="preserve"> </w:t>
      </w:r>
      <w:r>
        <w:rPr>
          <w:i/>
          <w:sz w:val="24"/>
        </w:rPr>
        <w:t>della</w:t>
      </w:r>
      <w:r>
        <w:rPr>
          <w:i/>
          <w:spacing w:val="-5"/>
          <w:sz w:val="24"/>
        </w:rPr>
        <w:t xml:space="preserve"> </w:t>
      </w:r>
      <w:r>
        <w:rPr>
          <w:i/>
          <w:sz w:val="24"/>
        </w:rPr>
        <w:t>continuità</w:t>
      </w:r>
      <w:r>
        <w:rPr>
          <w:i/>
          <w:spacing w:val="-4"/>
          <w:sz w:val="24"/>
        </w:rPr>
        <w:t xml:space="preserve"> </w:t>
      </w:r>
      <w:r>
        <w:rPr>
          <w:i/>
          <w:sz w:val="24"/>
        </w:rPr>
        <w:t>di</w:t>
      </w:r>
      <w:r>
        <w:rPr>
          <w:i/>
          <w:spacing w:val="-4"/>
          <w:sz w:val="24"/>
        </w:rPr>
        <w:t xml:space="preserve"> </w:t>
      </w:r>
      <w:r>
        <w:rPr>
          <w:i/>
          <w:sz w:val="24"/>
        </w:rPr>
        <w:t>funzionamento</w:t>
      </w:r>
      <w:r>
        <w:rPr>
          <w:i/>
          <w:spacing w:val="-5"/>
          <w:sz w:val="24"/>
        </w:rPr>
        <w:t xml:space="preserve"> </w:t>
      </w:r>
      <w:r>
        <w:rPr>
          <w:i/>
          <w:sz w:val="24"/>
        </w:rPr>
        <w:t>delle</w:t>
      </w:r>
      <w:r>
        <w:rPr>
          <w:i/>
          <w:spacing w:val="-2"/>
          <w:sz w:val="24"/>
        </w:rPr>
        <w:t xml:space="preserve"> </w:t>
      </w:r>
      <w:r>
        <w:rPr>
          <w:i/>
          <w:sz w:val="24"/>
        </w:rPr>
        <w:t>funzionalità</w:t>
      </w:r>
      <w:r>
        <w:rPr>
          <w:i/>
          <w:spacing w:val="-5"/>
          <w:sz w:val="24"/>
        </w:rPr>
        <w:t xml:space="preserve"> </w:t>
      </w:r>
      <w:r>
        <w:rPr>
          <w:i/>
          <w:sz w:val="24"/>
        </w:rPr>
        <w:t>della</w:t>
      </w:r>
      <w:r>
        <w:rPr>
          <w:i/>
          <w:spacing w:val="-4"/>
          <w:sz w:val="24"/>
        </w:rPr>
        <w:t xml:space="preserve"> </w:t>
      </w:r>
      <w:r>
        <w:rPr>
          <w:i/>
          <w:spacing w:val="-2"/>
          <w:sz w:val="24"/>
        </w:rPr>
        <w:t>piattaforma;</w:t>
      </w:r>
    </w:p>
    <w:p w14:paraId="00063D2D" w14:textId="77777777" w:rsidR="0049501D" w:rsidRDefault="00000000">
      <w:pPr>
        <w:pStyle w:val="Paragrafoelenco"/>
        <w:numPr>
          <w:ilvl w:val="0"/>
          <w:numId w:val="42"/>
        </w:numPr>
        <w:tabs>
          <w:tab w:val="left" w:pos="1428"/>
        </w:tabs>
        <w:spacing w:before="14"/>
        <w:rPr>
          <w:i/>
          <w:sz w:val="24"/>
        </w:rPr>
      </w:pPr>
      <w:r>
        <w:rPr>
          <w:i/>
          <w:sz w:val="24"/>
        </w:rPr>
        <w:t>gestione</w:t>
      </w:r>
      <w:r>
        <w:rPr>
          <w:i/>
          <w:spacing w:val="-4"/>
          <w:sz w:val="24"/>
        </w:rPr>
        <w:t xml:space="preserve"> </w:t>
      </w:r>
      <w:r>
        <w:rPr>
          <w:i/>
          <w:sz w:val="24"/>
        </w:rPr>
        <w:t>dei</w:t>
      </w:r>
      <w:r>
        <w:rPr>
          <w:i/>
          <w:spacing w:val="-1"/>
          <w:sz w:val="24"/>
        </w:rPr>
        <w:t xml:space="preserve"> </w:t>
      </w:r>
      <w:r>
        <w:rPr>
          <w:i/>
          <w:sz w:val="24"/>
        </w:rPr>
        <w:t>flussi</w:t>
      </w:r>
      <w:r>
        <w:rPr>
          <w:i/>
          <w:spacing w:val="-1"/>
          <w:sz w:val="24"/>
        </w:rPr>
        <w:t xml:space="preserve"> </w:t>
      </w:r>
      <w:r>
        <w:rPr>
          <w:i/>
          <w:sz w:val="24"/>
        </w:rPr>
        <w:t>di</w:t>
      </w:r>
      <w:r>
        <w:rPr>
          <w:i/>
          <w:spacing w:val="-4"/>
          <w:sz w:val="24"/>
        </w:rPr>
        <w:t xml:space="preserve"> </w:t>
      </w:r>
      <w:r>
        <w:rPr>
          <w:i/>
          <w:sz w:val="24"/>
        </w:rPr>
        <w:t>comunicazione</w:t>
      </w:r>
      <w:r>
        <w:rPr>
          <w:i/>
          <w:spacing w:val="-2"/>
          <w:sz w:val="24"/>
        </w:rPr>
        <w:t xml:space="preserve"> </w:t>
      </w:r>
      <w:r>
        <w:rPr>
          <w:i/>
          <w:sz w:val="24"/>
        </w:rPr>
        <w:t>tra</w:t>
      </w:r>
      <w:r>
        <w:rPr>
          <w:i/>
          <w:spacing w:val="-4"/>
          <w:sz w:val="24"/>
        </w:rPr>
        <w:t xml:space="preserve"> </w:t>
      </w:r>
      <w:r>
        <w:rPr>
          <w:i/>
          <w:sz w:val="24"/>
        </w:rPr>
        <w:t>i</w:t>
      </w:r>
      <w:r>
        <w:rPr>
          <w:i/>
          <w:spacing w:val="-2"/>
          <w:sz w:val="24"/>
        </w:rPr>
        <w:t xml:space="preserve"> </w:t>
      </w:r>
      <w:r>
        <w:rPr>
          <w:i/>
          <w:sz w:val="24"/>
        </w:rPr>
        <w:t>docenti,</w:t>
      </w:r>
      <w:r>
        <w:rPr>
          <w:i/>
          <w:spacing w:val="-2"/>
          <w:sz w:val="24"/>
        </w:rPr>
        <w:t xml:space="preserve"> </w:t>
      </w:r>
      <w:r>
        <w:rPr>
          <w:i/>
          <w:sz w:val="24"/>
        </w:rPr>
        <w:t>tutor</w:t>
      </w:r>
      <w:r>
        <w:rPr>
          <w:i/>
          <w:spacing w:val="-3"/>
          <w:sz w:val="24"/>
        </w:rPr>
        <w:t xml:space="preserve"> </w:t>
      </w:r>
      <w:r>
        <w:rPr>
          <w:i/>
          <w:sz w:val="24"/>
        </w:rPr>
        <w:t>e</w:t>
      </w:r>
      <w:r>
        <w:rPr>
          <w:i/>
          <w:spacing w:val="-1"/>
          <w:sz w:val="24"/>
        </w:rPr>
        <w:t xml:space="preserve"> </w:t>
      </w:r>
      <w:r>
        <w:rPr>
          <w:i/>
          <w:sz w:val="24"/>
        </w:rPr>
        <w:t>tra</w:t>
      </w:r>
      <w:r>
        <w:rPr>
          <w:i/>
          <w:spacing w:val="-4"/>
          <w:sz w:val="24"/>
        </w:rPr>
        <w:t xml:space="preserve"> </w:t>
      </w:r>
      <w:r>
        <w:rPr>
          <w:i/>
          <w:sz w:val="24"/>
        </w:rPr>
        <w:t>gli</w:t>
      </w:r>
      <w:r>
        <w:rPr>
          <w:i/>
          <w:spacing w:val="-2"/>
          <w:sz w:val="24"/>
        </w:rPr>
        <w:t xml:space="preserve"> </w:t>
      </w:r>
      <w:r>
        <w:rPr>
          <w:i/>
          <w:sz w:val="24"/>
        </w:rPr>
        <w:t>stessi</w:t>
      </w:r>
      <w:r>
        <w:rPr>
          <w:i/>
          <w:spacing w:val="-1"/>
          <w:sz w:val="24"/>
        </w:rPr>
        <w:t xml:space="preserve"> </w:t>
      </w:r>
      <w:r>
        <w:rPr>
          <w:i/>
          <w:spacing w:val="-2"/>
          <w:sz w:val="24"/>
        </w:rPr>
        <w:t>discenti.</w:t>
      </w:r>
    </w:p>
    <w:p w14:paraId="0A6584DF" w14:textId="77777777" w:rsidR="0049501D" w:rsidRDefault="00000000">
      <w:pPr>
        <w:pStyle w:val="Titolo6"/>
        <w:spacing w:before="257"/>
      </w:pPr>
      <w:r>
        <w:t>MONITORAGGIO</w:t>
      </w:r>
      <w:r>
        <w:rPr>
          <w:spacing w:val="-7"/>
        </w:rPr>
        <w:t xml:space="preserve"> </w:t>
      </w:r>
      <w:r>
        <w:t>E</w:t>
      </w:r>
      <w:r>
        <w:rPr>
          <w:spacing w:val="-2"/>
        </w:rPr>
        <w:t xml:space="preserve"> </w:t>
      </w:r>
      <w:r>
        <w:t>VALUTAZIONE.</w:t>
      </w:r>
      <w:r>
        <w:rPr>
          <w:spacing w:val="-4"/>
        </w:rPr>
        <w:t xml:space="preserve"> </w:t>
      </w:r>
      <w:r>
        <w:t>RIESAME</w:t>
      </w:r>
      <w:r>
        <w:rPr>
          <w:spacing w:val="-2"/>
        </w:rPr>
        <w:t xml:space="preserve"> </w:t>
      </w:r>
      <w:r>
        <w:t>E</w:t>
      </w:r>
      <w:r>
        <w:rPr>
          <w:spacing w:val="-5"/>
        </w:rPr>
        <w:t xml:space="preserve"> </w:t>
      </w:r>
      <w:r>
        <w:t>MISURE</w:t>
      </w:r>
      <w:r>
        <w:rPr>
          <w:spacing w:val="-2"/>
        </w:rPr>
        <w:t xml:space="preserve"> </w:t>
      </w:r>
      <w:r>
        <w:t>DI</w:t>
      </w:r>
      <w:r>
        <w:rPr>
          <w:spacing w:val="-1"/>
        </w:rPr>
        <w:t xml:space="preserve"> </w:t>
      </w:r>
      <w:r>
        <w:rPr>
          <w:spacing w:val="-2"/>
        </w:rPr>
        <w:t>MIGLIORAMENTO</w:t>
      </w:r>
    </w:p>
    <w:p w14:paraId="73A72837" w14:textId="77777777" w:rsidR="0049501D" w:rsidRDefault="00000000">
      <w:pPr>
        <w:pStyle w:val="Corpotesto"/>
        <w:spacing w:before="132"/>
        <w:ind w:right="706"/>
        <w:jc w:val="both"/>
      </w:pPr>
      <w:r>
        <w:t>Considerando la specificità e la potenziale criticità di alcune attività nella gestione dei corsi soprattutto in fase di erogazione, il monitoraggio e la valutazione risultano importanti nella verifica</w:t>
      </w:r>
      <w:r>
        <w:rPr>
          <w:spacing w:val="-13"/>
        </w:rPr>
        <w:t xml:space="preserve"> </w:t>
      </w:r>
      <w:r>
        <w:t>della</w:t>
      </w:r>
      <w:r>
        <w:rPr>
          <w:spacing w:val="-12"/>
        </w:rPr>
        <w:t xml:space="preserve"> </w:t>
      </w:r>
      <w:r>
        <w:t>qualità</w:t>
      </w:r>
      <w:r>
        <w:rPr>
          <w:spacing w:val="-12"/>
        </w:rPr>
        <w:t xml:space="preserve"> </w:t>
      </w:r>
      <w:r>
        <w:t>didattica</w:t>
      </w:r>
      <w:r>
        <w:rPr>
          <w:spacing w:val="-12"/>
        </w:rPr>
        <w:t xml:space="preserve"> </w:t>
      </w:r>
      <w:r>
        <w:t>e</w:t>
      </w:r>
      <w:r>
        <w:rPr>
          <w:spacing w:val="-14"/>
        </w:rPr>
        <w:t xml:space="preserve"> </w:t>
      </w:r>
      <w:r>
        <w:t>organizzativa</w:t>
      </w:r>
      <w:r>
        <w:rPr>
          <w:spacing w:val="-14"/>
        </w:rPr>
        <w:t xml:space="preserve"> </w:t>
      </w:r>
      <w:r>
        <w:t>e</w:t>
      </w:r>
      <w:r>
        <w:rPr>
          <w:spacing w:val="-11"/>
        </w:rPr>
        <w:t xml:space="preserve"> </w:t>
      </w:r>
      <w:r>
        <w:t>dell’efficacia</w:t>
      </w:r>
      <w:r>
        <w:rPr>
          <w:spacing w:val="-14"/>
        </w:rPr>
        <w:t xml:space="preserve"> </w:t>
      </w:r>
      <w:r>
        <w:t>ed</w:t>
      </w:r>
      <w:r>
        <w:rPr>
          <w:spacing w:val="-11"/>
        </w:rPr>
        <w:t xml:space="preserve"> </w:t>
      </w:r>
      <w:r>
        <w:t>efficienza</w:t>
      </w:r>
      <w:r>
        <w:rPr>
          <w:spacing w:val="-12"/>
        </w:rPr>
        <w:t xml:space="preserve"> </w:t>
      </w:r>
      <w:r>
        <w:t>del</w:t>
      </w:r>
      <w:r>
        <w:rPr>
          <w:spacing w:val="-12"/>
        </w:rPr>
        <w:t xml:space="preserve"> </w:t>
      </w:r>
      <w:r>
        <w:t>percorso</w:t>
      </w:r>
      <w:r>
        <w:rPr>
          <w:spacing w:val="-12"/>
        </w:rPr>
        <w:t xml:space="preserve"> </w:t>
      </w:r>
      <w:r>
        <w:t>formativo. Considerando</w:t>
      </w:r>
      <w:r>
        <w:rPr>
          <w:spacing w:val="-4"/>
        </w:rPr>
        <w:t xml:space="preserve"> </w:t>
      </w:r>
      <w:r>
        <w:t>che</w:t>
      </w:r>
      <w:r>
        <w:rPr>
          <w:spacing w:val="-4"/>
        </w:rPr>
        <w:t xml:space="preserve"> </w:t>
      </w:r>
      <w:r>
        <w:t>lo</w:t>
      </w:r>
      <w:r>
        <w:rPr>
          <w:spacing w:val="-4"/>
        </w:rPr>
        <w:t xml:space="preserve"> </w:t>
      </w:r>
      <w:r>
        <w:t>strumento</w:t>
      </w:r>
      <w:r>
        <w:rPr>
          <w:spacing w:val="-3"/>
        </w:rPr>
        <w:t xml:space="preserve"> </w:t>
      </w:r>
      <w:r>
        <w:t>utilizzato</w:t>
      </w:r>
      <w:r>
        <w:rPr>
          <w:spacing w:val="-4"/>
        </w:rPr>
        <w:t xml:space="preserve"> </w:t>
      </w:r>
      <w:r>
        <w:t>a</w:t>
      </w:r>
      <w:r>
        <w:rPr>
          <w:spacing w:val="-4"/>
        </w:rPr>
        <w:t xml:space="preserve"> </w:t>
      </w:r>
      <w:r>
        <w:t>tale</w:t>
      </w:r>
      <w:r>
        <w:rPr>
          <w:spacing w:val="-3"/>
        </w:rPr>
        <w:t xml:space="preserve"> </w:t>
      </w:r>
      <w:r>
        <w:t>scopo</w:t>
      </w:r>
      <w:r>
        <w:rPr>
          <w:spacing w:val="-4"/>
        </w:rPr>
        <w:t xml:space="preserve"> </w:t>
      </w:r>
      <w:r>
        <w:t>è</w:t>
      </w:r>
      <w:r>
        <w:rPr>
          <w:spacing w:val="-1"/>
        </w:rPr>
        <w:t xml:space="preserve"> </w:t>
      </w:r>
      <w:r>
        <w:t>il</w:t>
      </w:r>
      <w:r>
        <w:rPr>
          <w:spacing w:val="-4"/>
        </w:rPr>
        <w:t xml:space="preserve"> </w:t>
      </w:r>
      <w:r>
        <w:t>questionario</w:t>
      </w:r>
      <w:r>
        <w:rPr>
          <w:spacing w:val="-4"/>
        </w:rPr>
        <w:t xml:space="preserve"> </w:t>
      </w:r>
      <w:r>
        <w:t>di</w:t>
      </w:r>
      <w:r>
        <w:rPr>
          <w:spacing w:val="-4"/>
        </w:rPr>
        <w:t xml:space="preserve"> </w:t>
      </w:r>
      <w:r>
        <w:t>gradimento</w:t>
      </w:r>
      <w:r>
        <w:rPr>
          <w:spacing w:val="-4"/>
        </w:rPr>
        <w:t xml:space="preserve"> </w:t>
      </w:r>
      <w:r>
        <w:t>(paragrafo 5), questo dovrà essere strutturato con elementi di valutazione aggiuntivi che tengano conto della</w:t>
      </w:r>
      <w:r>
        <w:rPr>
          <w:spacing w:val="-9"/>
        </w:rPr>
        <w:t xml:space="preserve"> </w:t>
      </w:r>
      <w:r>
        <w:t>modalità</w:t>
      </w:r>
      <w:r>
        <w:rPr>
          <w:spacing w:val="-10"/>
        </w:rPr>
        <w:t xml:space="preserve"> </w:t>
      </w:r>
      <w:r>
        <w:t>di</w:t>
      </w:r>
      <w:r>
        <w:rPr>
          <w:spacing w:val="-10"/>
        </w:rPr>
        <w:t xml:space="preserve"> </w:t>
      </w:r>
      <w:r>
        <w:t>erogazione</w:t>
      </w:r>
      <w:r>
        <w:rPr>
          <w:spacing w:val="-9"/>
        </w:rPr>
        <w:t xml:space="preserve"> </w:t>
      </w:r>
      <w:r>
        <w:t>in</w:t>
      </w:r>
      <w:r>
        <w:rPr>
          <w:spacing w:val="-9"/>
        </w:rPr>
        <w:t xml:space="preserve"> </w:t>
      </w:r>
      <w:r>
        <w:t>videoconferenza</w:t>
      </w:r>
      <w:r>
        <w:rPr>
          <w:spacing w:val="-12"/>
        </w:rPr>
        <w:t xml:space="preserve"> </w:t>
      </w:r>
      <w:r>
        <w:t>sincrona.</w:t>
      </w:r>
      <w:r>
        <w:rPr>
          <w:spacing w:val="-6"/>
        </w:rPr>
        <w:t xml:space="preserve"> </w:t>
      </w:r>
      <w:r>
        <w:t>In</w:t>
      </w:r>
      <w:r>
        <w:rPr>
          <w:spacing w:val="-12"/>
        </w:rPr>
        <w:t xml:space="preserve"> </w:t>
      </w:r>
      <w:r>
        <w:t>particolare,</w:t>
      </w:r>
      <w:r>
        <w:rPr>
          <w:spacing w:val="-11"/>
        </w:rPr>
        <w:t xml:space="preserve"> </w:t>
      </w:r>
      <w:r>
        <w:t>dovranno</w:t>
      </w:r>
      <w:r>
        <w:rPr>
          <w:spacing w:val="-12"/>
        </w:rPr>
        <w:t xml:space="preserve"> </w:t>
      </w:r>
      <w:r>
        <w:t>essere</w:t>
      </w:r>
      <w:r>
        <w:rPr>
          <w:spacing w:val="-11"/>
        </w:rPr>
        <w:t xml:space="preserve"> </w:t>
      </w:r>
      <w:r>
        <w:t>rilevati e monitorati:</w:t>
      </w:r>
    </w:p>
    <w:p w14:paraId="6EBEBF3B" w14:textId="77777777" w:rsidR="0049501D" w:rsidRDefault="00000000">
      <w:pPr>
        <w:pStyle w:val="Paragrafoelenco"/>
        <w:numPr>
          <w:ilvl w:val="0"/>
          <w:numId w:val="42"/>
        </w:numPr>
        <w:tabs>
          <w:tab w:val="left" w:pos="1427"/>
        </w:tabs>
        <w:spacing w:before="121"/>
        <w:ind w:left="1427" w:hanging="359"/>
        <w:jc w:val="both"/>
        <w:rPr>
          <w:sz w:val="24"/>
        </w:rPr>
      </w:pPr>
      <w:r>
        <w:rPr>
          <w:sz w:val="24"/>
        </w:rPr>
        <w:t>il</w:t>
      </w:r>
      <w:r>
        <w:rPr>
          <w:spacing w:val="-8"/>
          <w:sz w:val="24"/>
        </w:rPr>
        <w:t xml:space="preserve"> </w:t>
      </w:r>
      <w:r>
        <w:rPr>
          <w:sz w:val="24"/>
        </w:rPr>
        <w:t>livello</w:t>
      </w:r>
      <w:r>
        <w:rPr>
          <w:spacing w:val="-8"/>
          <w:sz w:val="24"/>
        </w:rPr>
        <w:t xml:space="preserve"> </w:t>
      </w:r>
      <w:r>
        <w:rPr>
          <w:sz w:val="24"/>
        </w:rPr>
        <w:t>d’interazione</w:t>
      </w:r>
      <w:r>
        <w:rPr>
          <w:spacing w:val="-6"/>
          <w:sz w:val="24"/>
        </w:rPr>
        <w:t xml:space="preserve"> </w:t>
      </w:r>
      <w:r>
        <w:rPr>
          <w:sz w:val="24"/>
        </w:rPr>
        <w:t>docente-</w:t>
      </w:r>
      <w:r>
        <w:rPr>
          <w:spacing w:val="-2"/>
          <w:sz w:val="24"/>
        </w:rPr>
        <w:t>discente;</w:t>
      </w:r>
    </w:p>
    <w:p w14:paraId="26BB2ECD" w14:textId="77777777" w:rsidR="0049501D" w:rsidRDefault="00000000">
      <w:pPr>
        <w:pStyle w:val="Paragrafoelenco"/>
        <w:numPr>
          <w:ilvl w:val="0"/>
          <w:numId w:val="42"/>
        </w:numPr>
        <w:tabs>
          <w:tab w:val="left" w:pos="1427"/>
        </w:tabs>
        <w:spacing w:before="14"/>
        <w:ind w:left="1427" w:hanging="359"/>
        <w:jc w:val="both"/>
        <w:rPr>
          <w:sz w:val="24"/>
        </w:rPr>
      </w:pPr>
      <w:r>
        <w:rPr>
          <w:sz w:val="24"/>
        </w:rPr>
        <w:t>la</w:t>
      </w:r>
      <w:r>
        <w:rPr>
          <w:spacing w:val="-6"/>
          <w:sz w:val="24"/>
        </w:rPr>
        <w:t xml:space="preserve"> </w:t>
      </w:r>
      <w:r>
        <w:rPr>
          <w:sz w:val="24"/>
        </w:rPr>
        <w:t>chiarezza</w:t>
      </w:r>
      <w:r>
        <w:rPr>
          <w:spacing w:val="-5"/>
          <w:sz w:val="24"/>
        </w:rPr>
        <w:t xml:space="preserve"> </w:t>
      </w:r>
      <w:r>
        <w:rPr>
          <w:sz w:val="24"/>
        </w:rPr>
        <w:t>espositiva</w:t>
      </w:r>
      <w:r>
        <w:rPr>
          <w:spacing w:val="-3"/>
          <w:sz w:val="24"/>
        </w:rPr>
        <w:t xml:space="preserve"> </w:t>
      </w:r>
      <w:r>
        <w:rPr>
          <w:sz w:val="24"/>
        </w:rPr>
        <w:t>in</w:t>
      </w:r>
      <w:r>
        <w:rPr>
          <w:spacing w:val="-4"/>
          <w:sz w:val="24"/>
        </w:rPr>
        <w:t xml:space="preserve"> </w:t>
      </w:r>
      <w:r>
        <w:rPr>
          <w:sz w:val="24"/>
        </w:rPr>
        <w:t>ambiente</w:t>
      </w:r>
      <w:r>
        <w:rPr>
          <w:spacing w:val="-5"/>
          <w:sz w:val="24"/>
        </w:rPr>
        <w:t xml:space="preserve"> </w:t>
      </w:r>
      <w:r>
        <w:rPr>
          <w:sz w:val="24"/>
        </w:rPr>
        <w:t>virtuale</w:t>
      </w:r>
      <w:r>
        <w:rPr>
          <w:spacing w:val="-4"/>
          <w:sz w:val="24"/>
        </w:rPr>
        <w:t xml:space="preserve"> </w:t>
      </w:r>
      <w:r>
        <w:rPr>
          <w:sz w:val="24"/>
        </w:rPr>
        <w:t>e</w:t>
      </w:r>
      <w:r>
        <w:rPr>
          <w:spacing w:val="-2"/>
          <w:sz w:val="24"/>
        </w:rPr>
        <w:t xml:space="preserve"> </w:t>
      </w:r>
      <w:r>
        <w:rPr>
          <w:sz w:val="24"/>
        </w:rPr>
        <w:t>padronanza</w:t>
      </w:r>
      <w:r>
        <w:rPr>
          <w:spacing w:val="-5"/>
          <w:sz w:val="24"/>
        </w:rPr>
        <w:t xml:space="preserve"> </w:t>
      </w:r>
      <w:r>
        <w:rPr>
          <w:sz w:val="24"/>
        </w:rPr>
        <w:t>dell’utilizzo</w:t>
      </w:r>
      <w:r>
        <w:rPr>
          <w:spacing w:val="-5"/>
          <w:sz w:val="24"/>
        </w:rPr>
        <w:t xml:space="preserve"> </w:t>
      </w:r>
      <w:r>
        <w:rPr>
          <w:sz w:val="24"/>
        </w:rPr>
        <w:t>della</w:t>
      </w:r>
      <w:r>
        <w:rPr>
          <w:spacing w:val="-4"/>
          <w:sz w:val="24"/>
        </w:rPr>
        <w:t xml:space="preserve"> </w:t>
      </w:r>
      <w:r>
        <w:rPr>
          <w:spacing w:val="-2"/>
          <w:sz w:val="24"/>
        </w:rPr>
        <w:t>piattaforma</w:t>
      </w:r>
    </w:p>
    <w:p w14:paraId="75FF2564" w14:textId="77777777" w:rsidR="0049501D" w:rsidRDefault="00000000">
      <w:pPr>
        <w:pStyle w:val="Corpotesto"/>
        <w:spacing w:before="15"/>
        <w:ind w:left="1428"/>
        <w:jc w:val="both"/>
      </w:pPr>
      <w:r>
        <w:t>del</w:t>
      </w:r>
      <w:r>
        <w:rPr>
          <w:spacing w:val="-1"/>
        </w:rPr>
        <w:t xml:space="preserve"> </w:t>
      </w:r>
      <w:r>
        <w:rPr>
          <w:spacing w:val="-2"/>
        </w:rPr>
        <w:t>docente;</w:t>
      </w:r>
    </w:p>
    <w:p w14:paraId="584A7300" w14:textId="77777777" w:rsidR="0049501D" w:rsidRDefault="00000000">
      <w:pPr>
        <w:pStyle w:val="Paragrafoelenco"/>
        <w:numPr>
          <w:ilvl w:val="0"/>
          <w:numId w:val="42"/>
        </w:numPr>
        <w:tabs>
          <w:tab w:val="left" w:pos="1428"/>
        </w:tabs>
        <w:spacing w:before="14"/>
        <w:rPr>
          <w:sz w:val="24"/>
        </w:rPr>
      </w:pPr>
      <w:r>
        <w:rPr>
          <w:sz w:val="24"/>
        </w:rPr>
        <w:t>l’efficacia</w:t>
      </w:r>
      <w:r>
        <w:rPr>
          <w:spacing w:val="-5"/>
          <w:sz w:val="24"/>
        </w:rPr>
        <w:t xml:space="preserve"> </w:t>
      </w:r>
      <w:r>
        <w:rPr>
          <w:sz w:val="24"/>
        </w:rPr>
        <w:t>del</w:t>
      </w:r>
      <w:r>
        <w:rPr>
          <w:spacing w:val="-4"/>
          <w:sz w:val="24"/>
        </w:rPr>
        <w:t xml:space="preserve"> </w:t>
      </w:r>
      <w:r>
        <w:rPr>
          <w:sz w:val="24"/>
        </w:rPr>
        <w:t>tutoraggio</w:t>
      </w:r>
      <w:r>
        <w:rPr>
          <w:spacing w:val="-3"/>
          <w:sz w:val="24"/>
        </w:rPr>
        <w:t xml:space="preserve"> </w:t>
      </w:r>
      <w:r>
        <w:rPr>
          <w:sz w:val="24"/>
        </w:rPr>
        <w:t>d’aula</w:t>
      </w:r>
      <w:r>
        <w:rPr>
          <w:spacing w:val="-4"/>
          <w:sz w:val="24"/>
        </w:rPr>
        <w:t xml:space="preserve"> </w:t>
      </w:r>
      <w:r>
        <w:rPr>
          <w:spacing w:val="-2"/>
          <w:sz w:val="24"/>
        </w:rPr>
        <w:t>virtuale;</w:t>
      </w:r>
    </w:p>
    <w:p w14:paraId="3B2AA2A3" w14:textId="77777777" w:rsidR="0049501D" w:rsidRDefault="00000000">
      <w:pPr>
        <w:pStyle w:val="Paragrafoelenco"/>
        <w:numPr>
          <w:ilvl w:val="0"/>
          <w:numId w:val="42"/>
        </w:numPr>
        <w:tabs>
          <w:tab w:val="left" w:pos="1428"/>
        </w:tabs>
        <w:spacing w:before="14"/>
        <w:rPr>
          <w:sz w:val="24"/>
        </w:rPr>
      </w:pPr>
      <w:r>
        <w:rPr>
          <w:sz w:val="24"/>
        </w:rPr>
        <w:t>l’efficacia</w:t>
      </w:r>
      <w:r>
        <w:rPr>
          <w:spacing w:val="-5"/>
          <w:sz w:val="24"/>
        </w:rPr>
        <w:t xml:space="preserve"> </w:t>
      </w:r>
      <w:r>
        <w:rPr>
          <w:sz w:val="24"/>
        </w:rPr>
        <w:t>della</w:t>
      </w:r>
      <w:r>
        <w:rPr>
          <w:spacing w:val="-3"/>
          <w:sz w:val="24"/>
        </w:rPr>
        <w:t xml:space="preserve"> </w:t>
      </w:r>
      <w:r>
        <w:rPr>
          <w:sz w:val="24"/>
        </w:rPr>
        <w:t>gestione</w:t>
      </w:r>
      <w:r>
        <w:rPr>
          <w:spacing w:val="-7"/>
          <w:sz w:val="24"/>
        </w:rPr>
        <w:t xml:space="preserve"> </w:t>
      </w:r>
      <w:r>
        <w:rPr>
          <w:sz w:val="24"/>
        </w:rPr>
        <w:t>dei</w:t>
      </w:r>
      <w:r>
        <w:rPr>
          <w:spacing w:val="-2"/>
          <w:sz w:val="24"/>
        </w:rPr>
        <w:t xml:space="preserve"> </w:t>
      </w:r>
      <w:r>
        <w:rPr>
          <w:sz w:val="24"/>
        </w:rPr>
        <w:t>gruppi</w:t>
      </w:r>
      <w:r>
        <w:rPr>
          <w:spacing w:val="-2"/>
          <w:sz w:val="24"/>
        </w:rPr>
        <w:t xml:space="preserve"> </w:t>
      </w:r>
      <w:r>
        <w:rPr>
          <w:sz w:val="24"/>
        </w:rPr>
        <w:t>di</w:t>
      </w:r>
      <w:r>
        <w:rPr>
          <w:spacing w:val="-3"/>
          <w:sz w:val="24"/>
        </w:rPr>
        <w:t xml:space="preserve"> </w:t>
      </w:r>
      <w:r>
        <w:rPr>
          <w:sz w:val="24"/>
        </w:rPr>
        <w:t>lavoro</w:t>
      </w:r>
      <w:r>
        <w:rPr>
          <w:spacing w:val="-1"/>
          <w:sz w:val="24"/>
        </w:rPr>
        <w:t xml:space="preserve"> </w:t>
      </w:r>
      <w:r>
        <w:rPr>
          <w:sz w:val="24"/>
        </w:rPr>
        <w:t>ed</w:t>
      </w:r>
      <w:r>
        <w:rPr>
          <w:spacing w:val="-2"/>
          <w:sz w:val="24"/>
        </w:rPr>
        <w:t xml:space="preserve"> </w:t>
      </w:r>
      <w:r>
        <w:rPr>
          <w:sz w:val="24"/>
        </w:rPr>
        <w:t>esercitazioni</w:t>
      </w:r>
      <w:r>
        <w:rPr>
          <w:spacing w:val="-2"/>
          <w:sz w:val="24"/>
        </w:rPr>
        <w:t xml:space="preserve"> </w:t>
      </w:r>
      <w:r>
        <w:rPr>
          <w:sz w:val="24"/>
        </w:rPr>
        <w:t>in</w:t>
      </w:r>
      <w:r>
        <w:rPr>
          <w:spacing w:val="-2"/>
          <w:sz w:val="24"/>
        </w:rPr>
        <w:t xml:space="preserve"> </w:t>
      </w:r>
      <w:r>
        <w:rPr>
          <w:sz w:val="24"/>
        </w:rPr>
        <w:t>ambiente</w:t>
      </w:r>
      <w:r>
        <w:rPr>
          <w:spacing w:val="-6"/>
          <w:sz w:val="24"/>
        </w:rPr>
        <w:t xml:space="preserve"> </w:t>
      </w:r>
      <w:r>
        <w:rPr>
          <w:spacing w:val="-2"/>
          <w:sz w:val="24"/>
        </w:rPr>
        <w:t>virtuale;</w:t>
      </w:r>
    </w:p>
    <w:p w14:paraId="6DAE26AC" w14:textId="77777777" w:rsidR="0049501D" w:rsidRDefault="00000000">
      <w:pPr>
        <w:pStyle w:val="Paragrafoelenco"/>
        <w:numPr>
          <w:ilvl w:val="0"/>
          <w:numId w:val="42"/>
        </w:numPr>
        <w:tabs>
          <w:tab w:val="left" w:pos="1428"/>
        </w:tabs>
        <w:spacing w:before="17"/>
        <w:rPr>
          <w:sz w:val="24"/>
        </w:rPr>
      </w:pPr>
      <w:r>
        <w:rPr>
          <w:sz w:val="24"/>
        </w:rPr>
        <w:t>l’accessibilità</w:t>
      </w:r>
      <w:r>
        <w:rPr>
          <w:spacing w:val="-6"/>
          <w:sz w:val="24"/>
        </w:rPr>
        <w:t xml:space="preserve"> </w:t>
      </w:r>
      <w:r>
        <w:rPr>
          <w:sz w:val="24"/>
        </w:rPr>
        <w:t>e</w:t>
      </w:r>
      <w:r>
        <w:rPr>
          <w:spacing w:val="-4"/>
          <w:sz w:val="24"/>
        </w:rPr>
        <w:t xml:space="preserve"> </w:t>
      </w:r>
      <w:r>
        <w:rPr>
          <w:sz w:val="24"/>
        </w:rPr>
        <w:t>l’usabilità</w:t>
      </w:r>
      <w:r>
        <w:rPr>
          <w:spacing w:val="-6"/>
          <w:sz w:val="24"/>
        </w:rPr>
        <w:t xml:space="preserve"> </w:t>
      </w:r>
      <w:r>
        <w:rPr>
          <w:sz w:val="24"/>
        </w:rPr>
        <w:t>della</w:t>
      </w:r>
      <w:r>
        <w:rPr>
          <w:spacing w:val="-5"/>
          <w:sz w:val="24"/>
        </w:rPr>
        <w:t xml:space="preserve"> </w:t>
      </w:r>
      <w:r>
        <w:rPr>
          <w:sz w:val="24"/>
        </w:rPr>
        <w:t>piattaforma</w:t>
      </w:r>
      <w:r>
        <w:rPr>
          <w:spacing w:val="-5"/>
          <w:sz w:val="24"/>
        </w:rPr>
        <w:t xml:space="preserve"> </w:t>
      </w:r>
      <w:r>
        <w:rPr>
          <w:spacing w:val="-2"/>
          <w:sz w:val="24"/>
        </w:rPr>
        <w:t>utilizzata;</w:t>
      </w:r>
    </w:p>
    <w:p w14:paraId="4D0E7E0F" w14:textId="77777777" w:rsidR="0049501D" w:rsidRDefault="00000000">
      <w:pPr>
        <w:pStyle w:val="Paragrafoelenco"/>
        <w:numPr>
          <w:ilvl w:val="0"/>
          <w:numId w:val="42"/>
        </w:numPr>
        <w:tabs>
          <w:tab w:val="left" w:pos="1428"/>
        </w:tabs>
        <w:spacing w:before="14"/>
        <w:rPr>
          <w:sz w:val="24"/>
        </w:rPr>
      </w:pPr>
      <w:r>
        <w:rPr>
          <w:sz w:val="24"/>
        </w:rPr>
        <w:t>l’efficacia</w:t>
      </w:r>
      <w:r>
        <w:rPr>
          <w:spacing w:val="-5"/>
          <w:sz w:val="24"/>
        </w:rPr>
        <w:t xml:space="preserve"> </w:t>
      </w:r>
      <w:r>
        <w:rPr>
          <w:sz w:val="24"/>
        </w:rPr>
        <w:t>e</w:t>
      </w:r>
      <w:r>
        <w:rPr>
          <w:spacing w:val="-3"/>
          <w:sz w:val="24"/>
        </w:rPr>
        <w:t xml:space="preserve"> </w:t>
      </w:r>
      <w:r>
        <w:rPr>
          <w:sz w:val="24"/>
        </w:rPr>
        <w:t>l’efficienza</w:t>
      </w:r>
      <w:r>
        <w:rPr>
          <w:spacing w:val="-4"/>
          <w:sz w:val="24"/>
        </w:rPr>
        <w:t xml:space="preserve"> </w:t>
      </w:r>
      <w:r>
        <w:rPr>
          <w:sz w:val="24"/>
        </w:rPr>
        <w:t>del</w:t>
      </w:r>
      <w:r>
        <w:rPr>
          <w:spacing w:val="-3"/>
          <w:sz w:val="24"/>
        </w:rPr>
        <w:t xml:space="preserve"> </w:t>
      </w:r>
      <w:r>
        <w:rPr>
          <w:sz w:val="24"/>
        </w:rPr>
        <w:t>supporto</w:t>
      </w:r>
      <w:r>
        <w:rPr>
          <w:spacing w:val="-3"/>
          <w:sz w:val="24"/>
        </w:rPr>
        <w:t xml:space="preserve"> </w:t>
      </w:r>
      <w:r>
        <w:rPr>
          <w:spacing w:val="-2"/>
          <w:sz w:val="24"/>
        </w:rPr>
        <w:t>tecnico.</w:t>
      </w:r>
    </w:p>
    <w:p w14:paraId="4006DCBE" w14:textId="77777777" w:rsidR="0049501D" w:rsidRDefault="00000000">
      <w:pPr>
        <w:pStyle w:val="Corpotesto"/>
        <w:spacing w:before="176"/>
        <w:ind w:right="714"/>
        <w:jc w:val="both"/>
      </w:pPr>
      <w:r>
        <w:t>I dati così rilevati saranno elaborati ed analizzati in sede di riesame (sia generale che per singoli percorsi formativi) con l’individuazione e l’adozione delle misure di miglioramento e correttive riguardanti gli elementi caratterizzanti la modalità di erogazione in videoconferenza sincrona.</w:t>
      </w:r>
    </w:p>
    <w:p w14:paraId="624F2FF3" w14:textId="77777777" w:rsidR="0049501D" w:rsidRDefault="00000000">
      <w:pPr>
        <w:pStyle w:val="Titolo5"/>
        <w:numPr>
          <w:ilvl w:val="2"/>
          <w:numId w:val="41"/>
        </w:numPr>
        <w:tabs>
          <w:tab w:val="left" w:pos="1424"/>
        </w:tabs>
        <w:spacing w:before="239"/>
        <w:ind w:left="1424" w:hanging="717"/>
      </w:pPr>
      <w:bookmarkStart w:id="131" w:name="_bookmark131"/>
      <w:bookmarkEnd w:id="131"/>
      <w:r>
        <w:t>Requisiti</w:t>
      </w:r>
      <w:r>
        <w:rPr>
          <w:spacing w:val="-6"/>
        </w:rPr>
        <w:t xml:space="preserve"> </w:t>
      </w:r>
      <w:r>
        <w:t>relativi</w:t>
      </w:r>
      <w:r>
        <w:rPr>
          <w:spacing w:val="-5"/>
        </w:rPr>
        <w:t xml:space="preserve"> </w:t>
      </w:r>
      <w:r>
        <w:t>alle</w:t>
      </w:r>
      <w:r>
        <w:rPr>
          <w:spacing w:val="-5"/>
        </w:rPr>
        <w:t xml:space="preserve"> </w:t>
      </w:r>
      <w:r>
        <w:t>risorse</w:t>
      </w:r>
      <w:r>
        <w:rPr>
          <w:spacing w:val="-4"/>
        </w:rPr>
        <w:t xml:space="preserve"> </w:t>
      </w:r>
      <w:r>
        <w:t>professionali</w:t>
      </w:r>
      <w:r>
        <w:rPr>
          <w:spacing w:val="-2"/>
        </w:rPr>
        <w:t xml:space="preserve"> </w:t>
      </w:r>
      <w:r>
        <w:t>e</w:t>
      </w:r>
      <w:r>
        <w:rPr>
          <w:spacing w:val="-3"/>
        </w:rPr>
        <w:t xml:space="preserve"> </w:t>
      </w:r>
      <w:r>
        <w:t>profili</w:t>
      </w:r>
      <w:r>
        <w:rPr>
          <w:spacing w:val="-4"/>
        </w:rPr>
        <w:t xml:space="preserve"> </w:t>
      </w:r>
      <w:r>
        <w:t>di</w:t>
      </w:r>
      <w:r>
        <w:rPr>
          <w:spacing w:val="-3"/>
        </w:rPr>
        <w:t xml:space="preserve"> </w:t>
      </w:r>
      <w:r>
        <w:rPr>
          <w:spacing w:val="-2"/>
        </w:rPr>
        <w:t>competenze</w:t>
      </w:r>
    </w:p>
    <w:p w14:paraId="12EF6FB2" w14:textId="77777777" w:rsidR="0049501D" w:rsidRDefault="00000000">
      <w:pPr>
        <w:pStyle w:val="Corpotesto"/>
        <w:spacing w:before="142"/>
        <w:ind w:right="705"/>
        <w:jc w:val="both"/>
      </w:pPr>
      <w:r>
        <w:t>Per</w:t>
      </w:r>
      <w:r>
        <w:rPr>
          <w:spacing w:val="-1"/>
        </w:rPr>
        <w:t xml:space="preserve"> </w:t>
      </w:r>
      <w:r>
        <w:t>erogare la</w:t>
      </w:r>
      <w:r>
        <w:rPr>
          <w:spacing w:val="-4"/>
        </w:rPr>
        <w:t xml:space="preserve"> </w:t>
      </w:r>
      <w:r>
        <w:t>formazione in</w:t>
      </w:r>
      <w:r>
        <w:rPr>
          <w:spacing w:val="-1"/>
        </w:rPr>
        <w:t xml:space="preserve"> </w:t>
      </w:r>
      <w:proofErr w:type="spellStart"/>
      <w:r>
        <w:t>VCS</w:t>
      </w:r>
      <w:proofErr w:type="spellEnd"/>
      <w:r>
        <w:t xml:space="preserve"> il</w:t>
      </w:r>
      <w:r>
        <w:rPr>
          <w:spacing w:val="-2"/>
        </w:rPr>
        <w:t xml:space="preserve"> </w:t>
      </w:r>
      <w:r>
        <w:t>soggetto</w:t>
      </w:r>
      <w:r>
        <w:rPr>
          <w:spacing w:val="-4"/>
        </w:rPr>
        <w:t xml:space="preserve"> </w:t>
      </w:r>
      <w:r>
        <w:t>formatore</w:t>
      </w:r>
      <w:r>
        <w:rPr>
          <w:spacing w:val="-1"/>
        </w:rPr>
        <w:t xml:space="preserve"> </w:t>
      </w:r>
      <w:r>
        <w:t>deve</w:t>
      </w:r>
      <w:r>
        <w:rPr>
          <w:spacing w:val="-1"/>
        </w:rPr>
        <w:t xml:space="preserve"> </w:t>
      </w:r>
      <w:r>
        <w:t>avvalersi</w:t>
      </w:r>
      <w:r>
        <w:rPr>
          <w:spacing w:val="-2"/>
        </w:rPr>
        <w:t xml:space="preserve"> </w:t>
      </w:r>
      <w:r>
        <w:t>di</w:t>
      </w:r>
      <w:r>
        <w:rPr>
          <w:spacing w:val="-2"/>
        </w:rPr>
        <w:t xml:space="preserve"> </w:t>
      </w:r>
      <w:r>
        <w:t>profili</w:t>
      </w:r>
      <w:r>
        <w:rPr>
          <w:spacing w:val="-2"/>
        </w:rPr>
        <w:t xml:space="preserve"> </w:t>
      </w:r>
      <w:r>
        <w:t>professionali</w:t>
      </w:r>
      <w:r>
        <w:rPr>
          <w:spacing w:val="-1"/>
        </w:rPr>
        <w:t xml:space="preserve"> </w:t>
      </w:r>
      <w:r>
        <w:t>con particolari</w:t>
      </w:r>
      <w:r>
        <w:rPr>
          <w:spacing w:val="-1"/>
        </w:rPr>
        <w:t xml:space="preserve"> </w:t>
      </w:r>
      <w:r>
        <w:t>competenze,</w:t>
      </w:r>
      <w:r>
        <w:rPr>
          <w:spacing w:val="-3"/>
        </w:rPr>
        <w:t xml:space="preserve"> </w:t>
      </w:r>
      <w:r>
        <w:t>aggiuntive</w:t>
      </w:r>
      <w:r>
        <w:rPr>
          <w:spacing w:val="-1"/>
        </w:rPr>
        <w:t xml:space="preserve"> </w:t>
      </w:r>
      <w:r>
        <w:t>a</w:t>
      </w:r>
      <w:r>
        <w:rPr>
          <w:spacing w:val="-4"/>
        </w:rPr>
        <w:t xml:space="preserve"> </w:t>
      </w:r>
      <w:r>
        <w:t>quelle</w:t>
      </w:r>
      <w:r>
        <w:rPr>
          <w:spacing w:val="-1"/>
        </w:rPr>
        <w:t xml:space="preserve"> </w:t>
      </w:r>
      <w:r>
        <w:t>generali</w:t>
      </w:r>
      <w:r>
        <w:rPr>
          <w:spacing w:val="-1"/>
        </w:rPr>
        <w:t xml:space="preserve"> </w:t>
      </w:r>
      <w:r>
        <w:t>riportate</w:t>
      </w:r>
      <w:r>
        <w:rPr>
          <w:spacing w:val="-3"/>
        </w:rPr>
        <w:t xml:space="preserve"> </w:t>
      </w:r>
      <w:r>
        <w:t>in</w:t>
      </w:r>
      <w:r>
        <w:rPr>
          <w:spacing w:val="-3"/>
        </w:rPr>
        <w:t xml:space="preserve"> </w:t>
      </w:r>
      <w:r>
        <w:t>precedenza</w:t>
      </w:r>
      <w:r>
        <w:rPr>
          <w:spacing w:val="-1"/>
        </w:rPr>
        <w:t xml:space="preserve"> </w:t>
      </w:r>
      <w:r>
        <w:t>nel</w:t>
      </w:r>
      <w:r>
        <w:rPr>
          <w:spacing w:val="-3"/>
        </w:rPr>
        <w:t xml:space="preserve"> </w:t>
      </w:r>
      <w:r>
        <w:t xml:space="preserve">paragrafo </w:t>
      </w:r>
      <w:hyperlink w:anchor="_bookmark119" w:history="1">
        <w:r w:rsidR="0049501D">
          <w:t>Parte</w:t>
        </w:r>
      </w:hyperlink>
    </w:p>
    <w:p w14:paraId="069CC128" w14:textId="77777777" w:rsidR="0049501D" w:rsidRDefault="0049501D">
      <w:pPr>
        <w:pStyle w:val="Corpotesto"/>
        <w:jc w:val="both"/>
        <w:sectPr w:rsidR="0049501D">
          <w:pgSz w:w="11910" w:h="16840"/>
          <w:pgMar w:top="1320" w:right="708" w:bottom="900" w:left="425" w:header="0" w:footer="674" w:gutter="0"/>
          <w:cols w:space="720"/>
        </w:sectPr>
      </w:pPr>
    </w:p>
    <w:p w14:paraId="46AAC591" w14:textId="77777777" w:rsidR="0049501D" w:rsidRDefault="0049501D">
      <w:pPr>
        <w:pStyle w:val="Corpotesto"/>
        <w:spacing w:before="37"/>
        <w:ind w:right="712"/>
        <w:jc w:val="both"/>
      </w:pPr>
      <w:hyperlink w:anchor="_bookmark119" w:history="1">
        <w:r>
          <w:t>IV punto 1.7</w:t>
        </w:r>
      </w:hyperlink>
      <w:r w:rsidR="00000000">
        <w:t xml:space="preserve">, con conoscenze, abilità e responsabilità idonee a gestire e presidiare i processi di produzione caratterizzanti la formazione in </w:t>
      </w:r>
      <w:proofErr w:type="spellStart"/>
      <w:r w:rsidR="00000000">
        <w:t>VCS</w:t>
      </w:r>
      <w:proofErr w:type="spellEnd"/>
      <w:r w:rsidR="00000000">
        <w:t>.</w:t>
      </w:r>
    </w:p>
    <w:p w14:paraId="206A21B2" w14:textId="77777777" w:rsidR="0049501D" w:rsidRDefault="00000000">
      <w:pPr>
        <w:pStyle w:val="Titolo5"/>
        <w:numPr>
          <w:ilvl w:val="3"/>
          <w:numId w:val="41"/>
        </w:numPr>
        <w:tabs>
          <w:tab w:val="left" w:pos="1068"/>
        </w:tabs>
        <w:spacing w:before="124"/>
      </w:pPr>
      <w:r>
        <w:rPr>
          <w:smallCaps/>
        </w:rPr>
        <w:t>Responsabile</w:t>
      </w:r>
      <w:r>
        <w:rPr>
          <w:smallCaps/>
          <w:spacing w:val="-9"/>
        </w:rPr>
        <w:t xml:space="preserve"> </w:t>
      </w:r>
      <w:r>
        <w:rPr>
          <w:smallCaps/>
        </w:rPr>
        <w:t>dei</w:t>
      </w:r>
      <w:r>
        <w:rPr>
          <w:smallCaps/>
          <w:spacing w:val="-9"/>
        </w:rPr>
        <w:t xml:space="preserve"> </w:t>
      </w:r>
      <w:r>
        <w:rPr>
          <w:smallCaps/>
        </w:rPr>
        <w:t>progetti</w:t>
      </w:r>
      <w:r>
        <w:rPr>
          <w:smallCaps/>
          <w:spacing w:val="-10"/>
        </w:rPr>
        <w:t xml:space="preserve"> </w:t>
      </w:r>
      <w:r>
        <w:rPr>
          <w:smallCaps/>
          <w:spacing w:val="-2"/>
        </w:rPr>
        <w:t>formativi</w:t>
      </w:r>
    </w:p>
    <w:p w14:paraId="229B7139" w14:textId="77777777" w:rsidR="0049501D" w:rsidRDefault="00000000">
      <w:pPr>
        <w:pStyle w:val="Corpotesto"/>
        <w:spacing w:before="117"/>
        <w:ind w:right="707"/>
        <w:jc w:val="both"/>
      </w:pPr>
      <w:r>
        <w:t>Il responsabile dei progetti formativi dovrà conoscere le modalità di funzionamento e le funzionalità della piattaforma, le modalità di gestione e di interazione dell’aula virtuale, le modalità didattiche attive idonee ed efficaci per l’ambiente virtuale.</w:t>
      </w:r>
    </w:p>
    <w:p w14:paraId="40535D17" w14:textId="77777777" w:rsidR="0049501D" w:rsidRDefault="00000000">
      <w:pPr>
        <w:pStyle w:val="Corpotesto"/>
        <w:spacing w:before="120"/>
        <w:jc w:val="both"/>
      </w:pPr>
      <w:r>
        <w:t>Il</w:t>
      </w:r>
      <w:r>
        <w:rPr>
          <w:spacing w:val="-3"/>
        </w:rPr>
        <w:t xml:space="preserve"> </w:t>
      </w:r>
      <w:r>
        <w:t>responsabile</w:t>
      </w:r>
      <w:r>
        <w:rPr>
          <w:spacing w:val="-4"/>
        </w:rPr>
        <w:t xml:space="preserve"> </w:t>
      </w:r>
      <w:r>
        <w:t>dei</w:t>
      </w:r>
      <w:r>
        <w:rPr>
          <w:spacing w:val="-2"/>
        </w:rPr>
        <w:t xml:space="preserve"> </w:t>
      </w:r>
      <w:r>
        <w:t>progetti</w:t>
      </w:r>
      <w:r>
        <w:rPr>
          <w:spacing w:val="-4"/>
        </w:rPr>
        <w:t xml:space="preserve"> </w:t>
      </w:r>
      <w:r>
        <w:t>formativi</w:t>
      </w:r>
      <w:r>
        <w:rPr>
          <w:spacing w:val="-5"/>
        </w:rPr>
        <w:t xml:space="preserve"> </w:t>
      </w:r>
      <w:r>
        <w:t>può</w:t>
      </w:r>
      <w:r>
        <w:rPr>
          <w:spacing w:val="2"/>
        </w:rPr>
        <w:t xml:space="preserve"> </w:t>
      </w:r>
      <w:r>
        <w:t>essere</w:t>
      </w:r>
      <w:r>
        <w:rPr>
          <w:spacing w:val="-1"/>
        </w:rPr>
        <w:t xml:space="preserve"> </w:t>
      </w:r>
      <w:r>
        <w:t>individuato</w:t>
      </w:r>
      <w:r>
        <w:rPr>
          <w:spacing w:val="-4"/>
        </w:rPr>
        <w:t xml:space="preserve"> </w:t>
      </w:r>
      <w:r>
        <w:t>tra</w:t>
      </w:r>
      <w:r>
        <w:rPr>
          <w:spacing w:val="-1"/>
        </w:rPr>
        <w:t xml:space="preserve"> </w:t>
      </w:r>
      <w:r>
        <w:t>i</w:t>
      </w:r>
      <w:r>
        <w:rPr>
          <w:spacing w:val="-5"/>
        </w:rPr>
        <w:t xml:space="preserve"> </w:t>
      </w:r>
      <w:r>
        <w:t>docenti</w:t>
      </w:r>
      <w:r>
        <w:rPr>
          <w:spacing w:val="-6"/>
        </w:rPr>
        <w:t xml:space="preserve"> </w:t>
      </w:r>
      <w:r>
        <w:t>del</w:t>
      </w:r>
      <w:r>
        <w:rPr>
          <w:spacing w:val="-1"/>
        </w:rPr>
        <w:t xml:space="preserve"> </w:t>
      </w:r>
      <w:r>
        <w:rPr>
          <w:spacing w:val="-2"/>
        </w:rPr>
        <w:t>corso.</w:t>
      </w:r>
    </w:p>
    <w:p w14:paraId="59271CD6" w14:textId="77777777" w:rsidR="0049501D" w:rsidRDefault="00000000">
      <w:pPr>
        <w:pStyle w:val="Titolo5"/>
        <w:numPr>
          <w:ilvl w:val="3"/>
          <w:numId w:val="41"/>
        </w:numPr>
        <w:tabs>
          <w:tab w:val="left" w:pos="1068"/>
        </w:tabs>
        <w:spacing w:before="121"/>
      </w:pPr>
      <w:r>
        <w:rPr>
          <w:smallCaps/>
          <w:spacing w:val="-2"/>
        </w:rPr>
        <w:t>Docente</w:t>
      </w:r>
    </w:p>
    <w:p w14:paraId="4C8A23A5" w14:textId="77777777" w:rsidR="0049501D" w:rsidRDefault="00000000">
      <w:pPr>
        <w:pStyle w:val="Corpotesto"/>
        <w:spacing w:before="120"/>
        <w:ind w:right="706"/>
        <w:jc w:val="both"/>
      </w:pPr>
      <w:r>
        <w:t>I docenti, oltre a possedere i requisiti previsti dalla legislazione vigente, dovranno avere una buona</w:t>
      </w:r>
      <w:r>
        <w:rPr>
          <w:spacing w:val="-6"/>
        </w:rPr>
        <w:t xml:space="preserve"> </w:t>
      </w:r>
      <w:r>
        <w:t>conoscenza</w:t>
      </w:r>
      <w:r>
        <w:rPr>
          <w:spacing w:val="-9"/>
        </w:rPr>
        <w:t xml:space="preserve"> </w:t>
      </w:r>
      <w:r>
        <w:t>dell’ambiente</w:t>
      </w:r>
      <w:r>
        <w:rPr>
          <w:spacing w:val="-8"/>
        </w:rPr>
        <w:t xml:space="preserve"> </w:t>
      </w:r>
      <w:r>
        <w:t>virtuale</w:t>
      </w:r>
      <w:r>
        <w:rPr>
          <w:spacing w:val="-8"/>
        </w:rPr>
        <w:t xml:space="preserve"> </w:t>
      </w:r>
      <w:r>
        <w:t>della</w:t>
      </w:r>
      <w:r>
        <w:rPr>
          <w:spacing w:val="-8"/>
        </w:rPr>
        <w:t xml:space="preserve"> </w:t>
      </w:r>
      <w:r>
        <w:t>piattaforma</w:t>
      </w:r>
      <w:r>
        <w:rPr>
          <w:spacing w:val="-8"/>
        </w:rPr>
        <w:t xml:space="preserve"> </w:t>
      </w:r>
      <w:r>
        <w:t>e</w:t>
      </w:r>
      <w:r>
        <w:rPr>
          <w:spacing w:val="-8"/>
        </w:rPr>
        <w:t xml:space="preserve"> </w:t>
      </w:r>
      <w:r>
        <w:t>delle</w:t>
      </w:r>
      <w:r>
        <w:rPr>
          <w:spacing w:val="-8"/>
        </w:rPr>
        <w:t xml:space="preserve"> </w:t>
      </w:r>
      <w:r>
        <w:t>funzionalità</w:t>
      </w:r>
      <w:r>
        <w:rPr>
          <w:spacing w:val="-9"/>
        </w:rPr>
        <w:t xml:space="preserve"> </w:t>
      </w:r>
      <w:r>
        <w:t>da</w:t>
      </w:r>
      <w:r>
        <w:rPr>
          <w:spacing w:val="-9"/>
        </w:rPr>
        <w:t xml:space="preserve"> </w:t>
      </w:r>
      <w:r>
        <w:t>utilizzare</w:t>
      </w:r>
      <w:r>
        <w:rPr>
          <w:spacing w:val="-8"/>
        </w:rPr>
        <w:t xml:space="preserve"> </w:t>
      </w:r>
      <w:r>
        <w:t>nelle sessioni</w:t>
      </w:r>
      <w:r>
        <w:rPr>
          <w:spacing w:val="-9"/>
        </w:rPr>
        <w:t xml:space="preserve"> </w:t>
      </w:r>
      <w:r>
        <w:t>didattiche</w:t>
      </w:r>
      <w:r>
        <w:rPr>
          <w:spacing w:val="-11"/>
        </w:rPr>
        <w:t xml:space="preserve"> </w:t>
      </w:r>
      <w:r>
        <w:t>in</w:t>
      </w:r>
      <w:r>
        <w:rPr>
          <w:spacing w:val="-8"/>
        </w:rPr>
        <w:t xml:space="preserve"> </w:t>
      </w:r>
      <w:r>
        <w:t>modo</w:t>
      </w:r>
      <w:r>
        <w:rPr>
          <w:spacing w:val="-8"/>
        </w:rPr>
        <w:t xml:space="preserve"> </w:t>
      </w:r>
      <w:r>
        <w:t>da</w:t>
      </w:r>
      <w:r>
        <w:rPr>
          <w:spacing w:val="-11"/>
        </w:rPr>
        <w:t xml:space="preserve"> </w:t>
      </w:r>
      <w:r>
        <w:t>garantire</w:t>
      </w:r>
      <w:r>
        <w:rPr>
          <w:spacing w:val="-10"/>
        </w:rPr>
        <w:t xml:space="preserve"> </w:t>
      </w:r>
      <w:r>
        <w:t>la</w:t>
      </w:r>
      <w:r>
        <w:rPr>
          <w:spacing w:val="-9"/>
        </w:rPr>
        <w:t xml:space="preserve"> </w:t>
      </w:r>
      <w:r>
        <w:t>necessaria</w:t>
      </w:r>
      <w:r>
        <w:rPr>
          <w:spacing w:val="-8"/>
        </w:rPr>
        <w:t xml:space="preserve"> </w:t>
      </w:r>
      <w:r>
        <w:t>interazione</w:t>
      </w:r>
      <w:r>
        <w:rPr>
          <w:spacing w:val="-9"/>
        </w:rPr>
        <w:t xml:space="preserve"> </w:t>
      </w:r>
      <w:r>
        <w:t>con</w:t>
      </w:r>
      <w:r>
        <w:rPr>
          <w:spacing w:val="-8"/>
        </w:rPr>
        <w:t xml:space="preserve"> </w:t>
      </w:r>
      <w:r>
        <w:t>i</w:t>
      </w:r>
      <w:r>
        <w:rPr>
          <w:spacing w:val="-11"/>
        </w:rPr>
        <w:t xml:space="preserve"> </w:t>
      </w:r>
      <w:r>
        <w:t>discenti.</w:t>
      </w:r>
      <w:r>
        <w:rPr>
          <w:spacing w:val="-12"/>
        </w:rPr>
        <w:t xml:space="preserve"> </w:t>
      </w:r>
      <w:r>
        <w:t>Nello</w:t>
      </w:r>
      <w:r>
        <w:rPr>
          <w:spacing w:val="-8"/>
        </w:rPr>
        <w:t xml:space="preserve"> </w:t>
      </w:r>
      <w:r>
        <w:t xml:space="preserve">strutturare l'intervento formativo in </w:t>
      </w:r>
      <w:proofErr w:type="spellStart"/>
      <w:r>
        <w:t>VCS</w:t>
      </w:r>
      <w:proofErr w:type="spellEnd"/>
      <w:r>
        <w:t xml:space="preserve">, dovranno sapere individuare strategie e metodologie didattiche efficaci per l’ambiente virtuale e predisporre i materiali didattici, gli strumenti di supporto e di valutazione funzionali alla docenza in </w:t>
      </w:r>
      <w:proofErr w:type="spellStart"/>
      <w:r>
        <w:t>VCS</w:t>
      </w:r>
      <w:proofErr w:type="spellEnd"/>
      <w:r>
        <w:t>.</w:t>
      </w:r>
    </w:p>
    <w:p w14:paraId="6A864BFA" w14:textId="77777777" w:rsidR="0049501D" w:rsidRDefault="00000000">
      <w:pPr>
        <w:pStyle w:val="Titolo5"/>
        <w:numPr>
          <w:ilvl w:val="3"/>
          <w:numId w:val="41"/>
        </w:numPr>
        <w:tabs>
          <w:tab w:val="left" w:pos="1068"/>
        </w:tabs>
        <w:spacing w:before="121"/>
      </w:pPr>
      <w:r>
        <w:rPr>
          <w:smallCaps/>
        </w:rPr>
        <w:t>Tutor</w:t>
      </w:r>
      <w:r>
        <w:rPr>
          <w:smallCaps/>
          <w:spacing w:val="-5"/>
        </w:rPr>
        <w:t xml:space="preserve"> </w:t>
      </w:r>
      <w:r>
        <w:rPr>
          <w:smallCaps/>
        </w:rPr>
        <w:t>d’aula</w:t>
      </w:r>
      <w:r>
        <w:rPr>
          <w:smallCaps/>
          <w:spacing w:val="-6"/>
        </w:rPr>
        <w:t xml:space="preserve"> </w:t>
      </w:r>
      <w:r>
        <w:rPr>
          <w:smallCaps/>
          <w:spacing w:val="-2"/>
        </w:rPr>
        <w:t>virtuale</w:t>
      </w:r>
    </w:p>
    <w:p w14:paraId="3D1DAA42" w14:textId="77777777" w:rsidR="0049501D" w:rsidRDefault="00000000">
      <w:pPr>
        <w:pStyle w:val="Corpotesto"/>
        <w:spacing w:before="118"/>
        <w:ind w:right="709"/>
        <w:jc w:val="both"/>
      </w:pPr>
      <w:r>
        <w:t>Il</w:t>
      </w:r>
      <w:r>
        <w:rPr>
          <w:spacing w:val="-3"/>
        </w:rPr>
        <w:t xml:space="preserve"> </w:t>
      </w:r>
      <w:r>
        <w:t>tutor</w:t>
      </w:r>
      <w:r>
        <w:rPr>
          <w:spacing w:val="-2"/>
        </w:rPr>
        <w:t xml:space="preserve"> </w:t>
      </w:r>
      <w:r>
        <w:t>d’aula</w:t>
      </w:r>
      <w:r>
        <w:rPr>
          <w:spacing w:val="-3"/>
        </w:rPr>
        <w:t xml:space="preserve"> </w:t>
      </w:r>
      <w:r>
        <w:t>virtuale</w:t>
      </w:r>
      <w:r>
        <w:rPr>
          <w:spacing w:val="-4"/>
        </w:rPr>
        <w:t xml:space="preserve"> </w:t>
      </w:r>
      <w:r>
        <w:t>dovrà</w:t>
      </w:r>
      <w:r>
        <w:rPr>
          <w:spacing w:val="-3"/>
        </w:rPr>
        <w:t xml:space="preserve"> </w:t>
      </w:r>
      <w:r>
        <w:t>possedere</w:t>
      </w:r>
      <w:r>
        <w:rPr>
          <w:spacing w:val="-2"/>
        </w:rPr>
        <w:t xml:space="preserve"> </w:t>
      </w:r>
      <w:r>
        <w:t>le</w:t>
      </w:r>
      <w:r>
        <w:rPr>
          <w:spacing w:val="-2"/>
        </w:rPr>
        <w:t xml:space="preserve"> </w:t>
      </w:r>
      <w:r>
        <w:t>conoscenze</w:t>
      </w:r>
      <w:r>
        <w:rPr>
          <w:spacing w:val="-2"/>
        </w:rPr>
        <w:t xml:space="preserve"> </w:t>
      </w:r>
      <w:r>
        <w:t>relative</w:t>
      </w:r>
      <w:r>
        <w:rPr>
          <w:spacing w:val="-3"/>
        </w:rPr>
        <w:t xml:space="preserve"> </w:t>
      </w:r>
      <w:r>
        <w:t>alle</w:t>
      </w:r>
      <w:r>
        <w:rPr>
          <w:spacing w:val="-2"/>
        </w:rPr>
        <w:t xml:space="preserve"> </w:t>
      </w:r>
      <w:r>
        <w:t>funzionalità</w:t>
      </w:r>
      <w:r>
        <w:rPr>
          <w:spacing w:val="-3"/>
        </w:rPr>
        <w:t xml:space="preserve"> </w:t>
      </w:r>
      <w:r>
        <w:t>della</w:t>
      </w:r>
      <w:r>
        <w:rPr>
          <w:spacing w:val="-3"/>
        </w:rPr>
        <w:t xml:space="preserve"> </w:t>
      </w:r>
      <w:r>
        <w:t>piattaforma per</w:t>
      </w:r>
      <w:r>
        <w:rPr>
          <w:spacing w:val="-7"/>
        </w:rPr>
        <w:t xml:space="preserve"> </w:t>
      </w:r>
      <w:r>
        <w:t>gestire</w:t>
      </w:r>
      <w:r>
        <w:rPr>
          <w:spacing w:val="-7"/>
        </w:rPr>
        <w:t xml:space="preserve"> </w:t>
      </w:r>
      <w:r>
        <w:t>le</w:t>
      </w:r>
      <w:r>
        <w:rPr>
          <w:spacing w:val="-7"/>
        </w:rPr>
        <w:t xml:space="preserve"> </w:t>
      </w:r>
      <w:r>
        <w:t>particolari</w:t>
      </w:r>
      <w:r>
        <w:rPr>
          <w:spacing w:val="-12"/>
        </w:rPr>
        <w:t xml:space="preserve"> </w:t>
      </w:r>
      <w:r>
        <w:t>dinamiche</w:t>
      </w:r>
      <w:r>
        <w:rPr>
          <w:spacing w:val="-7"/>
        </w:rPr>
        <w:t xml:space="preserve"> </w:t>
      </w:r>
      <w:r>
        <w:t>relazionali</w:t>
      </w:r>
      <w:r>
        <w:rPr>
          <w:spacing w:val="-7"/>
        </w:rPr>
        <w:t xml:space="preserve"> </w:t>
      </w:r>
      <w:r>
        <w:t>e</w:t>
      </w:r>
      <w:r>
        <w:rPr>
          <w:spacing w:val="-9"/>
        </w:rPr>
        <w:t xml:space="preserve"> </w:t>
      </w:r>
      <w:r>
        <w:t>di</w:t>
      </w:r>
      <w:r>
        <w:rPr>
          <w:spacing w:val="-7"/>
        </w:rPr>
        <w:t xml:space="preserve"> </w:t>
      </w:r>
      <w:r>
        <w:t>interazione</w:t>
      </w:r>
      <w:r>
        <w:rPr>
          <w:spacing w:val="-9"/>
        </w:rPr>
        <w:t xml:space="preserve"> </w:t>
      </w:r>
      <w:r>
        <w:t>con</w:t>
      </w:r>
      <w:r>
        <w:rPr>
          <w:spacing w:val="-6"/>
        </w:rPr>
        <w:t xml:space="preserve"> </w:t>
      </w:r>
      <w:r>
        <w:t>i</w:t>
      </w:r>
      <w:r>
        <w:rPr>
          <w:spacing w:val="-10"/>
        </w:rPr>
        <w:t xml:space="preserve"> </w:t>
      </w:r>
      <w:r>
        <w:t>discenti</w:t>
      </w:r>
      <w:r>
        <w:rPr>
          <w:spacing w:val="-7"/>
        </w:rPr>
        <w:t xml:space="preserve"> </w:t>
      </w:r>
      <w:r>
        <w:t>che</w:t>
      </w:r>
      <w:r>
        <w:rPr>
          <w:spacing w:val="-7"/>
        </w:rPr>
        <w:t xml:space="preserve"> </w:t>
      </w:r>
      <w:r>
        <w:t>caratterizzano</w:t>
      </w:r>
      <w:r>
        <w:rPr>
          <w:spacing w:val="-7"/>
        </w:rPr>
        <w:t xml:space="preserve"> </w:t>
      </w:r>
      <w:r>
        <w:t>la formazione</w:t>
      </w:r>
      <w:r>
        <w:rPr>
          <w:spacing w:val="-14"/>
        </w:rPr>
        <w:t xml:space="preserve"> </w:t>
      </w:r>
      <w:r>
        <w:t>in</w:t>
      </w:r>
      <w:r>
        <w:rPr>
          <w:spacing w:val="-13"/>
        </w:rPr>
        <w:t xml:space="preserve"> </w:t>
      </w:r>
      <w:r>
        <w:t>videoconferenza</w:t>
      </w:r>
      <w:r>
        <w:rPr>
          <w:spacing w:val="-13"/>
        </w:rPr>
        <w:t xml:space="preserve"> </w:t>
      </w:r>
      <w:r>
        <w:t>sincrona.</w:t>
      </w:r>
      <w:r>
        <w:rPr>
          <w:spacing w:val="-10"/>
        </w:rPr>
        <w:t xml:space="preserve"> </w:t>
      </w:r>
      <w:r>
        <w:t>Inoltre,</w:t>
      </w:r>
      <w:r>
        <w:rPr>
          <w:spacing w:val="-14"/>
        </w:rPr>
        <w:t xml:space="preserve"> </w:t>
      </w:r>
      <w:r>
        <w:t>dovrà</w:t>
      </w:r>
      <w:r>
        <w:rPr>
          <w:spacing w:val="-13"/>
        </w:rPr>
        <w:t xml:space="preserve"> </w:t>
      </w:r>
      <w:r>
        <w:t>saper</w:t>
      </w:r>
      <w:r>
        <w:rPr>
          <w:spacing w:val="-13"/>
        </w:rPr>
        <w:t xml:space="preserve"> </w:t>
      </w:r>
      <w:r>
        <w:t>gestire</w:t>
      </w:r>
      <w:r>
        <w:rPr>
          <w:spacing w:val="-12"/>
        </w:rPr>
        <w:t xml:space="preserve"> </w:t>
      </w:r>
      <w:r>
        <w:t>alcune</w:t>
      </w:r>
      <w:r>
        <w:rPr>
          <w:spacing w:val="-13"/>
        </w:rPr>
        <w:t xml:space="preserve"> </w:t>
      </w:r>
      <w:r>
        <w:t>procedure</w:t>
      </w:r>
      <w:r>
        <w:rPr>
          <w:spacing w:val="-14"/>
        </w:rPr>
        <w:t xml:space="preserve"> </w:t>
      </w:r>
      <w:r>
        <w:t>specifiche quali le modalità di accesso protetto e la registrazione dei partecipanti, la verifica e il tracciamento della continuità della presenza, il monitoraggio dell’andamento dell’apprendimento, il supporto didattico al docente soprattutto nelle esercitazioni e nelle verifiche</w:t>
      </w:r>
      <w:r>
        <w:rPr>
          <w:spacing w:val="-14"/>
        </w:rPr>
        <w:t xml:space="preserve"> </w:t>
      </w:r>
      <w:r>
        <w:t>in</w:t>
      </w:r>
      <w:r>
        <w:rPr>
          <w:spacing w:val="-14"/>
        </w:rPr>
        <w:t xml:space="preserve"> </w:t>
      </w:r>
      <w:r>
        <w:t>modalità</w:t>
      </w:r>
      <w:r>
        <w:rPr>
          <w:spacing w:val="-13"/>
        </w:rPr>
        <w:t xml:space="preserve"> </w:t>
      </w:r>
      <w:r>
        <w:t>sincrona,</w:t>
      </w:r>
      <w:r>
        <w:rPr>
          <w:spacing w:val="-14"/>
        </w:rPr>
        <w:t xml:space="preserve"> </w:t>
      </w:r>
      <w:r>
        <w:t>la</w:t>
      </w:r>
      <w:r>
        <w:rPr>
          <w:spacing w:val="-13"/>
        </w:rPr>
        <w:t xml:space="preserve"> </w:t>
      </w:r>
      <w:r>
        <w:t>gestione</w:t>
      </w:r>
      <w:r>
        <w:rPr>
          <w:spacing w:val="-13"/>
        </w:rPr>
        <w:t xml:space="preserve"> </w:t>
      </w:r>
      <w:r>
        <w:t>delle</w:t>
      </w:r>
      <w:r>
        <w:rPr>
          <w:spacing w:val="-13"/>
        </w:rPr>
        <w:t xml:space="preserve"> </w:t>
      </w:r>
      <w:r>
        <w:t>chat</w:t>
      </w:r>
      <w:r>
        <w:rPr>
          <w:spacing w:val="-12"/>
        </w:rPr>
        <w:t xml:space="preserve"> </w:t>
      </w:r>
      <w:r>
        <w:t>e</w:t>
      </w:r>
      <w:r>
        <w:rPr>
          <w:spacing w:val="-13"/>
        </w:rPr>
        <w:t xml:space="preserve"> </w:t>
      </w:r>
      <w:r>
        <w:t>del</w:t>
      </w:r>
      <w:r>
        <w:rPr>
          <w:spacing w:val="-14"/>
        </w:rPr>
        <w:t xml:space="preserve"> </w:t>
      </w:r>
      <w:r>
        <w:t>flusso</w:t>
      </w:r>
      <w:r>
        <w:rPr>
          <w:spacing w:val="-14"/>
        </w:rPr>
        <w:t xml:space="preserve"> </w:t>
      </w:r>
      <w:r>
        <w:t>di</w:t>
      </w:r>
      <w:r>
        <w:rPr>
          <w:spacing w:val="-13"/>
        </w:rPr>
        <w:t xml:space="preserve"> </w:t>
      </w:r>
      <w:r>
        <w:t>posta</w:t>
      </w:r>
      <w:r>
        <w:rPr>
          <w:spacing w:val="-13"/>
        </w:rPr>
        <w:t xml:space="preserve"> </w:t>
      </w:r>
      <w:r>
        <w:t>elettronica,</w:t>
      </w:r>
      <w:r>
        <w:rPr>
          <w:spacing w:val="-13"/>
        </w:rPr>
        <w:t xml:space="preserve"> </w:t>
      </w:r>
      <w:r>
        <w:t>e</w:t>
      </w:r>
      <w:r>
        <w:rPr>
          <w:spacing w:val="-13"/>
        </w:rPr>
        <w:t xml:space="preserve"> </w:t>
      </w:r>
      <w:r>
        <w:t>in</w:t>
      </w:r>
      <w:r>
        <w:rPr>
          <w:spacing w:val="-13"/>
        </w:rPr>
        <w:t xml:space="preserve"> </w:t>
      </w:r>
      <w:r>
        <w:t>generale di tutte le modalità operative per la gestione didattica.</w:t>
      </w:r>
    </w:p>
    <w:p w14:paraId="36198A28" w14:textId="77777777" w:rsidR="0049501D" w:rsidRDefault="00000000">
      <w:pPr>
        <w:pStyle w:val="Titolo5"/>
        <w:numPr>
          <w:ilvl w:val="3"/>
          <w:numId w:val="41"/>
        </w:numPr>
        <w:tabs>
          <w:tab w:val="left" w:pos="1068"/>
        </w:tabs>
        <w:spacing w:before="123"/>
      </w:pPr>
      <w:r>
        <w:rPr>
          <w:smallCaps/>
        </w:rPr>
        <w:t>Esperto</w:t>
      </w:r>
      <w:r>
        <w:rPr>
          <w:smallCaps/>
          <w:spacing w:val="-10"/>
        </w:rPr>
        <w:t xml:space="preserve"> </w:t>
      </w:r>
      <w:r>
        <w:rPr>
          <w:smallCaps/>
        </w:rPr>
        <w:t>nella</w:t>
      </w:r>
      <w:r>
        <w:rPr>
          <w:smallCaps/>
          <w:spacing w:val="-8"/>
        </w:rPr>
        <w:t xml:space="preserve"> </w:t>
      </w:r>
      <w:r>
        <w:rPr>
          <w:smallCaps/>
        </w:rPr>
        <w:t>gestione</w:t>
      </w:r>
      <w:r>
        <w:rPr>
          <w:smallCaps/>
          <w:spacing w:val="-8"/>
        </w:rPr>
        <w:t xml:space="preserve"> </w:t>
      </w:r>
      <w:r>
        <w:rPr>
          <w:smallCaps/>
        </w:rPr>
        <w:t>tecnica</w:t>
      </w:r>
      <w:r>
        <w:rPr>
          <w:smallCaps/>
          <w:spacing w:val="-7"/>
        </w:rPr>
        <w:t xml:space="preserve"> </w:t>
      </w:r>
      <w:r>
        <w:rPr>
          <w:smallCaps/>
        </w:rPr>
        <w:t>della</w:t>
      </w:r>
      <w:r>
        <w:rPr>
          <w:smallCaps/>
          <w:spacing w:val="-8"/>
        </w:rPr>
        <w:t xml:space="preserve"> </w:t>
      </w:r>
      <w:r>
        <w:rPr>
          <w:smallCaps/>
        </w:rPr>
        <w:t>piattaforma</w:t>
      </w:r>
      <w:r>
        <w:rPr>
          <w:smallCaps/>
          <w:spacing w:val="-9"/>
        </w:rPr>
        <w:t xml:space="preserve"> </w:t>
      </w:r>
      <w:r>
        <w:rPr>
          <w:smallCaps/>
          <w:spacing w:val="-2"/>
        </w:rPr>
        <w:t>multimediale</w:t>
      </w:r>
    </w:p>
    <w:p w14:paraId="0CD5F4C1" w14:textId="77777777" w:rsidR="0049501D" w:rsidRDefault="00000000">
      <w:pPr>
        <w:pStyle w:val="Corpotesto"/>
        <w:spacing w:before="117"/>
        <w:ind w:right="705"/>
        <w:jc w:val="both"/>
      </w:pPr>
      <w:r>
        <w:t>È necessario che il soggetto formatore si avvalga di un esperto che garantisca una corretta configurazione degli ambienti virtuali e la gestione tecnica della piattaforma utilizzata, in particolare la gestione di eventuali criticità nel funzionamento della piattaforma, intervenendo tempestivamente per la risoluzione di problemi di connettività, di blocchi del sistema, di interruzioni o malfunzionamenti. Collabora inoltre con il tutor d’aula virtuale nella profilazione degli utenti e nel monitoraggio degli accessi.</w:t>
      </w:r>
    </w:p>
    <w:p w14:paraId="071B49E3" w14:textId="77777777" w:rsidR="0049501D" w:rsidRDefault="00000000">
      <w:pPr>
        <w:pStyle w:val="Titolo5"/>
        <w:numPr>
          <w:ilvl w:val="2"/>
          <w:numId w:val="40"/>
        </w:numPr>
        <w:tabs>
          <w:tab w:val="left" w:pos="1425"/>
        </w:tabs>
        <w:spacing w:before="242"/>
        <w:ind w:left="1425" w:hanging="718"/>
        <w:jc w:val="both"/>
      </w:pPr>
      <w:bookmarkStart w:id="132" w:name="_bookmark132"/>
      <w:bookmarkEnd w:id="132"/>
      <w:r>
        <w:t>Requisiti</w:t>
      </w:r>
      <w:r>
        <w:rPr>
          <w:spacing w:val="-3"/>
        </w:rPr>
        <w:t xml:space="preserve"> </w:t>
      </w:r>
      <w:r>
        <w:t>tecnologici</w:t>
      </w:r>
      <w:r>
        <w:rPr>
          <w:spacing w:val="-4"/>
        </w:rPr>
        <w:t xml:space="preserve"> </w:t>
      </w:r>
      <w:r>
        <w:t>e</w:t>
      </w:r>
      <w:r>
        <w:rPr>
          <w:spacing w:val="-5"/>
        </w:rPr>
        <w:t xml:space="preserve"> </w:t>
      </w:r>
      <w:r>
        <w:t>funzionali</w:t>
      </w:r>
      <w:r>
        <w:rPr>
          <w:spacing w:val="-4"/>
        </w:rPr>
        <w:t xml:space="preserve"> </w:t>
      </w:r>
      <w:r>
        <w:t>della</w:t>
      </w:r>
      <w:r>
        <w:rPr>
          <w:spacing w:val="-6"/>
        </w:rPr>
        <w:t xml:space="preserve"> </w:t>
      </w:r>
      <w:r>
        <w:rPr>
          <w:spacing w:val="-2"/>
        </w:rPr>
        <w:t>piattaforma</w:t>
      </w:r>
    </w:p>
    <w:p w14:paraId="3CEE3EAA" w14:textId="77777777" w:rsidR="0049501D" w:rsidRDefault="00000000">
      <w:pPr>
        <w:pStyle w:val="Corpotesto"/>
        <w:spacing w:before="141"/>
        <w:ind w:right="704"/>
        <w:jc w:val="both"/>
      </w:pPr>
      <w:r>
        <w:t>La</w:t>
      </w:r>
      <w:r>
        <w:rPr>
          <w:spacing w:val="-7"/>
        </w:rPr>
        <w:t xml:space="preserve"> </w:t>
      </w:r>
      <w:r>
        <w:t>piattaforma</w:t>
      </w:r>
      <w:r>
        <w:rPr>
          <w:spacing w:val="-12"/>
        </w:rPr>
        <w:t xml:space="preserve"> </w:t>
      </w:r>
      <w:r>
        <w:t>utilizzata</w:t>
      </w:r>
      <w:r>
        <w:rPr>
          <w:spacing w:val="-12"/>
        </w:rPr>
        <w:t xml:space="preserve"> </w:t>
      </w:r>
      <w:r>
        <w:t>dal</w:t>
      </w:r>
      <w:r>
        <w:rPr>
          <w:spacing w:val="-7"/>
        </w:rPr>
        <w:t xml:space="preserve"> </w:t>
      </w:r>
      <w:r>
        <w:t>soggetto</w:t>
      </w:r>
      <w:r>
        <w:rPr>
          <w:spacing w:val="-9"/>
        </w:rPr>
        <w:t xml:space="preserve"> </w:t>
      </w:r>
      <w:r>
        <w:t>formatore</w:t>
      </w:r>
      <w:r>
        <w:rPr>
          <w:spacing w:val="-9"/>
        </w:rPr>
        <w:t xml:space="preserve"> </w:t>
      </w:r>
      <w:r>
        <w:t>per</w:t>
      </w:r>
      <w:r>
        <w:rPr>
          <w:spacing w:val="-7"/>
        </w:rPr>
        <w:t xml:space="preserve"> </w:t>
      </w:r>
      <w:r>
        <w:t>l’erogazione</w:t>
      </w:r>
      <w:r>
        <w:rPr>
          <w:spacing w:val="-9"/>
        </w:rPr>
        <w:t xml:space="preserve"> </w:t>
      </w:r>
      <w:r>
        <w:t>dei</w:t>
      </w:r>
      <w:r>
        <w:rPr>
          <w:spacing w:val="-7"/>
        </w:rPr>
        <w:t xml:space="preserve"> </w:t>
      </w:r>
      <w:r>
        <w:t>corsi</w:t>
      </w:r>
      <w:r>
        <w:rPr>
          <w:spacing w:val="-10"/>
        </w:rPr>
        <w:t xml:space="preserve"> </w:t>
      </w:r>
      <w:r>
        <w:t>in</w:t>
      </w:r>
      <w:r>
        <w:rPr>
          <w:spacing w:val="-6"/>
        </w:rPr>
        <w:t xml:space="preserve"> </w:t>
      </w:r>
      <w:proofErr w:type="spellStart"/>
      <w:r>
        <w:t>VCS</w:t>
      </w:r>
      <w:proofErr w:type="spellEnd"/>
      <w:r>
        <w:rPr>
          <w:spacing w:val="-10"/>
        </w:rPr>
        <w:t xml:space="preserve"> </w:t>
      </w:r>
      <w:r>
        <w:t>deve</w:t>
      </w:r>
      <w:r>
        <w:rPr>
          <w:spacing w:val="-3"/>
        </w:rPr>
        <w:t xml:space="preserve"> </w:t>
      </w:r>
      <w:r>
        <w:t>possedere alcune caratteristiche tecnologiche e funzionali indispensabili per assicurare una efficace gestione</w:t>
      </w:r>
      <w:r>
        <w:rPr>
          <w:spacing w:val="-6"/>
        </w:rPr>
        <w:t xml:space="preserve"> </w:t>
      </w:r>
      <w:r>
        <w:t>dal</w:t>
      </w:r>
      <w:r>
        <w:rPr>
          <w:spacing w:val="-8"/>
        </w:rPr>
        <w:t xml:space="preserve"> </w:t>
      </w:r>
      <w:r>
        <w:t>punto</w:t>
      </w:r>
      <w:r>
        <w:rPr>
          <w:spacing w:val="-6"/>
        </w:rPr>
        <w:t xml:space="preserve"> </w:t>
      </w:r>
      <w:r>
        <w:t>di</w:t>
      </w:r>
      <w:r>
        <w:rPr>
          <w:spacing w:val="-6"/>
        </w:rPr>
        <w:t xml:space="preserve"> </w:t>
      </w:r>
      <w:r>
        <w:t>vista</w:t>
      </w:r>
      <w:r>
        <w:rPr>
          <w:spacing w:val="-6"/>
        </w:rPr>
        <w:t xml:space="preserve"> </w:t>
      </w:r>
      <w:r>
        <w:t>didattico,</w:t>
      </w:r>
      <w:r>
        <w:rPr>
          <w:spacing w:val="-8"/>
        </w:rPr>
        <w:t xml:space="preserve"> </w:t>
      </w:r>
      <w:r>
        <w:t>il</w:t>
      </w:r>
      <w:r>
        <w:rPr>
          <w:spacing w:val="-6"/>
        </w:rPr>
        <w:t xml:space="preserve"> </w:t>
      </w:r>
      <w:r>
        <w:t>rispetto</w:t>
      </w:r>
      <w:r>
        <w:rPr>
          <w:spacing w:val="-5"/>
        </w:rPr>
        <w:t xml:space="preserve"> </w:t>
      </w:r>
      <w:r>
        <w:t>dei</w:t>
      </w:r>
      <w:r>
        <w:rPr>
          <w:spacing w:val="-8"/>
        </w:rPr>
        <w:t xml:space="preserve"> </w:t>
      </w:r>
      <w:r>
        <w:t>requisiti</w:t>
      </w:r>
      <w:r>
        <w:rPr>
          <w:spacing w:val="-6"/>
        </w:rPr>
        <w:t xml:space="preserve"> </w:t>
      </w:r>
      <w:r>
        <w:t>legislativi</w:t>
      </w:r>
      <w:r>
        <w:rPr>
          <w:spacing w:val="-7"/>
        </w:rPr>
        <w:t xml:space="preserve"> </w:t>
      </w:r>
      <w:r>
        <w:t>in</w:t>
      </w:r>
      <w:r>
        <w:rPr>
          <w:spacing w:val="-5"/>
        </w:rPr>
        <w:t xml:space="preserve"> </w:t>
      </w:r>
      <w:r>
        <w:t>materia</w:t>
      </w:r>
      <w:r>
        <w:rPr>
          <w:spacing w:val="-9"/>
        </w:rPr>
        <w:t xml:space="preserve"> </w:t>
      </w:r>
      <w:r>
        <w:t>di</w:t>
      </w:r>
      <w:r>
        <w:rPr>
          <w:spacing w:val="-6"/>
        </w:rPr>
        <w:t xml:space="preserve"> </w:t>
      </w:r>
      <w:r>
        <w:t>formazione</w:t>
      </w:r>
      <w:r>
        <w:rPr>
          <w:spacing w:val="-8"/>
        </w:rPr>
        <w:t xml:space="preserve"> </w:t>
      </w:r>
      <w:r>
        <w:t>su salute</w:t>
      </w:r>
      <w:r>
        <w:rPr>
          <w:spacing w:val="-8"/>
        </w:rPr>
        <w:t xml:space="preserve"> </w:t>
      </w:r>
      <w:r>
        <w:t>e</w:t>
      </w:r>
      <w:r>
        <w:rPr>
          <w:spacing w:val="-8"/>
        </w:rPr>
        <w:t xml:space="preserve"> </w:t>
      </w:r>
      <w:r>
        <w:t>sicurezza</w:t>
      </w:r>
      <w:r>
        <w:rPr>
          <w:spacing w:val="-9"/>
        </w:rPr>
        <w:t xml:space="preserve"> </w:t>
      </w:r>
      <w:r>
        <w:t>sul</w:t>
      </w:r>
      <w:r>
        <w:rPr>
          <w:spacing w:val="-9"/>
        </w:rPr>
        <w:t xml:space="preserve"> </w:t>
      </w:r>
      <w:r>
        <w:t>lavoro</w:t>
      </w:r>
      <w:r>
        <w:rPr>
          <w:spacing w:val="-8"/>
        </w:rPr>
        <w:t xml:space="preserve"> </w:t>
      </w:r>
      <w:r>
        <w:t>e</w:t>
      </w:r>
      <w:r>
        <w:rPr>
          <w:spacing w:val="-6"/>
        </w:rPr>
        <w:t xml:space="preserve"> </w:t>
      </w:r>
      <w:r>
        <w:t>la</w:t>
      </w:r>
      <w:r>
        <w:rPr>
          <w:spacing w:val="-9"/>
        </w:rPr>
        <w:t xml:space="preserve"> </w:t>
      </w:r>
      <w:r>
        <w:t>conformità</w:t>
      </w:r>
      <w:r>
        <w:rPr>
          <w:spacing w:val="-9"/>
        </w:rPr>
        <w:t xml:space="preserve"> </w:t>
      </w:r>
      <w:r>
        <w:t>al</w:t>
      </w:r>
      <w:r>
        <w:rPr>
          <w:spacing w:val="-8"/>
        </w:rPr>
        <w:t xml:space="preserve"> </w:t>
      </w:r>
      <w:r>
        <w:t>regolamento</w:t>
      </w:r>
      <w:r>
        <w:rPr>
          <w:spacing w:val="-8"/>
        </w:rPr>
        <w:t xml:space="preserve"> </w:t>
      </w:r>
      <w:r>
        <w:t>sulla</w:t>
      </w:r>
      <w:r>
        <w:rPr>
          <w:spacing w:val="-9"/>
        </w:rPr>
        <w:t xml:space="preserve"> </w:t>
      </w:r>
      <w:r>
        <w:t>protezione</w:t>
      </w:r>
      <w:r>
        <w:rPr>
          <w:spacing w:val="-6"/>
        </w:rPr>
        <w:t xml:space="preserve"> </w:t>
      </w:r>
      <w:r>
        <w:t>dei</w:t>
      </w:r>
      <w:r>
        <w:rPr>
          <w:spacing w:val="-8"/>
        </w:rPr>
        <w:t xml:space="preserve"> </w:t>
      </w:r>
      <w:r>
        <w:t>dati</w:t>
      </w:r>
      <w:r>
        <w:rPr>
          <w:spacing w:val="-11"/>
        </w:rPr>
        <w:t xml:space="preserve"> </w:t>
      </w:r>
      <w:r>
        <w:t>personali.</w:t>
      </w:r>
      <w:r>
        <w:rPr>
          <w:spacing w:val="-9"/>
        </w:rPr>
        <w:t xml:space="preserve"> </w:t>
      </w:r>
      <w:r>
        <w:t>Di seguito sono riportate alcune funzionalità necessarie per assicurare livelli adeguati di usabilità, versatilità e interattività per l’erogazione dei corsi di formazione in modalità sincrona.</w:t>
      </w:r>
    </w:p>
    <w:p w14:paraId="1AE6D840" w14:textId="77777777" w:rsidR="0049501D" w:rsidRDefault="00000000">
      <w:pPr>
        <w:pStyle w:val="Corpotesto"/>
        <w:spacing w:before="120"/>
        <w:jc w:val="both"/>
      </w:pPr>
      <w:r>
        <w:t>In</w:t>
      </w:r>
      <w:r>
        <w:rPr>
          <w:spacing w:val="-2"/>
        </w:rPr>
        <w:t xml:space="preserve"> </w:t>
      </w:r>
      <w:r>
        <w:t>termini</w:t>
      </w:r>
      <w:r>
        <w:rPr>
          <w:spacing w:val="-4"/>
        </w:rPr>
        <w:t xml:space="preserve"> </w:t>
      </w:r>
      <w:r>
        <w:t>di</w:t>
      </w:r>
      <w:r>
        <w:rPr>
          <w:spacing w:val="-4"/>
        </w:rPr>
        <w:t xml:space="preserve"> </w:t>
      </w:r>
      <w:r>
        <w:t>accessibilità</w:t>
      </w:r>
      <w:r>
        <w:rPr>
          <w:spacing w:val="-4"/>
        </w:rPr>
        <w:t xml:space="preserve"> </w:t>
      </w:r>
      <w:r>
        <w:t>e</w:t>
      </w:r>
      <w:r>
        <w:rPr>
          <w:spacing w:val="-1"/>
        </w:rPr>
        <w:t xml:space="preserve"> </w:t>
      </w:r>
      <w:r>
        <w:t>accessi</w:t>
      </w:r>
      <w:r>
        <w:rPr>
          <w:spacing w:val="-2"/>
        </w:rPr>
        <w:t xml:space="preserve"> protetti:</w:t>
      </w:r>
    </w:p>
    <w:p w14:paraId="2502D695" w14:textId="77777777" w:rsidR="0049501D" w:rsidRDefault="00000000">
      <w:pPr>
        <w:pStyle w:val="Paragrafoelenco"/>
        <w:numPr>
          <w:ilvl w:val="3"/>
          <w:numId w:val="40"/>
        </w:numPr>
        <w:tabs>
          <w:tab w:val="left" w:pos="1419"/>
          <w:tab w:val="left" w:pos="1421"/>
        </w:tabs>
        <w:spacing w:before="59"/>
        <w:ind w:right="713"/>
        <w:jc w:val="both"/>
        <w:rPr>
          <w:sz w:val="24"/>
        </w:rPr>
      </w:pPr>
      <w:r>
        <w:rPr>
          <w:sz w:val="24"/>
        </w:rPr>
        <w:t>presentare una modalità di accesso al corso solo agli iscritti autorizzati. Le modalità di accesso possono variare da piattaforma a piattaforma ma in tutti i casi deve essere garantita la massima sicurezza da accessi non autorizzati dal soggetto formatore;</w:t>
      </w:r>
    </w:p>
    <w:p w14:paraId="78EEE8F8" w14:textId="77777777" w:rsidR="0049501D" w:rsidRDefault="00000000">
      <w:pPr>
        <w:pStyle w:val="Paragrafoelenco"/>
        <w:numPr>
          <w:ilvl w:val="3"/>
          <w:numId w:val="40"/>
        </w:numPr>
        <w:tabs>
          <w:tab w:val="left" w:pos="355"/>
        </w:tabs>
        <w:spacing w:line="292" w:lineRule="exact"/>
        <w:ind w:left="355" w:right="715" w:hanging="355"/>
        <w:jc w:val="right"/>
        <w:rPr>
          <w:sz w:val="24"/>
        </w:rPr>
      </w:pPr>
      <w:r>
        <w:rPr>
          <w:sz w:val="24"/>
        </w:rPr>
        <w:t>permettere</w:t>
      </w:r>
      <w:r>
        <w:rPr>
          <w:spacing w:val="71"/>
          <w:w w:val="150"/>
          <w:sz w:val="24"/>
        </w:rPr>
        <w:t xml:space="preserve"> </w:t>
      </w:r>
      <w:r>
        <w:rPr>
          <w:sz w:val="24"/>
        </w:rPr>
        <w:t>tecnicamente</w:t>
      </w:r>
      <w:r>
        <w:rPr>
          <w:spacing w:val="74"/>
          <w:w w:val="150"/>
          <w:sz w:val="24"/>
        </w:rPr>
        <w:t xml:space="preserve"> </w:t>
      </w:r>
      <w:r>
        <w:rPr>
          <w:sz w:val="24"/>
        </w:rPr>
        <w:t>il</w:t>
      </w:r>
      <w:r>
        <w:rPr>
          <w:spacing w:val="74"/>
          <w:w w:val="150"/>
          <w:sz w:val="24"/>
        </w:rPr>
        <w:t xml:space="preserve"> </w:t>
      </w:r>
      <w:r>
        <w:rPr>
          <w:sz w:val="24"/>
        </w:rPr>
        <w:t>monitoraggio</w:t>
      </w:r>
      <w:r>
        <w:rPr>
          <w:spacing w:val="71"/>
          <w:w w:val="150"/>
          <w:sz w:val="24"/>
        </w:rPr>
        <w:t xml:space="preserve"> </w:t>
      </w:r>
      <w:r>
        <w:rPr>
          <w:sz w:val="24"/>
        </w:rPr>
        <w:t>e</w:t>
      </w:r>
      <w:r>
        <w:rPr>
          <w:spacing w:val="72"/>
          <w:w w:val="150"/>
          <w:sz w:val="24"/>
        </w:rPr>
        <w:t xml:space="preserve"> </w:t>
      </w:r>
      <w:r>
        <w:rPr>
          <w:sz w:val="24"/>
        </w:rPr>
        <w:t>la</w:t>
      </w:r>
      <w:r>
        <w:rPr>
          <w:spacing w:val="74"/>
          <w:w w:val="150"/>
          <w:sz w:val="24"/>
        </w:rPr>
        <w:t xml:space="preserve"> </w:t>
      </w:r>
      <w:r>
        <w:rPr>
          <w:sz w:val="24"/>
        </w:rPr>
        <w:t>registrazione</w:t>
      </w:r>
      <w:r>
        <w:rPr>
          <w:spacing w:val="71"/>
          <w:w w:val="150"/>
          <w:sz w:val="24"/>
        </w:rPr>
        <w:t xml:space="preserve"> </w:t>
      </w:r>
      <w:r>
        <w:rPr>
          <w:sz w:val="24"/>
        </w:rPr>
        <w:t>delle</w:t>
      </w:r>
      <w:r>
        <w:rPr>
          <w:spacing w:val="71"/>
          <w:w w:val="150"/>
          <w:sz w:val="24"/>
        </w:rPr>
        <w:t xml:space="preserve"> </w:t>
      </w:r>
      <w:r>
        <w:rPr>
          <w:sz w:val="24"/>
        </w:rPr>
        <w:t>presenze,</w:t>
      </w:r>
      <w:r>
        <w:rPr>
          <w:spacing w:val="71"/>
          <w:w w:val="150"/>
          <w:sz w:val="24"/>
        </w:rPr>
        <w:t xml:space="preserve"> </w:t>
      </w:r>
      <w:r>
        <w:rPr>
          <w:spacing w:val="-5"/>
          <w:sz w:val="24"/>
        </w:rPr>
        <w:t>con</w:t>
      </w:r>
    </w:p>
    <w:p w14:paraId="006C5FF1" w14:textId="77777777" w:rsidR="0049501D" w:rsidRDefault="00000000">
      <w:pPr>
        <w:pStyle w:val="Corpotesto"/>
        <w:ind w:left="0" w:right="710"/>
        <w:jc w:val="right"/>
      </w:pPr>
      <w:r>
        <w:t>tracciatura</w:t>
      </w:r>
      <w:r>
        <w:rPr>
          <w:spacing w:val="-11"/>
        </w:rPr>
        <w:t xml:space="preserve"> </w:t>
      </w:r>
      <w:r>
        <w:t>riportante</w:t>
      </w:r>
      <w:r>
        <w:rPr>
          <w:spacing w:val="-7"/>
        </w:rPr>
        <w:t xml:space="preserve"> </w:t>
      </w:r>
      <w:r>
        <w:t>l’ora</w:t>
      </w:r>
      <w:r>
        <w:rPr>
          <w:spacing w:val="-6"/>
        </w:rPr>
        <w:t xml:space="preserve"> </w:t>
      </w:r>
      <w:r>
        <w:t>iniziale</w:t>
      </w:r>
      <w:r>
        <w:rPr>
          <w:spacing w:val="-9"/>
        </w:rPr>
        <w:t xml:space="preserve"> </w:t>
      </w:r>
      <w:r>
        <w:t>e</w:t>
      </w:r>
      <w:r>
        <w:rPr>
          <w:spacing w:val="-8"/>
        </w:rPr>
        <w:t xml:space="preserve"> </w:t>
      </w:r>
      <w:r>
        <w:t>finale</w:t>
      </w:r>
      <w:r>
        <w:rPr>
          <w:spacing w:val="-9"/>
        </w:rPr>
        <w:t xml:space="preserve"> </w:t>
      </w:r>
      <w:r>
        <w:t>del</w:t>
      </w:r>
      <w:r>
        <w:rPr>
          <w:spacing w:val="-8"/>
        </w:rPr>
        <w:t xml:space="preserve"> </w:t>
      </w:r>
      <w:r>
        <w:t>collegamento</w:t>
      </w:r>
      <w:r>
        <w:rPr>
          <w:spacing w:val="-9"/>
        </w:rPr>
        <w:t xml:space="preserve"> </w:t>
      </w:r>
      <w:r>
        <w:t>e</w:t>
      </w:r>
      <w:r>
        <w:rPr>
          <w:spacing w:val="-6"/>
        </w:rPr>
        <w:t xml:space="preserve"> </w:t>
      </w:r>
      <w:r>
        <w:t>gli</w:t>
      </w:r>
      <w:r>
        <w:rPr>
          <w:spacing w:val="-10"/>
        </w:rPr>
        <w:t xml:space="preserve"> </w:t>
      </w:r>
      <w:r>
        <w:t>eventuali</w:t>
      </w:r>
      <w:r>
        <w:rPr>
          <w:spacing w:val="-9"/>
        </w:rPr>
        <w:t xml:space="preserve"> </w:t>
      </w:r>
      <w:r>
        <w:t>abbandoni</w:t>
      </w:r>
      <w:r>
        <w:rPr>
          <w:spacing w:val="-9"/>
        </w:rPr>
        <w:t xml:space="preserve"> </w:t>
      </w:r>
      <w:r>
        <w:rPr>
          <w:spacing w:val="-5"/>
        </w:rPr>
        <w:t>dei</w:t>
      </w:r>
    </w:p>
    <w:p w14:paraId="58A95F1D" w14:textId="77777777" w:rsidR="0049501D" w:rsidRDefault="0049501D">
      <w:pPr>
        <w:pStyle w:val="Corpotesto"/>
        <w:jc w:val="right"/>
        <w:sectPr w:rsidR="0049501D">
          <w:pgSz w:w="11910" w:h="16840"/>
          <w:pgMar w:top="1360" w:right="708" w:bottom="900" w:left="425" w:header="0" w:footer="674" w:gutter="0"/>
          <w:cols w:space="720"/>
        </w:sectPr>
      </w:pPr>
    </w:p>
    <w:p w14:paraId="74B2CF13" w14:textId="77777777" w:rsidR="0049501D" w:rsidRDefault="00000000">
      <w:pPr>
        <w:pStyle w:val="Corpotesto"/>
        <w:spacing w:before="37"/>
        <w:ind w:left="1421" w:right="715"/>
        <w:jc w:val="both"/>
      </w:pPr>
      <w:r>
        <w:lastRenderedPageBreak/>
        <w:t>discenti. Tale tracciatura avrà la stessa validità del registro delle presenze utilizzato nei corsi in presenza;</w:t>
      </w:r>
    </w:p>
    <w:p w14:paraId="0ABEF4A8" w14:textId="77777777" w:rsidR="0049501D" w:rsidRDefault="00000000">
      <w:pPr>
        <w:pStyle w:val="Paragrafoelenco"/>
        <w:numPr>
          <w:ilvl w:val="3"/>
          <w:numId w:val="40"/>
        </w:numPr>
        <w:tabs>
          <w:tab w:val="left" w:pos="1419"/>
          <w:tab w:val="left" w:pos="1421"/>
        </w:tabs>
        <w:spacing w:before="2"/>
        <w:ind w:right="708"/>
        <w:jc w:val="both"/>
        <w:rPr>
          <w:sz w:val="24"/>
        </w:rPr>
      </w:pPr>
      <w:r>
        <w:rPr>
          <w:sz w:val="24"/>
        </w:rPr>
        <w:t xml:space="preserve">permettere la disattivazione di utility e applicazioni non strettamente funzionali alla didattica, soprattutto se la piattaforma utilizzata non è esclusivamente dedicata alla didattica. Inoltre, non dovrebbe essere consentito l’accesso tramite </w:t>
      </w:r>
      <w:r>
        <w:rPr>
          <w:i/>
          <w:sz w:val="24"/>
        </w:rPr>
        <w:t xml:space="preserve">social login </w:t>
      </w:r>
      <w:r>
        <w:rPr>
          <w:sz w:val="24"/>
        </w:rPr>
        <w:t>(meccanismo che permette agli utenti di autenticarsi sfruttando account e servizi offerti dai social network);</w:t>
      </w:r>
    </w:p>
    <w:p w14:paraId="5ABC821C" w14:textId="77777777" w:rsidR="0049501D" w:rsidRDefault="00000000">
      <w:pPr>
        <w:pStyle w:val="Paragrafoelenco"/>
        <w:numPr>
          <w:ilvl w:val="3"/>
          <w:numId w:val="40"/>
        </w:numPr>
        <w:tabs>
          <w:tab w:val="left" w:pos="1419"/>
          <w:tab w:val="left" w:pos="1421"/>
        </w:tabs>
        <w:ind w:right="707"/>
        <w:jc w:val="both"/>
        <w:rPr>
          <w:sz w:val="24"/>
        </w:rPr>
      </w:pPr>
      <w:r>
        <w:rPr>
          <w:sz w:val="24"/>
        </w:rPr>
        <w:t xml:space="preserve">prevedere la possibilità di utilizzare un’area di </w:t>
      </w:r>
      <w:r>
        <w:rPr>
          <w:i/>
          <w:sz w:val="24"/>
        </w:rPr>
        <w:t xml:space="preserve">repository </w:t>
      </w:r>
      <w:r>
        <w:rPr>
          <w:sz w:val="24"/>
        </w:rPr>
        <w:t>del materiale didattico e di supporto</w:t>
      </w:r>
      <w:r>
        <w:rPr>
          <w:spacing w:val="-6"/>
          <w:sz w:val="24"/>
        </w:rPr>
        <w:t xml:space="preserve"> </w:t>
      </w:r>
      <w:r>
        <w:rPr>
          <w:sz w:val="24"/>
        </w:rPr>
        <w:t>alla</w:t>
      </w:r>
      <w:r>
        <w:rPr>
          <w:spacing w:val="-6"/>
          <w:sz w:val="24"/>
        </w:rPr>
        <w:t xml:space="preserve"> </w:t>
      </w:r>
      <w:r>
        <w:rPr>
          <w:sz w:val="24"/>
        </w:rPr>
        <w:t>didattica</w:t>
      </w:r>
      <w:r>
        <w:rPr>
          <w:spacing w:val="-6"/>
          <w:sz w:val="24"/>
        </w:rPr>
        <w:t xml:space="preserve"> </w:t>
      </w:r>
      <w:r>
        <w:rPr>
          <w:sz w:val="24"/>
        </w:rPr>
        <w:t>per</w:t>
      </w:r>
      <w:r>
        <w:rPr>
          <w:spacing w:val="-3"/>
          <w:sz w:val="24"/>
        </w:rPr>
        <w:t xml:space="preserve"> </w:t>
      </w:r>
      <w:r>
        <w:rPr>
          <w:sz w:val="24"/>
        </w:rPr>
        <w:t>la</w:t>
      </w:r>
      <w:r>
        <w:rPr>
          <w:spacing w:val="-4"/>
          <w:sz w:val="24"/>
        </w:rPr>
        <w:t xml:space="preserve"> </w:t>
      </w:r>
      <w:r>
        <w:rPr>
          <w:sz w:val="24"/>
        </w:rPr>
        <w:t>sola</w:t>
      </w:r>
      <w:r>
        <w:rPr>
          <w:spacing w:val="-6"/>
          <w:sz w:val="24"/>
        </w:rPr>
        <w:t xml:space="preserve"> </w:t>
      </w:r>
      <w:r>
        <w:rPr>
          <w:sz w:val="24"/>
        </w:rPr>
        <w:t>durata</w:t>
      </w:r>
      <w:r>
        <w:rPr>
          <w:spacing w:val="-6"/>
          <w:sz w:val="24"/>
        </w:rPr>
        <w:t xml:space="preserve"> </w:t>
      </w:r>
      <w:r>
        <w:rPr>
          <w:sz w:val="24"/>
        </w:rPr>
        <w:t>del</w:t>
      </w:r>
      <w:r>
        <w:rPr>
          <w:spacing w:val="-6"/>
          <w:sz w:val="24"/>
        </w:rPr>
        <w:t xml:space="preserve"> </w:t>
      </w:r>
      <w:r>
        <w:rPr>
          <w:sz w:val="24"/>
        </w:rPr>
        <w:t>corso</w:t>
      </w:r>
      <w:r>
        <w:rPr>
          <w:spacing w:val="-3"/>
          <w:sz w:val="24"/>
        </w:rPr>
        <w:t xml:space="preserve"> </w:t>
      </w:r>
      <w:r>
        <w:rPr>
          <w:sz w:val="24"/>
        </w:rPr>
        <w:t>di</w:t>
      </w:r>
      <w:r>
        <w:rPr>
          <w:spacing w:val="-6"/>
          <w:sz w:val="24"/>
        </w:rPr>
        <w:t xml:space="preserve"> </w:t>
      </w:r>
      <w:r>
        <w:rPr>
          <w:sz w:val="24"/>
        </w:rPr>
        <w:t>formazione,</w:t>
      </w:r>
      <w:r>
        <w:rPr>
          <w:spacing w:val="-3"/>
          <w:sz w:val="24"/>
        </w:rPr>
        <w:t xml:space="preserve"> </w:t>
      </w:r>
      <w:r>
        <w:rPr>
          <w:sz w:val="24"/>
        </w:rPr>
        <w:t>con</w:t>
      </w:r>
      <w:r>
        <w:rPr>
          <w:spacing w:val="-3"/>
          <w:sz w:val="24"/>
        </w:rPr>
        <w:t xml:space="preserve"> </w:t>
      </w:r>
      <w:r>
        <w:rPr>
          <w:sz w:val="24"/>
        </w:rPr>
        <w:t>utilizzo</w:t>
      </w:r>
      <w:r>
        <w:rPr>
          <w:spacing w:val="-6"/>
          <w:sz w:val="24"/>
        </w:rPr>
        <w:t xml:space="preserve"> </w:t>
      </w:r>
      <w:r>
        <w:rPr>
          <w:sz w:val="24"/>
        </w:rPr>
        <w:t>protetto</w:t>
      </w:r>
      <w:r>
        <w:rPr>
          <w:spacing w:val="-6"/>
          <w:sz w:val="24"/>
        </w:rPr>
        <w:t xml:space="preserve"> </w:t>
      </w:r>
      <w:r>
        <w:rPr>
          <w:sz w:val="24"/>
        </w:rPr>
        <w:t xml:space="preserve">da parte del discente ai soli fini didattici e regolamentato ad esempio nel rispetto del </w:t>
      </w:r>
      <w:proofErr w:type="gramStart"/>
      <w:r>
        <w:rPr>
          <w:i/>
          <w:sz w:val="24"/>
        </w:rPr>
        <w:t>copyright</w:t>
      </w:r>
      <w:proofErr w:type="gramEnd"/>
      <w:r>
        <w:rPr>
          <w:sz w:val="24"/>
        </w:rPr>
        <w:t>, nel divieto di diffusione verso terzi estranei al corso di formazione, nelle eventuali limitazioni ai download.</w:t>
      </w:r>
    </w:p>
    <w:p w14:paraId="0CD8450A" w14:textId="77777777" w:rsidR="0049501D" w:rsidRDefault="00000000">
      <w:pPr>
        <w:pStyle w:val="Corpotesto"/>
        <w:spacing w:before="59"/>
        <w:jc w:val="both"/>
      </w:pPr>
      <w:r>
        <w:t>In</w:t>
      </w:r>
      <w:r>
        <w:rPr>
          <w:spacing w:val="-1"/>
        </w:rPr>
        <w:t xml:space="preserve"> </w:t>
      </w:r>
      <w:r>
        <w:t>termini</w:t>
      </w:r>
      <w:r>
        <w:rPr>
          <w:spacing w:val="-4"/>
        </w:rPr>
        <w:t xml:space="preserve"> </w:t>
      </w:r>
      <w:r>
        <w:t>di</w:t>
      </w:r>
      <w:r>
        <w:rPr>
          <w:spacing w:val="-3"/>
        </w:rPr>
        <w:t xml:space="preserve"> </w:t>
      </w:r>
      <w:r>
        <w:rPr>
          <w:spacing w:val="-2"/>
        </w:rPr>
        <w:t>interattività:</w:t>
      </w:r>
    </w:p>
    <w:p w14:paraId="5FDD5471" w14:textId="77777777" w:rsidR="0049501D" w:rsidRDefault="00000000">
      <w:pPr>
        <w:pStyle w:val="Paragrafoelenco"/>
        <w:numPr>
          <w:ilvl w:val="3"/>
          <w:numId w:val="40"/>
        </w:numPr>
        <w:tabs>
          <w:tab w:val="left" w:pos="1419"/>
          <w:tab w:val="left" w:pos="1421"/>
        </w:tabs>
        <w:spacing w:before="60"/>
        <w:ind w:right="706"/>
        <w:jc w:val="both"/>
        <w:rPr>
          <w:sz w:val="24"/>
        </w:rPr>
      </w:pPr>
      <w:r>
        <w:rPr>
          <w:sz w:val="24"/>
        </w:rPr>
        <w:t>presentare un livello adeguato di interattività in modo tale da garantire l’interazione sincrona tra docente e discenti, permettendo ai discenti di intervenire in diretta su richiesta</w:t>
      </w:r>
      <w:r>
        <w:rPr>
          <w:spacing w:val="-4"/>
          <w:sz w:val="24"/>
        </w:rPr>
        <w:t xml:space="preserve"> </w:t>
      </w:r>
      <w:r>
        <w:rPr>
          <w:sz w:val="24"/>
        </w:rPr>
        <w:t>e</w:t>
      </w:r>
      <w:r>
        <w:rPr>
          <w:spacing w:val="-6"/>
          <w:sz w:val="24"/>
        </w:rPr>
        <w:t xml:space="preserve"> </w:t>
      </w:r>
      <w:r>
        <w:rPr>
          <w:sz w:val="24"/>
        </w:rPr>
        <w:t>al</w:t>
      </w:r>
      <w:r>
        <w:rPr>
          <w:spacing w:val="-4"/>
          <w:sz w:val="24"/>
        </w:rPr>
        <w:t xml:space="preserve"> </w:t>
      </w:r>
      <w:r>
        <w:rPr>
          <w:sz w:val="24"/>
        </w:rPr>
        <w:t>docente</w:t>
      </w:r>
      <w:r>
        <w:rPr>
          <w:spacing w:val="-3"/>
          <w:sz w:val="24"/>
        </w:rPr>
        <w:t xml:space="preserve"> </w:t>
      </w:r>
      <w:r>
        <w:rPr>
          <w:sz w:val="24"/>
        </w:rPr>
        <w:t>di</w:t>
      </w:r>
      <w:r>
        <w:rPr>
          <w:spacing w:val="-6"/>
          <w:sz w:val="24"/>
        </w:rPr>
        <w:t xml:space="preserve"> </w:t>
      </w:r>
      <w:r>
        <w:rPr>
          <w:sz w:val="24"/>
        </w:rPr>
        <w:t>facilitare</w:t>
      </w:r>
      <w:r>
        <w:rPr>
          <w:spacing w:val="-3"/>
          <w:sz w:val="24"/>
        </w:rPr>
        <w:t xml:space="preserve"> </w:t>
      </w:r>
      <w:r>
        <w:rPr>
          <w:sz w:val="24"/>
        </w:rPr>
        <w:t>la</w:t>
      </w:r>
      <w:r>
        <w:rPr>
          <w:spacing w:val="-6"/>
          <w:sz w:val="24"/>
        </w:rPr>
        <w:t xml:space="preserve"> </w:t>
      </w:r>
      <w:r>
        <w:rPr>
          <w:sz w:val="24"/>
        </w:rPr>
        <w:t>partecipazione</w:t>
      </w:r>
      <w:r>
        <w:rPr>
          <w:spacing w:val="-4"/>
          <w:sz w:val="24"/>
        </w:rPr>
        <w:t xml:space="preserve"> </w:t>
      </w:r>
      <w:r>
        <w:rPr>
          <w:sz w:val="24"/>
        </w:rPr>
        <w:t>attiva</w:t>
      </w:r>
      <w:r>
        <w:rPr>
          <w:spacing w:val="-4"/>
          <w:sz w:val="24"/>
        </w:rPr>
        <w:t xml:space="preserve"> </w:t>
      </w:r>
      <w:r>
        <w:rPr>
          <w:sz w:val="24"/>
        </w:rPr>
        <w:t>con</w:t>
      </w:r>
      <w:r>
        <w:rPr>
          <w:spacing w:val="-3"/>
          <w:sz w:val="24"/>
        </w:rPr>
        <w:t xml:space="preserve"> </w:t>
      </w:r>
      <w:r>
        <w:rPr>
          <w:sz w:val="24"/>
        </w:rPr>
        <w:t>la</w:t>
      </w:r>
      <w:r>
        <w:rPr>
          <w:spacing w:val="-6"/>
          <w:sz w:val="24"/>
        </w:rPr>
        <w:t xml:space="preserve"> </w:t>
      </w:r>
      <w:r>
        <w:rPr>
          <w:sz w:val="24"/>
        </w:rPr>
        <w:t>possibilità</w:t>
      </w:r>
      <w:r>
        <w:rPr>
          <w:spacing w:val="-6"/>
          <w:sz w:val="24"/>
        </w:rPr>
        <w:t xml:space="preserve"> </w:t>
      </w:r>
      <w:r>
        <w:rPr>
          <w:sz w:val="24"/>
        </w:rPr>
        <w:t>di</w:t>
      </w:r>
      <w:r>
        <w:rPr>
          <w:spacing w:val="-4"/>
          <w:sz w:val="24"/>
        </w:rPr>
        <w:t xml:space="preserve"> </w:t>
      </w:r>
      <w:r>
        <w:rPr>
          <w:sz w:val="24"/>
        </w:rPr>
        <w:t>verificare</w:t>
      </w:r>
      <w:r>
        <w:rPr>
          <w:spacing w:val="-3"/>
          <w:sz w:val="24"/>
        </w:rPr>
        <w:t xml:space="preserve"> </w:t>
      </w:r>
      <w:r>
        <w:rPr>
          <w:sz w:val="24"/>
        </w:rPr>
        <w:t>in itinere le fasi di apprendimento;</w:t>
      </w:r>
    </w:p>
    <w:p w14:paraId="48FD5BA7" w14:textId="77777777" w:rsidR="0049501D" w:rsidRDefault="00000000">
      <w:pPr>
        <w:pStyle w:val="Paragrafoelenco"/>
        <w:numPr>
          <w:ilvl w:val="3"/>
          <w:numId w:val="40"/>
        </w:numPr>
        <w:tabs>
          <w:tab w:val="left" w:pos="1419"/>
          <w:tab w:val="left" w:pos="1421"/>
        </w:tabs>
        <w:spacing w:before="2"/>
        <w:ind w:right="714"/>
        <w:jc w:val="both"/>
        <w:rPr>
          <w:sz w:val="24"/>
        </w:rPr>
      </w:pPr>
      <w:r>
        <w:rPr>
          <w:sz w:val="24"/>
        </w:rPr>
        <w:t>permettere la visualizzazione, tramite finestre, dei discenti in modo da facilitare e stimolare l’interazione tra docenti e discenti e tra discenti e discenti, e di verificare da parte del docente e/o del tutor la presenza effettiva dei singoli discenti;</w:t>
      </w:r>
    </w:p>
    <w:p w14:paraId="3AB1DF06" w14:textId="77777777" w:rsidR="0049501D" w:rsidRDefault="00000000">
      <w:pPr>
        <w:pStyle w:val="Paragrafoelenco"/>
        <w:numPr>
          <w:ilvl w:val="3"/>
          <w:numId w:val="40"/>
        </w:numPr>
        <w:tabs>
          <w:tab w:val="left" w:pos="1419"/>
          <w:tab w:val="left" w:pos="1421"/>
        </w:tabs>
        <w:ind w:right="715"/>
        <w:jc w:val="both"/>
        <w:rPr>
          <w:sz w:val="24"/>
        </w:rPr>
      </w:pPr>
      <w:r>
        <w:rPr>
          <w:sz w:val="24"/>
        </w:rPr>
        <w:t>consentire</w:t>
      </w:r>
      <w:r>
        <w:rPr>
          <w:spacing w:val="-1"/>
          <w:sz w:val="24"/>
        </w:rPr>
        <w:t xml:space="preserve"> </w:t>
      </w:r>
      <w:r>
        <w:rPr>
          <w:sz w:val="24"/>
        </w:rPr>
        <w:t>un’agevole proiezione</w:t>
      </w:r>
      <w:r>
        <w:rPr>
          <w:spacing w:val="-1"/>
          <w:sz w:val="24"/>
        </w:rPr>
        <w:t xml:space="preserve"> </w:t>
      </w:r>
      <w:r>
        <w:rPr>
          <w:sz w:val="24"/>
        </w:rPr>
        <w:t>delle</w:t>
      </w:r>
      <w:r>
        <w:rPr>
          <w:spacing w:val="-1"/>
          <w:sz w:val="24"/>
        </w:rPr>
        <w:t xml:space="preserve"> </w:t>
      </w:r>
      <w:r>
        <w:rPr>
          <w:sz w:val="24"/>
        </w:rPr>
        <w:t>presentazioni utilizzate dai docenti</w:t>
      </w:r>
      <w:r>
        <w:rPr>
          <w:spacing w:val="-3"/>
          <w:sz w:val="24"/>
        </w:rPr>
        <w:t xml:space="preserve"> </w:t>
      </w:r>
      <w:r>
        <w:rPr>
          <w:sz w:val="24"/>
        </w:rPr>
        <w:t>(slide, filmati, documenti etc.) e un’agevole visualizzazione delle stesse da parte dei discenti;</w:t>
      </w:r>
    </w:p>
    <w:p w14:paraId="54C5BC59" w14:textId="77777777" w:rsidR="0049501D" w:rsidRDefault="00000000">
      <w:pPr>
        <w:pStyle w:val="Paragrafoelenco"/>
        <w:numPr>
          <w:ilvl w:val="3"/>
          <w:numId w:val="40"/>
        </w:numPr>
        <w:tabs>
          <w:tab w:val="left" w:pos="1419"/>
        </w:tabs>
        <w:spacing w:line="293" w:lineRule="exact"/>
        <w:ind w:left="1419" w:hanging="354"/>
        <w:jc w:val="both"/>
        <w:rPr>
          <w:sz w:val="24"/>
        </w:rPr>
      </w:pPr>
      <w:r>
        <w:rPr>
          <w:sz w:val="24"/>
        </w:rPr>
        <w:t>permettere</w:t>
      </w:r>
      <w:r>
        <w:rPr>
          <w:spacing w:val="27"/>
          <w:sz w:val="24"/>
        </w:rPr>
        <w:t xml:space="preserve"> </w:t>
      </w:r>
      <w:r>
        <w:rPr>
          <w:sz w:val="24"/>
        </w:rPr>
        <w:t>l’utilizzo</w:t>
      </w:r>
      <w:r>
        <w:rPr>
          <w:spacing w:val="26"/>
          <w:sz w:val="24"/>
        </w:rPr>
        <w:t xml:space="preserve"> </w:t>
      </w:r>
      <w:r>
        <w:rPr>
          <w:sz w:val="24"/>
        </w:rPr>
        <w:t>di</w:t>
      </w:r>
      <w:r>
        <w:rPr>
          <w:spacing w:val="24"/>
          <w:sz w:val="24"/>
        </w:rPr>
        <w:t xml:space="preserve"> </w:t>
      </w:r>
      <w:r>
        <w:rPr>
          <w:sz w:val="24"/>
        </w:rPr>
        <w:t>un’area</w:t>
      </w:r>
      <w:r>
        <w:rPr>
          <w:spacing w:val="26"/>
          <w:sz w:val="24"/>
        </w:rPr>
        <w:t xml:space="preserve"> </w:t>
      </w:r>
      <w:r>
        <w:rPr>
          <w:sz w:val="24"/>
        </w:rPr>
        <w:t>di</w:t>
      </w:r>
      <w:r>
        <w:rPr>
          <w:spacing w:val="29"/>
          <w:sz w:val="24"/>
        </w:rPr>
        <w:t xml:space="preserve"> </w:t>
      </w:r>
      <w:r>
        <w:rPr>
          <w:sz w:val="24"/>
        </w:rPr>
        <w:t>chat</w:t>
      </w:r>
      <w:r>
        <w:rPr>
          <w:spacing w:val="27"/>
          <w:sz w:val="24"/>
        </w:rPr>
        <w:t xml:space="preserve"> </w:t>
      </w:r>
      <w:r>
        <w:rPr>
          <w:sz w:val="24"/>
        </w:rPr>
        <w:t>per</w:t>
      </w:r>
      <w:r>
        <w:rPr>
          <w:spacing w:val="28"/>
          <w:sz w:val="24"/>
        </w:rPr>
        <w:t xml:space="preserve"> </w:t>
      </w:r>
      <w:r>
        <w:rPr>
          <w:sz w:val="24"/>
        </w:rPr>
        <w:t>consentire</w:t>
      </w:r>
      <w:r>
        <w:rPr>
          <w:spacing w:val="29"/>
          <w:sz w:val="24"/>
        </w:rPr>
        <w:t xml:space="preserve"> </w:t>
      </w:r>
      <w:r>
        <w:rPr>
          <w:sz w:val="24"/>
        </w:rPr>
        <w:t>ai</w:t>
      </w:r>
      <w:r>
        <w:rPr>
          <w:spacing w:val="27"/>
          <w:sz w:val="24"/>
        </w:rPr>
        <w:t xml:space="preserve"> </w:t>
      </w:r>
      <w:r>
        <w:rPr>
          <w:sz w:val="24"/>
        </w:rPr>
        <w:t>discenti</w:t>
      </w:r>
      <w:r>
        <w:rPr>
          <w:spacing w:val="26"/>
          <w:sz w:val="24"/>
        </w:rPr>
        <w:t xml:space="preserve"> </w:t>
      </w:r>
      <w:r>
        <w:rPr>
          <w:sz w:val="24"/>
        </w:rPr>
        <w:t>di</w:t>
      </w:r>
      <w:r>
        <w:rPr>
          <w:spacing w:val="27"/>
          <w:sz w:val="24"/>
        </w:rPr>
        <w:t xml:space="preserve"> </w:t>
      </w:r>
      <w:r>
        <w:rPr>
          <w:sz w:val="24"/>
        </w:rPr>
        <w:t>comunicare</w:t>
      </w:r>
      <w:r>
        <w:rPr>
          <w:spacing w:val="27"/>
          <w:sz w:val="24"/>
        </w:rPr>
        <w:t xml:space="preserve"> </w:t>
      </w:r>
      <w:r>
        <w:rPr>
          <w:sz w:val="24"/>
        </w:rPr>
        <w:t>con</w:t>
      </w:r>
      <w:r>
        <w:rPr>
          <w:spacing w:val="29"/>
          <w:sz w:val="24"/>
        </w:rPr>
        <w:t xml:space="preserve"> </w:t>
      </w:r>
      <w:r>
        <w:rPr>
          <w:spacing w:val="-5"/>
          <w:sz w:val="24"/>
        </w:rPr>
        <w:t>il</w:t>
      </w:r>
    </w:p>
    <w:p w14:paraId="40D79400" w14:textId="77777777" w:rsidR="0049501D" w:rsidRDefault="00000000">
      <w:pPr>
        <w:pStyle w:val="Corpotesto"/>
        <w:ind w:left="1421"/>
        <w:jc w:val="both"/>
      </w:pPr>
      <w:r>
        <w:t>docente</w:t>
      </w:r>
      <w:r>
        <w:rPr>
          <w:spacing w:val="-5"/>
        </w:rPr>
        <w:t xml:space="preserve"> </w:t>
      </w:r>
      <w:r>
        <w:t>o</w:t>
      </w:r>
      <w:r>
        <w:rPr>
          <w:spacing w:val="-1"/>
        </w:rPr>
        <w:t xml:space="preserve"> </w:t>
      </w:r>
      <w:r>
        <w:t>il</w:t>
      </w:r>
      <w:r>
        <w:rPr>
          <w:spacing w:val="-4"/>
        </w:rPr>
        <w:t xml:space="preserve"> </w:t>
      </w:r>
      <w:r>
        <w:t>tutor</w:t>
      </w:r>
      <w:r>
        <w:rPr>
          <w:spacing w:val="-2"/>
        </w:rPr>
        <w:t xml:space="preserve"> </w:t>
      </w:r>
      <w:r>
        <w:t>o</w:t>
      </w:r>
      <w:r>
        <w:rPr>
          <w:spacing w:val="-1"/>
        </w:rPr>
        <w:t xml:space="preserve"> </w:t>
      </w:r>
      <w:r>
        <w:t>con</w:t>
      </w:r>
      <w:r>
        <w:rPr>
          <w:spacing w:val="-1"/>
        </w:rPr>
        <w:t xml:space="preserve"> </w:t>
      </w:r>
      <w:r>
        <w:t>gli</w:t>
      </w:r>
      <w:r>
        <w:rPr>
          <w:spacing w:val="-1"/>
        </w:rPr>
        <w:t xml:space="preserve"> </w:t>
      </w:r>
      <w:r>
        <w:t>altri</w:t>
      </w:r>
      <w:r>
        <w:rPr>
          <w:spacing w:val="-4"/>
        </w:rPr>
        <w:t xml:space="preserve"> </w:t>
      </w:r>
      <w:r>
        <w:t>discenti</w:t>
      </w:r>
      <w:r>
        <w:rPr>
          <w:spacing w:val="-4"/>
        </w:rPr>
        <w:t xml:space="preserve"> </w:t>
      </w:r>
      <w:r>
        <w:t>ad integrazione</w:t>
      </w:r>
      <w:r>
        <w:rPr>
          <w:spacing w:val="-2"/>
        </w:rPr>
        <w:t xml:space="preserve"> </w:t>
      </w:r>
      <w:r>
        <w:t>alla</w:t>
      </w:r>
      <w:r>
        <w:rPr>
          <w:spacing w:val="-4"/>
        </w:rPr>
        <w:t xml:space="preserve"> </w:t>
      </w:r>
      <w:r>
        <w:t>comunicazione</w:t>
      </w:r>
      <w:r>
        <w:rPr>
          <w:spacing w:val="-3"/>
        </w:rPr>
        <w:t xml:space="preserve"> </w:t>
      </w:r>
      <w:r>
        <w:t>audio-</w:t>
      </w:r>
      <w:r>
        <w:rPr>
          <w:spacing w:val="-2"/>
        </w:rPr>
        <w:t>video;</w:t>
      </w:r>
    </w:p>
    <w:p w14:paraId="29558C88" w14:textId="77777777" w:rsidR="0049501D" w:rsidRDefault="00000000">
      <w:pPr>
        <w:pStyle w:val="Paragrafoelenco"/>
        <w:numPr>
          <w:ilvl w:val="3"/>
          <w:numId w:val="40"/>
        </w:numPr>
        <w:tabs>
          <w:tab w:val="left" w:pos="1419"/>
          <w:tab w:val="left" w:pos="1421"/>
        </w:tabs>
        <w:ind w:right="713"/>
        <w:jc w:val="both"/>
        <w:rPr>
          <w:sz w:val="24"/>
        </w:rPr>
      </w:pPr>
      <w:r>
        <w:rPr>
          <w:sz w:val="24"/>
        </w:rPr>
        <w:t xml:space="preserve">consentire la creazione di classi virtuali con possibilità di suddivisione in sottogruppi separati “aule di fuga” (breakout rooms) per lo svolgimento di eventuali esercitazioni di </w:t>
      </w:r>
      <w:r>
        <w:rPr>
          <w:spacing w:val="-2"/>
          <w:sz w:val="24"/>
        </w:rPr>
        <w:t>gruppo;</w:t>
      </w:r>
    </w:p>
    <w:p w14:paraId="51FD10A7" w14:textId="77777777" w:rsidR="0049501D" w:rsidRDefault="00000000">
      <w:pPr>
        <w:pStyle w:val="Paragrafoelenco"/>
        <w:numPr>
          <w:ilvl w:val="3"/>
          <w:numId w:val="40"/>
        </w:numPr>
        <w:tabs>
          <w:tab w:val="left" w:pos="1419"/>
        </w:tabs>
        <w:ind w:left="1419" w:hanging="354"/>
        <w:jc w:val="both"/>
        <w:rPr>
          <w:sz w:val="24"/>
        </w:rPr>
      </w:pPr>
      <w:r>
        <w:rPr>
          <w:sz w:val="24"/>
        </w:rPr>
        <w:t>permettere</w:t>
      </w:r>
      <w:r>
        <w:rPr>
          <w:spacing w:val="-6"/>
          <w:sz w:val="24"/>
        </w:rPr>
        <w:t xml:space="preserve"> </w:t>
      </w:r>
      <w:r>
        <w:rPr>
          <w:sz w:val="24"/>
        </w:rPr>
        <w:t>di</w:t>
      </w:r>
      <w:r>
        <w:rPr>
          <w:spacing w:val="-3"/>
          <w:sz w:val="24"/>
        </w:rPr>
        <w:t xml:space="preserve"> </w:t>
      </w:r>
      <w:r>
        <w:rPr>
          <w:sz w:val="24"/>
        </w:rPr>
        <w:t>controllare</w:t>
      </w:r>
      <w:r>
        <w:rPr>
          <w:spacing w:val="-2"/>
          <w:sz w:val="24"/>
        </w:rPr>
        <w:t xml:space="preserve"> </w:t>
      </w:r>
      <w:r>
        <w:rPr>
          <w:sz w:val="24"/>
        </w:rPr>
        <w:t>e</w:t>
      </w:r>
      <w:r>
        <w:rPr>
          <w:spacing w:val="-2"/>
          <w:sz w:val="24"/>
        </w:rPr>
        <w:t xml:space="preserve"> </w:t>
      </w:r>
      <w:r>
        <w:rPr>
          <w:sz w:val="24"/>
        </w:rPr>
        <w:t>modulare</w:t>
      </w:r>
      <w:r>
        <w:rPr>
          <w:spacing w:val="-4"/>
          <w:sz w:val="24"/>
        </w:rPr>
        <w:t xml:space="preserve"> </w:t>
      </w:r>
      <w:r>
        <w:rPr>
          <w:sz w:val="24"/>
        </w:rPr>
        <w:t>la</w:t>
      </w:r>
      <w:r>
        <w:rPr>
          <w:spacing w:val="-3"/>
          <w:sz w:val="24"/>
        </w:rPr>
        <w:t xml:space="preserve"> </w:t>
      </w:r>
      <w:r>
        <w:rPr>
          <w:sz w:val="24"/>
        </w:rPr>
        <w:t>qualità</w:t>
      </w:r>
      <w:r>
        <w:rPr>
          <w:spacing w:val="-3"/>
          <w:sz w:val="24"/>
        </w:rPr>
        <w:t xml:space="preserve"> </w:t>
      </w:r>
      <w:r>
        <w:rPr>
          <w:sz w:val="24"/>
        </w:rPr>
        <w:t>video</w:t>
      </w:r>
      <w:r>
        <w:rPr>
          <w:spacing w:val="-4"/>
          <w:sz w:val="24"/>
        </w:rPr>
        <w:t xml:space="preserve"> </w:t>
      </w:r>
      <w:r>
        <w:rPr>
          <w:sz w:val="24"/>
        </w:rPr>
        <w:t>e</w:t>
      </w:r>
      <w:r>
        <w:rPr>
          <w:spacing w:val="-1"/>
          <w:sz w:val="24"/>
        </w:rPr>
        <w:t xml:space="preserve"> </w:t>
      </w:r>
      <w:r>
        <w:rPr>
          <w:spacing w:val="-2"/>
          <w:sz w:val="24"/>
        </w:rPr>
        <w:t>audio.</w:t>
      </w:r>
    </w:p>
    <w:p w14:paraId="7474A8F0" w14:textId="77777777" w:rsidR="0049501D" w:rsidRDefault="00000000">
      <w:pPr>
        <w:pStyle w:val="Corpotesto"/>
        <w:spacing w:before="59"/>
        <w:jc w:val="both"/>
      </w:pPr>
      <w:r>
        <w:t>In</w:t>
      </w:r>
      <w:r>
        <w:rPr>
          <w:spacing w:val="-5"/>
        </w:rPr>
        <w:t xml:space="preserve"> </w:t>
      </w:r>
      <w:r>
        <w:t>termini</w:t>
      </w:r>
      <w:r>
        <w:rPr>
          <w:spacing w:val="-5"/>
        </w:rPr>
        <w:t xml:space="preserve"> </w:t>
      </w:r>
      <w:r>
        <w:t>di</w:t>
      </w:r>
      <w:r>
        <w:rPr>
          <w:spacing w:val="-5"/>
        </w:rPr>
        <w:t xml:space="preserve"> </w:t>
      </w:r>
      <w:r>
        <w:t>usabilità</w:t>
      </w:r>
      <w:r>
        <w:rPr>
          <w:spacing w:val="-5"/>
        </w:rPr>
        <w:t xml:space="preserve"> </w:t>
      </w:r>
      <w:r>
        <w:t>e</w:t>
      </w:r>
      <w:r>
        <w:rPr>
          <w:spacing w:val="-5"/>
        </w:rPr>
        <w:t xml:space="preserve"> </w:t>
      </w:r>
      <w:r>
        <w:t>flessibilità</w:t>
      </w:r>
      <w:r>
        <w:rPr>
          <w:spacing w:val="-5"/>
        </w:rPr>
        <w:t xml:space="preserve"> </w:t>
      </w:r>
      <w:r>
        <w:t>delle</w:t>
      </w:r>
      <w:r>
        <w:rPr>
          <w:spacing w:val="-2"/>
        </w:rPr>
        <w:t xml:space="preserve"> </w:t>
      </w:r>
      <w:r>
        <w:t>modalità</w:t>
      </w:r>
      <w:r>
        <w:rPr>
          <w:spacing w:val="-5"/>
        </w:rPr>
        <w:t xml:space="preserve"> </w:t>
      </w:r>
      <w:r>
        <w:t>operative</w:t>
      </w:r>
      <w:r>
        <w:rPr>
          <w:spacing w:val="-5"/>
        </w:rPr>
        <w:t xml:space="preserve"> </w:t>
      </w:r>
      <w:r>
        <w:t>di</w:t>
      </w:r>
      <w:r>
        <w:rPr>
          <w:spacing w:val="-4"/>
        </w:rPr>
        <w:t xml:space="preserve"> </w:t>
      </w:r>
      <w:r>
        <w:t>gestione</w:t>
      </w:r>
      <w:r>
        <w:rPr>
          <w:spacing w:val="-5"/>
        </w:rPr>
        <w:t xml:space="preserve"> </w:t>
      </w:r>
      <w:r>
        <w:t>delle</w:t>
      </w:r>
      <w:r>
        <w:rPr>
          <w:spacing w:val="-2"/>
        </w:rPr>
        <w:t xml:space="preserve"> </w:t>
      </w:r>
      <w:r>
        <w:t>procedure</w:t>
      </w:r>
      <w:r>
        <w:rPr>
          <w:spacing w:val="-4"/>
        </w:rPr>
        <w:t xml:space="preserve"> </w:t>
      </w:r>
      <w:r>
        <w:rPr>
          <w:spacing w:val="-2"/>
        </w:rPr>
        <w:t>previste:</w:t>
      </w:r>
    </w:p>
    <w:p w14:paraId="3A81E9F6" w14:textId="77777777" w:rsidR="0049501D" w:rsidRDefault="00000000">
      <w:pPr>
        <w:pStyle w:val="Paragrafoelenco"/>
        <w:numPr>
          <w:ilvl w:val="3"/>
          <w:numId w:val="40"/>
        </w:numPr>
        <w:tabs>
          <w:tab w:val="left" w:pos="1419"/>
          <w:tab w:val="left" w:pos="1421"/>
        </w:tabs>
        <w:spacing w:before="60"/>
        <w:ind w:right="706"/>
        <w:jc w:val="both"/>
        <w:rPr>
          <w:sz w:val="24"/>
        </w:rPr>
      </w:pPr>
      <w:r>
        <w:rPr>
          <w:sz w:val="24"/>
        </w:rPr>
        <w:t>permettere lo svolgimento delle verifiche intermedie e finali dei discenti</w:t>
      </w:r>
      <w:r>
        <w:rPr>
          <w:spacing w:val="-3"/>
          <w:sz w:val="24"/>
        </w:rPr>
        <w:t xml:space="preserve"> </w:t>
      </w:r>
      <w:r>
        <w:rPr>
          <w:sz w:val="24"/>
        </w:rPr>
        <w:t>esclusivamente in</w:t>
      </w:r>
      <w:r>
        <w:rPr>
          <w:spacing w:val="-6"/>
          <w:sz w:val="24"/>
        </w:rPr>
        <w:t xml:space="preserve"> </w:t>
      </w:r>
      <w:r>
        <w:rPr>
          <w:sz w:val="24"/>
        </w:rPr>
        <w:t>modo</w:t>
      </w:r>
      <w:r>
        <w:rPr>
          <w:spacing w:val="-7"/>
          <w:sz w:val="24"/>
        </w:rPr>
        <w:t xml:space="preserve"> </w:t>
      </w:r>
      <w:r>
        <w:rPr>
          <w:sz w:val="24"/>
        </w:rPr>
        <w:t>sincrono</w:t>
      </w:r>
      <w:r>
        <w:rPr>
          <w:spacing w:val="-7"/>
          <w:sz w:val="24"/>
        </w:rPr>
        <w:t xml:space="preserve"> </w:t>
      </w:r>
      <w:r>
        <w:rPr>
          <w:sz w:val="24"/>
        </w:rPr>
        <w:t>con</w:t>
      </w:r>
      <w:r>
        <w:rPr>
          <w:spacing w:val="-6"/>
          <w:sz w:val="24"/>
        </w:rPr>
        <w:t xml:space="preserve"> </w:t>
      </w:r>
      <w:r>
        <w:rPr>
          <w:sz w:val="24"/>
        </w:rPr>
        <w:t>l’acquisizione</w:t>
      </w:r>
      <w:r>
        <w:rPr>
          <w:spacing w:val="-9"/>
          <w:sz w:val="24"/>
        </w:rPr>
        <w:t xml:space="preserve"> </w:t>
      </w:r>
      <w:r>
        <w:rPr>
          <w:sz w:val="24"/>
        </w:rPr>
        <w:t>degli</w:t>
      </w:r>
      <w:r>
        <w:rPr>
          <w:spacing w:val="-7"/>
          <w:sz w:val="24"/>
        </w:rPr>
        <w:t xml:space="preserve"> </w:t>
      </w:r>
      <w:r>
        <w:rPr>
          <w:sz w:val="24"/>
        </w:rPr>
        <w:t>elaborati</w:t>
      </w:r>
      <w:r>
        <w:rPr>
          <w:spacing w:val="-7"/>
          <w:sz w:val="24"/>
        </w:rPr>
        <w:t xml:space="preserve"> </w:t>
      </w:r>
      <w:r>
        <w:rPr>
          <w:sz w:val="24"/>
        </w:rPr>
        <w:t>da</w:t>
      </w:r>
      <w:r>
        <w:rPr>
          <w:spacing w:val="-10"/>
          <w:sz w:val="24"/>
        </w:rPr>
        <w:t xml:space="preserve"> </w:t>
      </w:r>
      <w:r>
        <w:rPr>
          <w:sz w:val="24"/>
        </w:rPr>
        <w:t>parte</w:t>
      </w:r>
      <w:r>
        <w:rPr>
          <w:spacing w:val="-2"/>
          <w:sz w:val="24"/>
        </w:rPr>
        <w:t xml:space="preserve"> </w:t>
      </w:r>
      <w:r>
        <w:rPr>
          <w:sz w:val="24"/>
        </w:rPr>
        <w:t>del</w:t>
      </w:r>
      <w:r>
        <w:rPr>
          <w:spacing w:val="-7"/>
          <w:sz w:val="24"/>
        </w:rPr>
        <w:t xml:space="preserve"> </w:t>
      </w:r>
      <w:r>
        <w:rPr>
          <w:sz w:val="24"/>
        </w:rPr>
        <w:t>docente</w:t>
      </w:r>
      <w:r>
        <w:rPr>
          <w:spacing w:val="-7"/>
          <w:sz w:val="24"/>
        </w:rPr>
        <w:t xml:space="preserve"> </w:t>
      </w:r>
      <w:r>
        <w:rPr>
          <w:sz w:val="24"/>
        </w:rPr>
        <w:t>e/o</w:t>
      </w:r>
      <w:r>
        <w:rPr>
          <w:spacing w:val="-7"/>
          <w:sz w:val="24"/>
        </w:rPr>
        <w:t xml:space="preserve"> </w:t>
      </w:r>
      <w:r>
        <w:rPr>
          <w:sz w:val="24"/>
        </w:rPr>
        <w:t>del</w:t>
      </w:r>
      <w:r>
        <w:rPr>
          <w:spacing w:val="-7"/>
          <w:sz w:val="24"/>
        </w:rPr>
        <w:t xml:space="preserve"> </w:t>
      </w:r>
      <w:r>
        <w:rPr>
          <w:sz w:val="24"/>
        </w:rPr>
        <w:t>tutor</w:t>
      </w:r>
      <w:r>
        <w:rPr>
          <w:spacing w:val="-7"/>
          <w:sz w:val="24"/>
        </w:rPr>
        <w:t xml:space="preserve"> </w:t>
      </w:r>
      <w:r>
        <w:rPr>
          <w:sz w:val="24"/>
        </w:rPr>
        <w:t>alla fine della sessione di verifica;</w:t>
      </w:r>
    </w:p>
    <w:p w14:paraId="24F95610" w14:textId="77777777" w:rsidR="0049501D" w:rsidRDefault="00000000">
      <w:pPr>
        <w:pStyle w:val="Paragrafoelenco"/>
        <w:numPr>
          <w:ilvl w:val="3"/>
          <w:numId w:val="40"/>
        </w:numPr>
        <w:tabs>
          <w:tab w:val="left" w:pos="1419"/>
          <w:tab w:val="left" w:pos="1421"/>
        </w:tabs>
        <w:spacing w:before="1"/>
        <w:ind w:right="709"/>
        <w:jc w:val="both"/>
        <w:rPr>
          <w:sz w:val="24"/>
        </w:rPr>
      </w:pPr>
      <w:r>
        <w:rPr>
          <w:sz w:val="24"/>
        </w:rPr>
        <w:t xml:space="preserve">consentire di acquisire e archiviare il consenso al trattamento dei dati da parte dell’interessato compresa l’acquisizione, laddove prevista dal soggetto formatore, dell’accettazione del rispetto del </w:t>
      </w:r>
      <w:proofErr w:type="gramStart"/>
      <w:r>
        <w:rPr>
          <w:sz w:val="24"/>
        </w:rPr>
        <w:t>copyright</w:t>
      </w:r>
      <w:proofErr w:type="gramEnd"/>
      <w:r>
        <w:rPr>
          <w:sz w:val="24"/>
        </w:rPr>
        <w:t>, del divieto di diffusione verso terzi e di eventuali limitazioni ai download.</w:t>
      </w:r>
    </w:p>
    <w:p w14:paraId="0C677989" w14:textId="77777777" w:rsidR="0049501D" w:rsidRDefault="00000000">
      <w:pPr>
        <w:pStyle w:val="Corpotesto"/>
        <w:spacing w:before="60"/>
        <w:ind w:right="704"/>
        <w:jc w:val="both"/>
      </w:pPr>
      <w:r>
        <w:t>Diverse piattaforme multimediali dedicate specificatamente alla formazione a distanza presentano spesso funzionalità avanzate aggiuntive rispetto a quelle riportate sopra, che permettono ai soggetti formatori di facilitare e ottimizzare la gestione di alcuni aspetti procedurali come ad esempio:</w:t>
      </w:r>
    </w:p>
    <w:p w14:paraId="78AE2873" w14:textId="77777777" w:rsidR="0049501D" w:rsidRDefault="00000000">
      <w:pPr>
        <w:pStyle w:val="Paragrafoelenco"/>
        <w:numPr>
          <w:ilvl w:val="0"/>
          <w:numId w:val="39"/>
        </w:numPr>
        <w:tabs>
          <w:tab w:val="left" w:pos="991"/>
        </w:tabs>
        <w:spacing w:before="120"/>
        <w:ind w:right="712"/>
        <w:rPr>
          <w:sz w:val="24"/>
        </w:rPr>
      </w:pPr>
      <w:r>
        <w:rPr>
          <w:sz w:val="24"/>
        </w:rPr>
        <w:t>generazione</w:t>
      </w:r>
      <w:r>
        <w:rPr>
          <w:spacing w:val="-14"/>
          <w:sz w:val="24"/>
        </w:rPr>
        <w:t xml:space="preserve"> </w:t>
      </w:r>
      <w:r>
        <w:rPr>
          <w:sz w:val="24"/>
        </w:rPr>
        <w:t>automatica</w:t>
      </w:r>
      <w:r>
        <w:rPr>
          <w:spacing w:val="-14"/>
          <w:sz w:val="24"/>
        </w:rPr>
        <w:t xml:space="preserve"> </w:t>
      </w:r>
      <w:r>
        <w:rPr>
          <w:sz w:val="24"/>
        </w:rPr>
        <w:t>degli</w:t>
      </w:r>
      <w:r>
        <w:rPr>
          <w:spacing w:val="-14"/>
          <w:sz w:val="24"/>
        </w:rPr>
        <w:t xml:space="preserve"> </w:t>
      </w:r>
      <w:r>
        <w:rPr>
          <w:sz w:val="24"/>
        </w:rPr>
        <w:t>attestati</w:t>
      </w:r>
      <w:r>
        <w:rPr>
          <w:spacing w:val="-14"/>
          <w:sz w:val="24"/>
        </w:rPr>
        <w:t xml:space="preserve"> </w:t>
      </w:r>
      <w:r>
        <w:rPr>
          <w:sz w:val="24"/>
        </w:rPr>
        <w:t>di</w:t>
      </w:r>
      <w:r>
        <w:rPr>
          <w:spacing w:val="-14"/>
          <w:sz w:val="24"/>
        </w:rPr>
        <w:t xml:space="preserve"> </w:t>
      </w:r>
      <w:r>
        <w:rPr>
          <w:sz w:val="24"/>
        </w:rPr>
        <w:t>frequenza</w:t>
      </w:r>
      <w:r>
        <w:rPr>
          <w:spacing w:val="-13"/>
          <w:sz w:val="24"/>
        </w:rPr>
        <w:t xml:space="preserve"> </w:t>
      </w:r>
      <w:r>
        <w:rPr>
          <w:sz w:val="24"/>
        </w:rPr>
        <w:t>e</w:t>
      </w:r>
      <w:r>
        <w:rPr>
          <w:spacing w:val="-14"/>
          <w:sz w:val="24"/>
        </w:rPr>
        <w:t xml:space="preserve"> </w:t>
      </w:r>
      <w:r>
        <w:rPr>
          <w:sz w:val="24"/>
        </w:rPr>
        <w:t>idoneità</w:t>
      </w:r>
      <w:r>
        <w:rPr>
          <w:spacing w:val="-13"/>
          <w:sz w:val="24"/>
        </w:rPr>
        <w:t xml:space="preserve"> </w:t>
      </w:r>
      <w:r>
        <w:rPr>
          <w:sz w:val="24"/>
        </w:rPr>
        <w:t>con</w:t>
      </w:r>
      <w:r>
        <w:rPr>
          <w:spacing w:val="-14"/>
          <w:sz w:val="24"/>
        </w:rPr>
        <w:t xml:space="preserve"> </w:t>
      </w:r>
      <w:r>
        <w:rPr>
          <w:sz w:val="24"/>
        </w:rPr>
        <w:t>possibilità</w:t>
      </w:r>
      <w:r>
        <w:rPr>
          <w:spacing w:val="-13"/>
          <w:sz w:val="24"/>
        </w:rPr>
        <w:t xml:space="preserve"> </w:t>
      </w:r>
      <w:r>
        <w:rPr>
          <w:sz w:val="24"/>
        </w:rPr>
        <w:t>di</w:t>
      </w:r>
      <w:r>
        <w:rPr>
          <w:spacing w:val="-14"/>
          <w:sz w:val="24"/>
        </w:rPr>
        <w:t xml:space="preserve"> </w:t>
      </w:r>
      <w:r>
        <w:rPr>
          <w:sz w:val="24"/>
        </w:rPr>
        <w:t>personalizzare i format in conformità a quanto previsto dalla legislazione vigente in materia;</w:t>
      </w:r>
    </w:p>
    <w:p w14:paraId="4C52C002" w14:textId="77777777" w:rsidR="0049501D" w:rsidRDefault="00000000">
      <w:pPr>
        <w:pStyle w:val="Paragrafoelenco"/>
        <w:numPr>
          <w:ilvl w:val="0"/>
          <w:numId w:val="39"/>
        </w:numPr>
        <w:tabs>
          <w:tab w:val="left" w:pos="991"/>
        </w:tabs>
        <w:spacing w:before="119"/>
        <w:ind w:right="713"/>
        <w:rPr>
          <w:sz w:val="24"/>
        </w:rPr>
      </w:pPr>
      <w:r>
        <w:rPr>
          <w:sz w:val="24"/>
        </w:rPr>
        <w:t>apposizione</w:t>
      </w:r>
      <w:r>
        <w:rPr>
          <w:spacing w:val="69"/>
          <w:sz w:val="24"/>
        </w:rPr>
        <w:t xml:space="preserve"> </w:t>
      </w:r>
      <w:r>
        <w:rPr>
          <w:sz w:val="24"/>
        </w:rPr>
        <w:t>di</w:t>
      </w:r>
      <w:r>
        <w:rPr>
          <w:spacing w:val="69"/>
          <w:sz w:val="24"/>
        </w:rPr>
        <w:t xml:space="preserve"> </w:t>
      </w:r>
      <w:r>
        <w:rPr>
          <w:sz w:val="24"/>
        </w:rPr>
        <w:t>firma</w:t>
      </w:r>
      <w:r>
        <w:rPr>
          <w:spacing w:val="69"/>
          <w:sz w:val="24"/>
        </w:rPr>
        <w:t xml:space="preserve"> </w:t>
      </w:r>
      <w:r>
        <w:rPr>
          <w:sz w:val="24"/>
        </w:rPr>
        <w:t>digitale</w:t>
      </w:r>
      <w:r>
        <w:rPr>
          <w:spacing w:val="70"/>
          <w:sz w:val="24"/>
        </w:rPr>
        <w:t xml:space="preserve"> </w:t>
      </w:r>
      <w:r>
        <w:rPr>
          <w:sz w:val="24"/>
        </w:rPr>
        <w:t>del</w:t>
      </w:r>
      <w:r>
        <w:rPr>
          <w:spacing w:val="72"/>
          <w:sz w:val="24"/>
        </w:rPr>
        <w:t xml:space="preserve"> </w:t>
      </w:r>
      <w:r>
        <w:rPr>
          <w:sz w:val="24"/>
        </w:rPr>
        <w:t>legale</w:t>
      </w:r>
      <w:r>
        <w:rPr>
          <w:spacing w:val="70"/>
          <w:sz w:val="24"/>
        </w:rPr>
        <w:t xml:space="preserve"> </w:t>
      </w:r>
      <w:r>
        <w:rPr>
          <w:sz w:val="24"/>
        </w:rPr>
        <w:t>rappresentante</w:t>
      </w:r>
      <w:r>
        <w:rPr>
          <w:spacing w:val="70"/>
          <w:sz w:val="24"/>
        </w:rPr>
        <w:t xml:space="preserve"> </w:t>
      </w:r>
      <w:r>
        <w:rPr>
          <w:sz w:val="24"/>
        </w:rPr>
        <w:t>del</w:t>
      </w:r>
      <w:r>
        <w:rPr>
          <w:spacing w:val="71"/>
          <w:sz w:val="24"/>
        </w:rPr>
        <w:t xml:space="preserve"> </w:t>
      </w:r>
      <w:r>
        <w:rPr>
          <w:sz w:val="24"/>
        </w:rPr>
        <w:t>soggetto</w:t>
      </w:r>
      <w:r>
        <w:rPr>
          <w:spacing w:val="40"/>
          <w:sz w:val="24"/>
        </w:rPr>
        <w:t xml:space="preserve"> </w:t>
      </w:r>
      <w:r>
        <w:rPr>
          <w:sz w:val="24"/>
        </w:rPr>
        <w:t>formatore</w:t>
      </w:r>
      <w:r>
        <w:rPr>
          <w:spacing w:val="70"/>
          <w:sz w:val="24"/>
        </w:rPr>
        <w:t xml:space="preserve"> </w:t>
      </w:r>
      <w:r>
        <w:rPr>
          <w:sz w:val="24"/>
        </w:rPr>
        <w:t>o</w:t>
      </w:r>
      <w:r>
        <w:rPr>
          <w:spacing w:val="72"/>
          <w:sz w:val="24"/>
        </w:rPr>
        <w:t xml:space="preserve"> </w:t>
      </w:r>
      <w:r>
        <w:rPr>
          <w:sz w:val="24"/>
        </w:rPr>
        <w:t xml:space="preserve">suoi </w:t>
      </w:r>
      <w:r>
        <w:rPr>
          <w:spacing w:val="-2"/>
          <w:sz w:val="24"/>
        </w:rPr>
        <w:t>incaricati;</w:t>
      </w:r>
    </w:p>
    <w:p w14:paraId="1D9CECDD" w14:textId="77777777" w:rsidR="0049501D" w:rsidRDefault="00000000">
      <w:pPr>
        <w:pStyle w:val="Paragrafoelenco"/>
        <w:numPr>
          <w:ilvl w:val="0"/>
          <w:numId w:val="39"/>
        </w:numPr>
        <w:tabs>
          <w:tab w:val="left" w:pos="991"/>
        </w:tabs>
        <w:spacing w:before="122"/>
        <w:ind w:right="712"/>
        <w:rPr>
          <w:sz w:val="24"/>
        </w:rPr>
      </w:pPr>
      <w:r>
        <w:rPr>
          <w:sz w:val="24"/>
        </w:rPr>
        <w:t>effettuazione e gestione delle verifiche e valutazione degli apprendimenti e generazione dei risultati delle verifiche;</w:t>
      </w:r>
    </w:p>
    <w:p w14:paraId="28378F7C" w14:textId="77777777" w:rsidR="0049501D" w:rsidRDefault="0049501D">
      <w:pPr>
        <w:pStyle w:val="Paragrafoelenco"/>
        <w:rPr>
          <w:sz w:val="24"/>
        </w:rPr>
        <w:sectPr w:rsidR="0049501D">
          <w:pgSz w:w="11910" w:h="16840"/>
          <w:pgMar w:top="1360" w:right="708" w:bottom="900" w:left="425" w:header="0" w:footer="674" w:gutter="0"/>
          <w:cols w:space="720"/>
        </w:sectPr>
      </w:pPr>
    </w:p>
    <w:p w14:paraId="76886089" w14:textId="77777777" w:rsidR="0049501D" w:rsidRDefault="00000000">
      <w:pPr>
        <w:pStyle w:val="Paragrafoelenco"/>
        <w:numPr>
          <w:ilvl w:val="0"/>
          <w:numId w:val="39"/>
        </w:numPr>
        <w:tabs>
          <w:tab w:val="left" w:pos="990"/>
        </w:tabs>
        <w:spacing w:before="37"/>
        <w:ind w:left="990" w:hanging="283"/>
        <w:jc w:val="both"/>
        <w:rPr>
          <w:sz w:val="24"/>
        </w:rPr>
      </w:pPr>
      <w:r>
        <w:rPr>
          <w:sz w:val="24"/>
        </w:rPr>
        <w:lastRenderedPageBreak/>
        <w:t>generazione di</w:t>
      </w:r>
      <w:r>
        <w:rPr>
          <w:spacing w:val="5"/>
          <w:sz w:val="24"/>
        </w:rPr>
        <w:t xml:space="preserve"> </w:t>
      </w:r>
      <w:r>
        <w:rPr>
          <w:sz w:val="24"/>
        </w:rPr>
        <w:t>report</w:t>
      </w:r>
      <w:r>
        <w:rPr>
          <w:spacing w:val="3"/>
          <w:sz w:val="24"/>
        </w:rPr>
        <w:t xml:space="preserve"> </w:t>
      </w:r>
      <w:r>
        <w:rPr>
          <w:sz w:val="24"/>
        </w:rPr>
        <w:t>con</w:t>
      </w:r>
      <w:r>
        <w:rPr>
          <w:spacing w:val="5"/>
          <w:sz w:val="24"/>
        </w:rPr>
        <w:t xml:space="preserve"> </w:t>
      </w:r>
      <w:r>
        <w:rPr>
          <w:sz w:val="24"/>
        </w:rPr>
        <w:t>l’elaborazione</w:t>
      </w:r>
      <w:r>
        <w:rPr>
          <w:spacing w:val="3"/>
          <w:sz w:val="24"/>
        </w:rPr>
        <w:t xml:space="preserve"> </w:t>
      </w:r>
      <w:r>
        <w:rPr>
          <w:sz w:val="24"/>
        </w:rPr>
        <w:t>dei</w:t>
      </w:r>
      <w:r>
        <w:rPr>
          <w:spacing w:val="3"/>
          <w:sz w:val="24"/>
        </w:rPr>
        <w:t xml:space="preserve"> </w:t>
      </w:r>
      <w:r>
        <w:rPr>
          <w:sz w:val="24"/>
        </w:rPr>
        <w:t>dati</w:t>
      </w:r>
      <w:r>
        <w:rPr>
          <w:spacing w:val="1"/>
          <w:sz w:val="24"/>
        </w:rPr>
        <w:t xml:space="preserve"> </w:t>
      </w:r>
      <w:r>
        <w:rPr>
          <w:sz w:val="24"/>
        </w:rPr>
        <w:t>relativi</w:t>
      </w:r>
      <w:r>
        <w:rPr>
          <w:spacing w:val="2"/>
          <w:sz w:val="24"/>
        </w:rPr>
        <w:t xml:space="preserve"> </w:t>
      </w:r>
      <w:r>
        <w:rPr>
          <w:sz w:val="24"/>
        </w:rPr>
        <w:t>alle</w:t>
      </w:r>
      <w:r>
        <w:rPr>
          <w:spacing w:val="3"/>
          <w:sz w:val="24"/>
        </w:rPr>
        <w:t xml:space="preserve"> </w:t>
      </w:r>
      <w:r>
        <w:rPr>
          <w:sz w:val="24"/>
        </w:rPr>
        <w:t>valutazioni</w:t>
      </w:r>
      <w:r>
        <w:rPr>
          <w:spacing w:val="2"/>
          <w:sz w:val="24"/>
        </w:rPr>
        <w:t xml:space="preserve"> </w:t>
      </w:r>
      <w:r>
        <w:rPr>
          <w:sz w:val="24"/>
        </w:rPr>
        <w:t>degli</w:t>
      </w:r>
      <w:r>
        <w:rPr>
          <w:spacing w:val="6"/>
          <w:sz w:val="24"/>
        </w:rPr>
        <w:t xml:space="preserve"> </w:t>
      </w:r>
      <w:r>
        <w:rPr>
          <w:spacing w:val="-2"/>
          <w:sz w:val="24"/>
        </w:rPr>
        <w:t>apprendimenti</w:t>
      </w:r>
    </w:p>
    <w:p w14:paraId="68EC5576" w14:textId="77777777" w:rsidR="0049501D" w:rsidRDefault="00000000">
      <w:pPr>
        <w:pStyle w:val="Corpotesto"/>
        <w:ind w:left="991"/>
        <w:jc w:val="both"/>
      </w:pPr>
      <w:r>
        <w:t>e</w:t>
      </w:r>
      <w:r>
        <w:rPr>
          <w:spacing w:val="-2"/>
        </w:rPr>
        <w:t xml:space="preserve"> </w:t>
      </w:r>
      <w:r>
        <w:t>della</w:t>
      </w:r>
      <w:r>
        <w:rPr>
          <w:spacing w:val="-3"/>
        </w:rPr>
        <w:t xml:space="preserve"> </w:t>
      </w:r>
      <w:r>
        <w:t>qualità</w:t>
      </w:r>
      <w:r>
        <w:rPr>
          <w:spacing w:val="-3"/>
        </w:rPr>
        <w:t xml:space="preserve"> </w:t>
      </w:r>
      <w:r>
        <w:t>percepita</w:t>
      </w:r>
      <w:r>
        <w:rPr>
          <w:spacing w:val="-5"/>
        </w:rPr>
        <w:t xml:space="preserve"> </w:t>
      </w:r>
      <w:r>
        <w:t>dei</w:t>
      </w:r>
      <w:r>
        <w:rPr>
          <w:spacing w:val="-4"/>
        </w:rPr>
        <w:t xml:space="preserve"> </w:t>
      </w:r>
      <w:r>
        <w:t>discenti,</w:t>
      </w:r>
      <w:r>
        <w:rPr>
          <w:spacing w:val="-3"/>
        </w:rPr>
        <w:t xml:space="preserve"> </w:t>
      </w:r>
      <w:r>
        <w:t>anche</w:t>
      </w:r>
      <w:r>
        <w:rPr>
          <w:spacing w:val="-2"/>
        </w:rPr>
        <w:t xml:space="preserve"> </w:t>
      </w:r>
      <w:r>
        <w:t>in</w:t>
      </w:r>
      <w:r>
        <w:rPr>
          <w:spacing w:val="-4"/>
        </w:rPr>
        <w:t xml:space="preserve"> </w:t>
      </w:r>
      <w:r>
        <w:t>forma</w:t>
      </w:r>
      <w:r>
        <w:rPr>
          <w:spacing w:val="-1"/>
        </w:rPr>
        <w:t xml:space="preserve"> </w:t>
      </w:r>
      <w:r>
        <w:rPr>
          <w:spacing w:val="-2"/>
        </w:rPr>
        <w:t>aggregata.</w:t>
      </w:r>
    </w:p>
    <w:p w14:paraId="4D978D12" w14:textId="77777777" w:rsidR="0049501D" w:rsidRDefault="00000000">
      <w:pPr>
        <w:pStyle w:val="Titolo5"/>
        <w:spacing w:before="122"/>
        <w:jc w:val="both"/>
      </w:pPr>
      <w:r>
        <w:t>Connettività</w:t>
      </w:r>
      <w:r>
        <w:rPr>
          <w:spacing w:val="-7"/>
        </w:rPr>
        <w:t xml:space="preserve"> </w:t>
      </w:r>
      <w:r>
        <w:t>della</w:t>
      </w:r>
      <w:r>
        <w:rPr>
          <w:spacing w:val="-2"/>
        </w:rPr>
        <w:t xml:space="preserve"> </w:t>
      </w:r>
      <w:r>
        <w:t>postazione</w:t>
      </w:r>
      <w:r>
        <w:rPr>
          <w:spacing w:val="-5"/>
        </w:rPr>
        <w:t xml:space="preserve"> </w:t>
      </w:r>
      <w:r>
        <w:t>di</w:t>
      </w:r>
      <w:r>
        <w:rPr>
          <w:spacing w:val="-2"/>
        </w:rPr>
        <w:t xml:space="preserve"> utente</w:t>
      </w:r>
    </w:p>
    <w:p w14:paraId="4A0BD962" w14:textId="77777777" w:rsidR="0049501D" w:rsidRDefault="00000000">
      <w:pPr>
        <w:pStyle w:val="Corpotesto"/>
        <w:spacing w:before="120"/>
        <w:ind w:right="711"/>
        <w:jc w:val="both"/>
      </w:pPr>
      <w:r>
        <w:t>La connessione della postazione dell’utente alla rete Internet deve essere stabile ed efficiente per permettere la fruibilità, l’usabilità e la continuità.</w:t>
      </w:r>
    </w:p>
    <w:p w14:paraId="439F6961" w14:textId="77777777" w:rsidR="0049501D" w:rsidRDefault="00000000">
      <w:pPr>
        <w:pStyle w:val="Corpotesto"/>
        <w:spacing w:before="120"/>
        <w:ind w:right="710"/>
        <w:jc w:val="both"/>
      </w:pPr>
      <w:r>
        <w:t>Il</w:t>
      </w:r>
      <w:r>
        <w:rPr>
          <w:spacing w:val="-5"/>
        </w:rPr>
        <w:t xml:space="preserve"> </w:t>
      </w:r>
      <w:r>
        <w:t>soggetto</w:t>
      </w:r>
      <w:r>
        <w:rPr>
          <w:spacing w:val="-7"/>
        </w:rPr>
        <w:t xml:space="preserve"> </w:t>
      </w:r>
      <w:r>
        <w:t>formatore</w:t>
      </w:r>
      <w:r>
        <w:rPr>
          <w:spacing w:val="-7"/>
        </w:rPr>
        <w:t xml:space="preserve"> </w:t>
      </w:r>
      <w:r>
        <w:t>in</w:t>
      </w:r>
      <w:r>
        <w:rPr>
          <w:spacing w:val="-6"/>
        </w:rPr>
        <w:t xml:space="preserve"> </w:t>
      </w:r>
      <w:r>
        <w:t>sede</w:t>
      </w:r>
      <w:r>
        <w:rPr>
          <w:spacing w:val="-7"/>
        </w:rPr>
        <w:t xml:space="preserve"> </w:t>
      </w:r>
      <w:r>
        <w:t>di</w:t>
      </w:r>
      <w:r>
        <w:rPr>
          <w:spacing w:val="-5"/>
        </w:rPr>
        <w:t xml:space="preserve"> </w:t>
      </w:r>
      <w:r>
        <w:t>informazione</w:t>
      </w:r>
      <w:r>
        <w:rPr>
          <w:spacing w:val="-7"/>
        </w:rPr>
        <w:t xml:space="preserve"> </w:t>
      </w:r>
      <w:r>
        <w:t>preliminare</w:t>
      </w:r>
      <w:r>
        <w:rPr>
          <w:spacing w:val="-7"/>
        </w:rPr>
        <w:t xml:space="preserve"> </w:t>
      </w:r>
      <w:r>
        <w:t>dovrebbe</w:t>
      </w:r>
      <w:r>
        <w:rPr>
          <w:spacing w:val="-4"/>
        </w:rPr>
        <w:t xml:space="preserve"> </w:t>
      </w:r>
      <w:r>
        <w:t>raccomandare</w:t>
      </w:r>
      <w:r>
        <w:rPr>
          <w:spacing w:val="-6"/>
        </w:rPr>
        <w:t xml:space="preserve"> </w:t>
      </w:r>
      <w:r>
        <w:t>al</w:t>
      </w:r>
      <w:r>
        <w:rPr>
          <w:spacing w:val="-7"/>
        </w:rPr>
        <w:t xml:space="preserve"> </w:t>
      </w:r>
      <w:r>
        <w:t>discente</w:t>
      </w:r>
      <w:r>
        <w:rPr>
          <w:spacing w:val="-4"/>
        </w:rPr>
        <w:t xml:space="preserve"> </w:t>
      </w:r>
      <w:r>
        <w:t>(a sua esclusiva responsabilità) di verificare la stabilità e velocità di connessione della propria postazione, prima della iscrizione al corso e della sua fruizione.</w:t>
      </w:r>
    </w:p>
    <w:p w14:paraId="559A93D7" w14:textId="77777777" w:rsidR="0049501D" w:rsidRDefault="00000000">
      <w:pPr>
        <w:pStyle w:val="Corpotesto"/>
        <w:spacing w:before="119"/>
        <w:ind w:right="702"/>
        <w:jc w:val="both"/>
      </w:pPr>
      <w:r>
        <w:t>I</w:t>
      </w:r>
      <w:r>
        <w:rPr>
          <w:spacing w:val="-14"/>
        </w:rPr>
        <w:t xml:space="preserve"> </w:t>
      </w:r>
      <w:r>
        <w:t>dispositivi</w:t>
      </w:r>
      <w:r>
        <w:rPr>
          <w:spacing w:val="-14"/>
        </w:rPr>
        <w:t xml:space="preserve"> </w:t>
      </w:r>
      <w:r>
        <w:t>della</w:t>
      </w:r>
      <w:r>
        <w:rPr>
          <w:spacing w:val="-13"/>
        </w:rPr>
        <w:t xml:space="preserve"> </w:t>
      </w:r>
      <w:r>
        <w:t>postazione</w:t>
      </w:r>
      <w:r>
        <w:rPr>
          <w:spacing w:val="-14"/>
        </w:rPr>
        <w:t xml:space="preserve"> </w:t>
      </w:r>
      <w:r>
        <w:t>d’utente</w:t>
      </w:r>
      <w:r>
        <w:rPr>
          <w:spacing w:val="-13"/>
        </w:rPr>
        <w:t xml:space="preserve"> </w:t>
      </w:r>
      <w:r>
        <w:t>potranno</w:t>
      </w:r>
      <w:r>
        <w:rPr>
          <w:spacing w:val="-14"/>
        </w:rPr>
        <w:t xml:space="preserve"> </w:t>
      </w:r>
      <w:r>
        <w:t>essere</w:t>
      </w:r>
      <w:r>
        <w:rPr>
          <w:spacing w:val="-13"/>
        </w:rPr>
        <w:t xml:space="preserve"> </w:t>
      </w:r>
      <w:r>
        <w:t>pc</w:t>
      </w:r>
      <w:r>
        <w:rPr>
          <w:spacing w:val="-14"/>
        </w:rPr>
        <w:t xml:space="preserve"> </w:t>
      </w:r>
      <w:r>
        <w:t>o</w:t>
      </w:r>
      <w:r>
        <w:rPr>
          <w:spacing w:val="-14"/>
        </w:rPr>
        <w:t xml:space="preserve"> </w:t>
      </w:r>
      <w:r>
        <w:t>tablet.</w:t>
      </w:r>
      <w:r>
        <w:rPr>
          <w:spacing w:val="-13"/>
        </w:rPr>
        <w:t xml:space="preserve"> </w:t>
      </w:r>
      <w:r>
        <w:t>Non</w:t>
      </w:r>
      <w:r>
        <w:rPr>
          <w:spacing w:val="-14"/>
        </w:rPr>
        <w:t xml:space="preserve"> </w:t>
      </w:r>
      <w:r>
        <w:t>è</w:t>
      </w:r>
      <w:r>
        <w:rPr>
          <w:spacing w:val="-13"/>
        </w:rPr>
        <w:t xml:space="preserve"> </w:t>
      </w:r>
      <w:r>
        <w:t>consentito</w:t>
      </w:r>
      <w:r>
        <w:rPr>
          <w:spacing w:val="-14"/>
        </w:rPr>
        <w:t xml:space="preserve"> </w:t>
      </w:r>
      <w:r>
        <w:t>l’utilizzo</w:t>
      </w:r>
      <w:r>
        <w:rPr>
          <w:spacing w:val="-13"/>
        </w:rPr>
        <w:t xml:space="preserve"> </w:t>
      </w:r>
      <w:r>
        <w:t>degli smartphone per le condizioni ergonomiche non idonee e perché generalmente non garantisce una sufficiente continuità della stabilità e velocità di collegamento alla rete.</w:t>
      </w:r>
    </w:p>
    <w:p w14:paraId="262684A3" w14:textId="77777777" w:rsidR="0049501D" w:rsidRDefault="00000000">
      <w:pPr>
        <w:pStyle w:val="Titolo4"/>
        <w:numPr>
          <w:ilvl w:val="2"/>
          <w:numId w:val="40"/>
        </w:numPr>
        <w:tabs>
          <w:tab w:val="left" w:pos="1428"/>
        </w:tabs>
        <w:spacing w:before="240" w:line="256" w:lineRule="auto"/>
        <w:ind w:right="712"/>
      </w:pPr>
      <w:bookmarkStart w:id="133" w:name="_bookmark133"/>
      <w:bookmarkEnd w:id="133"/>
      <w:r>
        <w:t>MODALITÀ</w:t>
      </w:r>
      <w:r>
        <w:rPr>
          <w:spacing w:val="40"/>
        </w:rPr>
        <w:t xml:space="preserve"> </w:t>
      </w:r>
      <w:r>
        <w:t>OPERATIVE</w:t>
      </w:r>
      <w:r>
        <w:rPr>
          <w:spacing w:val="40"/>
        </w:rPr>
        <w:t xml:space="preserve"> </w:t>
      </w:r>
      <w:r>
        <w:t>PER</w:t>
      </w:r>
      <w:r>
        <w:rPr>
          <w:spacing w:val="40"/>
        </w:rPr>
        <w:t xml:space="preserve"> </w:t>
      </w:r>
      <w:r>
        <w:t>LA</w:t>
      </w:r>
      <w:r>
        <w:rPr>
          <w:spacing w:val="40"/>
        </w:rPr>
        <w:t xml:space="preserve"> </w:t>
      </w:r>
      <w:r>
        <w:t>GESTIONE</w:t>
      </w:r>
      <w:r>
        <w:rPr>
          <w:spacing w:val="40"/>
        </w:rPr>
        <w:t xml:space="preserve"> </w:t>
      </w:r>
      <w:r>
        <w:t>DELLA</w:t>
      </w:r>
      <w:r>
        <w:rPr>
          <w:spacing w:val="40"/>
        </w:rPr>
        <w:t xml:space="preserve"> </w:t>
      </w:r>
      <w:r>
        <w:t>DIDATTICA</w:t>
      </w:r>
      <w:r>
        <w:rPr>
          <w:spacing w:val="40"/>
        </w:rPr>
        <w:t xml:space="preserve"> </w:t>
      </w:r>
      <w:r>
        <w:t>IN</w:t>
      </w:r>
      <w:r>
        <w:rPr>
          <w:spacing w:val="40"/>
        </w:rPr>
        <w:t xml:space="preserve"> </w:t>
      </w:r>
      <w:r>
        <w:t xml:space="preserve">VIDEOCONFERENZA </w:t>
      </w:r>
      <w:r>
        <w:rPr>
          <w:spacing w:val="-2"/>
        </w:rPr>
        <w:t>SINCRONA</w:t>
      </w:r>
    </w:p>
    <w:p w14:paraId="2EBB196A" w14:textId="77777777" w:rsidR="0049501D" w:rsidRDefault="00000000">
      <w:pPr>
        <w:pStyle w:val="Titolo5"/>
        <w:numPr>
          <w:ilvl w:val="0"/>
          <w:numId w:val="38"/>
        </w:numPr>
        <w:tabs>
          <w:tab w:val="left" w:pos="1068"/>
        </w:tabs>
        <w:spacing w:before="124"/>
      </w:pPr>
      <w:r>
        <w:rPr>
          <w:smallCaps/>
        </w:rPr>
        <w:t>Informazioni</w:t>
      </w:r>
      <w:r>
        <w:rPr>
          <w:smallCaps/>
          <w:spacing w:val="-9"/>
        </w:rPr>
        <w:t xml:space="preserve"> </w:t>
      </w:r>
      <w:r>
        <w:rPr>
          <w:smallCaps/>
        </w:rPr>
        <w:t>preliminari</w:t>
      </w:r>
      <w:r>
        <w:rPr>
          <w:smallCaps/>
          <w:spacing w:val="-6"/>
        </w:rPr>
        <w:t xml:space="preserve"> </w:t>
      </w:r>
      <w:r>
        <w:rPr>
          <w:smallCaps/>
        </w:rPr>
        <w:t>per</w:t>
      </w:r>
      <w:r>
        <w:rPr>
          <w:smallCaps/>
          <w:spacing w:val="-7"/>
        </w:rPr>
        <w:t xml:space="preserve"> </w:t>
      </w:r>
      <w:r>
        <w:rPr>
          <w:smallCaps/>
        </w:rPr>
        <w:t>i</w:t>
      </w:r>
      <w:r>
        <w:rPr>
          <w:smallCaps/>
          <w:spacing w:val="-8"/>
        </w:rPr>
        <w:t xml:space="preserve"> </w:t>
      </w:r>
      <w:r>
        <w:rPr>
          <w:smallCaps/>
          <w:spacing w:val="-2"/>
        </w:rPr>
        <w:t>discenti</w:t>
      </w:r>
    </w:p>
    <w:p w14:paraId="5ACAB3D3" w14:textId="77777777" w:rsidR="0049501D" w:rsidRDefault="00000000">
      <w:pPr>
        <w:pStyle w:val="Corpotesto"/>
        <w:spacing w:before="117"/>
        <w:ind w:right="706"/>
        <w:jc w:val="both"/>
      </w:pPr>
      <w:r>
        <w:t>Prima di procedere</w:t>
      </w:r>
      <w:r>
        <w:rPr>
          <w:spacing w:val="40"/>
        </w:rPr>
        <w:t xml:space="preserve"> </w:t>
      </w:r>
      <w:r>
        <w:t>all’iscrizione al corso di formazione, il soggetto formatore deve informare il discente</w:t>
      </w:r>
      <w:r>
        <w:rPr>
          <w:spacing w:val="-8"/>
        </w:rPr>
        <w:t xml:space="preserve"> </w:t>
      </w:r>
      <w:r>
        <w:t>(e</w:t>
      </w:r>
      <w:r>
        <w:rPr>
          <w:spacing w:val="-12"/>
        </w:rPr>
        <w:t xml:space="preserve"> </w:t>
      </w:r>
      <w:r>
        <w:t>i</w:t>
      </w:r>
      <w:r>
        <w:rPr>
          <w:spacing w:val="-12"/>
        </w:rPr>
        <w:t xml:space="preserve"> </w:t>
      </w:r>
      <w:r>
        <w:t>Datori</w:t>
      </w:r>
      <w:r>
        <w:rPr>
          <w:spacing w:val="-12"/>
        </w:rPr>
        <w:t xml:space="preserve"> </w:t>
      </w:r>
      <w:r>
        <w:t>di</w:t>
      </w:r>
      <w:r>
        <w:rPr>
          <w:spacing w:val="-12"/>
        </w:rPr>
        <w:t xml:space="preserve"> </w:t>
      </w:r>
      <w:r>
        <w:t>lavoro</w:t>
      </w:r>
      <w:r>
        <w:rPr>
          <w:spacing w:val="-9"/>
        </w:rPr>
        <w:t xml:space="preserve"> </w:t>
      </w:r>
      <w:r>
        <w:t>committenti</w:t>
      </w:r>
      <w:r>
        <w:rPr>
          <w:spacing w:val="-12"/>
        </w:rPr>
        <w:t xml:space="preserve"> </w:t>
      </w:r>
      <w:r>
        <w:t>relativamente</w:t>
      </w:r>
      <w:r>
        <w:rPr>
          <w:spacing w:val="-9"/>
        </w:rPr>
        <w:t xml:space="preserve"> </w:t>
      </w:r>
      <w:r>
        <w:t>ai</w:t>
      </w:r>
      <w:r>
        <w:rPr>
          <w:spacing w:val="-12"/>
        </w:rPr>
        <w:t xml:space="preserve"> </w:t>
      </w:r>
      <w:r>
        <w:t>corsi</w:t>
      </w:r>
      <w:r>
        <w:rPr>
          <w:spacing w:val="-12"/>
        </w:rPr>
        <w:t xml:space="preserve"> </w:t>
      </w:r>
      <w:r>
        <w:t>a</w:t>
      </w:r>
      <w:r>
        <w:rPr>
          <w:spacing w:val="-10"/>
        </w:rPr>
        <w:t xml:space="preserve"> </w:t>
      </w:r>
      <w:r>
        <w:t>loro</w:t>
      </w:r>
      <w:r>
        <w:rPr>
          <w:spacing w:val="-12"/>
        </w:rPr>
        <w:t xml:space="preserve"> </w:t>
      </w:r>
      <w:r>
        <w:t>carico)</w:t>
      </w:r>
      <w:r>
        <w:rPr>
          <w:spacing w:val="-6"/>
        </w:rPr>
        <w:t xml:space="preserve"> </w:t>
      </w:r>
      <w:r>
        <w:t>sulle</w:t>
      </w:r>
      <w:r>
        <w:rPr>
          <w:spacing w:val="-12"/>
        </w:rPr>
        <w:t xml:space="preserve"> </w:t>
      </w:r>
      <w:r>
        <w:t>caratteristiche tecnologiche e</w:t>
      </w:r>
      <w:r>
        <w:rPr>
          <w:spacing w:val="-1"/>
        </w:rPr>
        <w:t xml:space="preserve"> </w:t>
      </w:r>
      <w:r>
        <w:t>funzionali</w:t>
      </w:r>
      <w:r>
        <w:rPr>
          <w:spacing w:val="-1"/>
        </w:rPr>
        <w:t xml:space="preserve"> </w:t>
      </w:r>
      <w:r>
        <w:t>della piattaforma multimediale</w:t>
      </w:r>
      <w:r>
        <w:rPr>
          <w:spacing w:val="-1"/>
        </w:rPr>
        <w:t xml:space="preserve"> </w:t>
      </w:r>
      <w:r>
        <w:t>utilizzata, sui</w:t>
      </w:r>
      <w:r>
        <w:rPr>
          <w:spacing w:val="-2"/>
        </w:rPr>
        <w:t xml:space="preserve"> </w:t>
      </w:r>
      <w:r>
        <w:t>requisiti</w:t>
      </w:r>
      <w:r>
        <w:rPr>
          <w:spacing w:val="-2"/>
        </w:rPr>
        <w:t xml:space="preserve"> </w:t>
      </w:r>
      <w:r>
        <w:t>di connettività e delle dotazioni hardware e software della postazione utente, per consentire al discente di verificare</w:t>
      </w:r>
      <w:r>
        <w:rPr>
          <w:spacing w:val="-14"/>
        </w:rPr>
        <w:t xml:space="preserve"> </w:t>
      </w:r>
      <w:r>
        <w:t>preliminarmente</w:t>
      </w:r>
      <w:r>
        <w:rPr>
          <w:spacing w:val="-14"/>
        </w:rPr>
        <w:t xml:space="preserve"> </w:t>
      </w:r>
      <w:r>
        <w:t>la</w:t>
      </w:r>
      <w:r>
        <w:rPr>
          <w:spacing w:val="-13"/>
        </w:rPr>
        <w:t xml:space="preserve"> </w:t>
      </w:r>
      <w:r>
        <w:t>compatibilità</w:t>
      </w:r>
      <w:r>
        <w:rPr>
          <w:spacing w:val="-14"/>
        </w:rPr>
        <w:t xml:space="preserve"> </w:t>
      </w:r>
      <w:r>
        <w:t>della</w:t>
      </w:r>
      <w:r>
        <w:rPr>
          <w:spacing w:val="-13"/>
        </w:rPr>
        <w:t xml:space="preserve"> </w:t>
      </w:r>
      <w:r>
        <w:t>propria</w:t>
      </w:r>
      <w:r>
        <w:rPr>
          <w:spacing w:val="-14"/>
        </w:rPr>
        <w:t xml:space="preserve"> </w:t>
      </w:r>
      <w:r>
        <w:t>postazione</w:t>
      </w:r>
      <w:r>
        <w:rPr>
          <w:spacing w:val="-13"/>
        </w:rPr>
        <w:t xml:space="preserve"> </w:t>
      </w:r>
      <w:r>
        <w:t>per</w:t>
      </w:r>
      <w:r>
        <w:rPr>
          <w:spacing w:val="-14"/>
        </w:rPr>
        <w:t xml:space="preserve"> </w:t>
      </w:r>
      <w:r>
        <w:t>una</w:t>
      </w:r>
      <w:r>
        <w:rPr>
          <w:spacing w:val="-14"/>
        </w:rPr>
        <w:t xml:space="preserve"> </w:t>
      </w:r>
      <w:r>
        <w:t>corretta</w:t>
      </w:r>
      <w:r>
        <w:rPr>
          <w:spacing w:val="-13"/>
        </w:rPr>
        <w:t xml:space="preserve"> </w:t>
      </w:r>
      <w:r>
        <w:t>fruibilità</w:t>
      </w:r>
      <w:r>
        <w:rPr>
          <w:spacing w:val="-14"/>
        </w:rPr>
        <w:t xml:space="preserve"> </w:t>
      </w:r>
      <w:r>
        <w:t>del corso</w:t>
      </w:r>
      <w:r>
        <w:rPr>
          <w:spacing w:val="40"/>
        </w:rPr>
        <w:t xml:space="preserve"> </w:t>
      </w:r>
      <w:r>
        <w:t>in termini di continuità, stabilità di connessione e usabilità.</w:t>
      </w:r>
    </w:p>
    <w:p w14:paraId="2D6187F6" w14:textId="77777777" w:rsidR="0049501D" w:rsidRDefault="00000000">
      <w:pPr>
        <w:pStyle w:val="Corpotesto"/>
        <w:spacing w:before="119"/>
        <w:ind w:right="708"/>
        <w:jc w:val="both"/>
      </w:pPr>
      <w:r>
        <w:t>Oltre alle informazioni sulle caratteristiche tecnologiche il soggetto formatore deve fornire alcune informazioni preliminari relative a modalità di accesso, modalità di erogazione dei contenuti e di svolgimento in sincrono delle verifiche intermedie e finali di apprendimento, modalità di assistenza e supporto durante l’erogazione del corso.</w:t>
      </w:r>
    </w:p>
    <w:p w14:paraId="11A9A7D6" w14:textId="77777777" w:rsidR="0049501D" w:rsidRDefault="00000000">
      <w:pPr>
        <w:pStyle w:val="Titolo5"/>
        <w:numPr>
          <w:ilvl w:val="0"/>
          <w:numId w:val="38"/>
        </w:numPr>
        <w:tabs>
          <w:tab w:val="left" w:pos="1068"/>
        </w:tabs>
        <w:spacing w:before="124"/>
      </w:pPr>
      <w:r>
        <w:rPr>
          <w:smallCaps/>
          <w:spacing w:val="-2"/>
        </w:rPr>
        <w:t>Iscrizioni</w:t>
      </w:r>
    </w:p>
    <w:p w14:paraId="34986A73" w14:textId="77777777" w:rsidR="0049501D" w:rsidRDefault="00000000">
      <w:pPr>
        <w:pStyle w:val="Corpotesto"/>
        <w:spacing w:before="117"/>
        <w:ind w:right="712"/>
        <w:jc w:val="both"/>
      </w:pPr>
      <w:r>
        <w:t>Il</w:t>
      </w:r>
      <w:r>
        <w:rPr>
          <w:spacing w:val="-10"/>
        </w:rPr>
        <w:t xml:space="preserve"> </w:t>
      </w:r>
      <w:r>
        <w:t>soggetto</w:t>
      </w:r>
      <w:r>
        <w:rPr>
          <w:spacing w:val="-11"/>
        </w:rPr>
        <w:t xml:space="preserve"> </w:t>
      </w:r>
      <w:r>
        <w:t>formatore</w:t>
      </w:r>
      <w:r>
        <w:rPr>
          <w:spacing w:val="-12"/>
        </w:rPr>
        <w:t xml:space="preserve"> </w:t>
      </w:r>
      <w:r>
        <w:t>in</w:t>
      </w:r>
      <w:r>
        <w:rPr>
          <w:spacing w:val="-11"/>
        </w:rPr>
        <w:t xml:space="preserve"> </w:t>
      </w:r>
      <w:r>
        <w:t>sede</w:t>
      </w:r>
      <w:r>
        <w:rPr>
          <w:spacing w:val="-12"/>
        </w:rPr>
        <w:t xml:space="preserve"> </w:t>
      </w:r>
      <w:r>
        <w:t>di</w:t>
      </w:r>
      <w:r>
        <w:rPr>
          <w:spacing w:val="-12"/>
        </w:rPr>
        <w:t xml:space="preserve"> </w:t>
      </w:r>
      <w:r>
        <w:t>iscrizione,</w:t>
      </w:r>
      <w:r>
        <w:rPr>
          <w:spacing w:val="-12"/>
        </w:rPr>
        <w:t xml:space="preserve"> </w:t>
      </w:r>
      <w:r>
        <w:t>laddove</w:t>
      </w:r>
      <w:r>
        <w:rPr>
          <w:spacing w:val="-11"/>
        </w:rPr>
        <w:t xml:space="preserve"> </w:t>
      </w:r>
      <w:r>
        <w:t>necessario</w:t>
      </w:r>
      <w:r>
        <w:rPr>
          <w:spacing w:val="-9"/>
        </w:rPr>
        <w:t xml:space="preserve"> </w:t>
      </w:r>
      <w:r>
        <w:t>ai</w:t>
      </w:r>
      <w:r>
        <w:rPr>
          <w:spacing w:val="-14"/>
        </w:rPr>
        <w:t xml:space="preserve"> </w:t>
      </w:r>
      <w:r>
        <w:t>fini</w:t>
      </w:r>
      <w:r>
        <w:rPr>
          <w:spacing w:val="-11"/>
        </w:rPr>
        <w:t xml:space="preserve"> </w:t>
      </w:r>
      <w:r>
        <w:t>della</w:t>
      </w:r>
      <w:r>
        <w:rPr>
          <w:spacing w:val="-9"/>
        </w:rPr>
        <w:t xml:space="preserve"> </w:t>
      </w:r>
      <w:r>
        <w:t>verifica</w:t>
      </w:r>
      <w:r>
        <w:rPr>
          <w:spacing w:val="-12"/>
        </w:rPr>
        <w:t xml:space="preserve"> </w:t>
      </w:r>
      <w:r>
        <w:t>dell’identità</w:t>
      </w:r>
      <w:r>
        <w:rPr>
          <w:spacing w:val="-14"/>
        </w:rPr>
        <w:t xml:space="preserve"> </w:t>
      </w:r>
      <w:r>
        <w:t>del discente, può acquisire copia di un documento di identità contenente fotografia del discente, senza effettuare alcun trattamento digitale di tipo biometrico.</w:t>
      </w:r>
    </w:p>
    <w:p w14:paraId="56388FF9" w14:textId="77777777" w:rsidR="0049501D" w:rsidRDefault="00000000">
      <w:pPr>
        <w:pStyle w:val="Titolo5"/>
        <w:numPr>
          <w:ilvl w:val="0"/>
          <w:numId w:val="38"/>
        </w:numPr>
        <w:tabs>
          <w:tab w:val="left" w:pos="1068"/>
        </w:tabs>
        <w:spacing w:before="122"/>
      </w:pPr>
      <w:r>
        <w:rPr>
          <w:smallCaps/>
        </w:rPr>
        <w:t>Modalità</w:t>
      </w:r>
      <w:r>
        <w:rPr>
          <w:smallCaps/>
          <w:spacing w:val="-11"/>
        </w:rPr>
        <w:t xml:space="preserve"> </w:t>
      </w:r>
      <w:r>
        <w:rPr>
          <w:smallCaps/>
        </w:rPr>
        <w:t>d’accesso</w:t>
      </w:r>
      <w:r>
        <w:rPr>
          <w:smallCaps/>
          <w:spacing w:val="-11"/>
        </w:rPr>
        <w:t xml:space="preserve"> </w:t>
      </w:r>
      <w:r>
        <w:rPr>
          <w:smallCaps/>
          <w:spacing w:val="-2"/>
        </w:rPr>
        <w:t>protetto</w:t>
      </w:r>
    </w:p>
    <w:p w14:paraId="52F82743" w14:textId="77777777" w:rsidR="0049501D" w:rsidRDefault="00000000">
      <w:pPr>
        <w:pStyle w:val="Corpotesto"/>
        <w:spacing w:before="119"/>
        <w:ind w:right="706"/>
        <w:jc w:val="both"/>
      </w:pPr>
      <w:r>
        <w:t>Le modalità di accesso (gestite normalmente dal tutor d’aula virtuale o dal docente) devono essere di tipo protetto cioè garantire che solo i partecipanti autorizzati possono accedere alle sessioni formative. In base alle caratteristiche tecnologiche della piattaforma, il soggetto formatore potrà utilizzare account individuali, password, link specifici, stanze di attesa (dove i discenti aspetteranno che gli venga concesso l’accesso alla sessione).</w:t>
      </w:r>
    </w:p>
    <w:p w14:paraId="15070D15" w14:textId="77777777" w:rsidR="0049501D" w:rsidRDefault="00000000">
      <w:pPr>
        <w:pStyle w:val="Corpotesto"/>
        <w:spacing w:before="120"/>
        <w:ind w:right="706"/>
        <w:jc w:val="both"/>
      </w:pPr>
      <w:r>
        <w:t>Il tutor o il docente verificano gli avvenuti accessi e la loro registrazione sulla piattaforma (con l’indicazione</w:t>
      </w:r>
      <w:r>
        <w:rPr>
          <w:spacing w:val="-14"/>
        </w:rPr>
        <w:t xml:space="preserve"> </w:t>
      </w:r>
      <w:r>
        <w:t>dell’orario</w:t>
      </w:r>
      <w:r>
        <w:rPr>
          <w:spacing w:val="-14"/>
        </w:rPr>
        <w:t xml:space="preserve"> </w:t>
      </w:r>
      <w:r>
        <w:t>di</w:t>
      </w:r>
      <w:r>
        <w:rPr>
          <w:spacing w:val="-13"/>
        </w:rPr>
        <w:t xml:space="preserve"> </w:t>
      </w:r>
      <w:r>
        <w:t>accesso)</w:t>
      </w:r>
      <w:r>
        <w:rPr>
          <w:spacing w:val="-14"/>
        </w:rPr>
        <w:t xml:space="preserve"> </w:t>
      </w:r>
      <w:r>
        <w:t>e</w:t>
      </w:r>
      <w:r>
        <w:rPr>
          <w:spacing w:val="-13"/>
        </w:rPr>
        <w:t xml:space="preserve"> </w:t>
      </w:r>
      <w:r>
        <w:t>prima</w:t>
      </w:r>
      <w:r>
        <w:rPr>
          <w:spacing w:val="-14"/>
        </w:rPr>
        <w:t xml:space="preserve"> </w:t>
      </w:r>
      <w:r>
        <w:t>dell’avvio</w:t>
      </w:r>
      <w:r>
        <w:rPr>
          <w:spacing w:val="-13"/>
        </w:rPr>
        <w:t xml:space="preserve"> </w:t>
      </w:r>
      <w:r>
        <w:t>delle</w:t>
      </w:r>
      <w:r>
        <w:rPr>
          <w:spacing w:val="-14"/>
        </w:rPr>
        <w:t xml:space="preserve"> </w:t>
      </w:r>
      <w:r>
        <w:t>attività</w:t>
      </w:r>
      <w:r>
        <w:rPr>
          <w:spacing w:val="-14"/>
        </w:rPr>
        <w:t xml:space="preserve"> </w:t>
      </w:r>
      <w:r>
        <w:t>formative</w:t>
      </w:r>
      <w:r>
        <w:rPr>
          <w:spacing w:val="-13"/>
        </w:rPr>
        <w:t xml:space="preserve"> </w:t>
      </w:r>
      <w:r>
        <w:t>verificano</w:t>
      </w:r>
      <w:r>
        <w:rPr>
          <w:spacing w:val="-14"/>
        </w:rPr>
        <w:t xml:space="preserve"> </w:t>
      </w:r>
      <w:r>
        <w:t>il</w:t>
      </w:r>
      <w:r>
        <w:rPr>
          <w:spacing w:val="-13"/>
        </w:rPr>
        <w:t xml:space="preserve"> </w:t>
      </w:r>
      <w:r>
        <w:t>corretto funzionamento audio e video di tutti i partecipanti e l’attivazione delle altre funzionalità necessarie per lo svolgimento dell’evento formativo.</w:t>
      </w:r>
    </w:p>
    <w:p w14:paraId="4A8DAD01" w14:textId="77777777" w:rsidR="0049501D" w:rsidRDefault="00000000">
      <w:pPr>
        <w:pStyle w:val="Titolo5"/>
        <w:numPr>
          <w:ilvl w:val="0"/>
          <w:numId w:val="38"/>
        </w:numPr>
        <w:tabs>
          <w:tab w:val="left" w:pos="1068"/>
        </w:tabs>
        <w:spacing w:before="121"/>
      </w:pPr>
      <w:r>
        <w:rPr>
          <w:smallCaps/>
        </w:rPr>
        <w:t>Verifica</w:t>
      </w:r>
      <w:r>
        <w:rPr>
          <w:smallCaps/>
          <w:spacing w:val="-7"/>
        </w:rPr>
        <w:t xml:space="preserve"> </w:t>
      </w:r>
      <w:r>
        <w:rPr>
          <w:smallCaps/>
        </w:rPr>
        <w:t>delle</w:t>
      </w:r>
      <w:r>
        <w:rPr>
          <w:smallCaps/>
          <w:spacing w:val="-7"/>
        </w:rPr>
        <w:t xml:space="preserve"> </w:t>
      </w:r>
      <w:r>
        <w:rPr>
          <w:smallCaps/>
          <w:spacing w:val="-2"/>
        </w:rPr>
        <w:t>presenze</w:t>
      </w:r>
    </w:p>
    <w:p w14:paraId="3832D90E" w14:textId="77777777" w:rsidR="0049501D" w:rsidRDefault="00000000">
      <w:pPr>
        <w:pStyle w:val="Corpotesto"/>
        <w:spacing w:before="120"/>
        <w:ind w:right="707"/>
        <w:jc w:val="both"/>
      </w:pPr>
      <w:r>
        <w:t>I corsi di formazione di cui al presente Accordo, prevedono la presenza per il 90% della durata dell’evento formativo e dei corsi di aggiornamento. Nella formazione in videoconferenza sincrona</w:t>
      </w:r>
      <w:r>
        <w:rPr>
          <w:spacing w:val="73"/>
        </w:rPr>
        <w:t xml:space="preserve"> </w:t>
      </w:r>
      <w:r>
        <w:t>dovranno</w:t>
      </w:r>
      <w:r>
        <w:rPr>
          <w:spacing w:val="73"/>
        </w:rPr>
        <w:t xml:space="preserve"> </w:t>
      </w:r>
      <w:r>
        <w:t>essere</w:t>
      </w:r>
      <w:r>
        <w:rPr>
          <w:spacing w:val="75"/>
        </w:rPr>
        <w:t xml:space="preserve"> </w:t>
      </w:r>
      <w:r>
        <w:t>rispettati</w:t>
      </w:r>
      <w:r>
        <w:rPr>
          <w:spacing w:val="72"/>
        </w:rPr>
        <w:t xml:space="preserve"> </w:t>
      </w:r>
      <w:r>
        <w:t>tali</w:t>
      </w:r>
      <w:r>
        <w:rPr>
          <w:spacing w:val="75"/>
        </w:rPr>
        <w:t xml:space="preserve"> </w:t>
      </w:r>
      <w:r>
        <w:t>vincoli.</w:t>
      </w:r>
      <w:r>
        <w:rPr>
          <w:spacing w:val="74"/>
        </w:rPr>
        <w:t xml:space="preserve"> </w:t>
      </w:r>
      <w:r>
        <w:t>Il</w:t>
      </w:r>
      <w:r>
        <w:rPr>
          <w:spacing w:val="74"/>
        </w:rPr>
        <w:t xml:space="preserve"> </w:t>
      </w:r>
      <w:r>
        <w:t>tutor</w:t>
      </w:r>
      <w:r>
        <w:rPr>
          <w:spacing w:val="73"/>
        </w:rPr>
        <w:t xml:space="preserve"> </w:t>
      </w:r>
      <w:r>
        <w:t>o</w:t>
      </w:r>
      <w:r>
        <w:rPr>
          <w:spacing w:val="75"/>
        </w:rPr>
        <w:t xml:space="preserve"> </w:t>
      </w:r>
      <w:r>
        <w:t>il</w:t>
      </w:r>
      <w:r>
        <w:rPr>
          <w:spacing w:val="72"/>
        </w:rPr>
        <w:t xml:space="preserve"> </w:t>
      </w:r>
      <w:r>
        <w:t>docente</w:t>
      </w:r>
      <w:r>
        <w:rPr>
          <w:spacing w:val="80"/>
        </w:rPr>
        <w:t xml:space="preserve"> </w:t>
      </w:r>
      <w:r>
        <w:t>dovranno</w:t>
      </w:r>
      <w:r>
        <w:rPr>
          <w:spacing w:val="73"/>
        </w:rPr>
        <w:t xml:space="preserve"> </w:t>
      </w:r>
      <w:r>
        <w:t>verificare</w:t>
      </w:r>
    </w:p>
    <w:p w14:paraId="11BDB1D3" w14:textId="77777777" w:rsidR="0049501D" w:rsidRDefault="0049501D">
      <w:pPr>
        <w:pStyle w:val="Corpotesto"/>
        <w:jc w:val="both"/>
        <w:sectPr w:rsidR="0049501D">
          <w:pgSz w:w="11910" w:h="16840"/>
          <w:pgMar w:top="1360" w:right="708" w:bottom="900" w:left="425" w:header="0" w:footer="674" w:gutter="0"/>
          <w:cols w:space="720"/>
        </w:sectPr>
      </w:pPr>
    </w:p>
    <w:p w14:paraId="355BA6EC" w14:textId="77777777" w:rsidR="0049501D" w:rsidRDefault="00000000">
      <w:pPr>
        <w:pStyle w:val="Corpotesto"/>
        <w:spacing w:before="37"/>
        <w:ind w:right="716"/>
        <w:jc w:val="both"/>
      </w:pPr>
      <w:r>
        <w:lastRenderedPageBreak/>
        <w:t>costantemente la presenza dei discenti, mediante visualizzazione delle finestre, chiamate ai discenti, sondaggi, richieste via chat.</w:t>
      </w:r>
    </w:p>
    <w:p w14:paraId="181F7937" w14:textId="77777777" w:rsidR="0049501D" w:rsidRDefault="00000000">
      <w:pPr>
        <w:pStyle w:val="Corpotesto"/>
        <w:spacing w:before="122"/>
        <w:ind w:right="714"/>
        <w:jc w:val="both"/>
      </w:pPr>
      <w:r>
        <w:t>In caso in cui il discente deve assentarsi per un periodo prolungato dovrà chiedere l’abbandono del collegamento che sarà successivamente ripristinato con la modalità di</w:t>
      </w:r>
      <w:r>
        <w:rPr>
          <w:spacing w:val="-3"/>
        </w:rPr>
        <w:t xml:space="preserve"> </w:t>
      </w:r>
      <w:r>
        <w:t>accesso autorizzato e registrato con l’orario di abbandono e di ripristino.</w:t>
      </w:r>
    </w:p>
    <w:p w14:paraId="0A79DF6B" w14:textId="77777777" w:rsidR="0049501D" w:rsidRDefault="00000000">
      <w:pPr>
        <w:pStyle w:val="Titolo5"/>
        <w:numPr>
          <w:ilvl w:val="0"/>
          <w:numId w:val="38"/>
        </w:numPr>
        <w:tabs>
          <w:tab w:val="left" w:pos="1068"/>
        </w:tabs>
        <w:spacing w:before="121"/>
      </w:pPr>
      <w:r>
        <w:rPr>
          <w:smallCaps/>
        </w:rPr>
        <w:t>Gestione</w:t>
      </w:r>
      <w:r>
        <w:rPr>
          <w:smallCaps/>
          <w:spacing w:val="-7"/>
        </w:rPr>
        <w:t xml:space="preserve"> </w:t>
      </w:r>
      <w:r>
        <w:rPr>
          <w:smallCaps/>
        </w:rPr>
        <w:t>delle</w:t>
      </w:r>
      <w:r>
        <w:rPr>
          <w:smallCaps/>
          <w:spacing w:val="-7"/>
        </w:rPr>
        <w:t xml:space="preserve"> </w:t>
      </w:r>
      <w:r>
        <w:rPr>
          <w:smallCaps/>
        </w:rPr>
        <w:t>verifiche</w:t>
      </w:r>
      <w:r>
        <w:rPr>
          <w:smallCaps/>
          <w:spacing w:val="-7"/>
        </w:rPr>
        <w:t xml:space="preserve"> </w:t>
      </w:r>
      <w:r>
        <w:rPr>
          <w:smallCaps/>
        </w:rPr>
        <w:t>intermedie</w:t>
      </w:r>
      <w:r>
        <w:rPr>
          <w:smallCaps/>
          <w:spacing w:val="-8"/>
        </w:rPr>
        <w:t xml:space="preserve"> </w:t>
      </w:r>
      <w:r>
        <w:rPr>
          <w:smallCaps/>
        </w:rPr>
        <w:t>e</w:t>
      </w:r>
      <w:r>
        <w:rPr>
          <w:smallCaps/>
          <w:spacing w:val="-7"/>
        </w:rPr>
        <w:t xml:space="preserve"> </w:t>
      </w:r>
      <w:r>
        <w:rPr>
          <w:smallCaps/>
        </w:rPr>
        <w:t>finali</w:t>
      </w:r>
      <w:r>
        <w:rPr>
          <w:smallCaps/>
          <w:spacing w:val="-8"/>
        </w:rPr>
        <w:t xml:space="preserve"> </w:t>
      </w:r>
      <w:r>
        <w:rPr>
          <w:smallCaps/>
        </w:rPr>
        <w:t>e</w:t>
      </w:r>
      <w:r>
        <w:rPr>
          <w:smallCaps/>
          <w:spacing w:val="-7"/>
        </w:rPr>
        <w:t xml:space="preserve"> </w:t>
      </w:r>
      <w:r>
        <w:rPr>
          <w:smallCaps/>
        </w:rPr>
        <w:t>delle</w:t>
      </w:r>
      <w:r>
        <w:rPr>
          <w:smallCaps/>
          <w:spacing w:val="-7"/>
        </w:rPr>
        <w:t xml:space="preserve"> </w:t>
      </w:r>
      <w:r>
        <w:rPr>
          <w:smallCaps/>
          <w:spacing w:val="-2"/>
        </w:rPr>
        <w:t>esercitazioni</w:t>
      </w:r>
    </w:p>
    <w:p w14:paraId="007CB456" w14:textId="77777777" w:rsidR="0049501D" w:rsidRDefault="00000000">
      <w:pPr>
        <w:pStyle w:val="Corpotesto"/>
        <w:spacing w:before="118"/>
        <w:ind w:right="705"/>
        <w:jc w:val="both"/>
      </w:pPr>
      <w:r>
        <w:t>Le</w:t>
      </w:r>
      <w:r>
        <w:rPr>
          <w:spacing w:val="-6"/>
        </w:rPr>
        <w:t xml:space="preserve"> </w:t>
      </w:r>
      <w:r>
        <w:t>verifiche</w:t>
      </w:r>
      <w:r>
        <w:rPr>
          <w:spacing w:val="-11"/>
        </w:rPr>
        <w:t xml:space="preserve"> </w:t>
      </w:r>
      <w:r>
        <w:t>dovranno</w:t>
      </w:r>
      <w:r>
        <w:rPr>
          <w:spacing w:val="-8"/>
        </w:rPr>
        <w:t xml:space="preserve"> </w:t>
      </w:r>
      <w:r>
        <w:t>essere</w:t>
      </w:r>
      <w:r>
        <w:rPr>
          <w:spacing w:val="-6"/>
        </w:rPr>
        <w:t xml:space="preserve"> </w:t>
      </w:r>
      <w:r>
        <w:t>svolte</w:t>
      </w:r>
      <w:r>
        <w:rPr>
          <w:spacing w:val="-8"/>
        </w:rPr>
        <w:t xml:space="preserve"> </w:t>
      </w:r>
      <w:r>
        <w:t>sempre</w:t>
      </w:r>
      <w:r>
        <w:rPr>
          <w:spacing w:val="-8"/>
        </w:rPr>
        <w:t xml:space="preserve"> </w:t>
      </w:r>
      <w:r>
        <w:t>in</w:t>
      </w:r>
      <w:r>
        <w:rPr>
          <w:spacing w:val="-8"/>
        </w:rPr>
        <w:t xml:space="preserve"> </w:t>
      </w:r>
      <w:r>
        <w:t>modalità</w:t>
      </w:r>
      <w:r>
        <w:rPr>
          <w:spacing w:val="-9"/>
        </w:rPr>
        <w:t xml:space="preserve"> </w:t>
      </w:r>
      <w:r>
        <w:t>sincrona</w:t>
      </w:r>
      <w:r>
        <w:rPr>
          <w:spacing w:val="-9"/>
        </w:rPr>
        <w:t xml:space="preserve"> </w:t>
      </w:r>
      <w:r>
        <w:t>e</w:t>
      </w:r>
      <w:r>
        <w:rPr>
          <w:spacing w:val="-11"/>
        </w:rPr>
        <w:t xml:space="preserve"> </w:t>
      </w:r>
      <w:r>
        <w:t>non</w:t>
      </w:r>
      <w:r>
        <w:rPr>
          <w:spacing w:val="-9"/>
        </w:rPr>
        <w:t xml:space="preserve"> </w:t>
      </w:r>
      <w:r>
        <w:t>differita,</w:t>
      </w:r>
      <w:r>
        <w:rPr>
          <w:spacing w:val="-8"/>
        </w:rPr>
        <w:t xml:space="preserve"> </w:t>
      </w:r>
      <w:r>
        <w:t>con</w:t>
      </w:r>
      <w:r>
        <w:rPr>
          <w:spacing w:val="-9"/>
        </w:rPr>
        <w:t xml:space="preserve"> </w:t>
      </w:r>
      <w:r>
        <w:t>possibilità</w:t>
      </w:r>
      <w:r>
        <w:rPr>
          <w:spacing w:val="-9"/>
        </w:rPr>
        <w:t xml:space="preserve"> </w:t>
      </w:r>
      <w:r>
        <w:t>di visualizzazione delle finestre dei discenti nel corso dello svolgimento. Nel caso in cui il soggetto formatore utilizzi funzionalità avanzate di gestione delle verifiche queste garantiscono automaticamente la tracciabilità e la correttezza dello svolgimento delle verifiche. In caso di mancanza</w:t>
      </w:r>
      <w:r>
        <w:rPr>
          <w:spacing w:val="-4"/>
        </w:rPr>
        <w:t xml:space="preserve"> </w:t>
      </w:r>
      <w:r>
        <w:t>di</w:t>
      </w:r>
      <w:r>
        <w:rPr>
          <w:spacing w:val="-6"/>
        </w:rPr>
        <w:t xml:space="preserve"> </w:t>
      </w:r>
      <w:r>
        <w:t>tali</w:t>
      </w:r>
      <w:r>
        <w:rPr>
          <w:spacing w:val="-6"/>
        </w:rPr>
        <w:t xml:space="preserve"> </w:t>
      </w:r>
      <w:r>
        <w:t>funzionalità</w:t>
      </w:r>
      <w:r>
        <w:rPr>
          <w:spacing w:val="-4"/>
        </w:rPr>
        <w:t xml:space="preserve"> </w:t>
      </w:r>
      <w:r>
        <w:t>avanzate</w:t>
      </w:r>
      <w:r>
        <w:rPr>
          <w:spacing w:val="-3"/>
        </w:rPr>
        <w:t xml:space="preserve"> </w:t>
      </w:r>
      <w:r>
        <w:t>si</w:t>
      </w:r>
      <w:r>
        <w:rPr>
          <w:spacing w:val="-6"/>
        </w:rPr>
        <w:t xml:space="preserve"> </w:t>
      </w:r>
      <w:r>
        <w:t>potranno</w:t>
      </w:r>
      <w:r>
        <w:rPr>
          <w:spacing w:val="-3"/>
        </w:rPr>
        <w:t xml:space="preserve"> </w:t>
      </w:r>
      <w:r>
        <w:t>utilizzare</w:t>
      </w:r>
      <w:r>
        <w:rPr>
          <w:spacing w:val="-3"/>
        </w:rPr>
        <w:t xml:space="preserve"> </w:t>
      </w:r>
      <w:r>
        <w:t>modalità</w:t>
      </w:r>
      <w:r>
        <w:rPr>
          <w:spacing w:val="-6"/>
        </w:rPr>
        <w:t xml:space="preserve"> </w:t>
      </w:r>
      <w:r>
        <w:t>di</w:t>
      </w:r>
      <w:r>
        <w:rPr>
          <w:spacing w:val="-4"/>
        </w:rPr>
        <w:t xml:space="preserve"> </w:t>
      </w:r>
      <w:r>
        <w:t>invio</w:t>
      </w:r>
      <w:r>
        <w:rPr>
          <w:spacing w:val="-4"/>
        </w:rPr>
        <w:t xml:space="preserve"> </w:t>
      </w:r>
      <w:r>
        <w:t>e</w:t>
      </w:r>
      <w:r>
        <w:rPr>
          <w:spacing w:val="-3"/>
        </w:rPr>
        <w:t xml:space="preserve"> </w:t>
      </w:r>
      <w:r>
        <w:t>ricezione</w:t>
      </w:r>
      <w:r>
        <w:rPr>
          <w:spacing w:val="-6"/>
        </w:rPr>
        <w:t xml:space="preserve"> </w:t>
      </w:r>
      <w:r>
        <w:t>tramite posta elettronica dei file contenenti le verifiche.</w:t>
      </w:r>
    </w:p>
    <w:p w14:paraId="4B1EFE04" w14:textId="77777777" w:rsidR="0049501D" w:rsidRDefault="00000000">
      <w:pPr>
        <w:pStyle w:val="Corpotesto"/>
        <w:spacing w:before="122"/>
        <w:ind w:right="705"/>
        <w:jc w:val="both"/>
      </w:pPr>
      <w:r>
        <w:t>Infine,</w:t>
      </w:r>
      <w:r>
        <w:rPr>
          <w:spacing w:val="-2"/>
        </w:rPr>
        <w:t xml:space="preserve"> </w:t>
      </w:r>
      <w:r>
        <w:t>laddove</w:t>
      </w:r>
      <w:r>
        <w:rPr>
          <w:spacing w:val="-3"/>
        </w:rPr>
        <w:t xml:space="preserve"> </w:t>
      </w:r>
      <w:r>
        <w:t>la</w:t>
      </w:r>
      <w:r>
        <w:rPr>
          <w:spacing w:val="-2"/>
        </w:rPr>
        <w:t xml:space="preserve"> </w:t>
      </w:r>
      <w:r>
        <w:t>verifica</w:t>
      </w:r>
      <w:r>
        <w:rPr>
          <w:spacing w:val="-4"/>
        </w:rPr>
        <w:t xml:space="preserve"> </w:t>
      </w:r>
      <w:r>
        <w:t>finale</w:t>
      </w:r>
      <w:r>
        <w:rPr>
          <w:spacing w:val="-3"/>
        </w:rPr>
        <w:t xml:space="preserve"> </w:t>
      </w:r>
      <w:r>
        <w:t>consista</w:t>
      </w:r>
      <w:r>
        <w:rPr>
          <w:spacing w:val="-4"/>
        </w:rPr>
        <w:t xml:space="preserve"> </w:t>
      </w:r>
      <w:r>
        <w:t>in</w:t>
      </w:r>
      <w:r>
        <w:rPr>
          <w:spacing w:val="-3"/>
        </w:rPr>
        <w:t xml:space="preserve"> </w:t>
      </w:r>
      <w:r>
        <w:t>un</w:t>
      </w:r>
      <w:r>
        <w:rPr>
          <w:spacing w:val="-3"/>
        </w:rPr>
        <w:t xml:space="preserve"> </w:t>
      </w:r>
      <w:r>
        <w:t>colloquio</w:t>
      </w:r>
      <w:r>
        <w:rPr>
          <w:spacing w:val="-6"/>
        </w:rPr>
        <w:t xml:space="preserve"> </w:t>
      </w:r>
      <w:r>
        <w:t>questo</w:t>
      </w:r>
      <w:r>
        <w:rPr>
          <w:spacing w:val="-4"/>
        </w:rPr>
        <w:t xml:space="preserve"> </w:t>
      </w:r>
      <w:r>
        <w:t>avverrà</w:t>
      </w:r>
      <w:r>
        <w:rPr>
          <w:spacing w:val="-4"/>
        </w:rPr>
        <w:t xml:space="preserve"> </w:t>
      </w:r>
      <w:r>
        <w:t>in</w:t>
      </w:r>
      <w:r>
        <w:rPr>
          <w:spacing w:val="-3"/>
        </w:rPr>
        <w:t xml:space="preserve"> </w:t>
      </w:r>
      <w:r>
        <w:t>diretta</w:t>
      </w:r>
      <w:r>
        <w:rPr>
          <w:spacing w:val="-3"/>
        </w:rPr>
        <w:t xml:space="preserve"> </w:t>
      </w:r>
      <w:r>
        <w:t>audio</w:t>
      </w:r>
      <w:r>
        <w:rPr>
          <w:spacing w:val="-4"/>
        </w:rPr>
        <w:t xml:space="preserve"> </w:t>
      </w:r>
      <w:r>
        <w:t>video</w:t>
      </w:r>
      <w:r>
        <w:rPr>
          <w:spacing w:val="-4"/>
        </w:rPr>
        <w:t xml:space="preserve"> </w:t>
      </w:r>
      <w:r>
        <w:t xml:space="preserve">tra la commissione per la verifica e il singolo discente. Qualora il soggetto formatore lo ritenga opportuno e funzionale ai fini della tracciabilità e trasparenza, ogni colloquio potrà essere registrato nel rispetto della normativa vigente sul trattamento dei dati e della </w:t>
      </w:r>
      <w:r>
        <w:rPr>
          <w:i/>
        </w:rPr>
        <w:t xml:space="preserve">privacy </w:t>
      </w:r>
      <w:r>
        <w:t>o, in alternativa,</w:t>
      </w:r>
      <w:r>
        <w:rPr>
          <w:spacing w:val="-14"/>
        </w:rPr>
        <w:t xml:space="preserve"> </w:t>
      </w:r>
      <w:r>
        <w:t>nel</w:t>
      </w:r>
      <w:r>
        <w:rPr>
          <w:spacing w:val="-13"/>
        </w:rPr>
        <w:t xml:space="preserve"> </w:t>
      </w:r>
      <w:r>
        <w:t>caso</w:t>
      </w:r>
      <w:r>
        <w:rPr>
          <w:spacing w:val="-13"/>
        </w:rPr>
        <w:t xml:space="preserve"> </w:t>
      </w:r>
      <w:r>
        <w:t>in</w:t>
      </w:r>
      <w:r>
        <w:rPr>
          <w:spacing w:val="-10"/>
        </w:rPr>
        <w:t xml:space="preserve"> </w:t>
      </w:r>
      <w:r>
        <w:t>cui</w:t>
      </w:r>
      <w:r>
        <w:rPr>
          <w:spacing w:val="-11"/>
        </w:rPr>
        <w:t xml:space="preserve"> </w:t>
      </w:r>
      <w:r>
        <w:t>non</w:t>
      </w:r>
      <w:r>
        <w:rPr>
          <w:spacing w:val="-12"/>
        </w:rPr>
        <w:t xml:space="preserve"> </w:t>
      </w:r>
      <w:r>
        <w:t>si</w:t>
      </w:r>
      <w:r>
        <w:rPr>
          <w:spacing w:val="-14"/>
        </w:rPr>
        <w:t xml:space="preserve"> </w:t>
      </w:r>
      <w:r>
        <w:t>ricorra</w:t>
      </w:r>
      <w:r>
        <w:rPr>
          <w:spacing w:val="-13"/>
        </w:rPr>
        <w:t xml:space="preserve"> </w:t>
      </w:r>
      <w:r>
        <w:t>alla</w:t>
      </w:r>
      <w:r>
        <w:rPr>
          <w:spacing w:val="-13"/>
        </w:rPr>
        <w:t xml:space="preserve"> </w:t>
      </w:r>
      <w:r>
        <w:t>registrazione</w:t>
      </w:r>
      <w:r>
        <w:rPr>
          <w:spacing w:val="-13"/>
        </w:rPr>
        <w:t xml:space="preserve"> </w:t>
      </w:r>
      <w:r>
        <w:t>del</w:t>
      </w:r>
      <w:r>
        <w:rPr>
          <w:spacing w:val="-13"/>
        </w:rPr>
        <w:t xml:space="preserve"> </w:t>
      </w:r>
      <w:r>
        <w:t>colloquio,</w:t>
      </w:r>
      <w:r>
        <w:rPr>
          <w:spacing w:val="-13"/>
        </w:rPr>
        <w:t xml:space="preserve"> </w:t>
      </w:r>
      <w:r>
        <w:t>il</w:t>
      </w:r>
      <w:r>
        <w:rPr>
          <w:spacing w:val="-14"/>
        </w:rPr>
        <w:t xml:space="preserve"> </w:t>
      </w:r>
      <w:r>
        <w:t>docente</w:t>
      </w:r>
      <w:r>
        <w:rPr>
          <w:spacing w:val="-13"/>
        </w:rPr>
        <w:t xml:space="preserve"> </w:t>
      </w:r>
      <w:r>
        <w:t>dovrà</w:t>
      </w:r>
      <w:r>
        <w:rPr>
          <w:spacing w:val="-13"/>
        </w:rPr>
        <w:t xml:space="preserve"> </w:t>
      </w:r>
      <w:r>
        <w:t>riportare le</w:t>
      </w:r>
      <w:r>
        <w:rPr>
          <w:spacing w:val="-13"/>
        </w:rPr>
        <w:t xml:space="preserve"> </w:t>
      </w:r>
      <w:r>
        <w:t>domande</w:t>
      </w:r>
      <w:r>
        <w:rPr>
          <w:spacing w:val="-12"/>
        </w:rPr>
        <w:t xml:space="preserve"> </w:t>
      </w:r>
      <w:r>
        <w:t>sull’apposito</w:t>
      </w:r>
      <w:r>
        <w:rPr>
          <w:spacing w:val="-14"/>
        </w:rPr>
        <w:t xml:space="preserve"> </w:t>
      </w:r>
      <w:r>
        <w:t>verbale</w:t>
      </w:r>
      <w:r>
        <w:rPr>
          <w:spacing w:val="-12"/>
        </w:rPr>
        <w:t xml:space="preserve"> </w:t>
      </w:r>
      <w:r>
        <w:t>che</w:t>
      </w:r>
      <w:r>
        <w:rPr>
          <w:spacing w:val="-14"/>
        </w:rPr>
        <w:t xml:space="preserve"> </w:t>
      </w:r>
      <w:r>
        <w:t>normalmente</w:t>
      </w:r>
      <w:r>
        <w:rPr>
          <w:spacing w:val="-12"/>
        </w:rPr>
        <w:t xml:space="preserve"> </w:t>
      </w:r>
      <w:r>
        <w:t>viene</w:t>
      </w:r>
      <w:r>
        <w:rPr>
          <w:spacing w:val="-14"/>
        </w:rPr>
        <w:t xml:space="preserve"> </w:t>
      </w:r>
      <w:r>
        <w:t>utilizzato</w:t>
      </w:r>
      <w:r>
        <w:rPr>
          <w:spacing w:val="-14"/>
        </w:rPr>
        <w:t xml:space="preserve"> </w:t>
      </w:r>
      <w:r>
        <w:t>nella</w:t>
      </w:r>
      <w:r>
        <w:rPr>
          <w:spacing w:val="-13"/>
        </w:rPr>
        <w:t xml:space="preserve"> </w:t>
      </w:r>
      <w:r>
        <w:t>formazione</w:t>
      </w:r>
      <w:r>
        <w:rPr>
          <w:spacing w:val="-12"/>
        </w:rPr>
        <w:t xml:space="preserve"> </w:t>
      </w:r>
      <w:r>
        <w:t>in</w:t>
      </w:r>
      <w:r>
        <w:rPr>
          <w:spacing w:val="-14"/>
        </w:rPr>
        <w:t xml:space="preserve"> </w:t>
      </w:r>
      <w:r>
        <w:t>presenza. L’esito</w:t>
      </w:r>
      <w:r>
        <w:rPr>
          <w:spacing w:val="-13"/>
        </w:rPr>
        <w:t xml:space="preserve"> </w:t>
      </w:r>
      <w:r>
        <w:t>della</w:t>
      </w:r>
      <w:r>
        <w:rPr>
          <w:spacing w:val="-13"/>
        </w:rPr>
        <w:t xml:space="preserve"> </w:t>
      </w:r>
      <w:r>
        <w:t>prova</w:t>
      </w:r>
      <w:r>
        <w:rPr>
          <w:spacing w:val="-11"/>
        </w:rPr>
        <w:t xml:space="preserve"> </w:t>
      </w:r>
      <w:r>
        <w:t>viene</w:t>
      </w:r>
      <w:r>
        <w:rPr>
          <w:spacing w:val="-13"/>
        </w:rPr>
        <w:t xml:space="preserve"> </w:t>
      </w:r>
      <w:r>
        <w:t>comunicata</w:t>
      </w:r>
      <w:r>
        <w:rPr>
          <w:spacing w:val="-13"/>
        </w:rPr>
        <w:t xml:space="preserve"> </w:t>
      </w:r>
      <w:r>
        <w:t>al</w:t>
      </w:r>
      <w:r>
        <w:rPr>
          <w:spacing w:val="-13"/>
        </w:rPr>
        <w:t xml:space="preserve"> </w:t>
      </w:r>
      <w:r>
        <w:t>discente</w:t>
      </w:r>
      <w:r>
        <w:rPr>
          <w:spacing w:val="-13"/>
        </w:rPr>
        <w:t xml:space="preserve"> </w:t>
      </w:r>
      <w:r>
        <w:t>alla</w:t>
      </w:r>
      <w:r>
        <w:rPr>
          <w:spacing w:val="-11"/>
        </w:rPr>
        <w:t xml:space="preserve"> </w:t>
      </w:r>
      <w:r>
        <w:t>fine</w:t>
      </w:r>
      <w:r>
        <w:rPr>
          <w:spacing w:val="-13"/>
        </w:rPr>
        <w:t xml:space="preserve"> </w:t>
      </w:r>
      <w:r>
        <w:t>del</w:t>
      </w:r>
      <w:r>
        <w:rPr>
          <w:spacing w:val="-11"/>
        </w:rPr>
        <w:t xml:space="preserve"> </w:t>
      </w:r>
      <w:r>
        <w:t>colloquio.</w:t>
      </w:r>
      <w:r>
        <w:rPr>
          <w:spacing w:val="-11"/>
        </w:rPr>
        <w:t xml:space="preserve"> </w:t>
      </w:r>
      <w:r>
        <w:t>La</w:t>
      </w:r>
      <w:r>
        <w:rPr>
          <w:spacing w:val="-13"/>
        </w:rPr>
        <w:t xml:space="preserve"> </w:t>
      </w:r>
      <w:r>
        <w:t>firma</w:t>
      </w:r>
      <w:r>
        <w:rPr>
          <w:spacing w:val="-11"/>
        </w:rPr>
        <w:t xml:space="preserve"> </w:t>
      </w:r>
      <w:r>
        <w:t>del</w:t>
      </w:r>
      <w:r>
        <w:rPr>
          <w:spacing w:val="-13"/>
        </w:rPr>
        <w:t xml:space="preserve"> </w:t>
      </w:r>
      <w:r>
        <w:t>discente</w:t>
      </w:r>
      <w:r>
        <w:rPr>
          <w:spacing w:val="-13"/>
        </w:rPr>
        <w:t xml:space="preserve"> </w:t>
      </w:r>
      <w:r>
        <w:t>potrà essere sostituita dalla registrazione audio video della comunicazione dell’esito con presa d’atto del discente.</w:t>
      </w:r>
    </w:p>
    <w:p w14:paraId="7F03B0D3" w14:textId="77777777" w:rsidR="0049501D" w:rsidRDefault="00000000">
      <w:pPr>
        <w:pStyle w:val="Corpotesto"/>
        <w:spacing w:before="118"/>
        <w:ind w:right="706"/>
        <w:jc w:val="both"/>
      </w:pPr>
      <w:r>
        <w:t>Per quanto riguarda le esercitazioni individuali con finalità didattiche e non a fini valutativi si potrà seguire la stessa procedura delle verifiche descritta precedentemente. Se sono previste esercitazioni in gruppo, verrà utilizzata la funzionalità che permette di suddividere i discenti in sottogruppi mediante le cosiddette “aule di fuga” (</w:t>
      </w:r>
      <w:r>
        <w:rPr>
          <w:i/>
        </w:rPr>
        <w:t>breakout rooms</w:t>
      </w:r>
      <w:r>
        <w:t>). In tal modo i gruppi lavoreranno separatamente nella propria aula.</w:t>
      </w:r>
    </w:p>
    <w:p w14:paraId="4BA37DFF" w14:textId="77777777" w:rsidR="0049501D" w:rsidRDefault="00000000">
      <w:pPr>
        <w:pStyle w:val="Titolo4"/>
        <w:numPr>
          <w:ilvl w:val="1"/>
          <w:numId w:val="43"/>
        </w:numPr>
        <w:tabs>
          <w:tab w:val="left" w:pos="1428"/>
        </w:tabs>
        <w:spacing w:before="242" w:line="254" w:lineRule="auto"/>
        <w:ind w:right="711"/>
      </w:pPr>
      <w:bookmarkStart w:id="134" w:name="_bookmark134"/>
      <w:bookmarkEnd w:id="134"/>
      <w:r>
        <w:t>REQUISITI</w:t>
      </w:r>
      <w:r>
        <w:rPr>
          <w:spacing w:val="-13"/>
        </w:rPr>
        <w:t xml:space="preserve"> </w:t>
      </w:r>
      <w:r>
        <w:t>ORGANIZZATIVI</w:t>
      </w:r>
      <w:r>
        <w:rPr>
          <w:spacing w:val="-10"/>
        </w:rPr>
        <w:t xml:space="preserve"> </w:t>
      </w:r>
      <w:r>
        <w:t>E</w:t>
      </w:r>
      <w:r>
        <w:rPr>
          <w:spacing w:val="-10"/>
        </w:rPr>
        <w:t xml:space="preserve"> </w:t>
      </w:r>
      <w:r>
        <w:t>TECNICI,</w:t>
      </w:r>
      <w:r>
        <w:rPr>
          <w:spacing w:val="-10"/>
        </w:rPr>
        <w:t xml:space="preserve"> </w:t>
      </w:r>
      <w:r>
        <w:t>MODALITÀ</w:t>
      </w:r>
      <w:r>
        <w:rPr>
          <w:spacing w:val="-12"/>
        </w:rPr>
        <w:t xml:space="preserve"> </w:t>
      </w:r>
      <w:r>
        <w:t>E</w:t>
      </w:r>
      <w:r>
        <w:rPr>
          <w:spacing w:val="-10"/>
        </w:rPr>
        <w:t xml:space="preserve"> </w:t>
      </w:r>
      <w:r>
        <w:t>PROCEDURE</w:t>
      </w:r>
      <w:r>
        <w:rPr>
          <w:spacing w:val="-10"/>
        </w:rPr>
        <w:t xml:space="preserve"> </w:t>
      </w:r>
      <w:r>
        <w:t>OPERATIVE</w:t>
      </w:r>
      <w:r>
        <w:rPr>
          <w:spacing w:val="-10"/>
        </w:rPr>
        <w:t xml:space="preserve"> </w:t>
      </w:r>
      <w:r>
        <w:t>PER</w:t>
      </w:r>
      <w:r>
        <w:rPr>
          <w:spacing w:val="-11"/>
        </w:rPr>
        <w:t xml:space="preserve"> </w:t>
      </w:r>
      <w:r>
        <w:t>I</w:t>
      </w:r>
      <w:r>
        <w:rPr>
          <w:spacing w:val="-10"/>
        </w:rPr>
        <w:t xml:space="preserve"> </w:t>
      </w:r>
      <w:r>
        <w:t xml:space="preserve">CORSI </w:t>
      </w:r>
      <w:r>
        <w:rPr>
          <w:spacing w:val="-2"/>
        </w:rPr>
        <w:t>E-LEARNING</w:t>
      </w:r>
    </w:p>
    <w:p w14:paraId="5A25767A" w14:textId="77777777" w:rsidR="0049501D" w:rsidRDefault="00000000">
      <w:pPr>
        <w:pStyle w:val="Corpotesto"/>
        <w:spacing w:before="126"/>
        <w:ind w:right="707"/>
        <w:jc w:val="both"/>
      </w:pPr>
      <w:r>
        <w:t>Per</w:t>
      </w:r>
      <w:r>
        <w:rPr>
          <w:spacing w:val="-14"/>
        </w:rPr>
        <w:t xml:space="preserve"> </w:t>
      </w:r>
      <w:r>
        <w:t>e-learning</w:t>
      </w:r>
      <w:r>
        <w:rPr>
          <w:spacing w:val="-12"/>
        </w:rPr>
        <w:t xml:space="preserve"> </w:t>
      </w:r>
      <w:r>
        <w:t>si</w:t>
      </w:r>
      <w:r>
        <w:rPr>
          <w:spacing w:val="-14"/>
        </w:rPr>
        <w:t xml:space="preserve"> </w:t>
      </w:r>
      <w:r>
        <w:t>intende</w:t>
      </w:r>
      <w:r>
        <w:rPr>
          <w:spacing w:val="-14"/>
        </w:rPr>
        <w:t xml:space="preserve"> </w:t>
      </w:r>
      <w:r>
        <w:t>un</w:t>
      </w:r>
      <w:r>
        <w:rPr>
          <w:spacing w:val="-10"/>
        </w:rPr>
        <w:t xml:space="preserve"> </w:t>
      </w:r>
      <w:r>
        <w:t>modello</w:t>
      </w:r>
      <w:r>
        <w:rPr>
          <w:spacing w:val="-12"/>
        </w:rPr>
        <w:t xml:space="preserve"> </w:t>
      </w:r>
      <w:r>
        <w:t>formativo</w:t>
      </w:r>
      <w:r>
        <w:rPr>
          <w:spacing w:val="-12"/>
        </w:rPr>
        <w:t xml:space="preserve"> </w:t>
      </w:r>
      <w:r>
        <w:t>in</w:t>
      </w:r>
      <w:r>
        <w:rPr>
          <w:spacing w:val="-14"/>
        </w:rPr>
        <w:t xml:space="preserve"> </w:t>
      </w:r>
      <w:r>
        <w:t>remoto</w:t>
      </w:r>
      <w:r>
        <w:rPr>
          <w:spacing w:val="-7"/>
        </w:rPr>
        <w:t xml:space="preserve"> </w:t>
      </w:r>
      <w:r>
        <w:t>in</w:t>
      </w:r>
      <w:r>
        <w:rPr>
          <w:spacing w:val="-13"/>
        </w:rPr>
        <w:t xml:space="preserve"> </w:t>
      </w:r>
      <w:r>
        <w:t>modalità</w:t>
      </w:r>
      <w:r>
        <w:rPr>
          <w:spacing w:val="-14"/>
        </w:rPr>
        <w:t xml:space="preserve"> </w:t>
      </w:r>
      <w:r>
        <w:t>prevalentemente</w:t>
      </w:r>
      <w:r>
        <w:rPr>
          <w:spacing w:val="-12"/>
        </w:rPr>
        <w:t xml:space="preserve"> </w:t>
      </w:r>
      <w:r>
        <w:t>asincrona caratterizzato da forme di interattività a distanza tra discenti, docenti, tutor e altri discenti tramite piattaforma informatica.</w:t>
      </w:r>
    </w:p>
    <w:p w14:paraId="6A3F142A" w14:textId="77777777" w:rsidR="0049501D" w:rsidRDefault="00000000">
      <w:pPr>
        <w:pStyle w:val="Titolo4"/>
        <w:numPr>
          <w:ilvl w:val="2"/>
          <w:numId w:val="43"/>
        </w:numPr>
        <w:tabs>
          <w:tab w:val="left" w:pos="1253"/>
        </w:tabs>
        <w:spacing w:before="239"/>
        <w:ind w:left="1253" w:hanging="546"/>
      </w:pPr>
      <w:bookmarkStart w:id="135" w:name="_bookmark135"/>
      <w:bookmarkEnd w:id="135"/>
      <w:r>
        <w:t>REQUISITI</w:t>
      </w:r>
      <w:r>
        <w:rPr>
          <w:spacing w:val="-7"/>
        </w:rPr>
        <w:t xml:space="preserve"> </w:t>
      </w:r>
      <w:r>
        <w:t>DI</w:t>
      </w:r>
      <w:r>
        <w:rPr>
          <w:spacing w:val="-3"/>
        </w:rPr>
        <w:t xml:space="preserve"> </w:t>
      </w:r>
      <w:r>
        <w:t>CARATTERE</w:t>
      </w:r>
      <w:r>
        <w:rPr>
          <w:spacing w:val="-5"/>
        </w:rPr>
        <w:t xml:space="preserve"> </w:t>
      </w:r>
      <w:r>
        <w:t>ORGANIZZATIVO</w:t>
      </w:r>
      <w:r>
        <w:rPr>
          <w:spacing w:val="-5"/>
        </w:rPr>
        <w:t xml:space="preserve"> </w:t>
      </w:r>
      <w:r>
        <w:t>E</w:t>
      </w:r>
      <w:r>
        <w:rPr>
          <w:spacing w:val="-2"/>
        </w:rPr>
        <w:t xml:space="preserve"> GESTIONALE</w:t>
      </w:r>
    </w:p>
    <w:p w14:paraId="10F5740A" w14:textId="77777777" w:rsidR="0049501D" w:rsidRDefault="00000000">
      <w:pPr>
        <w:pStyle w:val="Corpotesto"/>
        <w:spacing w:before="141"/>
        <w:ind w:right="714"/>
        <w:jc w:val="both"/>
      </w:pPr>
      <w:r>
        <w:t xml:space="preserve">Il soggetto formatore erogatore del corso, compreso il caso in cui sia lo stesso datore di lavoro, </w:t>
      </w:r>
      <w:r>
        <w:rPr>
          <w:spacing w:val="-2"/>
        </w:rPr>
        <w:t>dovrà:</w:t>
      </w:r>
    </w:p>
    <w:p w14:paraId="337162E0" w14:textId="77777777" w:rsidR="0049501D" w:rsidRDefault="00000000">
      <w:pPr>
        <w:pStyle w:val="Paragrafoelenco"/>
        <w:numPr>
          <w:ilvl w:val="0"/>
          <w:numId w:val="37"/>
        </w:numPr>
        <w:tabs>
          <w:tab w:val="left" w:pos="1428"/>
        </w:tabs>
        <w:spacing w:before="121"/>
        <w:ind w:right="711"/>
        <w:jc w:val="both"/>
        <w:rPr>
          <w:sz w:val="24"/>
        </w:rPr>
      </w:pPr>
      <w:r>
        <w:rPr>
          <w:sz w:val="24"/>
        </w:rPr>
        <w:t>essere</w:t>
      </w:r>
      <w:r>
        <w:rPr>
          <w:spacing w:val="-12"/>
          <w:sz w:val="24"/>
        </w:rPr>
        <w:t xml:space="preserve"> </w:t>
      </w:r>
      <w:r>
        <w:rPr>
          <w:sz w:val="24"/>
        </w:rPr>
        <w:t>dotato</w:t>
      </w:r>
      <w:r>
        <w:rPr>
          <w:spacing w:val="-13"/>
          <w:sz w:val="24"/>
        </w:rPr>
        <w:t xml:space="preserve"> </w:t>
      </w:r>
      <w:r>
        <w:rPr>
          <w:sz w:val="24"/>
        </w:rPr>
        <w:t>di</w:t>
      </w:r>
      <w:r>
        <w:rPr>
          <w:spacing w:val="-13"/>
          <w:sz w:val="24"/>
        </w:rPr>
        <w:t xml:space="preserve"> </w:t>
      </w:r>
      <w:r>
        <w:rPr>
          <w:sz w:val="24"/>
        </w:rPr>
        <w:t>ambienti</w:t>
      </w:r>
      <w:r>
        <w:rPr>
          <w:spacing w:val="-13"/>
          <w:sz w:val="24"/>
        </w:rPr>
        <w:t xml:space="preserve"> </w:t>
      </w:r>
      <w:r>
        <w:rPr>
          <w:sz w:val="24"/>
        </w:rPr>
        <w:t>(sede)</w:t>
      </w:r>
      <w:r>
        <w:rPr>
          <w:spacing w:val="-13"/>
          <w:sz w:val="24"/>
        </w:rPr>
        <w:t xml:space="preserve"> </w:t>
      </w:r>
      <w:r>
        <w:rPr>
          <w:sz w:val="24"/>
        </w:rPr>
        <w:t>e</w:t>
      </w:r>
      <w:r>
        <w:rPr>
          <w:spacing w:val="-13"/>
          <w:sz w:val="24"/>
        </w:rPr>
        <w:t xml:space="preserve"> </w:t>
      </w:r>
      <w:r>
        <w:rPr>
          <w:sz w:val="24"/>
        </w:rPr>
        <w:t>struttura</w:t>
      </w:r>
      <w:r>
        <w:rPr>
          <w:spacing w:val="-13"/>
          <w:sz w:val="24"/>
        </w:rPr>
        <w:t xml:space="preserve"> </w:t>
      </w:r>
      <w:r>
        <w:rPr>
          <w:sz w:val="24"/>
        </w:rPr>
        <w:t>organizzativa</w:t>
      </w:r>
      <w:r>
        <w:rPr>
          <w:spacing w:val="-13"/>
          <w:sz w:val="24"/>
        </w:rPr>
        <w:t xml:space="preserve"> </w:t>
      </w:r>
      <w:r>
        <w:rPr>
          <w:sz w:val="24"/>
        </w:rPr>
        <w:t>idonei</w:t>
      </w:r>
      <w:r>
        <w:rPr>
          <w:spacing w:val="-13"/>
          <w:sz w:val="24"/>
        </w:rPr>
        <w:t xml:space="preserve"> </w:t>
      </w:r>
      <w:r>
        <w:rPr>
          <w:sz w:val="24"/>
        </w:rPr>
        <w:t>alla</w:t>
      </w:r>
      <w:r>
        <w:rPr>
          <w:spacing w:val="-13"/>
          <w:sz w:val="24"/>
        </w:rPr>
        <w:t xml:space="preserve"> </w:t>
      </w:r>
      <w:r>
        <w:rPr>
          <w:sz w:val="24"/>
        </w:rPr>
        <w:t>gestione</w:t>
      </w:r>
      <w:r>
        <w:rPr>
          <w:spacing w:val="-13"/>
          <w:sz w:val="24"/>
        </w:rPr>
        <w:t xml:space="preserve"> </w:t>
      </w:r>
      <w:r>
        <w:rPr>
          <w:sz w:val="24"/>
        </w:rPr>
        <w:t>dei</w:t>
      </w:r>
      <w:r>
        <w:rPr>
          <w:spacing w:val="-13"/>
          <w:sz w:val="24"/>
        </w:rPr>
        <w:t xml:space="preserve"> </w:t>
      </w:r>
      <w:r>
        <w:rPr>
          <w:sz w:val="24"/>
        </w:rPr>
        <w:t>processi formativi in modalità e-learning, della piattaforma tecnologica e del monitoraggio continuo del processo (LMS – Learning Management System);</w:t>
      </w:r>
    </w:p>
    <w:p w14:paraId="1FEAEA8B" w14:textId="77777777" w:rsidR="0049501D" w:rsidRDefault="00000000">
      <w:pPr>
        <w:pStyle w:val="Paragrafoelenco"/>
        <w:numPr>
          <w:ilvl w:val="0"/>
          <w:numId w:val="37"/>
        </w:numPr>
        <w:tabs>
          <w:tab w:val="left" w:pos="1428"/>
        </w:tabs>
        <w:ind w:right="712"/>
        <w:jc w:val="both"/>
        <w:rPr>
          <w:sz w:val="24"/>
        </w:rPr>
      </w:pPr>
      <w:r>
        <w:rPr>
          <w:sz w:val="24"/>
        </w:rPr>
        <w:t>garantire</w:t>
      </w:r>
      <w:r>
        <w:rPr>
          <w:spacing w:val="-7"/>
          <w:sz w:val="24"/>
        </w:rPr>
        <w:t xml:space="preserve"> </w:t>
      </w:r>
      <w:r>
        <w:rPr>
          <w:sz w:val="24"/>
        </w:rPr>
        <w:t>la</w:t>
      </w:r>
      <w:r>
        <w:rPr>
          <w:spacing w:val="-10"/>
          <w:sz w:val="24"/>
        </w:rPr>
        <w:t xml:space="preserve"> </w:t>
      </w:r>
      <w:r>
        <w:rPr>
          <w:sz w:val="24"/>
        </w:rPr>
        <w:t>disponibilità</w:t>
      </w:r>
      <w:r>
        <w:rPr>
          <w:spacing w:val="-10"/>
          <w:sz w:val="24"/>
        </w:rPr>
        <w:t xml:space="preserve"> </w:t>
      </w:r>
      <w:r>
        <w:rPr>
          <w:sz w:val="24"/>
        </w:rPr>
        <w:t>dei</w:t>
      </w:r>
      <w:r>
        <w:rPr>
          <w:spacing w:val="-9"/>
          <w:sz w:val="24"/>
        </w:rPr>
        <w:t xml:space="preserve"> </w:t>
      </w:r>
      <w:r>
        <w:rPr>
          <w:sz w:val="24"/>
        </w:rPr>
        <w:t>profili</w:t>
      </w:r>
      <w:r>
        <w:rPr>
          <w:spacing w:val="-10"/>
          <w:sz w:val="24"/>
        </w:rPr>
        <w:t xml:space="preserve"> </w:t>
      </w:r>
      <w:r>
        <w:rPr>
          <w:sz w:val="24"/>
        </w:rPr>
        <w:t>di</w:t>
      </w:r>
      <w:r>
        <w:rPr>
          <w:spacing w:val="-7"/>
          <w:sz w:val="24"/>
        </w:rPr>
        <w:t xml:space="preserve"> </w:t>
      </w:r>
      <w:r>
        <w:rPr>
          <w:sz w:val="24"/>
        </w:rPr>
        <w:t>competenze</w:t>
      </w:r>
      <w:r>
        <w:rPr>
          <w:spacing w:val="-9"/>
          <w:sz w:val="24"/>
        </w:rPr>
        <w:t xml:space="preserve"> </w:t>
      </w:r>
      <w:r>
        <w:rPr>
          <w:sz w:val="24"/>
        </w:rPr>
        <w:t>per</w:t>
      </w:r>
      <w:r>
        <w:rPr>
          <w:spacing w:val="-9"/>
          <w:sz w:val="24"/>
        </w:rPr>
        <w:t xml:space="preserve"> </w:t>
      </w:r>
      <w:r>
        <w:rPr>
          <w:sz w:val="24"/>
        </w:rPr>
        <w:t>la</w:t>
      </w:r>
      <w:r>
        <w:rPr>
          <w:spacing w:val="-7"/>
          <w:sz w:val="24"/>
        </w:rPr>
        <w:t xml:space="preserve"> </w:t>
      </w:r>
      <w:r>
        <w:rPr>
          <w:sz w:val="24"/>
        </w:rPr>
        <w:t>gestione</w:t>
      </w:r>
      <w:r>
        <w:rPr>
          <w:spacing w:val="-9"/>
          <w:sz w:val="24"/>
        </w:rPr>
        <w:t xml:space="preserve"> </w:t>
      </w:r>
      <w:r>
        <w:rPr>
          <w:sz w:val="24"/>
        </w:rPr>
        <w:t>didattica</w:t>
      </w:r>
      <w:r>
        <w:rPr>
          <w:spacing w:val="-12"/>
          <w:sz w:val="24"/>
        </w:rPr>
        <w:t xml:space="preserve"> </w:t>
      </w:r>
      <w:r>
        <w:rPr>
          <w:sz w:val="24"/>
        </w:rPr>
        <w:t>e</w:t>
      </w:r>
      <w:r>
        <w:rPr>
          <w:spacing w:val="-7"/>
          <w:sz w:val="24"/>
        </w:rPr>
        <w:t xml:space="preserve"> </w:t>
      </w:r>
      <w:r>
        <w:rPr>
          <w:sz w:val="24"/>
        </w:rPr>
        <w:t>tecnica</w:t>
      </w:r>
      <w:r>
        <w:rPr>
          <w:spacing w:val="-7"/>
          <w:sz w:val="24"/>
        </w:rPr>
        <w:t xml:space="preserve"> </w:t>
      </w:r>
      <w:r>
        <w:rPr>
          <w:sz w:val="24"/>
        </w:rPr>
        <w:t>della formazione e-learning quali: responsabile del progetto formativo; tutoraggio di contenuto e di processo; manutenzione e gestione tecnica della piattaforma;</w:t>
      </w:r>
    </w:p>
    <w:p w14:paraId="12348EB2" w14:textId="77777777" w:rsidR="0049501D" w:rsidRDefault="00000000">
      <w:pPr>
        <w:pStyle w:val="Paragrafoelenco"/>
        <w:numPr>
          <w:ilvl w:val="0"/>
          <w:numId w:val="37"/>
        </w:numPr>
        <w:tabs>
          <w:tab w:val="left" w:pos="1419"/>
        </w:tabs>
        <w:spacing w:line="292" w:lineRule="exact"/>
        <w:ind w:left="1419" w:hanging="354"/>
        <w:jc w:val="both"/>
        <w:rPr>
          <w:sz w:val="24"/>
        </w:rPr>
      </w:pPr>
      <w:r>
        <w:rPr>
          <w:sz w:val="24"/>
        </w:rPr>
        <w:t>garantire</w:t>
      </w:r>
      <w:r>
        <w:rPr>
          <w:spacing w:val="-3"/>
          <w:sz w:val="24"/>
        </w:rPr>
        <w:t xml:space="preserve"> </w:t>
      </w:r>
      <w:r>
        <w:rPr>
          <w:sz w:val="24"/>
        </w:rPr>
        <w:t>assistenza,</w:t>
      </w:r>
      <w:r>
        <w:rPr>
          <w:spacing w:val="-3"/>
          <w:sz w:val="24"/>
        </w:rPr>
        <w:t xml:space="preserve"> </w:t>
      </w:r>
      <w:r>
        <w:rPr>
          <w:sz w:val="24"/>
        </w:rPr>
        <w:t>interazione,</w:t>
      </w:r>
      <w:r>
        <w:rPr>
          <w:spacing w:val="-6"/>
          <w:sz w:val="24"/>
        </w:rPr>
        <w:t xml:space="preserve"> </w:t>
      </w:r>
      <w:r>
        <w:rPr>
          <w:sz w:val="24"/>
        </w:rPr>
        <w:t>usabilità</w:t>
      </w:r>
      <w:r>
        <w:rPr>
          <w:spacing w:val="-4"/>
          <w:sz w:val="24"/>
        </w:rPr>
        <w:t xml:space="preserve"> </w:t>
      </w:r>
      <w:r>
        <w:rPr>
          <w:sz w:val="24"/>
        </w:rPr>
        <w:t>e</w:t>
      </w:r>
      <w:r>
        <w:rPr>
          <w:spacing w:val="-5"/>
          <w:sz w:val="24"/>
        </w:rPr>
        <w:t xml:space="preserve"> </w:t>
      </w:r>
      <w:r>
        <w:rPr>
          <w:spacing w:val="-2"/>
          <w:sz w:val="24"/>
        </w:rPr>
        <w:t>accessibilità.</w:t>
      </w:r>
    </w:p>
    <w:p w14:paraId="0552FEFC" w14:textId="77777777" w:rsidR="0049501D" w:rsidRDefault="0049501D">
      <w:pPr>
        <w:pStyle w:val="Paragrafoelenco"/>
        <w:spacing w:line="292" w:lineRule="exact"/>
        <w:jc w:val="both"/>
        <w:rPr>
          <w:sz w:val="24"/>
        </w:rPr>
        <w:sectPr w:rsidR="0049501D">
          <w:pgSz w:w="11910" w:h="16840"/>
          <w:pgMar w:top="1360" w:right="708" w:bottom="900" w:left="425" w:header="0" w:footer="674" w:gutter="0"/>
          <w:cols w:space="720"/>
        </w:sectPr>
      </w:pPr>
    </w:p>
    <w:p w14:paraId="5C0CC57D" w14:textId="77777777" w:rsidR="0049501D" w:rsidRDefault="00000000">
      <w:pPr>
        <w:pStyle w:val="Titolo4"/>
        <w:numPr>
          <w:ilvl w:val="2"/>
          <w:numId w:val="43"/>
        </w:numPr>
        <w:tabs>
          <w:tab w:val="left" w:pos="1428"/>
        </w:tabs>
      </w:pPr>
      <w:bookmarkStart w:id="136" w:name="_bookmark136"/>
      <w:bookmarkEnd w:id="136"/>
      <w:r>
        <w:lastRenderedPageBreak/>
        <w:t>REQUISITI</w:t>
      </w:r>
      <w:r>
        <w:rPr>
          <w:spacing w:val="-7"/>
        </w:rPr>
        <w:t xml:space="preserve"> </w:t>
      </w:r>
      <w:r>
        <w:t>DI</w:t>
      </w:r>
      <w:r>
        <w:rPr>
          <w:spacing w:val="-3"/>
        </w:rPr>
        <w:t xml:space="preserve"> </w:t>
      </w:r>
      <w:r>
        <w:t>CARATTERE</w:t>
      </w:r>
      <w:r>
        <w:rPr>
          <w:spacing w:val="-2"/>
        </w:rPr>
        <w:t xml:space="preserve"> </w:t>
      </w:r>
      <w:r>
        <w:t>TECNICO</w:t>
      </w:r>
      <w:r>
        <w:rPr>
          <w:spacing w:val="-5"/>
        </w:rPr>
        <w:t xml:space="preserve"> </w:t>
      </w:r>
      <w:r>
        <w:t>DELLA</w:t>
      </w:r>
      <w:r>
        <w:rPr>
          <w:spacing w:val="-2"/>
        </w:rPr>
        <w:t xml:space="preserve"> PIATTAFORMA</w:t>
      </w:r>
    </w:p>
    <w:p w14:paraId="7101323C" w14:textId="77777777" w:rsidR="0049501D" w:rsidRDefault="00000000">
      <w:pPr>
        <w:pStyle w:val="Corpotesto"/>
        <w:spacing w:before="142"/>
        <w:ind w:right="716"/>
      </w:pPr>
      <w:r>
        <w:t>Il soggetto formatore dovrà garantire la disponibilità di un sistema di gestione della formazione e-learning (LMS) in grado di monitorare e di certificare:</w:t>
      </w:r>
    </w:p>
    <w:p w14:paraId="55F1223B" w14:textId="77777777" w:rsidR="0049501D" w:rsidRDefault="00000000">
      <w:pPr>
        <w:pStyle w:val="Paragrafoelenco"/>
        <w:numPr>
          <w:ilvl w:val="0"/>
          <w:numId w:val="36"/>
        </w:numPr>
        <w:tabs>
          <w:tab w:val="left" w:pos="1428"/>
        </w:tabs>
        <w:spacing w:before="119"/>
        <w:rPr>
          <w:sz w:val="24"/>
        </w:rPr>
      </w:pPr>
      <w:r>
        <w:rPr>
          <w:sz w:val="24"/>
        </w:rPr>
        <w:t>lo</w:t>
      </w:r>
      <w:r>
        <w:rPr>
          <w:spacing w:val="-4"/>
          <w:sz w:val="24"/>
        </w:rPr>
        <w:t xml:space="preserve"> </w:t>
      </w:r>
      <w:r>
        <w:rPr>
          <w:sz w:val="24"/>
        </w:rPr>
        <w:t>svolgimento</w:t>
      </w:r>
      <w:r>
        <w:rPr>
          <w:spacing w:val="-4"/>
          <w:sz w:val="24"/>
        </w:rPr>
        <w:t xml:space="preserve"> </w:t>
      </w:r>
      <w:r>
        <w:rPr>
          <w:sz w:val="24"/>
        </w:rPr>
        <w:t>ed</w:t>
      </w:r>
      <w:r>
        <w:rPr>
          <w:spacing w:val="-3"/>
          <w:sz w:val="24"/>
        </w:rPr>
        <w:t xml:space="preserve"> </w:t>
      </w:r>
      <w:r>
        <w:rPr>
          <w:sz w:val="24"/>
        </w:rPr>
        <w:t>il</w:t>
      </w:r>
      <w:r>
        <w:rPr>
          <w:spacing w:val="-2"/>
          <w:sz w:val="24"/>
        </w:rPr>
        <w:t xml:space="preserve"> </w:t>
      </w:r>
      <w:r>
        <w:rPr>
          <w:sz w:val="24"/>
        </w:rPr>
        <w:t>completamento</w:t>
      </w:r>
      <w:r>
        <w:rPr>
          <w:spacing w:val="-3"/>
          <w:sz w:val="24"/>
        </w:rPr>
        <w:t xml:space="preserve"> </w:t>
      </w:r>
      <w:r>
        <w:rPr>
          <w:sz w:val="24"/>
        </w:rPr>
        <w:t>delle</w:t>
      </w:r>
      <w:r>
        <w:rPr>
          <w:spacing w:val="-4"/>
          <w:sz w:val="24"/>
        </w:rPr>
        <w:t xml:space="preserve"> </w:t>
      </w:r>
      <w:r>
        <w:rPr>
          <w:sz w:val="24"/>
        </w:rPr>
        <w:t>attività</w:t>
      </w:r>
      <w:r>
        <w:rPr>
          <w:spacing w:val="-4"/>
          <w:sz w:val="24"/>
        </w:rPr>
        <w:t xml:space="preserve"> </w:t>
      </w:r>
      <w:r>
        <w:rPr>
          <w:sz w:val="24"/>
        </w:rPr>
        <w:t>didattiche</w:t>
      </w:r>
      <w:r>
        <w:rPr>
          <w:spacing w:val="-3"/>
          <w:sz w:val="24"/>
        </w:rPr>
        <w:t xml:space="preserve"> </w:t>
      </w:r>
      <w:r>
        <w:rPr>
          <w:sz w:val="24"/>
        </w:rPr>
        <w:t>di</w:t>
      </w:r>
      <w:r>
        <w:rPr>
          <w:spacing w:val="-2"/>
          <w:sz w:val="24"/>
        </w:rPr>
        <w:t xml:space="preserve"> </w:t>
      </w:r>
      <w:r>
        <w:rPr>
          <w:sz w:val="24"/>
        </w:rPr>
        <w:t>ciascun</w:t>
      </w:r>
      <w:r>
        <w:rPr>
          <w:spacing w:val="-1"/>
          <w:sz w:val="24"/>
        </w:rPr>
        <w:t xml:space="preserve"> </w:t>
      </w:r>
      <w:r>
        <w:rPr>
          <w:spacing w:val="-2"/>
          <w:sz w:val="24"/>
        </w:rPr>
        <w:t>utente;</w:t>
      </w:r>
    </w:p>
    <w:p w14:paraId="1EBB03C8" w14:textId="77777777" w:rsidR="0049501D" w:rsidRDefault="00000000">
      <w:pPr>
        <w:pStyle w:val="Paragrafoelenco"/>
        <w:numPr>
          <w:ilvl w:val="0"/>
          <w:numId w:val="36"/>
        </w:numPr>
        <w:tabs>
          <w:tab w:val="left" w:pos="1428"/>
        </w:tabs>
        <w:rPr>
          <w:sz w:val="24"/>
        </w:rPr>
      </w:pPr>
      <w:r>
        <w:rPr>
          <w:sz w:val="24"/>
        </w:rPr>
        <w:t>la</w:t>
      </w:r>
      <w:r>
        <w:rPr>
          <w:spacing w:val="-4"/>
          <w:sz w:val="24"/>
        </w:rPr>
        <w:t xml:space="preserve"> </w:t>
      </w:r>
      <w:r>
        <w:rPr>
          <w:sz w:val="24"/>
        </w:rPr>
        <w:t>partecipazione</w:t>
      </w:r>
      <w:r>
        <w:rPr>
          <w:spacing w:val="-3"/>
          <w:sz w:val="24"/>
        </w:rPr>
        <w:t xml:space="preserve"> </w:t>
      </w:r>
      <w:r>
        <w:rPr>
          <w:sz w:val="24"/>
        </w:rPr>
        <w:t>attiva</w:t>
      </w:r>
      <w:r>
        <w:rPr>
          <w:spacing w:val="-8"/>
          <w:sz w:val="24"/>
        </w:rPr>
        <w:t xml:space="preserve"> </w:t>
      </w:r>
      <w:r>
        <w:rPr>
          <w:sz w:val="24"/>
        </w:rPr>
        <w:t>del</w:t>
      </w:r>
      <w:r>
        <w:rPr>
          <w:spacing w:val="-4"/>
          <w:sz w:val="24"/>
        </w:rPr>
        <w:t xml:space="preserve"> </w:t>
      </w:r>
      <w:r>
        <w:rPr>
          <w:spacing w:val="-2"/>
          <w:sz w:val="24"/>
        </w:rPr>
        <w:t>discente;</w:t>
      </w:r>
    </w:p>
    <w:p w14:paraId="078CDB0A" w14:textId="77777777" w:rsidR="0049501D" w:rsidRDefault="00000000">
      <w:pPr>
        <w:pStyle w:val="Paragrafoelenco"/>
        <w:numPr>
          <w:ilvl w:val="0"/>
          <w:numId w:val="36"/>
        </w:numPr>
        <w:tabs>
          <w:tab w:val="left" w:pos="1428"/>
        </w:tabs>
        <w:rPr>
          <w:sz w:val="24"/>
        </w:rPr>
      </w:pPr>
      <w:r>
        <w:rPr>
          <w:sz w:val="24"/>
        </w:rPr>
        <w:t>la</w:t>
      </w:r>
      <w:r>
        <w:rPr>
          <w:spacing w:val="-4"/>
          <w:sz w:val="24"/>
        </w:rPr>
        <w:t xml:space="preserve"> </w:t>
      </w:r>
      <w:r>
        <w:rPr>
          <w:sz w:val="24"/>
        </w:rPr>
        <w:t>tracciabilità</w:t>
      </w:r>
      <w:r>
        <w:rPr>
          <w:spacing w:val="-4"/>
          <w:sz w:val="24"/>
        </w:rPr>
        <w:t xml:space="preserve"> </w:t>
      </w:r>
      <w:r>
        <w:rPr>
          <w:sz w:val="24"/>
        </w:rPr>
        <w:t>di</w:t>
      </w:r>
      <w:r>
        <w:rPr>
          <w:spacing w:val="-4"/>
          <w:sz w:val="24"/>
        </w:rPr>
        <w:t xml:space="preserve"> </w:t>
      </w:r>
      <w:r>
        <w:rPr>
          <w:sz w:val="24"/>
        </w:rPr>
        <w:t>ogni</w:t>
      </w:r>
      <w:r>
        <w:rPr>
          <w:spacing w:val="-3"/>
          <w:sz w:val="24"/>
        </w:rPr>
        <w:t xml:space="preserve"> </w:t>
      </w:r>
      <w:r>
        <w:rPr>
          <w:sz w:val="24"/>
        </w:rPr>
        <w:t>attività</w:t>
      </w:r>
      <w:r>
        <w:rPr>
          <w:spacing w:val="-2"/>
          <w:sz w:val="24"/>
        </w:rPr>
        <w:t xml:space="preserve"> </w:t>
      </w:r>
      <w:r>
        <w:rPr>
          <w:sz w:val="24"/>
        </w:rPr>
        <w:t>svolta</w:t>
      </w:r>
      <w:r>
        <w:rPr>
          <w:spacing w:val="-2"/>
          <w:sz w:val="24"/>
        </w:rPr>
        <w:t xml:space="preserve"> </w:t>
      </w:r>
      <w:r>
        <w:rPr>
          <w:sz w:val="24"/>
        </w:rPr>
        <w:t>durante</w:t>
      </w:r>
      <w:r>
        <w:rPr>
          <w:spacing w:val="-3"/>
          <w:sz w:val="24"/>
        </w:rPr>
        <w:t xml:space="preserve"> </w:t>
      </w:r>
      <w:r>
        <w:rPr>
          <w:sz w:val="24"/>
        </w:rPr>
        <w:t>il</w:t>
      </w:r>
      <w:r>
        <w:rPr>
          <w:spacing w:val="-2"/>
          <w:sz w:val="24"/>
        </w:rPr>
        <w:t xml:space="preserve"> </w:t>
      </w:r>
      <w:r>
        <w:rPr>
          <w:sz w:val="24"/>
        </w:rPr>
        <w:t>collegamento</w:t>
      </w:r>
      <w:r>
        <w:rPr>
          <w:spacing w:val="-1"/>
          <w:sz w:val="24"/>
        </w:rPr>
        <w:t xml:space="preserve"> </w:t>
      </w:r>
      <w:r>
        <w:rPr>
          <w:sz w:val="24"/>
        </w:rPr>
        <w:t>al</w:t>
      </w:r>
      <w:r>
        <w:rPr>
          <w:spacing w:val="-3"/>
          <w:sz w:val="24"/>
        </w:rPr>
        <w:t xml:space="preserve"> </w:t>
      </w:r>
      <w:r>
        <w:rPr>
          <w:sz w:val="24"/>
        </w:rPr>
        <w:t>sistema</w:t>
      </w:r>
      <w:r>
        <w:rPr>
          <w:spacing w:val="-2"/>
          <w:sz w:val="24"/>
        </w:rPr>
        <w:t xml:space="preserve"> </w:t>
      </w:r>
      <w:r>
        <w:rPr>
          <w:sz w:val="24"/>
        </w:rPr>
        <w:t>e</w:t>
      </w:r>
      <w:r>
        <w:rPr>
          <w:spacing w:val="-4"/>
          <w:sz w:val="24"/>
        </w:rPr>
        <w:t xml:space="preserve"> </w:t>
      </w:r>
      <w:r>
        <w:rPr>
          <w:sz w:val="24"/>
        </w:rPr>
        <w:t>la</w:t>
      </w:r>
      <w:r>
        <w:rPr>
          <w:spacing w:val="-3"/>
          <w:sz w:val="24"/>
        </w:rPr>
        <w:t xml:space="preserve"> </w:t>
      </w:r>
      <w:r>
        <w:rPr>
          <w:spacing w:val="-2"/>
          <w:sz w:val="24"/>
        </w:rPr>
        <w:t>durata;</w:t>
      </w:r>
    </w:p>
    <w:p w14:paraId="41BBB7C5" w14:textId="77777777" w:rsidR="0049501D" w:rsidRDefault="00000000">
      <w:pPr>
        <w:pStyle w:val="Paragrafoelenco"/>
        <w:numPr>
          <w:ilvl w:val="0"/>
          <w:numId w:val="36"/>
        </w:numPr>
        <w:tabs>
          <w:tab w:val="left" w:pos="1428"/>
        </w:tabs>
        <w:rPr>
          <w:sz w:val="24"/>
        </w:rPr>
      </w:pPr>
      <w:r>
        <w:rPr>
          <w:sz w:val="24"/>
        </w:rPr>
        <w:t>la</w:t>
      </w:r>
      <w:r>
        <w:rPr>
          <w:spacing w:val="30"/>
          <w:sz w:val="24"/>
        </w:rPr>
        <w:t xml:space="preserve"> </w:t>
      </w:r>
      <w:r>
        <w:rPr>
          <w:sz w:val="24"/>
        </w:rPr>
        <w:t>tracciabilità</w:t>
      </w:r>
      <w:r>
        <w:rPr>
          <w:spacing w:val="28"/>
          <w:sz w:val="24"/>
        </w:rPr>
        <w:t xml:space="preserve"> </w:t>
      </w:r>
      <w:r>
        <w:rPr>
          <w:sz w:val="24"/>
        </w:rPr>
        <w:t>dell’utilizzo</w:t>
      </w:r>
      <w:r>
        <w:rPr>
          <w:spacing w:val="31"/>
          <w:sz w:val="24"/>
        </w:rPr>
        <w:t xml:space="preserve"> </w:t>
      </w:r>
      <w:r>
        <w:rPr>
          <w:sz w:val="24"/>
        </w:rPr>
        <w:t>anche</w:t>
      </w:r>
      <w:r>
        <w:rPr>
          <w:spacing w:val="29"/>
          <w:sz w:val="24"/>
        </w:rPr>
        <w:t xml:space="preserve"> </w:t>
      </w:r>
      <w:r>
        <w:rPr>
          <w:sz w:val="24"/>
        </w:rPr>
        <w:t>delle</w:t>
      </w:r>
      <w:r>
        <w:rPr>
          <w:spacing w:val="32"/>
          <w:sz w:val="24"/>
        </w:rPr>
        <w:t xml:space="preserve"> </w:t>
      </w:r>
      <w:r>
        <w:rPr>
          <w:sz w:val="24"/>
        </w:rPr>
        <w:t>singole</w:t>
      </w:r>
      <w:r>
        <w:rPr>
          <w:spacing w:val="28"/>
          <w:sz w:val="24"/>
        </w:rPr>
        <w:t xml:space="preserve"> </w:t>
      </w:r>
      <w:r>
        <w:rPr>
          <w:sz w:val="24"/>
        </w:rPr>
        <w:t>unità</w:t>
      </w:r>
      <w:r>
        <w:rPr>
          <w:spacing w:val="31"/>
          <w:sz w:val="24"/>
        </w:rPr>
        <w:t xml:space="preserve"> </w:t>
      </w:r>
      <w:r>
        <w:rPr>
          <w:sz w:val="24"/>
        </w:rPr>
        <w:t>didattiche</w:t>
      </w:r>
      <w:r>
        <w:rPr>
          <w:spacing w:val="31"/>
          <w:sz w:val="24"/>
        </w:rPr>
        <w:t xml:space="preserve"> </w:t>
      </w:r>
      <w:r>
        <w:rPr>
          <w:sz w:val="24"/>
        </w:rPr>
        <w:t>strutturate</w:t>
      </w:r>
      <w:r>
        <w:rPr>
          <w:spacing w:val="31"/>
          <w:sz w:val="24"/>
        </w:rPr>
        <w:t xml:space="preserve"> </w:t>
      </w:r>
      <w:r>
        <w:rPr>
          <w:sz w:val="24"/>
        </w:rPr>
        <w:t>in</w:t>
      </w:r>
      <w:r>
        <w:rPr>
          <w:spacing w:val="32"/>
          <w:sz w:val="24"/>
        </w:rPr>
        <w:t xml:space="preserve"> </w:t>
      </w:r>
      <w:r>
        <w:rPr>
          <w:spacing w:val="-2"/>
          <w:sz w:val="24"/>
        </w:rPr>
        <w:t>Learning</w:t>
      </w:r>
    </w:p>
    <w:p w14:paraId="5985CFB0" w14:textId="77777777" w:rsidR="0049501D" w:rsidRDefault="00000000">
      <w:pPr>
        <w:pStyle w:val="Corpotesto"/>
        <w:spacing w:before="2"/>
        <w:ind w:left="1428"/>
      </w:pPr>
      <w:r>
        <w:t>Objects</w:t>
      </w:r>
      <w:r>
        <w:rPr>
          <w:spacing w:val="-4"/>
        </w:rPr>
        <w:t xml:space="preserve"> </w:t>
      </w:r>
      <w:r>
        <w:rPr>
          <w:spacing w:val="-2"/>
        </w:rPr>
        <w:t>(LO);</w:t>
      </w:r>
    </w:p>
    <w:p w14:paraId="7D7D8BF1" w14:textId="77777777" w:rsidR="0049501D" w:rsidRDefault="00000000">
      <w:pPr>
        <w:pStyle w:val="Paragrafoelenco"/>
        <w:numPr>
          <w:ilvl w:val="0"/>
          <w:numId w:val="36"/>
        </w:numPr>
        <w:tabs>
          <w:tab w:val="left" w:pos="1428"/>
        </w:tabs>
        <w:rPr>
          <w:sz w:val="24"/>
        </w:rPr>
      </w:pPr>
      <w:r>
        <w:rPr>
          <w:sz w:val="24"/>
        </w:rPr>
        <w:t>la</w:t>
      </w:r>
      <w:r>
        <w:rPr>
          <w:spacing w:val="-4"/>
          <w:sz w:val="24"/>
        </w:rPr>
        <w:t xml:space="preserve"> </w:t>
      </w:r>
      <w:r>
        <w:rPr>
          <w:sz w:val="24"/>
        </w:rPr>
        <w:t>regolarità</w:t>
      </w:r>
      <w:r>
        <w:rPr>
          <w:spacing w:val="-4"/>
          <w:sz w:val="24"/>
        </w:rPr>
        <w:t xml:space="preserve"> </w:t>
      </w:r>
      <w:r>
        <w:rPr>
          <w:sz w:val="24"/>
        </w:rPr>
        <w:t>e</w:t>
      </w:r>
      <w:r>
        <w:rPr>
          <w:spacing w:val="-1"/>
          <w:sz w:val="24"/>
        </w:rPr>
        <w:t xml:space="preserve"> </w:t>
      </w:r>
      <w:r>
        <w:rPr>
          <w:sz w:val="24"/>
        </w:rPr>
        <w:t>la</w:t>
      </w:r>
      <w:r>
        <w:rPr>
          <w:spacing w:val="-3"/>
          <w:sz w:val="24"/>
        </w:rPr>
        <w:t xml:space="preserve"> </w:t>
      </w:r>
      <w:r>
        <w:rPr>
          <w:sz w:val="24"/>
        </w:rPr>
        <w:t>progressività</w:t>
      </w:r>
      <w:r>
        <w:rPr>
          <w:spacing w:val="-1"/>
          <w:sz w:val="24"/>
        </w:rPr>
        <w:t xml:space="preserve"> </w:t>
      </w:r>
      <w:r>
        <w:rPr>
          <w:sz w:val="24"/>
        </w:rPr>
        <w:t>di</w:t>
      </w:r>
      <w:r>
        <w:rPr>
          <w:spacing w:val="-4"/>
          <w:sz w:val="24"/>
        </w:rPr>
        <w:t xml:space="preserve"> </w:t>
      </w:r>
      <w:r>
        <w:rPr>
          <w:sz w:val="24"/>
        </w:rPr>
        <w:t>utilizzo</w:t>
      </w:r>
      <w:r>
        <w:rPr>
          <w:spacing w:val="-2"/>
          <w:sz w:val="24"/>
        </w:rPr>
        <w:t xml:space="preserve"> </w:t>
      </w:r>
      <w:r>
        <w:rPr>
          <w:sz w:val="24"/>
        </w:rPr>
        <w:t>del</w:t>
      </w:r>
      <w:r>
        <w:rPr>
          <w:spacing w:val="2"/>
          <w:sz w:val="24"/>
        </w:rPr>
        <w:t xml:space="preserve"> </w:t>
      </w:r>
      <w:r>
        <w:rPr>
          <w:sz w:val="24"/>
        </w:rPr>
        <w:t>sistema</w:t>
      </w:r>
      <w:r>
        <w:rPr>
          <w:spacing w:val="-1"/>
          <w:sz w:val="24"/>
        </w:rPr>
        <w:t xml:space="preserve"> </w:t>
      </w:r>
      <w:r>
        <w:rPr>
          <w:sz w:val="24"/>
        </w:rPr>
        <w:t>da</w:t>
      </w:r>
      <w:r>
        <w:rPr>
          <w:spacing w:val="-4"/>
          <w:sz w:val="24"/>
        </w:rPr>
        <w:t xml:space="preserve"> </w:t>
      </w:r>
      <w:r>
        <w:rPr>
          <w:sz w:val="24"/>
        </w:rPr>
        <w:t>parte</w:t>
      </w:r>
      <w:r>
        <w:rPr>
          <w:spacing w:val="-2"/>
          <w:sz w:val="24"/>
        </w:rPr>
        <w:t xml:space="preserve"> dell’utente;</w:t>
      </w:r>
    </w:p>
    <w:p w14:paraId="546EAA2A" w14:textId="77777777" w:rsidR="0049501D" w:rsidRDefault="00000000">
      <w:pPr>
        <w:pStyle w:val="Paragrafoelenco"/>
        <w:numPr>
          <w:ilvl w:val="0"/>
          <w:numId w:val="36"/>
        </w:numPr>
        <w:tabs>
          <w:tab w:val="left" w:pos="1428"/>
        </w:tabs>
        <w:ind w:right="714"/>
        <w:rPr>
          <w:sz w:val="24"/>
        </w:rPr>
      </w:pPr>
      <w:r>
        <w:rPr>
          <w:sz w:val="24"/>
        </w:rPr>
        <w:t>le</w:t>
      </w:r>
      <w:r>
        <w:rPr>
          <w:spacing w:val="40"/>
          <w:sz w:val="24"/>
        </w:rPr>
        <w:t xml:space="preserve"> </w:t>
      </w:r>
      <w:r>
        <w:rPr>
          <w:sz w:val="24"/>
        </w:rPr>
        <w:t>modalità</w:t>
      </w:r>
      <w:r>
        <w:rPr>
          <w:spacing w:val="40"/>
          <w:sz w:val="24"/>
        </w:rPr>
        <w:t xml:space="preserve"> </w:t>
      </w:r>
      <w:r>
        <w:rPr>
          <w:sz w:val="24"/>
        </w:rPr>
        <w:t>e</w:t>
      </w:r>
      <w:r>
        <w:rPr>
          <w:spacing w:val="40"/>
          <w:sz w:val="24"/>
        </w:rPr>
        <w:t xml:space="preserve"> </w:t>
      </w:r>
      <w:r>
        <w:rPr>
          <w:sz w:val="24"/>
        </w:rPr>
        <w:t>il</w:t>
      </w:r>
      <w:r>
        <w:rPr>
          <w:spacing w:val="40"/>
          <w:sz w:val="24"/>
        </w:rPr>
        <w:t xml:space="preserve"> </w:t>
      </w:r>
      <w:r>
        <w:rPr>
          <w:sz w:val="24"/>
        </w:rPr>
        <w:t>superamento</w:t>
      </w:r>
      <w:r>
        <w:rPr>
          <w:spacing w:val="40"/>
          <w:sz w:val="24"/>
        </w:rPr>
        <w:t xml:space="preserve"> </w:t>
      </w:r>
      <w:r>
        <w:rPr>
          <w:sz w:val="24"/>
        </w:rPr>
        <w:t>delle</w:t>
      </w:r>
      <w:r>
        <w:rPr>
          <w:spacing w:val="40"/>
          <w:sz w:val="24"/>
        </w:rPr>
        <w:t xml:space="preserve"> </w:t>
      </w:r>
      <w:r>
        <w:rPr>
          <w:sz w:val="24"/>
        </w:rPr>
        <w:t>valutazioni</w:t>
      </w:r>
      <w:r>
        <w:rPr>
          <w:spacing w:val="40"/>
          <w:sz w:val="24"/>
        </w:rPr>
        <w:t xml:space="preserve"> </w:t>
      </w:r>
      <w:r>
        <w:rPr>
          <w:sz w:val="24"/>
        </w:rPr>
        <w:t>di</w:t>
      </w:r>
      <w:r>
        <w:rPr>
          <w:spacing w:val="40"/>
          <w:sz w:val="24"/>
        </w:rPr>
        <w:t xml:space="preserve"> </w:t>
      </w:r>
      <w:r>
        <w:rPr>
          <w:sz w:val="24"/>
        </w:rPr>
        <w:t>apprendimento</w:t>
      </w:r>
      <w:r>
        <w:rPr>
          <w:spacing w:val="40"/>
          <w:sz w:val="24"/>
        </w:rPr>
        <w:t xml:space="preserve"> </w:t>
      </w:r>
      <w:r>
        <w:rPr>
          <w:sz w:val="24"/>
        </w:rPr>
        <w:t>intermedie</w:t>
      </w:r>
      <w:r>
        <w:rPr>
          <w:spacing w:val="40"/>
          <w:sz w:val="24"/>
        </w:rPr>
        <w:t xml:space="preserve"> </w:t>
      </w:r>
      <w:r>
        <w:rPr>
          <w:sz w:val="24"/>
        </w:rPr>
        <w:t>e</w:t>
      </w:r>
      <w:r>
        <w:rPr>
          <w:spacing w:val="40"/>
          <w:sz w:val="24"/>
        </w:rPr>
        <w:t xml:space="preserve"> </w:t>
      </w:r>
      <w:r>
        <w:rPr>
          <w:sz w:val="24"/>
        </w:rPr>
        <w:t>finali realizzabili in modalità e-learning.</w:t>
      </w:r>
    </w:p>
    <w:p w14:paraId="3482F2C9" w14:textId="77777777" w:rsidR="0049501D" w:rsidRDefault="00000000">
      <w:pPr>
        <w:pStyle w:val="Corpotesto"/>
        <w:ind w:right="703"/>
        <w:jc w:val="both"/>
      </w:pPr>
      <w:r>
        <w:t xml:space="preserve">Ogni corso o modulo dovrà essere realizzato in conformità </w:t>
      </w:r>
      <w:proofErr w:type="spellStart"/>
      <w:r>
        <w:t>allo</w:t>
      </w:r>
      <w:proofErr w:type="spellEnd"/>
      <w:r>
        <w:t xml:space="preserve"> standard internazionale </w:t>
      </w:r>
      <w:proofErr w:type="spellStart"/>
      <w:r>
        <w:t>SCORM</w:t>
      </w:r>
      <w:proofErr w:type="spellEnd"/>
      <w:r>
        <w:t xml:space="preserve"> (</w:t>
      </w:r>
      <w:proofErr w:type="spellStart"/>
      <w:r>
        <w:t>Shareable</w:t>
      </w:r>
      <w:proofErr w:type="spellEnd"/>
      <w:r>
        <w:t xml:space="preserve"> Content Object Reference Model) (“Modello di riferimento per gli oggetti di contenuto condivisibile”) o eventuale sistema equivalente, al fine di garantire il tracciamento della fruizione degli oggetti didattici (Learning Objects) nella piattaforma LMS utilizzata.</w:t>
      </w:r>
    </w:p>
    <w:p w14:paraId="1EA8E795" w14:textId="77777777" w:rsidR="0049501D" w:rsidRDefault="00000000">
      <w:pPr>
        <w:pStyle w:val="Titolo4"/>
        <w:numPr>
          <w:ilvl w:val="2"/>
          <w:numId w:val="43"/>
        </w:numPr>
        <w:tabs>
          <w:tab w:val="left" w:pos="1428"/>
        </w:tabs>
        <w:spacing w:before="239" w:line="256" w:lineRule="auto"/>
        <w:ind w:right="713"/>
      </w:pPr>
      <w:bookmarkStart w:id="137" w:name="_bookmark137"/>
      <w:bookmarkEnd w:id="137"/>
      <w:r>
        <w:t>REQUISITI</w:t>
      </w:r>
      <w:r>
        <w:rPr>
          <w:spacing w:val="38"/>
        </w:rPr>
        <w:t xml:space="preserve"> </w:t>
      </w:r>
      <w:r>
        <w:t>RELATIVI</w:t>
      </w:r>
      <w:r>
        <w:rPr>
          <w:spacing w:val="36"/>
        </w:rPr>
        <w:t xml:space="preserve"> </w:t>
      </w:r>
      <w:r>
        <w:t>ALLE</w:t>
      </w:r>
      <w:r>
        <w:rPr>
          <w:spacing w:val="38"/>
        </w:rPr>
        <w:t xml:space="preserve"> </w:t>
      </w:r>
      <w:r>
        <w:t>RISORSE</w:t>
      </w:r>
      <w:r>
        <w:rPr>
          <w:spacing w:val="38"/>
        </w:rPr>
        <w:t xml:space="preserve"> </w:t>
      </w:r>
      <w:r>
        <w:t>PROFESSIONALI</w:t>
      </w:r>
      <w:r>
        <w:rPr>
          <w:spacing w:val="38"/>
        </w:rPr>
        <w:t xml:space="preserve"> </w:t>
      </w:r>
      <w:r>
        <w:t>E</w:t>
      </w:r>
      <w:r>
        <w:rPr>
          <w:spacing w:val="38"/>
        </w:rPr>
        <w:t xml:space="preserve"> </w:t>
      </w:r>
      <w:r>
        <w:t>PROFILI</w:t>
      </w:r>
      <w:r>
        <w:rPr>
          <w:spacing w:val="38"/>
        </w:rPr>
        <w:t xml:space="preserve"> </w:t>
      </w:r>
      <w:r>
        <w:t>DI</w:t>
      </w:r>
      <w:r>
        <w:rPr>
          <w:spacing w:val="38"/>
        </w:rPr>
        <w:t xml:space="preserve"> </w:t>
      </w:r>
      <w:r>
        <w:t>COMPETENZE</w:t>
      </w:r>
      <w:r>
        <w:rPr>
          <w:spacing w:val="39"/>
        </w:rPr>
        <w:t xml:space="preserve"> </w:t>
      </w:r>
      <w:r>
        <w:t>PER</w:t>
      </w:r>
      <w:r>
        <w:rPr>
          <w:spacing w:val="32"/>
        </w:rPr>
        <w:t xml:space="preserve"> </w:t>
      </w:r>
      <w:r>
        <w:t>I CORSI EROGATI IN E-LEARNING</w:t>
      </w:r>
    </w:p>
    <w:p w14:paraId="50C8FB72" w14:textId="77777777" w:rsidR="0049501D" w:rsidRDefault="00000000">
      <w:pPr>
        <w:pStyle w:val="Corpotesto"/>
        <w:spacing w:before="122"/>
        <w:ind w:left="1142" w:right="704"/>
        <w:jc w:val="both"/>
      </w:pPr>
      <w:r>
        <w:t>Per erogare la formazione in e-learning il soggetto formatore deve avvalersi di profili professionali con particolari competenze, aggiuntive a quelle generali riportate in precedenza nel paragrafo 1.7, con conoscenze, abilità e responsabilità idonee a gestire e presidiare</w:t>
      </w:r>
      <w:r>
        <w:rPr>
          <w:spacing w:val="-4"/>
        </w:rPr>
        <w:t xml:space="preserve"> </w:t>
      </w:r>
      <w:r>
        <w:t>i</w:t>
      </w:r>
      <w:r>
        <w:rPr>
          <w:spacing w:val="-5"/>
        </w:rPr>
        <w:t xml:space="preserve"> </w:t>
      </w:r>
      <w:r>
        <w:t>processi</w:t>
      </w:r>
      <w:r>
        <w:rPr>
          <w:spacing w:val="-5"/>
        </w:rPr>
        <w:t xml:space="preserve"> </w:t>
      </w:r>
      <w:r>
        <w:t>di</w:t>
      </w:r>
      <w:r>
        <w:rPr>
          <w:spacing w:val="-7"/>
        </w:rPr>
        <w:t xml:space="preserve"> </w:t>
      </w:r>
      <w:r>
        <w:t>produzione</w:t>
      </w:r>
      <w:r>
        <w:rPr>
          <w:spacing w:val="-5"/>
        </w:rPr>
        <w:t xml:space="preserve"> </w:t>
      </w:r>
      <w:r>
        <w:t>caratterizzanti</w:t>
      </w:r>
      <w:r>
        <w:rPr>
          <w:spacing w:val="-7"/>
        </w:rPr>
        <w:t xml:space="preserve"> </w:t>
      </w:r>
      <w:r>
        <w:t>tale</w:t>
      </w:r>
      <w:r>
        <w:rPr>
          <w:spacing w:val="-4"/>
        </w:rPr>
        <w:t xml:space="preserve"> </w:t>
      </w:r>
      <w:r>
        <w:t>formazione.</w:t>
      </w:r>
      <w:r>
        <w:rPr>
          <w:spacing w:val="-6"/>
        </w:rPr>
        <w:t xml:space="preserve"> </w:t>
      </w:r>
      <w:r>
        <w:t>Tali</w:t>
      </w:r>
      <w:r>
        <w:rPr>
          <w:spacing w:val="-5"/>
        </w:rPr>
        <w:t xml:space="preserve"> </w:t>
      </w:r>
      <w:r>
        <w:t>figure</w:t>
      </w:r>
      <w:r>
        <w:rPr>
          <w:spacing w:val="-4"/>
        </w:rPr>
        <w:t xml:space="preserve"> </w:t>
      </w:r>
      <w:r>
        <w:t>devono</w:t>
      </w:r>
      <w:r>
        <w:rPr>
          <w:spacing w:val="-4"/>
        </w:rPr>
        <w:t xml:space="preserve"> </w:t>
      </w:r>
      <w:r>
        <w:t xml:space="preserve">essere disponibili nell’organizzazione del soggetto formatore indipendentemente dalla natura </w:t>
      </w:r>
      <w:r>
        <w:rPr>
          <w:spacing w:val="-2"/>
        </w:rPr>
        <w:t>contrattuale.</w:t>
      </w:r>
    </w:p>
    <w:p w14:paraId="496326B8" w14:textId="77777777" w:rsidR="0049501D" w:rsidRDefault="00000000">
      <w:pPr>
        <w:pStyle w:val="Titolo5"/>
        <w:numPr>
          <w:ilvl w:val="0"/>
          <w:numId w:val="35"/>
        </w:numPr>
        <w:tabs>
          <w:tab w:val="left" w:pos="1065"/>
        </w:tabs>
        <w:spacing w:before="121"/>
        <w:ind w:hanging="358"/>
      </w:pPr>
      <w:r>
        <w:rPr>
          <w:smallCaps/>
        </w:rPr>
        <w:t>Responsabile</w:t>
      </w:r>
      <w:r>
        <w:rPr>
          <w:smallCaps/>
          <w:spacing w:val="-10"/>
        </w:rPr>
        <w:t xml:space="preserve"> </w:t>
      </w:r>
      <w:r>
        <w:rPr>
          <w:smallCaps/>
        </w:rPr>
        <w:t>del</w:t>
      </w:r>
      <w:r>
        <w:rPr>
          <w:smallCaps/>
          <w:spacing w:val="-11"/>
        </w:rPr>
        <w:t xml:space="preserve"> </w:t>
      </w:r>
      <w:r>
        <w:rPr>
          <w:smallCaps/>
        </w:rPr>
        <w:t>progetto</w:t>
      </w:r>
      <w:r>
        <w:rPr>
          <w:smallCaps/>
          <w:spacing w:val="-10"/>
        </w:rPr>
        <w:t xml:space="preserve"> </w:t>
      </w:r>
      <w:r>
        <w:rPr>
          <w:smallCaps/>
          <w:spacing w:val="-2"/>
        </w:rPr>
        <w:t>formativo</w:t>
      </w:r>
    </w:p>
    <w:p w14:paraId="7BD146AB" w14:textId="77777777" w:rsidR="0049501D" w:rsidRDefault="00000000">
      <w:pPr>
        <w:pStyle w:val="Corpotesto"/>
        <w:spacing w:before="118"/>
        <w:ind w:left="1068" w:right="706"/>
        <w:jc w:val="both"/>
      </w:pPr>
      <w:r>
        <w:t>Soggetto avente comprovata e documentata esperienza (almeno triennale) in materia di sicurezza</w:t>
      </w:r>
      <w:r>
        <w:rPr>
          <w:spacing w:val="-9"/>
        </w:rPr>
        <w:t xml:space="preserve"> </w:t>
      </w:r>
      <w:r>
        <w:t>e</w:t>
      </w:r>
      <w:r>
        <w:rPr>
          <w:spacing w:val="-6"/>
        </w:rPr>
        <w:t xml:space="preserve"> </w:t>
      </w:r>
      <w:r>
        <w:t>salute</w:t>
      </w:r>
      <w:r>
        <w:rPr>
          <w:spacing w:val="-8"/>
        </w:rPr>
        <w:t xml:space="preserve"> </w:t>
      </w:r>
      <w:r>
        <w:t>nei</w:t>
      </w:r>
      <w:r>
        <w:rPr>
          <w:spacing w:val="-8"/>
        </w:rPr>
        <w:t xml:space="preserve"> </w:t>
      </w:r>
      <w:r>
        <w:t>luoghi</w:t>
      </w:r>
      <w:r>
        <w:rPr>
          <w:spacing w:val="-9"/>
        </w:rPr>
        <w:t xml:space="preserve"> </w:t>
      </w:r>
      <w:r>
        <w:t>di</w:t>
      </w:r>
      <w:r>
        <w:rPr>
          <w:spacing w:val="-9"/>
        </w:rPr>
        <w:t xml:space="preserve"> </w:t>
      </w:r>
      <w:r>
        <w:t>lavoro,</w:t>
      </w:r>
      <w:r>
        <w:rPr>
          <w:spacing w:val="-8"/>
        </w:rPr>
        <w:t xml:space="preserve"> </w:t>
      </w:r>
      <w:r>
        <w:t>in</w:t>
      </w:r>
      <w:r>
        <w:rPr>
          <w:spacing w:val="-8"/>
        </w:rPr>
        <w:t xml:space="preserve"> </w:t>
      </w:r>
      <w:r>
        <w:t>possesso</w:t>
      </w:r>
      <w:r>
        <w:rPr>
          <w:spacing w:val="-10"/>
        </w:rPr>
        <w:t xml:space="preserve"> </w:t>
      </w:r>
      <w:r>
        <w:t>dei</w:t>
      </w:r>
      <w:r>
        <w:rPr>
          <w:spacing w:val="-8"/>
        </w:rPr>
        <w:t xml:space="preserve"> </w:t>
      </w:r>
      <w:r>
        <w:t>requisiti</w:t>
      </w:r>
      <w:r>
        <w:rPr>
          <w:spacing w:val="-9"/>
        </w:rPr>
        <w:t xml:space="preserve"> </w:t>
      </w:r>
      <w:r>
        <w:t>richiesti</w:t>
      </w:r>
      <w:r>
        <w:rPr>
          <w:spacing w:val="-9"/>
        </w:rPr>
        <w:t xml:space="preserve"> </w:t>
      </w:r>
      <w:r>
        <w:t>per</w:t>
      </w:r>
      <w:r>
        <w:rPr>
          <w:spacing w:val="-10"/>
        </w:rPr>
        <w:t xml:space="preserve"> </w:t>
      </w:r>
      <w:r>
        <w:t>formatori/docenti dalla legislazione vigente con specifiche competenze riguardanti la progettazione formativa in modalità e-learning.</w:t>
      </w:r>
    </w:p>
    <w:p w14:paraId="2691088E" w14:textId="77777777" w:rsidR="0049501D" w:rsidRDefault="00000000">
      <w:pPr>
        <w:pStyle w:val="Titolo5"/>
        <w:numPr>
          <w:ilvl w:val="0"/>
          <w:numId w:val="35"/>
        </w:numPr>
        <w:tabs>
          <w:tab w:val="left" w:pos="1065"/>
        </w:tabs>
        <w:spacing w:before="123"/>
        <w:ind w:hanging="358"/>
      </w:pPr>
      <w:r>
        <w:rPr>
          <w:smallCaps/>
        </w:rPr>
        <w:t>Mentor/tutor</w:t>
      </w:r>
      <w:r>
        <w:rPr>
          <w:smallCaps/>
          <w:spacing w:val="-10"/>
        </w:rPr>
        <w:t xml:space="preserve"> </w:t>
      </w:r>
      <w:r>
        <w:rPr>
          <w:smallCaps/>
        </w:rPr>
        <w:t>di</w:t>
      </w:r>
      <w:r>
        <w:rPr>
          <w:smallCaps/>
          <w:spacing w:val="-10"/>
        </w:rPr>
        <w:t xml:space="preserve"> </w:t>
      </w:r>
      <w:r>
        <w:rPr>
          <w:smallCaps/>
          <w:spacing w:val="-2"/>
        </w:rPr>
        <w:t>contenuto</w:t>
      </w:r>
    </w:p>
    <w:p w14:paraId="250201EF" w14:textId="77777777" w:rsidR="0049501D" w:rsidRDefault="00000000">
      <w:pPr>
        <w:pStyle w:val="Corpotesto"/>
        <w:spacing w:before="117"/>
        <w:ind w:left="1068" w:right="703"/>
        <w:jc w:val="both"/>
      </w:pPr>
      <w:r>
        <w:t>Figura professionale esperta dei contenuti in possesso dei requisiti previsti per i formatori/docenti dalla legislazione vigente con specifiche competenze riguardanti la progettazione formativa</w:t>
      </w:r>
      <w:r>
        <w:rPr>
          <w:spacing w:val="-2"/>
        </w:rPr>
        <w:t xml:space="preserve"> </w:t>
      </w:r>
      <w:r>
        <w:t>in modalità e-learning che assicura</w:t>
      </w:r>
      <w:r>
        <w:rPr>
          <w:spacing w:val="-1"/>
        </w:rPr>
        <w:t xml:space="preserve"> </w:t>
      </w:r>
      <w:r>
        <w:t>e presidia il supporto scientifico di assistenza ai discenti per l’apprendimento dei contenuti, fornendo chiarimenti ed approfondimenti ed integrazioni in un arco di tempo adeguato alla efficacia didattica.</w:t>
      </w:r>
    </w:p>
    <w:p w14:paraId="5910F933" w14:textId="77777777" w:rsidR="0049501D" w:rsidRDefault="00000000">
      <w:pPr>
        <w:pStyle w:val="Titolo5"/>
        <w:numPr>
          <w:ilvl w:val="0"/>
          <w:numId w:val="35"/>
        </w:numPr>
        <w:tabs>
          <w:tab w:val="left" w:pos="1065"/>
        </w:tabs>
        <w:spacing w:before="121"/>
        <w:ind w:hanging="358"/>
      </w:pPr>
      <w:r>
        <w:rPr>
          <w:smallCaps/>
        </w:rPr>
        <w:t>Tutor</w:t>
      </w:r>
      <w:r>
        <w:rPr>
          <w:smallCaps/>
          <w:spacing w:val="-4"/>
        </w:rPr>
        <w:t xml:space="preserve"> </w:t>
      </w:r>
      <w:r>
        <w:rPr>
          <w:smallCaps/>
        </w:rPr>
        <w:t>di</w:t>
      </w:r>
      <w:r>
        <w:rPr>
          <w:smallCaps/>
          <w:spacing w:val="-5"/>
        </w:rPr>
        <w:t xml:space="preserve"> </w:t>
      </w:r>
      <w:r>
        <w:rPr>
          <w:smallCaps/>
          <w:spacing w:val="-2"/>
        </w:rPr>
        <w:t>processo</w:t>
      </w:r>
    </w:p>
    <w:p w14:paraId="7B350F63" w14:textId="77777777" w:rsidR="0049501D" w:rsidRDefault="00000000">
      <w:pPr>
        <w:pStyle w:val="Corpotesto"/>
        <w:spacing w:before="121"/>
        <w:ind w:left="1068" w:right="706"/>
        <w:jc w:val="both"/>
      </w:pPr>
      <w:r>
        <w:t>Il</w:t>
      </w:r>
      <w:r>
        <w:rPr>
          <w:spacing w:val="-1"/>
        </w:rPr>
        <w:t xml:space="preserve"> </w:t>
      </w:r>
      <w:r>
        <w:t>tutor</w:t>
      </w:r>
      <w:r>
        <w:rPr>
          <w:spacing w:val="-2"/>
        </w:rPr>
        <w:t xml:space="preserve"> </w:t>
      </w:r>
      <w:r>
        <w:t>di</w:t>
      </w:r>
      <w:r>
        <w:rPr>
          <w:spacing w:val="-2"/>
        </w:rPr>
        <w:t xml:space="preserve"> </w:t>
      </w:r>
      <w:r>
        <w:t>processo</w:t>
      </w:r>
      <w:r>
        <w:rPr>
          <w:spacing w:val="-2"/>
        </w:rPr>
        <w:t xml:space="preserve"> </w:t>
      </w:r>
      <w:r>
        <w:t>deve</w:t>
      </w:r>
      <w:r>
        <w:rPr>
          <w:spacing w:val="-2"/>
        </w:rPr>
        <w:t xml:space="preserve"> </w:t>
      </w:r>
      <w:r>
        <w:t>possedere le conoscenze</w:t>
      </w:r>
      <w:r>
        <w:rPr>
          <w:spacing w:val="-2"/>
        </w:rPr>
        <w:t xml:space="preserve"> </w:t>
      </w:r>
      <w:r>
        <w:t>relative alle</w:t>
      </w:r>
      <w:r>
        <w:rPr>
          <w:spacing w:val="-2"/>
        </w:rPr>
        <w:t xml:space="preserve"> </w:t>
      </w:r>
      <w:r>
        <w:t>funzionalità</w:t>
      </w:r>
      <w:r>
        <w:rPr>
          <w:spacing w:val="-2"/>
        </w:rPr>
        <w:t xml:space="preserve"> </w:t>
      </w:r>
      <w:r>
        <w:t>della</w:t>
      </w:r>
      <w:r>
        <w:rPr>
          <w:spacing w:val="-2"/>
        </w:rPr>
        <w:t xml:space="preserve"> </w:t>
      </w:r>
      <w:r>
        <w:t>piattaforma per assicurare il supporto ai partecipanti, gestire le dinamiche di interazione e di interfaccia con i discenti facilitando l’accesso ai diversi ambienti didattici e ai contenuti, monitorando e valutando</w:t>
      </w:r>
      <w:r>
        <w:rPr>
          <w:spacing w:val="-1"/>
        </w:rPr>
        <w:t xml:space="preserve"> </w:t>
      </w:r>
      <w:r>
        <w:t>la</w:t>
      </w:r>
      <w:r>
        <w:rPr>
          <w:spacing w:val="-2"/>
        </w:rPr>
        <w:t xml:space="preserve"> </w:t>
      </w:r>
      <w:r>
        <w:t>dinamica</w:t>
      </w:r>
      <w:r>
        <w:rPr>
          <w:spacing w:val="-2"/>
        </w:rPr>
        <w:t xml:space="preserve"> </w:t>
      </w:r>
      <w:r>
        <w:t>di</w:t>
      </w:r>
      <w:r>
        <w:rPr>
          <w:spacing w:val="-4"/>
        </w:rPr>
        <w:t xml:space="preserve"> </w:t>
      </w:r>
      <w:r>
        <w:t>apprendimento</w:t>
      </w:r>
      <w:r>
        <w:rPr>
          <w:spacing w:val="-1"/>
        </w:rPr>
        <w:t xml:space="preserve"> </w:t>
      </w:r>
      <w:r>
        <w:t>e l’efficacia delle</w:t>
      </w:r>
      <w:r>
        <w:rPr>
          <w:spacing w:val="-1"/>
        </w:rPr>
        <w:t xml:space="preserve"> </w:t>
      </w:r>
      <w:r>
        <w:t>soluzioni adottate</w:t>
      </w:r>
      <w:r>
        <w:rPr>
          <w:spacing w:val="-1"/>
        </w:rPr>
        <w:t xml:space="preserve"> </w:t>
      </w:r>
      <w:r>
        <w:t>per la fruizione dei contenuti.</w:t>
      </w:r>
    </w:p>
    <w:p w14:paraId="3D9C3E74" w14:textId="77777777" w:rsidR="0049501D" w:rsidRDefault="00000000">
      <w:pPr>
        <w:pStyle w:val="Titolo5"/>
        <w:numPr>
          <w:ilvl w:val="0"/>
          <w:numId w:val="35"/>
        </w:numPr>
        <w:tabs>
          <w:tab w:val="left" w:pos="1065"/>
        </w:tabs>
        <w:spacing w:before="120"/>
        <w:ind w:hanging="358"/>
      </w:pPr>
      <w:r>
        <w:rPr>
          <w:smallCaps/>
          <w:spacing w:val="-2"/>
        </w:rPr>
        <w:t>Sviluppatore</w:t>
      </w:r>
      <w:r>
        <w:rPr>
          <w:smallCaps/>
          <w:spacing w:val="4"/>
        </w:rPr>
        <w:t xml:space="preserve"> </w:t>
      </w:r>
      <w:r>
        <w:rPr>
          <w:smallCaps/>
          <w:spacing w:val="-2"/>
        </w:rPr>
        <w:t>della</w:t>
      </w:r>
      <w:r>
        <w:rPr>
          <w:smallCaps/>
          <w:spacing w:val="4"/>
        </w:rPr>
        <w:t xml:space="preserve"> </w:t>
      </w:r>
      <w:r>
        <w:rPr>
          <w:smallCaps/>
          <w:spacing w:val="-2"/>
        </w:rPr>
        <w:t>piattaforma</w:t>
      </w:r>
    </w:p>
    <w:p w14:paraId="2E14BACA" w14:textId="77777777" w:rsidR="0049501D" w:rsidRDefault="00000000">
      <w:pPr>
        <w:pStyle w:val="Corpotesto"/>
        <w:spacing w:before="120"/>
        <w:ind w:left="1068"/>
        <w:jc w:val="both"/>
      </w:pPr>
      <w:r>
        <w:t>Soggetto</w:t>
      </w:r>
      <w:r>
        <w:rPr>
          <w:spacing w:val="14"/>
        </w:rPr>
        <w:t xml:space="preserve"> </w:t>
      </w:r>
      <w:r>
        <w:t>che</w:t>
      </w:r>
      <w:r>
        <w:rPr>
          <w:spacing w:val="13"/>
        </w:rPr>
        <w:t xml:space="preserve"> </w:t>
      </w:r>
      <w:r>
        <w:t>sviluppa</w:t>
      </w:r>
      <w:r>
        <w:rPr>
          <w:spacing w:val="12"/>
        </w:rPr>
        <w:t xml:space="preserve"> </w:t>
      </w:r>
      <w:r>
        <w:t>il</w:t>
      </w:r>
      <w:r>
        <w:rPr>
          <w:spacing w:val="11"/>
        </w:rPr>
        <w:t xml:space="preserve"> </w:t>
      </w:r>
      <w:r>
        <w:t>progetto</w:t>
      </w:r>
      <w:r>
        <w:rPr>
          <w:spacing w:val="11"/>
        </w:rPr>
        <w:t xml:space="preserve"> </w:t>
      </w:r>
      <w:r>
        <w:t>formativo</w:t>
      </w:r>
      <w:r>
        <w:rPr>
          <w:spacing w:val="11"/>
        </w:rPr>
        <w:t xml:space="preserve"> </w:t>
      </w:r>
      <w:r>
        <w:t>nell’ambito</w:t>
      </w:r>
      <w:r>
        <w:rPr>
          <w:spacing w:val="11"/>
        </w:rPr>
        <w:t xml:space="preserve"> </w:t>
      </w:r>
      <w:r>
        <w:t>della</w:t>
      </w:r>
      <w:r>
        <w:rPr>
          <w:spacing w:val="11"/>
        </w:rPr>
        <w:t xml:space="preserve"> </w:t>
      </w:r>
      <w:r>
        <w:t>piattaforma,</w:t>
      </w:r>
      <w:r>
        <w:rPr>
          <w:spacing w:val="14"/>
        </w:rPr>
        <w:t xml:space="preserve"> </w:t>
      </w:r>
      <w:r>
        <w:t>organizzando</w:t>
      </w:r>
      <w:r>
        <w:rPr>
          <w:spacing w:val="14"/>
        </w:rPr>
        <w:t xml:space="preserve"> </w:t>
      </w:r>
      <w:r>
        <w:rPr>
          <w:spacing w:val="-5"/>
        </w:rPr>
        <w:t>gli</w:t>
      </w:r>
    </w:p>
    <w:p w14:paraId="6C4E9845" w14:textId="77777777" w:rsidR="0049501D" w:rsidRDefault="00000000">
      <w:pPr>
        <w:pStyle w:val="Corpotesto"/>
        <w:ind w:left="1068"/>
        <w:jc w:val="both"/>
      </w:pPr>
      <w:r>
        <w:t>elementi</w:t>
      </w:r>
      <w:r>
        <w:rPr>
          <w:spacing w:val="-13"/>
        </w:rPr>
        <w:t xml:space="preserve"> </w:t>
      </w:r>
      <w:r>
        <w:t>tecnici</w:t>
      </w:r>
      <w:r>
        <w:rPr>
          <w:spacing w:val="-9"/>
        </w:rPr>
        <w:t xml:space="preserve"> </w:t>
      </w:r>
      <w:r>
        <w:t>e</w:t>
      </w:r>
      <w:r>
        <w:rPr>
          <w:spacing w:val="-8"/>
        </w:rPr>
        <w:t xml:space="preserve"> </w:t>
      </w:r>
      <w:r>
        <w:t>metodologici</w:t>
      </w:r>
      <w:r>
        <w:rPr>
          <w:spacing w:val="-9"/>
        </w:rPr>
        <w:t xml:space="preserve"> </w:t>
      </w:r>
      <w:r>
        <w:t>e</w:t>
      </w:r>
      <w:r>
        <w:rPr>
          <w:spacing w:val="-8"/>
        </w:rPr>
        <w:t xml:space="preserve"> </w:t>
      </w:r>
      <w:r>
        <w:t>garantendo</w:t>
      </w:r>
      <w:r>
        <w:rPr>
          <w:spacing w:val="-12"/>
        </w:rPr>
        <w:t xml:space="preserve"> </w:t>
      </w:r>
      <w:r>
        <w:t>le</w:t>
      </w:r>
      <w:r>
        <w:rPr>
          <w:spacing w:val="-8"/>
        </w:rPr>
        <w:t xml:space="preserve"> </w:t>
      </w:r>
      <w:r>
        <w:t>attività</w:t>
      </w:r>
      <w:r>
        <w:rPr>
          <w:spacing w:val="-11"/>
        </w:rPr>
        <w:t xml:space="preserve"> </w:t>
      </w:r>
      <w:r>
        <w:t>di</w:t>
      </w:r>
      <w:r>
        <w:rPr>
          <w:spacing w:val="-9"/>
        </w:rPr>
        <w:t xml:space="preserve"> </w:t>
      </w:r>
      <w:r>
        <w:t>gestione</w:t>
      </w:r>
      <w:r>
        <w:rPr>
          <w:spacing w:val="-11"/>
        </w:rPr>
        <w:t xml:space="preserve"> </w:t>
      </w:r>
      <w:r>
        <w:t>tecnica</w:t>
      </w:r>
      <w:r>
        <w:rPr>
          <w:spacing w:val="-11"/>
        </w:rPr>
        <w:t xml:space="preserve"> </w:t>
      </w:r>
      <w:r>
        <w:t>della</w:t>
      </w:r>
      <w:r>
        <w:rPr>
          <w:spacing w:val="-8"/>
        </w:rPr>
        <w:t xml:space="preserve"> </w:t>
      </w:r>
      <w:r>
        <w:rPr>
          <w:spacing w:val="-2"/>
        </w:rPr>
        <w:t>piattaforma.</w:t>
      </w:r>
    </w:p>
    <w:p w14:paraId="1E347472" w14:textId="77777777" w:rsidR="0049501D" w:rsidRDefault="0049501D">
      <w:pPr>
        <w:pStyle w:val="Corpotesto"/>
        <w:jc w:val="both"/>
        <w:sectPr w:rsidR="0049501D">
          <w:pgSz w:w="11910" w:h="16840"/>
          <w:pgMar w:top="1360" w:right="708" w:bottom="900" w:left="425" w:header="0" w:footer="674" w:gutter="0"/>
          <w:cols w:space="720"/>
        </w:sectPr>
      </w:pPr>
    </w:p>
    <w:p w14:paraId="5D640A1C" w14:textId="77777777" w:rsidR="0049501D" w:rsidRDefault="00000000">
      <w:pPr>
        <w:pStyle w:val="Titolo4"/>
        <w:numPr>
          <w:ilvl w:val="2"/>
          <w:numId w:val="43"/>
        </w:numPr>
        <w:tabs>
          <w:tab w:val="left" w:pos="1428"/>
        </w:tabs>
      </w:pPr>
      <w:bookmarkStart w:id="138" w:name="_bookmark138"/>
      <w:bookmarkEnd w:id="138"/>
      <w:r>
        <w:rPr>
          <w:spacing w:val="-2"/>
        </w:rPr>
        <w:lastRenderedPageBreak/>
        <w:t>DOCUMENTAZIONE</w:t>
      </w:r>
    </w:p>
    <w:p w14:paraId="61E4C610" w14:textId="77777777" w:rsidR="0049501D" w:rsidRDefault="00000000">
      <w:pPr>
        <w:pStyle w:val="Corpotesto"/>
        <w:spacing w:before="142"/>
        <w:ind w:right="708"/>
        <w:jc w:val="both"/>
      </w:pPr>
      <w:r>
        <w:t>Per ogni corso di formazione in modalità e-learning, il soggetto erogatore dovrà redigere un documento progettuale in cui vengono riportati almeno i seguenti elementi:</w:t>
      </w:r>
    </w:p>
    <w:p w14:paraId="208F3140" w14:textId="77777777" w:rsidR="0049501D" w:rsidRDefault="00000000">
      <w:pPr>
        <w:pStyle w:val="Paragrafoelenco"/>
        <w:numPr>
          <w:ilvl w:val="0"/>
          <w:numId w:val="34"/>
        </w:numPr>
        <w:tabs>
          <w:tab w:val="left" w:pos="1428"/>
        </w:tabs>
        <w:spacing w:before="119"/>
        <w:ind w:right="711"/>
        <w:jc w:val="both"/>
        <w:rPr>
          <w:sz w:val="24"/>
        </w:rPr>
      </w:pPr>
      <w:r>
        <w:rPr>
          <w:sz w:val="24"/>
        </w:rPr>
        <w:t>il</w:t>
      </w:r>
      <w:r>
        <w:rPr>
          <w:spacing w:val="-7"/>
          <w:sz w:val="24"/>
        </w:rPr>
        <w:t xml:space="preserve"> </w:t>
      </w:r>
      <w:r>
        <w:rPr>
          <w:sz w:val="24"/>
        </w:rPr>
        <w:t>programma</w:t>
      </w:r>
      <w:r>
        <w:rPr>
          <w:spacing w:val="-9"/>
          <w:sz w:val="24"/>
        </w:rPr>
        <w:t xml:space="preserve"> </w:t>
      </w:r>
      <w:r>
        <w:rPr>
          <w:sz w:val="24"/>
        </w:rPr>
        <w:t>completo</w:t>
      </w:r>
      <w:r>
        <w:rPr>
          <w:spacing w:val="-12"/>
          <w:sz w:val="24"/>
        </w:rPr>
        <w:t xml:space="preserve"> </w:t>
      </w:r>
      <w:r>
        <w:rPr>
          <w:sz w:val="24"/>
        </w:rPr>
        <w:t>del</w:t>
      </w:r>
      <w:r>
        <w:rPr>
          <w:spacing w:val="-7"/>
          <w:sz w:val="24"/>
        </w:rPr>
        <w:t xml:space="preserve"> </w:t>
      </w:r>
      <w:r>
        <w:rPr>
          <w:sz w:val="24"/>
        </w:rPr>
        <w:t>corso,</w:t>
      </w:r>
      <w:r>
        <w:rPr>
          <w:spacing w:val="-12"/>
          <w:sz w:val="24"/>
        </w:rPr>
        <w:t xml:space="preserve"> </w:t>
      </w:r>
      <w:r>
        <w:rPr>
          <w:sz w:val="24"/>
        </w:rPr>
        <w:t>nella</w:t>
      </w:r>
      <w:r>
        <w:rPr>
          <w:spacing w:val="-9"/>
          <w:sz w:val="24"/>
        </w:rPr>
        <w:t xml:space="preserve"> </w:t>
      </w:r>
      <w:r>
        <w:rPr>
          <w:sz w:val="24"/>
        </w:rPr>
        <w:t>sua</w:t>
      </w:r>
      <w:r>
        <w:rPr>
          <w:spacing w:val="-10"/>
          <w:sz w:val="24"/>
        </w:rPr>
        <w:t xml:space="preserve"> </w:t>
      </w:r>
      <w:r>
        <w:rPr>
          <w:sz w:val="24"/>
        </w:rPr>
        <w:t>articolazione</w:t>
      </w:r>
      <w:r>
        <w:rPr>
          <w:spacing w:val="-10"/>
          <w:sz w:val="24"/>
        </w:rPr>
        <w:t xml:space="preserve"> </w:t>
      </w:r>
      <w:r>
        <w:rPr>
          <w:sz w:val="24"/>
        </w:rPr>
        <w:t>didattica</w:t>
      </w:r>
      <w:r>
        <w:rPr>
          <w:spacing w:val="-10"/>
          <w:sz w:val="24"/>
        </w:rPr>
        <w:t xml:space="preserve"> </w:t>
      </w:r>
      <w:r>
        <w:rPr>
          <w:sz w:val="24"/>
        </w:rPr>
        <w:t>(moduli</w:t>
      </w:r>
      <w:r>
        <w:rPr>
          <w:spacing w:val="-12"/>
          <w:sz w:val="24"/>
        </w:rPr>
        <w:t xml:space="preserve"> </w:t>
      </w:r>
      <w:r>
        <w:rPr>
          <w:sz w:val="24"/>
        </w:rPr>
        <w:t>didattici,</w:t>
      </w:r>
      <w:r>
        <w:rPr>
          <w:spacing w:val="-10"/>
          <w:sz w:val="24"/>
        </w:rPr>
        <w:t xml:space="preserve"> </w:t>
      </w:r>
      <w:r>
        <w:rPr>
          <w:sz w:val="24"/>
        </w:rPr>
        <w:t>unità didattiche, Learning Objects) rispettandone la modularità e le tempistiche;</w:t>
      </w:r>
    </w:p>
    <w:p w14:paraId="30612B22" w14:textId="77777777" w:rsidR="0049501D" w:rsidRDefault="00000000">
      <w:pPr>
        <w:pStyle w:val="Paragrafoelenco"/>
        <w:numPr>
          <w:ilvl w:val="0"/>
          <w:numId w:val="34"/>
        </w:numPr>
        <w:tabs>
          <w:tab w:val="left" w:pos="1428"/>
        </w:tabs>
        <w:ind w:right="714"/>
        <w:jc w:val="both"/>
        <w:rPr>
          <w:sz w:val="24"/>
        </w:rPr>
      </w:pPr>
      <w:r>
        <w:rPr>
          <w:sz w:val="24"/>
        </w:rPr>
        <w:t>le modalità di erogazione (asincrona, sincrona, mista, on line, off line) e gli strumenti utilizzati (forum, chat, classi virtuali, posta elettronica, webinar, videolezioni, etc.);</w:t>
      </w:r>
    </w:p>
    <w:p w14:paraId="1AC08AC0" w14:textId="77777777" w:rsidR="0049501D" w:rsidRDefault="00000000">
      <w:pPr>
        <w:pStyle w:val="Paragrafoelenco"/>
        <w:numPr>
          <w:ilvl w:val="0"/>
          <w:numId w:val="34"/>
        </w:numPr>
        <w:tabs>
          <w:tab w:val="left" w:pos="1428"/>
        </w:tabs>
        <w:spacing w:before="2"/>
        <w:ind w:right="712"/>
        <w:jc w:val="both"/>
        <w:rPr>
          <w:sz w:val="24"/>
        </w:rPr>
      </w:pPr>
      <w:r>
        <w:rPr>
          <w:sz w:val="24"/>
        </w:rPr>
        <w:t>i</w:t>
      </w:r>
      <w:r>
        <w:rPr>
          <w:spacing w:val="-3"/>
          <w:sz w:val="24"/>
        </w:rPr>
        <w:t xml:space="preserve"> </w:t>
      </w:r>
      <w:r>
        <w:rPr>
          <w:sz w:val="24"/>
        </w:rPr>
        <w:t>nomi</w:t>
      </w:r>
      <w:r>
        <w:rPr>
          <w:spacing w:val="-5"/>
          <w:sz w:val="24"/>
        </w:rPr>
        <w:t xml:space="preserve"> </w:t>
      </w:r>
      <w:r>
        <w:rPr>
          <w:sz w:val="24"/>
        </w:rPr>
        <w:t>del</w:t>
      </w:r>
      <w:r>
        <w:rPr>
          <w:spacing w:val="-2"/>
          <w:sz w:val="24"/>
        </w:rPr>
        <w:t xml:space="preserve"> </w:t>
      </w:r>
      <w:r>
        <w:rPr>
          <w:sz w:val="24"/>
        </w:rPr>
        <w:t>responsabile</w:t>
      </w:r>
      <w:r>
        <w:rPr>
          <w:spacing w:val="-4"/>
          <w:sz w:val="24"/>
        </w:rPr>
        <w:t xml:space="preserve"> </w:t>
      </w:r>
      <w:r>
        <w:rPr>
          <w:sz w:val="24"/>
        </w:rPr>
        <w:t>del</w:t>
      </w:r>
      <w:r>
        <w:rPr>
          <w:spacing w:val="-2"/>
          <w:sz w:val="24"/>
        </w:rPr>
        <w:t xml:space="preserve"> </w:t>
      </w:r>
      <w:r>
        <w:rPr>
          <w:sz w:val="24"/>
        </w:rPr>
        <w:t>progetto</w:t>
      </w:r>
      <w:r>
        <w:rPr>
          <w:spacing w:val="-2"/>
          <w:sz w:val="24"/>
        </w:rPr>
        <w:t xml:space="preserve"> </w:t>
      </w:r>
      <w:r>
        <w:rPr>
          <w:sz w:val="24"/>
        </w:rPr>
        <w:t>formativo</w:t>
      </w:r>
      <w:r>
        <w:rPr>
          <w:spacing w:val="-2"/>
          <w:sz w:val="24"/>
        </w:rPr>
        <w:t xml:space="preserve"> </w:t>
      </w:r>
      <w:r>
        <w:rPr>
          <w:sz w:val="24"/>
        </w:rPr>
        <w:t>del</w:t>
      </w:r>
      <w:r>
        <w:rPr>
          <w:spacing w:val="-3"/>
          <w:sz w:val="24"/>
        </w:rPr>
        <w:t xml:space="preserve"> </w:t>
      </w:r>
      <w:r>
        <w:rPr>
          <w:sz w:val="24"/>
        </w:rPr>
        <w:t>corso,</w:t>
      </w:r>
      <w:r>
        <w:rPr>
          <w:spacing w:val="-2"/>
          <w:sz w:val="24"/>
        </w:rPr>
        <w:t xml:space="preserve"> </w:t>
      </w:r>
      <w:r>
        <w:rPr>
          <w:sz w:val="24"/>
        </w:rPr>
        <w:t>del</w:t>
      </w:r>
      <w:r>
        <w:rPr>
          <w:spacing w:val="-5"/>
          <w:sz w:val="24"/>
        </w:rPr>
        <w:t xml:space="preserve"> </w:t>
      </w:r>
      <w:proofErr w:type="spellStart"/>
      <w:r>
        <w:rPr>
          <w:sz w:val="24"/>
        </w:rPr>
        <w:t>mentor</w:t>
      </w:r>
      <w:proofErr w:type="spellEnd"/>
      <w:r>
        <w:rPr>
          <w:sz w:val="24"/>
        </w:rPr>
        <w:t>/tutor</w:t>
      </w:r>
      <w:r>
        <w:rPr>
          <w:spacing w:val="-4"/>
          <w:sz w:val="24"/>
        </w:rPr>
        <w:t xml:space="preserve"> </w:t>
      </w:r>
      <w:r>
        <w:rPr>
          <w:sz w:val="24"/>
        </w:rPr>
        <w:t>di</w:t>
      </w:r>
      <w:r>
        <w:rPr>
          <w:spacing w:val="-3"/>
          <w:sz w:val="24"/>
        </w:rPr>
        <w:t xml:space="preserve"> </w:t>
      </w:r>
      <w:r>
        <w:rPr>
          <w:sz w:val="24"/>
        </w:rPr>
        <w:t>contenuto, del tutor di processo, dello sviluppatore della piattaforma;</w:t>
      </w:r>
    </w:p>
    <w:p w14:paraId="6797A198" w14:textId="77777777" w:rsidR="0049501D" w:rsidRDefault="00000000">
      <w:pPr>
        <w:pStyle w:val="Paragrafoelenco"/>
        <w:numPr>
          <w:ilvl w:val="0"/>
          <w:numId w:val="34"/>
        </w:numPr>
        <w:tabs>
          <w:tab w:val="left" w:pos="1428"/>
        </w:tabs>
        <w:ind w:right="709"/>
        <w:jc w:val="both"/>
        <w:rPr>
          <w:sz w:val="24"/>
        </w:rPr>
      </w:pPr>
      <w:r>
        <w:rPr>
          <w:sz w:val="24"/>
        </w:rPr>
        <w:t>i</w:t>
      </w:r>
      <w:r>
        <w:rPr>
          <w:spacing w:val="-5"/>
          <w:sz w:val="24"/>
        </w:rPr>
        <w:t xml:space="preserve"> </w:t>
      </w:r>
      <w:r>
        <w:rPr>
          <w:sz w:val="24"/>
        </w:rPr>
        <w:t>nomi</w:t>
      </w:r>
      <w:r>
        <w:rPr>
          <w:spacing w:val="-7"/>
          <w:sz w:val="24"/>
        </w:rPr>
        <w:t xml:space="preserve"> </w:t>
      </w:r>
      <w:r>
        <w:rPr>
          <w:sz w:val="24"/>
        </w:rPr>
        <w:t>dei</w:t>
      </w:r>
      <w:r>
        <w:rPr>
          <w:spacing w:val="-7"/>
          <w:sz w:val="24"/>
        </w:rPr>
        <w:t xml:space="preserve"> </w:t>
      </w:r>
      <w:r>
        <w:rPr>
          <w:sz w:val="24"/>
        </w:rPr>
        <w:t>relatori/docenti</w:t>
      </w:r>
      <w:r>
        <w:rPr>
          <w:spacing w:val="-5"/>
          <w:sz w:val="24"/>
        </w:rPr>
        <w:t xml:space="preserve"> </w:t>
      </w:r>
      <w:r>
        <w:rPr>
          <w:sz w:val="24"/>
        </w:rPr>
        <w:t>che</w:t>
      </w:r>
      <w:r>
        <w:rPr>
          <w:spacing w:val="-7"/>
          <w:sz w:val="24"/>
        </w:rPr>
        <w:t xml:space="preserve"> </w:t>
      </w:r>
      <w:r>
        <w:rPr>
          <w:sz w:val="24"/>
        </w:rPr>
        <w:t>hanno</w:t>
      </w:r>
      <w:r>
        <w:rPr>
          <w:spacing w:val="-4"/>
          <w:sz w:val="24"/>
        </w:rPr>
        <w:t xml:space="preserve"> </w:t>
      </w:r>
      <w:r>
        <w:rPr>
          <w:sz w:val="24"/>
        </w:rPr>
        <w:t>contribuito</w:t>
      </w:r>
      <w:r>
        <w:rPr>
          <w:spacing w:val="-9"/>
          <w:sz w:val="24"/>
        </w:rPr>
        <w:t xml:space="preserve"> </w:t>
      </w:r>
      <w:r>
        <w:rPr>
          <w:sz w:val="24"/>
        </w:rPr>
        <w:t>alla</w:t>
      </w:r>
      <w:r>
        <w:rPr>
          <w:spacing w:val="-4"/>
          <w:sz w:val="24"/>
        </w:rPr>
        <w:t xml:space="preserve"> </w:t>
      </w:r>
      <w:r>
        <w:rPr>
          <w:sz w:val="24"/>
        </w:rPr>
        <w:t>redazione</w:t>
      </w:r>
      <w:r>
        <w:rPr>
          <w:spacing w:val="-7"/>
          <w:sz w:val="24"/>
        </w:rPr>
        <w:t xml:space="preserve"> </w:t>
      </w:r>
      <w:r>
        <w:rPr>
          <w:sz w:val="24"/>
        </w:rPr>
        <w:t>dei</w:t>
      </w:r>
      <w:r>
        <w:rPr>
          <w:spacing w:val="-4"/>
          <w:sz w:val="24"/>
        </w:rPr>
        <w:t xml:space="preserve"> </w:t>
      </w:r>
      <w:r>
        <w:rPr>
          <w:sz w:val="24"/>
        </w:rPr>
        <w:t>contenuti</w:t>
      </w:r>
      <w:r>
        <w:rPr>
          <w:spacing w:val="-7"/>
          <w:sz w:val="24"/>
        </w:rPr>
        <w:t xml:space="preserve"> </w:t>
      </w:r>
      <w:r>
        <w:rPr>
          <w:sz w:val="24"/>
        </w:rPr>
        <w:t>di</w:t>
      </w:r>
      <w:r>
        <w:rPr>
          <w:spacing w:val="-7"/>
          <w:sz w:val="24"/>
        </w:rPr>
        <w:t xml:space="preserve"> </w:t>
      </w:r>
      <w:r>
        <w:rPr>
          <w:sz w:val="24"/>
        </w:rPr>
        <w:t>ciascuna unità didattica, ciascuno in possesso dei requisiti previsti dalla legislazione vigente;</w:t>
      </w:r>
    </w:p>
    <w:p w14:paraId="3F1F26C0" w14:textId="77777777" w:rsidR="0049501D" w:rsidRDefault="00000000">
      <w:pPr>
        <w:pStyle w:val="Paragrafoelenco"/>
        <w:numPr>
          <w:ilvl w:val="0"/>
          <w:numId w:val="34"/>
        </w:numPr>
        <w:tabs>
          <w:tab w:val="left" w:pos="1428"/>
        </w:tabs>
        <w:ind w:right="713"/>
        <w:jc w:val="both"/>
        <w:rPr>
          <w:sz w:val="24"/>
        </w:rPr>
      </w:pPr>
      <w:r>
        <w:rPr>
          <w:sz w:val="24"/>
        </w:rPr>
        <w:t>scheda tecnica che descrive la caratteristica della piattaforma utilizzata, le risorse/specifiche tecniche di utente necessarie per la fruibilità del corso, le modalità di trasferimento dei contenuti, i criteri di accessibilità e usabilità;</w:t>
      </w:r>
    </w:p>
    <w:p w14:paraId="291E681F" w14:textId="77777777" w:rsidR="0049501D" w:rsidRDefault="00000000">
      <w:pPr>
        <w:pStyle w:val="Paragrafoelenco"/>
        <w:numPr>
          <w:ilvl w:val="0"/>
          <w:numId w:val="34"/>
        </w:numPr>
        <w:tabs>
          <w:tab w:val="left" w:pos="1428"/>
        </w:tabs>
        <w:ind w:right="711"/>
        <w:jc w:val="both"/>
        <w:rPr>
          <w:sz w:val="24"/>
        </w:rPr>
      </w:pPr>
      <w:r>
        <w:rPr>
          <w:sz w:val="24"/>
        </w:rPr>
        <w:t xml:space="preserve">le modalità di iscrizione e di profilazione e le credenziali di accesso degli utenti, garantendo gli aspetti relativi al trattamento dei dati personali ai sensi della normativa </w:t>
      </w:r>
      <w:r>
        <w:rPr>
          <w:spacing w:val="-2"/>
          <w:sz w:val="24"/>
        </w:rPr>
        <w:t>vigente;</w:t>
      </w:r>
    </w:p>
    <w:p w14:paraId="0E8D34F9" w14:textId="77777777" w:rsidR="0049501D" w:rsidRDefault="00000000">
      <w:pPr>
        <w:pStyle w:val="Paragrafoelenco"/>
        <w:numPr>
          <w:ilvl w:val="0"/>
          <w:numId w:val="34"/>
        </w:numPr>
        <w:tabs>
          <w:tab w:val="left" w:pos="1427"/>
        </w:tabs>
        <w:spacing w:line="292" w:lineRule="exact"/>
        <w:ind w:left="1427" w:hanging="359"/>
        <w:jc w:val="both"/>
        <w:rPr>
          <w:sz w:val="24"/>
        </w:rPr>
      </w:pPr>
      <w:r>
        <w:rPr>
          <w:sz w:val="24"/>
        </w:rPr>
        <w:t>le</w:t>
      </w:r>
      <w:r>
        <w:rPr>
          <w:spacing w:val="-4"/>
          <w:sz w:val="24"/>
        </w:rPr>
        <w:t xml:space="preserve"> </w:t>
      </w:r>
      <w:r>
        <w:rPr>
          <w:sz w:val="24"/>
        </w:rPr>
        <w:t>eventuali</w:t>
      </w:r>
      <w:r>
        <w:rPr>
          <w:spacing w:val="-3"/>
          <w:sz w:val="24"/>
        </w:rPr>
        <w:t xml:space="preserve"> </w:t>
      </w:r>
      <w:r>
        <w:rPr>
          <w:sz w:val="24"/>
        </w:rPr>
        <w:t>competenze</w:t>
      </w:r>
      <w:r>
        <w:rPr>
          <w:spacing w:val="-3"/>
          <w:sz w:val="24"/>
        </w:rPr>
        <w:t xml:space="preserve"> </w:t>
      </w:r>
      <w:r>
        <w:rPr>
          <w:sz w:val="24"/>
        </w:rPr>
        <w:t>e</w:t>
      </w:r>
      <w:r>
        <w:rPr>
          <w:spacing w:val="-2"/>
          <w:sz w:val="24"/>
        </w:rPr>
        <w:t xml:space="preserve"> </w:t>
      </w:r>
      <w:r>
        <w:rPr>
          <w:sz w:val="24"/>
        </w:rPr>
        <w:t>titoli</w:t>
      </w:r>
      <w:r>
        <w:rPr>
          <w:spacing w:val="-4"/>
          <w:sz w:val="24"/>
        </w:rPr>
        <w:t xml:space="preserve"> </w:t>
      </w:r>
      <w:r>
        <w:rPr>
          <w:sz w:val="24"/>
        </w:rPr>
        <w:t>di</w:t>
      </w:r>
      <w:r>
        <w:rPr>
          <w:spacing w:val="-2"/>
          <w:sz w:val="24"/>
        </w:rPr>
        <w:t xml:space="preserve"> </w:t>
      </w:r>
      <w:r>
        <w:rPr>
          <w:sz w:val="24"/>
        </w:rPr>
        <w:t>ingresso</w:t>
      </w:r>
      <w:r>
        <w:rPr>
          <w:spacing w:val="-5"/>
          <w:sz w:val="24"/>
        </w:rPr>
        <w:t xml:space="preserve"> </w:t>
      </w:r>
      <w:r>
        <w:rPr>
          <w:sz w:val="24"/>
        </w:rPr>
        <w:t>degli</w:t>
      </w:r>
      <w:r>
        <w:rPr>
          <w:spacing w:val="-5"/>
          <w:sz w:val="24"/>
        </w:rPr>
        <w:t xml:space="preserve"> </w:t>
      </w:r>
      <w:r>
        <w:rPr>
          <w:sz w:val="24"/>
        </w:rPr>
        <w:t>utenti</w:t>
      </w:r>
      <w:r>
        <w:rPr>
          <w:spacing w:val="-2"/>
          <w:sz w:val="24"/>
        </w:rPr>
        <w:t xml:space="preserve"> </w:t>
      </w:r>
      <w:r>
        <w:rPr>
          <w:sz w:val="24"/>
        </w:rPr>
        <w:t>al</w:t>
      </w:r>
      <w:r>
        <w:rPr>
          <w:spacing w:val="-5"/>
          <w:sz w:val="24"/>
        </w:rPr>
        <w:t xml:space="preserve"> </w:t>
      </w:r>
      <w:r>
        <w:rPr>
          <w:sz w:val="24"/>
        </w:rPr>
        <w:t>percorso</w:t>
      </w:r>
      <w:r>
        <w:rPr>
          <w:spacing w:val="-3"/>
          <w:sz w:val="24"/>
        </w:rPr>
        <w:t xml:space="preserve"> </w:t>
      </w:r>
      <w:r>
        <w:rPr>
          <w:spacing w:val="-2"/>
          <w:sz w:val="24"/>
        </w:rPr>
        <w:t>formativo;</w:t>
      </w:r>
    </w:p>
    <w:p w14:paraId="5A35E16A" w14:textId="77777777" w:rsidR="0049501D" w:rsidRDefault="00000000">
      <w:pPr>
        <w:pStyle w:val="Paragrafoelenco"/>
        <w:numPr>
          <w:ilvl w:val="0"/>
          <w:numId w:val="34"/>
        </w:numPr>
        <w:tabs>
          <w:tab w:val="left" w:pos="1427"/>
        </w:tabs>
        <w:ind w:left="1427" w:hanging="359"/>
        <w:rPr>
          <w:sz w:val="24"/>
        </w:rPr>
      </w:pPr>
      <w:r>
        <w:rPr>
          <w:sz w:val="24"/>
        </w:rPr>
        <w:t>le</w:t>
      </w:r>
      <w:r>
        <w:rPr>
          <w:spacing w:val="-4"/>
          <w:sz w:val="24"/>
        </w:rPr>
        <w:t xml:space="preserve"> </w:t>
      </w:r>
      <w:r>
        <w:rPr>
          <w:sz w:val="24"/>
        </w:rPr>
        <w:t>modalità</w:t>
      </w:r>
      <w:r>
        <w:rPr>
          <w:spacing w:val="-4"/>
          <w:sz w:val="24"/>
        </w:rPr>
        <w:t xml:space="preserve"> </w:t>
      </w:r>
      <w:r>
        <w:rPr>
          <w:sz w:val="24"/>
        </w:rPr>
        <w:t>di</w:t>
      </w:r>
      <w:r>
        <w:rPr>
          <w:spacing w:val="-5"/>
          <w:sz w:val="24"/>
        </w:rPr>
        <w:t xml:space="preserve"> </w:t>
      </w:r>
      <w:r>
        <w:rPr>
          <w:sz w:val="24"/>
        </w:rPr>
        <w:t>tracciamento</w:t>
      </w:r>
      <w:r>
        <w:rPr>
          <w:spacing w:val="-4"/>
          <w:sz w:val="24"/>
        </w:rPr>
        <w:t xml:space="preserve"> </w:t>
      </w:r>
      <w:r>
        <w:rPr>
          <w:sz w:val="24"/>
        </w:rPr>
        <w:t>delle</w:t>
      </w:r>
      <w:r>
        <w:rPr>
          <w:spacing w:val="-1"/>
          <w:sz w:val="24"/>
        </w:rPr>
        <w:t xml:space="preserve"> </w:t>
      </w:r>
      <w:r>
        <w:rPr>
          <w:sz w:val="24"/>
        </w:rPr>
        <w:t>attività</w:t>
      </w:r>
      <w:r>
        <w:rPr>
          <w:spacing w:val="-5"/>
          <w:sz w:val="24"/>
        </w:rPr>
        <w:t xml:space="preserve"> </w:t>
      </w:r>
      <w:r>
        <w:rPr>
          <w:sz w:val="24"/>
        </w:rPr>
        <w:t>dell’intero</w:t>
      </w:r>
      <w:r>
        <w:rPr>
          <w:spacing w:val="-1"/>
          <w:sz w:val="24"/>
        </w:rPr>
        <w:t xml:space="preserve"> </w:t>
      </w:r>
      <w:r>
        <w:rPr>
          <w:sz w:val="24"/>
        </w:rPr>
        <w:t>percorso</w:t>
      </w:r>
      <w:r>
        <w:rPr>
          <w:spacing w:val="-4"/>
          <w:sz w:val="24"/>
        </w:rPr>
        <w:t xml:space="preserve"> </w:t>
      </w:r>
      <w:r>
        <w:rPr>
          <w:spacing w:val="-2"/>
          <w:sz w:val="24"/>
        </w:rPr>
        <w:t>formativo;</w:t>
      </w:r>
    </w:p>
    <w:p w14:paraId="601578BF" w14:textId="77777777" w:rsidR="0049501D" w:rsidRDefault="00000000">
      <w:pPr>
        <w:pStyle w:val="Paragrafoelenco"/>
        <w:numPr>
          <w:ilvl w:val="0"/>
          <w:numId w:val="34"/>
        </w:numPr>
        <w:tabs>
          <w:tab w:val="left" w:pos="1428"/>
        </w:tabs>
        <w:ind w:right="713"/>
        <w:rPr>
          <w:sz w:val="24"/>
        </w:rPr>
      </w:pPr>
      <w:r>
        <w:rPr>
          <w:sz w:val="24"/>
        </w:rPr>
        <w:t>il tempo di disponibilità minima e massima di fruizione del percorso formativo e i tempi di fruizione dei contenuti (unità didattiche);</w:t>
      </w:r>
    </w:p>
    <w:p w14:paraId="32C61E0A" w14:textId="77777777" w:rsidR="0049501D" w:rsidRDefault="00000000">
      <w:pPr>
        <w:pStyle w:val="Paragrafoelenco"/>
        <w:numPr>
          <w:ilvl w:val="0"/>
          <w:numId w:val="34"/>
        </w:numPr>
        <w:tabs>
          <w:tab w:val="left" w:pos="1426"/>
        </w:tabs>
        <w:spacing w:before="1"/>
        <w:ind w:left="1426" w:hanging="358"/>
        <w:rPr>
          <w:sz w:val="24"/>
        </w:rPr>
      </w:pPr>
      <w:r>
        <w:rPr>
          <w:sz w:val="24"/>
        </w:rPr>
        <w:t>le</w:t>
      </w:r>
      <w:r>
        <w:rPr>
          <w:spacing w:val="-5"/>
          <w:sz w:val="24"/>
        </w:rPr>
        <w:t xml:space="preserve"> </w:t>
      </w:r>
      <w:r>
        <w:rPr>
          <w:sz w:val="24"/>
        </w:rPr>
        <w:t>modalità</w:t>
      </w:r>
      <w:r>
        <w:rPr>
          <w:spacing w:val="-5"/>
          <w:sz w:val="24"/>
        </w:rPr>
        <w:t xml:space="preserve"> </w:t>
      </w:r>
      <w:r>
        <w:rPr>
          <w:sz w:val="24"/>
        </w:rPr>
        <w:t>di</w:t>
      </w:r>
      <w:r>
        <w:rPr>
          <w:spacing w:val="-5"/>
          <w:sz w:val="24"/>
        </w:rPr>
        <w:t xml:space="preserve"> </w:t>
      </w:r>
      <w:r>
        <w:rPr>
          <w:sz w:val="24"/>
        </w:rPr>
        <w:t>verifica</w:t>
      </w:r>
      <w:r>
        <w:rPr>
          <w:spacing w:val="-5"/>
          <w:sz w:val="24"/>
        </w:rPr>
        <w:t xml:space="preserve"> </w:t>
      </w:r>
      <w:r>
        <w:rPr>
          <w:sz w:val="24"/>
        </w:rPr>
        <w:t>dell’apprendimento</w:t>
      </w:r>
      <w:r>
        <w:rPr>
          <w:spacing w:val="-2"/>
          <w:sz w:val="24"/>
        </w:rPr>
        <w:t xml:space="preserve"> </w:t>
      </w:r>
      <w:r>
        <w:rPr>
          <w:sz w:val="24"/>
        </w:rPr>
        <w:t>sia</w:t>
      </w:r>
      <w:r>
        <w:rPr>
          <w:spacing w:val="-5"/>
          <w:sz w:val="24"/>
        </w:rPr>
        <w:t xml:space="preserve"> </w:t>
      </w:r>
      <w:r>
        <w:rPr>
          <w:sz w:val="24"/>
        </w:rPr>
        <w:t>intermedie</w:t>
      </w:r>
      <w:r>
        <w:rPr>
          <w:spacing w:val="-5"/>
          <w:sz w:val="24"/>
        </w:rPr>
        <w:t xml:space="preserve"> </w:t>
      </w:r>
      <w:r>
        <w:rPr>
          <w:sz w:val="24"/>
        </w:rPr>
        <w:t>che</w:t>
      </w:r>
      <w:r>
        <w:rPr>
          <w:spacing w:val="-4"/>
          <w:sz w:val="24"/>
        </w:rPr>
        <w:t xml:space="preserve"> </w:t>
      </w:r>
      <w:r>
        <w:rPr>
          <w:spacing w:val="-2"/>
          <w:sz w:val="24"/>
        </w:rPr>
        <w:t>finali.</w:t>
      </w:r>
    </w:p>
    <w:p w14:paraId="757B39A0" w14:textId="77777777" w:rsidR="0049501D" w:rsidRDefault="0049501D">
      <w:pPr>
        <w:pStyle w:val="Corpotesto"/>
        <w:spacing w:before="120"/>
        <w:ind w:left="0"/>
      </w:pPr>
    </w:p>
    <w:p w14:paraId="135EA0B8" w14:textId="77777777" w:rsidR="0049501D" w:rsidRDefault="00000000">
      <w:pPr>
        <w:pStyle w:val="Corpotesto"/>
        <w:jc w:val="both"/>
      </w:pPr>
      <w:r>
        <w:t>La</w:t>
      </w:r>
      <w:r>
        <w:rPr>
          <w:spacing w:val="-10"/>
        </w:rPr>
        <w:t xml:space="preserve"> </w:t>
      </w:r>
      <w:r>
        <w:t>scheda</w:t>
      </w:r>
      <w:r>
        <w:rPr>
          <w:spacing w:val="-12"/>
        </w:rPr>
        <w:t xml:space="preserve"> </w:t>
      </w:r>
      <w:r>
        <w:t>progettuale,</w:t>
      </w:r>
      <w:r>
        <w:rPr>
          <w:spacing w:val="-12"/>
        </w:rPr>
        <w:t xml:space="preserve"> </w:t>
      </w:r>
      <w:r>
        <w:t>riportante</w:t>
      </w:r>
      <w:r>
        <w:rPr>
          <w:spacing w:val="-9"/>
        </w:rPr>
        <w:t xml:space="preserve"> </w:t>
      </w:r>
      <w:r>
        <w:t>i</w:t>
      </w:r>
      <w:r>
        <w:rPr>
          <w:spacing w:val="-13"/>
        </w:rPr>
        <w:t xml:space="preserve"> </w:t>
      </w:r>
      <w:r>
        <w:t>dati</w:t>
      </w:r>
      <w:r>
        <w:rPr>
          <w:spacing w:val="-14"/>
        </w:rPr>
        <w:t xml:space="preserve"> </w:t>
      </w:r>
      <w:r>
        <w:t>di</w:t>
      </w:r>
      <w:r>
        <w:rPr>
          <w:spacing w:val="-10"/>
        </w:rPr>
        <w:t xml:space="preserve"> </w:t>
      </w:r>
      <w:r>
        <w:t>cui</w:t>
      </w:r>
      <w:r>
        <w:rPr>
          <w:spacing w:val="-9"/>
        </w:rPr>
        <w:t xml:space="preserve"> </w:t>
      </w:r>
      <w:r>
        <w:t>sopra,</w:t>
      </w:r>
      <w:r>
        <w:rPr>
          <w:spacing w:val="-9"/>
        </w:rPr>
        <w:t xml:space="preserve"> </w:t>
      </w:r>
      <w:r>
        <w:t>dovrà</w:t>
      </w:r>
      <w:r>
        <w:rPr>
          <w:spacing w:val="-12"/>
        </w:rPr>
        <w:t xml:space="preserve"> </w:t>
      </w:r>
      <w:r>
        <w:t>essere</w:t>
      </w:r>
      <w:r>
        <w:rPr>
          <w:spacing w:val="-11"/>
        </w:rPr>
        <w:t xml:space="preserve"> </w:t>
      </w:r>
      <w:r>
        <w:t>resa</w:t>
      </w:r>
      <w:r>
        <w:rPr>
          <w:spacing w:val="-11"/>
        </w:rPr>
        <w:t xml:space="preserve"> </w:t>
      </w:r>
      <w:r>
        <w:t>disponibile</w:t>
      </w:r>
      <w:r>
        <w:rPr>
          <w:spacing w:val="-9"/>
        </w:rPr>
        <w:t xml:space="preserve"> </w:t>
      </w:r>
      <w:r>
        <w:t>al</w:t>
      </w:r>
      <w:r>
        <w:rPr>
          <w:spacing w:val="-14"/>
        </w:rPr>
        <w:t xml:space="preserve"> </w:t>
      </w:r>
      <w:r>
        <w:t>discente</w:t>
      </w:r>
      <w:r>
        <w:rPr>
          <w:spacing w:val="-11"/>
        </w:rPr>
        <w:t xml:space="preserve"> </w:t>
      </w:r>
      <w:r>
        <w:rPr>
          <w:spacing w:val="-4"/>
        </w:rPr>
        <w:t>che,</w:t>
      </w:r>
    </w:p>
    <w:p w14:paraId="30487468" w14:textId="77777777" w:rsidR="0049501D" w:rsidRDefault="00000000">
      <w:pPr>
        <w:pStyle w:val="Corpotesto"/>
        <w:jc w:val="both"/>
      </w:pPr>
      <w:r>
        <w:t>all’atto</w:t>
      </w:r>
      <w:r>
        <w:rPr>
          <w:spacing w:val="-4"/>
        </w:rPr>
        <w:t xml:space="preserve"> </w:t>
      </w:r>
      <w:r>
        <w:t>dell’iscrizione,</w:t>
      </w:r>
      <w:r>
        <w:rPr>
          <w:spacing w:val="-4"/>
        </w:rPr>
        <w:t xml:space="preserve"> </w:t>
      </w:r>
      <w:r>
        <w:t>dovrà</w:t>
      </w:r>
      <w:r>
        <w:rPr>
          <w:spacing w:val="-3"/>
        </w:rPr>
        <w:t xml:space="preserve"> </w:t>
      </w:r>
      <w:r>
        <w:t>dichiarare</w:t>
      </w:r>
      <w:r>
        <w:rPr>
          <w:spacing w:val="-1"/>
        </w:rPr>
        <w:t xml:space="preserve"> </w:t>
      </w:r>
      <w:r>
        <w:t>la</w:t>
      </w:r>
      <w:r>
        <w:rPr>
          <w:spacing w:val="-4"/>
        </w:rPr>
        <w:t xml:space="preserve"> </w:t>
      </w:r>
      <w:r>
        <w:t>presa</w:t>
      </w:r>
      <w:r>
        <w:rPr>
          <w:spacing w:val="-2"/>
        </w:rPr>
        <w:t xml:space="preserve"> </w:t>
      </w:r>
      <w:r>
        <w:t>visione</w:t>
      </w:r>
      <w:r>
        <w:rPr>
          <w:spacing w:val="-3"/>
        </w:rPr>
        <w:t xml:space="preserve"> </w:t>
      </w:r>
      <w:r>
        <w:t>e</w:t>
      </w:r>
      <w:r>
        <w:rPr>
          <w:spacing w:val="-1"/>
        </w:rPr>
        <w:t xml:space="preserve"> </w:t>
      </w:r>
      <w:r>
        <w:rPr>
          <w:spacing w:val="-2"/>
        </w:rPr>
        <w:t>accettazione.</w:t>
      </w:r>
    </w:p>
    <w:p w14:paraId="66A69125" w14:textId="77777777" w:rsidR="0049501D" w:rsidRDefault="00000000">
      <w:pPr>
        <w:pStyle w:val="Titolo4"/>
        <w:numPr>
          <w:ilvl w:val="1"/>
          <w:numId w:val="43"/>
        </w:numPr>
        <w:tabs>
          <w:tab w:val="left" w:pos="1428"/>
        </w:tabs>
        <w:spacing w:before="240"/>
      </w:pPr>
      <w:bookmarkStart w:id="139" w:name="_bookmark139"/>
      <w:bookmarkEnd w:id="139"/>
      <w:r>
        <w:t>MODALITÀ</w:t>
      </w:r>
      <w:r>
        <w:rPr>
          <w:spacing w:val="-3"/>
        </w:rPr>
        <w:t xml:space="preserve"> </w:t>
      </w:r>
      <w:r>
        <w:rPr>
          <w:spacing w:val="-2"/>
        </w:rPr>
        <w:t>MISTA</w:t>
      </w:r>
    </w:p>
    <w:p w14:paraId="1F1B30B4" w14:textId="77777777" w:rsidR="0049501D" w:rsidRDefault="00000000">
      <w:pPr>
        <w:pStyle w:val="Corpotesto"/>
        <w:spacing w:before="180"/>
        <w:ind w:right="706"/>
        <w:jc w:val="both"/>
      </w:pPr>
      <w:r>
        <w:t>Con il termine modalità mista o blended si intende l’erogazione di percorsi di formazione che alternano momenti di formazione a distanza (sincrona o asincrona) con momenti di formazione in</w:t>
      </w:r>
      <w:r>
        <w:rPr>
          <w:spacing w:val="-3"/>
        </w:rPr>
        <w:t xml:space="preserve"> </w:t>
      </w:r>
      <w:r>
        <w:t>presenza</w:t>
      </w:r>
      <w:r>
        <w:rPr>
          <w:spacing w:val="-4"/>
        </w:rPr>
        <w:t xml:space="preserve"> </w:t>
      </w:r>
      <w:r>
        <w:t>fisica.</w:t>
      </w:r>
      <w:r>
        <w:rPr>
          <w:spacing w:val="-4"/>
        </w:rPr>
        <w:t xml:space="preserve"> </w:t>
      </w:r>
      <w:r>
        <w:t>Questa</w:t>
      </w:r>
      <w:r>
        <w:rPr>
          <w:spacing w:val="-4"/>
        </w:rPr>
        <w:t xml:space="preserve"> </w:t>
      </w:r>
      <w:r>
        <w:t>modalità</w:t>
      </w:r>
      <w:r>
        <w:rPr>
          <w:spacing w:val="-4"/>
        </w:rPr>
        <w:t xml:space="preserve"> </w:t>
      </w:r>
      <w:r>
        <w:t>permette</w:t>
      </w:r>
      <w:r>
        <w:rPr>
          <w:spacing w:val="-6"/>
        </w:rPr>
        <w:t xml:space="preserve"> </w:t>
      </w:r>
      <w:r>
        <w:t>di</w:t>
      </w:r>
      <w:r>
        <w:rPr>
          <w:spacing w:val="-4"/>
        </w:rPr>
        <w:t xml:space="preserve"> </w:t>
      </w:r>
      <w:r>
        <w:t>ridurre</w:t>
      </w:r>
      <w:r>
        <w:rPr>
          <w:spacing w:val="-3"/>
        </w:rPr>
        <w:t xml:space="preserve"> </w:t>
      </w:r>
      <w:r>
        <w:t>il</w:t>
      </w:r>
      <w:r>
        <w:rPr>
          <w:spacing w:val="-6"/>
        </w:rPr>
        <w:t xml:space="preserve"> </w:t>
      </w:r>
      <w:r>
        <w:t>rischio</w:t>
      </w:r>
      <w:r>
        <w:rPr>
          <w:spacing w:val="-3"/>
        </w:rPr>
        <w:t xml:space="preserve"> </w:t>
      </w:r>
      <w:r>
        <w:t>del</w:t>
      </w:r>
      <w:r>
        <w:rPr>
          <w:spacing w:val="-3"/>
        </w:rPr>
        <w:t xml:space="preserve"> </w:t>
      </w:r>
      <w:r>
        <w:t>senso</w:t>
      </w:r>
      <w:r>
        <w:rPr>
          <w:spacing w:val="-6"/>
        </w:rPr>
        <w:t xml:space="preserve"> </w:t>
      </w:r>
      <w:r>
        <w:t>di</w:t>
      </w:r>
      <w:r>
        <w:rPr>
          <w:spacing w:val="-4"/>
        </w:rPr>
        <w:t xml:space="preserve"> </w:t>
      </w:r>
      <w:r>
        <w:t>isolamento</w:t>
      </w:r>
      <w:r>
        <w:rPr>
          <w:spacing w:val="-3"/>
        </w:rPr>
        <w:t xml:space="preserve"> </w:t>
      </w:r>
      <w:r>
        <w:t>che</w:t>
      </w:r>
      <w:r>
        <w:rPr>
          <w:spacing w:val="-3"/>
        </w:rPr>
        <w:t xml:space="preserve"> </w:t>
      </w:r>
      <w:r>
        <w:t>può essere attribuito alla formazione a distanza e di mantenere alcuni vantaggi (i discenti possono organizzare autonomamente i propri ritmi di studio; si riducono i tempi di spostamento per raggiungere il luogo di svolgimento della formazione in presenza, il percorso può essere maggiormente personalizzato).</w:t>
      </w:r>
    </w:p>
    <w:p w14:paraId="71283152" w14:textId="77777777" w:rsidR="0049501D" w:rsidRDefault="00000000">
      <w:pPr>
        <w:pStyle w:val="Corpotesto"/>
        <w:spacing w:before="159"/>
        <w:jc w:val="both"/>
      </w:pPr>
      <w:r>
        <w:t>In</w:t>
      </w:r>
      <w:r>
        <w:rPr>
          <w:spacing w:val="40"/>
        </w:rPr>
        <w:t xml:space="preserve"> </w:t>
      </w:r>
      <w:r>
        <w:t>presenza</w:t>
      </w:r>
      <w:r>
        <w:rPr>
          <w:spacing w:val="40"/>
        </w:rPr>
        <w:t xml:space="preserve"> </w:t>
      </w:r>
      <w:r>
        <w:t>fisica</w:t>
      </w:r>
      <w:r>
        <w:rPr>
          <w:spacing w:val="43"/>
        </w:rPr>
        <w:t xml:space="preserve"> </w:t>
      </w:r>
      <w:r>
        <w:t>possono</w:t>
      </w:r>
      <w:r>
        <w:rPr>
          <w:spacing w:val="43"/>
        </w:rPr>
        <w:t xml:space="preserve"> </w:t>
      </w:r>
      <w:r>
        <w:t>essere</w:t>
      </w:r>
      <w:r>
        <w:rPr>
          <w:spacing w:val="43"/>
        </w:rPr>
        <w:t xml:space="preserve"> </w:t>
      </w:r>
      <w:r>
        <w:t>realizzati</w:t>
      </w:r>
      <w:r>
        <w:rPr>
          <w:spacing w:val="42"/>
        </w:rPr>
        <w:t xml:space="preserve"> </w:t>
      </w:r>
      <w:r>
        <w:t>momenti</w:t>
      </w:r>
      <w:r>
        <w:rPr>
          <w:spacing w:val="40"/>
        </w:rPr>
        <w:t xml:space="preserve"> </w:t>
      </w:r>
      <w:r>
        <w:t>strategici</w:t>
      </w:r>
      <w:r>
        <w:rPr>
          <w:spacing w:val="40"/>
        </w:rPr>
        <w:t xml:space="preserve"> </w:t>
      </w:r>
      <w:r>
        <w:t>dei</w:t>
      </w:r>
      <w:r>
        <w:rPr>
          <w:spacing w:val="41"/>
        </w:rPr>
        <w:t xml:space="preserve"> </w:t>
      </w:r>
      <w:r>
        <w:t>percorsi</w:t>
      </w:r>
      <w:r>
        <w:rPr>
          <w:spacing w:val="42"/>
        </w:rPr>
        <w:t xml:space="preserve"> </w:t>
      </w:r>
      <w:r>
        <w:t>formativi,</w:t>
      </w:r>
      <w:r>
        <w:rPr>
          <w:spacing w:val="40"/>
        </w:rPr>
        <w:t xml:space="preserve"> </w:t>
      </w:r>
      <w:r>
        <w:t>che</w:t>
      </w:r>
      <w:r>
        <w:rPr>
          <w:spacing w:val="41"/>
        </w:rPr>
        <w:t xml:space="preserve"> </w:t>
      </w:r>
      <w:r>
        <w:rPr>
          <w:spacing w:val="-5"/>
        </w:rPr>
        <w:t>il</w:t>
      </w:r>
    </w:p>
    <w:p w14:paraId="2DF8FF04" w14:textId="77777777" w:rsidR="0049501D" w:rsidRDefault="00000000">
      <w:pPr>
        <w:pStyle w:val="Corpotesto"/>
        <w:jc w:val="both"/>
      </w:pPr>
      <w:r>
        <w:t>soggetto</w:t>
      </w:r>
      <w:r>
        <w:rPr>
          <w:spacing w:val="-3"/>
        </w:rPr>
        <w:t xml:space="preserve"> </w:t>
      </w:r>
      <w:r>
        <w:t>formatore</w:t>
      </w:r>
      <w:r>
        <w:rPr>
          <w:spacing w:val="-4"/>
        </w:rPr>
        <w:t xml:space="preserve"> </w:t>
      </w:r>
      <w:r>
        <w:t>ritiene</w:t>
      </w:r>
      <w:r>
        <w:rPr>
          <w:spacing w:val="-3"/>
        </w:rPr>
        <w:t xml:space="preserve"> </w:t>
      </w:r>
      <w:r>
        <w:t>utile</w:t>
      </w:r>
      <w:r>
        <w:rPr>
          <w:spacing w:val="-4"/>
        </w:rPr>
        <w:t xml:space="preserve"> </w:t>
      </w:r>
      <w:r>
        <w:t>ai</w:t>
      </w:r>
      <w:r>
        <w:rPr>
          <w:spacing w:val="-4"/>
        </w:rPr>
        <w:t xml:space="preserve"> </w:t>
      </w:r>
      <w:r>
        <w:t>fini</w:t>
      </w:r>
      <w:r>
        <w:rPr>
          <w:spacing w:val="-4"/>
        </w:rPr>
        <w:t xml:space="preserve"> </w:t>
      </w:r>
      <w:r>
        <w:t>dell’efficacia</w:t>
      </w:r>
      <w:r>
        <w:rPr>
          <w:spacing w:val="-1"/>
        </w:rPr>
        <w:t xml:space="preserve"> </w:t>
      </w:r>
      <w:r>
        <w:rPr>
          <w:spacing w:val="-2"/>
        </w:rPr>
        <w:t>didattica.</w:t>
      </w:r>
    </w:p>
    <w:p w14:paraId="445C0968" w14:textId="77777777" w:rsidR="0049501D" w:rsidRDefault="00000000">
      <w:pPr>
        <w:pStyle w:val="Corpotesto"/>
        <w:spacing w:before="163"/>
      </w:pPr>
      <w:r>
        <w:t>La</w:t>
      </w:r>
      <w:r>
        <w:rPr>
          <w:spacing w:val="-1"/>
        </w:rPr>
        <w:t xml:space="preserve"> </w:t>
      </w:r>
      <w:r>
        <w:t>presenza</w:t>
      </w:r>
      <w:r>
        <w:rPr>
          <w:spacing w:val="-3"/>
        </w:rPr>
        <w:t xml:space="preserve"> </w:t>
      </w:r>
      <w:r>
        <w:t>fisica</w:t>
      </w:r>
      <w:r>
        <w:rPr>
          <w:spacing w:val="-3"/>
        </w:rPr>
        <w:t xml:space="preserve"> </w:t>
      </w:r>
      <w:r>
        <w:t>è</w:t>
      </w:r>
      <w:r>
        <w:rPr>
          <w:spacing w:val="-2"/>
        </w:rPr>
        <w:t xml:space="preserve"> </w:t>
      </w:r>
      <w:r>
        <w:t>utile</w:t>
      </w:r>
      <w:r>
        <w:rPr>
          <w:spacing w:val="-4"/>
        </w:rPr>
        <w:t xml:space="preserve"> per:</w:t>
      </w:r>
    </w:p>
    <w:p w14:paraId="19E1A32A" w14:textId="77777777" w:rsidR="0049501D" w:rsidRDefault="00000000">
      <w:pPr>
        <w:pStyle w:val="Paragrafoelenco"/>
        <w:numPr>
          <w:ilvl w:val="0"/>
          <w:numId w:val="33"/>
        </w:numPr>
        <w:tabs>
          <w:tab w:val="left" w:pos="1428"/>
        </w:tabs>
        <w:spacing w:before="118"/>
        <w:rPr>
          <w:sz w:val="24"/>
        </w:rPr>
      </w:pPr>
      <w:r>
        <w:rPr>
          <w:sz w:val="24"/>
        </w:rPr>
        <w:t>socializzare</w:t>
      </w:r>
      <w:r>
        <w:rPr>
          <w:spacing w:val="-2"/>
          <w:sz w:val="24"/>
        </w:rPr>
        <w:t xml:space="preserve"> </w:t>
      </w:r>
      <w:r>
        <w:rPr>
          <w:sz w:val="24"/>
        </w:rPr>
        <w:t>e</w:t>
      </w:r>
      <w:r>
        <w:rPr>
          <w:spacing w:val="-4"/>
          <w:sz w:val="24"/>
        </w:rPr>
        <w:t xml:space="preserve"> </w:t>
      </w:r>
      <w:r>
        <w:rPr>
          <w:sz w:val="24"/>
        </w:rPr>
        <w:t>instaurare</w:t>
      </w:r>
      <w:r>
        <w:rPr>
          <w:spacing w:val="-1"/>
          <w:sz w:val="24"/>
        </w:rPr>
        <w:t xml:space="preserve"> </w:t>
      </w:r>
      <w:r>
        <w:rPr>
          <w:sz w:val="24"/>
        </w:rPr>
        <w:t>il</w:t>
      </w:r>
      <w:r>
        <w:rPr>
          <w:spacing w:val="-2"/>
          <w:sz w:val="24"/>
        </w:rPr>
        <w:t xml:space="preserve"> </w:t>
      </w:r>
      <w:r>
        <w:rPr>
          <w:sz w:val="24"/>
        </w:rPr>
        <w:t>clima</w:t>
      </w:r>
      <w:r>
        <w:rPr>
          <w:spacing w:val="-1"/>
          <w:sz w:val="24"/>
        </w:rPr>
        <w:t xml:space="preserve"> </w:t>
      </w:r>
      <w:r>
        <w:rPr>
          <w:spacing w:val="-2"/>
          <w:sz w:val="24"/>
        </w:rPr>
        <w:t>d’aula;</w:t>
      </w:r>
    </w:p>
    <w:p w14:paraId="003D4792" w14:textId="77777777" w:rsidR="0049501D" w:rsidRDefault="00000000">
      <w:pPr>
        <w:pStyle w:val="Paragrafoelenco"/>
        <w:numPr>
          <w:ilvl w:val="0"/>
          <w:numId w:val="33"/>
        </w:numPr>
        <w:tabs>
          <w:tab w:val="left" w:pos="1428"/>
        </w:tabs>
        <w:spacing w:before="24"/>
        <w:rPr>
          <w:sz w:val="24"/>
        </w:rPr>
      </w:pPr>
      <w:r>
        <w:rPr>
          <w:sz w:val="24"/>
        </w:rPr>
        <w:t>sostenere la</w:t>
      </w:r>
      <w:r>
        <w:rPr>
          <w:spacing w:val="-2"/>
          <w:sz w:val="24"/>
        </w:rPr>
        <w:t xml:space="preserve"> motivazione;</w:t>
      </w:r>
    </w:p>
    <w:p w14:paraId="49EF6030" w14:textId="77777777" w:rsidR="0049501D" w:rsidRDefault="00000000">
      <w:pPr>
        <w:pStyle w:val="Paragrafoelenco"/>
        <w:numPr>
          <w:ilvl w:val="0"/>
          <w:numId w:val="33"/>
        </w:numPr>
        <w:tabs>
          <w:tab w:val="left" w:pos="1428"/>
        </w:tabs>
        <w:spacing w:before="24"/>
        <w:rPr>
          <w:sz w:val="24"/>
        </w:rPr>
      </w:pPr>
      <w:r>
        <w:rPr>
          <w:sz w:val="24"/>
        </w:rPr>
        <w:t>familiarizzare</w:t>
      </w:r>
      <w:r>
        <w:rPr>
          <w:spacing w:val="-2"/>
          <w:sz w:val="24"/>
        </w:rPr>
        <w:t xml:space="preserve"> </w:t>
      </w:r>
      <w:r>
        <w:rPr>
          <w:sz w:val="24"/>
        </w:rPr>
        <w:t>con</w:t>
      </w:r>
      <w:r>
        <w:rPr>
          <w:spacing w:val="-4"/>
          <w:sz w:val="24"/>
        </w:rPr>
        <w:t xml:space="preserve"> </w:t>
      </w:r>
      <w:r>
        <w:rPr>
          <w:sz w:val="24"/>
        </w:rPr>
        <w:t>la</w:t>
      </w:r>
      <w:r>
        <w:rPr>
          <w:spacing w:val="-4"/>
          <w:sz w:val="24"/>
        </w:rPr>
        <w:t xml:space="preserve"> </w:t>
      </w:r>
      <w:r>
        <w:rPr>
          <w:sz w:val="24"/>
        </w:rPr>
        <w:t>tecnologia</w:t>
      </w:r>
      <w:r>
        <w:rPr>
          <w:spacing w:val="-2"/>
          <w:sz w:val="24"/>
        </w:rPr>
        <w:t xml:space="preserve"> </w:t>
      </w:r>
      <w:r>
        <w:rPr>
          <w:sz w:val="24"/>
        </w:rPr>
        <w:t>da</w:t>
      </w:r>
      <w:r>
        <w:rPr>
          <w:spacing w:val="-3"/>
          <w:sz w:val="24"/>
        </w:rPr>
        <w:t xml:space="preserve"> </w:t>
      </w:r>
      <w:r>
        <w:rPr>
          <w:sz w:val="24"/>
        </w:rPr>
        <w:t>utilizzare</w:t>
      </w:r>
      <w:r>
        <w:rPr>
          <w:spacing w:val="-2"/>
          <w:sz w:val="24"/>
        </w:rPr>
        <w:t xml:space="preserve"> </w:t>
      </w:r>
      <w:r>
        <w:rPr>
          <w:sz w:val="24"/>
        </w:rPr>
        <w:t>in</w:t>
      </w:r>
      <w:r>
        <w:rPr>
          <w:spacing w:val="-3"/>
          <w:sz w:val="24"/>
        </w:rPr>
        <w:t xml:space="preserve"> </w:t>
      </w:r>
      <w:r>
        <w:rPr>
          <w:sz w:val="24"/>
        </w:rPr>
        <w:t>modalità</w:t>
      </w:r>
      <w:r>
        <w:rPr>
          <w:spacing w:val="-5"/>
          <w:sz w:val="24"/>
        </w:rPr>
        <w:t xml:space="preserve"> </w:t>
      </w:r>
      <w:r>
        <w:rPr>
          <w:sz w:val="24"/>
        </w:rPr>
        <w:t>a</w:t>
      </w:r>
      <w:r>
        <w:rPr>
          <w:spacing w:val="-4"/>
          <w:sz w:val="24"/>
        </w:rPr>
        <w:t xml:space="preserve"> </w:t>
      </w:r>
      <w:r>
        <w:rPr>
          <w:spacing w:val="-2"/>
          <w:sz w:val="24"/>
        </w:rPr>
        <w:t>distanza;</w:t>
      </w:r>
    </w:p>
    <w:p w14:paraId="7F49FB75" w14:textId="77777777" w:rsidR="0049501D" w:rsidRDefault="00000000">
      <w:pPr>
        <w:pStyle w:val="Paragrafoelenco"/>
        <w:numPr>
          <w:ilvl w:val="0"/>
          <w:numId w:val="33"/>
        </w:numPr>
        <w:tabs>
          <w:tab w:val="left" w:pos="1428"/>
        </w:tabs>
        <w:spacing w:before="21"/>
        <w:rPr>
          <w:sz w:val="24"/>
        </w:rPr>
      </w:pPr>
      <w:r>
        <w:rPr>
          <w:sz w:val="24"/>
        </w:rPr>
        <w:t>effettuare</w:t>
      </w:r>
      <w:r>
        <w:rPr>
          <w:spacing w:val="-6"/>
          <w:sz w:val="24"/>
        </w:rPr>
        <w:t xml:space="preserve"> </w:t>
      </w:r>
      <w:r>
        <w:rPr>
          <w:sz w:val="24"/>
        </w:rPr>
        <w:t>attività</w:t>
      </w:r>
      <w:r>
        <w:rPr>
          <w:spacing w:val="-5"/>
          <w:sz w:val="24"/>
        </w:rPr>
        <w:t xml:space="preserve"> </w:t>
      </w:r>
      <w:r>
        <w:rPr>
          <w:sz w:val="24"/>
        </w:rPr>
        <w:t>didattiche</w:t>
      </w:r>
      <w:r>
        <w:rPr>
          <w:spacing w:val="-1"/>
          <w:sz w:val="24"/>
        </w:rPr>
        <w:t xml:space="preserve"> </w:t>
      </w:r>
      <w:r>
        <w:rPr>
          <w:sz w:val="24"/>
        </w:rPr>
        <w:t>pratiche</w:t>
      </w:r>
      <w:r>
        <w:rPr>
          <w:spacing w:val="-5"/>
          <w:sz w:val="24"/>
        </w:rPr>
        <w:t xml:space="preserve"> </w:t>
      </w:r>
      <w:r>
        <w:rPr>
          <w:sz w:val="24"/>
        </w:rPr>
        <w:t>che</w:t>
      </w:r>
      <w:r>
        <w:rPr>
          <w:spacing w:val="-4"/>
          <w:sz w:val="24"/>
        </w:rPr>
        <w:t xml:space="preserve"> </w:t>
      </w:r>
      <w:r>
        <w:rPr>
          <w:sz w:val="24"/>
        </w:rPr>
        <w:t>non</w:t>
      </w:r>
      <w:r>
        <w:rPr>
          <w:spacing w:val="-4"/>
          <w:sz w:val="24"/>
        </w:rPr>
        <w:t xml:space="preserve"> </w:t>
      </w:r>
      <w:r>
        <w:rPr>
          <w:sz w:val="24"/>
        </w:rPr>
        <w:t>posso</w:t>
      </w:r>
      <w:r>
        <w:rPr>
          <w:spacing w:val="-2"/>
          <w:sz w:val="24"/>
        </w:rPr>
        <w:t xml:space="preserve"> </w:t>
      </w:r>
      <w:r>
        <w:rPr>
          <w:sz w:val="24"/>
        </w:rPr>
        <w:t>essere</w:t>
      </w:r>
      <w:r>
        <w:rPr>
          <w:spacing w:val="-3"/>
          <w:sz w:val="24"/>
        </w:rPr>
        <w:t xml:space="preserve"> </w:t>
      </w:r>
      <w:r>
        <w:rPr>
          <w:sz w:val="24"/>
        </w:rPr>
        <w:t>effettuate</w:t>
      </w:r>
      <w:r>
        <w:rPr>
          <w:spacing w:val="-5"/>
          <w:sz w:val="24"/>
        </w:rPr>
        <w:t xml:space="preserve"> </w:t>
      </w:r>
      <w:r>
        <w:rPr>
          <w:sz w:val="24"/>
        </w:rPr>
        <w:t>a</w:t>
      </w:r>
      <w:r>
        <w:rPr>
          <w:spacing w:val="-4"/>
          <w:sz w:val="24"/>
        </w:rPr>
        <w:t xml:space="preserve"> </w:t>
      </w:r>
      <w:r>
        <w:rPr>
          <w:spacing w:val="-2"/>
          <w:sz w:val="24"/>
        </w:rPr>
        <w:t>distanza;</w:t>
      </w:r>
    </w:p>
    <w:p w14:paraId="5440C6EA" w14:textId="77777777" w:rsidR="0049501D" w:rsidRDefault="00000000">
      <w:pPr>
        <w:pStyle w:val="Paragrafoelenco"/>
        <w:numPr>
          <w:ilvl w:val="0"/>
          <w:numId w:val="33"/>
        </w:numPr>
        <w:tabs>
          <w:tab w:val="left" w:pos="1428"/>
        </w:tabs>
        <w:spacing w:before="24" w:line="259" w:lineRule="auto"/>
        <w:ind w:right="714"/>
        <w:rPr>
          <w:sz w:val="24"/>
        </w:rPr>
      </w:pPr>
      <w:r>
        <w:rPr>
          <w:sz w:val="24"/>
        </w:rPr>
        <w:t>utilizzare strumenti, tecnologie e metodologie in cui è necessaria la presenza fisica del</w:t>
      </w:r>
      <w:r>
        <w:rPr>
          <w:spacing w:val="40"/>
          <w:sz w:val="24"/>
        </w:rPr>
        <w:t xml:space="preserve"> </w:t>
      </w:r>
      <w:r>
        <w:rPr>
          <w:spacing w:val="-2"/>
          <w:sz w:val="24"/>
        </w:rPr>
        <w:t>discente;</w:t>
      </w:r>
    </w:p>
    <w:p w14:paraId="541BF252" w14:textId="77777777" w:rsidR="0049501D" w:rsidRDefault="00000000">
      <w:pPr>
        <w:pStyle w:val="Paragrafoelenco"/>
        <w:numPr>
          <w:ilvl w:val="0"/>
          <w:numId w:val="33"/>
        </w:numPr>
        <w:tabs>
          <w:tab w:val="left" w:pos="1428"/>
        </w:tabs>
        <w:spacing w:before="1"/>
        <w:rPr>
          <w:sz w:val="24"/>
        </w:rPr>
      </w:pPr>
      <w:r>
        <w:rPr>
          <w:sz w:val="24"/>
        </w:rPr>
        <w:t>effettuare</w:t>
      </w:r>
      <w:r>
        <w:rPr>
          <w:spacing w:val="-4"/>
          <w:sz w:val="24"/>
        </w:rPr>
        <w:t xml:space="preserve"> </w:t>
      </w:r>
      <w:r>
        <w:rPr>
          <w:sz w:val="24"/>
        </w:rPr>
        <w:t>i</w:t>
      </w:r>
      <w:r>
        <w:rPr>
          <w:spacing w:val="-2"/>
          <w:sz w:val="24"/>
        </w:rPr>
        <w:t xml:space="preserve"> </w:t>
      </w:r>
      <w:r>
        <w:rPr>
          <w:sz w:val="24"/>
        </w:rPr>
        <w:t>momenti</w:t>
      </w:r>
      <w:r>
        <w:rPr>
          <w:spacing w:val="-4"/>
          <w:sz w:val="24"/>
        </w:rPr>
        <w:t xml:space="preserve"> </w:t>
      </w:r>
      <w:r>
        <w:rPr>
          <w:sz w:val="24"/>
        </w:rPr>
        <w:t>di</w:t>
      </w:r>
      <w:r>
        <w:rPr>
          <w:spacing w:val="-3"/>
          <w:sz w:val="24"/>
        </w:rPr>
        <w:t xml:space="preserve"> </w:t>
      </w:r>
      <w:r>
        <w:rPr>
          <w:sz w:val="24"/>
        </w:rPr>
        <w:t>verifica</w:t>
      </w:r>
      <w:r>
        <w:rPr>
          <w:spacing w:val="-4"/>
          <w:sz w:val="24"/>
        </w:rPr>
        <w:t xml:space="preserve"> </w:t>
      </w:r>
      <w:r>
        <w:rPr>
          <w:sz w:val="24"/>
        </w:rPr>
        <w:t>degli</w:t>
      </w:r>
      <w:r>
        <w:rPr>
          <w:spacing w:val="-1"/>
          <w:sz w:val="24"/>
        </w:rPr>
        <w:t xml:space="preserve"> </w:t>
      </w:r>
      <w:r>
        <w:rPr>
          <w:spacing w:val="-2"/>
          <w:sz w:val="24"/>
        </w:rPr>
        <w:t>apprendimenti.</w:t>
      </w:r>
    </w:p>
    <w:p w14:paraId="4F2C2288" w14:textId="77777777" w:rsidR="0049501D" w:rsidRDefault="0049501D">
      <w:pPr>
        <w:pStyle w:val="Paragrafoelenco"/>
        <w:rPr>
          <w:sz w:val="24"/>
        </w:rPr>
        <w:sectPr w:rsidR="0049501D">
          <w:pgSz w:w="11910" w:h="16840"/>
          <w:pgMar w:top="1360" w:right="708" w:bottom="900" w:left="425" w:header="0" w:footer="674" w:gutter="0"/>
          <w:cols w:space="720"/>
        </w:sectPr>
      </w:pPr>
    </w:p>
    <w:p w14:paraId="6B35A713" w14:textId="77777777" w:rsidR="0049501D" w:rsidRDefault="00000000">
      <w:pPr>
        <w:pStyle w:val="Corpotesto"/>
        <w:spacing w:before="37"/>
        <w:ind w:right="708"/>
      </w:pPr>
      <w:r>
        <w:lastRenderedPageBreak/>
        <w:t>Per ciascuna modalità di erogazione dovranno essere rispettati i requisiti e le specifiche sopra</w:t>
      </w:r>
      <w:r>
        <w:rPr>
          <w:spacing w:val="80"/>
        </w:rPr>
        <w:t xml:space="preserve"> </w:t>
      </w:r>
      <w:r>
        <w:rPr>
          <w:spacing w:val="-2"/>
        </w:rPr>
        <w:t>riportate.</w:t>
      </w:r>
    </w:p>
    <w:p w14:paraId="045784C8" w14:textId="77777777" w:rsidR="0049501D" w:rsidRDefault="00000000">
      <w:pPr>
        <w:pStyle w:val="Titolo4"/>
        <w:numPr>
          <w:ilvl w:val="1"/>
          <w:numId w:val="43"/>
        </w:numPr>
        <w:tabs>
          <w:tab w:val="left" w:pos="1428"/>
        </w:tabs>
        <w:spacing w:before="242"/>
      </w:pPr>
      <w:bookmarkStart w:id="140" w:name="_bookmark140"/>
      <w:bookmarkEnd w:id="140"/>
      <w:r>
        <w:t>MODALITÀ</w:t>
      </w:r>
      <w:r>
        <w:rPr>
          <w:spacing w:val="-6"/>
        </w:rPr>
        <w:t xml:space="preserve"> </w:t>
      </w:r>
      <w:r>
        <w:t>DI</w:t>
      </w:r>
      <w:r>
        <w:rPr>
          <w:spacing w:val="-3"/>
        </w:rPr>
        <w:t xml:space="preserve"> </w:t>
      </w:r>
      <w:r>
        <w:t>EROGAZIONE</w:t>
      </w:r>
      <w:r>
        <w:rPr>
          <w:spacing w:val="-2"/>
        </w:rPr>
        <w:t xml:space="preserve"> </w:t>
      </w:r>
      <w:r>
        <w:t>DEI</w:t>
      </w:r>
      <w:r>
        <w:rPr>
          <w:spacing w:val="-1"/>
        </w:rPr>
        <w:t xml:space="preserve"> </w:t>
      </w:r>
      <w:r>
        <w:t>CORSI</w:t>
      </w:r>
      <w:r>
        <w:rPr>
          <w:spacing w:val="-4"/>
        </w:rPr>
        <w:t xml:space="preserve"> </w:t>
      </w:r>
      <w:r>
        <w:t>DI</w:t>
      </w:r>
      <w:r>
        <w:rPr>
          <w:spacing w:val="-2"/>
        </w:rPr>
        <w:t xml:space="preserve"> </w:t>
      </w:r>
      <w:r>
        <w:t>FORMAZIONE</w:t>
      </w:r>
      <w:r>
        <w:rPr>
          <w:spacing w:val="-1"/>
        </w:rPr>
        <w:t xml:space="preserve"> </w:t>
      </w:r>
      <w:r>
        <w:t>E</w:t>
      </w:r>
      <w:r>
        <w:rPr>
          <w:spacing w:val="-4"/>
        </w:rPr>
        <w:t xml:space="preserve"> </w:t>
      </w:r>
      <w:r>
        <w:rPr>
          <w:spacing w:val="-2"/>
        </w:rPr>
        <w:t>AGGIORNAMENTO</w:t>
      </w:r>
    </w:p>
    <w:p w14:paraId="2C8DB051" w14:textId="77777777" w:rsidR="0049501D" w:rsidRDefault="0049501D">
      <w:pPr>
        <w:pStyle w:val="Corpotesto"/>
        <w:ind w:left="0"/>
        <w:rPr>
          <w:b/>
          <w:sz w:val="20"/>
        </w:rPr>
      </w:pPr>
    </w:p>
    <w:p w14:paraId="52B1EE17" w14:textId="77777777" w:rsidR="0049501D" w:rsidRDefault="0049501D">
      <w:pPr>
        <w:pStyle w:val="Corpotesto"/>
        <w:spacing w:before="26"/>
        <w:ind w:left="0"/>
        <w:rPr>
          <w:b/>
          <w:sz w:val="20"/>
        </w:rPr>
      </w:pPr>
    </w:p>
    <w:tbl>
      <w:tblPr>
        <w:tblStyle w:val="TableNormal"/>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1863"/>
        <w:gridCol w:w="3243"/>
        <w:gridCol w:w="2118"/>
      </w:tblGrid>
      <w:tr w:rsidR="0049501D" w14:paraId="3AEF6CEE" w14:textId="77777777">
        <w:trPr>
          <w:trHeight w:val="479"/>
        </w:trPr>
        <w:tc>
          <w:tcPr>
            <w:tcW w:w="2547" w:type="dxa"/>
          </w:tcPr>
          <w:p w14:paraId="0F07B9F5" w14:textId="77777777" w:rsidR="0049501D" w:rsidRDefault="00000000">
            <w:pPr>
              <w:pStyle w:val="TableParagraph"/>
              <w:spacing w:before="59"/>
              <w:ind w:left="225"/>
              <w:rPr>
                <w:rFonts w:ascii="Times New Roman"/>
                <w:b/>
                <w:sz w:val="24"/>
              </w:rPr>
            </w:pPr>
            <w:r>
              <w:rPr>
                <w:rFonts w:ascii="Times New Roman"/>
                <w:b/>
                <w:sz w:val="24"/>
              </w:rPr>
              <w:t>Corso</w:t>
            </w:r>
            <w:r>
              <w:rPr>
                <w:rFonts w:ascii="Times New Roman"/>
                <w:b/>
                <w:spacing w:val="-1"/>
                <w:sz w:val="24"/>
              </w:rPr>
              <w:t xml:space="preserve"> </w:t>
            </w:r>
            <w:r>
              <w:rPr>
                <w:rFonts w:ascii="Times New Roman"/>
                <w:b/>
                <w:sz w:val="24"/>
              </w:rPr>
              <w:t>di</w:t>
            </w:r>
            <w:r>
              <w:rPr>
                <w:rFonts w:ascii="Times New Roman"/>
                <w:b/>
                <w:spacing w:val="-1"/>
                <w:sz w:val="24"/>
              </w:rPr>
              <w:t xml:space="preserve"> </w:t>
            </w:r>
            <w:r>
              <w:rPr>
                <w:rFonts w:ascii="Times New Roman"/>
                <w:b/>
                <w:spacing w:val="-2"/>
                <w:sz w:val="24"/>
              </w:rPr>
              <w:t>formazione</w:t>
            </w:r>
          </w:p>
        </w:tc>
        <w:tc>
          <w:tcPr>
            <w:tcW w:w="1863" w:type="dxa"/>
          </w:tcPr>
          <w:p w14:paraId="36759810" w14:textId="77777777" w:rsidR="0049501D" w:rsidRDefault="00000000">
            <w:pPr>
              <w:pStyle w:val="TableParagraph"/>
              <w:spacing w:before="59"/>
              <w:ind w:left="6" w:right="5"/>
              <w:jc w:val="center"/>
              <w:rPr>
                <w:rFonts w:ascii="Times New Roman"/>
                <w:b/>
                <w:sz w:val="24"/>
              </w:rPr>
            </w:pPr>
            <w:r>
              <w:rPr>
                <w:rFonts w:ascii="Times New Roman"/>
                <w:b/>
                <w:sz w:val="24"/>
              </w:rPr>
              <w:t>Presenza</w:t>
            </w:r>
            <w:r>
              <w:rPr>
                <w:rFonts w:ascii="Times New Roman"/>
                <w:b/>
                <w:spacing w:val="-5"/>
                <w:sz w:val="24"/>
              </w:rPr>
              <w:t xml:space="preserve"> </w:t>
            </w:r>
            <w:r>
              <w:rPr>
                <w:rFonts w:ascii="Times New Roman"/>
                <w:b/>
                <w:spacing w:val="-2"/>
                <w:sz w:val="24"/>
              </w:rPr>
              <w:t>fisica</w:t>
            </w:r>
          </w:p>
        </w:tc>
        <w:tc>
          <w:tcPr>
            <w:tcW w:w="3243" w:type="dxa"/>
          </w:tcPr>
          <w:p w14:paraId="58577028" w14:textId="77777777" w:rsidR="0049501D" w:rsidRDefault="00000000">
            <w:pPr>
              <w:pStyle w:val="TableParagraph"/>
              <w:spacing w:before="59"/>
              <w:ind w:left="8" w:right="4"/>
              <w:jc w:val="center"/>
              <w:rPr>
                <w:rFonts w:ascii="Times New Roman"/>
                <w:b/>
                <w:sz w:val="24"/>
              </w:rPr>
            </w:pPr>
            <w:r>
              <w:rPr>
                <w:rFonts w:ascii="Times New Roman"/>
                <w:b/>
                <w:sz w:val="24"/>
              </w:rPr>
              <w:t>Video</w:t>
            </w:r>
            <w:r>
              <w:rPr>
                <w:rFonts w:ascii="Times New Roman"/>
                <w:b/>
                <w:spacing w:val="-3"/>
                <w:sz w:val="24"/>
              </w:rPr>
              <w:t xml:space="preserve"> </w:t>
            </w:r>
            <w:r>
              <w:rPr>
                <w:rFonts w:ascii="Times New Roman"/>
                <w:b/>
                <w:sz w:val="24"/>
              </w:rPr>
              <w:t>conferenza</w:t>
            </w:r>
            <w:r>
              <w:rPr>
                <w:rFonts w:ascii="Times New Roman"/>
                <w:b/>
                <w:spacing w:val="-2"/>
                <w:sz w:val="24"/>
              </w:rPr>
              <w:t xml:space="preserve"> sincrona</w:t>
            </w:r>
          </w:p>
        </w:tc>
        <w:tc>
          <w:tcPr>
            <w:tcW w:w="2118" w:type="dxa"/>
          </w:tcPr>
          <w:p w14:paraId="2D76A046" w14:textId="77777777" w:rsidR="0049501D" w:rsidRDefault="00000000">
            <w:pPr>
              <w:pStyle w:val="TableParagraph"/>
              <w:spacing w:before="59"/>
              <w:ind w:left="158" w:right="155"/>
              <w:jc w:val="center"/>
              <w:rPr>
                <w:rFonts w:ascii="Times New Roman"/>
                <w:b/>
                <w:sz w:val="24"/>
              </w:rPr>
            </w:pPr>
            <w:r>
              <w:rPr>
                <w:rFonts w:ascii="Times New Roman"/>
                <w:b/>
                <w:spacing w:val="-2"/>
                <w:sz w:val="24"/>
              </w:rPr>
              <w:t>E-learning</w:t>
            </w:r>
          </w:p>
        </w:tc>
      </w:tr>
      <w:tr w:rsidR="0049501D" w14:paraId="3B301EB8" w14:textId="77777777">
        <w:trPr>
          <w:trHeight w:val="1237"/>
        </w:trPr>
        <w:tc>
          <w:tcPr>
            <w:tcW w:w="2547" w:type="dxa"/>
          </w:tcPr>
          <w:p w14:paraId="0E32B597" w14:textId="77777777" w:rsidR="0049501D" w:rsidRDefault="00000000">
            <w:pPr>
              <w:pStyle w:val="TableParagraph"/>
              <w:spacing w:before="59" w:line="338" w:lineRule="auto"/>
              <w:ind w:left="107" w:right="369"/>
              <w:rPr>
                <w:sz w:val="24"/>
              </w:rPr>
            </w:pPr>
            <w:r>
              <w:rPr>
                <w:spacing w:val="-2"/>
                <w:sz w:val="24"/>
              </w:rPr>
              <w:t xml:space="preserve">Lavoratori: </w:t>
            </w:r>
            <w:r>
              <w:rPr>
                <w:sz w:val="24"/>
              </w:rPr>
              <w:t>Formazione</w:t>
            </w:r>
            <w:r>
              <w:rPr>
                <w:spacing w:val="-14"/>
                <w:sz w:val="24"/>
              </w:rPr>
              <w:t xml:space="preserve"> </w:t>
            </w:r>
            <w:r>
              <w:rPr>
                <w:sz w:val="24"/>
              </w:rPr>
              <w:t>generale</w:t>
            </w:r>
          </w:p>
        </w:tc>
        <w:tc>
          <w:tcPr>
            <w:tcW w:w="1863" w:type="dxa"/>
          </w:tcPr>
          <w:p w14:paraId="4A6D0E23" w14:textId="77777777" w:rsidR="0049501D" w:rsidRDefault="0049501D">
            <w:pPr>
              <w:pStyle w:val="TableParagraph"/>
              <w:spacing w:before="138"/>
              <w:rPr>
                <w:b/>
                <w:sz w:val="24"/>
              </w:rPr>
            </w:pPr>
          </w:p>
          <w:p w14:paraId="54C43BF7" w14:textId="77777777" w:rsidR="0049501D" w:rsidRDefault="00000000">
            <w:pPr>
              <w:pStyle w:val="TableParagraph"/>
              <w:ind w:left="6"/>
              <w:jc w:val="center"/>
              <w:rPr>
                <w:sz w:val="24"/>
              </w:rPr>
            </w:pPr>
            <w:r>
              <w:rPr>
                <w:spacing w:val="-2"/>
                <w:sz w:val="24"/>
              </w:rPr>
              <w:t>Consentita</w:t>
            </w:r>
          </w:p>
        </w:tc>
        <w:tc>
          <w:tcPr>
            <w:tcW w:w="3243" w:type="dxa"/>
          </w:tcPr>
          <w:p w14:paraId="073D581D" w14:textId="77777777" w:rsidR="0049501D" w:rsidRDefault="0049501D">
            <w:pPr>
              <w:pStyle w:val="TableParagraph"/>
              <w:spacing w:before="138"/>
              <w:rPr>
                <w:b/>
                <w:sz w:val="24"/>
              </w:rPr>
            </w:pPr>
          </w:p>
          <w:p w14:paraId="5769FACB" w14:textId="77777777" w:rsidR="0049501D" w:rsidRDefault="00000000">
            <w:pPr>
              <w:pStyle w:val="TableParagraph"/>
              <w:ind w:left="8"/>
              <w:jc w:val="center"/>
              <w:rPr>
                <w:sz w:val="24"/>
              </w:rPr>
            </w:pPr>
            <w:r>
              <w:rPr>
                <w:spacing w:val="-2"/>
                <w:sz w:val="24"/>
              </w:rPr>
              <w:t>Consentita</w:t>
            </w:r>
          </w:p>
        </w:tc>
        <w:tc>
          <w:tcPr>
            <w:tcW w:w="2118" w:type="dxa"/>
          </w:tcPr>
          <w:p w14:paraId="17C728AC" w14:textId="77777777" w:rsidR="0049501D" w:rsidRDefault="0049501D">
            <w:pPr>
              <w:pStyle w:val="TableParagraph"/>
              <w:spacing w:before="138"/>
              <w:rPr>
                <w:b/>
                <w:sz w:val="24"/>
              </w:rPr>
            </w:pPr>
          </w:p>
          <w:p w14:paraId="4E7009AD" w14:textId="77777777" w:rsidR="0049501D" w:rsidRDefault="00000000">
            <w:pPr>
              <w:pStyle w:val="TableParagraph"/>
              <w:ind w:left="158" w:right="153"/>
              <w:jc w:val="center"/>
              <w:rPr>
                <w:sz w:val="24"/>
              </w:rPr>
            </w:pPr>
            <w:r>
              <w:rPr>
                <w:spacing w:val="-2"/>
                <w:sz w:val="24"/>
              </w:rPr>
              <w:t>Consentita</w:t>
            </w:r>
          </w:p>
        </w:tc>
      </w:tr>
      <w:tr w:rsidR="0049501D" w14:paraId="242F2A1C" w14:textId="77777777">
        <w:trPr>
          <w:trHeight w:val="1229"/>
        </w:trPr>
        <w:tc>
          <w:tcPr>
            <w:tcW w:w="2547" w:type="dxa"/>
          </w:tcPr>
          <w:p w14:paraId="40174FC3" w14:textId="77777777" w:rsidR="0049501D" w:rsidRDefault="0049501D">
            <w:pPr>
              <w:pStyle w:val="TableParagraph"/>
              <w:spacing w:before="143"/>
              <w:rPr>
                <w:b/>
                <w:sz w:val="24"/>
              </w:rPr>
            </w:pPr>
          </w:p>
          <w:p w14:paraId="595BBA4A" w14:textId="77777777" w:rsidR="0049501D" w:rsidRDefault="00000000">
            <w:pPr>
              <w:pStyle w:val="TableParagraph"/>
              <w:ind w:left="107"/>
              <w:rPr>
                <w:sz w:val="24"/>
              </w:rPr>
            </w:pPr>
            <w:r>
              <w:rPr>
                <w:sz w:val="24"/>
              </w:rPr>
              <w:t>Formazione</w:t>
            </w:r>
            <w:r>
              <w:rPr>
                <w:spacing w:val="-6"/>
                <w:sz w:val="24"/>
              </w:rPr>
              <w:t xml:space="preserve"> </w:t>
            </w:r>
            <w:r>
              <w:rPr>
                <w:spacing w:val="-2"/>
                <w:sz w:val="24"/>
              </w:rPr>
              <w:t>specifica</w:t>
            </w:r>
          </w:p>
        </w:tc>
        <w:tc>
          <w:tcPr>
            <w:tcW w:w="1863" w:type="dxa"/>
          </w:tcPr>
          <w:p w14:paraId="2F06898B" w14:textId="77777777" w:rsidR="0049501D" w:rsidRDefault="0049501D">
            <w:pPr>
              <w:pStyle w:val="TableParagraph"/>
              <w:spacing w:before="131"/>
              <w:rPr>
                <w:b/>
                <w:sz w:val="24"/>
              </w:rPr>
            </w:pPr>
          </w:p>
          <w:p w14:paraId="28D7591D" w14:textId="77777777" w:rsidR="0049501D" w:rsidRDefault="00000000">
            <w:pPr>
              <w:pStyle w:val="TableParagraph"/>
              <w:ind w:left="6"/>
              <w:jc w:val="center"/>
              <w:rPr>
                <w:sz w:val="24"/>
              </w:rPr>
            </w:pPr>
            <w:r>
              <w:rPr>
                <w:spacing w:val="-2"/>
                <w:sz w:val="24"/>
              </w:rPr>
              <w:t>Consentita</w:t>
            </w:r>
          </w:p>
        </w:tc>
        <w:tc>
          <w:tcPr>
            <w:tcW w:w="3243" w:type="dxa"/>
          </w:tcPr>
          <w:p w14:paraId="6882692D" w14:textId="77777777" w:rsidR="0049501D" w:rsidRDefault="0049501D">
            <w:pPr>
              <w:pStyle w:val="TableParagraph"/>
              <w:spacing w:before="131"/>
              <w:rPr>
                <w:b/>
                <w:sz w:val="24"/>
              </w:rPr>
            </w:pPr>
          </w:p>
          <w:p w14:paraId="6E09D3AA" w14:textId="77777777" w:rsidR="0049501D" w:rsidRDefault="00000000">
            <w:pPr>
              <w:pStyle w:val="TableParagraph"/>
              <w:ind w:left="8"/>
              <w:jc w:val="center"/>
              <w:rPr>
                <w:sz w:val="24"/>
              </w:rPr>
            </w:pPr>
            <w:r>
              <w:rPr>
                <w:spacing w:val="-2"/>
                <w:sz w:val="24"/>
              </w:rPr>
              <w:t>Consentita</w:t>
            </w:r>
          </w:p>
        </w:tc>
        <w:tc>
          <w:tcPr>
            <w:tcW w:w="2118" w:type="dxa"/>
          </w:tcPr>
          <w:p w14:paraId="0A0A0551" w14:textId="77777777" w:rsidR="0049501D" w:rsidRDefault="00000000">
            <w:pPr>
              <w:pStyle w:val="TableParagraph"/>
              <w:spacing w:before="59"/>
              <w:ind w:left="158" w:right="153"/>
              <w:jc w:val="center"/>
              <w:rPr>
                <w:sz w:val="24"/>
              </w:rPr>
            </w:pPr>
            <w:r>
              <w:rPr>
                <w:spacing w:val="-2"/>
                <w:sz w:val="24"/>
              </w:rPr>
              <w:t>Consentita</w:t>
            </w:r>
          </w:p>
          <w:p w14:paraId="3D7A9EE9" w14:textId="77777777" w:rsidR="0049501D" w:rsidRDefault="00000000">
            <w:pPr>
              <w:pStyle w:val="TableParagraph"/>
              <w:spacing w:before="144" w:line="242" w:lineRule="auto"/>
              <w:ind w:left="158" w:right="157"/>
              <w:jc w:val="center"/>
              <w:rPr>
                <w:sz w:val="24"/>
              </w:rPr>
            </w:pPr>
            <w:r>
              <w:rPr>
                <w:sz w:val="24"/>
              </w:rPr>
              <w:t>Solo</w:t>
            </w:r>
            <w:r>
              <w:rPr>
                <w:spacing w:val="-14"/>
                <w:sz w:val="24"/>
              </w:rPr>
              <w:t xml:space="preserve"> </w:t>
            </w:r>
            <w:r>
              <w:rPr>
                <w:sz w:val="24"/>
              </w:rPr>
              <w:t>per</w:t>
            </w:r>
            <w:r>
              <w:rPr>
                <w:spacing w:val="-14"/>
                <w:sz w:val="24"/>
              </w:rPr>
              <w:t xml:space="preserve"> </w:t>
            </w:r>
            <w:r>
              <w:rPr>
                <w:sz w:val="24"/>
              </w:rPr>
              <w:t xml:space="preserve">rischio </w:t>
            </w:r>
            <w:r>
              <w:rPr>
                <w:spacing w:val="-2"/>
                <w:sz w:val="24"/>
              </w:rPr>
              <w:t>basso</w:t>
            </w:r>
            <w:hyperlink w:anchor="_bookmark141" w:history="1">
              <w:r w:rsidR="0049501D">
                <w:rPr>
                  <w:spacing w:val="-2"/>
                  <w:sz w:val="24"/>
                  <w:vertAlign w:val="superscript"/>
                </w:rPr>
                <w:t>1</w:t>
              </w:r>
            </w:hyperlink>
            <w:hyperlink w:anchor="_bookmark142" w:history="1">
              <w:r w:rsidR="0049501D">
                <w:rPr>
                  <w:spacing w:val="-2"/>
                  <w:sz w:val="24"/>
                  <w:vertAlign w:val="superscript"/>
                </w:rPr>
                <w:t>,2</w:t>
              </w:r>
            </w:hyperlink>
          </w:p>
        </w:tc>
      </w:tr>
      <w:tr w:rsidR="0049501D" w14:paraId="72820B44" w14:textId="77777777">
        <w:trPr>
          <w:trHeight w:val="412"/>
        </w:trPr>
        <w:tc>
          <w:tcPr>
            <w:tcW w:w="2547" w:type="dxa"/>
          </w:tcPr>
          <w:p w14:paraId="406F495E" w14:textId="77777777" w:rsidR="0049501D" w:rsidRDefault="00000000">
            <w:pPr>
              <w:pStyle w:val="TableParagraph"/>
              <w:spacing w:before="59"/>
              <w:ind w:left="107"/>
              <w:rPr>
                <w:sz w:val="24"/>
              </w:rPr>
            </w:pPr>
            <w:r>
              <w:rPr>
                <w:spacing w:val="-2"/>
                <w:sz w:val="24"/>
              </w:rPr>
              <w:t>Preposti</w:t>
            </w:r>
          </w:p>
        </w:tc>
        <w:tc>
          <w:tcPr>
            <w:tcW w:w="1863" w:type="dxa"/>
          </w:tcPr>
          <w:p w14:paraId="085E62C9" w14:textId="77777777" w:rsidR="0049501D" w:rsidRDefault="00000000">
            <w:pPr>
              <w:pStyle w:val="TableParagraph"/>
              <w:spacing w:before="59"/>
              <w:ind w:left="6"/>
              <w:jc w:val="center"/>
              <w:rPr>
                <w:sz w:val="24"/>
              </w:rPr>
            </w:pPr>
            <w:r>
              <w:rPr>
                <w:spacing w:val="-2"/>
                <w:sz w:val="24"/>
              </w:rPr>
              <w:t>Consentita</w:t>
            </w:r>
          </w:p>
        </w:tc>
        <w:tc>
          <w:tcPr>
            <w:tcW w:w="3243" w:type="dxa"/>
          </w:tcPr>
          <w:p w14:paraId="28005F03" w14:textId="77777777" w:rsidR="0049501D" w:rsidRDefault="00000000">
            <w:pPr>
              <w:pStyle w:val="TableParagraph"/>
              <w:spacing w:before="59"/>
              <w:ind w:left="8"/>
              <w:jc w:val="center"/>
              <w:rPr>
                <w:sz w:val="24"/>
              </w:rPr>
            </w:pPr>
            <w:r>
              <w:rPr>
                <w:spacing w:val="-2"/>
                <w:sz w:val="24"/>
              </w:rPr>
              <w:t>Consentita</w:t>
            </w:r>
          </w:p>
        </w:tc>
        <w:tc>
          <w:tcPr>
            <w:tcW w:w="2118" w:type="dxa"/>
          </w:tcPr>
          <w:p w14:paraId="3149AD17" w14:textId="77777777" w:rsidR="0049501D" w:rsidRDefault="00000000">
            <w:pPr>
              <w:pStyle w:val="TableParagraph"/>
              <w:spacing w:before="59"/>
              <w:ind w:left="158" w:right="153"/>
              <w:jc w:val="center"/>
              <w:rPr>
                <w:b/>
                <w:sz w:val="24"/>
              </w:rPr>
            </w:pPr>
            <w:r>
              <w:rPr>
                <w:b/>
                <w:sz w:val="24"/>
              </w:rPr>
              <w:t>Non</w:t>
            </w:r>
            <w:r>
              <w:rPr>
                <w:b/>
                <w:spacing w:val="-1"/>
                <w:sz w:val="24"/>
              </w:rPr>
              <w:t xml:space="preserve"> </w:t>
            </w:r>
            <w:r>
              <w:rPr>
                <w:b/>
                <w:spacing w:val="-2"/>
                <w:sz w:val="24"/>
              </w:rPr>
              <w:t>consentita</w:t>
            </w:r>
          </w:p>
        </w:tc>
      </w:tr>
      <w:tr w:rsidR="0049501D" w14:paraId="1660F8F6" w14:textId="77777777">
        <w:trPr>
          <w:trHeight w:val="412"/>
        </w:trPr>
        <w:tc>
          <w:tcPr>
            <w:tcW w:w="2547" w:type="dxa"/>
          </w:tcPr>
          <w:p w14:paraId="01F72D96" w14:textId="77777777" w:rsidR="0049501D" w:rsidRDefault="00000000">
            <w:pPr>
              <w:pStyle w:val="TableParagraph"/>
              <w:spacing w:before="59"/>
              <w:ind w:left="107"/>
              <w:rPr>
                <w:sz w:val="24"/>
              </w:rPr>
            </w:pPr>
            <w:r>
              <w:rPr>
                <w:spacing w:val="-2"/>
                <w:sz w:val="24"/>
              </w:rPr>
              <w:t>Dirigenti</w:t>
            </w:r>
          </w:p>
        </w:tc>
        <w:tc>
          <w:tcPr>
            <w:tcW w:w="1863" w:type="dxa"/>
          </w:tcPr>
          <w:p w14:paraId="029C8CF7" w14:textId="77777777" w:rsidR="0049501D" w:rsidRDefault="00000000">
            <w:pPr>
              <w:pStyle w:val="TableParagraph"/>
              <w:spacing w:before="59"/>
              <w:ind w:left="6"/>
              <w:jc w:val="center"/>
              <w:rPr>
                <w:sz w:val="24"/>
              </w:rPr>
            </w:pPr>
            <w:r>
              <w:rPr>
                <w:spacing w:val="-2"/>
                <w:sz w:val="24"/>
              </w:rPr>
              <w:t>Consentita</w:t>
            </w:r>
          </w:p>
        </w:tc>
        <w:tc>
          <w:tcPr>
            <w:tcW w:w="3243" w:type="dxa"/>
          </w:tcPr>
          <w:p w14:paraId="4AD89F6C" w14:textId="77777777" w:rsidR="0049501D" w:rsidRDefault="00000000">
            <w:pPr>
              <w:pStyle w:val="TableParagraph"/>
              <w:spacing w:before="59"/>
              <w:ind w:left="8"/>
              <w:jc w:val="center"/>
              <w:rPr>
                <w:sz w:val="24"/>
              </w:rPr>
            </w:pPr>
            <w:r>
              <w:rPr>
                <w:spacing w:val="-2"/>
                <w:sz w:val="24"/>
              </w:rPr>
              <w:t>Consentita</w:t>
            </w:r>
          </w:p>
        </w:tc>
        <w:tc>
          <w:tcPr>
            <w:tcW w:w="2118" w:type="dxa"/>
          </w:tcPr>
          <w:p w14:paraId="7368CBD7" w14:textId="77777777" w:rsidR="0049501D" w:rsidRDefault="00000000">
            <w:pPr>
              <w:pStyle w:val="TableParagraph"/>
              <w:spacing w:before="59"/>
              <w:ind w:left="158" w:right="153"/>
              <w:jc w:val="center"/>
              <w:rPr>
                <w:sz w:val="24"/>
              </w:rPr>
            </w:pPr>
            <w:r>
              <w:rPr>
                <w:spacing w:val="-2"/>
                <w:sz w:val="24"/>
              </w:rPr>
              <w:t>Consentita</w:t>
            </w:r>
          </w:p>
        </w:tc>
      </w:tr>
      <w:tr w:rsidR="0049501D" w14:paraId="30DB8474" w14:textId="77777777">
        <w:trPr>
          <w:trHeight w:val="412"/>
        </w:trPr>
        <w:tc>
          <w:tcPr>
            <w:tcW w:w="2547" w:type="dxa"/>
          </w:tcPr>
          <w:p w14:paraId="213BA09A" w14:textId="77777777" w:rsidR="0049501D" w:rsidRDefault="00000000">
            <w:pPr>
              <w:pStyle w:val="TableParagraph"/>
              <w:spacing w:before="59"/>
              <w:ind w:left="107"/>
              <w:rPr>
                <w:sz w:val="24"/>
              </w:rPr>
            </w:pPr>
            <w:r>
              <w:rPr>
                <w:sz w:val="24"/>
              </w:rPr>
              <w:t>Datore</w:t>
            </w:r>
            <w:r>
              <w:rPr>
                <w:spacing w:val="-2"/>
                <w:sz w:val="24"/>
              </w:rPr>
              <w:t xml:space="preserve"> </w:t>
            </w:r>
            <w:r>
              <w:rPr>
                <w:sz w:val="24"/>
              </w:rPr>
              <w:t xml:space="preserve">di </w:t>
            </w:r>
            <w:r>
              <w:rPr>
                <w:spacing w:val="-2"/>
                <w:sz w:val="24"/>
              </w:rPr>
              <w:t>lavoro</w:t>
            </w:r>
          </w:p>
        </w:tc>
        <w:tc>
          <w:tcPr>
            <w:tcW w:w="1863" w:type="dxa"/>
          </w:tcPr>
          <w:p w14:paraId="078D065F" w14:textId="77777777" w:rsidR="0049501D" w:rsidRDefault="00000000">
            <w:pPr>
              <w:pStyle w:val="TableParagraph"/>
              <w:spacing w:before="59"/>
              <w:ind w:left="6"/>
              <w:jc w:val="center"/>
              <w:rPr>
                <w:sz w:val="24"/>
              </w:rPr>
            </w:pPr>
            <w:r>
              <w:rPr>
                <w:spacing w:val="-2"/>
                <w:sz w:val="24"/>
              </w:rPr>
              <w:t>Consentita</w:t>
            </w:r>
          </w:p>
        </w:tc>
        <w:tc>
          <w:tcPr>
            <w:tcW w:w="3243" w:type="dxa"/>
          </w:tcPr>
          <w:p w14:paraId="483A167F" w14:textId="77777777" w:rsidR="0049501D" w:rsidRDefault="00000000">
            <w:pPr>
              <w:pStyle w:val="TableParagraph"/>
              <w:spacing w:before="59"/>
              <w:ind w:left="8"/>
              <w:jc w:val="center"/>
              <w:rPr>
                <w:sz w:val="24"/>
              </w:rPr>
            </w:pPr>
            <w:r>
              <w:rPr>
                <w:spacing w:val="-2"/>
                <w:sz w:val="24"/>
              </w:rPr>
              <w:t>Consentita</w:t>
            </w:r>
          </w:p>
        </w:tc>
        <w:tc>
          <w:tcPr>
            <w:tcW w:w="2118" w:type="dxa"/>
          </w:tcPr>
          <w:p w14:paraId="777DD183" w14:textId="77777777" w:rsidR="0049501D" w:rsidRDefault="00000000">
            <w:pPr>
              <w:pStyle w:val="TableParagraph"/>
              <w:spacing w:before="59"/>
              <w:ind w:left="158" w:right="153"/>
              <w:jc w:val="center"/>
              <w:rPr>
                <w:sz w:val="24"/>
              </w:rPr>
            </w:pPr>
            <w:r>
              <w:rPr>
                <w:spacing w:val="-2"/>
                <w:sz w:val="24"/>
              </w:rPr>
              <w:t>Consentita</w:t>
            </w:r>
          </w:p>
        </w:tc>
      </w:tr>
      <w:tr w:rsidR="0049501D" w14:paraId="6DF70137" w14:textId="77777777">
        <w:trPr>
          <w:trHeight w:val="414"/>
        </w:trPr>
        <w:tc>
          <w:tcPr>
            <w:tcW w:w="2547" w:type="dxa"/>
          </w:tcPr>
          <w:p w14:paraId="70752556" w14:textId="77777777" w:rsidR="0049501D" w:rsidRDefault="00000000">
            <w:pPr>
              <w:pStyle w:val="TableParagraph"/>
              <w:spacing w:before="59"/>
              <w:ind w:left="107"/>
              <w:rPr>
                <w:sz w:val="24"/>
              </w:rPr>
            </w:pPr>
            <w:r>
              <w:rPr>
                <w:sz w:val="24"/>
              </w:rPr>
              <w:t>Datore</w:t>
            </w:r>
            <w:r>
              <w:rPr>
                <w:spacing w:val="-2"/>
                <w:sz w:val="24"/>
              </w:rPr>
              <w:t xml:space="preserve"> </w:t>
            </w:r>
            <w:r>
              <w:rPr>
                <w:sz w:val="24"/>
              </w:rPr>
              <w:t>di</w:t>
            </w:r>
            <w:r>
              <w:rPr>
                <w:spacing w:val="2"/>
                <w:sz w:val="24"/>
              </w:rPr>
              <w:t xml:space="preserve"> </w:t>
            </w:r>
            <w:r>
              <w:rPr>
                <w:spacing w:val="-2"/>
                <w:sz w:val="24"/>
              </w:rPr>
              <w:t>lavoro/RSPP</w:t>
            </w:r>
          </w:p>
        </w:tc>
        <w:tc>
          <w:tcPr>
            <w:tcW w:w="1863" w:type="dxa"/>
          </w:tcPr>
          <w:p w14:paraId="59265438" w14:textId="77777777" w:rsidR="0049501D" w:rsidRDefault="00000000">
            <w:pPr>
              <w:pStyle w:val="TableParagraph"/>
              <w:spacing w:before="59"/>
              <w:ind w:left="6"/>
              <w:jc w:val="center"/>
              <w:rPr>
                <w:sz w:val="24"/>
              </w:rPr>
            </w:pPr>
            <w:r>
              <w:rPr>
                <w:spacing w:val="-2"/>
                <w:sz w:val="24"/>
              </w:rPr>
              <w:t>Consentita</w:t>
            </w:r>
          </w:p>
        </w:tc>
        <w:tc>
          <w:tcPr>
            <w:tcW w:w="3243" w:type="dxa"/>
          </w:tcPr>
          <w:p w14:paraId="2E79CB7A" w14:textId="77777777" w:rsidR="0049501D" w:rsidRDefault="00000000">
            <w:pPr>
              <w:pStyle w:val="TableParagraph"/>
              <w:spacing w:before="59"/>
              <w:ind w:left="8"/>
              <w:jc w:val="center"/>
              <w:rPr>
                <w:sz w:val="24"/>
              </w:rPr>
            </w:pPr>
            <w:r>
              <w:rPr>
                <w:spacing w:val="-2"/>
                <w:sz w:val="24"/>
              </w:rPr>
              <w:t>Consentita</w:t>
            </w:r>
          </w:p>
        </w:tc>
        <w:tc>
          <w:tcPr>
            <w:tcW w:w="2118" w:type="dxa"/>
          </w:tcPr>
          <w:p w14:paraId="117FC6B6" w14:textId="77777777" w:rsidR="0049501D" w:rsidRDefault="00000000">
            <w:pPr>
              <w:pStyle w:val="TableParagraph"/>
              <w:spacing w:before="59"/>
              <w:ind w:left="158" w:right="153"/>
              <w:jc w:val="center"/>
              <w:rPr>
                <w:b/>
                <w:sz w:val="24"/>
              </w:rPr>
            </w:pPr>
            <w:r>
              <w:rPr>
                <w:b/>
                <w:sz w:val="24"/>
              </w:rPr>
              <w:t>Non</w:t>
            </w:r>
            <w:r>
              <w:rPr>
                <w:b/>
                <w:spacing w:val="-1"/>
                <w:sz w:val="24"/>
              </w:rPr>
              <w:t xml:space="preserve"> </w:t>
            </w:r>
            <w:r>
              <w:rPr>
                <w:b/>
                <w:spacing w:val="-2"/>
                <w:sz w:val="24"/>
              </w:rPr>
              <w:t>consentita</w:t>
            </w:r>
          </w:p>
        </w:tc>
      </w:tr>
      <w:tr w:rsidR="0049501D" w14:paraId="36F15EBA" w14:textId="77777777">
        <w:trPr>
          <w:trHeight w:val="705"/>
        </w:trPr>
        <w:tc>
          <w:tcPr>
            <w:tcW w:w="2547" w:type="dxa"/>
          </w:tcPr>
          <w:p w14:paraId="37F697A9" w14:textId="77777777" w:rsidR="0049501D" w:rsidRDefault="00000000">
            <w:pPr>
              <w:pStyle w:val="TableParagraph"/>
              <w:spacing w:before="205"/>
              <w:ind w:left="107"/>
              <w:rPr>
                <w:sz w:val="24"/>
              </w:rPr>
            </w:pPr>
            <w:r>
              <w:rPr>
                <w:spacing w:val="-2"/>
                <w:sz w:val="24"/>
              </w:rPr>
              <w:t>RSPP/ASPP</w:t>
            </w:r>
          </w:p>
        </w:tc>
        <w:tc>
          <w:tcPr>
            <w:tcW w:w="1863" w:type="dxa"/>
          </w:tcPr>
          <w:p w14:paraId="0A2511D4" w14:textId="77777777" w:rsidR="0049501D" w:rsidRDefault="00000000">
            <w:pPr>
              <w:pStyle w:val="TableParagraph"/>
              <w:spacing w:before="205"/>
              <w:ind w:left="6"/>
              <w:jc w:val="center"/>
              <w:rPr>
                <w:sz w:val="24"/>
              </w:rPr>
            </w:pPr>
            <w:r>
              <w:rPr>
                <w:spacing w:val="-2"/>
                <w:sz w:val="24"/>
              </w:rPr>
              <w:t>Consentita</w:t>
            </w:r>
          </w:p>
        </w:tc>
        <w:tc>
          <w:tcPr>
            <w:tcW w:w="3243" w:type="dxa"/>
          </w:tcPr>
          <w:p w14:paraId="4B29A6EA" w14:textId="77777777" w:rsidR="0049501D" w:rsidRDefault="00000000">
            <w:pPr>
              <w:pStyle w:val="TableParagraph"/>
              <w:spacing w:before="205"/>
              <w:ind w:left="8"/>
              <w:jc w:val="center"/>
              <w:rPr>
                <w:sz w:val="24"/>
              </w:rPr>
            </w:pPr>
            <w:r>
              <w:rPr>
                <w:spacing w:val="-2"/>
                <w:sz w:val="24"/>
              </w:rPr>
              <w:t>Consentita</w:t>
            </w:r>
          </w:p>
        </w:tc>
        <w:tc>
          <w:tcPr>
            <w:tcW w:w="2118" w:type="dxa"/>
          </w:tcPr>
          <w:p w14:paraId="17F541FE" w14:textId="77777777" w:rsidR="0049501D" w:rsidRDefault="00000000">
            <w:pPr>
              <w:pStyle w:val="TableParagraph"/>
              <w:spacing w:before="59"/>
              <w:ind w:left="501" w:right="46" w:hanging="392"/>
              <w:rPr>
                <w:sz w:val="24"/>
              </w:rPr>
            </w:pPr>
            <w:r>
              <w:rPr>
                <w:sz w:val="24"/>
              </w:rPr>
              <w:t>Consentita</w:t>
            </w:r>
            <w:r>
              <w:rPr>
                <w:spacing w:val="-14"/>
                <w:sz w:val="24"/>
              </w:rPr>
              <w:t xml:space="preserve"> </w:t>
            </w:r>
            <w:r>
              <w:rPr>
                <w:sz w:val="24"/>
              </w:rPr>
              <w:t>solo</w:t>
            </w:r>
            <w:r>
              <w:rPr>
                <w:spacing w:val="-14"/>
                <w:sz w:val="24"/>
              </w:rPr>
              <w:t xml:space="preserve"> </w:t>
            </w:r>
            <w:r>
              <w:rPr>
                <w:sz w:val="24"/>
              </w:rPr>
              <w:t>per il modulo A</w:t>
            </w:r>
          </w:p>
        </w:tc>
      </w:tr>
      <w:tr w:rsidR="0049501D" w14:paraId="113D7070" w14:textId="77777777">
        <w:trPr>
          <w:trHeight w:val="998"/>
        </w:trPr>
        <w:tc>
          <w:tcPr>
            <w:tcW w:w="2547" w:type="dxa"/>
          </w:tcPr>
          <w:p w14:paraId="64CBDAE9" w14:textId="77777777" w:rsidR="0049501D" w:rsidRDefault="00000000">
            <w:pPr>
              <w:pStyle w:val="TableParagraph"/>
              <w:tabs>
                <w:tab w:val="left" w:pos="1671"/>
                <w:tab w:val="left" w:pos="2268"/>
              </w:tabs>
              <w:spacing w:before="205"/>
              <w:ind w:left="107" w:right="96"/>
              <w:rPr>
                <w:sz w:val="24"/>
              </w:rPr>
            </w:pPr>
            <w:r>
              <w:rPr>
                <w:spacing w:val="-2"/>
                <w:sz w:val="24"/>
              </w:rPr>
              <w:t>Coordinatore</w:t>
            </w:r>
            <w:r>
              <w:rPr>
                <w:sz w:val="24"/>
              </w:rPr>
              <w:tab/>
            </w:r>
            <w:r>
              <w:rPr>
                <w:spacing w:val="-4"/>
                <w:sz w:val="24"/>
              </w:rPr>
              <w:t>per</w:t>
            </w:r>
            <w:r>
              <w:rPr>
                <w:sz w:val="24"/>
              </w:rPr>
              <w:tab/>
            </w:r>
            <w:r>
              <w:rPr>
                <w:spacing w:val="-6"/>
                <w:sz w:val="24"/>
              </w:rPr>
              <w:t xml:space="preserve">la </w:t>
            </w:r>
            <w:r>
              <w:rPr>
                <w:spacing w:val="-2"/>
                <w:sz w:val="24"/>
              </w:rPr>
              <w:t>sicurezza</w:t>
            </w:r>
          </w:p>
        </w:tc>
        <w:tc>
          <w:tcPr>
            <w:tcW w:w="1863" w:type="dxa"/>
          </w:tcPr>
          <w:p w14:paraId="7B9A1893" w14:textId="77777777" w:rsidR="0049501D" w:rsidRDefault="0049501D">
            <w:pPr>
              <w:pStyle w:val="TableParagraph"/>
              <w:spacing w:before="59"/>
              <w:rPr>
                <w:b/>
                <w:sz w:val="24"/>
              </w:rPr>
            </w:pPr>
          </w:p>
          <w:p w14:paraId="61ADA9E0" w14:textId="77777777" w:rsidR="0049501D" w:rsidRDefault="00000000">
            <w:pPr>
              <w:pStyle w:val="TableParagraph"/>
              <w:ind w:left="6"/>
              <w:jc w:val="center"/>
              <w:rPr>
                <w:sz w:val="24"/>
              </w:rPr>
            </w:pPr>
            <w:r>
              <w:rPr>
                <w:spacing w:val="-2"/>
                <w:sz w:val="24"/>
              </w:rPr>
              <w:t>Consentita</w:t>
            </w:r>
          </w:p>
        </w:tc>
        <w:tc>
          <w:tcPr>
            <w:tcW w:w="3243" w:type="dxa"/>
          </w:tcPr>
          <w:p w14:paraId="5E5AD48F" w14:textId="77777777" w:rsidR="0049501D" w:rsidRDefault="0049501D">
            <w:pPr>
              <w:pStyle w:val="TableParagraph"/>
              <w:spacing w:before="59"/>
              <w:rPr>
                <w:b/>
                <w:sz w:val="24"/>
              </w:rPr>
            </w:pPr>
          </w:p>
          <w:p w14:paraId="5D995826" w14:textId="77777777" w:rsidR="0049501D" w:rsidRDefault="00000000">
            <w:pPr>
              <w:pStyle w:val="TableParagraph"/>
              <w:ind w:left="8"/>
              <w:jc w:val="center"/>
              <w:rPr>
                <w:sz w:val="24"/>
              </w:rPr>
            </w:pPr>
            <w:r>
              <w:rPr>
                <w:spacing w:val="-2"/>
                <w:sz w:val="24"/>
              </w:rPr>
              <w:t>Consentita</w:t>
            </w:r>
          </w:p>
        </w:tc>
        <w:tc>
          <w:tcPr>
            <w:tcW w:w="2118" w:type="dxa"/>
          </w:tcPr>
          <w:p w14:paraId="5ED7A0B7" w14:textId="77777777" w:rsidR="0049501D" w:rsidRDefault="00000000">
            <w:pPr>
              <w:pStyle w:val="TableParagraph"/>
              <w:spacing w:before="59"/>
              <w:ind w:left="158" w:right="153"/>
              <w:jc w:val="center"/>
              <w:rPr>
                <w:b/>
                <w:sz w:val="24"/>
              </w:rPr>
            </w:pPr>
            <w:r>
              <w:rPr>
                <w:b/>
                <w:sz w:val="24"/>
              </w:rPr>
              <w:t>consentita</w:t>
            </w:r>
            <w:r>
              <w:rPr>
                <w:b/>
                <w:spacing w:val="-14"/>
                <w:sz w:val="24"/>
              </w:rPr>
              <w:t xml:space="preserve"> </w:t>
            </w:r>
            <w:r>
              <w:rPr>
                <w:b/>
                <w:sz w:val="24"/>
              </w:rPr>
              <w:t xml:space="preserve">solo per il modulo </w:t>
            </w:r>
            <w:r>
              <w:rPr>
                <w:b/>
                <w:spacing w:val="-2"/>
                <w:sz w:val="24"/>
              </w:rPr>
              <w:t>giuridico</w:t>
            </w:r>
          </w:p>
        </w:tc>
      </w:tr>
      <w:tr w:rsidR="0049501D" w14:paraId="7F6C14E7" w14:textId="77777777">
        <w:trPr>
          <w:trHeight w:val="1878"/>
        </w:trPr>
        <w:tc>
          <w:tcPr>
            <w:tcW w:w="2547" w:type="dxa"/>
          </w:tcPr>
          <w:p w14:paraId="7D0F3800" w14:textId="77777777" w:rsidR="0049501D" w:rsidRDefault="00000000">
            <w:pPr>
              <w:pStyle w:val="TableParagraph"/>
              <w:tabs>
                <w:tab w:val="left" w:pos="2311"/>
              </w:tabs>
              <w:spacing w:before="59"/>
              <w:ind w:left="107" w:right="95"/>
              <w:jc w:val="both"/>
              <w:rPr>
                <w:sz w:val="24"/>
              </w:rPr>
            </w:pPr>
            <w:r>
              <w:rPr>
                <w:sz w:val="24"/>
              </w:rPr>
              <w:t xml:space="preserve">Lavoratori, datori di lavoro e lavoratori autonomi che operano in ambienti sospetti di </w:t>
            </w:r>
            <w:r>
              <w:rPr>
                <w:spacing w:val="-2"/>
                <w:sz w:val="24"/>
              </w:rPr>
              <w:t>inquinamento</w:t>
            </w:r>
            <w:r>
              <w:rPr>
                <w:sz w:val="24"/>
              </w:rPr>
              <w:tab/>
            </w:r>
            <w:r>
              <w:rPr>
                <w:spacing w:val="-10"/>
                <w:sz w:val="24"/>
              </w:rPr>
              <w:t xml:space="preserve">o </w:t>
            </w:r>
            <w:r>
              <w:rPr>
                <w:spacing w:val="-2"/>
                <w:sz w:val="24"/>
              </w:rPr>
              <w:t>confinati</w:t>
            </w:r>
          </w:p>
        </w:tc>
        <w:tc>
          <w:tcPr>
            <w:tcW w:w="1863" w:type="dxa"/>
          </w:tcPr>
          <w:p w14:paraId="4BE4447F" w14:textId="77777777" w:rsidR="0049501D" w:rsidRDefault="0049501D">
            <w:pPr>
              <w:pStyle w:val="TableParagraph"/>
              <w:rPr>
                <w:b/>
                <w:sz w:val="24"/>
              </w:rPr>
            </w:pPr>
          </w:p>
          <w:p w14:paraId="0F249694" w14:textId="77777777" w:rsidR="0049501D" w:rsidRDefault="0049501D">
            <w:pPr>
              <w:pStyle w:val="TableParagraph"/>
              <w:spacing w:before="214"/>
              <w:rPr>
                <w:b/>
                <w:sz w:val="24"/>
              </w:rPr>
            </w:pPr>
          </w:p>
          <w:p w14:paraId="09B16876" w14:textId="77777777" w:rsidR="0049501D" w:rsidRDefault="00000000">
            <w:pPr>
              <w:pStyle w:val="TableParagraph"/>
              <w:ind w:left="6" w:right="2"/>
              <w:jc w:val="center"/>
              <w:rPr>
                <w:rFonts w:ascii="Times New Roman"/>
                <w:sz w:val="24"/>
              </w:rPr>
            </w:pPr>
            <w:r>
              <w:rPr>
                <w:rFonts w:ascii="Times New Roman"/>
                <w:spacing w:val="-2"/>
                <w:sz w:val="24"/>
              </w:rPr>
              <w:t>Consentita</w:t>
            </w:r>
          </w:p>
        </w:tc>
        <w:tc>
          <w:tcPr>
            <w:tcW w:w="3243" w:type="dxa"/>
          </w:tcPr>
          <w:p w14:paraId="76012F49" w14:textId="77777777" w:rsidR="0049501D" w:rsidRDefault="0049501D">
            <w:pPr>
              <w:pStyle w:val="TableParagraph"/>
              <w:rPr>
                <w:b/>
                <w:sz w:val="24"/>
              </w:rPr>
            </w:pPr>
          </w:p>
          <w:p w14:paraId="267FFB1B" w14:textId="77777777" w:rsidR="0049501D" w:rsidRDefault="0049501D">
            <w:pPr>
              <w:pStyle w:val="TableParagraph"/>
              <w:spacing w:before="207"/>
              <w:rPr>
                <w:b/>
                <w:sz w:val="24"/>
              </w:rPr>
            </w:pPr>
          </w:p>
          <w:p w14:paraId="16D110C1" w14:textId="77777777" w:rsidR="0049501D" w:rsidRDefault="00000000">
            <w:pPr>
              <w:pStyle w:val="TableParagraph"/>
              <w:ind w:left="8"/>
              <w:jc w:val="center"/>
              <w:rPr>
                <w:b/>
                <w:sz w:val="24"/>
              </w:rPr>
            </w:pPr>
            <w:r>
              <w:rPr>
                <w:b/>
                <w:sz w:val="24"/>
              </w:rPr>
              <w:t>Non</w:t>
            </w:r>
            <w:r>
              <w:rPr>
                <w:b/>
                <w:spacing w:val="-1"/>
                <w:sz w:val="24"/>
              </w:rPr>
              <w:t xml:space="preserve"> </w:t>
            </w:r>
            <w:r>
              <w:rPr>
                <w:b/>
                <w:spacing w:val="-2"/>
                <w:sz w:val="24"/>
              </w:rPr>
              <w:t>consentita</w:t>
            </w:r>
          </w:p>
        </w:tc>
        <w:tc>
          <w:tcPr>
            <w:tcW w:w="2118" w:type="dxa"/>
          </w:tcPr>
          <w:p w14:paraId="6D7C7CB3" w14:textId="77777777" w:rsidR="0049501D" w:rsidRDefault="0049501D">
            <w:pPr>
              <w:pStyle w:val="TableParagraph"/>
              <w:rPr>
                <w:b/>
                <w:sz w:val="24"/>
              </w:rPr>
            </w:pPr>
          </w:p>
          <w:p w14:paraId="5BC8CEE5" w14:textId="77777777" w:rsidR="0049501D" w:rsidRDefault="0049501D">
            <w:pPr>
              <w:pStyle w:val="TableParagraph"/>
              <w:spacing w:before="214"/>
              <w:rPr>
                <w:b/>
                <w:sz w:val="24"/>
              </w:rPr>
            </w:pPr>
          </w:p>
          <w:p w14:paraId="41B60860" w14:textId="77777777" w:rsidR="0049501D" w:rsidRDefault="00000000">
            <w:pPr>
              <w:pStyle w:val="TableParagraph"/>
              <w:ind w:left="158" w:right="155"/>
              <w:jc w:val="center"/>
              <w:rPr>
                <w:rFonts w:ascii="Times New Roman"/>
                <w:b/>
                <w:sz w:val="24"/>
              </w:rPr>
            </w:pPr>
            <w:r>
              <w:rPr>
                <w:rFonts w:ascii="Times New Roman"/>
                <w:b/>
                <w:sz w:val="24"/>
              </w:rPr>
              <w:t xml:space="preserve">Non </w:t>
            </w:r>
            <w:r>
              <w:rPr>
                <w:rFonts w:ascii="Times New Roman"/>
                <w:b/>
                <w:spacing w:val="-2"/>
                <w:sz w:val="24"/>
              </w:rPr>
              <w:t>consentita</w:t>
            </w:r>
          </w:p>
        </w:tc>
      </w:tr>
      <w:tr w:rsidR="0049501D" w14:paraId="722F3F74" w14:textId="77777777">
        <w:trPr>
          <w:trHeight w:val="2525"/>
        </w:trPr>
        <w:tc>
          <w:tcPr>
            <w:tcW w:w="2547" w:type="dxa"/>
          </w:tcPr>
          <w:p w14:paraId="706ACD70" w14:textId="77777777" w:rsidR="0049501D" w:rsidRDefault="00000000">
            <w:pPr>
              <w:pStyle w:val="TableParagraph"/>
              <w:tabs>
                <w:tab w:val="left" w:pos="1963"/>
              </w:tabs>
              <w:ind w:left="107" w:right="96"/>
              <w:jc w:val="both"/>
              <w:rPr>
                <w:sz w:val="24"/>
              </w:rPr>
            </w:pPr>
            <w:r>
              <w:rPr>
                <w:sz w:val="24"/>
              </w:rPr>
              <w:t xml:space="preserve">Operatori addetti alla </w:t>
            </w:r>
            <w:r>
              <w:rPr>
                <w:spacing w:val="-2"/>
                <w:sz w:val="24"/>
              </w:rPr>
              <w:t>conduzione</w:t>
            </w:r>
            <w:r>
              <w:rPr>
                <w:sz w:val="24"/>
              </w:rPr>
              <w:tab/>
            </w:r>
            <w:r>
              <w:rPr>
                <w:spacing w:val="-4"/>
                <w:sz w:val="24"/>
              </w:rPr>
              <w:t xml:space="preserve">delle </w:t>
            </w:r>
            <w:r>
              <w:rPr>
                <w:sz w:val="24"/>
              </w:rPr>
              <w:t>attrezzature di cui all’articolo</w:t>
            </w:r>
            <w:r>
              <w:rPr>
                <w:spacing w:val="78"/>
                <w:sz w:val="24"/>
              </w:rPr>
              <w:t xml:space="preserve"> </w:t>
            </w:r>
            <w:r>
              <w:rPr>
                <w:sz w:val="24"/>
              </w:rPr>
              <w:t>73,</w:t>
            </w:r>
            <w:r>
              <w:rPr>
                <w:spacing w:val="80"/>
                <w:sz w:val="24"/>
              </w:rPr>
              <w:t xml:space="preserve"> </w:t>
            </w:r>
            <w:r>
              <w:rPr>
                <w:spacing w:val="-4"/>
                <w:sz w:val="24"/>
              </w:rPr>
              <w:t>comma</w:t>
            </w:r>
          </w:p>
          <w:p w14:paraId="4C5834B4" w14:textId="77777777" w:rsidR="0049501D" w:rsidRDefault="00000000">
            <w:pPr>
              <w:pStyle w:val="TableParagraph"/>
              <w:spacing w:line="292" w:lineRule="exact"/>
              <w:ind w:left="107"/>
              <w:jc w:val="both"/>
              <w:rPr>
                <w:sz w:val="24"/>
              </w:rPr>
            </w:pPr>
            <w:r>
              <w:rPr>
                <w:sz w:val="24"/>
              </w:rPr>
              <w:t>5,</w:t>
            </w:r>
            <w:r>
              <w:rPr>
                <w:spacing w:val="55"/>
                <w:w w:val="150"/>
                <w:sz w:val="24"/>
              </w:rPr>
              <w:t xml:space="preserve">    </w:t>
            </w:r>
            <w:r>
              <w:rPr>
                <w:sz w:val="24"/>
              </w:rPr>
              <w:t>del</w:t>
            </w:r>
            <w:r>
              <w:rPr>
                <w:spacing w:val="54"/>
                <w:w w:val="150"/>
                <w:sz w:val="24"/>
              </w:rPr>
              <w:t xml:space="preserve">    </w:t>
            </w:r>
            <w:r>
              <w:rPr>
                <w:spacing w:val="-2"/>
                <w:sz w:val="24"/>
              </w:rPr>
              <w:t>decreto</w:t>
            </w:r>
          </w:p>
          <w:p w14:paraId="6EEAB055" w14:textId="77777777" w:rsidR="0049501D" w:rsidRDefault="00000000">
            <w:pPr>
              <w:pStyle w:val="TableParagraph"/>
              <w:ind w:left="107"/>
              <w:jc w:val="both"/>
              <w:rPr>
                <w:sz w:val="24"/>
              </w:rPr>
            </w:pPr>
            <w:r>
              <w:rPr>
                <w:sz w:val="24"/>
              </w:rPr>
              <w:t>legislativo</w:t>
            </w:r>
            <w:r>
              <w:rPr>
                <w:spacing w:val="-15"/>
                <w:sz w:val="24"/>
              </w:rPr>
              <w:t xml:space="preserve"> </w:t>
            </w:r>
            <w:r>
              <w:rPr>
                <w:sz w:val="24"/>
              </w:rPr>
              <w:t>9</w:t>
            </w:r>
            <w:r>
              <w:rPr>
                <w:spacing w:val="-12"/>
                <w:sz w:val="24"/>
              </w:rPr>
              <w:t xml:space="preserve"> </w:t>
            </w:r>
            <w:r>
              <w:rPr>
                <w:sz w:val="24"/>
              </w:rPr>
              <w:t>aprile</w:t>
            </w:r>
            <w:r>
              <w:rPr>
                <w:spacing w:val="-12"/>
                <w:sz w:val="24"/>
              </w:rPr>
              <w:t xml:space="preserve"> </w:t>
            </w:r>
            <w:r>
              <w:rPr>
                <w:spacing w:val="-4"/>
                <w:sz w:val="24"/>
              </w:rPr>
              <w:t>2008,</w:t>
            </w:r>
          </w:p>
          <w:p w14:paraId="3C7BB001" w14:textId="77777777" w:rsidR="0049501D" w:rsidRDefault="00000000">
            <w:pPr>
              <w:pStyle w:val="TableParagraph"/>
              <w:ind w:left="107"/>
              <w:jc w:val="both"/>
              <w:rPr>
                <w:sz w:val="24"/>
              </w:rPr>
            </w:pPr>
            <w:r>
              <w:rPr>
                <w:sz w:val="24"/>
              </w:rPr>
              <w:t>n.</w:t>
            </w:r>
            <w:r>
              <w:rPr>
                <w:spacing w:val="-1"/>
                <w:sz w:val="24"/>
              </w:rPr>
              <w:t xml:space="preserve"> </w:t>
            </w:r>
            <w:r>
              <w:rPr>
                <w:spacing w:val="-2"/>
                <w:sz w:val="24"/>
              </w:rPr>
              <w:t>81/2008</w:t>
            </w:r>
          </w:p>
        </w:tc>
        <w:tc>
          <w:tcPr>
            <w:tcW w:w="1863" w:type="dxa"/>
          </w:tcPr>
          <w:p w14:paraId="701BEB67" w14:textId="77777777" w:rsidR="0049501D" w:rsidRDefault="00000000">
            <w:pPr>
              <w:pStyle w:val="TableParagraph"/>
              <w:spacing w:before="59"/>
              <w:ind w:left="6"/>
              <w:jc w:val="center"/>
              <w:rPr>
                <w:sz w:val="24"/>
              </w:rPr>
            </w:pPr>
            <w:r>
              <w:rPr>
                <w:spacing w:val="-2"/>
                <w:sz w:val="24"/>
              </w:rPr>
              <w:t>Consentita</w:t>
            </w:r>
          </w:p>
        </w:tc>
        <w:tc>
          <w:tcPr>
            <w:tcW w:w="3243" w:type="dxa"/>
          </w:tcPr>
          <w:p w14:paraId="7A22D4D6" w14:textId="77777777" w:rsidR="0049501D" w:rsidRDefault="00000000">
            <w:pPr>
              <w:pStyle w:val="TableParagraph"/>
              <w:spacing w:before="59"/>
              <w:ind w:left="8"/>
              <w:jc w:val="center"/>
              <w:rPr>
                <w:b/>
                <w:sz w:val="24"/>
              </w:rPr>
            </w:pPr>
            <w:r>
              <w:rPr>
                <w:b/>
                <w:sz w:val="24"/>
              </w:rPr>
              <w:t>Non</w:t>
            </w:r>
            <w:r>
              <w:rPr>
                <w:b/>
                <w:spacing w:val="-1"/>
                <w:sz w:val="24"/>
              </w:rPr>
              <w:t xml:space="preserve"> </w:t>
            </w:r>
            <w:r>
              <w:rPr>
                <w:b/>
                <w:spacing w:val="-2"/>
                <w:sz w:val="24"/>
              </w:rPr>
              <w:t>consentita</w:t>
            </w:r>
          </w:p>
        </w:tc>
        <w:tc>
          <w:tcPr>
            <w:tcW w:w="2118" w:type="dxa"/>
          </w:tcPr>
          <w:p w14:paraId="254C10DA" w14:textId="77777777" w:rsidR="0049501D" w:rsidRDefault="00000000">
            <w:pPr>
              <w:pStyle w:val="TableParagraph"/>
              <w:spacing w:before="59"/>
              <w:ind w:left="158" w:right="153"/>
              <w:jc w:val="center"/>
              <w:rPr>
                <w:b/>
                <w:sz w:val="24"/>
              </w:rPr>
            </w:pPr>
            <w:r>
              <w:rPr>
                <w:b/>
                <w:sz w:val="24"/>
              </w:rPr>
              <w:t>Non</w:t>
            </w:r>
            <w:r>
              <w:rPr>
                <w:b/>
                <w:spacing w:val="-1"/>
                <w:sz w:val="24"/>
              </w:rPr>
              <w:t xml:space="preserve"> </w:t>
            </w:r>
            <w:r>
              <w:rPr>
                <w:b/>
                <w:spacing w:val="-2"/>
                <w:sz w:val="24"/>
              </w:rPr>
              <w:t>consentita</w:t>
            </w:r>
          </w:p>
        </w:tc>
      </w:tr>
    </w:tbl>
    <w:p w14:paraId="19A23131" w14:textId="77777777" w:rsidR="0049501D" w:rsidRDefault="0049501D">
      <w:pPr>
        <w:pStyle w:val="Corpotesto"/>
        <w:ind w:left="0"/>
        <w:rPr>
          <w:b/>
          <w:sz w:val="20"/>
        </w:rPr>
      </w:pPr>
    </w:p>
    <w:p w14:paraId="7E45D593" w14:textId="77777777" w:rsidR="0049501D" w:rsidRDefault="0049501D">
      <w:pPr>
        <w:pStyle w:val="Corpotesto"/>
        <w:ind w:left="0"/>
        <w:rPr>
          <w:b/>
          <w:sz w:val="20"/>
        </w:rPr>
      </w:pPr>
    </w:p>
    <w:p w14:paraId="581F721F" w14:textId="77777777" w:rsidR="0049501D" w:rsidRDefault="00000000">
      <w:pPr>
        <w:pStyle w:val="Corpotesto"/>
        <w:spacing w:before="176"/>
        <w:ind w:left="0"/>
        <w:rPr>
          <w:b/>
          <w:sz w:val="20"/>
        </w:rPr>
      </w:pPr>
      <w:r>
        <w:rPr>
          <w:b/>
          <w:noProof/>
          <w:sz w:val="20"/>
        </w:rPr>
        <mc:AlternateContent>
          <mc:Choice Requires="wps">
            <w:drawing>
              <wp:anchor distT="0" distB="0" distL="0" distR="0" simplePos="0" relativeHeight="487591424" behindDoc="1" locked="0" layoutInCell="1" allowOverlap="1" wp14:anchorId="51C7F6E1" wp14:editId="7F56FD36">
                <wp:simplePos x="0" y="0"/>
                <wp:positionH relativeFrom="page">
                  <wp:posOffset>719327</wp:posOffset>
                </wp:positionH>
                <wp:positionV relativeFrom="paragraph">
                  <wp:posOffset>282649</wp:posOffset>
                </wp:positionV>
                <wp:extent cx="1829435"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8AB76" id="Graphic 10" o:spid="_x0000_s1026" style="position:absolute;margin-left:56.65pt;margin-top:22.25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" path="m1829435,l,,,7620r1829435,l1829435,xe" fillcolor="black" stroked="f">
                <v:path arrowok="t"/>
                <w10:wrap type="topAndBottom" anchorx="page"/>
              </v:shape>
            </w:pict>
          </mc:Fallback>
        </mc:AlternateContent>
      </w:r>
    </w:p>
    <w:p w14:paraId="4969E3B5" w14:textId="77777777" w:rsidR="0049501D" w:rsidRDefault="00000000">
      <w:pPr>
        <w:spacing w:before="95"/>
        <w:ind w:left="707" w:right="708"/>
        <w:rPr>
          <w:sz w:val="20"/>
        </w:rPr>
      </w:pPr>
      <w:bookmarkStart w:id="141" w:name="_bookmark141"/>
      <w:bookmarkEnd w:id="141"/>
      <w:r>
        <w:rPr>
          <w:sz w:val="20"/>
          <w:vertAlign w:val="superscript"/>
        </w:rPr>
        <w:t>1</w:t>
      </w:r>
      <w:r>
        <w:rPr>
          <w:spacing w:val="-4"/>
          <w:sz w:val="20"/>
        </w:rPr>
        <w:t xml:space="preserve"> </w:t>
      </w:r>
      <w:r>
        <w:rPr>
          <w:sz w:val="20"/>
        </w:rPr>
        <w:t>Consentita</w:t>
      </w:r>
      <w:r>
        <w:rPr>
          <w:spacing w:val="-3"/>
          <w:sz w:val="20"/>
        </w:rPr>
        <w:t xml:space="preserve"> </w:t>
      </w:r>
      <w:r>
        <w:rPr>
          <w:sz w:val="20"/>
        </w:rPr>
        <w:t>per</w:t>
      </w:r>
      <w:r>
        <w:rPr>
          <w:spacing w:val="-3"/>
          <w:sz w:val="20"/>
        </w:rPr>
        <w:t xml:space="preserve"> </w:t>
      </w:r>
      <w:r>
        <w:rPr>
          <w:sz w:val="20"/>
        </w:rPr>
        <w:t>rischio</w:t>
      </w:r>
      <w:r>
        <w:rPr>
          <w:spacing w:val="-3"/>
          <w:sz w:val="20"/>
        </w:rPr>
        <w:t xml:space="preserve"> </w:t>
      </w:r>
      <w:r>
        <w:rPr>
          <w:sz w:val="20"/>
        </w:rPr>
        <w:t>medio</w:t>
      </w:r>
      <w:r>
        <w:rPr>
          <w:spacing w:val="-3"/>
          <w:sz w:val="20"/>
        </w:rPr>
        <w:t xml:space="preserve"> </w:t>
      </w:r>
      <w:r>
        <w:rPr>
          <w:sz w:val="20"/>
        </w:rPr>
        <w:t>ed</w:t>
      </w:r>
      <w:r>
        <w:rPr>
          <w:spacing w:val="-3"/>
          <w:sz w:val="20"/>
        </w:rPr>
        <w:t xml:space="preserve"> </w:t>
      </w:r>
      <w:r>
        <w:rPr>
          <w:sz w:val="20"/>
        </w:rPr>
        <w:t>alto</w:t>
      </w:r>
      <w:r>
        <w:rPr>
          <w:spacing w:val="-3"/>
          <w:sz w:val="20"/>
        </w:rPr>
        <w:t xml:space="preserve"> </w:t>
      </w:r>
      <w:r>
        <w:rPr>
          <w:sz w:val="20"/>
        </w:rPr>
        <w:t>relativamente a</w:t>
      </w:r>
      <w:r>
        <w:rPr>
          <w:spacing w:val="-3"/>
          <w:sz w:val="20"/>
        </w:rPr>
        <w:t xml:space="preserve"> </w:t>
      </w:r>
      <w:r>
        <w:rPr>
          <w:sz w:val="20"/>
        </w:rPr>
        <w:t>progetti</w:t>
      </w:r>
      <w:r>
        <w:rPr>
          <w:spacing w:val="-2"/>
          <w:sz w:val="20"/>
        </w:rPr>
        <w:t xml:space="preserve"> </w:t>
      </w:r>
      <w:r>
        <w:rPr>
          <w:sz w:val="20"/>
        </w:rPr>
        <w:t>formativi,</w:t>
      </w:r>
      <w:r>
        <w:rPr>
          <w:spacing w:val="-3"/>
          <w:sz w:val="20"/>
        </w:rPr>
        <w:t xml:space="preserve"> </w:t>
      </w:r>
      <w:r>
        <w:rPr>
          <w:sz w:val="20"/>
        </w:rPr>
        <w:t>eventualmente</w:t>
      </w:r>
      <w:r>
        <w:rPr>
          <w:spacing w:val="-4"/>
          <w:sz w:val="20"/>
        </w:rPr>
        <w:t xml:space="preserve"> </w:t>
      </w:r>
      <w:r>
        <w:rPr>
          <w:sz w:val="20"/>
        </w:rPr>
        <w:t>individuati</w:t>
      </w:r>
      <w:r>
        <w:rPr>
          <w:spacing w:val="-4"/>
          <w:sz w:val="20"/>
        </w:rPr>
        <w:t xml:space="preserve"> </w:t>
      </w:r>
      <w:r>
        <w:rPr>
          <w:sz w:val="20"/>
        </w:rPr>
        <w:t>da</w:t>
      </w:r>
      <w:r>
        <w:rPr>
          <w:spacing w:val="-5"/>
          <w:sz w:val="20"/>
        </w:rPr>
        <w:t xml:space="preserve"> </w:t>
      </w:r>
      <w:r>
        <w:rPr>
          <w:sz w:val="20"/>
        </w:rPr>
        <w:t>Regioni</w:t>
      </w:r>
      <w:r>
        <w:rPr>
          <w:spacing w:val="-4"/>
          <w:sz w:val="20"/>
        </w:rPr>
        <w:t xml:space="preserve"> </w:t>
      </w:r>
      <w:r>
        <w:rPr>
          <w:sz w:val="20"/>
        </w:rPr>
        <w:t>e Province autonome.</w:t>
      </w:r>
    </w:p>
    <w:p w14:paraId="7E51656D" w14:textId="77777777" w:rsidR="0049501D" w:rsidRDefault="00000000">
      <w:pPr>
        <w:ind w:left="707" w:right="478"/>
        <w:rPr>
          <w:sz w:val="20"/>
        </w:rPr>
      </w:pPr>
      <w:bookmarkStart w:id="142" w:name="_bookmark142"/>
      <w:bookmarkEnd w:id="142"/>
      <w:r>
        <w:rPr>
          <w:sz w:val="20"/>
          <w:vertAlign w:val="superscript"/>
        </w:rPr>
        <w:t>2</w:t>
      </w:r>
      <w:r>
        <w:rPr>
          <w:spacing w:val="-2"/>
          <w:sz w:val="20"/>
        </w:rPr>
        <w:t xml:space="preserve"> </w:t>
      </w:r>
      <w:r>
        <w:rPr>
          <w:sz w:val="20"/>
        </w:rPr>
        <w:t>Per</w:t>
      </w:r>
      <w:r>
        <w:rPr>
          <w:spacing w:val="-2"/>
          <w:sz w:val="20"/>
        </w:rPr>
        <w:t xml:space="preserve"> </w:t>
      </w:r>
      <w:r>
        <w:rPr>
          <w:sz w:val="20"/>
        </w:rPr>
        <w:t>le</w:t>
      </w:r>
      <w:r>
        <w:rPr>
          <w:spacing w:val="-3"/>
          <w:sz w:val="20"/>
        </w:rPr>
        <w:t xml:space="preserve"> </w:t>
      </w:r>
      <w:r>
        <w:rPr>
          <w:sz w:val="20"/>
        </w:rPr>
        <w:t>aziende</w:t>
      </w:r>
      <w:r>
        <w:rPr>
          <w:spacing w:val="-2"/>
          <w:sz w:val="20"/>
        </w:rPr>
        <w:t xml:space="preserve"> </w:t>
      </w:r>
      <w:r>
        <w:rPr>
          <w:sz w:val="20"/>
        </w:rPr>
        <w:t>inserite</w:t>
      </w:r>
      <w:r>
        <w:rPr>
          <w:spacing w:val="-2"/>
          <w:sz w:val="20"/>
        </w:rPr>
        <w:t xml:space="preserve"> </w:t>
      </w:r>
      <w:r>
        <w:rPr>
          <w:sz w:val="20"/>
        </w:rPr>
        <w:t>nel</w:t>
      </w:r>
      <w:r>
        <w:rPr>
          <w:spacing w:val="-2"/>
          <w:sz w:val="20"/>
        </w:rPr>
        <w:t xml:space="preserve"> </w:t>
      </w:r>
      <w:r>
        <w:rPr>
          <w:sz w:val="20"/>
        </w:rPr>
        <w:t>rischio</w:t>
      </w:r>
      <w:r>
        <w:rPr>
          <w:spacing w:val="-1"/>
          <w:sz w:val="20"/>
        </w:rPr>
        <w:t xml:space="preserve"> </w:t>
      </w:r>
      <w:r>
        <w:rPr>
          <w:sz w:val="20"/>
        </w:rPr>
        <w:t>basso</w:t>
      </w:r>
      <w:r>
        <w:rPr>
          <w:spacing w:val="-4"/>
          <w:sz w:val="20"/>
        </w:rPr>
        <w:t xml:space="preserve"> </w:t>
      </w:r>
      <w:r>
        <w:rPr>
          <w:sz w:val="20"/>
        </w:rPr>
        <w:t>non</w:t>
      </w:r>
      <w:r>
        <w:rPr>
          <w:spacing w:val="-1"/>
          <w:sz w:val="20"/>
        </w:rPr>
        <w:t xml:space="preserve"> </w:t>
      </w:r>
      <w:r>
        <w:rPr>
          <w:sz w:val="20"/>
        </w:rPr>
        <w:t>è</w:t>
      </w:r>
      <w:r>
        <w:rPr>
          <w:spacing w:val="-2"/>
          <w:sz w:val="20"/>
        </w:rPr>
        <w:t xml:space="preserve"> </w:t>
      </w:r>
      <w:r>
        <w:rPr>
          <w:sz w:val="20"/>
        </w:rPr>
        <w:t>consentito</w:t>
      </w:r>
      <w:r>
        <w:rPr>
          <w:spacing w:val="-4"/>
          <w:sz w:val="20"/>
        </w:rPr>
        <w:t xml:space="preserve"> </w:t>
      </w:r>
      <w:r>
        <w:rPr>
          <w:sz w:val="20"/>
        </w:rPr>
        <w:t>il</w:t>
      </w:r>
      <w:r>
        <w:rPr>
          <w:spacing w:val="-3"/>
          <w:sz w:val="20"/>
        </w:rPr>
        <w:t xml:space="preserve"> </w:t>
      </w:r>
      <w:r>
        <w:rPr>
          <w:sz w:val="20"/>
        </w:rPr>
        <w:t>ricorso</w:t>
      </w:r>
      <w:r>
        <w:rPr>
          <w:spacing w:val="-1"/>
          <w:sz w:val="20"/>
        </w:rPr>
        <w:t xml:space="preserve"> </w:t>
      </w:r>
      <w:r>
        <w:rPr>
          <w:sz w:val="20"/>
        </w:rPr>
        <w:t>alla</w:t>
      </w:r>
      <w:r>
        <w:rPr>
          <w:spacing w:val="-1"/>
          <w:sz w:val="20"/>
        </w:rPr>
        <w:t xml:space="preserve"> </w:t>
      </w:r>
      <w:r>
        <w:rPr>
          <w:sz w:val="20"/>
        </w:rPr>
        <w:t>modalità</w:t>
      </w:r>
      <w:r>
        <w:rPr>
          <w:spacing w:val="-1"/>
          <w:sz w:val="20"/>
        </w:rPr>
        <w:t xml:space="preserve"> </w:t>
      </w:r>
      <w:r>
        <w:rPr>
          <w:sz w:val="20"/>
        </w:rPr>
        <w:t>e-learning</w:t>
      </w:r>
      <w:r>
        <w:rPr>
          <w:spacing w:val="-2"/>
          <w:sz w:val="20"/>
        </w:rPr>
        <w:t xml:space="preserve"> </w:t>
      </w:r>
      <w:r>
        <w:rPr>
          <w:sz w:val="20"/>
        </w:rPr>
        <w:t>per</w:t>
      </w:r>
      <w:r>
        <w:rPr>
          <w:spacing w:val="-1"/>
          <w:sz w:val="20"/>
        </w:rPr>
        <w:t xml:space="preserve"> </w:t>
      </w:r>
      <w:r>
        <w:rPr>
          <w:sz w:val="20"/>
        </w:rPr>
        <w:t>tutti</w:t>
      </w:r>
      <w:r>
        <w:rPr>
          <w:spacing w:val="-2"/>
          <w:sz w:val="20"/>
        </w:rPr>
        <w:t xml:space="preserve"> </w:t>
      </w:r>
      <w:r>
        <w:rPr>
          <w:sz w:val="20"/>
        </w:rPr>
        <w:t>quei</w:t>
      </w:r>
      <w:r>
        <w:rPr>
          <w:spacing w:val="-2"/>
          <w:sz w:val="20"/>
        </w:rPr>
        <w:t xml:space="preserve"> </w:t>
      </w:r>
      <w:r>
        <w:rPr>
          <w:sz w:val="20"/>
        </w:rPr>
        <w:t>lavoratori che svolgono mansioni che li espongono ad un rischio medio o alto.</w:t>
      </w:r>
    </w:p>
    <w:p w14:paraId="13ACFC2A" w14:textId="77777777" w:rsidR="0049501D" w:rsidRDefault="0049501D">
      <w:pPr>
        <w:rPr>
          <w:sz w:val="20"/>
        </w:rPr>
        <w:sectPr w:rsidR="0049501D">
          <w:pgSz w:w="11910" w:h="16840"/>
          <w:pgMar w:top="1360" w:right="708" w:bottom="860" w:left="425" w:header="0" w:footer="674" w:gutter="0"/>
          <w:cols w:space="720"/>
        </w:sectPr>
      </w:pPr>
    </w:p>
    <w:tbl>
      <w:tblPr>
        <w:tblStyle w:val="TableNormal"/>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2"/>
        <w:gridCol w:w="1862"/>
        <w:gridCol w:w="3101"/>
        <w:gridCol w:w="2117"/>
      </w:tblGrid>
      <w:tr w:rsidR="0049501D" w14:paraId="2FCA6751" w14:textId="77777777">
        <w:trPr>
          <w:trHeight w:val="499"/>
        </w:trPr>
        <w:tc>
          <w:tcPr>
            <w:tcW w:w="2972" w:type="dxa"/>
          </w:tcPr>
          <w:p w14:paraId="6E528A95" w14:textId="77777777" w:rsidR="0049501D" w:rsidRDefault="00000000">
            <w:pPr>
              <w:pStyle w:val="TableParagraph"/>
              <w:spacing w:before="61"/>
              <w:ind w:left="292"/>
              <w:rPr>
                <w:b/>
                <w:sz w:val="24"/>
              </w:rPr>
            </w:pPr>
            <w:r>
              <w:rPr>
                <w:b/>
                <w:sz w:val="24"/>
              </w:rPr>
              <w:lastRenderedPageBreak/>
              <w:t>Corso</w:t>
            </w:r>
            <w:r>
              <w:rPr>
                <w:b/>
                <w:spacing w:val="-1"/>
                <w:sz w:val="24"/>
              </w:rPr>
              <w:t xml:space="preserve"> </w:t>
            </w:r>
            <w:r>
              <w:rPr>
                <w:b/>
                <w:sz w:val="24"/>
              </w:rPr>
              <w:t>di</w:t>
            </w:r>
            <w:r>
              <w:rPr>
                <w:b/>
                <w:spacing w:val="-1"/>
                <w:sz w:val="24"/>
              </w:rPr>
              <w:t xml:space="preserve"> </w:t>
            </w:r>
            <w:r>
              <w:rPr>
                <w:b/>
                <w:spacing w:val="-2"/>
                <w:sz w:val="24"/>
              </w:rPr>
              <w:t>aggiornamento</w:t>
            </w:r>
          </w:p>
        </w:tc>
        <w:tc>
          <w:tcPr>
            <w:tcW w:w="1862" w:type="dxa"/>
          </w:tcPr>
          <w:p w14:paraId="6F9B603A" w14:textId="77777777" w:rsidR="0049501D" w:rsidRDefault="00000000">
            <w:pPr>
              <w:pStyle w:val="TableParagraph"/>
              <w:spacing w:before="61"/>
              <w:ind w:left="6"/>
              <w:jc w:val="center"/>
              <w:rPr>
                <w:b/>
                <w:sz w:val="24"/>
              </w:rPr>
            </w:pPr>
            <w:r>
              <w:rPr>
                <w:b/>
                <w:sz w:val="24"/>
              </w:rPr>
              <w:t>Presenza</w:t>
            </w:r>
            <w:r>
              <w:rPr>
                <w:b/>
                <w:spacing w:val="-6"/>
                <w:sz w:val="24"/>
              </w:rPr>
              <w:t xml:space="preserve"> </w:t>
            </w:r>
            <w:r>
              <w:rPr>
                <w:b/>
                <w:spacing w:val="-2"/>
                <w:sz w:val="24"/>
              </w:rPr>
              <w:t>fisica</w:t>
            </w:r>
          </w:p>
        </w:tc>
        <w:tc>
          <w:tcPr>
            <w:tcW w:w="3101" w:type="dxa"/>
          </w:tcPr>
          <w:p w14:paraId="36C772B4" w14:textId="77777777" w:rsidR="0049501D" w:rsidRDefault="00000000">
            <w:pPr>
              <w:pStyle w:val="TableParagraph"/>
              <w:spacing w:before="61"/>
              <w:ind w:left="13" w:right="7"/>
              <w:jc w:val="center"/>
              <w:rPr>
                <w:b/>
                <w:sz w:val="24"/>
              </w:rPr>
            </w:pPr>
            <w:r>
              <w:rPr>
                <w:b/>
                <w:sz w:val="24"/>
              </w:rPr>
              <w:t>Video</w:t>
            </w:r>
            <w:r>
              <w:rPr>
                <w:b/>
                <w:spacing w:val="-2"/>
                <w:sz w:val="24"/>
              </w:rPr>
              <w:t xml:space="preserve"> </w:t>
            </w:r>
            <w:r>
              <w:rPr>
                <w:b/>
                <w:sz w:val="24"/>
              </w:rPr>
              <w:t>conferenza</w:t>
            </w:r>
            <w:r>
              <w:rPr>
                <w:b/>
                <w:spacing w:val="-2"/>
                <w:sz w:val="24"/>
              </w:rPr>
              <w:t xml:space="preserve"> sincrona</w:t>
            </w:r>
          </w:p>
        </w:tc>
        <w:tc>
          <w:tcPr>
            <w:tcW w:w="2117" w:type="dxa"/>
          </w:tcPr>
          <w:p w14:paraId="1C8830F2" w14:textId="77777777" w:rsidR="0049501D" w:rsidRDefault="00000000">
            <w:pPr>
              <w:pStyle w:val="TableParagraph"/>
              <w:spacing w:before="61"/>
              <w:ind w:left="9" w:right="4"/>
              <w:jc w:val="center"/>
              <w:rPr>
                <w:b/>
                <w:sz w:val="24"/>
              </w:rPr>
            </w:pPr>
            <w:r>
              <w:rPr>
                <w:b/>
                <w:sz w:val="24"/>
              </w:rPr>
              <w:t>E-</w:t>
            </w:r>
            <w:r>
              <w:rPr>
                <w:b/>
                <w:spacing w:val="-2"/>
                <w:sz w:val="24"/>
              </w:rPr>
              <w:t>learning</w:t>
            </w:r>
          </w:p>
        </w:tc>
      </w:tr>
      <w:tr w:rsidR="0049501D" w14:paraId="24AF51FA" w14:textId="77777777">
        <w:trPr>
          <w:trHeight w:val="705"/>
        </w:trPr>
        <w:tc>
          <w:tcPr>
            <w:tcW w:w="2972" w:type="dxa"/>
          </w:tcPr>
          <w:p w14:paraId="02EA5922" w14:textId="77777777" w:rsidR="0049501D" w:rsidRDefault="00000000">
            <w:pPr>
              <w:pStyle w:val="TableParagraph"/>
              <w:spacing w:before="59"/>
              <w:ind w:left="107" w:right="804"/>
              <w:rPr>
                <w:sz w:val="24"/>
              </w:rPr>
            </w:pPr>
            <w:r>
              <w:rPr>
                <w:spacing w:val="-2"/>
                <w:sz w:val="24"/>
              </w:rPr>
              <w:t xml:space="preserve">Lavoratori: </w:t>
            </w:r>
            <w:r>
              <w:rPr>
                <w:sz w:val="24"/>
              </w:rPr>
              <w:t>Formazione</w:t>
            </w:r>
            <w:r>
              <w:rPr>
                <w:spacing w:val="-14"/>
                <w:sz w:val="24"/>
              </w:rPr>
              <w:t xml:space="preserve"> </w:t>
            </w:r>
            <w:r>
              <w:rPr>
                <w:sz w:val="24"/>
              </w:rPr>
              <w:t>specifica</w:t>
            </w:r>
          </w:p>
        </w:tc>
        <w:tc>
          <w:tcPr>
            <w:tcW w:w="1862" w:type="dxa"/>
          </w:tcPr>
          <w:p w14:paraId="736A247F" w14:textId="77777777" w:rsidR="0049501D" w:rsidRDefault="00000000">
            <w:pPr>
              <w:pStyle w:val="TableParagraph"/>
              <w:spacing w:before="162"/>
              <w:ind w:left="6"/>
              <w:jc w:val="center"/>
              <w:rPr>
                <w:sz w:val="24"/>
              </w:rPr>
            </w:pPr>
            <w:r>
              <w:rPr>
                <w:spacing w:val="-2"/>
                <w:sz w:val="24"/>
              </w:rPr>
              <w:t>Consentita</w:t>
            </w:r>
          </w:p>
        </w:tc>
        <w:tc>
          <w:tcPr>
            <w:tcW w:w="3101" w:type="dxa"/>
          </w:tcPr>
          <w:p w14:paraId="4A07105A" w14:textId="77777777" w:rsidR="0049501D" w:rsidRDefault="00000000">
            <w:pPr>
              <w:pStyle w:val="TableParagraph"/>
              <w:spacing w:before="162"/>
              <w:ind w:left="13" w:right="1"/>
              <w:jc w:val="center"/>
              <w:rPr>
                <w:sz w:val="24"/>
              </w:rPr>
            </w:pPr>
            <w:r>
              <w:rPr>
                <w:spacing w:val="-2"/>
                <w:sz w:val="24"/>
              </w:rPr>
              <w:t>Consentita</w:t>
            </w:r>
          </w:p>
        </w:tc>
        <w:tc>
          <w:tcPr>
            <w:tcW w:w="2117" w:type="dxa"/>
          </w:tcPr>
          <w:p w14:paraId="0C0B32FA" w14:textId="77777777" w:rsidR="0049501D" w:rsidRDefault="00000000">
            <w:pPr>
              <w:pStyle w:val="TableParagraph"/>
              <w:spacing w:before="162"/>
              <w:ind w:left="9" w:right="1"/>
              <w:jc w:val="center"/>
              <w:rPr>
                <w:sz w:val="24"/>
              </w:rPr>
            </w:pPr>
            <w:r>
              <w:rPr>
                <w:spacing w:val="-2"/>
                <w:sz w:val="24"/>
              </w:rPr>
              <w:t>Consentita</w:t>
            </w:r>
          </w:p>
        </w:tc>
      </w:tr>
      <w:tr w:rsidR="0049501D" w14:paraId="4567890C" w14:textId="77777777">
        <w:trPr>
          <w:trHeight w:val="412"/>
        </w:trPr>
        <w:tc>
          <w:tcPr>
            <w:tcW w:w="2972" w:type="dxa"/>
          </w:tcPr>
          <w:p w14:paraId="74E89D4A" w14:textId="77777777" w:rsidR="0049501D" w:rsidRDefault="00000000">
            <w:pPr>
              <w:pStyle w:val="TableParagraph"/>
              <w:spacing w:before="59"/>
              <w:ind w:left="107"/>
              <w:rPr>
                <w:sz w:val="24"/>
              </w:rPr>
            </w:pPr>
            <w:r>
              <w:rPr>
                <w:spacing w:val="-2"/>
                <w:sz w:val="24"/>
              </w:rPr>
              <w:t>Preposti</w:t>
            </w:r>
          </w:p>
        </w:tc>
        <w:tc>
          <w:tcPr>
            <w:tcW w:w="1862" w:type="dxa"/>
          </w:tcPr>
          <w:p w14:paraId="1AE705F0" w14:textId="77777777" w:rsidR="0049501D" w:rsidRDefault="00000000">
            <w:pPr>
              <w:pStyle w:val="TableParagraph"/>
              <w:spacing w:before="59"/>
              <w:ind w:left="6"/>
              <w:jc w:val="center"/>
              <w:rPr>
                <w:sz w:val="24"/>
              </w:rPr>
            </w:pPr>
            <w:r>
              <w:rPr>
                <w:spacing w:val="-2"/>
                <w:sz w:val="24"/>
              </w:rPr>
              <w:t>Consentita</w:t>
            </w:r>
          </w:p>
        </w:tc>
        <w:tc>
          <w:tcPr>
            <w:tcW w:w="3101" w:type="dxa"/>
          </w:tcPr>
          <w:p w14:paraId="2BDB8AF3" w14:textId="77777777" w:rsidR="0049501D" w:rsidRDefault="00000000">
            <w:pPr>
              <w:pStyle w:val="TableParagraph"/>
              <w:spacing w:before="59"/>
              <w:ind w:left="13" w:right="1"/>
              <w:jc w:val="center"/>
              <w:rPr>
                <w:sz w:val="24"/>
              </w:rPr>
            </w:pPr>
            <w:r>
              <w:rPr>
                <w:spacing w:val="-2"/>
                <w:sz w:val="24"/>
              </w:rPr>
              <w:t>Consentita</w:t>
            </w:r>
          </w:p>
        </w:tc>
        <w:tc>
          <w:tcPr>
            <w:tcW w:w="2117" w:type="dxa"/>
          </w:tcPr>
          <w:p w14:paraId="206E600D" w14:textId="77777777" w:rsidR="0049501D" w:rsidRDefault="00000000">
            <w:pPr>
              <w:pStyle w:val="TableParagraph"/>
              <w:spacing w:before="59"/>
              <w:ind w:left="9"/>
              <w:jc w:val="center"/>
              <w:rPr>
                <w:b/>
                <w:sz w:val="24"/>
              </w:rPr>
            </w:pPr>
            <w:r>
              <w:rPr>
                <w:b/>
                <w:sz w:val="24"/>
              </w:rPr>
              <w:t>Non</w:t>
            </w:r>
            <w:r>
              <w:rPr>
                <w:b/>
                <w:spacing w:val="-1"/>
                <w:sz w:val="24"/>
              </w:rPr>
              <w:t xml:space="preserve"> </w:t>
            </w:r>
            <w:r>
              <w:rPr>
                <w:b/>
                <w:spacing w:val="-2"/>
                <w:sz w:val="24"/>
              </w:rPr>
              <w:t>consentita</w:t>
            </w:r>
          </w:p>
        </w:tc>
      </w:tr>
      <w:tr w:rsidR="0049501D" w14:paraId="0D9894AB" w14:textId="77777777">
        <w:trPr>
          <w:trHeight w:val="412"/>
        </w:trPr>
        <w:tc>
          <w:tcPr>
            <w:tcW w:w="2972" w:type="dxa"/>
          </w:tcPr>
          <w:p w14:paraId="30015F49" w14:textId="77777777" w:rsidR="0049501D" w:rsidRDefault="00000000">
            <w:pPr>
              <w:pStyle w:val="TableParagraph"/>
              <w:spacing w:before="59"/>
              <w:ind w:left="107"/>
              <w:rPr>
                <w:sz w:val="24"/>
              </w:rPr>
            </w:pPr>
            <w:r>
              <w:rPr>
                <w:spacing w:val="-2"/>
                <w:sz w:val="24"/>
              </w:rPr>
              <w:t>Dirigenti</w:t>
            </w:r>
          </w:p>
        </w:tc>
        <w:tc>
          <w:tcPr>
            <w:tcW w:w="1862" w:type="dxa"/>
          </w:tcPr>
          <w:p w14:paraId="3FB149C3" w14:textId="77777777" w:rsidR="0049501D" w:rsidRDefault="00000000">
            <w:pPr>
              <w:pStyle w:val="TableParagraph"/>
              <w:spacing w:before="59"/>
              <w:ind w:left="6"/>
              <w:jc w:val="center"/>
              <w:rPr>
                <w:sz w:val="24"/>
              </w:rPr>
            </w:pPr>
            <w:r>
              <w:rPr>
                <w:spacing w:val="-2"/>
                <w:sz w:val="24"/>
              </w:rPr>
              <w:t>Consentita</w:t>
            </w:r>
          </w:p>
        </w:tc>
        <w:tc>
          <w:tcPr>
            <w:tcW w:w="3101" w:type="dxa"/>
          </w:tcPr>
          <w:p w14:paraId="0F679A4E" w14:textId="77777777" w:rsidR="0049501D" w:rsidRDefault="00000000">
            <w:pPr>
              <w:pStyle w:val="TableParagraph"/>
              <w:spacing w:before="59"/>
              <w:ind w:left="13" w:right="1"/>
              <w:jc w:val="center"/>
              <w:rPr>
                <w:sz w:val="24"/>
              </w:rPr>
            </w:pPr>
            <w:r>
              <w:rPr>
                <w:spacing w:val="-2"/>
                <w:sz w:val="24"/>
              </w:rPr>
              <w:t>Consentita</w:t>
            </w:r>
          </w:p>
        </w:tc>
        <w:tc>
          <w:tcPr>
            <w:tcW w:w="2117" w:type="dxa"/>
          </w:tcPr>
          <w:p w14:paraId="14975B5C" w14:textId="77777777" w:rsidR="0049501D" w:rsidRDefault="00000000">
            <w:pPr>
              <w:pStyle w:val="TableParagraph"/>
              <w:spacing w:before="59"/>
              <w:ind w:left="9" w:right="1"/>
              <w:jc w:val="center"/>
              <w:rPr>
                <w:sz w:val="24"/>
              </w:rPr>
            </w:pPr>
            <w:r>
              <w:rPr>
                <w:spacing w:val="-2"/>
                <w:sz w:val="24"/>
              </w:rPr>
              <w:t>Consentita</w:t>
            </w:r>
          </w:p>
        </w:tc>
      </w:tr>
      <w:tr w:rsidR="0049501D" w14:paraId="0D62F4FE" w14:textId="77777777">
        <w:trPr>
          <w:trHeight w:val="414"/>
        </w:trPr>
        <w:tc>
          <w:tcPr>
            <w:tcW w:w="2972" w:type="dxa"/>
          </w:tcPr>
          <w:p w14:paraId="318C1919" w14:textId="77777777" w:rsidR="0049501D" w:rsidRDefault="00000000">
            <w:pPr>
              <w:pStyle w:val="TableParagraph"/>
              <w:spacing w:before="61"/>
              <w:ind w:left="107"/>
              <w:rPr>
                <w:sz w:val="24"/>
              </w:rPr>
            </w:pPr>
            <w:r>
              <w:rPr>
                <w:sz w:val="24"/>
              </w:rPr>
              <w:t>Datore</w:t>
            </w:r>
            <w:r>
              <w:rPr>
                <w:spacing w:val="-2"/>
                <w:sz w:val="24"/>
              </w:rPr>
              <w:t xml:space="preserve"> </w:t>
            </w:r>
            <w:r>
              <w:rPr>
                <w:sz w:val="24"/>
              </w:rPr>
              <w:t xml:space="preserve">di </w:t>
            </w:r>
            <w:r>
              <w:rPr>
                <w:spacing w:val="-2"/>
                <w:sz w:val="24"/>
              </w:rPr>
              <w:t>lavoro</w:t>
            </w:r>
          </w:p>
        </w:tc>
        <w:tc>
          <w:tcPr>
            <w:tcW w:w="1862" w:type="dxa"/>
          </w:tcPr>
          <w:p w14:paraId="66AB97AA" w14:textId="77777777" w:rsidR="0049501D" w:rsidRDefault="00000000">
            <w:pPr>
              <w:pStyle w:val="TableParagraph"/>
              <w:spacing w:before="61"/>
              <w:ind w:left="6"/>
              <w:jc w:val="center"/>
              <w:rPr>
                <w:sz w:val="24"/>
              </w:rPr>
            </w:pPr>
            <w:r>
              <w:rPr>
                <w:spacing w:val="-2"/>
                <w:sz w:val="24"/>
              </w:rPr>
              <w:t>Consentita</w:t>
            </w:r>
          </w:p>
        </w:tc>
        <w:tc>
          <w:tcPr>
            <w:tcW w:w="3101" w:type="dxa"/>
          </w:tcPr>
          <w:p w14:paraId="5FE64ED0" w14:textId="77777777" w:rsidR="0049501D" w:rsidRDefault="00000000">
            <w:pPr>
              <w:pStyle w:val="TableParagraph"/>
              <w:spacing w:before="61"/>
              <w:ind w:left="13" w:right="1"/>
              <w:jc w:val="center"/>
              <w:rPr>
                <w:sz w:val="24"/>
              </w:rPr>
            </w:pPr>
            <w:r>
              <w:rPr>
                <w:spacing w:val="-2"/>
                <w:sz w:val="24"/>
              </w:rPr>
              <w:t>Consentita</w:t>
            </w:r>
          </w:p>
        </w:tc>
        <w:tc>
          <w:tcPr>
            <w:tcW w:w="2117" w:type="dxa"/>
          </w:tcPr>
          <w:p w14:paraId="216A7DA5" w14:textId="77777777" w:rsidR="0049501D" w:rsidRDefault="00000000">
            <w:pPr>
              <w:pStyle w:val="TableParagraph"/>
              <w:spacing w:before="61"/>
              <w:ind w:left="9" w:right="1"/>
              <w:jc w:val="center"/>
              <w:rPr>
                <w:sz w:val="24"/>
              </w:rPr>
            </w:pPr>
            <w:r>
              <w:rPr>
                <w:spacing w:val="-2"/>
                <w:sz w:val="24"/>
              </w:rPr>
              <w:t>Consentita</w:t>
            </w:r>
          </w:p>
        </w:tc>
      </w:tr>
      <w:tr w:rsidR="0049501D" w14:paraId="2207ABE5" w14:textId="77777777">
        <w:trPr>
          <w:trHeight w:val="412"/>
        </w:trPr>
        <w:tc>
          <w:tcPr>
            <w:tcW w:w="2972" w:type="dxa"/>
          </w:tcPr>
          <w:p w14:paraId="285D63C8" w14:textId="77777777" w:rsidR="0049501D" w:rsidRDefault="00000000">
            <w:pPr>
              <w:pStyle w:val="TableParagraph"/>
              <w:spacing w:before="59"/>
              <w:ind w:left="107"/>
              <w:rPr>
                <w:sz w:val="24"/>
              </w:rPr>
            </w:pPr>
            <w:r>
              <w:rPr>
                <w:sz w:val="24"/>
              </w:rPr>
              <w:t>Datore</w:t>
            </w:r>
            <w:r>
              <w:rPr>
                <w:spacing w:val="-2"/>
                <w:sz w:val="24"/>
              </w:rPr>
              <w:t xml:space="preserve"> </w:t>
            </w:r>
            <w:r>
              <w:rPr>
                <w:sz w:val="24"/>
              </w:rPr>
              <w:t xml:space="preserve">di </w:t>
            </w:r>
            <w:r>
              <w:rPr>
                <w:spacing w:val="-2"/>
                <w:sz w:val="24"/>
              </w:rPr>
              <w:t>lavoro/RSPP</w:t>
            </w:r>
          </w:p>
        </w:tc>
        <w:tc>
          <w:tcPr>
            <w:tcW w:w="1862" w:type="dxa"/>
          </w:tcPr>
          <w:p w14:paraId="21C9A947" w14:textId="77777777" w:rsidR="0049501D" w:rsidRDefault="00000000">
            <w:pPr>
              <w:pStyle w:val="TableParagraph"/>
              <w:spacing w:before="59"/>
              <w:ind w:left="6"/>
              <w:jc w:val="center"/>
              <w:rPr>
                <w:sz w:val="24"/>
              </w:rPr>
            </w:pPr>
            <w:r>
              <w:rPr>
                <w:spacing w:val="-2"/>
                <w:sz w:val="24"/>
              </w:rPr>
              <w:t>Consentita</w:t>
            </w:r>
          </w:p>
        </w:tc>
        <w:tc>
          <w:tcPr>
            <w:tcW w:w="3101" w:type="dxa"/>
          </w:tcPr>
          <w:p w14:paraId="506FD66B" w14:textId="77777777" w:rsidR="0049501D" w:rsidRDefault="00000000">
            <w:pPr>
              <w:pStyle w:val="TableParagraph"/>
              <w:spacing w:before="59"/>
              <w:ind w:left="13" w:right="1"/>
              <w:jc w:val="center"/>
              <w:rPr>
                <w:sz w:val="24"/>
              </w:rPr>
            </w:pPr>
            <w:r>
              <w:rPr>
                <w:spacing w:val="-2"/>
                <w:sz w:val="24"/>
              </w:rPr>
              <w:t>Consentita</w:t>
            </w:r>
          </w:p>
        </w:tc>
        <w:tc>
          <w:tcPr>
            <w:tcW w:w="2117" w:type="dxa"/>
          </w:tcPr>
          <w:p w14:paraId="6D81A79A" w14:textId="77777777" w:rsidR="0049501D" w:rsidRDefault="00000000">
            <w:pPr>
              <w:pStyle w:val="TableParagraph"/>
              <w:spacing w:before="59"/>
              <w:ind w:left="9" w:right="1"/>
              <w:jc w:val="center"/>
              <w:rPr>
                <w:sz w:val="24"/>
              </w:rPr>
            </w:pPr>
            <w:r>
              <w:rPr>
                <w:spacing w:val="-2"/>
                <w:sz w:val="24"/>
              </w:rPr>
              <w:t>Consentita</w:t>
            </w:r>
          </w:p>
        </w:tc>
      </w:tr>
      <w:tr w:rsidR="0049501D" w14:paraId="7F5736E9" w14:textId="77777777">
        <w:trPr>
          <w:trHeight w:val="412"/>
        </w:trPr>
        <w:tc>
          <w:tcPr>
            <w:tcW w:w="2972" w:type="dxa"/>
          </w:tcPr>
          <w:p w14:paraId="1B5A27DE" w14:textId="77777777" w:rsidR="0049501D" w:rsidRDefault="00000000">
            <w:pPr>
              <w:pStyle w:val="TableParagraph"/>
              <w:spacing w:before="59"/>
              <w:ind w:left="107"/>
              <w:rPr>
                <w:sz w:val="24"/>
              </w:rPr>
            </w:pPr>
            <w:r>
              <w:rPr>
                <w:spacing w:val="-2"/>
                <w:sz w:val="24"/>
              </w:rPr>
              <w:t>RSPP/ASPP</w:t>
            </w:r>
          </w:p>
        </w:tc>
        <w:tc>
          <w:tcPr>
            <w:tcW w:w="1862" w:type="dxa"/>
          </w:tcPr>
          <w:p w14:paraId="6CB8218C" w14:textId="77777777" w:rsidR="0049501D" w:rsidRDefault="00000000">
            <w:pPr>
              <w:pStyle w:val="TableParagraph"/>
              <w:spacing w:before="59"/>
              <w:ind w:left="6"/>
              <w:jc w:val="center"/>
              <w:rPr>
                <w:sz w:val="24"/>
              </w:rPr>
            </w:pPr>
            <w:r>
              <w:rPr>
                <w:spacing w:val="-2"/>
                <w:sz w:val="24"/>
              </w:rPr>
              <w:t>Consentita</w:t>
            </w:r>
          </w:p>
        </w:tc>
        <w:tc>
          <w:tcPr>
            <w:tcW w:w="3101" w:type="dxa"/>
          </w:tcPr>
          <w:p w14:paraId="6EEBF703" w14:textId="77777777" w:rsidR="0049501D" w:rsidRDefault="00000000">
            <w:pPr>
              <w:pStyle w:val="TableParagraph"/>
              <w:spacing w:before="59"/>
              <w:ind w:left="13" w:right="1"/>
              <w:jc w:val="center"/>
              <w:rPr>
                <w:sz w:val="24"/>
              </w:rPr>
            </w:pPr>
            <w:r>
              <w:rPr>
                <w:spacing w:val="-2"/>
                <w:sz w:val="24"/>
              </w:rPr>
              <w:t>Consentita</w:t>
            </w:r>
          </w:p>
        </w:tc>
        <w:tc>
          <w:tcPr>
            <w:tcW w:w="2117" w:type="dxa"/>
          </w:tcPr>
          <w:p w14:paraId="6D70115E" w14:textId="77777777" w:rsidR="0049501D" w:rsidRDefault="00000000">
            <w:pPr>
              <w:pStyle w:val="TableParagraph"/>
              <w:spacing w:before="59"/>
              <w:ind w:left="9" w:right="1"/>
              <w:jc w:val="center"/>
              <w:rPr>
                <w:sz w:val="24"/>
              </w:rPr>
            </w:pPr>
            <w:r>
              <w:rPr>
                <w:spacing w:val="-2"/>
                <w:sz w:val="24"/>
              </w:rPr>
              <w:t>Consentita</w:t>
            </w:r>
          </w:p>
        </w:tc>
      </w:tr>
      <w:tr w:rsidR="0049501D" w14:paraId="0F652C6E" w14:textId="77777777">
        <w:trPr>
          <w:trHeight w:val="705"/>
        </w:trPr>
        <w:tc>
          <w:tcPr>
            <w:tcW w:w="2972" w:type="dxa"/>
          </w:tcPr>
          <w:p w14:paraId="4FE27AE9" w14:textId="77777777" w:rsidR="0049501D" w:rsidRDefault="00000000">
            <w:pPr>
              <w:pStyle w:val="TableParagraph"/>
              <w:spacing w:before="59"/>
              <w:ind w:left="107" w:right="804"/>
              <w:rPr>
                <w:sz w:val="24"/>
              </w:rPr>
            </w:pPr>
            <w:r>
              <w:rPr>
                <w:sz w:val="24"/>
              </w:rPr>
              <w:t>Coordinatore</w:t>
            </w:r>
            <w:r>
              <w:rPr>
                <w:spacing w:val="-14"/>
                <w:sz w:val="24"/>
              </w:rPr>
              <w:t xml:space="preserve"> </w:t>
            </w:r>
            <w:r>
              <w:rPr>
                <w:sz w:val="24"/>
              </w:rPr>
              <w:t>per</w:t>
            </w:r>
            <w:r>
              <w:rPr>
                <w:spacing w:val="-14"/>
                <w:sz w:val="24"/>
              </w:rPr>
              <w:t xml:space="preserve"> </w:t>
            </w:r>
            <w:r>
              <w:rPr>
                <w:sz w:val="24"/>
              </w:rPr>
              <w:t xml:space="preserve">la </w:t>
            </w:r>
            <w:r>
              <w:rPr>
                <w:spacing w:val="-2"/>
                <w:sz w:val="24"/>
              </w:rPr>
              <w:t>sicurezza</w:t>
            </w:r>
          </w:p>
        </w:tc>
        <w:tc>
          <w:tcPr>
            <w:tcW w:w="1862" w:type="dxa"/>
          </w:tcPr>
          <w:p w14:paraId="3E9216A2" w14:textId="77777777" w:rsidR="0049501D" w:rsidRDefault="00000000">
            <w:pPr>
              <w:pStyle w:val="TableParagraph"/>
              <w:spacing w:before="205"/>
              <w:ind w:left="6"/>
              <w:jc w:val="center"/>
              <w:rPr>
                <w:sz w:val="24"/>
              </w:rPr>
            </w:pPr>
            <w:r>
              <w:rPr>
                <w:spacing w:val="-2"/>
                <w:sz w:val="24"/>
              </w:rPr>
              <w:t>Consentita</w:t>
            </w:r>
          </w:p>
        </w:tc>
        <w:tc>
          <w:tcPr>
            <w:tcW w:w="3101" w:type="dxa"/>
          </w:tcPr>
          <w:p w14:paraId="057B2477" w14:textId="77777777" w:rsidR="0049501D" w:rsidRDefault="00000000">
            <w:pPr>
              <w:pStyle w:val="TableParagraph"/>
              <w:spacing w:before="205"/>
              <w:ind w:left="13" w:right="1"/>
              <w:jc w:val="center"/>
              <w:rPr>
                <w:sz w:val="24"/>
              </w:rPr>
            </w:pPr>
            <w:r>
              <w:rPr>
                <w:spacing w:val="-2"/>
                <w:sz w:val="24"/>
              </w:rPr>
              <w:t>Consentita</w:t>
            </w:r>
          </w:p>
        </w:tc>
        <w:tc>
          <w:tcPr>
            <w:tcW w:w="2117" w:type="dxa"/>
          </w:tcPr>
          <w:p w14:paraId="60329403" w14:textId="77777777" w:rsidR="0049501D" w:rsidRDefault="00000000">
            <w:pPr>
              <w:pStyle w:val="TableParagraph"/>
              <w:spacing w:before="205"/>
              <w:ind w:left="9" w:right="1"/>
              <w:jc w:val="center"/>
              <w:rPr>
                <w:sz w:val="24"/>
              </w:rPr>
            </w:pPr>
            <w:r>
              <w:rPr>
                <w:spacing w:val="-2"/>
                <w:sz w:val="24"/>
              </w:rPr>
              <w:t>Consentita</w:t>
            </w:r>
          </w:p>
        </w:tc>
      </w:tr>
      <w:tr w:rsidR="0049501D" w14:paraId="1991E380" w14:textId="77777777">
        <w:trPr>
          <w:trHeight w:val="1586"/>
        </w:trPr>
        <w:tc>
          <w:tcPr>
            <w:tcW w:w="2972" w:type="dxa"/>
          </w:tcPr>
          <w:p w14:paraId="37663CAC" w14:textId="77777777" w:rsidR="0049501D" w:rsidRDefault="00000000">
            <w:pPr>
              <w:pStyle w:val="TableParagraph"/>
              <w:spacing w:before="2"/>
              <w:ind w:left="107" w:right="94"/>
              <w:jc w:val="both"/>
              <w:rPr>
                <w:sz w:val="24"/>
              </w:rPr>
            </w:pPr>
            <w:r>
              <w:rPr>
                <w:sz w:val="24"/>
              </w:rPr>
              <w:t>lavoratori,</w:t>
            </w:r>
            <w:r>
              <w:rPr>
                <w:spacing w:val="-4"/>
                <w:sz w:val="24"/>
              </w:rPr>
              <w:t xml:space="preserve"> </w:t>
            </w:r>
            <w:r>
              <w:rPr>
                <w:sz w:val="24"/>
              </w:rPr>
              <w:t>datori</w:t>
            </w:r>
            <w:r>
              <w:rPr>
                <w:spacing w:val="-4"/>
                <w:sz w:val="24"/>
              </w:rPr>
              <w:t xml:space="preserve"> </w:t>
            </w:r>
            <w:r>
              <w:rPr>
                <w:sz w:val="24"/>
              </w:rPr>
              <w:t>di</w:t>
            </w:r>
            <w:r>
              <w:rPr>
                <w:spacing w:val="-1"/>
                <w:sz w:val="24"/>
              </w:rPr>
              <w:t xml:space="preserve"> </w:t>
            </w:r>
            <w:r>
              <w:rPr>
                <w:sz w:val="24"/>
              </w:rPr>
              <w:t>lavoro</w:t>
            </w:r>
            <w:r>
              <w:rPr>
                <w:spacing w:val="-1"/>
                <w:sz w:val="24"/>
              </w:rPr>
              <w:t xml:space="preserve"> </w:t>
            </w:r>
            <w:r>
              <w:rPr>
                <w:sz w:val="24"/>
              </w:rPr>
              <w:t xml:space="preserve">e lavoratori autonomi che operano in ambienti sospetti di inquinamento o </w:t>
            </w:r>
            <w:r>
              <w:rPr>
                <w:spacing w:val="-2"/>
                <w:sz w:val="24"/>
              </w:rPr>
              <w:t>confinati</w:t>
            </w:r>
          </w:p>
        </w:tc>
        <w:tc>
          <w:tcPr>
            <w:tcW w:w="1862" w:type="dxa"/>
          </w:tcPr>
          <w:p w14:paraId="68325B9D" w14:textId="77777777" w:rsidR="0049501D" w:rsidRDefault="0049501D">
            <w:pPr>
              <w:pStyle w:val="TableParagraph"/>
              <w:rPr>
                <w:sz w:val="24"/>
              </w:rPr>
            </w:pPr>
          </w:p>
          <w:p w14:paraId="6EF17AA9" w14:textId="77777777" w:rsidR="0049501D" w:rsidRDefault="0049501D">
            <w:pPr>
              <w:pStyle w:val="TableParagraph"/>
              <w:spacing w:before="61"/>
              <w:rPr>
                <w:sz w:val="24"/>
              </w:rPr>
            </w:pPr>
          </w:p>
          <w:p w14:paraId="40FBA36D" w14:textId="77777777" w:rsidR="0049501D" w:rsidRDefault="00000000">
            <w:pPr>
              <w:pStyle w:val="TableParagraph"/>
              <w:spacing w:before="1"/>
              <w:ind w:left="6"/>
              <w:jc w:val="center"/>
              <w:rPr>
                <w:sz w:val="24"/>
              </w:rPr>
            </w:pPr>
            <w:r>
              <w:rPr>
                <w:spacing w:val="-2"/>
                <w:sz w:val="24"/>
              </w:rPr>
              <w:t>Consentita</w:t>
            </w:r>
          </w:p>
        </w:tc>
        <w:tc>
          <w:tcPr>
            <w:tcW w:w="3101" w:type="dxa"/>
          </w:tcPr>
          <w:p w14:paraId="10B95428" w14:textId="77777777" w:rsidR="0049501D" w:rsidRDefault="0049501D">
            <w:pPr>
              <w:pStyle w:val="TableParagraph"/>
              <w:rPr>
                <w:sz w:val="24"/>
              </w:rPr>
            </w:pPr>
          </w:p>
          <w:p w14:paraId="30DE47EB" w14:textId="77777777" w:rsidR="0049501D" w:rsidRDefault="0049501D">
            <w:pPr>
              <w:pStyle w:val="TableParagraph"/>
              <w:spacing w:before="61"/>
              <w:rPr>
                <w:sz w:val="24"/>
              </w:rPr>
            </w:pPr>
          </w:p>
          <w:p w14:paraId="5A79BD7D" w14:textId="77777777" w:rsidR="0049501D" w:rsidRDefault="00000000">
            <w:pPr>
              <w:pStyle w:val="TableParagraph"/>
              <w:spacing w:before="1"/>
              <w:ind w:left="13"/>
              <w:jc w:val="center"/>
              <w:rPr>
                <w:b/>
                <w:sz w:val="24"/>
              </w:rPr>
            </w:pPr>
            <w:r>
              <w:rPr>
                <w:b/>
                <w:sz w:val="24"/>
              </w:rPr>
              <w:t>Non</w:t>
            </w:r>
            <w:r>
              <w:rPr>
                <w:b/>
                <w:spacing w:val="-1"/>
                <w:sz w:val="24"/>
              </w:rPr>
              <w:t xml:space="preserve"> </w:t>
            </w:r>
            <w:r>
              <w:rPr>
                <w:b/>
                <w:spacing w:val="-2"/>
                <w:sz w:val="24"/>
              </w:rPr>
              <w:t>consentita</w:t>
            </w:r>
          </w:p>
        </w:tc>
        <w:tc>
          <w:tcPr>
            <w:tcW w:w="2117" w:type="dxa"/>
          </w:tcPr>
          <w:p w14:paraId="0B674A51" w14:textId="77777777" w:rsidR="0049501D" w:rsidRDefault="0049501D">
            <w:pPr>
              <w:pStyle w:val="TableParagraph"/>
              <w:rPr>
                <w:sz w:val="24"/>
              </w:rPr>
            </w:pPr>
          </w:p>
          <w:p w14:paraId="149ABA1A" w14:textId="77777777" w:rsidR="0049501D" w:rsidRDefault="0049501D">
            <w:pPr>
              <w:pStyle w:val="TableParagraph"/>
              <w:spacing w:before="61"/>
              <w:rPr>
                <w:sz w:val="24"/>
              </w:rPr>
            </w:pPr>
          </w:p>
          <w:p w14:paraId="0EE24586" w14:textId="77777777" w:rsidR="0049501D" w:rsidRDefault="00000000">
            <w:pPr>
              <w:pStyle w:val="TableParagraph"/>
              <w:spacing w:before="1"/>
              <w:ind w:left="9"/>
              <w:jc w:val="center"/>
              <w:rPr>
                <w:b/>
                <w:sz w:val="24"/>
              </w:rPr>
            </w:pPr>
            <w:r>
              <w:rPr>
                <w:b/>
                <w:sz w:val="24"/>
              </w:rPr>
              <w:t>Non</w:t>
            </w:r>
            <w:r>
              <w:rPr>
                <w:b/>
                <w:spacing w:val="-1"/>
                <w:sz w:val="24"/>
              </w:rPr>
              <w:t xml:space="preserve"> </w:t>
            </w:r>
            <w:r>
              <w:rPr>
                <w:b/>
                <w:spacing w:val="-2"/>
                <w:sz w:val="24"/>
              </w:rPr>
              <w:t>consentita</w:t>
            </w:r>
          </w:p>
        </w:tc>
      </w:tr>
      <w:tr w:rsidR="0049501D" w14:paraId="052CD0D5" w14:textId="77777777">
        <w:trPr>
          <w:trHeight w:val="2231"/>
        </w:trPr>
        <w:tc>
          <w:tcPr>
            <w:tcW w:w="2972" w:type="dxa"/>
          </w:tcPr>
          <w:p w14:paraId="0CD1535C" w14:textId="77777777" w:rsidR="0049501D" w:rsidRDefault="00000000">
            <w:pPr>
              <w:pStyle w:val="TableParagraph"/>
              <w:tabs>
                <w:tab w:val="left" w:pos="2388"/>
              </w:tabs>
              <w:ind w:left="107" w:right="96"/>
              <w:jc w:val="both"/>
              <w:rPr>
                <w:sz w:val="24"/>
              </w:rPr>
            </w:pPr>
            <w:r>
              <w:rPr>
                <w:sz w:val="24"/>
              </w:rPr>
              <w:t xml:space="preserve">Operatori addetti alla </w:t>
            </w:r>
            <w:r>
              <w:rPr>
                <w:spacing w:val="-2"/>
                <w:sz w:val="24"/>
              </w:rPr>
              <w:t>conduzione</w:t>
            </w:r>
            <w:r>
              <w:rPr>
                <w:sz w:val="24"/>
              </w:rPr>
              <w:tab/>
            </w:r>
            <w:r>
              <w:rPr>
                <w:spacing w:val="-2"/>
                <w:sz w:val="24"/>
              </w:rPr>
              <w:t xml:space="preserve">delle </w:t>
            </w:r>
            <w:r>
              <w:rPr>
                <w:sz w:val="24"/>
              </w:rPr>
              <w:t>attrezzature di cui all’articolo</w:t>
            </w:r>
            <w:r>
              <w:rPr>
                <w:spacing w:val="-10"/>
                <w:sz w:val="24"/>
              </w:rPr>
              <w:t xml:space="preserve"> </w:t>
            </w:r>
            <w:r>
              <w:rPr>
                <w:sz w:val="24"/>
              </w:rPr>
              <w:t>73,</w:t>
            </w:r>
            <w:r>
              <w:rPr>
                <w:spacing w:val="-9"/>
                <w:sz w:val="24"/>
              </w:rPr>
              <w:t xml:space="preserve"> </w:t>
            </w:r>
            <w:r>
              <w:rPr>
                <w:sz w:val="24"/>
              </w:rPr>
              <w:t>comma</w:t>
            </w:r>
            <w:r>
              <w:rPr>
                <w:spacing w:val="-10"/>
                <w:sz w:val="24"/>
              </w:rPr>
              <w:t xml:space="preserve"> </w:t>
            </w:r>
            <w:r>
              <w:rPr>
                <w:sz w:val="24"/>
              </w:rPr>
              <w:t>5,</w:t>
            </w:r>
            <w:r>
              <w:rPr>
                <w:spacing w:val="-12"/>
                <w:sz w:val="24"/>
              </w:rPr>
              <w:t xml:space="preserve"> </w:t>
            </w:r>
            <w:r>
              <w:rPr>
                <w:sz w:val="24"/>
              </w:rPr>
              <w:t>del decreto legislativo 9 aprile 2008, n. 81/2008</w:t>
            </w:r>
          </w:p>
        </w:tc>
        <w:tc>
          <w:tcPr>
            <w:tcW w:w="1862" w:type="dxa"/>
          </w:tcPr>
          <w:p w14:paraId="5577AA31" w14:textId="77777777" w:rsidR="0049501D" w:rsidRDefault="0049501D">
            <w:pPr>
              <w:pStyle w:val="TableParagraph"/>
              <w:rPr>
                <w:sz w:val="24"/>
              </w:rPr>
            </w:pPr>
          </w:p>
          <w:p w14:paraId="6AC8F55C" w14:textId="77777777" w:rsidR="0049501D" w:rsidRDefault="0049501D">
            <w:pPr>
              <w:pStyle w:val="TableParagraph"/>
              <w:rPr>
                <w:sz w:val="24"/>
              </w:rPr>
            </w:pPr>
          </w:p>
          <w:p w14:paraId="3A79C947" w14:textId="77777777" w:rsidR="0049501D" w:rsidRDefault="0049501D">
            <w:pPr>
              <w:pStyle w:val="TableParagraph"/>
              <w:spacing w:before="89"/>
              <w:rPr>
                <w:sz w:val="24"/>
              </w:rPr>
            </w:pPr>
          </w:p>
          <w:p w14:paraId="6D2B7032" w14:textId="77777777" w:rsidR="0049501D" w:rsidRDefault="00000000">
            <w:pPr>
              <w:pStyle w:val="TableParagraph"/>
              <w:spacing w:before="1"/>
              <w:ind w:left="6"/>
              <w:jc w:val="center"/>
              <w:rPr>
                <w:sz w:val="24"/>
              </w:rPr>
            </w:pPr>
            <w:r>
              <w:rPr>
                <w:spacing w:val="-2"/>
                <w:sz w:val="24"/>
              </w:rPr>
              <w:t>Consentita</w:t>
            </w:r>
          </w:p>
        </w:tc>
        <w:tc>
          <w:tcPr>
            <w:tcW w:w="3101" w:type="dxa"/>
          </w:tcPr>
          <w:p w14:paraId="367C3257" w14:textId="77777777" w:rsidR="0049501D" w:rsidRDefault="0049501D">
            <w:pPr>
              <w:pStyle w:val="TableParagraph"/>
              <w:rPr>
                <w:sz w:val="24"/>
              </w:rPr>
            </w:pPr>
          </w:p>
          <w:p w14:paraId="55A3F6F7" w14:textId="77777777" w:rsidR="0049501D" w:rsidRDefault="0049501D">
            <w:pPr>
              <w:pStyle w:val="TableParagraph"/>
              <w:rPr>
                <w:sz w:val="24"/>
              </w:rPr>
            </w:pPr>
          </w:p>
          <w:p w14:paraId="0E4646E3" w14:textId="77777777" w:rsidR="0049501D" w:rsidRDefault="0049501D">
            <w:pPr>
              <w:pStyle w:val="TableParagraph"/>
              <w:spacing w:before="89"/>
              <w:rPr>
                <w:sz w:val="24"/>
              </w:rPr>
            </w:pPr>
          </w:p>
          <w:p w14:paraId="391A2E2F" w14:textId="77777777" w:rsidR="0049501D" w:rsidRDefault="00000000">
            <w:pPr>
              <w:pStyle w:val="TableParagraph"/>
              <w:spacing w:before="1"/>
              <w:ind w:left="13"/>
              <w:jc w:val="center"/>
              <w:rPr>
                <w:b/>
                <w:sz w:val="24"/>
              </w:rPr>
            </w:pPr>
            <w:r>
              <w:rPr>
                <w:b/>
                <w:sz w:val="24"/>
              </w:rPr>
              <w:t>Non</w:t>
            </w:r>
            <w:r>
              <w:rPr>
                <w:b/>
                <w:spacing w:val="-1"/>
                <w:sz w:val="24"/>
              </w:rPr>
              <w:t xml:space="preserve"> </w:t>
            </w:r>
            <w:r>
              <w:rPr>
                <w:b/>
                <w:spacing w:val="-2"/>
                <w:sz w:val="24"/>
              </w:rPr>
              <w:t>consentita</w:t>
            </w:r>
          </w:p>
        </w:tc>
        <w:tc>
          <w:tcPr>
            <w:tcW w:w="2117" w:type="dxa"/>
          </w:tcPr>
          <w:p w14:paraId="3C6A91FF" w14:textId="77777777" w:rsidR="0049501D" w:rsidRDefault="0049501D">
            <w:pPr>
              <w:pStyle w:val="TableParagraph"/>
              <w:rPr>
                <w:sz w:val="24"/>
              </w:rPr>
            </w:pPr>
          </w:p>
          <w:p w14:paraId="5F6FC411" w14:textId="77777777" w:rsidR="0049501D" w:rsidRDefault="0049501D">
            <w:pPr>
              <w:pStyle w:val="TableParagraph"/>
              <w:rPr>
                <w:sz w:val="24"/>
              </w:rPr>
            </w:pPr>
          </w:p>
          <w:p w14:paraId="5DC1B79C" w14:textId="77777777" w:rsidR="0049501D" w:rsidRDefault="0049501D">
            <w:pPr>
              <w:pStyle w:val="TableParagraph"/>
              <w:spacing w:before="89"/>
              <w:rPr>
                <w:sz w:val="24"/>
              </w:rPr>
            </w:pPr>
          </w:p>
          <w:p w14:paraId="6BADCA0A" w14:textId="77777777" w:rsidR="0049501D" w:rsidRDefault="00000000">
            <w:pPr>
              <w:pStyle w:val="TableParagraph"/>
              <w:spacing w:before="1"/>
              <w:ind w:left="9"/>
              <w:jc w:val="center"/>
              <w:rPr>
                <w:b/>
                <w:sz w:val="24"/>
              </w:rPr>
            </w:pPr>
            <w:r>
              <w:rPr>
                <w:b/>
                <w:sz w:val="24"/>
              </w:rPr>
              <w:t>Non</w:t>
            </w:r>
            <w:r>
              <w:rPr>
                <w:b/>
                <w:spacing w:val="-1"/>
                <w:sz w:val="24"/>
              </w:rPr>
              <w:t xml:space="preserve"> </w:t>
            </w:r>
            <w:r>
              <w:rPr>
                <w:b/>
                <w:spacing w:val="-2"/>
                <w:sz w:val="24"/>
              </w:rPr>
              <w:t>consentita</w:t>
            </w:r>
          </w:p>
        </w:tc>
      </w:tr>
    </w:tbl>
    <w:p w14:paraId="23541DC6" w14:textId="77777777" w:rsidR="0049501D" w:rsidRDefault="0049501D">
      <w:pPr>
        <w:pStyle w:val="Corpotesto"/>
        <w:spacing w:before="124"/>
        <w:ind w:left="0"/>
      </w:pPr>
    </w:p>
    <w:p w14:paraId="6D06F6B7" w14:textId="77777777" w:rsidR="0049501D" w:rsidRDefault="00000000">
      <w:pPr>
        <w:pStyle w:val="Titolo4"/>
        <w:numPr>
          <w:ilvl w:val="0"/>
          <w:numId w:val="43"/>
        </w:numPr>
        <w:tabs>
          <w:tab w:val="left" w:pos="1209"/>
        </w:tabs>
        <w:spacing w:before="0"/>
        <w:ind w:left="1209" w:hanging="360"/>
        <w:jc w:val="left"/>
      </w:pPr>
      <w:bookmarkStart w:id="143" w:name="_bookmark143"/>
      <w:bookmarkEnd w:id="143"/>
      <w:r>
        <w:t>CONFORMITÀ</w:t>
      </w:r>
      <w:r>
        <w:rPr>
          <w:spacing w:val="-4"/>
        </w:rPr>
        <w:t xml:space="preserve"> </w:t>
      </w:r>
      <w:r>
        <w:t>AL</w:t>
      </w:r>
      <w:r>
        <w:rPr>
          <w:spacing w:val="-4"/>
        </w:rPr>
        <w:t xml:space="preserve"> </w:t>
      </w:r>
      <w:r>
        <w:t>REGOLAMENTO</w:t>
      </w:r>
      <w:r>
        <w:rPr>
          <w:spacing w:val="-5"/>
        </w:rPr>
        <w:t xml:space="preserve"> </w:t>
      </w:r>
      <w:r>
        <w:t>SULLA</w:t>
      </w:r>
      <w:r>
        <w:rPr>
          <w:spacing w:val="-4"/>
        </w:rPr>
        <w:t xml:space="preserve"> </w:t>
      </w:r>
      <w:r>
        <w:t>PROTEZIONE</w:t>
      </w:r>
      <w:r>
        <w:rPr>
          <w:spacing w:val="-3"/>
        </w:rPr>
        <w:t xml:space="preserve"> </w:t>
      </w:r>
      <w:r>
        <w:t>DEI</w:t>
      </w:r>
      <w:r>
        <w:rPr>
          <w:spacing w:val="-3"/>
        </w:rPr>
        <w:t xml:space="preserve"> </w:t>
      </w:r>
      <w:r>
        <w:t>DATI</w:t>
      </w:r>
      <w:r>
        <w:rPr>
          <w:spacing w:val="-3"/>
        </w:rPr>
        <w:t xml:space="preserve"> </w:t>
      </w:r>
      <w:r>
        <w:rPr>
          <w:spacing w:val="-2"/>
        </w:rPr>
        <w:t>PERSONALI</w:t>
      </w:r>
    </w:p>
    <w:p w14:paraId="3F33B6C1" w14:textId="77777777" w:rsidR="0049501D" w:rsidRDefault="00000000">
      <w:pPr>
        <w:pStyle w:val="Corpotesto"/>
        <w:spacing w:before="141"/>
        <w:ind w:right="707"/>
        <w:jc w:val="both"/>
      </w:pPr>
      <w:r>
        <w:t xml:space="preserve">I soggetti formatori, nello svolgimento delle attività formative erogate all’utenza, devono conformarsi a quanto previsto dalle disposizioni vigenti in materia di protezione dei dati </w:t>
      </w:r>
      <w:r>
        <w:rPr>
          <w:spacing w:val="-2"/>
        </w:rPr>
        <w:t>personali.</w:t>
      </w:r>
    </w:p>
    <w:p w14:paraId="3DF6CFB9" w14:textId="77777777" w:rsidR="0049501D" w:rsidRDefault="00000000">
      <w:pPr>
        <w:pStyle w:val="Titolo4"/>
        <w:numPr>
          <w:ilvl w:val="0"/>
          <w:numId w:val="43"/>
        </w:numPr>
        <w:tabs>
          <w:tab w:val="left" w:pos="1209"/>
        </w:tabs>
        <w:spacing w:before="120"/>
        <w:ind w:left="1209" w:hanging="360"/>
        <w:jc w:val="left"/>
      </w:pPr>
      <w:bookmarkStart w:id="144" w:name="_bookmark144"/>
      <w:bookmarkEnd w:id="144"/>
      <w:r>
        <w:t>MONITORAGGIO</w:t>
      </w:r>
      <w:r>
        <w:rPr>
          <w:spacing w:val="-2"/>
        </w:rPr>
        <w:t xml:space="preserve"> </w:t>
      </w:r>
      <w:r>
        <w:t>E</w:t>
      </w:r>
      <w:r>
        <w:rPr>
          <w:spacing w:val="-4"/>
        </w:rPr>
        <w:t xml:space="preserve"> </w:t>
      </w:r>
      <w:r>
        <w:t>VALUTAZIONE</w:t>
      </w:r>
      <w:r>
        <w:rPr>
          <w:spacing w:val="-2"/>
        </w:rPr>
        <w:t xml:space="preserve"> </w:t>
      </w:r>
      <w:r>
        <w:t>DEL</w:t>
      </w:r>
      <w:r>
        <w:rPr>
          <w:spacing w:val="-4"/>
        </w:rPr>
        <w:t xml:space="preserve"> </w:t>
      </w:r>
      <w:r>
        <w:rPr>
          <w:spacing w:val="-2"/>
        </w:rPr>
        <w:t>GRADIMENTO</w:t>
      </w:r>
    </w:p>
    <w:p w14:paraId="408BBC3B" w14:textId="77777777" w:rsidR="0049501D" w:rsidRDefault="00000000">
      <w:pPr>
        <w:pStyle w:val="Corpotesto"/>
        <w:spacing w:before="139"/>
      </w:pPr>
      <w:r>
        <w:t>La</w:t>
      </w:r>
      <w:r>
        <w:rPr>
          <w:spacing w:val="18"/>
        </w:rPr>
        <w:t xml:space="preserve"> </w:t>
      </w:r>
      <w:r>
        <w:t>valutazione</w:t>
      </w:r>
      <w:r>
        <w:rPr>
          <w:spacing w:val="18"/>
        </w:rPr>
        <w:t xml:space="preserve"> </w:t>
      </w:r>
      <w:r>
        <w:t>del</w:t>
      </w:r>
      <w:r>
        <w:rPr>
          <w:spacing w:val="18"/>
        </w:rPr>
        <w:t xml:space="preserve"> </w:t>
      </w:r>
      <w:r>
        <w:t>gradimento</w:t>
      </w:r>
      <w:r>
        <w:rPr>
          <w:spacing w:val="21"/>
        </w:rPr>
        <w:t xml:space="preserve"> </w:t>
      </w:r>
      <w:r>
        <w:t>è</w:t>
      </w:r>
      <w:r>
        <w:rPr>
          <w:spacing w:val="19"/>
        </w:rPr>
        <w:t xml:space="preserve"> </w:t>
      </w:r>
      <w:r>
        <w:t>una</w:t>
      </w:r>
      <w:r>
        <w:rPr>
          <w:spacing w:val="20"/>
        </w:rPr>
        <w:t xml:space="preserve"> </w:t>
      </w:r>
      <w:r>
        <w:t>modalità</w:t>
      </w:r>
      <w:r>
        <w:rPr>
          <w:spacing w:val="18"/>
        </w:rPr>
        <w:t xml:space="preserve"> </w:t>
      </w:r>
      <w:r>
        <w:t>di</w:t>
      </w:r>
      <w:r>
        <w:rPr>
          <w:spacing w:val="27"/>
        </w:rPr>
        <w:t xml:space="preserve"> </w:t>
      </w:r>
      <w:r>
        <w:t>rilevazione</w:t>
      </w:r>
      <w:r>
        <w:rPr>
          <w:spacing w:val="18"/>
        </w:rPr>
        <w:t xml:space="preserve"> </w:t>
      </w:r>
      <w:r>
        <w:t>della</w:t>
      </w:r>
      <w:r>
        <w:rPr>
          <w:spacing w:val="20"/>
        </w:rPr>
        <w:t xml:space="preserve"> </w:t>
      </w:r>
      <w:r>
        <w:t>soddisfazione</w:t>
      </w:r>
      <w:r>
        <w:rPr>
          <w:spacing w:val="18"/>
        </w:rPr>
        <w:t xml:space="preserve"> </w:t>
      </w:r>
      <w:r>
        <w:t>dell’utente</w:t>
      </w:r>
      <w:r>
        <w:rPr>
          <w:spacing w:val="22"/>
        </w:rPr>
        <w:t xml:space="preserve"> </w:t>
      </w:r>
      <w:r>
        <w:rPr>
          <w:spacing w:val="-5"/>
        </w:rPr>
        <w:t>in</w:t>
      </w:r>
    </w:p>
    <w:p w14:paraId="4BC0FCF9" w14:textId="77777777" w:rsidR="0049501D" w:rsidRDefault="00000000">
      <w:pPr>
        <w:pStyle w:val="Corpotesto"/>
        <w:spacing w:before="2"/>
      </w:pPr>
      <w:r>
        <w:t>relazione</w:t>
      </w:r>
      <w:r>
        <w:rPr>
          <w:spacing w:val="-4"/>
        </w:rPr>
        <w:t xml:space="preserve"> </w:t>
      </w:r>
      <w:r>
        <w:t>ai</w:t>
      </w:r>
      <w:r>
        <w:rPr>
          <w:spacing w:val="-2"/>
        </w:rPr>
        <w:t xml:space="preserve"> </w:t>
      </w:r>
      <w:r>
        <w:t>fattori</w:t>
      </w:r>
      <w:r>
        <w:rPr>
          <w:spacing w:val="-3"/>
        </w:rPr>
        <w:t xml:space="preserve"> </w:t>
      </w:r>
      <w:r>
        <w:t>che</w:t>
      </w:r>
      <w:r>
        <w:rPr>
          <w:spacing w:val="-1"/>
        </w:rPr>
        <w:t xml:space="preserve"> </w:t>
      </w:r>
      <w:r>
        <w:t>caratterizzano</w:t>
      </w:r>
      <w:r>
        <w:rPr>
          <w:spacing w:val="-2"/>
        </w:rPr>
        <w:t xml:space="preserve"> </w:t>
      </w:r>
      <w:r>
        <w:t>la</w:t>
      </w:r>
      <w:r>
        <w:rPr>
          <w:spacing w:val="-5"/>
        </w:rPr>
        <w:t xml:space="preserve"> </w:t>
      </w:r>
      <w:r>
        <w:t>qualità</w:t>
      </w:r>
      <w:r>
        <w:rPr>
          <w:spacing w:val="-5"/>
        </w:rPr>
        <w:t xml:space="preserve"> </w:t>
      </w:r>
      <w:r>
        <w:t>formativa</w:t>
      </w:r>
      <w:r>
        <w:rPr>
          <w:spacing w:val="-4"/>
        </w:rPr>
        <w:t xml:space="preserve"> </w:t>
      </w:r>
      <w:r>
        <w:t>in</w:t>
      </w:r>
      <w:r>
        <w:rPr>
          <w:spacing w:val="-4"/>
        </w:rPr>
        <w:t xml:space="preserve"> </w:t>
      </w:r>
      <w:r>
        <w:t>termini</w:t>
      </w:r>
      <w:r>
        <w:rPr>
          <w:spacing w:val="-4"/>
        </w:rPr>
        <w:t xml:space="preserve"> </w:t>
      </w:r>
      <w:r>
        <w:rPr>
          <w:spacing w:val="-5"/>
        </w:rPr>
        <w:t>di:</w:t>
      </w:r>
    </w:p>
    <w:p w14:paraId="45B5B89E" w14:textId="77777777" w:rsidR="0049501D" w:rsidRDefault="00000000">
      <w:pPr>
        <w:pStyle w:val="Paragrafoelenco"/>
        <w:numPr>
          <w:ilvl w:val="0"/>
          <w:numId w:val="32"/>
        </w:numPr>
        <w:tabs>
          <w:tab w:val="left" w:pos="1428"/>
        </w:tabs>
        <w:spacing w:before="120" w:line="256" w:lineRule="auto"/>
        <w:ind w:right="713"/>
        <w:rPr>
          <w:sz w:val="24"/>
        </w:rPr>
      </w:pPr>
      <w:r>
        <w:rPr>
          <w:sz w:val="24"/>
        </w:rPr>
        <w:t>qualità</w:t>
      </w:r>
      <w:r>
        <w:rPr>
          <w:spacing w:val="-8"/>
          <w:sz w:val="24"/>
        </w:rPr>
        <w:t xml:space="preserve"> </w:t>
      </w:r>
      <w:r>
        <w:rPr>
          <w:sz w:val="24"/>
        </w:rPr>
        <w:t>didattica</w:t>
      </w:r>
      <w:r>
        <w:rPr>
          <w:spacing w:val="-8"/>
          <w:sz w:val="24"/>
        </w:rPr>
        <w:t xml:space="preserve"> </w:t>
      </w:r>
      <w:r>
        <w:rPr>
          <w:sz w:val="24"/>
        </w:rPr>
        <w:t>(competenza</w:t>
      </w:r>
      <w:r>
        <w:rPr>
          <w:spacing w:val="-8"/>
          <w:sz w:val="24"/>
        </w:rPr>
        <w:t xml:space="preserve"> </w:t>
      </w:r>
      <w:r>
        <w:rPr>
          <w:sz w:val="24"/>
        </w:rPr>
        <w:t>dei</w:t>
      </w:r>
      <w:r>
        <w:rPr>
          <w:spacing w:val="-8"/>
          <w:sz w:val="24"/>
        </w:rPr>
        <w:t xml:space="preserve"> </w:t>
      </w:r>
      <w:r>
        <w:rPr>
          <w:sz w:val="24"/>
        </w:rPr>
        <w:t>docenti,</w:t>
      </w:r>
      <w:r>
        <w:rPr>
          <w:spacing w:val="-6"/>
          <w:sz w:val="24"/>
        </w:rPr>
        <w:t xml:space="preserve"> </w:t>
      </w:r>
      <w:r>
        <w:rPr>
          <w:sz w:val="24"/>
        </w:rPr>
        <w:t>adeguatezza</w:t>
      </w:r>
      <w:r>
        <w:rPr>
          <w:spacing w:val="-8"/>
          <w:sz w:val="24"/>
        </w:rPr>
        <w:t xml:space="preserve"> </w:t>
      </w:r>
      <w:r>
        <w:rPr>
          <w:sz w:val="24"/>
        </w:rPr>
        <w:t>delle</w:t>
      </w:r>
      <w:r>
        <w:rPr>
          <w:spacing w:val="-7"/>
          <w:sz w:val="24"/>
        </w:rPr>
        <w:t xml:space="preserve"> </w:t>
      </w:r>
      <w:r>
        <w:rPr>
          <w:sz w:val="24"/>
        </w:rPr>
        <w:t>metodologie</w:t>
      </w:r>
      <w:r>
        <w:rPr>
          <w:spacing w:val="-10"/>
          <w:sz w:val="24"/>
        </w:rPr>
        <w:t xml:space="preserve"> </w:t>
      </w:r>
      <w:r>
        <w:rPr>
          <w:sz w:val="24"/>
        </w:rPr>
        <w:t>e</w:t>
      </w:r>
      <w:r>
        <w:rPr>
          <w:spacing w:val="-5"/>
          <w:sz w:val="24"/>
        </w:rPr>
        <w:t xml:space="preserve"> </w:t>
      </w:r>
      <w:r>
        <w:rPr>
          <w:sz w:val="24"/>
        </w:rPr>
        <w:t>dei</w:t>
      </w:r>
      <w:r>
        <w:rPr>
          <w:spacing w:val="-6"/>
          <w:sz w:val="24"/>
        </w:rPr>
        <w:t xml:space="preserve"> </w:t>
      </w:r>
      <w:r>
        <w:rPr>
          <w:sz w:val="24"/>
        </w:rPr>
        <w:t>materiali didattici, adeguatezza dei contenuti, ecc.);</w:t>
      </w:r>
    </w:p>
    <w:p w14:paraId="67786F45" w14:textId="77777777" w:rsidR="0049501D" w:rsidRDefault="00000000">
      <w:pPr>
        <w:pStyle w:val="Paragrafoelenco"/>
        <w:numPr>
          <w:ilvl w:val="0"/>
          <w:numId w:val="32"/>
        </w:numPr>
        <w:tabs>
          <w:tab w:val="left" w:pos="1428"/>
        </w:tabs>
        <w:spacing w:before="5" w:line="259" w:lineRule="auto"/>
        <w:ind w:right="710"/>
        <w:rPr>
          <w:sz w:val="24"/>
        </w:rPr>
      </w:pPr>
      <w:r>
        <w:rPr>
          <w:sz w:val="24"/>
        </w:rPr>
        <w:t>qualità</w:t>
      </w:r>
      <w:r>
        <w:rPr>
          <w:spacing w:val="-12"/>
          <w:sz w:val="24"/>
        </w:rPr>
        <w:t xml:space="preserve"> </w:t>
      </w:r>
      <w:r>
        <w:rPr>
          <w:sz w:val="24"/>
        </w:rPr>
        <w:t>organizzativa</w:t>
      </w:r>
      <w:r>
        <w:rPr>
          <w:spacing w:val="-13"/>
          <w:sz w:val="24"/>
        </w:rPr>
        <w:t xml:space="preserve"> </w:t>
      </w:r>
      <w:r>
        <w:rPr>
          <w:sz w:val="24"/>
        </w:rPr>
        <w:t>(logistica</w:t>
      </w:r>
      <w:r>
        <w:rPr>
          <w:spacing w:val="-11"/>
          <w:sz w:val="24"/>
        </w:rPr>
        <w:t xml:space="preserve"> </w:t>
      </w:r>
      <w:r>
        <w:rPr>
          <w:sz w:val="24"/>
        </w:rPr>
        <w:t>e</w:t>
      </w:r>
      <w:r>
        <w:rPr>
          <w:spacing w:val="-10"/>
          <w:sz w:val="24"/>
        </w:rPr>
        <w:t xml:space="preserve"> </w:t>
      </w:r>
      <w:r>
        <w:rPr>
          <w:sz w:val="24"/>
        </w:rPr>
        <w:t>servizi,</w:t>
      </w:r>
      <w:r>
        <w:rPr>
          <w:spacing w:val="-11"/>
          <w:sz w:val="24"/>
        </w:rPr>
        <w:t xml:space="preserve"> </w:t>
      </w:r>
      <w:r>
        <w:rPr>
          <w:sz w:val="24"/>
        </w:rPr>
        <w:t>modalità</w:t>
      </w:r>
      <w:r>
        <w:rPr>
          <w:spacing w:val="-14"/>
          <w:sz w:val="24"/>
        </w:rPr>
        <w:t xml:space="preserve"> </w:t>
      </w:r>
      <w:r>
        <w:rPr>
          <w:sz w:val="24"/>
        </w:rPr>
        <w:t>di</w:t>
      </w:r>
      <w:r>
        <w:rPr>
          <w:spacing w:val="-11"/>
          <w:sz w:val="24"/>
        </w:rPr>
        <w:t xml:space="preserve"> </w:t>
      </w:r>
      <w:r>
        <w:rPr>
          <w:sz w:val="24"/>
        </w:rPr>
        <w:t>erogazione,</w:t>
      </w:r>
      <w:r>
        <w:rPr>
          <w:spacing w:val="-10"/>
          <w:sz w:val="24"/>
        </w:rPr>
        <w:t xml:space="preserve"> </w:t>
      </w:r>
      <w:r>
        <w:rPr>
          <w:sz w:val="24"/>
        </w:rPr>
        <w:t>accessibilità,</w:t>
      </w:r>
      <w:r>
        <w:rPr>
          <w:spacing w:val="-10"/>
          <w:sz w:val="24"/>
        </w:rPr>
        <w:t xml:space="preserve"> </w:t>
      </w:r>
      <w:r>
        <w:rPr>
          <w:sz w:val="24"/>
        </w:rPr>
        <w:t>accoglienza, assistenza, ecc.);</w:t>
      </w:r>
    </w:p>
    <w:p w14:paraId="12519D29" w14:textId="77777777" w:rsidR="0049501D" w:rsidRDefault="00000000">
      <w:pPr>
        <w:pStyle w:val="Paragrafoelenco"/>
        <w:numPr>
          <w:ilvl w:val="0"/>
          <w:numId w:val="32"/>
        </w:numPr>
        <w:tabs>
          <w:tab w:val="left" w:pos="1428"/>
        </w:tabs>
        <w:spacing w:before="1" w:line="256" w:lineRule="auto"/>
        <w:ind w:right="712"/>
        <w:rPr>
          <w:sz w:val="24"/>
        </w:rPr>
      </w:pPr>
      <w:r>
        <w:rPr>
          <w:sz w:val="24"/>
        </w:rPr>
        <w:t>utilità</w:t>
      </w:r>
      <w:r>
        <w:rPr>
          <w:spacing w:val="-2"/>
          <w:sz w:val="24"/>
        </w:rPr>
        <w:t xml:space="preserve"> </w:t>
      </w:r>
      <w:r>
        <w:rPr>
          <w:sz w:val="24"/>
        </w:rPr>
        <w:t>percepita</w:t>
      </w:r>
      <w:r>
        <w:rPr>
          <w:spacing w:val="-2"/>
          <w:sz w:val="24"/>
        </w:rPr>
        <w:t xml:space="preserve"> </w:t>
      </w:r>
      <w:r>
        <w:rPr>
          <w:sz w:val="24"/>
        </w:rPr>
        <w:t>(trasferibilità</w:t>
      </w:r>
      <w:r>
        <w:rPr>
          <w:spacing w:val="-5"/>
          <w:sz w:val="24"/>
        </w:rPr>
        <w:t xml:space="preserve"> </w:t>
      </w:r>
      <w:r>
        <w:rPr>
          <w:sz w:val="24"/>
        </w:rPr>
        <w:t>a</w:t>
      </w:r>
      <w:r>
        <w:rPr>
          <w:spacing w:val="-2"/>
          <w:sz w:val="24"/>
        </w:rPr>
        <w:t xml:space="preserve"> </w:t>
      </w:r>
      <w:r>
        <w:rPr>
          <w:sz w:val="24"/>
        </w:rPr>
        <w:t>livello</w:t>
      </w:r>
      <w:r>
        <w:rPr>
          <w:spacing w:val="-2"/>
          <w:sz w:val="24"/>
        </w:rPr>
        <w:t xml:space="preserve"> </w:t>
      </w:r>
      <w:r>
        <w:rPr>
          <w:sz w:val="24"/>
        </w:rPr>
        <w:t>lavorativo,</w:t>
      </w:r>
      <w:r>
        <w:rPr>
          <w:spacing w:val="-4"/>
          <w:sz w:val="24"/>
        </w:rPr>
        <w:t xml:space="preserve"> </w:t>
      </w:r>
      <w:r>
        <w:rPr>
          <w:sz w:val="24"/>
        </w:rPr>
        <w:t>rispondenza</w:t>
      </w:r>
      <w:r>
        <w:rPr>
          <w:spacing w:val="-2"/>
          <w:sz w:val="24"/>
        </w:rPr>
        <w:t xml:space="preserve"> </w:t>
      </w:r>
      <w:r>
        <w:rPr>
          <w:sz w:val="24"/>
        </w:rPr>
        <w:t>alle</w:t>
      </w:r>
      <w:r>
        <w:rPr>
          <w:spacing w:val="-2"/>
          <w:sz w:val="24"/>
        </w:rPr>
        <w:t xml:space="preserve"> </w:t>
      </w:r>
      <w:r>
        <w:rPr>
          <w:sz w:val="24"/>
        </w:rPr>
        <w:t>aspettative</w:t>
      </w:r>
      <w:r>
        <w:rPr>
          <w:spacing w:val="-2"/>
          <w:sz w:val="24"/>
        </w:rPr>
        <w:t xml:space="preserve"> </w:t>
      </w:r>
      <w:r>
        <w:rPr>
          <w:sz w:val="24"/>
        </w:rPr>
        <w:t>formative, adeguatezza degli argomenti trattati).</w:t>
      </w:r>
    </w:p>
    <w:p w14:paraId="6006E15E" w14:textId="77777777" w:rsidR="0049501D" w:rsidRDefault="00000000">
      <w:pPr>
        <w:pStyle w:val="Corpotesto"/>
        <w:spacing w:before="165"/>
      </w:pPr>
      <w:r>
        <w:t>La</w:t>
      </w:r>
      <w:r>
        <w:rPr>
          <w:spacing w:val="-3"/>
        </w:rPr>
        <w:t xml:space="preserve"> </w:t>
      </w:r>
      <w:r>
        <w:t>rilevazione</w:t>
      </w:r>
      <w:r>
        <w:rPr>
          <w:spacing w:val="-4"/>
        </w:rPr>
        <w:t xml:space="preserve"> </w:t>
      </w:r>
      <w:r>
        <w:t>del</w:t>
      </w:r>
      <w:r>
        <w:rPr>
          <w:spacing w:val="-3"/>
        </w:rPr>
        <w:t xml:space="preserve"> </w:t>
      </w:r>
      <w:r>
        <w:t>gradimento</w:t>
      </w:r>
      <w:r>
        <w:rPr>
          <w:spacing w:val="-4"/>
        </w:rPr>
        <w:t xml:space="preserve"> </w:t>
      </w:r>
      <w:r>
        <w:t>può</w:t>
      </w:r>
      <w:r>
        <w:rPr>
          <w:spacing w:val="-3"/>
        </w:rPr>
        <w:t xml:space="preserve"> </w:t>
      </w:r>
      <w:r>
        <w:t>essere</w:t>
      </w:r>
      <w:r>
        <w:rPr>
          <w:spacing w:val="-3"/>
        </w:rPr>
        <w:t xml:space="preserve"> </w:t>
      </w:r>
      <w:r>
        <w:rPr>
          <w:spacing w:val="-2"/>
        </w:rPr>
        <w:t>utilizzata:</w:t>
      </w:r>
    </w:p>
    <w:p w14:paraId="0300CB30" w14:textId="77777777" w:rsidR="0049501D" w:rsidRDefault="00000000">
      <w:pPr>
        <w:pStyle w:val="Paragrafoelenco"/>
        <w:numPr>
          <w:ilvl w:val="0"/>
          <w:numId w:val="32"/>
        </w:numPr>
        <w:tabs>
          <w:tab w:val="left" w:pos="1428"/>
        </w:tabs>
        <w:spacing w:before="119"/>
        <w:rPr>
          <w:sz w:val="24"/>
        </w:rPr>
      </w:pPr>
      <w:r>
        <w:rPr>
          <w:sz w:val="24"/>
        </w:rPr>
        <w:t>ex</w:t>
      </w:r>
      <w:r>
        <w:rPr>
          <w:spacing w:val="3"/>
          <w:sz w:val="24"/>
        </w:rPr>
        <w:t xml:space="preserve"> </w:t>
      </w:r>
      <w:r>
        <w:rPr>
          <w:sz w:val="24"/>
        </w:rPr>
        <w:t>post,</w:t>
      </w:r>
      <w:r>
        <w:rPr>
          <w:spacing w:val="1"/>
          <w:sz w:val="24"/>
        </w:rPr>
        <w:t xml:space="preserve"> </w:t>
      </w:r>
      <w:r>
        <w:rPr>
          <w:sz w:val="24"/>
        </w:rPr>
        <w:t>a</w:t>
      </w:r>
      <w:r>
        <w:rPr>
          <w:spacing w:val="3"/>
          <w:sz w:val="24"/>
        </w:rPr>
        <w:t xml:space="preserve"> </w:t>
      </w:r>
      <w:r>
        <w:rPr>
          <w:sz w:val="24"/>
        </w:rPr>
        <w:t>ridosso</w:t>
      </w:r>
      <w:r>
        <w:rPr>
          <w:spacing w:val="1"/>
          <w:sz w:val="24"/>
        </w:rPr>
        <w:t xml:space="preserve"> </w:t>
      </w:r>
      <w:r>
        <w:rPr>
          <w:sz w:val="24"/>
        </w:rPr>
        <w:t>dell’immediata</w:t>
      </w:r>
      <w:r>
        <w:rPr>
          <w:spacing w:val="3"/>
          <w:sz w:val="24"/>
        </w:rPr>
        <w:t xml:space="preserve"> </w:t>
      </w:r>
      <w:r>
        <w:rPr>
          <w:sz w:val="24"/>
        </w:rPr>
        <w:t>conclusione</w:t>
      </w:r>
      <w:r>
        <w:rPr>
          <w:spacing w:val="1"/>
          <w:sz w:val="24"/>
        </w:rPr>
        <w:t xml:space="preserve"> </w:t>
      </w:r>
      <w:r>
        <w:rPr>
          <w:sz w:val="24"/>
        </w:rPr>
        <w:t>del</w:t>
      </w:r>
      <w:r>
        <w:rPr>
          <w:spacing w:val="4"/>
          <w:sz w:val="24"/>
        </w:rPr>
        <w:t xml:space="preserve"> </w:t>
      </w:r>
      <w:r>
        <w:rPr>
          <w:sz w:val="24"/>
        </w:rPr>
        <w:t>percorso</w:t>
      </w:r>
      <w:r>
        <w:rPr>
          <w:spacing w:val="4"/>
          <w:sz w:val="24"/>
        </w:rPr>
        <w:t xml:space="preserve"> </w:t>
      </w:r>
      <w:r>
        <w:rPr>
          <w:sz w:val="24"/>
        </w:rPr>
        <w:t>formativo,</w:t>
      </w:r>
      <w:r>
        <w:rPr>
          <w:spacing w:val="4"/>
          <w:sz w:val="24"/>
        </w:rPr>
        <w:t xml:space="preserve"> </w:t>
      </w:r>
      <w:r>
        <w:rPr>
          <w:sz w:val="24"/>
        </w:rPr>
        <w:t>che</w:t>
      </w:r>
      <w:r>
        <w:rPr>
          <w:spacing w:val="4"/>
          <w:sz w:val="24"/>
        </w:rPr>
        <w:t xml:space="preserve"> </w:t>
      </w:r>
      <w:r>
        <w:rPr>
          <w:sz w:val="24"/>
        </w:rPr>
        <w:t>è</w:t>
      </w:r>
      <w:r>
        <w:rPr>
          <w:spacing w:val="1"/>
          <w:sz w:val="24"/>
        </w:rPr>
        <w:t xml:space="preserve"> </w:t>
      </w:r>
      <w:r>
        <w:rPr>
          <w:sz w:val="24"/>
        </w:rPr>
        <w:t>la</w:t>
      </w:r>
      <w:r>
        <w:rPr>
          <w:spacing w:val="3"/>
          <w:sz w:val="24"/>
        </w:rPr>
        <w:t xml:space="preserve"> </w:t>
      </w:r>
      <w:r>
        <w:rPr>
          <w:spacing w:val="-2"/>
          <w:sz w:val="24"/>
        </w:rPr>
        <w:t>modalità</w:t>
      </w:r>
    </w:p>
    <w:p w14:paraId="507FA377" w14:textId="77777777" w:rsidR="0049501D" w:rsidRDefault="00000000">
      <w:pPr>
        <w:pStyle w:val="Corpotesto"/>
        <w:spacing w:before="22"/>
        <w:ind w:left="1428"/>
      </w:pPr>
      <w:r>
        <w:t>normalmente</w:t>
      </w:r>
      <w:r>
        <w:rPr>
          <w:spacing w:val="-5"/>
        </w:rPr>
        <w:t xml:space="preserve"> </w:t>
      </w:r>
      <w:r>
        <w:t>utilizzata</w:t>
      </w:r>
      <w:r>
        <w:rPr>
          <w:spacing w:val="-5"/>
        </w:rPr>
        <w:t xml:space="preserve"> </w:t>
      </w:r>
      <w:r>
        <w:t>per</w:t>
      </w:r>
      <w:r>
        <w:rPr>
          <w:spacing w:val="-3"/>
        </w:rPr>
        <w:t xml:space="preserve"> </w:t>
      </w:r>
      <w:r>
        <w:t>la</w:t>
      </w:r>
      <w:r>
        <w:rPr>
          <w:spacing w:val="-3"/>
        </w:rPr>
        <w:t xml:space="preserve"> </w:t>
      </w:r>
      <w:r>
        <w:t>valutazione</w:t>
      </w:r>
      <w:r>
        <w:rPr>
          <w:spacing w:val="-5"/>
        </w:rPr>
        <w:t xml:space="preserve"> </w:t>
      </w:r>
      <w:r>
        <w:t>del</w:t>
      </w:r>
      <w:r>
        <w:rPr>
          <w:spacing w:val="-2"/>
        </w:rPr>
        <w:t xml:space="preserve"> gradimento;</w:t>
      </w:r>
    </w:p>
    <w:p w14:paraId="4BAEDA75" w14:textId="77777777" w:rsidR="0049501D" w:rsidRDefault="0049501D">
      <w:pPr>
        <w:pStyle w:val="Corpotesto"/>
        <w:sectPr w:rsidR="0049501D">
          <w:pgSz w:w="11910" w:h="16840"/>
          <w:pgMar w:top="1380" w:right="708" w:bottom="900" w:left="425" w:header="0" w:footer="674" w:gutter="0"/>
          <w:cols w:space="720"/>
        </w:sectPr>
      </w:pPr>
    </w:p>
    <w:p w14:paraId="0DFF9D43" w14:textId="77777777" w:rsidR="0049501D" w:rsidRDefault="00000000">
      <w:pPr>
        <w:pStyle w:val="Paragrafoelenco"/>
        <w:numPr>
          <w:ilvl w:val="0"/>
          <w:numId w:val="32"/>
        </w:numPr>
        <w:tabs>
          <w:tab w:val="left" w:pos="1428"/>
        </w:tabs>
        <w:spacing w:before="77" w:line="259" w:lineRule="auto"/>
        <w:ind w:right="711"/>
        <w:jc w:val="both"/>
        <w:rPr>
          <w:sz w:val="24"/>
        </w:rPr>
      </w:pPr>
      <w:r>
        <w:rPr>
          <w:sz w:val="24"/>
        </w:rPr>
        <w:lastRenderedPageBreak/>
        <w:t>in</w:t>
      </w:r>
      <w:r>
        <w:rPr>
          <w:spacing w:val="-3"/>
          <w:sz w:val="24"/>
        </w:rPr>
        <w:t xml:space="preserve"> </w:t>
      </w:r>
      <w:r>
        <w:rPr>
          <w:sz w:val="24"/>
        </w:rPr>
        <w:t>itinere</w:t>
      </w:r>
      <w:r>
        <w:rPr>
          <w:spacing w:val="-3"/>
          <w:sz w:val="24"/>
        </w:rPr>
        <w:t xml:space="preserve"> </w:t>
      </w:r>
      <w:r>
        <w:rPr>
          <w:sz w:val="24"/>
        </w:rPr>
        <w:t>(all’interno</w:t>
      </w:r>
      <w:r>
        <w:rPr>
          <w:spacing w:val="-6"/>
          <w:sz w:val="24"/>
        </w:rPr>
        <w:t xml:space="preserve"> </w:t>
      </w:r>
      <w:r>
        <w:rPr>
          <w:sz w:val="24"/>
        </w:rPr>
        <w:t>della</w:t>
      </w:r>
      <w:r>
        <w:rPr>
          <w:spacing w:val="-4"/>
          <w:sz w:val="24"/>
        </w:rPr>
        <w:t xml:space="preserve"> </w:t>
      </w:r>
      <w:r>
        <w:rPr>
          <w:sz w:val="24"/>
        </w:rPr>
        <w:t>valutazione</w:t>
      </w:r>
      <w:r>
        <w:rPr>
          <w:spacing w:val="-4"/>
          <w:sz w:val="24"/>
        </w:rPr>
        <w:t xml:space="preserve"> </w:t>
      </w:r>
      <w:r>
        <w:rPr>
          <w:sz w:val="24"/>
        </w:rPr>
        <w:t>di</w:t>
      </w:r>
      <w:r>
        <w:rPr>
          <w:spacing w:val="-6"/>
          <w:sz w:val="24"/>
        </w:rPr>
        <w:t xml:space="preserve"> </w:t>
      </w:r>
      <w:r>
        <w:rPr>
          <w:sz w:val="24"/>
        </w:rPr>
        <w:t>processo).</w:t>
      </w:r>
      <w:r>
        <w:rPr>
          <w:spacing w:val="-5"/>
          <w:sz w:val="24"/>
        </w:rPr>
        <w:t xml:space="preserve"> </w:t>
      </w:r>
      <w:r>
        <w:rPr>
          <w:sz w:val="24"/>
        </w:rPr>
        <w:t>In</w:t>
      </w:r>
      <w:r>
        <w:rPr>
          <w:spacing w:val="-4"/>
          <w:sz w:val="24"/>
        </w:rPr>
        <w:t xml:space="preserve"> </w:t>
      </w:r>
      <w:r>
        <w:rPr>
          <w:sz w:val="24"/>
        </w:rPr>
        <w:t>tal</w:t>
      </w:r>
      <w:r>
        <w:rPr>
          <w:spacing w:val="-4"/>
          <w:sz w:val="24"/>
        </w:rPr>
        <w:t xml:space="preserve"> </w:t>
      </w:r>
      <w:r>
        <w:rPr>
          <w:sz w:val="24"/>
        </w:rPr>
        <w:t>caso</w:t>
      </w:r>
      <w:r>
        <w:rPr>
          <w:spacing w:val="-3"/>
          <w:sz w:val="24"/>
        </w:rPr>
        <w:t xml:space="preserve"> </w:t>
      </w:r>
      <w:r>
        <w:rPr>
          <w:sz w:val="24"/>
        </w:rPr>
        <w:t>si</w:t>
      </w:r>
      <w:r>
        <w:rPr>
          <w:spacing w:val="-4"/>
          <w:sz w:val="24"/>
        </w:rPr>
        <w:t xml:space="preserve"> </w:t>
      </w:r>
      <w:r>
        <w:rPr>
          <w:sz w:val="24"/>
        </w:rPr>
        <w:t>parla</w:t>
      </w:r>
      <w:r>
        <w:rPr>
          <w:spacing w:val="-3"/>
          <w:sz w:val="24"/>
        </w:rPr>
        <w:t xml:space="preserve"> </w:t>
      </w:r>
      <w:r>
        <w:rPr>
          <w:sz w:val="24"/>
        </w:rPr>
        <w:t>spesso</w:t>
      </w:r>
      <w:r>
        <w:rPr>
          <w:spacing w:val="-4"/>
          <w:sz w:val="24"/>
        </w:rPr>
        <w:t xml:space="preserve"> </w:t>
      </w:r>
      <w:r>
        <w:rPr>
          <w:sz w:val="24"/>
        </w:rPr>
        <w:t>di</w:t>
      </w:r>
      <w:r>
        <w:rPr>
          <w:spacing w:val="-4"/>
          <w:sz w:val="24"/>
        </w:rPr>
        <w:t xml:space="preserve"> </w:t>
      </w:r>
      <w:r>
        <w:rPr>
          <w:sz w:val="24"/>
        </w:rPr>
        <w:t>azione</w:t>
      </w:r>
      <w:r>
        <w:rPr>
          <w:spacing w:val="-6"/>
          <w:sz w:val="24"/>
        </w:rPr>
        <w:t xml:space="preserve"> </w:t>
      </w:r>
      <w:r>
        <w:rPr>
          <w:sz w:val="24"/>
        </w:rPr>
        <w:t xml:space="preserve">di </w:t>
      </w:r>
      <w:r>
        <w:rPr>
          <w:i/>
          <w:sz w:val="24"/>
        </w:rPr>
        <w:t>monitoraggio in progress</w:t>
      </w:r>
      <w:r>
        <w:rPr>
          <w:sz w:val="24"/>
        </w:rPr>
        <w:t>, che consente di apportare aggiustamenti durante il prosieguo del corso.</w:t>
      </w:r>
    </w:p>
    <w:p w14:paraId="2240D641" w14:textId="77777777" w:rsidR="0049501D" w:rsidRDefault="00000000">
      <w:pPr>
        <w:pStyle w:val="Corpotesto"/>
        <w:spacing w:before="160"/>
        <w:ind w:right="713"/>
        <w:jc w:val="both"/>
      </w:pPr>
      <w:r>
        <w:t>Lo strumento più utilizzato per la rilevazione dei dati e informazioni sulla qualità percepita dai discenti è il questionario di gradimento strutturato con un set di domande che coprono le aree tematiche da valutare. Le domande possono essere:</w:t>
      </w:r>
    </w:p>
    <w:p w14:paraId="2C6836F5" w14:textId="77777777" w:rsidR="0049501D" w:rsidRDefault="00000000">
      <w:pPr>
        <w:pStyle w:val="Paragrafoelenco"/>
        <w:numPr>
          <w:ilvl w:val="0"/>
          <w:numId w:val="32"/>
        </w:numPr>
        <w:tabs>
          <w:tab w:val="left" w:pos="1428"/>
        </w:tabs>
        <w:spacing w:before="119" w:line="259" w:lineRule="auto"/>
        <w:ind w:right="709"/>
        <w:jc w:val="both"/>
        <w:rPr>
          <w:sz w:val="24"/>
        </w:rPr>
      </w:pPr>
      <w:r>
        <w:rPr>
          <w:sz w:val="24"/>
        </w:rPr>
        <w:t>Aperte, tipicamente per una rilevazione di tipo qualitativo, in cui il discente esprime in modo</w:t>
      </w:r>
      <w:r>
        <w:rPr>
          <w:spacing w:val="-14"/>
          <w:sz w:val="24"/>
        </w:rPr>
        <w:t xml:space="preserve"> </w:t>
      </w:r>
      <w:r>
        <w:rPr>
          <w:sz w:val="24"/>
        </w:rPr>
        <w:t>discorsivo</w:t>
      </w:r>
      <w:r>
        <w:rPr>
          <w:spacing w:val="-14"/>
          <w:sz w:val="24"/>
        </w:rPr>
        <w:t xml:space="preserve"> </w:t>
      </w:r>
      <w:r>
        <w:rPr>
          <w:sz w:val="24"/>
        </w:rPr>
        <w:t>la</w:t>
      </w:r>
      <w:r>
        <w:rPr>
          <w:spacing w:val="-13"/>
          <w:sz w:val="24"/>
        </w:rPr>
        <w:t xml:space="preserve"> </w:t>
      </w:r>
      <w:r>
        <w:rPr>
          <w:sz w:val="24"/>
        </w:rPr>
        <w:t>sua</w:t>
      </w:r>
      <w:r>
        <w:rPr>
          <w:spacing w:val="-14"/>
          <w:sz w:val="24"/>
        </w:rPr>
        <w:t xml:space="preserve"> </w:t>
      </w:r>
      <w:r>
        <w:rPr>
          <w:sz w:val="24"/>
        </w:rPr>
        <w:t>reazione/soddisfazione,</w:t>
      </w:r>
      <w:r>
        <w:rPr>
          <w:spacing w:val="-13"/>
          <w:sz w:val="24"/>
        </w:rPr>
        <w:t xml:space="preserve"> </w:t>
      </w:r>
      <w:r>
        <w:rPr>
          <w:sz w:val="24"/>
        </w:rPr>
        <w:t>fornendo</w:t>
      </w:r>
      <w:r>
        <w:rPr>
          <w:spacing w:val="-14"/>
          <w:sz w:val="24"/>
        </w:rPr>
        <w:t xml:space="preserve"> </w:t>
      </w:r>
      <w:r>
        <w:rPr>
          <w:sz w:val="24"/>
        </w:rPr>
        <w:t>suggerimenti</w:t>
      </w:r>
      <w:r>
        <w:rPr>
          <w:spacing w:val="-13"/>
          <w:sz w:val="24"/>
        </w:rPr>
        <w:t xml:space="preserve"> </w:t>
      </w:r>
      <w:r>
        <w:rPr>
          <w:sz w:val="24"/>
        </w:rPr>
        <w:t>e</w:t>
      </w:r>
      <w:r>
        <w:rPr>
          <w:spacing w:val="-14"/>
          <w:sz w:val="24"/>
        </w:rPr>
        <w:t xml:space="preserve"> </w:t>
      </w:r>
      <w:r>
        <w:rPr>
          <w:sz w:val="24"/>
        </w:rPr>
        <w:t>osservazioni</w:t>
      </w:r>
      <w:r>
        <w:rPr>
          <w:spacing w:val="-14"/>
          <w:sz w:val="24"/>
        </w:rPr>
        <w:t xml:space="preserve"> </w:t>
      </w:r>
      <w:r>
        <w:rPr>
          <w:sz w:val="24"/>
        </w:rPr>
        <w:t>utili ai fini del miglioramento della qualità formativa.</w:t>
      </w:r>
    </w:p>
    <w:p w14:paraId="35112973" w14:textId="77777777" w:rsidR="0049501D" w:rsidRDefault="00000000">
      <w:pPr>
        <w:pStyle w:val="Paragrafoelenco"/>
        <w:numPr>
          <w:ilvl w:val="0"/>
          <w:numId w:val="32"/>
        </w:numPr>
        <w:tabs>
          <w:tab w:val="left" w:pos="1428"/>
        </w:tabs>
        <w:spacing w:before="1" w:line="259" w:lineRule="auto"/>
        <w:ind w:right="713"/>
        <w:jc w:val="both"/>
        <w:rPr>
          <w:sz w:val="24"/>
        </w:rPr>
      </w:pPr>
      <w:r>
        <w:rPr>
          <w:sz w:val="24"/>
        </w:rPr>
        <w:t>Chiuse, associate a scale numeriche di gradimento, che favoriscono un approccio quantitativo e consentono il trattamento statistico dei dati raccolti e la loro rappresentazione grafica.</w:t>
      </w:r>
    </w:p>
    <w:p w14:paraId="6E6FEF73" w14:textId="77777777" w:rsidR="0049501D" w:rsidRDefault="00000000">
      <w:pPr>
        <w:pStyle w:val="Corpotesto"/>
        <w:spacing w:before="161"/>
        <w:jc w:val="both"/>
      </w:pPr>
      <w:r>
        <w:t>Un</w:t>
      </w:r>
      <w:r>
        <w:rPr>
          <w:spacing w:val="-5"/>
        </w:rPr>
        <w:t xml:space="preserve"> </w:t>
      </w:r>
      <w:r>
        <w:t>questionario</w:t>
      </w:r>
      <w:r>
        <w:rPr>
          <w:spacing w:val="-7"/>
        </w:rPr>
        <w:t xml:space="preserve"> </w:t>
      </w:r>
      <w:r>
        <w:t>di</w:t>
      </w:r>
      <w:r>
        <w:rPr>
          <w:spacing w:val="-4"/>
        </w:rPr>
        <w:t xml:space="preserve"> </w:t>
      </w:r>
      <w:r>
        <w:t>gradimento</w:t>
      </w:r>
      <w:r>
        <w:rPr>
          <w:spacing w:val="-4"/>
        </w:rPr>
        <w:t xml:space="preserve"> </w:t>
      </w:r>
      <w:r>
        <w:t>è</w:t>
      </w:r>
      <w:r>
        <w:rPr>
          <w:spacing w:val="-7"/>
        </w:rPr>
        <w:t xml:space="preserve"> </w:t>
      </w:r>
      <w:r>
        <w:t>generalmente</w:t>
      </w:r>
      <w:r>
        <w:rPr>
          <w:spacing w:val="-4"/>
        </w:rPr>
        <w:t xml:space="preserve"> </w:t>
      </w:r>
      <w:r>
        <w:t>composto</w:t>
      </w:r>
      <w:r>
        <w:rPr>
          <w:spacing w:val="-6"/>
        </w:rPr>
        <w:t xml:space="preserve"> </w:t>
      </w:r>
      <w:r>
        <w:t>di</w:t>
      </w:r>
      <w:r>
        <w:rPr>
          <w:spacing w:val="-7"/>
        </w:rPr>
        <w:t xml:space="preserve"> </w:t>
      </w:r>
      <w:r>
        <w:t>un</w:t>
      </w:r>
      <w:r>
        <w:rPr>
          <w:spacing w:val="-5"/>
        </w:rPr>
        <w:t xml:space="preserve"> </w:t>
      </w:r>
      <w:r>
        <w:t>mix</w:t>
      </w:r>
      <w:r>
        <w:rPr>
          <w:spacing w:val="-8"/>
        </w:rPr>
        <w:t xml:space="preserve"> </w:t>
      </w:r>
      <w:r>
        <w:t>di</w:t>
      </w:r>
      <w:r>
        <w:rPr>
          <w:spacing w:val="-7"/>
        </w:rPr>
        <w:t xml:space="preserve"> </w:t>
      </w:r>
      <w:r>
        <w:t>domande</w:t>
      </w:r>
      <w:r>
        <w:rPr>
          <w:spacing w:val="-6"/>
        </w:rPr>
        <w:t xml:space="preserve"> </w:t>
      </w:r>
      <w:r>
        <w:t>chiuse</w:t>
      </w:r>
      <w:r>
        <w:rPr>
          <w:spacing w:val="-7"/>
        </w:rPr>
        <w:t xml:space="preserve"> </w:t>
      </w:r>
      <w:r>
        <w:t>e</w:t>
      </w:r>
      <w:r>
        <w:rPr>
          <w:spacing w:val="-3"/>
        </w:rPr>
        <w:t xml:space="preserve"> </w:t>
      </w:r>
      <w:r>
        <w:rPr>
          <w:spacing w:val="-2"/>
        </w:rPr>
        <w:t>aperte.</w:t>
      </w:r>
    </w:p>
    <w:p w14:paraId="57420457" w14:textId="77777777" w:rsidR="0049501D" w:rsidRDefault="00000000">
      <w:pPr>
        <w:pStyle w:val="Corpotesto"/>
        <w:spacing w:before="119"/>
        <w:ind w:right="717"/>
        <w:jc w:val="both"/>
        <w:rPr>
          <w:sz w:val="20"/>
        </w:rPr>
      </w:pPr>
      <w:r>
        <w:t xml:space="preserve">I principali indicatori di rilevazione della qualità percepita riguardano la qualità didattica e </w:t>
      </w:r>
      <w:r>
        <w:rPr>
          <w:spacing w:val="-2"/>
        </w:rPr>
        <w:t>organizzativa</w:t>
      </w:r>
      <w:r>
        <w:rPr>
          <w:spacing w:val="-2"/>
          <w:sz w:val="20"/>
        </w:rPr>
        <w:t>.</w:t>
      </w:r>
    </w:p>
    <w:p w14:paraId="1AAD574C" w14:textId="77777777" w:rsidR="0049501D" w:rsidRDefault="00000000">
      <w:pPr>
        <w:pStyle w:val="Corpotesto"/>
        <w:spacing w:before="159"/>
      </w:pPr>
      <w:r>
        <w:t>La</w:t>
      </w:r>
      <w:r>
        <w:rPr>
          <w:spacing w:val="-3"/>
        </w:rPr>
        <w:t xml:space="preserve"> </w:t>
      </w:r>
      <w:r>
        <w:t>qualità</w:t>
      </w:r>
      <w:r>
        <w:rPr>
          <w:spacing w:val="-5"/>
        </w:rPr>
        <w:t xml:space="preserve"> </w:t>
      </w:r>
      <w:r>
        <w:t>didattica</w:t>
      </w:r>
      <w:r>
        <w:rPr>
          <w:spacing w:val="-2"/>
        </w:rPr>
        <w:t xml:space="preserve"> </w:t>
      </w:r>
      <w:r>
        <w:t>con</w:t>
      </w:r>
      <w:r>
        <w:rPr>
          <w:spacing w:val="-4"/>
        </w:rPr>
        <w:t xml:space="preserve"> </w:t>
      </w:r>
      <w:r>
        <w:t>focus</w:t>
      </w:r>
      <w:r>
        <w:rPr>
          <w:spacing w:val="-2"/>
        </w:rPr>
        <w:t xml:space="preserve"> </w:t>
      </w:r>
      <w:r>
        <w:rPr>
          <w:spacing w:val="-5"/>
        </w:rPr>
        <w:t>su:</w:t>
      </w:r>
    </w:p>
    <w:p w14:paraId="06FAC259" w14:textId="77777777" w:rsidR="0049501D" w:rsidRDefault="00000000">
      <w:pPr>
        <w:pStyle w:val="Paragrafoelenco"/>
        <w:numPr>
          <w:ilvl w:val="0"/>
          <w:numId w:val="32"/>
        </w:numPr>
        <w:tabs>
          <w:tab w:val="left" w:pos="1428"/>
        </w:tabs>
        <w:spacing w:before="2"/>
        <w:rPr>
          <w:sz w:val="24"/>
        </w:rPr>
      </w:pPr>
      <w:r>
        <w:rPr>
          <w:sz w:val="24"/>
        </w:rPr>
        <w:t>L’efficacia</w:t>
      </w:r>
      <w:r>
        <w:rPr>
          <w:spacing w:val="-11"/>
          <w:sz w:val="24"/>
        </w:rPr>
        <w:t xml:space="preserve"> </w:t>
      </w:r>
      <w:r>
        <w:rPr>
          <w:sz w:val="24"/>
        </w:rPr>
        <w:t>comunicativa</w:t>
      </w:r>
      <w:r>
        <w:rPr>
          <w:spacing w:val="-11"/>
          <w:sz w:val="24"/>
        </w:rPr>
        <w:t xml:space="preserve"> </w:t>
      </w:r>
      <w:r>
        <w:rPr>
          <w:sz w:val="24"/>
        </w:rPr>
        <w:t>e</w:t>
      </w:r>
      <w:r>
        <w:rPr>
          <w:spacing w:val="-10"/>
          <w:sz w:val="24"/>
        </w:rPr>
        <w:t xml:space="preserve"> </w:t>
      </w:r>
      <w:r>
        <w:rPr>
          <w:sz w:val="24"/>
        </w:rPr>
        <w:t>la</w:t>
      </w:r>
      <w:r>
        <w:rPr>
          <w:spacing w:val="-10"/>
          <w:sz w:val="24"/>
        </w:rPr>
        <w:t xml:space="preserve"> </w:t>
      </w:r>
      <w:r>
        <w:rPr>
          <w:sz w:val="24"/>
        </w:rPr>
        <w:t>chiarezza</w:t>
      </w:r>
      <w:r>
        <w:rPr>
          <w:spacing w:val="-12"/>
          <w:sz w:val="24"/>
        </w:rPr>
        <w:t xml:space="preserve"> </w:t>
      </w:r>
      <w:r>
        <w:rPr>
          <w:sz w:val="24"/>
        </w:rPr>
        <w:t>espositiva</w:t>
      </w:r>
      <w:r>
        <w:rPr>
          <w:spacing w:val="-12"/>
          <w:sz w:val="24"/>
        </w:rPr>
        <w:t xml:space="preserve"> </w:t>
      </w:r>
      <w:r>
        <w:rPr>
          <w:sz w:val="24"/>
        </w:rPr>
        <w:t>dei</w:t>
      </w:r>
      <w:r>
        <w:rPr>
          <w:spacing w:val="-11"/>
          <w:sz w:val="24"/>
        </w:rPr>
        <w:t xml:space="preserve"> </w:t>
      </w:r>
      <w:r>
        <w:rPr>
          <w:spacing w:val="-2"/>
          <w:sz w:val="24"/>
        </w:rPr>
        <w:t>docenti</w:t>
      </w:r>
    </w:p>
    <w:p w14:paraId="5CFE8B99" w14:textId="77777777" w:rsidR="0049501D" w:rsidRDefault="00000000">
      <w:pPr>
        <w:pStyle w:val="Paragrafoelenco"/>
        <w:numPr>
          <w:ilvl w:val="0"/>
          <w:numId w:val="32"/>
        </w:numPr>
        <w:tabs>
          <w:tab w:val="left" w:pos="1428"/>
        </w:tabs>
        <w:rPr>
          <w:sz w:val="24"/>
        </w:rPr>
      </w:pPr>
      <w:r>
        <w:rPr>
          <w:sz w:val="24"/>
        </w:rPr>
        <w:t>Il</w:t>
      </w:r>
      <w:r>
        <w:rPr>
          <w:spacing w:val="-9"/>
          <w:sz w:val="24"/>
        </w:rPr>
        <w:t xml:space="preserve"> </w:t>
      </w:r>
      <w:r>
        <w:rPr>
          <w:sz w:val="24"/>
        </w:rPr>
        <w:t>livello</w:t>
      </w:r>
      <w:r>
        <w:rPr>
          <w:spacing w:val="-10"/>
          <w:sz w:val="24"/>
        </w:rPr>
        <w:t xml:space="preserve"> </w:t>
      </w:r>
      <w:r>
        <w:rPr>
          <w:sz w:val="24"/>
        </w:rPr>
        <w:t>di</w:t>
      </w:r>
      <w:r>
        <w:rPr>
          <w:spacing w:val="-8"/>
          <w:sz w:val="24"/>
        </w:rPr>
        <w:t xml:space="preserve"> </w:t>
      </w:r>
      <w:r>
        <w:rPr>
          <w:sz w:val="24"/>
        </w:rPr>
        <w:t>interazione</w:t>
      </w:r>
      <w:r>
        <w:rPr>
          <w:spacing w:val="-10"/>
          <w:sz w:val="24"/>
        </w:rPr>
        <w:t xml:space="preserve"> </w:t>
      </w:r>
      <w:r>
        <w:rPr>
          <w:sz w:val="24"/>
        </w:rPr>
        <w:t>e</w:t>
      </w:r>
      <w:r>
        <w:rPr>
          <w:spacing w:val="-10"/>
          <w:sz w:val="24"/>
        </w:rPr>
        <w:t xml:space="preserve"> </w:t>
      </w:r>
      <w:r>
        <w:rPr>
          <w:sz w:val="24"/>
        </w:rPr>
        <w:t>coinvolgimento</w:t>
      </w:r>
      <w:r>
        <w:rPr>
          <w:spacing w:val="-10"/>
          <w:sz w:val="24"/>
        </w:rPr>
        <w:t xml:space="preserve"> </w:t>
      </w:r>
      <w:r>
        <w:rPr>
          <w:sz w:val="24"/>
        </w:rPr>
        <w:t>dei</w:t>
      </w:r>
      <w:r>
        <w:rPr>
          <w:spacing w:val="-10"/>
          <w:sz w:val="24"/>
        </w:rPr>
        <w:t xml:space="preserve"> </w:t>
      </w:r>
      <w:r>
        <w:rPr>
          <w:spacing w:val="-2"/>
          <w:sz w:val="24"/>
        </w:rPr>
        <w:t>discenti</w:t>
      </w:r>
    </w:p>
    <w:p w14:paraId="2C3E606C" w14:textId="77777777" w:rsidR="0049501D" w:rsidRDefault="00000000">
      <w:pPr>
        <w:pStyle w:val="Paragrafoelenco"/>
        <w:numPr>
          <w:ilvl w:val="0"/>
          <w:numId w:val="32"/>
        </w:numPr>
        <w:tabs>
          <w:tab w:val="left" w:pos="1428"/>
        </w:tabs>
        <w:rPr>
          <w:sz w:val="24"/>
        </w:rPr>
      </w:pPr>
      <w:r>
        <w:rPr>
          <w:sz w:val="24"/>
        </w:rPr>
        <w:t>La</w:t>
      </w:r>
      <w:r>
        <w:rPr>
          <w:spacing w:val="-11"/>
          <w:sz w:val="24"/>
        </w:rPr>
        <w:t xml:space="preserve"> </w:t>
      </w:r>
      <w:r>
        <w:rPr>
          <w:sz w:val="24"/>
        </w:rPr>
        <w:t>metodologia</w:t>
      </w:r>
      <w:r>
        <w:rPr>
          <w:spacing w:val="-11"/>
          <w:sz w:val="24"/>
        </w:rPr>
        <w:t xml:space="preserve"> </w:t>
      </w:r>
      <w:r>
        <w:rPr>
          <w:spacing w:val="-2"/>
          <w:sz w:val="24"/>
        </w:rPr>
        <w:t>didattica</w:t>
      </w:r>
    </w:p>
    <w:p w14:paraId="7005E207" w14:textId="77777777" w:rsidR="0049501D" w:rsidRDefault="00000000">
      <w:pPr>
        <w:pStyle w:val="Paragrafoelenco"/>
        <w:numPr>
          <w:ilvl w:val="0"/>
          <w:numId w:val="32"/>
        </w:numPr>
        <w:tabs>
          <w:tab w:val="left" w:pos="1428"/>
        </w:tabs>
        <w:rPr>
          <w:sz w:val="24"/>
        </w:rPr>
      </w:pPr>
      <w:r>
        <w:rPr>
          <w:sz w:val="24"/>
        </w:rPr>
        <w:t>I</w:t>
      </w:r>
      <w:r>
        <w:rPr>
          <w:spacing w:val="-8"/>
          <w:sz w:val="24"/>
        </w:rPr>
        <w:t xml:space="preserve"> </w:t>
      </w:r>
      <w:r>
        <w:rPr>
          <w:sz w:val="24"/>
        </w:rPr>
        <w:t>contenuti</w:t>
      </w:r>
      <w:r>
        <w:rPr>
          <w:spacing w:val="-9"/>
          <w:sz w:val="24"/>
        </w:rPr>
        <w:t xml:space="preserve"> </w:t>
      </w:r>
      <w:r>
        <w:rPr>
          <w:sz w:val="24"/>
        </w:rPr>
        <w:t>della</w:t>
      </w:r>
      <w:r>
        <w:rPr>
          <w:spacing w:val="-8"/>
          <w:sz w:val="24"/>
        </w:rPr>
        <w:t xml:space="preserve"> </w:t>
      </w:r>
      <w:r>
        <w:rPr>
          <w:spacing w:val="-2"/>
          <w:sz w:val="24"/>
        </w:rPr>
        <w:t>didattica</w:t>
      </w:r>
    </w:p>
    <w:p w14:paraId="2CBD1BBB" w14:textId="77777777" w:rsidR="0049501D" w:rsidRDefault="00000000">
      <w:pPr>
        <w:pStyle w:val="Paragrafoelenco"/>
        <w:numPr>
          <w:ilvl w:val="0"/>
          <w:numId w:val="32"/>
        </w:numPr>
        <w:tabs>
          <w:tab w:val="left" w:pos="1428"/>
        </w:tabs>
        <w:rPr>
          <w:sz w:val="24"/>
        </w:rPr>
      </w:pPr>
      <w:r>
        <w:rPr>
          <w:sz w:val="24"/>
        </w:rPr>
        <w:t>I</w:t>
      </w:r>
      <w:r>
        <w:rPr>
          <w:spacing w:val="-8"/>
          <w:sz w:val="24"/>
        </w:rPr>
        <w:t xml:space="preserve"> </w:t>
      </w:r>
      <w:r>
        <w:rPr>
          <w:sz w:val="24"/>
        </w:rPr>
        <w:t>supporti</w:t>
      </w:r>
      <w:r>
        <w:rPr>
          <w:spacing w:val="-10"/>
          <w:sz w:val="24"/>
        </w:rPr>
        <w:t xml:space="preserve"> </w:t>
      </w:r>
      <w:r>
        <w:rPr>
          <w:sz w:val="24"/>
        </w:rPr>
        <w:t>didattici</w:t>
      </w:r>
      <w:r>
        <w:rPr>
          <w:spacing w:val="-7"/>
          <w:sz w:val="24"/>
        </w:rPr>
        <w:t xml:space="preserve"> </w:t>
      </w:r>
      <w:r>
        <w:rPr>
          <w:sz w:val="24"/>
        </w:rPr>
        <w:t>e</w:t>
      </w:r>
      <w:r>
        <w:rPr>
          <w:spacing w:val="-10"/>
          <w:sz w:val="24"/>
        </w:rPr>
        <w:t xml:space="preserve"> </w:t>
      </w:r>
      <w:r>
        <w:rPr>
          <w:sz w:val="24"/>
        </w:rPr>
        <w:t>materiale</w:t>
      </w:r>
      <w:r>
        <w:rPr>
          <w:spacing w:val="-8"/>
          <w:sz w:val="24"/>
        </w:rPr>
        <w:t xml:space="preserve"> </w:t>
      </w:r>
      <w:r>
        <w:rPr>
          <w:spacing w:val="-2"/>
          <w:sz w:val="24"/>
        </w:rPr>
        <w:t>didattico</w:t>
      </w:r>
    </w:p>
    <w:p w14:paraId="6DDDB211" w14:textId="77777777" w:rsidR="0049501D" w:rsidRDefault="00000000">
      <w:pPr>
        <w:pStyle w:val="Paragrafoelenco"/>
        <w:numPr>
          <w:ilvl w:val="0"/>
          <w:numId w:val="32"/>
        </w:numPr>
        <w:tabs>
          <w:tab w:val="left" w:pos="1428"/>
        </w:tabs>
        <w:rPr>
          <w:sz w:val="24"/>
        </w:rPr>
      </w:pPr>
      <w:r>
        <w:rPr>
          <w:sz w:val="24"/>
        </w:rPr>
        <w:t>Le</w:t>
      </w:r>
      <w:r>
        <w:rPr>
          <w:spacing w:val="-5"/>
          <w:sz w:val="24"/>
        </w:rPr>
        <w:t xml:space="preserve"> </w:t>
      </w:r>
      <w:r>
        <w:rPr>
          <w:sz w:val="24"/>
        </w:rPr>
        <w:t>modalità</w:t>
      </w:r>
      <w:r>
        <w:rPr>
          <w:spacing w:val="-7"/>
          <w:sz w:val="24"/>
        </w:rPr>
        <w:t xml:space="preserve"> </w:t>
      </w:r>
      <w:r>
        <w:rPr>
          <w:sz w:val="24"/>
        </w:rPr>
        <w:t>di</w:t>
      </w:r>
      <w:r>
        <w:rPr>
          <w:spacing w:val="-6"/>
          <w:sz w:val="24"/>
        </w:rPr>
        <w:t xml:space="preserve"> </w:t>
      </w:r>
      <w:r>
        <w:rPr>
          <w:spacing w:val="-2"/>
          <w:sz w:val="24"/>
        </w:rPr>
        <w:t>verifica</w:t>
      </w:r>
    </w:p>
    <w:p w14:paraId="6D052DE9" w14:textId="77777777" w:rsidR="0049501D" w:rsidRDefault="00000000">
      <w:pPr>
        <w:pStyle w:val="Corpotesto"/>
        <w:spacing w:before="119"/>
      </w:pPr>
      <w:r>
        <w:t>La</w:t>
      </w:r>
      <w:r>
        <w:rPr>
          <w:spacing w:val="-4"/>
        </w:rPr>
        <w:t xml:space="preserve"> </w:t>
      </w:r>
      <w:r>
        <w:t>qualità</w:t>
      </w:r>
      <w:r>
        <w:rPr>
          <w:spacing w:val="-5"/>
        </w:rPr>
        <w:t xml:space="preserve"> </w:t>
      </w:r>
      <w:r>
        <w:t>organizzativa</w:t>
      </w:r>
      <w:r>
        <w:rPr>
          <w:spacing w:val="-3"/>
        </w:rPr>
        <w:t xml:space="preserve"> </w:t>
      </w:r>
      <w:r>
        <w:t>con</w:t>
      </w:r>
      <w:r>
        <w:rPr>
          <w:spacing w:val="-3"/>
        </w:rPr>
        <w:t xml:space="preserve"> </w:t>
      </w:r>
      <w:r>
        <w:t>focus</w:t>
      </w:r>
      <w:r>
        <w:rPr>
          <w:spacing w:val="-3"/>
        </w:rPr>
        <w:t xml:space="preserve"> </w:t>
      </w:r>
      <w:r>
        <w:rPr>
          <w:spacing w:val="-5"/>
        </w:rPr>
        <w:t>su:</w:t>
      </w:r>
    </w:p>
    <w:p w14:paraId="7ABF27AC" w14:textId="77777777" w:rsidR="0049501D" w:rsidRDefault="00000000">
      <w:pPr>
        <w:pStyle w:val="Paragrafoelenco"/>
        <w:numPr>
          <w:ilvl w:val="0"/>
          <w:numId w:val="32"/>
        </w:numPr>
        <w:tabs>
          <w:tab w:val="left" w:pos="1428"/>
        </w:tabs>
        <w:rPr>
          <w:sz w:val="24"/>
        </w:rPr>
      </w:pPr>
      <w:r>
        <w:rPr>
          <w:sz w:val="24"/>
        </w:rPr>
        <w:t>Logistica</w:t>
      </w:r>
      <w:r>
        <w:rPr>
          <w:spacing w:val="-6"/>
          <w:sz w:val="24"/>
        </w:rPr>
        <w:t xml:space="preserve"> </w:t>
      </w:r>
      <w:r>
        <w:rPr>
          <w:sz w:val="24"/>
        </w:rPr>
        <w:t>e</w:t>
      </w:r>
      <w:r>
        <w:rPr>
          <w:spacing w:val="-4"/>
          <w:sz w:val="24"/>
        </w:rPr>
        <w:t xml:space="preserve"> </w:t>
      </w:r>
      <w:r>
        <w:rPr>
          <w:spacing w:val="-2"/>
          <w:sz w:val="24"/>
        </w:rPr>
        <w:t>servizi</w:t>
      </w:r>
    </w:p>
    <w:p w14:paraId="1261DE35" w14:textId="77777777" w:rsidR="0049501D" w:rsidRDefault="00000000">
      <w:pPr>
        <w:pStyle w:val="Paragrafoelenco"/>
        <w:numPr>
          <w:ilvl w:val="0"/>
          <w:numId w:val="32"/>
        </w:numPr>
        <w:tabs>
          <w:tab w:val="left" w:pos="1428"/>
        </w:tabs>
        <w:rPr>
          <w:sz w:val="24"/>
        </w:rPr>
      </w:pPr>
      <w:r>
        <w:rPr>
          <w:spacing w:val="-2"/>
          <w:sz w:val="24"/>
        </w:rPr>
        <w:t>Organizzazione</w:t>
      </w:r>
      <w:r>
        <w:rPr>
          <w:spacing w:val="3"/>
          <w:sz w:val="24"/>
        </w:rPr>
        <w:t xml:space="preserve"> </w:t>
      </w:r>
      <w:r>
        <w:rPr>
          <w:spacing w:val="-2"/>
          <w:sz w:val="24"/>
        </w:rPr>
        <w:t>d'aula</w:t>
      </w:r>
    </w:p>
    <w:p w14:paraId="4F96604F" w14:textId="77777777" w:rsidR="0049501D" w:rsidRDefault="00000000">
      <w:pPr>
        <w:pStyle w:val="Paragrafoelenco"/>
        <w:numPr>
          <w:ilvl w:val="0"/>
          <w:numId w:val="32"/>
        </w:numPr>
        <w:tabs>
          <w:tab w:val="left" w:pos="1428"/>
        </w:tabs>
        <w:rPr>
          <w:sz w:val="24"/>
        </w:rPr>
      </w:pPr>
      <w:r>
        <w:rPr>
          <w:spacing w:val="-2"/>
          <w:sz w:val="24"/>
        </w:rPr>
        <w:t>Tecnologie</w:t>
      </w:r>
      <w:r>
        <w:rPr>
          <w:spacing w:val="5"/>
          <w:sz w:val="24"/>
        </w:rPr>
        <w:t xml:space="preserve"> </w:t>
      </w:r>
      <w:r>
        <w:rPr>
          <w:spacing w:val="-2"/>
          <w:sz w:val="24"/>
        </w:rPr>
        <w:t>utilizzate</w:t>
      </w:r>
    </w:p>
    <w:p w14:paraId="56F9945C" w14:textId="77777777" w:rsidR="0049501D" w:rsidRDefault="00000000">
      <w:pPr>
        <w:pStyle w:val="Paragrafoelenco"/>
        <w:numPr>
          <w:ilvl w:val="0"/>
          <w:numId w:val="32"/>
        </w:numPr>
        <w:tabs>
          <w:tab w:val="left" w:pos="1428"/>
        </w:tabs>
        <w:rPr>
          <w:sz w:val="24"/>
        </w:rPr>
      </w:pPr>
      <w:r>
        <w:rPr>
          <w:sz w:val="24"/>
        </w:rPr>
        <w:t>Assistenza</w:t>
      </w:r>
      <w:r>
        <w:rPr>
          <w:spacing w:val="-7"/>
          <w:sz w:val="24"/>
        </w:rPr>
        <w:t xml:space="preserve"> </w:t>
      </w:r>
      <w:r>
        <w:rPr>
          <w:sz w:val="24"/>
        </w:rPr>
        <w:t>e</w:t>
      </w:r>
      <w:r>
        <w:rPr>
          <w:spacing w:val="-9"/>
          <w:sz w:val="24"/>
        </w:rPr>
        <w:t xml:space="preserve"> </w:t>
      </w:r>
      <w:r>
        <w:rPr>
          <w:spacing w:val="-2"/>
          <w:sz w:val="24"/>
        </w:rPr>
        <w:t>tutoraggio</w:t>
      </w:r>
    </w:p>
    <w:p w14:paraId="3FBD6936" w14:textId="77777777" w:rsidR="0049501D" w:rsidRDefault="00000000">
      <w:pPr>
        <w:pStyle w:val="Corpotesto"/>
        <w:spacing w:before="119"/>
      </w:pPr>
      <w:r>
        <w:t>L’utilità</w:t>
      </w:r>
      <w:r>
        <w:rPr>
          <w:spacing w:val="-6"/>
        </w:rPr>
        <w:t xml:space="preserve"> </w:t>
      </w:r>
      <w:r>
        <w:t>percepita</w:t>
      </w:r>
      <w:r>
        <w:rPr>
          <w:spacing w:val="-4"/>
        </w:rPr>
        <w:t xml:space="preserve"> </w:t>
      </w:r>
      <w:r>
        <w:t>con</w:t>
      </w:r>
      <w:r>
        <w:rPr>
          <w:spacing w:val="-5"/>
        </w:rPr>
        <w:t xml:space="preserve"> </w:t>
      </w:r>
      <w:r>
        <w:t>focus</w:t>
      </w:r>
      <w:r>
        <w:rPr>
          <w:spacing w:val="-3"/>
        </w:rPr>
        <w:t xml:space="preserve"> </w:t>
      </w:r>
      <w:r>
        <w:rPr>
          <w:spacing w:val="-5"/>
        </w:rPr>
        <w:t>su:</w:t>
      </w:r>
    </w:p>
    <w:p w14:paraId="607A03A6" w14:textId="77777777" w:rsidR="0049501D" w:rsidRDefault="00000000">
      <w:pPr>
        <w:pStyle w:val="Paragrafoelenco"/>
        <w:numPr>
          <w:ilvl w:val="0"/>
          <w:numId w:val="32"/>
        </w:numPr>
        <w:tabs>
          <w:tab w:val="left" w:pos="1428"/>
        </w:tabs>
        <w:rPr>
          <w:sz w:val="24"/>
        </w:rPr>
      </w:pPr>
      <w:r>
        <w:rPr>
          <w:sz w:val="24"/>
        </w:rPr>
        <w:t>L’</w:t>
      </w:r>
      <w:r>
        <w:rPr>
          <w:spacing w:val="-6"/>
          <w:sz w:val="24"/>
        </w:rPr>
        <w:t xml:space="preserve"> </w:t>
      </w:r>
      <w:r>
        <w:rPr>
          <w:sz w:val="24"/>
        </w:rPr>
        <w:t>interesse</w:t>
      </w:r>
      <w:r>
        <w:rPr>
          <w:spacing w:val="-6"/>
          <w:sz w:val="24"/>
        </w:rPr>
        <w:t xml:space="preserve"> </w:t>
      </w:r>
      <w:r>
        <w:rPr>
          <w:sz w:val="24"/>
        </w:rPr>
        <w:t>per</w:t>
      </w:r>
      <w:r>
        <w:rPr>
          <w:spacing w:val="-6"/>
          <w:sz w:val="24"/>
        </w:rPr>
        <w:t xml:space="preserve"> </w:t>
      </w:r>
      <w:r>
        <w:rPr>
          <w:sz w:val="24"/>
        </w:rPr>
        <w:t>gli</w:t>
      </w:r>
      <w:r>
        <w:rPr>
          <w:spacing w:val="-6"/>
          <w:sz w:val="24"/>
        </w:rPr>
        <w:t xml:space="preserve"> </w:t>
      </w:r>
      <w:r>
        <w:rPr>
          <w:spacing w:val="-2"/>
          <w:sz w:val="24"/>
        </w:rPr>
        <w:t>argomenti;</w:t>
      </w:r>
    </w:p>
    <w:p w14:paraId="43EAD8A3" w14:textId="77777777" w:rsidR="0049501D" w:rsidRDefault="00000000">
      <w:pPr>
        <w:pStyle w:val="Paragrafoelenco"/>
        <w:numPr>
          <w:ilvl w:val="0"/>
          <w:numId w:val="32"/>
        </w:numPr>
        <w:tabs>
          <w:tab w:val="left" w:pos="1428"/>
        </w:tabs>
        <w:rPr>
          <w:sz w:val="24"/>
        </w:rPr>
      </w:pPr>
      <w:r>
        <w:rPr>
          <w:sz w:val="24"/>
        </w:rPr>
        <w:t>La</w:t>
      </w:r>
      <w:r>
        <w:rPr>
          <w:spacing w:val="-11"/>
          <w:sz w:val="24"/>
        </w:rPr>
        <w:t xml:space="preserve"> </w:t>
      </w:r>
      <w:r>
        <w:rPr>
          <w:sz w:val="24"/>
        </w:rPr>
        <w:t>soddisfazione</w:t>
      </w:r>
      <w:r>
        <w:rPr>
          <w:spacing w:val="-11"/>
          <w:sz w:val="24"/>
        </w:rPr>
        <w:t xml:space="preserve"> </w:t>
      </w:r>
      <w:r>
        <w:rPr>
          <w:sz w:val="24"/>
        </w:rPr>
        <w:t>delle</w:t>
      </w:r>
      <w:r>
        <w:rPr>
          <w:spacing w:val="-9"/>
          <w:sz w:val="24"/>
        </w:rPr>
        <w:t xml:space="preserve"> </w:t>
      </w:r>
      <w:r>
        <w:rPr>
          <w:spacing w:val="-2"/>
          <w:sz w:val="24"/>
        </w:rPr>
        <w:t>aspettative;</w:t>
      </w:r>
    </w:p>
    <w:p w14:paraId="2385BD2F" w14:textId="77777777" w:rsidR="0049501D" w:rsidRDefault="00000000">
      <w:pPr>
        <w:pStyle w:val="Paragrafoelenco"/>
        <w:numPr>
          <w:ilvl w:val="0"/>
          <w:numId w:val="32"/>
        </w:numPr>
        <w:tabs>
          <w:tab w:val="left" w:pos="1428"/>
        </w:tabs>
        <w:spacing w:before="2"/>
        <w:rPr>
          <w:sz w:val="24"/>
        </w:rPr>
      </w:pPr>
      <w:r>
        <w:rPr>
          <w:sz w:val="24"/>
        </w:rPr>
        <w:t>Il</w:t>
      </w:r>
      <w:r>
        <w:rPr>
          <w:spacing w:val="-12"/>
          <w:sz w:val="24"/>
        </w:rPr>
        <w:t xml:space="preserve"> </w:t>
      </w:r>
      <w:r>
        <w:rPr>
          <w:sz w:val="24"/>
        </w:rPr>
        <w:t>raggiungimento</w:t>
      </w:r>
      <w:r>
        <w:rPr>
          <w:spacing w:val="-12"/>
          <w:sz w:val="24"/>
        </w:rPr>
        <w:t xml:space="preserve"> </w:t>
      </w:r>
      <w:r>
        <w:rPr>
          <w:sz w:val="24"/>
        </w:rPr>
        <w:t>degli</w:t>
      </w:r>
      <w:r>
        <w:rPr>
          <w:spacing w:val="-12"/>
          <w:sz w:val="24"/>
        </w:rPr>
        <w:t xml:space="preserve"> </w:t>
      </w:r>
      <w:r>
        <w:rPr>
          <w:spacing w:val="-2"/>
          <w:sz w:val="24"/>
        </w:rPr>
        <w:t>obiettivi;</w:t>
      </w:r>
    </w:p>
    <w:p w14:paraId="5CB770FD" w14:textId="77777777" w:rsidR="0049501D" w:rsidRDefault="00000000">
      <w:pPr>
        <w:pStyle w:val="Paragrafoelenco"/>
        <w:numPr>
          <w:ilvl w:val="0"/>
          <w:numId w:val="32"/>
        </w:numPr>
        <w:tabs>
          <w:tab w:val="left" w:pos="1428"/>
        </w:tabs>
        <w:rPr>
          <w:sz w:val="24"/>
        </w:rPr>
      </w:pPr>
      <w:r>
        <w:rPr>
          <w:sz w:val="24"/>
        </w:rPr>
        <w:t>La</w:t>
      </w:r>
      <w:r>
        <w:rPr>
          <w:spacing w:val="-9"/>
          <w:sz w:val="24"/>
        </w:rPr>
        <w:t xml:space="preserve"> </w:t>
      </w:r>
      <w:r>
        <w:rPr>
          <w:sz w:val="24"/>
        </w:rPr>
        <w:t>trasferibilità</w:t>
      </w:r>
      <w:r>
        <w:rPr>
          <w:spacing w:val="-11"/>
          <w:sz w:val="24"/>
        </w:rPr>
        <w:t xml:space="preserve"> </w:t>
      </w:r>
      <w:r>
        <w:rPr>
          <w:sz w:val="24"/>
        </w:rPr>
        <w:t>nel</w:t>
      </w:r>
      <w:r>
        <w:rPr>
          <w:spacing w:val="-11"/>
          <w:sz w:val="24"/>
        </w:rPr>
        <w:t xml:space="preserve"> </w:t>
      </w:r>
      <w:r>
        <w:rPr>
          <w:sz w:val="24"/>
        </w:rPr>
        <w:t>contesto</w:t>
      </w:r>
      <w:r>
        <w:rPr>
          <w:spacing w:val="-8"/>
          <w:sz w:val="24"/>
        </w:rPr>
        <w:t xml:space="preserve"> </w:t>
      </w:r>
      <w:r>
        <w:rPr>
          <w:sz w:val="24"/>
        </w:rPr>
        <w:t>di</w:t>
      </w:r>
      <w:r>
        <w:rPr>
          <w:spacing w:val="-9"/>
          <w:sz w:val="24"/>
        </w:rPr>
        <w:t xml:space="preserve"> </w:t>
      </w:r>
      <w:r>
        <w:rPr>
          <w:spacing w:val="-2"/>
          <w:sz w:val="24"/>
        </w:rPr>
        <w:t>lavoro.</w:t>
      </w:r>
    </w:p>
    <w:p w14:paraId="04768D9A" w14:textId="77777777" w:rsidR="0049501D" w:rsidRDefault="00000000">
      <w:pPr>
        <w:pStyle w:val="Corpotesto"/>
        <w:spacing w:before="158"/>
      </w:pPr>
      <w:r>
        <w:t>La</w:t>
      </w:r>
      <w:r>
        <w:rPr>
          <w:spacing w:val="37"/>
        </w:rPr>
        <w:t xml:space="preserve"> </w:t>
      </w:r>
      <w:r>
        <w:t>compilazione</w:t>
      </w:r>
      <w:r>
        <w:rPr>
          <w:spacing w:val="35"/>
        </w:rPr>
        <w:t xml:space="preserve"> </w:t>
      </w:r>
      <w:r>
        <w:t>dei</w:t>
      </w:r>
      <w:r>
        <w:rPr>
          <w:spacing w:val="32"/>
        </w:rPr>
        <w:t xml:space="preserve"> </w:t>
      </w:r>
      <w:r>
        <w:t>questionari</w:t>
      </w:r>
      <w:r>
        <w:rPr>
          <w:spacing w:val="34"/>
        </w:rPr>
        <w:t xml:space="preserve"> </w:t>
      </w:r>
      <w:r>
        <w:t>è</w:t>
      </w:r>
      <w:r>
        <w:rPr>
          <w:spacing w:val="37"/>
        </w:rPr>
        <w:t xml:space="preserve"> </w:t>
      </w:r>
      <w:r>
        <w:t>anonima</w:t>
      </w:r>
      <w:r>
        <w:rPr>
          <w:spacing w:val="34"/>
        </w:rPr>
        <w:t xml:space="preserve"> </w:t>
      </w:r>
      <w:r>
        <w:t>e</w:t>
      </w:r>
      <w:r>
        <w:rPr>
          <w:spacing w:val="35"/>
        </w:rPr>
        <w:t xml:space="preserve"> </w:t>
      </w:r>
      <w:r>
        <w:t>può</w:t>
      </w:r>
      <w:r>
        <w:rPr>
          <w:spacing w:val="36"/>
        </w:rPr>
        <w:t xml:space="preserve"> </w:t>
      </w:r>
      <w:r>
        <w:t>essere</w:t>
      </w:r>
      <w:r>
        <w:rPr>
          <w:spacing w:val="35"/>
        </w:rPr>
        <w:t xml:space="preserve"> </w:t>
      </w:r>
      <w:r>
        <w:t>effettuata</w:t>
      </w:r>
      <w:r>
        <w:rPr>
          <w:spacing w:val="34"/>
        </w:rPr>
        <w:t xml:space="preserve"> </w:t>
      </w:r>
      <w:r>
        <w:t>al</w:t>
      </w:r>
      <w:r>
        <w:rPr>
          <w:spacing w:val="32"/>
        </w:rPr>
        <w:t xml:space="preserve"> </w:t>
      </w:r>
      <w:r>
        <w:t>termine</w:t>
      </w:r>
      <w:r>
        <w:rPr>
          <w:spacing w:val="35"/>
        </w:rPr>
        <w:t xml:space="preserve"> </w:t>
      </w:r>
      <w:r>
        <w:t>di</w:t>
      </w:r>
      <w:r>
        <w:rPr>
          <w:spacing w:val="34"/>
        </w:rPr>
        <w:t xml:space="preserve"> </w:t>
      </w:r>
      <w:r>
        <w:t>ogni</w:t>
      </w:r>
      <w:r>
        <w:rPr>
          <w:spacing w:val="34"/>
        </w:rPr>
        <w:t xml:space="preserve"> </w:t>
      </w:r>
      <w:r>
        <w:t>UD</w:t>
      </w:r>
      <w:r>
        <w:rPr>
          <w:spacing w:val="36"/>
        </w:rPr>
        <w:t xml:space="preserve"> </w:t>
      </w:r>
      <w:r>
        <w:rPr>
          <w:spacing w:val="-10"/>
        </w:rPr>
        <w:t>o</w:t>
      </w:r>
    </w:p>
    <w:p w14:paraId="532311CE" w14:textId="77777777" w:rsidR="0049501D" w:rsidRDefault="00000000">
      <w:pPr>
        <w:pStyle w:val="Corpotesto"/>
      </w:pPr>
      <w:r>
        <w:t>dell’intero</w:t>
      </w:r>
      <w:r>
        <w:rPr>
          <w:spacing w:val="-3"/>
        </w:rPr>
        <w:t xml:space="preserve"> </w:t>
      </w:r>
      <w:r>
        <w:t>corso</w:t>
      </w:r>
      <w:r>
        <w:rPr>
          <w:spacing w:val="-2"/>
        </w:rPr>
        <w:t xml:space="preserve"> </w:t>
      </w:r>
      <w:r>
        <w:t>di</w:t>
      </w:r>
      <w:r>
        <w:rPr>
          <w:spacing w:val="-3"/>
        </w:rPr>
        <w:t xml:space="preserve"> </w:t>
      </w:r>
      <w:r>
        <w:rPr>
          <w:spacing w:val="-2"/>
        </w:rPr>
        <w:t>formazione.</w:t>
      </w:r>
    </w:p>
    <w:p w14:paraId="036EE2E8" w14:textId="77777777" w:rsidR="0049501D" w:rsidRDefault="00000000">
      <w:pPr>
        <w:pStyle w:val="Corpotesto"/>
        <w:spacing w:before="120" w:line="242" w:lineRule="auto"/>
      </w:pPr>
      <w:r>
        <w:t>I soggetti formatori possono dotarsi di un sistema di elaborazione dei dati, di misurazione degli indicatori e di reportistica dei risultati.</w:t>
      </w:r>
    </w:p>
    <w:p w14:paraId="5003944E" w14:textId="77777777" w:rsidR="0049501D" w:rsidRDefault="00000000">
      <w:pPr>
        <w:pStyle w:val="Corpotesto"/>
        <w:spacing w:before="117"/>
      </w:pPr>
      <w:r>
        <w:t>I dati e le informazioni raccolti vengono analizzati al fine di individuare quali sono i processi che presentano criticità e le aree di miglioramento su cui intervenire.</w:t>
      </w:r>
    </w:p>
    <w:p w14:paraId="345D4CC1" w14:textId="77777777" w:rsidR="0049501D" w:rsidRDefault="0049501D">
      <w:pPr>
        <w:pStyle w:val="Corpotesto"/>
        <w:sectPr w:rsidR="0049501D">
          <w:pgSz w:w="11910" w:h="16840"/>
          <w:pgMar w:top="1320" w:right="708" w:bottom="900" w:left="425" w:header="0" w:footer="674" w:gutter="0"/>
          <w:cols w:space="720"/>
        </w:sectPr>
      </w:pPr>
    </w:p>
    <w:p w14:paraId="7A564879" w14:textId="77777777" w:rsidR="0049501D" w:rsidRDefault="00000000">
      <w:pPr>
        <w:pStyle w:val="Titolo4"/>
        <w:numPr>
          <w:ilvl w:val="0"/>
          <w:numId w:val="31"/>
        </w:numPr>
        <w:tabs>
          <w:tab w:val="left" w:pos="949"/>
        </w:tabs>
        <w:ind w:left="949" w:hanging="242"/>
      </w:pPr>
      <w:bookmarkStart w:id="145" w:name="_bookmark145"/>
      <w:bookmarkEnd w:id="145"/>
      <w:r>
        <w:lastRenderedPageBreak/>
        <w:t>VERIFICA</w:t>
      </w:r>
      <w:r>
        <w:rPr>
          <w:spacing w:val="-1"/>
        </w:rPr>
        <w:t xml:space="preserve"> </w:t>
      </w:r>
      <w:r>
        <w:rPr>
          <w:spacing w:val="-2"/>
        </w:rPr>
        <w:t>DELL’APPRENDIMENTO</w:t>
      </w:r>
    </w:p>
    <w:p w14:paraId="5B274B48" w14:textId="77777777" w:rsidR="0049501D" w:rsidRDefault="00000000">
      <w:pPr>
        <w:pStyle w:val="Titolo4"/>
        <w:numPr>
          <w:ilvl w:val="1"/>
          <w:numId w:val="31"/>
        </w:numPr>
        <w:tabs>
          <w:tab w:val="left" w:pos="1428"/>
        </w:tabs>
        <w:spacing w:before="262"/>
      </w:pPr>
      <w:bookmarkStart w:id="146" w:name="_bookmark146"/>
      <w:bookmarkEnd w:id="146"/>
      <w:r>
        <w:t>VERIFICA</w:t>
      </w:r>
      <w:r>
        <w:rPr>
          <w:spacing w:val="-2"/>
        </w:rPr>
        <w:t xml:space="preserve"> </w:t>
      </w:r>
      <w:r>
        <w:t>DEGLI</w:t>
      </w:r>
      <w:r>
        <w:rPr>
          <w:spacing w:val="-2"/>
        </w:rPr>
        <w:t xml:space="preserve"> APPRENDIMENTI</w:t>
      </w:r>
    </w:p>
    <w:p w14:paraId="0D7FF6C8" w14:textId="77777777" w:rsidR="0049501D" w:rsidRDefault="00000000">
      <w:pPr>
        <w:spacing w:before="141"/>
        <w:ind w:left="707" w:right="703"/>
        <w:jc w:val="both"/>
        <w:rPr>
          <w:sz w:val="24"/>
        </w:rPr>
      </w:pPr>
      <w:r>
        <w:rPr>
          <w:sz w:val="24"/>
        </w:rPr>
        <w:t xml:space="preserve">La verifica dell’apprendimento rappresenta la prima evidenza circa il raggiungimento degli obiettivi e dei risultati attesi al termine del corso. Secondo </w:t>
      </w:r>
      <w:proofErr w:type="spellStart"/>
      <w:r>
        <w:rPr>
          <w:i/>
          <w:sz w:val="24"/>
        </w:rPr>
        <w:t>European</w:t>
      </w:r>
      <w:proofErr w:type="spellEnd"/>
      <w:r>
        <w:rPr>
          <w:i/>
          <w:sz w:val="24"/>
        </w:rPr>
        <w:t xml:space="preserve"> </w:t>
      </w:r>
      <w:proofErr w:type="spellStart"/>
      <w:r>
        <w:rPr>
          <w:i/>
          <w:sz w:val="24"/>
        </w:rPr>
        <w:t>Qualifications</w:t>
      </w:r>
      <w:proofErr w:type="spellEnd"/>
      <w:r>
        <w:rPr>
          <w:i/>
          <w:sz w:val="24"/>
        </w:rPr>
        <w:t xml:space="preserve"> Framework </w:t>
      </w:r>
      <w:r>
        <w:rPr>
          <w:sz w:val="24"/>
        </w:rPr>
        <w:t>(</w:t>
      </w:r>
      <w:proofErr w:type="spellStart"/>
      <w:r>
        <w:rPr>
          <w:sz w:val="24"/>
        </w:rPr>
        <w:t>EQF</w:t>
      </w:r>
      <w:proofErr w:type="spellEnd"/>
      <w:r>
        <w:rPr>
          <w:sz w:val="24"/>
        </w:rPr>
        <w:t>) i risultati dell’apprendimento sono la “</w:t>
      </w:r>
      <w:r>
        <w:rPr>
          <w:i/>
          <w:sz w:val="24"/>
        </w:rPr>
        <w:t>descrizione di ciò che un discente conosce, capisce ed è in grado di realizzare al termine di un processo di apprendimento</w:t>
      </w:r>
      <w:r>
        <w:rPr>
          <w:sz w:val="24"/>
        </w:rPr>
        <w:t>” e nel sistema europeo e nazionale di riferimento sono definiti in termini di conoscenze, abilità e responsabilità e autonomia come segue:</w:t>
      </w:r>
    </w:p>
    <w:p w14:paraId="012B002C" w14:textId="77777777" w:rsidR="0049501D" w:rsidRDefault="00000000">
      <w:pPr>
        <w:pStyle w:val="Paragrafoelenco"/>
        <w:numPr>
          <w:ilvl w:val="2"/>
          <w:numId w:val="31"/>
        </w:numPr>
        <w:tabs>
          <w:tab w:val="left" w:pos="1428"/>
        </w:tabs>
        <w:spacing w:before="121" w:line="259" w:lineRule="auto"/>
        <w:ind w:right="710"/>
        <w:jc w:val="both"/>
        <w:rPr>
          <w:sz w:val="24"/>
        </w:rPr>
      </w:pPr>
      <w:r>
        <w:rPr>
          <w:b/>
          <w:i/>
          <w:sz w:val="24"/>
        </w:rPr>
        <w:t xml:space="preserve">conoscenze </w:t>
      </w:r>
      <w:r>
        <w:rPr>
          <w:sz w:val="24"/>
        </w:rPr>
        <w:t>risultato dell'assimilazione di informazioni attraverso l'apprendimento. Le conoscenze sono un insieme di fatti, principi, teorie e pratiche relative ad un settore di lavoro o di studio. Nel contesto del Quadro europeo delle qualifiche le conoscenze sono descritte come teoriche e/o pratiche.</w:t>
      </w:r>
    </w:p>
    <w:p w14:paraId="69B23D39" w14:textId="77777777" w:rsidR="0049501D" w:rsidRDefault="00000000">
      <w:pPr>
        <w:pStyle w:val="Paragrafoelenco"/>
        <w:numPr>
          <w:ilvl w:val="2"/>
          <w:numId w:val="31"/>
        </w:numPr>
        <w:tabs>
          <w:tab w:val="left" w:pos="1428"/>
        </w:tabs>
        <w:spacing w:before="1" w:line="259" w:lineRule="auto"/>
        <w:ind w:right="703"/>
        <w:jc w:val="both"/>
        <w:rPr>
          <w:sz w:val="24"/>
        </w:rPr>
      </w:pPr>
      <w:r>
        <w:rPr>
          <w:b/>
          <w:i/>
          <w:sz w:val="24"/>
        </w:rPr>
        <w:t xml:space="preserve">abilità </w:t>
      </w:r>
      <w:r>
        <w:rPr>
          <w:sz w:val="24"/>
        </w:rPr>
        <w:t>indicano le capacità di applicare conoscenze e di</w:t>
      </w:r>
      <w:r>
        <w:rPr>
          <w:spacing w:val="-2"/>
          <w:sz w:val="24"/>
        </w:rPr>
        <w:t xml:space="preserve"> </w:t>
      </w:r>
      <w:r>
        <w:rPr>
          <w:sz w:val="24"/>
        </w:rPr>
        <w:t>utilizzare know-how per portare a</w:t>
      </w:r>
      <w:r>
        <w:rPr>
          <w:spacing w:val="-5"/>
          <w:sz w:val="24"/>
        </w:rPr>
        <w:t xml:space="preserve"> </w:t>
      </w:r>
      <w:r>
        <w:rPr>
          <w:sz w:val="24"/>
        </w:rPr>
        <w:t>termine</w:t>
      </w:r>
      <w:r>
        <w:rPr>
          <w:spacing w:val="-7"/>
          <w:sz w:val="24"/>
        </w:rPr>
        <w:t xml:space="preserve"> </w:t>
      </w:r>
      <w:r>
        <w:rPr>
          <w:sz w:val="24"/>
        </w:rPr>
        <w:t>compiti</w:t>
      </w:r>
      <w:r>
        <w:rPr>
          <w:spacing w:val="-7"/>
          <w:sz w:val="24"/>
        </w:rPr>
        <w:t xml:space="preserve"> </w:t>
      </w:r>
      <w:r>
        <w:rPr>
          <w:sz w:val="24"/>
        </w:rPr>
        <w:t>e</w:t>
      </w:r>
      <w:r>
        <w:rPr>
          <w:spacing w:val="-4"/>
          <w:sz w:val="24"/>
        </w:rPr>
        <w:t xml:space="preserve"> </w:t>
      </w:r>
      <w:r>
        <w:rPr>
          <w:sz w:val="24"/>
        </w:rPr>
        <w:t>risolvere</w:t>
      </w:r>
      <w:r>
        <w:rPr>
          <w:spacing w:val="-4"/>
          <w:sz w:val="24"/>
        </w:rPr>
        <w:t xml:space="preserve"> </w:t>
      </w:r>
      <w:r>
        <w:rPr>
          <w:sz w:val="24"/>
        </w:rPr>
        <w:t>problemi.</w:t>
      </w:r>
      <w:r>
        <w:rPr>
          <w:spacing w:val="-5"/>
          <w:sz w:val="24"/>
        </w:rPr>
        <w:t xml:space="preserve"> </w:t>
      </w:r>
      <w:r>
        <w:rPr>
          <w:sz w:val="24"/>
        </w:rPr>
        <w:t>Nel</w:t>
      </w:r>
      <w:r>
        <w:rPr>
          <w:spacing w:val="-4"/>
          <w:sz w:val="24"/>
        </w:rPr>
        <w:t xml:space="preserve"> </w:t>
      </w:r>
      <w:r>
        <w:rPr>
          <w:sz w:val="24"/>
        </w:rPr>
        <w:t>contesto</w:t>
      </w:r>
      <w:r>
        <w:rPr>
          <w:spacing w:val="-7"/>
          <w:sz w:val="24"/>
        </w:rPr>
        <w:t xml:space="preserve"> </w:t>
      </w:r>
      <w:r>
        <w:rPr>
          <w:sz w:val="24"/>
        </w:rPr>
        <w:t>del</w:t>
      </w:r>
      <w:r>
        <w:rPr>
          <w:spacing w:val="-4"/>
          <w:sz w:val="24"/>
        </w:rPr>
        <w:t xml:space="preserve"> </w:t>
      </w:r>
      <w:r>
        <w:rPr>
          <w:sz w:val="24"/>
        </w:rPr>
        <w:t>Quadro</w:t>
      </w:r>
      <w:r>
        <w:rPr>
          <w:spacing w:val="-6"/>
          <w:sz w:val="24"/>
        </w:rPr>
        <w:t xml:space="preserve"> </w:t>
      </w:r>
      <w:r>
        <w:rPr>
          <w:sz w:val="24"/>
        </w:rPr>
        <w:t>europeo</w:t>
      </w:r>
      <w:r>
        <w:rPr>
          <w:spacing w:val="-6"/>
          <w:sz w:val="24"/>
        </w:rPr>
        <w:t xml:space="preserve"> </w:t>
      </w:r>
      <w:r>
        <w:rPr>
          <w:sz w:val="24"/>
        </w:rPr>
        <w:t>delle</w:t>
      </w:r>
      <w:r>
        <w:rPr>
          <w:spacing w:val="-7"/>
          <w:sz w:val="24"/>
        </w:rPr>
        <w:t xml:space="preserve"> </w:t>
      </w:r>
      <w:r>
        <w:rPr>
          <w:sz w:val="24"/>
        </w:rPr>
        <w:t>qualifiche le</w:t>
      </w:r>
      <w:r>
        <w:rPr>
          <w:spacing w:val="-2"/>
          <w:sz w:val="24"/>
        </w:rPr>
        <w:t xml:space="preserve"> </w:t>
      </w:r>
      <w:r>
        <w:rPr>
          <w:sz w:val="24"/>
        </w:rPr>
        <w:t>abilità</w:t>
      </w:r>
      <w:r>
        <w:rPr>
          <w:spacing w:val="-5"/>
          <w:sz w:val="24"/>
        </w:rPr>
        <w:t xml:space="preserve"> </w:t>
      </w:r>
      <w:r>
        <w:rPr>
          <w:sz w:val="24"/>
        </w:rPr>
        <w:t>sono</w:t>
      </w:r>
      <w:r>
        <w:rPr>
          <w:spacing w:val="-4"/>
          <w:sz w:val="24"/>
        </w:rPr>
        <w:t xml:space="preserve"> </w:t>
      </w:r>
      <w:r>
        <w:rPr>
          <w:sz w:val="24"/>
        </w:rPr>
        <w:t>descritte</w:t>
      </w:r>
      <w:r>
        <w:rPr>
          <w:spacing w:val="-5"/>
          <w:sz w:val="24"/>
        </w:rPr>
        <w:t xml:space="preserve"> </w:t>
      </w:r>
      <w:r>
        <w:rPr>
          <w:sz w:val="24"/>
        </w:rPr>
        <w:t>come</w:t>
      </w:r>
      <w:r>
        <w:rPr>
          <w:spacing w:val="-2"/>
          <w:sz w:val="24"/>
        </w:rPr>
        <w:t xml:space="preserve"> </w:t>
      </w:r>
      <w:r>
        <w:rPr>
          <w:sz w:val="24"/>
        </w:rPr>
        <w:t>cognitive</w:t>
      </w:r>
      <w:r>
        <w:rPr>
          <w:spacing w:val="-5"/>
          <w:sz w:val="24"/>
        </w:rPr>
        <w:t xml:space="preserve"> </w:t>
      </w:r>
      <w:r>
        <w:rPr>
          <w:sz w:val="24"/>
        </w:rPr>
        <w:t>(comprendenti</w:t>
      </w:r>
      <w:r>
        <w:rPr>
          <w:spacing w:val="-3"/>
          <w:sz w:val="24"/>
        </w:rPr>
        <w:t xml:space="preserve"> </w:t>
      </w:r>
      <w:r>
        <w:rPr>
          <w:sz w:val="24"/>
        </w:rPr>
        <w:t>l'uso</w:t>
      </w:r>
      <w:r>
        <w:rPr>
          <w:spacing w:val="-5"/>
          <w:sz w:val="24"/>
        </w:rPr>
        <w:t xml:space="preserve"> </w:t>
      </w:r>
      <w:r>
        <w:rPr>
          <w:sz w:val="24"/>
        </w:rPr>
        <w:t>del</w:t>
      </w:r>
      <w:r>
        <w:rPr>
          <w:spacing w:val="-5"/>
          <w:sz w:val="24"/>
        </w:rPr>
        <w:t xml:space="preserve"> </w:t>
      </w:r>
      <w:r>
        <w:rPr>
          <w:sz w:val="24"/>
        </w:rPr>
        <w:t>pensiero</w:t>
      </w:r>
      <w:r>
        <w:rPr>
          <w:spacing w:val="-2"/>
          <w:sz w:val="24"/>
        </w:rPr>
        <w:t xml:space="preserve"> </w:t>
      </w:r>
      <w:r>
        <w:rPr>
          <w:sz w:val="24"/>
        </w:rPr>
        <w:t>logico,</w:t>
      </w:r>
      <w:r>
        <w:rPr>
          <w:spacing w:val="-2"/>
          <w:sz w:val="24"/>
        </w:rPr>
        <w:t xml:space="preserve"> </w:t>
      </w:r>
      <w:r>
        <w:rPr>
          <w:sz w:val="24"/>
        </w:rPr>
        <w:t xml:space="preserve">intuitivo e creativo) o pratiche (comprendenti l'abilità manuale e l'uso di metodi, materiali, </w:t>
      </w:r>
      <w:r>
        <w:rPr>
          <w:spacing w:val="-2"/>
          <w:sz w:val="24"/>
        </w:rPr>
        <w:t>strumenti).</w:t>
      </w:r>
    </w:p>
    <w:p w14:paraId="75E3981C" w14:textId="77777777" w:rsidR="0049501D" w:rsidRDefault="00000000">
      <w:pPr>
        <w:pStyle w:val="Paragrafoelenco"/>
        <w:numPr>
          <w:ilvl w:val="2"/>
          <w:numId w:val="31"/>
        </w:numPr>
        <w:tabs>
          <w:tab w:val="left" w:pos="1428"/>
        </w:tabs>
        <w:spacing w:line="256" w:lineRule="auto"/>
        <w:ind w:right="711"/>
        <w:jc w:val="both"/>
        <w:rPr>
          <w:sz w:val="24"/>
        </w:rPr>
      </w:pPr>
      <w:r>
        <w:rPr>
          <w:b/>
          <w:i/>
          <w:sz w:val="24"/>
        </w:rPr>
        <w:t xml:space="preserve">competenze </w:t>
      </w:r>
      <w:r>
        <w:rPr>
          <w:sz w:val="24"/>
        </w:rPr>
        <w:t>comprovata capacità di utilizzare conoscenze, abilità e capacità personali, sociali</w:t>
      </w:r>
      <w:r>
        <w:rPr>
          <w:spacing w:val="-10"/>
          <w:sz w:val="24"/>
        </w:rPr>
        <w:t xml:space="preserve"> </w:t>
      </w:r>
      <w:r>
        <w:rPr>
          <w:sz w:val="24"/>
        </w:rPr>
        <w:t>e/o</w:t>
      </w:r>
      <w:r>
        <w:rPr>
          <w:spacing w:val="-12"/>
          <w:sz w:val="24"/>
        </w:rPr>
        <w:t xml:space="preserve"> </w:t>
      </w:r>
      <w:r>
        <w:rPr>
          <w:sz w:val="24"/>
        </w:rPr>
        <w:t>metodologiche,</w:t>
      </w:r>
      <w:r>
        <w:rPr>
          <w:spacing w:val="-9"/>
          <w:sz w:val="24"/>
        </w:rPr>
        <w:t xml:space="preserve"> </w:t>
      </w:r>
      <w:r>
        <w:rPr>
          <w:sz w:val="24"/>
        </w:rPr>
        <w:t>in</w:t>
      </w:r>
      <w:r>
        <w:rPr>
          <w:spacing w:val="-9"/>
          <w:sz w:val="24"/>
        </w:rPr>
        <w:t xml:space="preserve"> </w:t>
      </w:r>
      <w:r>
        <w:rPr>
          <w:sz w:val="24"/>
        </w:rPr>
        <w:t>situazioni</w:t>
      </w:r>
      <w:r>
        <w:rPr>
          <w:spacing w:val="-12"/>
          <w:sz w:val="24"/>
        </w:rPr>
        <w:t xml:space="preserve"> </w:t>
      </w:r>
      <w:r>
        <w:rPr>
          <w:sz w:val="24"/>
        </w:rPr>
        <w:t>di</w:t>
      </w:r>
      <w:r>
        <w:rPr>
          <w:spacing w:val="-10"/>
          <w:sz w:val="24"/>
        </w:rPr>
        <w:t xml:space="preserve"> </w:t>
      </w:r>
      <w:r>
        <w:rPr>
          <w:sz w:val="24"/>
        </w:rPr>
        <w:t>lavoro</w:t>
      </w:r>
      <w:r>
        <w:rPr>
          <w:spacing w:val="-9"/>
          <w:sz w:val="24"/>
        </w:rPr>
        <w:t xml:space="preserve"> </w:t>
      </w:r>
      <w:r>
        <w:rPr>
          <w:sz w:val="24"/>
        </w:rPr>
        <w:t>o</w:t>
      </w:r>
      <w:r>
        <w:rPr>
          <w:spacing w:val="-12"/>
          <w:sz w:val="24"/>
        </w:rPr>
        <w:t xml:space="preserve"> </w:t>
      </w:r>
      <w:r>
        <w:rPr>
          <w:sz w:val="24"/>
        </w:rPr>
        <w:t>di</w:t>
      </w:r>
      <w:r>
        <w:rPr>
          <w:spacing w:val="-10"/>
          <w:sz w:val="24"/>
        </w:rPr>
        <w:t xml:space="preserve"> </w:t>
      </w:r>
      <w:r>
        <w:rPr>
          <w:sz w:val="24"/>
        </w:rPr>
        <w:t>studio</w:t>
      </w:r>
      <w:r>
        <w:rPr>
          <w:spacing w:val="-9"/>
          <w:sz w:val="24"/>
        </w:rPr>
        <w:t xml:space="preserve"> </w:t>
      </w:r>
      <w:r>
        <w:rPr>
          <w:sz w:val="24"/>
        </w:rPr>
        <w:t>e</w:t>
      </w:r>
      <w:r>
        <w:rPr>
          <w:spacing w:val="-12"/>
          <w:sz w:val="24"/>
        </w:rPr>
        <w:t xml:space="preserve"> </w:t>
      </w:r>
      <w:r>
        <w:rPr>
          <w:sz w:val="24"/>
        </w:rPr>
        <w:t>nello</w:t>
      </w:r>
      <w:r>
        <w:rPr>
          <w:spacing w:val="-9"/>
          <w:sz w:val="24"/>
        </w:rPr>
        <w:t xml:space="preserve"> </w:t>
      </w:r>
      <w:r>
        <w:rPr>
          <w:sz w:val="24"/>
        </w:rPr>
        <w:t>sviluppo</w:t>
      </w:r>
      <w:r>
        <w:rPr>
          <w:spacing w:val="-12"/>
          <w:sz w:val="24"/>
        </w:rPr>
        <w:t xml:space="preserve"> </w:t>
      </w:r>
      <w:r>
        <w:rPr>
          <w:sz w:val="24"/>
        </w:rPr>
        <w:t>professionale e personale. Nel contesto del Quadro europeo delle qualifiche le competenze sono descritte in termini di responsabilità e di autonomia.</w:t>
      </w:r>
    </w:p>
    <w:p w14:paraId="374F5EC3" w14:textId="77777777" w:rsidR="0049501D" w:rsidRDefault="00000000">
      <w:pPr>
        <w:pStyle w:val="Corpotesto"/>
        <w:spacing w:before="166"/>
        <w:ind w:right="714"/>
        <w:jc w:val="both"/>
      </w:pPr>
      <w:r>
        <w:t>Lo scopo delle verifiche di apprendimento è quello di misurare il cambiamento indotto nei partecipanti dall'intervento formativo, in termini di acquisizione di nuove conoscenze, abilità, competenze o di rafforzamento e riqualificazione di quelle possedute.</w:t>
      </w:r>
    </w:p>
    <w:p w14:paraId="7AF32A97" w14:textId="77777777" w:rsidR="0049501D" w:rsidRDefault="00000000">
      <w:pPr>
        <w:pStyle w:val="Corpotesto"/>
        <w:spacing w:before="122"/>
        <w:jc w:val="both"/>
      </w:pPr>
      <w:r>
        <w:t>Nella</w:t>
      </w:r>
      <w:r>
        <w:rPr>
          <w:spacing w:val="1"/>
        </w:rPr>
        <w:t xml:space="preserve"> </w:t>
      </w:r>
      <w:r>
        <w:t>verifica</w:t>
      </w:r>
      <w:r>
        <w:rPr>
          <w:spacing w:val="2"/>
        </w:rPr>
        <w:t xml:space="preserve"> </w:t>
      </w:r>
      <w:r>
        <w:t>dell’apprendimento</w:t>
      </w:r>
      <w:r>
        <w:rPr>
          <w:spacing w:val="2"/>
        </w:rPr>
        <w:t xml:space="preserve"> </w:t>
      </w:r>
      <w:r>
        <w:t>possono</w:t>
      </w:r>
      <w:r>
        <w:rPr>
          <w:spacing w:val="2"/>
        </w:rPr>
        <w:t xml:space="preserve"> </w:t>
      </w:r>
      <w:r>
        <w:t>essere</w:t>
      </w:r>
      <w:r>
        <w:rPr>
          <w:spacing w:val="2"/>
        </w:rPr>
        <w:t xml:space="preserve"> </w:t>
      </w:r>
      <w:r>
        <w:t>valutate,</w:t>
      </w:r>
      <w:r>
        <w:rPr>
          <w:spacing w:val="2"/>
        </w:rPr>
        <w:t xml:space="preserve"> </w:t>
      </w:r>
      <w:r>
        <w:t>in</w:t>
      </w:r>
      <w:r>
        <w:rPr>
          <w:spacing w:val="3"/>
        </w:rPr>
        <w:t xml:space="preserve"> </w:t>
      </w:r>
      <w:r>
        <w:t>relazione</w:t>
      </w:r>
      <w:r>
        <w:rPr>
          <w:spacing w:val="2"/>
        </w:rPr>
        <w:t xml:space="preserve"> </w:t>
      </w:r>
      <w:r>
        <w:t>agli</w:t>
      </w:r>
      <w:r>
        <w:rPr>
          <w:spacing w:val="4"/>
        </w:rPr>
        <w:t xml:space="preserve"> </w:t>
      </w:r>
      <w:r>
        <w:t>obiettivi</w:t>
      </w:r>
      <w:r>
        <w:rPr>
          <w:spacing w:val="1"/>
        </w:rPr>
        <w:t xml:space="preserve"> </w:t>
      </w:r>
      <w:r>
        <w:t>formativi</w:t>
      </w:r>
      <w:r>
        <w:rPr>
          <w:spacing w:val="-1"/>
        </w:rPr>
        <w:t xml:space="preserve"> </w:t>
      </w:r>
      <w:r>
        <w:rPr>
          <w:spacing w:val="-10"/>
        </w:rPr>
        <w:t>e</w:t>
      </w:r>
    </w:p>
    <w:p w14:paraId="5DB5D532" w14:textId="77777777" w:rsidR="0049501D" w:rsidRDefault="00000000">
      <w:pPr>
        <w:pStyle w:val="Corpotesto"/>
        <w:jc w:val="both"/>
      </w:pPr>
      <w:r>
        <w:t>ai</w:t>
      </w:r>
      <w:r>
        <w:rPr>
          <w:spacing w:val="-2"/>
        </w:rPr>
        <w:t xml:space="preserve"> </w:t>
      </w:r>
      <w:r>
        <w:t>risultati</w:t>
      </w:r>
      <w:r>
        <w:rPr>
          <w:spacing w:val="-4"/>
        </w:rPr>
        <w:t xml:space="preserve"> </w:t>
      </w:r>
      <w:r>
        <w:t>attesi</w:t>
      </w:r>
      <w:r>
        <w:rPr>
          <w:spacing w:val="-1"/>
        </w:rPr>
        <w:t xml:space="preserve"> </w:t>
      </w:r>
      <w:r>
        <w:t>specifici</w:t>
      </w:r>
      <w:r>
        <w:rPr>
          <w:spacing w:val="-5"/>
        </w:rPr>
        <w:t xml:space="preserve"> </w:t>
      </w:r>
      <w:r>
        <w:t>di</w:t>
      </w:r>
      <w:r>
        <w:rPr>
          <w:spacing w:val="-4"/>
        </w:rPr>
        <w:t xml:space="preserve"> </w:t>
      </w:r>
      <w:r>
        <w:t>ogni</w:t>
      </w:r>
      <w:r>
        <w:rPr>
          <w:spacing w:val="-4"/>
        </w:rPr>
        <w:t xml:space="preserve"> </w:t>
      </w:r>
      <w:r>
        <w:t>percorso</w:t>
      </w:r>
      <w:r>
        <w:rPr>
          <w:spacing w:val="-4"/>
        </w:rPr>
        <w:t xml:space="preserve"> </w:t>
      </w:r>
      <w:r>
        <w:rPr>
          <w:spacing w:val="-2"/>
        </w:rPr>
        <w:t>formativo:</w:t>
      </w:r>
    </w:p>
    <w:p w14:paraId="23C0C033" w14:textId="77777777" w:rsidR="0049501D" w:rsidRDefault="00000000">
      <w:pPr>
        <w:pStyle w:val="Paragrafoelenco"/>
        <w:numPr>
          <w:ilvl w:val="0"/>
          <w:numId w:val="32"/>
        </w:numPr>
        <w:tabs>
          <w:tab w:val="left" w:pos="1428"/>
        </w:tabs>
        <w:spacing w:before="119"/>
        <w:rPr>
          <w:sz w:val="24"/>
        </w:rPr>
      </w:pPr>
      <w:r>
        <w:rPr>
          <w:sz w:val="24"/>
        </w:rPr>
        <w:t>le</w:t>
      </w:r>
      <w:r>
        <w:rPr>
          <w:spacing w:val="-10"/>
          <w:sz w:val="24"/>
        </w:rPr>
        <w:t xml:space="preserve"> </w:t>
      </w:r>
      <w:r>
        <w:rPr>
          <w:sz w:val="24"/>
        </w:rPr>
        <w:t>conoscenze</w:t>
      </w:r>
      <w:r>
        <w:rPr>
          <w:spacing w:val="-11"/>
          <w:sz w:val="24"/>
        </w:rPr>
        <w:t xml:space="preserve"> </w:t>
      </w:r>
      <w:r>
        <w:rPr>
          <w:sz w:val="24"/>
        </w:rPr>
        <w:t>teoriche,</w:t>
      </w:r>
      <w:r>
        <w:rPr>
          <w:spacing w:val="-12"/>
          <w:sz w:val="24"/>
        </w:rPr>
        <w:t xml:space="preserve"> </w:t>
      </w:r>
      <w:r>
        <w:rPr>
          <w:sz w:val="24"/>
        </w:rPr>
        <w:t>tecniche</w:t>
      </w:r>
      <w:r>
        <w:rPr>
          <w:spacing w:val="-9"/>
          <w:sz w:val="24"/>
        </w:rPr>
        <w:t xml:space="preserve"> </w:t>
      </w:r>
      <w:r>
        <w:rPr>
          <w:sz w:val="24"/>
        </w:rPr>
        <w:t>e</w:t>
      </w:r>
      <w:r>
        <w:rPr>
          <w:spacing w:val="-12"/>
          <w:sz w:val="24"/>
        </w:rPr>
        <w:t xml:space="preserve"> </w:t>
      </w:r>
      <w:r>
        <w:rPr>
          <w:spacing w:val="-2"/>
          <w:sz w:val="24"/>
        </w:rPr>
        <w:t>metodologiche;</w:t>
      </w:r>
    </w:p>
    <w:p w14:paraId="349A209F" w14:textId="77777777" w:rsidR="0049501D" w:rsidRDefault="00000000">
      <w:pPr>
        <w:pStyle w:val="Paragrafoelenco"/>
        <w:numPr>
          <w:ilvl w:val="0"/>
          <w:numId w:val="32"/>
        </w:numPr>
        <w:tabs>
          <w:tab w:val="left" w:pos="1428"/>
        </w:tabs>
        <w:spacing w:before="24"/>
        <w:rPr>
          <w:sz w:val="24"/>
        </w:rPr>
      </w:pPr>
      <w:r>
        <w:rPr>
          <w:sz w:val="24"/>
        </w:rPr>
        <w:t>la</w:t>
      </w:r>
      <w:r>
        <w:rPr>
          <w:spacing w:val="-4"/>
          <w:sz w:val="24"/>
        </w:rPr>
        <w:t xml:space="preserve"> </w:t>
      </w:r>
      <w:r>
        <w:rPr>
          <w:sz w:val="24"/>
        </w:rPr>
        <w:t>capacità</w:t>
      </w:r>
      <w:r>
        <w:rPr>
          <w:spacing w:val="-6"/>
          <w:sz w:val="24"/>
        </w:rPr>
        <w:t xml:space="preserve"> </w:t>
      </w:r>
      <w:r>
        <w:rPr>
          <w:sz w:val="24"/>
        </w:rPr>
        <w:t>di</w:t>
      </w:r>
      <w:r>
        <w:rPr>
          <w:spacing w:val="-6"/>
          <w:sz w:val="24"/>
        </w:rPr>
        <w:t xml:space="preserve"> </w:t>
      </w:r>
      <w:r>
        <w:rPr>
          <w:sz w:val="24"/>
        </w:rPr>
        <w:t>analisi</w:t>
      </w:r>
      <w:r>
        <w:rPr>
          <w:spacing w:val="-6"/>
          <w:sz w:val="24"/>
        </w:rPr>
        <w:t xml:space="preserve"> </w:t>
      </w:r>
      <w:r>
        <w:rPr>
          <w:sz w:val="24"/>
        </w:rPr>
        <w:t>e</w:t>
      </w:r>
      <w:r>
        <w:rPr>
          <w:spacing w:val="-5"/>
          <w:sz w:val="24"/>
        </w:rPr>
        <w:t xml:space="preserve"> </w:t>
      </w:r>
      <w:r>
        <w:rPr>
          <w:sz w:val="24"/>
        </w:rPr>
        <w:t>di</w:t>
      </w:r>
      <w:r>
        <w:rPr>
          <w:spacing w:val="-7"/>
          <w:sz w:val="24"/>
        </w:rPr>
        <w:t xml:space="preserve"> </w:t>
      </w:r>
      <w:r>
        <w:rPr>
          <w:spacing w:val="-2"/>
          <w:sz w:val="24"/>
        </w:rPr>
        <w:t>decisione;</w:t>
      </w:r>
    </w:p>
    <w:p w14:paraId="17E2412A" w14:textId="77777777" w:rsidR="0049501D" w:rsidRDefault="00000000">
      <w:pPr>
        <w:pStyle w:val="Paragrafoelenco"/>
        <w:numPr>
          <w:ilvl w:val="0"/>
          <w:numId w:val="32"/>
        </w:numPr>
        <w:tabs>
          <w:tab w:val="left" w:pos="1428"/>
        </w:tabs>
        <w:spacing w:before="22"/>
        <w:rPr>
          <w:sz w:val="24"/>
        </w:rPr>
      </w:pPr>
      <w:r>
        <w:rPr>
          <w:sz w:val="24"/>
        </w:rPr>
        <w:t>la</w:t>
      </w:r>
      <w:r>
        <w:rPr>
          <w:spacing w:val="-9"/>
          <w:sz w:val="24"/>
        </w:rPr>
        <w:t xml:space="preserve"> </w:t>
      </w:r>
      <w:r>
        <w:rPr>
          <w:sz w:val="24"/>
        </w:rPr>
        <w:t>capacità</w:t>
      </w:r>
      <w:r>
        <w:rPr>
          <w:spacing w:val="-10"/>
          <w:sz w:val="24"/>
        </w:rPr>
        <w:t xml:space="preserve"> </w:t>
      </w:r>
      <w:r>
        <w:rPr>
          <w:sz w:val="24"/>
        </w:rPr>
        <w:t>dell’uso</w:t>
      </w:r>
      <w:r>
        <w:rPr>
          <w:spacing w:val="-10"/>
          <w:sz w:val="24"/>
        </w:rPr>
        <w:t xml:space="preserve"> </w:t>
      </w:r>
      <w:r>
        <w:rPr>
          <w:sz w:val="24"/>
        </w:rPr>
        <w:t>di</w:t>
      </w:r>
      <w:r>
        <w:rPr>
          <w:spacing w:val="-9"/>
          <w:sz w:val="24"/>
        </w:rPr>
        <w:t xml:space="preserve"> </w:t>
      </w:r>
      <w:r>
        <w:rPr>
          <w:sz w:val="24"/>
        </w:rPr>
        <w:t>strumenti</w:t>
      </w:r>
      <w:r>
        <w:rPr>
          <w:spacing w:val="-8"/>
          <w:sz w:val="24"/>
        </w:rPr>
        <w:t xml:space="preserve"> </w:t>
      </w:r>
      <w:r>
        <w:rPr>
          <w:sz w:val="24"/>
        </w:rPr>
        <w:t>e</w:t>
      </w:r>
      <w:r>
        <w:rPr>
          <w:spacing w:val="-10"/>
          <w:sz w:val="24"/>
        </w:rPr>
        <w:t xml:space="preserve"> </w:t>
      </w:r>
      <w:r>
        <w:rPr>
          <w:sz w:val="24"/>
        </w:rPr>
        <w:t>attrezzature</w:t>
      </w:r>
      <w:r>
        <w:rPr>
          <w:spacing w:val="-9"/>
          <w:sz w:val="24"/>
        </w:rPr>
        <w:t xml:space="preserve"> </w:t>
      </w:r>
      <w:r>
        <w:rPr>
          <w:sz w:val="24"/>
        </w:rPr>
        <w:t>di</w:t>
      </w:r>
      <w:r>
        <w:rPr>
          <w:spacing w:val="-11"/>
          <w:sz w:val="24"/>
        </w:rPr>
        <w:t xml:space="preserve"> </w:t>
      </w:r>
      <w:r>
        <w:rPr>
          <w:spacing w:val="-2"/>
          <w:sz w:val="24"/>
        </w:rPr>
        <w:t>lavoro;</w:t>
      </w:r>
    </w:p>
    <w:p w14:paraId="5DEAB415" w14:textId="77777777" w:rsidR="0049501D" w:rsidRDefault="00000000">
      <w:pPr>
        <w:pStyle w:val="Paragrafoelenco"/>
        <w:numPr>
          <w:ilvl w:val="0"/>
          <w:numId w:val="32"/>
        </w:numPr>
        <w:tabs>
          <w:tab w:val="left" w:pos="1428"/>
        </w:tabs>
        <w:spacing w:before="24" w:line="259" w:lineRule="auto"/>
        <w:ind w:right="715"/>
        <w:rPr>
          <w:sz w:val="24"/>
        </w:rPr>
      </w:pPr>
      <w:r>
        <w:rPr>
          <w:sz w:val="24"/>
        </w:rPr>
        <w:t>la</w:t>
      </w:r>
      <w:r>
        <w:rPr>
          <w:spacing w:val="80"/>
          <w:sz w:val="24"/>
        </w:rPr>
        <w:t xml:space="preserve"> </w:t>
      </w:r>
      <w:r>
        <w:rPr>
          <w:sz w:val="24"/>
        </w:rPr>
        <w:t>capacità</w:t>
      </w:r>
      <w:r>
        <w:rPr>
          <w:spacing w:val="80"/>
          <w:sz w:val="24"/>
        </w:rPr>
        <w:t xml:space="preserve"> </w:t>
      </w:r>
      <w:r>
        <w:rPr>
          <w:sz w:val="24"/>
        </w:rPr>
        <w:t>di</w:t>
      </w:r>
      <w:r>
        <w:rPr>
          <w:spacing w:val="80"/>
          <w:sz w:val="24"/>
        </w:rPr>
        <w:t xml:space="preserve"> </w:t>
      </w:r>
      <w:r>
        <w:rPr>
          <w:sz w:val="24"/>
        </w:rPr>
        <w:t>applicare</w:t>
      </w:r>
      <w:r>
        <w:rPr>
          <w:spacing w:val="80"/>
          <w:sz w:val="24"/>
        </w:rPr>
        <w:t xml:space="preserve"> </w:t>
      </w:r>
      <w:r>
        <w:rPr>
          <w:sz w:val="24"/>
        </w:rPr>
        <w:t>conoscenze,</w:t>
      </w:r>
      <w:r>
        <w:rPr>
          <w:spacing w:val="80"/>
          <w:sz w:val="24"/>
        </w:rPr>
        <w:t xml:space="preserve"> </w:t>
      </w:r>
      <w:r>
        <w:rPr>
          <w:sz w:val="24"/>
        </w:rPr>
        <w:t>abilità</w:t>
      </w:r>
      <w:r>
        <w:rPr>
          <w:spacing w:val="80"/>
          <w:sz w:val="24"/>
        </w:rPr>
        <w:t xml:space="preserve"> </w:t>
      </w:r>
      <w:r>
        <w:rPr>
          <w:sz w:val="24"/>
        </w:rPr>
        <w:t>e</w:t>
      </w:r>
      <w:r>
        <w:rPr>
          <w:spacing w:val="80"/>
          <w:sz w:val="24"/>
        </w:rPr>
        <w:t xml:space="preserve"> </w:t>
      </w:r>
      <w:r>
        <w:rPr>
          <w:sz w:val="24"/>
        </w:rPr>
        <w:t>comportamenti</w:t>
      </w:r>
      <w:r>
        <w:rPr>
          <w:spacing w:val="80"/>
          <w:sz w:val="24"/>
        </w:rPr>
        <w:t xml:space="preserve"> </w:t>
      </w:r>
      <w:r>
        <w:rPr>
          <w:sz w:val="24"/>
        </w:rPr>
        <w:t>per</w:t>
      </w:r>
      <w:r>
        <w:rPr>
          <w:spacing w:val="80"/>
          <w:sz w:val="24"/>
        </w:rPr>
        <w:t xml:space="preserve"> </w:t>
      </w:r>
      <w:r>
        <w:rPr>
          <w:sz w:val="24"/>
        </w:rPr>
        <w:t>il</w:t>
      </w:r>
      <w:r>
        <w:rPr>
          <w:spacing w:val="80"/>
          <w:sz w:val="24"/>
        </w:rPr>
        <w:t xml:space="preserve"> </w:t>
      </w:r>
      <w:r>
        <w:rPr>
          <w:sz w:val="24"/>
        </w:rPr>
        <w:t>successivo</w:t>
      </w:r>
      <w:r>
        <w:rPr>
          <w:spacing w:val="80"/>
          <w:sz w:val="24"/>
        </w:rPr>
        <w:t xml:space="preserve"> </w:t>
      </w:r>
      <w:r>
        <w:rPr>
          <w:sz w:val="24"/>
        </w:rPr>
        <w:t>trasferimento in ambito lavorativo.</w:t>
      </w:r>
    </w:p>
    <w:p w14:paraId="100B82F1" w14:textId="77777777" w:rsidR="0049501D" w:rsidRDefault="00000000">
      <w:pPr>
        <w:pStyle w:val="Titolo4"/>
        <w:numPr>
          <w:ilvl w:val="1"/>
          <w:numId w:val="31"/>
        </w:numPr>
        <w:tabs>
          <w:tab w:val="left" w:pos="1428"/>
        </w:tabs>
        <w:spacing w:before="238" w:line="256" w:lineRule="auto"/>
        <w:ind w:right="714"/>
      </w:pPr>
      <w:bookmarkStart w:id="147" w:name="_bookmark147"/>
      <w:bookmarkEnd w:id="147"/>
      <w:r>
        <w:t>INDICAZIONI</w:t>
      </w:r>
      <w:r>
        <w:rPr>
          <w:spacing w:val="37"/>
        </w:rPr>
        <w:t xml:space="preserve"> </w:t>
      </w:r>
      <w:r>
        <w:t>METODOLOGICHE</w:t>
      </w:r>
      <w:r>
        <w:rPr>
          <w:spacing w:val="35"/>
        </w:rPr>
        <w:t xml:space="preserve"> </w:t>
      </w:r>
      <w:r>
        <w:t>E</w:t>
      </w:r>
      <w:r>
        <w:rPr>
          <w:spacing w:val="37"/>
        </w:rPr>
        <w:t xml:space="preserve"> </w:t>
      </w:r>
      <w:r>
        <w:t>OPERATIVE</w:t>
      </w:r>
      <w:r>
        <w:rPr>
          <w:spacing w:val="35"/>
        </w:rPr>
        <w:t xml:space="preserve"> </w:t>
      </w:r>
      <w:r>
        <w:t>PER</w:t>
      </w:r>
      <w:r>
        <w:rPr>
          <w:spacing w:val="37"/>
        </w:rPr>
        <w:t xml:space="preserve"> </w:t>
      </w:r>
      <w:r>
        <w:t>LA</w:t>
      </w:r>
      <w:r>
        <w:rPr>
          <w:spacing w:val="37"/>
        </w:rPr>
        <w:t xml:space="preserve"> </w:t>
      </w:r>
      <w:r>
        <w:t>GESTIONE</w:t>
      </w:r>
      <w:r>
        <w:rPr>
          <w:spacing w:val="35"/>
        </w:rPr>
        <w:t xml:space="preserve"> </w:t>
      </w:r>
      <w:r>
        <w:t>DELLE</w:t>
      </w:r>
      <w:r>
        <w:rPr>
          <w:spacing w:val="35"/>
        </w:rPr>
        <w:t xml:space="preserve"> </w:t>
      </w:r>
      <w:r>
        <w:t>VERIFICHE</w:t>
      </w:r>
      <w:r>
        <w:rPr>
          <w:spacing w:val="37"/>
        </w:rPr>
        <w:t xml:space="preserve"> </w:t>
      </w:r>
      <w:r>
        <w:t xml:space="preserve">DI </w:t>
      </w:r>
      <w:r>
        <w:rPr>
          <w:spacing w:val="-2"/>
        </w:rPr>
        <w:t>APPRENDIMENTO</w:t>
      </w:r>
    </w:p>
    <w:p w14:paraId="24AB0DF3" w14:textId="77777777" w:rsidR="0049501D" w:rsidRDefault="00000000">
      <w:pPr>
        <w:pStyle w:val="Corpotesto"/>
        <w:spacing w:before="122"/>
        <w:ind w:right="712"/>
        <w:jc w:val="both"/>
      </w:pPr>
      <w:r>
        <w:t>La verifica dovrà</w:t>
      </w:r>
      <w:r>
        <w:rPr>
          <w:spacing w:val="-1"/>
        </w:rPr>
        <w:t xml:space="preserve"> </w:t>
      </w:r>
      <w:r>
        <w:t>essere</w:t>
      </w:r>
      <w:r>
        <w:rPr>
          <w:spacing w:val="-1"/>
        </w:rPr>
        <w:t xml:space="preserve"> </w:t>
      </w:r>
      <w:r>
        <w:t>esaustiva e completa in</w:t>
      </w:r>
      <w:r>
        <w:rPr>
          <w:spacing w:val="-1"/>
        </w:rPr>
        <w:t xml:space="preserve"> </w:t>
      </w:r>
      <w:r>
        <w:t>modo</w:t>
      </w:r>
      <w:r>
        <w:rPr>
          <w:spacing w:val="-1"/>
        </w:rPr>
        <w:t xml:space="preserve"> </w:t>
      </w:r>
      <w:r>
        <w:t>da permettere</w:t>
      </w:r>
      <w:r>
        <w:rPr>
          <w:spacing w:val="-1"/>
        </w:rPr>
        <w:t xml:space="preserve"> </w:t>
      </w:r>
      <w:r>
        <w:t>una valutazione di</w:t>
      </w:r>
      <w:r>
        <w:rPr>
          <w:spacing w:val="-2"/>
        </w:rPr>
        <w:t xml:space="preserve"> </w:t>
      </w:r>
      <w:r>
        <w:t>tutti gli argomenti</w:t>
      </w:r>
      <w:r>
        <w:rPr>
          <w:spacing w:val="-11"/>
        </w:rPr>
        <w:t xml:space="preserve"> </w:t>
      </w:r>
      <w:r>
        <w:t>affrontati</w:t>
      </w:r>
      <w:r>
        <w:rPr>
          <w:spacing w:val="-14"/>
        </w:rPr>
        <w:t xml:space="preserve"> </w:t>
      </w:r>
      <w:r>
        <w:t>nel</w:t>
      </w:r>
      <w:r>
        <w:rPr>
          <w:spacing w:val="-13"/>
        </w:rPr>
        <w:t xml:space="preserve"> </w:t>
      </w:r>
      <w:r>
        <w:t>corso</w:t>
      </w:r>
      <w:r>
        <w:rPr>
          <w:spacing w:val="-9"/>
        </w:rPr>
        <w:t xml:space="preserve"> </w:t>
      </w:r>
      <w:r>
        <w:t>e</w:t>
      </w:r>
      <w:r>
        <w:rPr>
          <w:spacing w:val="-12"/>
        </w:rPr>
        <w:t xml:space="preserve"> </w:t>
      </w:r>
      <w:r>
        <w:t>secondo</w:t>
      </w:r>
      <w:r>
        <w:rPr>
          <w:spacing w:val="-12"/>
        </w:rPr>
        <w:t xml:space="preserve"> </w:t>
      </w:r>
      <w:r>
        <w:t>quanto</w:t>
      </w:r>
      <w:r>
        <w:rPr>
          <w:spacing w:val="-14"/>
        </w:rPr>
        <w:t xml:space="preserve"> </w:t>
      </w:r>
      <w:r>
        <w:t>previsto</w:t>
      </w:r>
      <w:r>
        <w:rPr>
          <w:spacing w:val="-11"/>
        </w:rPr>
        <w:t xml:space="preserve"> </w:t>
      </w:r>
      <w:r>
        <w:t>nella</w:t>
      </w:r>
      <w:r>
        <w:rPr>
          <w:spacing w:val="-11"/>
        </w:rPr>
        <w:t xml:space="preserve"> </w:t>
      </w:r>
      <w:r>
        <w:t>progettazione</w:t>
      </w:r>
      <w:r>
        <w:rPr>
          <w:spacing w:val="-12"/>
        </w:rPr>
        <w:t xml:space="preserve"> </w:t>
      </w:r>
      <w:r>
        <w:t>di</w:t>
      </w:r>
      <w:r>
        <w:rPr>
          <w:spacing w:val="-12"/>
        </w:rPr>
        <w:t xml:space="preserve"> </w:t>
      </w:r>
      <w:r>
        <w:t>dettaglio</w:t>
      </w:r>
      <w:r>
        <w:rPr>
          <w:spacing w:val="-9"/>
        </w:rPr>
        <w:t xml:space="preserve"> </w:t>
      </w:r>
      <w:r>
        <w:t>(micro) delle singole unità didattiche.</w:t>
      </w:r>
    </w:p>
    <w:p w14:paraId="5142F82C" w14:textId="77777777" w:rsidR="0049501D" w:rsidRDefault="00000000">
      <w:pPr>
        <w:pStyle w:val="Corpotesto"/>
        <w:spacing w:before="120"/>
        <w:jc w:val="both"/>
      </w:pPr>
      <w:r>
        <w:t>A</w:t>
      </w:r>
      <w:r>
        <w:rPr>
          <w:spacing w:val="-5"/>
        </w:rPr>
        <w:t xml:space="preserve"> </w:t>
      </w:r>
      <w:r>
        <w:t>livello</w:t>
      </w:r>
      <w:r>
        <w:rPr>
          <w:spacing w:val="-3"/>
        </w:rPr>
        <w:t xml:space="preserve"> </w:t>
      </w:r>
      <w:r>
        <w:t>generale</w:t>
      </w:r>
      <w:r>
        <w:rPr>
          <w:spacing w:val="-2"/>
        </w:rPr>
        <w:t xml:space="preserve"> </w:t>
      </w:r>
      <w:r>
        <w:t>è</w:t>
      </w:r>
      <w:r>
        <w:rPr>
          <w:spacing w:val="-5"/>
        </w:rPr>
        <w:t xml:space="preserve"> </w:t>
      </w:r>
      <w:r>
        <w:t>opportuno</w:t>
      </w:r>
      <w:r>
        <w:rPr>
          <w:spacing w:val="-3"/>
        </w:rPr>
        <w:t xml:space="preserve"> </w:t>
      </w:r>
      <w:r>
        <w:t>che</w:t>
      </w:r>
      <w:r>
        <w:rPr>
          <w:spacing w:val="-2"/>
        </w:rPr>
        <w:t xml:space="preserve"> </w:t>
      </w:r>
      <w:r>
        <w:t>le</w:t>
      </w:r>
      <w:r>
        <w:rPr>
          <w:spacing w:val="-6"/>
        </w:rPr>
        <w:t xml:space="preserve"> </w:t>
      </w:r>
      <w:r>
        <w:t>prove</w:t>
      </w:r>
      <w:r>
        <w:rPr>
          <w:spacing w:val="-2"/>
        </w:rPr>
        <w:t xml:space="preserve"> </w:t>
      </w:r>
      <w:r>
        <w:t>vengano</w:t>
      </w:r>
      <w:r>
        <w:rPr>
          <w:spacing w:val="-5"/>
        </w:rPr>
        <w:t xml:space="preserve"> </w:t>
      </w:r>
      <w:r>
        <w:t>predisposte</w:t>
      </w:r>
      <w:r>
        <w:rPr>
          <w:spacing w:val="-2"/>
        </w:rPr>
        <w:t xml:space="preserve"> </w:t>
      </w:r>
      <w:r>
        <w:t>rispettando</w:t>
      </w:r>
      <w:r>
        <w:rPr>
          <w:spacing w:val="-3"/>
        </w:rPr>
        <w:t xml:space="preserve"> </w:t>
      </w:r>
      <w:r>
        <w:t>i</w:t>
      </w:r>
      <w:r>
        <w:rPr>
          <w:spacing w:val="-5"/>
        </w:rPr>
        <w:t xml:space="preserve"> </w:t>
      </w:r>
      <w:r>
        <w:t>seguenti</w:t>
      </w:r>
      <w:r>
        <w:rPr>
          <w:spacing w:val="-5"/>
        </w:rPr>
        <w:t xml:space="preserve"> </w:t>
      </w:r>
      <w:r>
        <w:rPr>
          <w:spacing w:val="-2"/>
        </w:rPr>
        <w:t>criteri:</w:t>
      </w:r>
    </w:p>
    <w:p w14:paraId="1137821C" w14:textId="77777777" w:rsidR="0049501D" w:rsidRDefault="00000000">
      <w:pPr>
        <w:pStyle w:val="Paragrafoelenco"/>
        <w:numPr>
          <w:ilvl w:val="2"/>
          <w:numId w:val="31"/>
        </w:numPr>
        <w:tabs>
          <w:tab w:val="left" w:pos="1428"/>
        </w:tabs>
        <w:spacing w:before="121" w:line="256" w:lineRule="auto"/>
        <w:ind w:right="714"/>
        <w:rPr>
          <w:sz w:val="24"/>
        </w:rPr>
      </w:pPr>
      <w:r>
        <w:rPr>
          <w:sz w:val="24"/>
        </w:rPr>
        <w:t>Coerenza</w:t>
      </w:r>
      <w:r>
        <w:rPr>
          <w:spacing w:val="34"/>
          <w:sz w:val="24"/>
        </w:rPr>
        <w:t xml:space="preserve"> </w:t>
      </w:r>
      <w:r>
        <w:rPr>
          <w:sz w:val="24"/>
        </w:rPr>
        <w:t>con</w:t>
      </w:r>
      <w:r>
        <w:rPr>
          <w:spacing w:val="33"/>
          <w:sz w:val="24"/>
        </w:rPr>
        <w:t xml:space="preserve"> </w:t>
      </w:r>
      <w:r>
        <w:rPr>
          <w:sz w:val="24"/>
        </w:rPr>
        <w:t>gli</w:t>
      </w:r>
      <w:r>
        <w:rPr>
          <w:spacing w:val="31"/>
          <w:sz w:val="24"/>
        </w:rPr>
        <w:t xml:space="preserve"> </w:t>
      </w:r>
      <w:r>
        <w:rPr>
          <w:sz w:val="24"/>
        </w:rPr>
        <w:t>obiettivi</w:t>
      </w:r>
      <w:r>
        <w:rPr>
          <w:spacing w:val="34"/>
          <w:sz w:val="24"/>
        </w:rPr>
        <w:t xml:space="preserve"> </w:t>
      </w:r>
      <w:r>
        <w:rPr>
          <w:sz w:val="24"/>
        </w:rPr>
        <w:t>e</w:t>
      </w:r>
      <w:r>
        <w:rPr>
          <w:spacing w:val="32"/>
          <w:sz w:val="24"/>
        </w:rPr>
        <w:t xml:space="preserve"> </w:t>
      </w:r>
      <w:r>
        <w:rPr>
          <w:sz w:val="24"/>
        </w:rPr>
        <w:t>i</w:t>
      </w:r>
      <w:r>
        <w:rPr>
          <w:spacing w:val="32"/>
          <w:sz w:val="24"/>
        </w:rPr>
        <w:t xml:space="preserve"> </w:t>
      </w:r>
      <w:r>
        <w:rPr>
          <w:sz w:val="24"/>
        </w:rPr>
        <w:t>risultati</w:t>
      </w:r>
      <w:r>
        <w:rPr>
          <w:spacing w:val="32"/>
          <w:sz w:val="24"/>
        </w:rPr>
        <w:t xml:space="preserve"> </w:t>
      </w:r>
      <w:r>
        <w:rPr>
          <w:sz w:val="24"/>
        </w:rPr>
        <w:t>attesi</w:t>
      </w:r>
      <w:r>
        <w:rPr>
          <w:spacing w:val="32"/>
          <w:sz w:val="24"/>
        </w:rPr>
        <w:t xml:space="preserve"> </w:t>
      </w:r>
      <w:r>
        <w:rPr>
          <w:sz w:val="24"/>
        </w:rPr>
        <w:t>individuati</w:t>
      </w:r>
      <w:r>
        <w:rPr>
          <w:spacing w:val="29"/>
          <w:sz w:val="24"/>
        </w:rPr>
        <w:t xml:space="preserve"> </w:t>
      </w:r>
      <w:r>
        <w:rPr>
          <w:sz w:val="24"/>
        </w:rPr>
        <w:t>nel</w:t>
      </w:r>
      <w:r>
        <w:rPr>
          <w:spacing w:val="32"/>
          <w:sz w:val="24"/>
        </w:rPr>
        <w:t xml:space="preserve"> </w:t>
      </w:r>
      <w:r>
        <w:rPr>
          <w:sz w:val="24"/>
        </w:rPr>
        <w:t>corso</w:t>
      </w:r>
      <w:r>
        <w:rPr>
          <w:spacing w:val="32"/>
          <w:sz w:val="24"/>
        </w:rPr>
        <w:t xml:space="preserve"> </w:t>
      </w:r>
      <w:r>
        <w:rPr>
          <w:sz w:val="24"/>
        </w:rPr>
        <w:t>ed</w:t>
      </w:r>
      <w:r>
        <w:rPr>
          <w:spacing w:val="33"/>
          <w:sz w:val="24"/>
        </w:rPr>
        <w:t xml:space="preserve"> </w:t>
      </w:r>
      <w:r>
        <w:rPr>
          <w:sz w:val="24"/>
        </w:rPr>
        <w:t>in</w:t>
      </w:r>
      <w:r>
        <w:rPr>
          <w:spacing w:val="32"/>
          <w:sz w:val="24"/>
        </w:rPr>
        <w:t xml:space="preserve"> </w:t>
      </w:r>
      <w:r>
        <w:rPr>
          <w:sz w:val="24"/>
        </w:rPr>
        <w:t>ciascuna</w:t>
      </w:r>
      <w:r>
        <w:rPr>
          <w:spacing w:val="32"/>
          <w:sz w:val="24"/>
        </w:rPr>
        <w:t xml:space="preserve"> </w:t>
      </w:r>
      <w:r>
        <w:rPr>
          <w:sz w:val="24"/>
        </w:rPr>
        <w:t>unità didattica con evidenza delle conoscenze, abilità e competenze valutate;</w:t>
      </w:r>
    </w:p>
    <w:p w14:paraId="198722A6" w14:textId="77777777" w:rsidR="0049501D" w:rsidRDefault="00000000">
      <w:pPr>
        <w:pStyle w:val="Paragrafoelenco"/>
        <w:numPr>
          <w:ilvl w:val="2"/>
          <w:numId w:val="31"/>
        </w:numPr>
        <w:tabs>
          <w:tab w:val="left" w:pos="1428"/>
        </w:tabs>
        <w:spacing w:before="6"/>
        <w:rPr>
          <w:sz w:val="24"/>
        </w:rPr>
      </w:pPr>
      <w:r>
        <w:rPr>
          <w:sz w:val="24"/>
        </w:rPr>
        <w:t>Mappatura</w:t>
      </w:r>
      <w:r>
        <w:rPr>
          <w:spacing w:val="-4"/>
          <w:sz w:val="24"/>
        </w:rPr>
        <w:t xml:space="preserve"> </w:t>
      </w:r>
      <w:r>
        <w:rPr>
          <w:sz w:val="24"/>
        </w:rPr>
        <w:t>completa</w:t>
      </w:r>
      <w:r>
        <w:rPr>
          <w:spacing w:val="-3"/>
          <w:sz w:val="24"/>
        </w:rPr>
        <w:t xml:space="preserve"> </w:t>
      </w:r>
      <w:r>
        <w:rPr>
          <w:sz w:val="24"/>
        </w:rPr>
        <w:t>dell’intera</w:t>
      </w:r>
      <w:r>
        <w:rPr>
          <w:spacing w:val="-3"/>
          <w:sz w:val="24"/>
        </w:rPr>
        <w:t xml:space="preserve"> </w:t>
      </w:r>
      <w:r>
        <w:rPr>
          <w:sz w:val="24"/>
        </w:rPr>
        <w:t>gamma</w:t>
      </w:r>
      <w:r>
        <w:rPr>
          <w:spacing w:val="-3"/>
          <w:sz w:val="24"/>
        </w:rPr>
        <w:t xml:space="preserve"> </w:t>
      </w:r>
      <w:r>
        <w:rPr>
          <w:sz w:val="24"/>
        </w:rPr>
        <w:t>dei</w:t>
      </w:r>
      <w:r>
        <w:rPr>
          <w:spacing w:val="-5"/>
          <w:sz w:val="24"/>
        </w:rPr>
        <w:t xml:space="preserve"> </w:t>
      </w:r>
      <w:r>
        <w:rPr>
          <w:sz w:val="24"/>
        </w:rPr>
        <w:t>contenuti</w:t>
      </w:r>
      <w:r>
        <w:rPr>
          <w:spacing w:val="-5"/>
          <w:sz w:val="24"/>
        </w:rPr>
        <w:t xml:space="preserve"> </w:t>
      </w:r>
      <w:r>
        <w:rPr>
          <w:sz w:val="24"/>
        </w:rPr>
        <w:t>e</w:t>
      </w:r>
      <w:r>
        <w:rPr>
          <w:spacing w:val="-3"/>
          <w:sz w:val="24"/>
        </w:rPr>
        <w:t xml:space="preserve"> </w:t>
      </w:r>
      <w:r>
        <w:rPr>
          <w:sz w:val="24"/>
        </w:rPr>
        <w:t>degli</w:t>
      </w:r>
      <w:r>
        <w:rPr>
          <w:spacing w:val="-5"/>
          <w:sz w:val="24"/>
        </w:rPr>
        <w:t xml:space="preserve"> </w:t>
      </w:r>
      <w:r>
        <w:rPr>
          <w:sz w:val="24"/>
        </w:rPr>
        <w:t>obiettivi</w:t>
      </w:r>
      <w:r>
        <w:rPr>
          <w:spacing w:val="-3"/>
          <w:sz w:val="24"/>
        </w:rPr>
        <w:t xml:space="preserve"> </w:t>
      </w:r>
      <w:r>
        <w:rPr>
          <w:sz w:val="24"/>
        </w:rPr>
        <w:t>oggetto</w:t>
      </w:r>
      <w:r>
        <w:rPr>
          <w:spacing w:val="-2"/>
          <w:sz w:val="24"/>
        </w:rPr>
        <w:t xml:space="preserve"> </w:t>
      </w:r>
      <w:r>
        <w:rPr>
          <w:sz w:val="24"/>
        </w:rPr>
        <w:t>del</w:t>
      </w:r>
      <w:r>
        <w:rPr>
          <w:spacing w:val="-1"/>
          <w:sz w:val="24"/>
        </w:rPr>
        <w:t xml:space="preserve"> </w:t>
      </w:r>
      <w:r>
        <w:rPr>
          <w:spacing w:val="-2"/>
          <w:sz w:val="24"/>
        </w:rPr>
        <w:t>corso;</w:t>
      </w:r>
    </w:p>
    <w:p w14:paraId="7048EFCD" w14:textId="77777777" w:rsidR="0049501D" w:rsidRDefault="00000000">
      <w:pPr>
        <w:pStyle w:val="Paragrafoelenco"/>
        <w:numPr>
          <w:ilvl w:val="2"/>
          <w:numId w:val="31"/>
        </w:numPr>
        <w:tabs>
          <w:tab w:val="left" w:pos="1428"/>
        </w:tabs>
        <w:spacing w:before="23"/>
        <w:rPr>
          <w:sz w:val="24"/>
        </w:rPr>
      </w:pPr>
      <w:r>
        <w:rPr>
          <w:sz w:val="24"/>
        </w:rPr>
        <w:t>Limitata</w:t>
      </w:r>
      <w:r>
        <w:rPr>
          <w:spacing w:val="-5"/>
          <w:sz w:val="24"/>
        </w:rPr>
        <w:t xml:space="preserve"> </w:t>
      </w:r>
      <w:r>
        <w:rPr>
          <w:sz w:val="24"/>
        </w:rPr>
        <w:t>ambiguità</w:t>
      </w:r>
      <w:r>
        <w:rPr>
          <w:spacing w:val="-5"/>
          <w:sz w:val="24"/>
        </w:rPr>
        <w:t xml:space="preserve"> </w:t>
      </w:r>
      <w:r>
        <w:rPr>
          <w:sz w:val="24"/>
        </w:rPr>
        <w:t>e</w:t>
      </w:r>
      <w:r>
        <w:rPr>
          <w:spacing w:val="-5"/>
          <w:sz w:val="24"/>
        </w:rPr>
        <w:t xml:space="preserve"> </w:t>
      </w:r>
      <w:r>
        <w:rPr>
          <w:sz w:val="24"/>
        </w:rPr>
        <w:t>interpretazioni</w:t>
      </w:r>
      <w:r>
        <w:rPr>
          <w:spacing w:val="-4"/>
          <w:sz w:val="24"/>
        </w:rPr>
        <w:t xml:space="preserve"> </w:t>
      </w:r>
      <w:r>
        <w:rPr>
          <w:spacing w:val="-2"/>
          <w:sz w:val="24"/>
        </w:rPr>
        <w:t>personali;</w:t>
      </w:r>
    </w:p>
    <w:p w14:paraId="39247FD6" w14:textId="77777777" w:rsidR="0049501D" w:rsidRDefault="0049501D">
      <w:pPr>
        <w:pStyle w:val="Paragrafoelenco"/>
        <w:rPr>
          <w:sz w:val="24"/>
        </w:rPr>
        <w:sectPr w:rsidR="0049501D">
          <w:pgSz w:w="11910" w:h="16840"/>
          <w:pgMar w:top="1360" w:right="708" w:bottom="900" w:left="425" w:header="0" w:footer="674" w:gutter="0"/>
          <w:cols w:space="720"/>
        </w:sectPr>
      </w:pPr>
    </w:p>
    <w:p w14:paraId="48491207" w14:textId="77777777" w:rsidR="0049501D" w:rsidRDefault="00000000">
      <w:pPr>
        <w:pStyle w:val="Paragrafoelenco"/>
        <w:numPr>
          <w:ilvl w:val="2"/>
          <w:numId w:val="31"/>
        </w:numPr>
        <w:tabs>
          <w:tab w:val="left" w:pos="1428"/>
        </w:tabs>
        <w:spacing w:before="78" w:line="256" w:lineRule="auto"/>
        <w:ind w:right="714"/>
        <w:jc w:val="both"/>
        <w:rPr>
          <w:sz w:val="24"/>
        </w:rPr>
      </w:pPr>
      <w:r>
        <w:rPr>
          <w:sz w:val="24"/>
        </w:rPr>
        <w:lastRenderedPageBreak/>
        <w:t>Fornitura di criteri chiari di correzione delle prove, in particolare fornendo le griglie di correzione per le simulazioni, le esercitazioni ed eventuali project work;</w:t>
      </w:r>
    </w:p>
    <w:p w14:paraId="364575DA" w14:textId="77777777" w:rsidR="0049501D" w:rsidRDefault="00000000">
      <w:pPr>
        <w:pStyle w:val="Paragrafoelenco"/>
        <w:numPr>
          <w:ilvl w:val="2"/>
          <w:numId w:val="31"/>
        </w:numPr>
        <w:tabs>
          <w:tab w:val="left" w:pos="1428"/>
        </w:tabs>
        <w:spacing w:before="7"/>
        <w:rPr>
          <w:sz w:val="24"/>
        </w:rPr>
      </w:pPr>
      <w:r>
        <w:rPr>
          <w:sz w:val="24"/>
        </w:rPr>
        <w:t>Il</w:t>
      </w:r>
      <w:r>
        <w:rPr>
          <w:spacing w:val="-5"/>
          <w:sz w:val="24"/>
        </w:rPr>
        <w:t xml:space="preserve"> </w:t>
      </w:r>
      <w:r>
        <w:rPr>
          <w:sz w:val="24"/>
        </w:rPr>
        <w:t>“peso”</w:t>
      </w:r>
      <w:r>
        <w:rPr>
          <w:spacing w:val="-4"/>
          <w:sz w:val="24"/>
        </w:rPr>
        <w:t xml:space="preserve"> </w:t>
      </w:r>
      <w:r>
        <w:rPr>
          <w:sz w:val="24"/>
        </w:rPr>
        <w:t>delle</w:t>
      </w:r>
      <w:r>
        <w:rPr>
          <w:spacing w:val="-1"/>
          <w:sz w:val="24"/>
        </w:rPr>
        <w:t xml:space="preserve"> </w:t>
      </w:r>
      <w:r>
        <w:rPr>
          <w:sz w:val="24"/>
        </w:rPr>
        <w:t>verifiche</w:t>
      </w:r>
      <w:r>
        <w:rPr>
          <w:spacing w:val="-5"/>
          <w:sz w:val="24"/>
        </w:rPr>
        <w:t xml:space="preserve"> </w:t>
      </w:r>
      <w:r>
        <w:rPr>
          <w:sz w:val="24"/>
        </w:rPr>
        <w:t>intermedie</w:t>
      </w:r>
      <w:r>
        <w:rPr>
          <w:spacing w:val="-4"/>
          <w:sz w:val="24"/>
        </w:rPr>
        <w:t xml:space="preserve"> </w:t>
      </w:r>
      <w:r>
        <w:rPr>
          <w:sz w:val="24"/>
        </w:rPr>
        <w:t>e</w:t>
      </w:r>
      <w:r>
        <w:rPr>
          <w:spacing w:val="-3"/>
          <w:sz w:val="24"/>
        </w:rPr>
        <w:t xml:space="preserve"> </w:t>
      </w:r>
      <w:r>
        <w:rPr>
          <w:sz w:val="24"/>
        </w:rPr>
        <w:t>quella</w:t>
      </w:r>
      <w:r>
        <w:rPr>
          <w:spacing w:val="-3"/>
          <w:sz w:val="24"/>
        </w:rPr>
        <w:t xml:space="preserve"> </w:t>
      </w:r>
      <w:r>
        <w:rPr>
          <w:spacing w:val="-2"/>
          <w:sz w:val="24"/>
        </w:rPr>
        <w:t>finale.</w:t>
      </w:r>
    </w:p>
    <w:p w14:paraId="21C707D6" w14:textId="77777777" w:rsidR="0049501D" w:rsidRDefault="00000000">
      <w:pPr>
        <w:pStyle w:val="Corpotesto"/>
        <w:spacing w:before="182"/>
        <w:ind w:right="711"/>
        <w:jc w:val="both"/>
      </w:pPr>
      <w:r>
        <w:t>Le verifiche possono essere effettuate in tempi diversi (in ingresso, in itinere e finali) e con tecniche e strumenti diversi (test, domande aperte, colloquio, project work, simulazioni, prove pratiche) e valutate sulla base dei criteri definiti nella fase di progettazione. Le tecniche e gli strumenti valutativi degli apprendimenti dipendono dal tipo di competenza da verificare, dall’architettura del progetto formativo e dagli obiettivi formativi.</w:t>
      </w:r>
    </w:p>
    <w:p w14:paraId="6B8455D6" w14:textId="77777777" w:rsidR="0049501D" w:rsidRDefault="00000000">
      <w:pPr>
        <w:pStyle w:val="Corpotesto"/>
        <w:spacing w:before="119"/>
        <w:ind w:right="709"/>
        <w:jc w:val="both"/>
      </w:pPr>
      <w:r>
        <w:t>La verifica in ingresso è finalizzata ad individuare i livelli di partenza e le competenze pregresse dei</w:t>
      </w:r>
      <w:r>
        <w:rPr>
          <w:spacing w:val="-7"/>
        </w:rPr>
        <w:t xml:space="preserve"> </w:t>
      </w:r>
      <w:r>
        <w:t>partecipanti</w:t>
      </w:r>
      <w:r>
        <w:rPr>
          <w:spacing w:val="-7"/>
        </w:rPr>
        <w:t xml:space="preserve"> </w:t>
      </w:r>
      <w:r>
        <w:t>ad</w:t>
      </w:r>
      <w:r>
        <w:rPr>
          <w:spacing w:val="-6"/>
        </w:rPr>
        <w:t xml:space="preserve"> </w:t>
      </w:r>
      <w:r>
        <w:t>un</w:t>
      </w:r>
      <w:r>
        <w:rPr>
          <w:spacing w:val="-6"/>
        </w:rPr>
        <w:t xml:space="preserve"> </w:t>
      </w:r>
      <w:r>
        <w:t>percorso</w:t>
      </w:r>
      <w:r>
        <w:rPr>
          <w:spacing w:val="-7"/>
        </w:rPr>
        <w:t xml:space="preserve"> </w:t>
      </w:r>
      <w:r>
        <w:t>formativo.</w:t>
      </w:r>
      <w:r>
        <w:rPr>
          <w:spacing w:val="-8"/>
        </w:rPr>
        <w:t xml:space="preserve"> </w:t>
      </w:r>
      <w:r>
        <w:t>Viene</w:t>
      </w:r>
      <w:r>
        <w:rPr>
          <w:spacing w:val="-9"/>
        </w:rPr>
        <w:t xml:space="preserve"> </w:t>
      </w:r>
      <w:r>
        <w:t>utilizzata</w:t>
      </w:r>
      <w:r>
        <w:rPr>
          <w:spacing w:val="-7"/>
        </w:rPr>
        <w:t xml:space="preserve"> </w:t>
      </w:r>
      <w:r>
        <w:t>quando</w:t>
      </w:r>
      <w:r>
        <w:rPr>
          <w:spacing w:val="-7"/>
        </w:rPr>
        <w:t xml:space="preserve"> </w:t>
      </w:r>
      <w:r>
        <w:t>dall’analisi</w:t>
      </w:r>
      <w:r>
        <w:rPr>
          <w:spacing w:val="-7"/>
        </w:rPr>
        <w:t xml:space="preserve"> </w:t>
      </w:r>
      <w:r>
        <w:t>dei</w:t>
      </w:r>
      <w:r>
        <w:rPr>
          <w:spacing w:val="-7"/>
        </w:rPr>
        <w:t xml:space="preserve"> </w:t>
      </w:r>
      <w:r>
        <w:t>fabbisogni</w:t>
      </w:r>
      <w:r>
        <w:rPr>
          <w:spacing w:val="-7"/>
        </w:rPr>
        <w:t xml:space="preserve"> </w:t>
      </w:r>
      <w:r>
        <w:t>non emerge</w:t>
      </w:r>
      <w:r>
        <w:rPr>
          <w:spacing w:val="-2"/>
        </w:rPr>
        <w:t xml:space="preserve"> </w:t>
      </w:r>
      <w:r>
        <w:t>chiaramente</w:t>
      </w:r>
      <w:r>
        <w:rPr>
          <w:spacing w:val="-2"/>
        </w:rPr>
        <w:t xml:space="preserve"> </w:t>
      </w:r>
      <w:r>
        <w:t>un</w:t>
      </w:r>
      <w:r>
        <w:rPr>
          <w:spacing w:val="-2"/>
        </w:rPr>
        <w:t xml:space="preserve"> </w:t>
      </w:r>
      <w:r>
        <w:t>omogeneo</w:t>
      </w:r>
      <w:r>
        <w:rPr>
          <w:spacing w:val="-2"/>
        </w:rPr>
        <w:t xml:space="preserve"> </w:t>
      </w:r>
      <w:r>
        <w:t>livello</w:t>
      </w:r>
      <w:r>
        <w:rPr>
          <w:spacing w:val="-2"/>
        </w:rPr>
        <w:t xml:space="preserve"> </w:t>
      </w:r>
      <w:r>
        <w:t>di</w:t>
      </w:r>
      <w:r>
        <w:rPr>
          <w:spacing w:val="-3"/>
        </w:rPr>
        <w:t xml:space="preserve"> </w:t>
      </w:r>
      <w:r>
        <w:t>competenze</w:t>
      </w:r>
      <w:r>
        <w:rPr>
          <w:spacing w:val="-2"/>
        </w:rPr>
        <w:t xml:space="preserve"> </w:t>
      </w:r>
      <w:r>
        <w:t>in ingresso</w:t>
      </w:r>
      <w:r>
        <w:rPr>
          <w:spacing w:val="-2"/>
        </w:rPr>
        <w:t xml:space="preserve"> </w:t>
      </w:r>
      <w:r>
        <w:t>dei</w:t>
      </w:r>
      <w:r>
        <w:rPr>
          <w:spacing w:val="-5"/>
        </w:rPr>
        <w:t xml:space="preserve"> </w:t>
      </w:r>
      <w:r>
        <w:t>partecipanti.</w:t>
      </w:r>
      <w:r>
        <w:rPr>
          <w:spacing w:val="-3"/>
        </w:rPr>
        <w:t xml:space="preserve"> </w:t>
      </w:r>
      <w:r>
        <w:t>L’utilità</w:t>
      </w:r>
      <w:r>
        <w:rPr>
          <w:spacing w:val="-3"/>
        </w:rPr>
        <w:t xml:space="preserve"> </w:t>
      </w:r>
      <w:r>
        <w:t xml:space="preserve">di effettuare prove di verifica in ingresso è quella di poter confrontare i risultati con le prove di verifica finali e misurare il </w:t>
      </w:r>
      <w:proofErr w:type="gramStart"/>
      <w:r>
        <w:t>gap</w:t>
      </w:r>
      <w:proofErr w:type="gramEnd"/>
      <w:r>
        <w:t xml:space="preserve"> tra le conoscenze/ abilità/ competenze pregresse possedute e quelle acquisite al termine del corso. Le verifiche in ingresso servono anche a conoscere le motivazioni personali o organizzative.</w:t>
      </w:r>
    </w:p>
    <w:p w14:paraId="4EDDDC51" w14:textId="77777777" w:rsidR="0049501D" w:rsidRDefault="00000000">
      <w:pPr>
        <w:pStyle w:val="Corpotesto"/>
        <w:spacing w:before="122"/>
        <w:ind w:right="708"/>
        <w:jc w:val="both"/>
      </w:pPr>
      <w:r>
        <w:t>Le verifiche in itinere hanno l’obiettivo di monitorare il livello di apprendimento durante lo svolgimento del corso allo scopo di riadattare gli interventi durante la fase di erogazione della formazione e di permettere al discente di riscontrare i propri progressi nell’apprendimento in maniera continua. In tal senso, garantendo i tempi previsti per ciascuna unità didattica, i momenti</w:t>
      </w:r>
      <w:r>
        <w:rPr>
          <w:spacing w:val="-9"/>
        </w:rPr>
        <w:t xml:space="preserve"> </w:t>
      </w:r>
      <w:r>
        <w:t>di</w:t>
      </w:r>
      <w:r>
        <w:rPr>
          <w:spacing w:val="-10"/>
        </w:rPr>
        <w:t xml:space="preserve"> </w:t>
      </w:r>
      <w:r>
        <w:t>verifica</w:t>
      </w:r>
      <w:r>
        <w:rPr>
          <w:spacing w:val="-7"/>
        </w:rPr>
        <w:t xml:space="preserve"> </w:t>
      </w:r>
      <w:r>
        <w:t>intermedia,</w:t>
      </w:r>
      <w:r>
        <w:rPr>
          <w:spacing w:val="-9"/>
        </w:rPr>
        <w:t xml:space="preserve"> </w:t>
      </w:r>
      <w:r>
        <w:t>la</w:t>
      </w:r>
      <w:r>
        <w:rPr>
          <w:spacing w:val="-10"/>
        </w:rPr>
        <w:t xml:space="preserve"> </w:t>
      </w:r>
      <w:r>
        <w:t>loro</w:t>
      </w:r>
      <w:r>
        <w:rPr>
          <w:spacing w:val="-9"/>
        </w:rPr>
        <w:t xml:space="preserve"> </w:t>
      </w:r>
      <w:r>
        <w:t>discussione</w:t>
      </w:r>
      <w:r>
        <w:rPr>
          <w:spacing w:val="-7"/>
        </w:rPr>
        <w:t xml:space="preserve"> </w:t>
      </w:r>
      <w:r>
        <w:t>e</w:t>
      </w:r>
      <w:r>
        <w:rPr>
          <w:spacing w:val="-9"/>
        </w:rPr>
        <w:t xml:space="preserve"> </w:t>
      </w:r>
      <w:r>
        <w:t>approfondimento</w:t>
      </w:r>
      <w:r>
        <w:rPr>
          <w:spacing w:val="-9"/>
        </w:rPr>
        <w:t xml:space="preserve"> </w:t>
      </w:r>
      <w:r>
        <w:t>possono</w:t>
      </w:r>
      <w:r>
        <w:rPr>
          <w:spacing w:val="-9"/>
        </w:rPr>
        <w:t xml:space="preserve"> </w:t>
      </w:r>
      <w:r>
        <w:t>risultare</w:t>
      </w:r>
      <w:r>
        <w:rPr>
          <w:spacing w:val="-9"/>
        </w:rPr>
        <w:t xml:space="preserve"> </w:t>
      </w:r>
      <w:r>
        <w:t>utili</w:t>
      </w:r>
      <w:r>
        <w:rPr>
          <w:spacing w:val="-10"/>
        </w:rPr>
        <w:t xml:space="preserve"> </w:t>
      </w:r>
      <w:r>
        <w:t>per ridefinire</w:t>
      </w:r>
      <w:r>
        <w:rPr>
          <w:spacing w:val="-9"/>
        </w:rPr>
        <w:t xml:space="preserve"> </w:t>
      </w:r>
      <w:r>
        <w:t>concetti,</w:t>
      </w:r>
      <w:r>
        <w:rPr>
          <w:spacing w:val="-9"/>
        </w:rPr>
        <w:t xml:space="preserve"> </w:t>
      </w:r>
      <w:r>
        <w:t>nozioni,</w:t>
      </w:r>
      <w:r>
        <w:rPr>
          <w:spacing w:val="-10"/>
        </w:rPr>
        <w:t xml:space="preserve"> </w:t>
      </w:r>
      <w:r>
        <w:t>procedure</w:t>
      </w:r>
      <w:r>
        <w:rPr>
          <w:spacing w:val="-9"/>
        </w:rPr>
        <w:t xml:space="preserve"> </w:t>
      </w:r>
      <w:r>
        <w:t>poco</w:t>
      </w:r>
      <w:r>
        <w:rPr>
          <w:spacing w:val="-9"/>
        </w:rPr>
        <w:t xml:space="preserve"> </w:t>
      </w:r>
      <w:r>
        <w:t>chiare</w:t>
      </w:r>
      <w:r>
        <w:rPr>
          <w:spacing w:val="-9"/>
        </w:rPr>
        <w:t xml:space="preserve"> </w:t>
      </w:r>
      <w:r>
        <w:t>e</w:t>
      </w:r>
      <w:r>
        <w:rPr>
          <w:spacing w:val="-9"/>
        </w:rPr>
        <w:t xml:space="preserve"> </w:t>
      </w:r>
      <w:r>
        <w:t>permettere</w:t>
      </w:r>
      <w:r>
        <w:rPr>
          <w:spacing w:val="-9"/>
        </w:rPr>
        <w:t xml:space="preserve"> </w:t>
      </w:r>
      <w:r>
        <w:t>al</w:t>
      </w:r>
      <w:r>
        <w:rPr>
          <w:spacing w:val="-12"/>
        </w:rPr>
        <w:t xml:space="preserve"> </w:t>
      </w:r>
      <w:r>
        <w:t>discente</w:t>
      </w:r>
      <w:r>
        <w:rPr>
          <w:spacing w:val="-9"/>
        </w:rPr>
        <w:t xml:space="preserve"> </w:t>
      </w:r>
      <w:r>
        <w:t>di</w:t>
      </w:r>
      <w:r>
        <w:rPr>
          <w:spacing w:val="-10"/>
        </w:rPr>
        <w:t xml:space="preserve"> </w:t>
      </w:r>
      <w:r>
        <w:t>riscontrare</w:t>
      </w:r>
      <w:r>
        <w:rPr>
          <w:spacing w:val="-9"/>
        </w:rPr>
        <w:t xml:space="preserve"> </w:t>
      </w:r>
      <w:r>
        <w:t>l’utilità di quanto appreso ai fini dell’esercizio delle proprie competenze.</w:t>
      </w:r>
    </w:p>
    <w:p w14:paraId="3059E6B8" w14:textId="77777777" w:rsidR="0049501D" w:rsidRDefault="00000000">
      <w:pPr>
        <w:pStyle w:val="Corpotesto"/>
        <w:spacing w:before="119"/>
        <w:jc w:val="both"/>
      </w:pPr>
      <w:r>
        <w:t>La</w:t>
      </w:r>
      <w:r>
        <w:rPr>
          <w:spacing w:val="-10"/>
        </w:rPr>
        <w:t xml:space="preserve"> </w:t>
      </w:r>
      <w:r>
        <w:t>verifica</w:t>
      </w:r>
      <w:r>
        <w:rPr>
          <w:spacing w:val="-8"/>
        </w:rPr>
        <w:t xml:space="preserve"> </w:t>
      </w:r>
      <w:r>
        <w:t>finale</w:t>
      </w:r>
      <w:r>
        <w:rPr>
          <w:spacing w:val="-6"/>
        </w:rPr>
        <w:t xml:space="preserve"> </w:t>
      </w:r>
      <w:r>
        <w:t>costituisce</w:t>
      </w:r>
      <w:r>
        <w:rPr>
          <w:spacing w:val="-7"/>
        </w:rPr>
        <w:t xml:space="preserve"> </w:t>
      </w:r>
      <w:r>
        <w:t>un</w:t>
      </w:r>
      <w:r>
        <w:rPr>
          <w:spacing w:val="-6"/>
        </w:rPr>
        <w:t xml:space="preserve"> </w:t>
      </w:r>
      <w:r>
        <w:t>importante</w:t>
      </w:r>
      <w:r>
        <w:rPr>
          <w:spacing w:val="-8"/>
        </w:rPr>
        <w:t xml:space="preserve"> </w:t>
      </w:r>
      <w:r>
        <w:t>momento</w:t>
      </w:r>
      <w:r>
        <w:rPr>
          <w:spacing w:val="-9"/>
        </w:rPr>
        <w:t xml:space="preserve"> </w:t>
      </w:r>
      <w:r>
        <w:t>della</w:t>
      </w:r>
      <w:r>
        <w:rPr>
          <w:spacing w:val="-9"/>
        </w:rPr>
        <w:t xml:space="preserve"> </w:t>
      </w:r>
      <w:r>
        <w:t>valutazione</w:t>
      </w:r>
      <w:r>
        <w:rPr>
          <w:spacing w:val="-9"/>
        </w:rPr>
        <w:t xml:space="preserve"> </w:t>
      </w:r>
      <w:r>
        <w:t>dell’efficacia</w:t>
      </w:r>
      <w:r>
        <w:rPr>
          <w:spacing w:val="-10"/>
        </w:rPr>
        <w:t xml:space="preserve"> </w:t>
      </w:r>
      <w:r>
        <w:t>didattica</w:t>
      </w:r>
      <w:r>
        <w:rPr>
          <w:spacing w:val="-8"/>
        </w:rPr>
        <w:t xml:space="preserve"> </w:t>
      </w:r>
      <w:r>
        <w:rPr>
          <w:spacing w:val="-5"/>
        </w:rPr>
        <w:t>del</w:t>
      </w:r>
    </w:p>
    <w:p w14:paraId="03F4EBC7" w14:textId="77777777" w:rsidR="0049501D" w:rsidRDefault="00000000">
      <w:pPr>
        <w:pStyle w:val="Corpotesto"/>
      </w:pPr>
      <w:r>
        <w:rPr>
          <w:spacing w:val="-2"/>
        </w:rPr>
        <w:t>corso.</w:t>
      </w:r>
    </w:p>
    <w:p w14:paraId="6605D6FB" w14:textId="77777777" w:rsidR="0049501D" w:rsidRDefault="00000000">
      <w:pPr>
        <w:pStyle w:val="Corpotesto"/>
        <w:spacing w:before="120"/>
      </w:pPr>
      <w:r>
        <w:t>Attraverso</w:t>
      </w:r>
      <w:r>
        <w:rPr>
          <w:spacing w:val="-4"/>
        </w:rPr>
        <w:t xml:space="preserve"> </w:t>
      </w:r>
      <w:r>
        <w:t>le</w:t>
      </w:r>
      <w:r>
        <w:rPr>
          <w:spacing w:val="-5"/>
        </w:rPr>
        <w:t xml:space="preserve"> </w:t>
      </w:r>
      <w:r>
        <w:t>verifiche</w:t>
      </w:r>
      <w:r>
        <w:rPr>
          <w:spacing w:val="-2"/>
        </w:rPr>
        <w:t xml:space="preserve"> </w:t>
      </w:r>
      <w:r>
        <w:t>intermedie,</w:t>
      </w:r>
      <w:r>
        <w:rPr>
          <w:spacing w:val="-4"/>
        </w:rPr>
        <w:t xml:space="preserve"> </w:t>
      </w:r>
      <w:r>
        <w:t>ove</w:t>
      </w:r>
      <w:r>
        <w:rPr>
          <w:spacing w:val="-4"/>
        </w:rPr>
        <w:t xml:space="preserve"> </w:t>
      </w:r>
      <w:r>
        <w:t>previste,</w:t>
      </w:r>
      <w:r>
        <w:rPr>
          <w:spacing w:val="-2"/>
        </w:rPr>
        <w:t xml:space="preserve"> </w:t>
      </w:r>
      <w:r>
        <w:t>e</w:t>
      </w:r>
      <w:r>
        <w:rPr>
          <w:spacing w:val="-5"/>
        </w:rPr>
        <w:t xml:space="preserve"> </w:t>
      </w:r>
      <w:r>
        <w:t>finali</w:t>
      </w:r>
      <w:r>
        <w:rPr>
          <w:spacing w:val="-3"/>
        </w:rPr>
        <w:t xml:space="preserve"> </w:t>
      </w:r>
      <w:r>
        <w:t>si</w:t>
      </w:r>
      <w:r>
        <w:rPr>
          <w:spacing w:val="-3"/>
        </w:rPr>
        <w:t xml:space="preserve"> </w:t>
      </w:r>
      <w:r>
        <w:t>misureranno</w:t>
      </w:r>
      <w:r>
        <w:rPr>
          <w:spacing w:val="-2"/>
        </w:rPr>
        <w:t xml:space="preserve"> </w:t>
      </w:r>
      <w:r>
        <w:t>e</w:t>
      </w:r>
      <w:r>
        <w:rPr>
          <w:spacing w:val="-5"/>
        </w:rPr>
        <w:t xml:space="preserve"> </w:t>
      </w:r>
      <w:r>
        <w:t>verranno</w:t>
      </w:r>
      <w:r>
        <w:rPr>
          <w:spacing w:val="-1"/>
        </w:rPr>
        <w:t xml:space="preserve"> </w:t>
      </w:r>
      <w:r>
        <w:rPr>
          <w:spacing w:val="-2"/>
        </w:rPr>
        <w:t>valutate:</w:t>
      </w:r>
    </w:p>
    <w:p w14:paraId="0915430A" w14:textId="77777777" w:rsidR="0049501D" w:rsidRDefault="00000000">
      <w:pPr>
        <w:pStyle w:val="Paragrafoelenco"/>
        <w:numPr>
          <w:ilvl w:val="2"/>
          <w:numId w:val="31"/>
        </w:numPr>
        <w:tabs>
          <w:tab w:val="left" w:pos="1428"/>
        </w:tabs>
        <w:spacing w:before="121" w:line="259" w:lineRule="auto"/>
        <w:ind w:right="714"/>
        <w:jc w:val="both"/>
        <w:rPr>
          <w:sz w:val="24"/>
        </w:rPr>
      </w:pPr>
      <w:r>
        <w:rPr>
          <w:sz w:val="24"/>
        </w:rPr>
        <w:t>conoscenze nozionistiche relative al sapere (di fatti, di procedure, di concetti, di principi generali legati al funzionamento di situazioni, di cose e fatti, ecc.) che potranno essere misurate con test/ domande aperte;</w:t>
      </w:r>
    </w:p>
    <w:p w14:paraId="0FB980AC" w14:textId="77777777" w:rsidR="0049501D" w:rsidRDefault="00000000">
      <w:pPr>
        <w:pStyle w:val="Paragrafoelenco"/>
        <w:numPr>
          <w:ilvl w:val="2"/>
          <w:numId w:val="31"/>
        </w:numPr>
        <w:tabs>
          <w:tab w:val="left" w:pos="1428"/>
        </w:tabs>
        <w:spacing w:line="259" w:lineRule="auto"/>
        <w:ind w:right="709"/>
        <w:jc w:val="both"/>
        <w:rPr>
          <w:sz w:val="24"/>
        </w:rPr>
      </w:pPr>
      <w:r>
        <w:rPr>
          <w:sz w:val="24"/>
        </w:rPr>
        <w:t>conoscenza di procedure organizzative e comportamentali anche di tipo tecnico/professionali</w:t>
      </w:r>
      <w:r>
        <w:rPr>
          <w:spacing w:val="-7"/>
          <w:sz w:val="24"/>
        </w:rPr>
        <w:t xml:space="preserve"> </w:t>
      </w:r>
      <w:r>
        <w:rPr>
          <w:sz w:val="24"/>
        </w:rPr>
        <w:t>che</w:t>
      </w:r>
      <w:r>
        <w:rPr>
          <w:spacing w:val="-9"/>
          <w:sz w:val="24"/>
        </w:rPr>
        <w:t xml:space="preserve"> </w:t>
      </w:r>
      <w:r>
        <w:rPr>
          <w:sz w:val="24"/>
        </w:rPr>
        <w:t>richiedono</w:t>
      </w:r>
      <w:r>
        <w:rPr>
          <w:spacing w:val="-7"/>
          <w:sz w:val="24"/>
        </w:rPr>
        <w:t xml:space="preserve"> </w:t>
      </w:r>
      <w:r>
        <w:rPr>
          <w:sz w:val="24"/>
        </w:rPr>
        <w:t>capacità</w:t>
      </w:r>
      <w:r>
        <w:rPr>
          <w:spacing w:val="-7"/>
          <w:sz w:val="24"/>
        </w:rPr>
        <w:t xml:space="preserve"> </w:t>
      </w:r>
      <w:r>
        <w:rPr>
          <w:sz w:val="24"/>
        </w:rPr>
        <w:t>di</w:t>
      </w:r>
      <w:r>
        <w:rPr>
          <w:spacing w:val="-7"/>
          <w:sz w:val="24"/>
        </w:rPr>
        <w:t xml:space="preserve"> </w:t>
      </w:r>
      <w:r>
        <w:rPr>
          <w:sz w:val="24"/>
        </w:rPr>
        <w:t>ragionamento</w:t>
      </w:r>
      <w:r>
        <w:rPr>
          <w:spacing w:val="-9"/>
          <w:sz w:val="24"/>
        </w:rPr>
        <w:t xml:space="preserve"> </w:t>
      </w:r>
      <w:r>
        <w:rPr>
          <w:sz w:val="24"/>
        </w:rPr>
        <w:t>e</w:t>
      </w:r>
      <w:r>
        <w:rPr>
          <w:spacing w:val="-7"/>
          <w:sz w:val="24"/>
        </w:rPr>
        <w:t xml:space="preserve"> </w:t>
      </w:r>
      <w:r>
        <w:rPr>
          <w:sz w:val="24"/>
        </w:rPr>
        <w:t>di</w:t>
      </w:r>
      <w:r>
        <w:rPr>
          <w:spacing w:val="-7"/>
          <w:sz w:val="24"/>
        </w:rPr>
        <w:t xml:space="preserve"> </w:t>
      </w:r>
      <w:r>
        <w:rPr>
          <w:sz w:val="24"/>
        </w:rPr>
        <w:t>analisi,</w:t>
      </w:r>
      <w:r>
        <w:rPr>
          <w:spacing w:val="-7"/>
          <w:sz w:val="24"/>
        </w:rPr>
        <w:t xml:space="preserve"> </w:t>
      </w:r>
      <w:r>
        <w:rPr>
          <w:sz w:val="24"/>
        </w:rPr>
        <w:t>in</w:t>
      </w:r>
      <w:r>
        <w:rPr>
          <w:spacing w:val="-6"/>
          <w:sz w:val="24"/>
        </w:rPr>
        <w:t xml:space="preserve"> </w:t>
      </w:r>
      <w:r>
        <w:rPr>
          <w:sz w:val="24"/>
        </w:rPr>
        <w:t>questo</w:t>
      </w:r>
      <w:r>
        <w:rPr>
          <w:spacing w:val="-7"/>
          <w:sz w:val="24"/>
        </w:rPr>
        <w:t xml:space="preserve"> </w:t>
      </w:r>
      <w:r>
        <w:rPr>
          <w:sz w:val="24"/>
        </w:rPr>
        <w:t>caso la</w:t>
      </w:r>
      <w:r>
        <w:rPr>
          <w:spacing w:val="-8"/>
          <w:sz w:val="24"/>
        </w:rPr>
        <w:t xml:space="preserve"> </w:t>
      </w:r>
      <w:r>
        <w:rPr>
          <w:sz w:val="24"/>
        </w:rPr>
        <w:t>verifica</w:t>
      </w:r>
      <w:r>
        <w:rPr>
          <w:spacing w:val="-8"/>
          <w:sz w:val="24"/>
        </w:rPr>
        <w:t xml:space="preserve"> </w:t>
      </w:r>
      <w:r>
        <w:rPr>
          <w:sz w:val="24"/>
        </w:rPr>
        <w:t>sarà</w:t>
      </w:r>
      <w:r>
        <w:rPr>
          <w:spacing w:val="-10"/>
          <w:sz w:val="24"/>
        </w:rPr>
        <w:t xml:space="preserve"> </w:t>
      </w:r>
      <w:r>
        <w:rPr>
          <w:sz w:val="24"/>
        </w:rPr>
        <w:t>costituita</w:t>
      </w:r>
      <w:r>
        <w:rPr>
          <w:spacing w:val="-12"/>
          <w:sz w:val="24"/>
        </w:rPr>
        <w:t xml:space="preserve"> </w:t>
      </w:r>
      <w:r>
        <w:rPr>
          <w:sz w:val="24"/>
        </w:rPr>
        <w:t>da</w:t>
      </w:r>
      <w:r>
        <w:rPr>
          <w:spacing w:val="-11"/>
          <w:sz w:val="24"/>
        </w:rPr>
        <w:t xml:space="preserve"> </w:t>
      </w:r>
      <w:r>
        <w:rPr>
          <w:sz w:val="24"/>
        </w:rPr>
        <w:t>domande</w:t>
      </w:r>
      <w:r>
        <w:rPr>
          <w:spacing w:val="-10"/>
          <w:sz w:val="24"/>
        </w:rPr>
        <w:t xml:space="preserve"> </w:t>
      </w:r>
      <w:r>
        <w:rPr>
          <w:sz w:val="24"/>
        </w:rPr>
        <w:t>aperte</w:t>
      </w:r>
      <w:r>
        <w:rPr>
          <w:spacing w:val="-8"/>
          <w:sz w:val="24"/>
        </w:rPr>
        <w:t xml:space="preserve"> </w:t>
      </w:r>
      <w:r>
        <w:rPr>
          <w:sz w:val="24"/>
        </w:rPr>
        <w:t>su</w:t>
      </w:r>
      <w:r>
        <w:rPr>
          <w:spacing w:val="-7"/>
          <w:sz w:val="24"/>
        </w:rPr>
        <w:t xml:space="preserve"> </w:t>
      </w:r>
      <w:r>
        <w:rPr>
          <w:sz w:val="24"/>
        </w:rPr>
        <w:t>casi</w:t>
      </w:r>
      <w:r>
        <w:rPr>
          <w:spacing w:val="-8"/>
          <w:sz w:val="24"/>
        </w:rPr>
        <w:t xml:space="preserve"> </w:t>
      </w:r>
      <w:r>
        <w:rPr>
          <w:sz w:val="24"/>
        </w:rPr>
        <w:t>reali,</w:t>
      </w:r>
      <w:r>
        <w:rPr>
          <w:spacing w:val="-10"/>
          <w:sz w:val="24"/>
        </w:rPr>
        <w:t xml:space="preserve"> </w:t>
      </w:r>
      <w:r>
        <w:rPr>
          <w:sz w:val="24"/>
        </w:rPr>
        <w:t>esercitazioni</w:t>
      </w:r>
      <w:r>
        <w:rPr>
          <w:spacing w:val="-11"/>
          <w:sz w:val="24"/>
        </w:rPr>
        <w:t xml:space="preserve"> </w:t>
      </w:r>
      <w:r>
        <w:rPr>
          <w:sz w:val="24"/>
        </w:rPr>
        <w:t>applicative,</w:t>
      </w:r>
      <w:r>
        <w:rPr>
          <w:spacing w:val="-8"/>
          <w:sz w:val="24"/>
        </w:rPr>
        <w:t xml:space="preserve"> </w:t>
      </w:r>
      <w:r>
        <w:rPr>
          <w:sz w:val="24"/>
        </w:rPr>
        <w:t>analisi di casi;</w:t>
      </w:r>
    </w:p>
    <w:p w14:paraId="5A89F623" w14:textId="77777777" w:rsidR="0049501D" w:rsidRDefault="00000000">
      <w:pPr>
        <w:pStyle w:val="Paragrafoelenco"/>
        <w:numPr>
          <w:ilvl w:val="2"/>
          <w:numId w:val="31"/>
        </w:numPr>
        <w:tabs>
          <w:tab w:val="left" w:pos="1428"/>
        </w:tabs>
        <w:spacing w:line="256" w:lineRule="auto"/>
        <w:ind w:right="712"/>
        <w:jc w:val="both"/>
        <w:rPr>
          <w:sz w:val="24"/>
        </w:rPr>
      </w:pPr>
      <w:r>
        <w:rPr>
          <w:sz w:val="24"/>
        </w:rPr>
        <w:t>capacità relative al saper fare, in questo caso la verifica sarà costituita da prove e simulazioni pratiche e operative;</w:t>
      </w:r>
    </w:p>
    <w:p w14:paraId="79B48AA2" w14:textId="77777777" w:rsidR="0049501D" w:rsidRDefault="00000000">
      <w:pPr>
        <w:pStyle w:val="Paragrafoelenco"/>
        <w:numPr>
          <w:ilvl w:val="2"/>
          <w:numId w:val="31"/>
        </w:numPr>
        <w:tabs>
          <w:tab w:val="left" w:pos="1428"/>
        </w:tabs>
        <w:spacing w:before="5" w:line="259" w:lineRule="auto"/>
        <w:ind w:right="704"/>
        <w:jc w:val="both"/>
        <w:rPr>
          <w:sz w:val="24"/>
        </w:rPr>
      </w:pPr>
      <w:r>
        <w:rPr>
          <w:sz w:val="24"/>
        </w:rPr>
        <w:t>comprensione e applicazione di metodologie comportamentali legate ad aspetti trasversali, in particolare per le figure che rivestono ruoli decisionali, di vigilanza e che attengono</w:t>
      </w:r>
      <w:r>
        <w:rPr>
          <w:spacing w:val="-10"/>
          <w:sz w:val="24"/>
        </w:rPr>
        <w:t xml:space="preserve"> </w:t>
      </w:r>
      <w:r>
        <w:rPr>
          <w:sz w:val="24"/>
        </w:rPr>
        <w:t>al</w:t>
      </w:r>
      <w:r>
        <w:rPr>
          <w:spacing w:val="-11"/>
          <w:sz w:val="24"/>
        </w:rPr>
        <w:t xml:space="preserve"> </w:t>
      </w:r>
      <w:r>
        <w:rPr>
          <w:sz w:val="24"/>
        </w:rPr>
        <w:t>saper</w:t>
      </w:r>
      <w:r>
        <w:rPr>
          <w:spacing w:val="-12"/>
          <w:sz w:val="24"/>
        </w:rPr>
        <w:t xml:space="preserve"> </w:t>
      </w:r>
      <w:r>
        <w:rPr>
          <w:sz w:val="24"/>
        </w:rPr>
        <w:t>comunicare,</w:t>
      </w:r>
      <w:r>
        <w:rPr>
          <w:spacing w:val="-11"/>
          <w:sz w:val="24"/>
        </w:rPr>
        <w:t xml:space="preserve"> </w:t>
      </w:r>
      <w:r>
        <w:rPr>
          <w:sz w:val="24"/>
        </w:rPr>
        <w:t>saper</w:t>
      </w:r>
      <w:r>
        <w:rPr>
          <w:spacing w:val="-12"/>
          <w:sz w:val="24"/>
        </w:rPr>
        <w:t xml:space="preserve"> </w:t>
      </w:r>
      <w:r>
        <w:rPr>
          <w:sz w:val="24"/>
        </w:rPr>
        <w:t>lavorare</w:t>
      </w:r>
      <w:r>
        <w:rPr>
          <w:spacing w:val="-10"/>
          <w:sz w:val="24"/>
        </w:rPr>
        <w:t xml:space="preserve"> </w:t>
      </w:r>
      <w:r>
        <w:rPr>
          <w:sz w:val="24"/>
        </w:rPr>
        <w:t>in</w:t>
      </w:r>
      <w:r>
        <w:rPr>
          <w:spacing w:val="-14"/>
          <w:sz w:val="24"/>
        </w:rPr>
        <w:t xml:space="preserve"> </w:t>
      </w:r>
      <w:r>
        <w:rPr>
          <w:sz w:val="24"/>
        </w:rPr>
        <w:t>gruppo,</w:t>
      </w:r>
      <w:r>
        <w:rPr>
          <w:spacing w:val="-11"/>
          <w:sz w:val="24"/>
        </w:rPr>
        <w:t xml:space="preserve"> </w:t>
      </w:r>
      <w:r>
        <w:rPr>
          <w:sz w:val="24"/>
        </w:rPr>
        <w:t>usare</w:t>
      </w:r>
      <w:r>
        <w:rPr>
          <w:spacing w:val="-12"/>
          <w:sz w:val="24"/>
        </w:rPr>
        <w:t xml:space="preserve"> </w:t>
      </w:r>
      <w:r>
        <w:rPr>
          <w:sz w:val="24"/>
        </w:rPr>
        <w:t>strumenti</w:t>
      </w:r>
      <w:r>
        <w:rPr>
          <w:spacing w:val="-14"/>
          <w:sz w:val="24"/>
        </w:rPr>
        <w:t xml:space="preserve"> </w:t>
      </w:r>
      <w:r>
        <w:rPr>
          <w:sz w:val="24"/>
        </w:rPr>
        <w:t>concettuali</w:t>
      </w:r>
      <w:r>
        <w:rPr>
          <w:spacing w:val="-7"/>
          <w:sz w:val="24"/>
        </w:rPr>
        <w:t xml:space="preserve"> </w:t>
      </w:r>
      <w:r>
        <w:rPr>
          <w:sz w:val="24"/>
        </w:rPr>
        <w:t>per organizzare le conoscenze acquisite. In questo caso la verifica si realizzerà attraverso simulazioni di situazioni, colloquio individuale.</w:t>
      </w:r>
    </w:p>
    <w:p w14:paraId="1E37549A" w14:textId="77777777" w:rsidR="0049501D" w:rsidRDefault="00000000">
      <w:pPr>
        <w:pStyle w:val="Corpotesto"/>
        <w:spacing w:before="158"/>
        <w:ind w:right="712"/>
        <w:jc w:val="both"/>
      </w:pPr>
      <w:r>
        <w:t>Alla valutazione complessiva concorrono le verifiche intermedie, ove</w:t>
      </w:r>
      <w:r>
        <w:rPr>
          <w:spacing w:val="-2"/>
        </w:rPr>
        <w:t xml:space="preserve"> </w:t>
      </w:r>
      <w:r>
        <w:t>previste, e quella finale.</w:t>
      </w:r>
      <w:r>
        <w:rPr>
          <w:spacing w:val="-1"/>
        </w:rPr>
        <w:t xml:space="preserve"> </w:t>
      </w:r>
      <w:r>
        <w:t>In sede</w:t>
      </w:r>
      <w:r>
        <w:rPr>
          <w:spacing w:val="-8"/>
        </w:rPr>
        <w:t xml:space="preserve"> </w:t>
      </w:r>
      <w:r>
        <w:t>di</w:t>
      </w:r>
      <w:r>
        <w:rPr>
          <w:spacing w:val="-11"/>
        </w:rPr>
        <w:t xml:space="preserve"> </w:t>
      </w:r>
      <w:r>
        <w:t>progettazione</w:t>
      </w:r>
      <w:r>
        <w:rPr>
          <w:spacing w:val="-8"/>
        </w:rPr>
        <w:t xml:space="preserve"> </w:t>
      </w:r>
      <w:r>
        <w:t>oltre</w:t>
      </w:r>
      <w:r>
        <w:rPr>
          <w:spacing w:val="-8"/>
        </w:rPr>
        <w:t xml:space="preserve"> </w:t>
      </w:r>
      <w:r>
        <w:t>alle</w:t>
      </w:r>
      <w:r>
        <w:rPr>
          <w:spacing w:val="-8"/>
        </w:rPr>
        <w:t xml:space="preserve"> </w:t>
      </w:r>
      <w:r>
        <w:t>modalità</w:t>
      </w:r>
      <w:r>
        <w:rPr>
          <w:spacing w:val="-11"/>
        </w:rPr>
        <w:t xml:space="preserve"> </w:t>
      </w:r>
      <w:r>
        <w:t>e</w:t>
      </w:r>
      <w:r>
        <w:rPr>
          <w:spacing w:val="-8"/>
        </w:rPr>
        <w:t xml:space="preserve"> </w:t>
      </w:r>
      <w:r>
        <w:t>ai</w:t>
      </w:r>
      <w:r>
        <w:rPr>
          <w:spacing w:val="-8"/>
        </w:rPr>
        <w:t xml:space="preserve"> </w:t>
      </w:r>
      <w:r>
        <w:t>criteri</w:t>
      </w:r>
      <w:r>
        <w:rPr>
          <w:spacing w:val="-8"/>
        </w:rPr>
        <w:t xml:space="preserve"> </w:t>
      </w:r>
      <w:r>
        <w:t>devono</w:t>
      </w:r>
      <w:r>
        <w:rPr>
          <w:spacing w:val="-8"/>
        </w:rPr>
        <w:t xml:space="preserve"> </w:t>
      </w:r>
      <w:r>
        <w:t>essere</w:t>
      </w:r>
      <w:r>
        <w:rPr>
          <w:spacing w:val="-8"/>
        </w:rPr>
        <w:t xml:space="preserve"> </w:t>
      </w:r>
      <w:r>
        <w:t>indicati</w:t>
      </w:r>
      <w:r>
        <w:rPr>
          <w:spacing w:val="-9"/>
        </w:rPr>
        <w:t xml:space="preserve"> </w:t>
      </w:r>
      <w:r>
        <w:t>i</w:t>
      </w:r>
      <w:r>
        <w:rPr>
          <w:spacing w:val="-9"/>
        </w:rPr>
        <w:t xml:space="preserve"> </w:t>
      </w:r>
      <w:r>
        <w:t>pesi</w:t>
      </w:r>
      <w:r>
        <w:rPr>
          <w:spacing w:val="-8"/>
        </w:rPr>
        <w:t xml:space="preserve"> </w:t>
      </w:r>
      <w:r>
        <w:t>da</w:t>
      </w:r>
      <w:r>
        <w:rPr>
          <w:spacing w:val="-9"/>
        </w:rPr>
        <w:t xml:space="preserve"> </w:t>
      </w:r>
      <w:r>
        <w:t>attribuire</w:t>
      </w:r>
      <w:r>
        <w:rPr>
          <w:spacing w:val="-8"/>
        </w:rPr>
        <w:t xml:space="preserve"> </w:t>
      </w:r>
      <w:r>
        <w:t>alle varie verifiche ai fini della valutazione globale.</w:t>
      </w:r>
    </w:p>
    <w:p w14:paraId="4BB55337" w14:textId="77777777" w:rsidR="0049501D" w:rsidRDefault="00000000">
      <w:pPr>
        <w:pStyle w:val="Corpotesto"/>
        <w:spacing w:before="119"/>
        <w:jc w:val="both"/>
      </w:pPr>
      <w:r>
        <w:t>Tali</w:t>
      </w:r>
      <w:r>
        <w:rPr>
          <w:spacing w:val="-6"/>
        </w:rPr>
        <w:t xml:space="preserve"> </w:t>
      </w:r>
      <w:r>
        <w:t>verifiche</w:t>
      </w:r>
      <w:r>
        <w:rPr>
          <w:spacing w:val="-2"/>
        </w:rPr>
        <w:t xml:space="preserve"> </w:t>
      </w:r>
      <w:r>
        <w:t>sono</w:t>
      </w:r>
      <w:r>
        <w:rPr>
          <w:spacing w:val="-5"/>
        </w:rPr>
        <w:t xml:space="preserve"> </w:t>
      </w:r>
      <w:r>
        <w:t>gestite</w:t>
      </w:r>
      <w:r>
        <w:rPr>
          <w:spacing w:val="-2"/>
        </w:rPr>
        <w:t xml:space="preserve"> </w:t>
      </w:r>
      <w:r>
        <w:t>dal</w:t>
      </w:r>
      <w:r>
        <w:rPr>
          <w:spacing w:val="-5"/>
        </w:rPr>
        <w:t xml:space="preserve"> </w:t>
      </w:r>
      <w:r>
        <w:t>responsabile</w:t>
      </w:r>
      <w:r>
        <w:rPr>
          <w:spacing w:val="-4"/>
        </w:rPr>
        <w:t xml:space="preserve"> </w:t>
      </w:r>
      <w:r>
        <w:t>del</w:t>
      </w:r>
      <w:r>
        <w:rPr>
          <w:spacing w:val="-4"/>
        </w:rPr>
        <w:t xml:space="preserve"> </w:t>
      </w:r>
      <w:r>
        <w:t>progetto</w:t>
      </w:r>
      <w:r>
        <w:rPr>
          <w:spacing w:val="-3"/>
        </w:rPr>
        <w:t xml:space="preserve"> </w:t>
      </w:r>
      <w:r>
        <w:rPr>
          <w:spacing w:val="-2"/>
        </w:rPr>
        <w:t>formativo.</w:t>
      </w:r>
    </w:p>
    <w:p w14:paraId="06463276" w14:textId="77777777" w:rsidR="0049501D" w:rsidRDefault="0049501D">
      <w:pPr>
        <w:pStyle w:val="Corpotesto"/>
        <w:jc w:val="both"/>
        <w:sectPr w:rsidR="0049501D">
          <w:pgSz w:w="11910" w:h="16840"/>
          <w:pgMar w:top="1320" w:right="708" w:bottom="900" w:left="425" w:header="0" w:footer="674" w:gutter="0"/>
          <w:cols w:space="720"/>
        </w:sectPr>
      </w:pPr>
    </w:p>
    <w:p w14:paraId="4E0A854D" w14:textId="77777777" w:rsidR="0049501D" w:rsidRDefault="00000000">
      <w:pPr>
        <w:pStyle w:val="Corpotesto"/>
        <w:spacing w:before="37"/>
        <w:ind w:right="714"/>
        <w:jc w:val="both"/>
      </w:pPr>
      <w:r>
        <w:lastRenderedPageBreak/>
        <w:t>Si consiglia di somministrare prove che non siano solo di carattere teorico, mnemonico, ma che evidenzino la natura pratica e applicativa dei concetti e delle nozioni da acquisire.</w:t>
      </w:r>
    </w:p>
    <w:p w14:paraId="04A8A9CD" w14:textId="77777777" w:rsidR="0049501D" w:rsidRDefault="00000000">
      <w:pPr>
        <w:pStyle w:val="Corpotesto"/>
        <w:spacing w:before="122"/>
        <w:ind w:right="706"/>
        <w:jc w:val="both"/>
      </w:pPr>
      <w:r>
        <w:t>In caso di utilizzo nella prova finale della simulazione, questa dovrà riprodurre un contesto aziendale in modo tale da rendere possibile la trasposizione dei concetti e dei metodi acquisiti riguardo alla salute e sicurezza negli ambienti di lavoro presi in esame. La simulazione può prevedere la redazione di un project work, tecnica molto efficace in termini di applicabilità e ricaduta</w:t>
      </w:r>
      <w:r>
        <w:rPr>
          <w:spacing w:val="-7"/>
        </w:rPr>
        <w:t xml:space="preserve"> </w:t>
      </w:r>
      <w:r>
        <w:t>in</w:t>
      </w:r>
      <w:r>
        <w:rPr>
          <w:spacing w:val="-6"/>
        </w:rPr>
        <w:t xml:space="preserve"> </w:t>
      </w:r>
      <w:r>
        <w:t>ambito</w:t>
      </w:r>
      <w:r>
        <w:rPr>
          <w:spacing w:val="-9"/>
        </w:rPr>
        <w:t xml:space="preserve"> </w:t>
      </w:r>
      <w:r>
        <w:t>aziendale,</w:t>
      </w:r>
      <w:r>
        <w:rPr>
          <w:spacing w:val="-10"/>
        </w:rPr>
        <w:t xml:space="preserve"> </w:t>
      </w:r>
      <w:r>
        <w:t>prodotto</w:t>
      </w:r>
      <w:r>
        <w:rPr>
          <w:spacing w:val="-9"/>
        </w:rPr>
        <w:t xml:space="preserve"> </w:t>
      </w:r>
      <w:r>
        <w:t>individualmente</w:t>
      </w:r>
      <w:r>
        <w:rPr>
          <w:spacing w:val="-7"/>
        </w:rPr>
        <w:t xml:space="preserve"> </w:t>
      </w:r>
      <w:r>
        <w:t>o</w:t>
      </w:r>
      <w:r>
        <w:rPr>
          <w:spacing w:val="-9"/>
        </w:rPr>
        <w:t xml:space="preserve"> </w:t>
      </w:r>
      <w:r>
        <w:t>in</w:t>
      </w:r>
      <w:r>
        <w:rPr>
          <w:spacing w:val="-6"/>
        </w:rPr>
        <w:t xml:space="preserve"> </w:t>
      </w:r>
      <w:r>
        <w:t>gruppo</w:t>
      </w:r>
      <w:r>
        <w:rPr>
          <w:spacing w:val="-9"/>
        </w:rPr>
        <w:t xml:space="preserve"> </w:t>
      </w:r>
      <w:r>
        <w:t>di</w:t>
      </w:r>
      <w:r>
        <w:rPr>
          <w:spacing w:val="-10"/>
        </w:rPr>
        <w:t xml:space="preserve"> </w:t>
      </w:r>
      <w:r>
        <w:t>lavoro.</w:t>
      </w:r>
      <w:r>
        <w:rPr>
          <w:spacing w:val="-7"/>
        </w:rPr>
        <w:t xml:space="preserve"> </w:t>
      </w:r>
      <w:r>
        <w:t>Il</w:t>
      </w:r>
      <w:r>
        <w:rPr>
          <w:spacing w:val="-10"/>
        </w:rPr>
        <w:t xml:space="preserve"> </w:t>
      </w:r>
      <w:r>
        <w:t>project</w:t>
      </w:r>
      <w:r>
        <w:rPr>
          <w:spacing w:val="-9"/>
        </w:rPr>
        <w:t xml:space="preserve"> </w:t>
      </w:r>
      <w:r>
        <w:t>work</w:t>
      </w:r>
      <w:r>
        <w:rPr>
          <w:spacing w:val="-11"/>
        </w:rPr>
        <w:t xml:space="preserve"> </w:t>
      </w:r>
      <w:r>
        <w:t>può anche essere realizzato durante lo sviluppo del percorso formativo e l’elaborato finale potrà essere presentato in plenaria.</w:t>
      </w:r>
    </w:p>
    <w:p w14:paraId="5586D43F" w14:textId="77777777" w:rsidR="0049501D" w:rsidRDefault="00000000">
      <w:pPr>
        <w:pStyle w:val="Titolo4"/>
        <w:numPr>
          <w:ilvl w:val="1"/>
          <w:numId w:val="31"/>
        </w:numPr>
        <w:tabs>
          <w:tab w:val="left" w:pos="1428"/>
        </w:tabs>
        <w:spacing w:before="239" w:line="256" w:lineRule="auto"/>
        <w:ind w:right="708"/>
      </w:pPr>
      <w:bookmarkStart w:id="148" w:name="_bookmark148"/>
      <w:bookmarkEnd w:id="148"/>
      <w:r>
        <w:t>MODALITÀ</w:t>
      </w:r>
      <w:r>
        <w:rPr>
          <w:spacing w:val="-2"/>
        </w:rPr>
        <w:t xml:space="preserve"> </w:t>
      </w:r>
      <w:r>
        <w:t>E</w:t>
      </w:r>
      <w:r>
        <w:rPr>
          <w:spacing w:val="-2"/>
        </w:rPr>
        <w:t xml:space="preserve"> </w:t>
      </w:r>
      <w:r>
        <w:t>CRITERI</w:t>
      </w:r>
      <w:r>
        <w:rPr>
          <w:spacing w:val="-2"/>
        </w:rPr>
        <w:t xml:space="preserve"> </w:t>
      </w:r>
      <w:r>
        <w:t>DI</w:t>
      </w:r>
      <w:r>
        <w:rPr>
          <w:spacing w:val="-4"/>
        </w:rPr>
        <w:t xml:space="preserve"> </w:t>
      </w:r>
      <w:r>
        <w:t>VERIFICA</w:t>
      </w:r>
      <w:r>
        <w:rPr>
          <w:spacing w:val="-2"/>
        </w:rPr>
        <w:t xml:space="preserve"> </w:t>
      </w:r>
      <w:r>
        <w:t>DEGLI</w:t>
      </w:r>
      <w:r>
        <w:rPr>
          <w:spacing w:val="-2"/>
        </w:rPr>
        <w:t xml:space="preserve"> </w:t>
      </w:r>
      <w:r>
        <w:t>APPRENDIMENTI</w:t>
      </w:r>
      <w:r>
        <w:rPr>
          <w:spacing w:val="-2"/>
        </w:rPr>
        <w:t xml:space="preserve"> </w:t>
      </w:r>
      <w:r>
        <w:t>DEI</w:t>
      </w:r>
      <w:r>
        <w:rPr>
          <w:spacing w:val="-1"/>
        </w:rPr>
        <w:t xml:space="preserve"> </w:t>
      </w:r>
      <w:r>
        <w:t>CORSI DI</w:t>
      </w:r>
      <w:r>
        <w:rPr>
          <w:spacing w:val="-2"/>
        </w:rPr>
        <w:t xml:space="preserve"> </w:t>
      </w:r>
      <w:r>
        <w:t>FORMAZIONE</w:t>
      </w:r>
      <w:r>
        <w:rPr>
          <w:spacing w:val="-2"/>
        </w:rPr>
        <w:t xml:space="preserve"> </w:t>
      </w:r>
      <w:r>
        <w:t>E DI AGGIORNAMENTO (TABELLE CORSI/MODALITÀ DI VERIFICA)</w:t>
      </w:r>
    </w:p>
    <w:p w14:paraId="30894643" w14:textId="77777777" w:rsidR="0049501D" w:rsidRDefault="00000000">
      <w:pPr>
        <w:pStyle w:val="Corpotesto"/>
        <w:spacing w:before="120"/>
        <w:jc w:val="both"/>
      </w:pPr>
      <w:r>
        <w:t>Tabella</w:t>
      </w:r>
      <w:r>
        <w:rPr>
          <w:spacing w:val="-6"/>
        </w:rPr>
        <w:t xml:space="preserve"> </w:t>
      </w:r>
      <w:r>
        <w:t>corsi</w:t>
      </w:r>
      <w:r>
        <w:rPr>
          <w:spacing w:val="-5"/>
        </w:rPr>
        <w:t xml:space="preserve"> </w:t>
      </w:r>
      <w:r>
        <w:t>di</w:t>
      </w:r>
      <w:r>
        <w:rPr>
          <w:spacing w:val="-3"/>
        </w:rPr>
        <w:t xml:space="preserve"> </w:t>
      </w:r>
      <w:r>
        <w:t>formazione/moduli,</w:t>
      </w:r>
      <w:r>
        <w:rPr>
          <w:spacing w:val="-3"/>
        </w:rPr>
        <w:t xml:space="preserve"> </w:t>
      </w:r>
      <w:r>
        <w:t>modalità</w:t>
      </w:r>
      <w:r>
        <w:rPr>
          <w:spacing w:val="-3"/>
        </w:rPr>
        <w:t xml:space="preserve"> </w:t>
      </w:r>
      <w:r>
        <w:t>di</w:t>
      </w:r>
      <w:r>
        <w:rPr>
          <w:spacing w:val="-5"/>
        </w:rPr>
        <w:t xml:space="preserve"> </w:t>
      </w:r>
      <w:r>
        <w:t>verifica</w:t>
      </w:r>
      <w:r>
        <w:rPr>
          <w:spacing w:val="-3"/>
        </w:rPr>
        <w:t xml:space="preserve"> </w:t>
      </w:r>
      <w:r>
        <w:t>e</w:t>
      </w:r>
      <w:r>
        <w:rPr>
          <w:spacing w:val="-4"/>
        </w:rPr>
        <w:t xml:space="preserve"> </w:t>
      </w:r>
      <w:r>
        <w:rPr>
          <w:spacing w:val="-2"/>
        </w:rPr>
        <w:t>criteri:</w:t>
      </w:r>
    </w:p>
    <w:p w14:paraId="1D5935DC" w14:textId="77777777" w:rsidR="0049501D" w:rsidRDefault="0049501D">
      <w:pPr>
        <w:pStyle w:val="Corpotesto"/>
        <w:spacing w:before="1"/>
        <w:ind w:left="0"/>
        <w:rPr>
          <w:sz w:val="1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59"/>
        <w:gridCol w:w="4537"/>
      </w:tblGrid>
      <w:tr w:rsidR="0049501D" w14:paraId="365B59DB" w14:textId="77777777">
        <w:trPr>
          <w:trHeight w:val="292"/>
        </w:trPr>
        <w:tc>
          <w:tcPr>
            <w:tcW w:w="4959" w:type="dxa"/>
          </w:tcPr>
          <w:p w14:paraId="0273F146" w14:textId="77777777" w:rsidR="0049501D" w:rsidRDefault="00000000">
            <w:pPr>
              <w:pStyle w:val="TableParagraph"/>
              <w:spacing w:line="272" w:lineRule="exact"/>
              <w:ind w:left="1034"/>
              <w:rPr>
                <w:b/>
                <w:sz w:val="24"/>
              </w:rPr>
            </w:pPr>
            <w:r>
              <w:rPr>
                <w:b/>
                <w:sz w:val="24"/>
              </w:rPr>
              <w:t>Modulo/Corso</w:t>
            </w:r>
            <w:r>
              <w:rPr>
                <w:b/>
                <w:spacing w:val="-3"/>
                <w:sz w:val="24"/>
              </w:rPr>
              <w:t xml:space="preserve"> </w:t>
            </w:r>
            <w:r>
              <w:rPr>
                <w:b/>
                <w:sz w:val="24"/>
              </w:rPr>
              <w:t>di</w:t>
            </w:r>
            <w:r>
              <w:rPr>
                <w:b/>
                <w:spacing w:val="-3"/>
                <w:sz w:val="24"/>
              </w:rPr>
              <w:t xml:space="preserve"> </w:t>
            </w:r>
            <w:r>
              <w:rPr>
                <w:b/>
                <w:spacing w:val="-2"/>
                <w:sz w:val="24"/>
              </w:rPr>
              <w:t>formazione</w:t>
            </w:r>
          </w:p>
        </w:tc>
        <w:tc>
          <w:tcPr>
            <w:tcW w:w="4537" w:type="dxa"/>
          </w:tcPr>
          <w:p w14:paraId="34FBAE52" w14:textId="77777777" w:rsidR="0049501D" w:rsidRDefault="00000000">
            <w:pPr>
              <w:pStyle w:val="TableParagraph"/>
              <w:spacing w:line="272" w:lineRule="exact"/>
              <w:ind w:left="991"/>
              <w:rPr>
                <w:b/>
                <w:sz w:val="24"/>
              </w:rPr>
            </w:pPr>
            <w:r>
              <w:rPr>
                <w:b/>
                <w:sz w:val="24"/>
              </w:rPr>
              <w:t>Modalità</w:t>
            </w:r>
            <w:r>
              <w:rPr>
                <w:b/>
                <w:spacing w:val="-3"/>
                <w:sz w:val="24"/>
              </w:rPr>
              <w:t xml:space="preserve"> </w:t>
            </w:r>
            <w:r>
              <w:rPr>
                <w:b/>
                <w:sz w:val="24"/>
              </w:rPr>
              <w:t>di</w:t>
            </w:r>
            <w:r>
              <w:rPr>
                <w:b/>
                <w:spacing w:val="-2"/>
                <w:sz w:val="24"/>
              </w:rPr>
              <w:t xml:space="preserve"> </w:t>
            </w:r>
            <w:r>
              <w:rPr>
                <w:b/>
                <w:sz w:val="24"/>
              </w:rPr>
              <w:t>verifica</w:t>
            </w:r>
            <w:r>
              <w:rPr>
                <w:b/>
                <w:spacing w:val="-4"/>
                <w:sz w:val="24"/>
              </w:rPr>
              <w:t xml:space="preserve"> </w:t>
            </w:r>
            <w:r>
              <w:rPr>
                <w:b/>
                <w:spacing w:val="-2"/>
                <w:sz w:val="24"/>
              </w:rPr>
              <w:t>finale</w:t>
            </w:r>
          </w:p>
        </w:tc>
      </w:tr>
      <w:tr w:rsidR="0049501D" w14:paraId="7804B0C9" w14:textId="77777777">
        <w:trPr>
          <w:trHeight w:val="292"/>
        </w:trPr>
        <w:tc>
          <w:tcPr>
            <w:tcW w:w="4959" w:type="dxa"/>
          </w:tcPr>
          <w:p w14:paraId="6992FDC6" w14:textId="77777777" w:rsidR="0049501D" w:rsidRDefault="00000000">
            <w:pPr>
              <w:pStyle w:val="TableParagraph"/>
              <w:spacing w:line="272" w:lineRule="exact"/>
              <w:ind w:left="107"/>
              <w:rPr>
                <w:sz w:val="24"/>
              </w:rPr>
            </w:pPr>
            <w:r>
              <w:rPr>
                <w:spacing w:val="-2"/>
                <w:sz w:val="24"/>
              </w:rPr>
              <w:t>Lavoratori</w:t>
            </w:r>
          </w:p>
        </w:tc>
        <w:tc>
          <w:tcPr>
            <w:tcW w:w="4537" w:type="dxa"/>
          </w:tcPr>
          <w:p w14:paraId="471E7F41" w14:textId="77777777" w:rsidR="0049501D" w:rsidRDefault="00000000">
            <w:pPr>
              <w:pStyle w:val="TableParagraph"/>
              <w:spacing w:line="272" w:lineRule="exact"/>
              <w:ind w:left="105"/>
              <w:rPr>
                <w:sz w:val="24"/>
              </w:rPr>
            </w:pPr>
            <w:r>
              <w:rPr>
                <w:sz w:val="24"/>
              </w:rPr>
              <w:t>Colloquio</w:t>
            </w:r>
            <w:r>
              <w:rPr>
                <w:spacing w:val="-3"/>
                <w:sz w:val="24"/>
              </w:rPr>
              <w:t xml:space="preserve"> </w:t>
            </w:r>
            <w:r>
              <w:rPr>
                <w:sz w:val="24"/>
              </w:rPr>
              <w:t>o</w:t>
            </w:r>
            <w:r>
              <w:rPr>
                <w:spacing w:val="-4"/>
                <w:sz w:val="24"/>
              </w:rPr>
              <w:t xml:space="preserve"> test</w:t>
            </w:r>
          </w:p>
        </w:tc>
      </w:tr>
      <w:tr w:rsidR="0049501D" w14:paraId="5419F594" w14:textId="77777777">
        <w:trPr>
          <w:trHeight w:val="292"/>
        </w:trPr>
        <w:tc>
          <w:tcPr>
            <w:tcW w:w="4959" w:type="dxa"/>
          </w:tcPr>
          <w:p w14:paraId="66FEF67E" w14:textId="77777777" w:rsidR="0049501D" w:rsidRDefault="00000000">
            <w:pPr>
              <w:pStyle w:val="TableParagraph"/>
              <w:spacing w:line="272" w:lineRule="exact"/>
              <w:ind w:left="107"/>
              <w:rPr>
                <w:sz w:val="24"/>
              </w:rPr>
            </w:pPr>
            <w:r>
              <w:rPr>
                <w:spacing w:val="-2"/>
                <w:sz w:val="24"/>
              </w:rPr>
              <w:t>Preposti</w:t>
            </w:r>
          </w:p>
        </w:tc>
        <w:tc>
          <w:tcPr>
            <w:tcW w:w="4537" w:type="dxa"/>
          </w:tcPr>
          <w:p w14:paraId="5E433A21" w14:textId="77777777" w:rsidR="0049501D" w:rsidRDefault="00000000">
            <w:pPr>
              <w:pStyle w:val="TableParagraph"/>
              <w:spacing w:line="272" w:lineRule="exact"/>
              <w:ind w:left="105"/>
              <w:rPr>
                <w:sz w:val="24"/>
              </w:rPr>
            </w:pPr>
            <w:r>
              <w:rPr>
                <w:sz w:val="24"/>
              </w:rPr>
              <w:t>Colloquio</w:t>
            </w:r>
            <w:r>
              <w:rPr>
                <w:spacing w:val="-3"/>
                <w:sz w:val="24"/>
              </w:rPr>
              <w:t xml:space="preserve"> </w:t>
            </w:r>
            <w:r>
              <w:rPr>
                <w:sz w:val="24"/>
              </w:rPr>
              <w:t>o</w:t>
            </w:r>
            <w:r>
              <w:rPr>
                <w:spacing w:val="-4"/>
                <w:sz w:val="24"/>
              </w:rPr>
              <w:t xml:space="preserve"> test</w:t>
            </w:r>
          </w:p>
        </w:tc>
      </w:tr>
      <w:tr w:rsidR="0049501D" w14:paraId="0B378106" w14:textId="77777777">
        <w:trPr>
          <w:trHeight w:val="294"/>
        </w:trPr>
        <w:tc>
          <w:tcPr>
            <w:tcW w:w="4959" w:type="dxa"/>
          </w:tcPr>
          <w:p w14:paraId="02EF16B2" w14:textId="77777777" w:rsidR="0049501D" w:rsidRDefault="00000000">
            <w:pPr>
              <w:pStyle w:val="TableParagraph"/>
              <w:spacing w:line="275" w:lineRule="exact"/>
              <w:ind w:left="107"/>
              <w:rPr>
                <w:sz w:val="24"/>
              </w:rPr>
            </w:pPr>
            <w:r>
              <w:rPr>
                <w:spacing w:val="-2"/>
                <w:sz w:val="24"/>
              </w:rPr>
              <w:t>Dirigenti</w:t>
            </w:r>
          </w:p>
        </w:tc>
        <w:tc>
          <w:tcPr>
            <w:tcW w:w="4537" w:type="dxa"/>
          </w:tcPr>
          <w:p w14:paraId="29465BAB" w14:textId="77777777" w:rsidR="0049501D" w:rsidRDefault="00000000">
            <w:pPr>
              <w:pStyle w:val="TableParagraph"/>
              <w:spacing w:line="275" w:lineRule="exact"/>
              <w:ind w:left="105"/>
              <w:rPr>
                <w:sz w:val="24"/>
              </w:rPr>
            </w:pPr>
            <w:r>
              <w:rPr>
                <w:sz w:val="24"/>
              </w:rPr>
              <w:t>Colloquio</w:t>
            </w:r>
            <w:r>
              <w:rPr>
                <w:spacing w:val="-3"/>
                <w:sz w:val="24"/>
              </w:rPr>
              <w:t xml:space="preserve"> </w:t>
            </w:r>
            <w:r>
              <w:rPr>
                <w:sz w:val="24"/>
              </w:rPr>
              <w:t>o</w:t>
            </w:r>
            <w:r>
              <w:rPr>
                <w:spacing w:val="-4"/>
                <w:sz w:val="24"/>
              </w:rPr>
              <w:t xml:space="preserve"> test</w:t>
            </w:r>
          </w:p>
        </w:tc>
      </w:tr>
      <w:tr w:rsidR="0049501D" w14:paraId="3CDCDF7F" w14:textId="77777777">
        <w:trPr>
          <w:trHeight w:val="292"/>
        </w:trPr>
        <w:tc>
          <w:tcPr>
            <w:tcW w:w="4959" w:type="dxa"/>
          </w:tcPr>
          <w:p w14:paraId="6B5D7BC0" w14:textId="77777777" w:rsidR="0049501D" w:rsidRDefault="00000000">
            <w:pPr>
              <w:pStyle w:val="TableParagraph"/>
              <w:spacing w:line="272" w:lineRule="exact"/>
              <w:ind w:left="107"/>
              <w:rPr>
                <w:sz w:val="24"/>
              </w:rPr>
            </w:pPr>
            <w:r>
              <w:rPr>
                <w:sz w:val="24"/>
              </w:rPr>
              <w:t>Datore</w:t>
            </w:r>
            <w:r>
              <w:rPr>
                <w:spacing w:val="-2"/>
                <w:sz w:val="24"/>
              </w:rPr>
              <w:t xml:space="preserve"> </w:t>
            </w:r>
            <w:r>
              <w:rPr>
                <w:sz w:val="24"/>
              </w:rPr>
              <w:t xml:space="preserve">di </w:t>
            </w:r>
            <w:r>
              <w:rPr>
                <w:spacing w:val="-2"/>
                <w:sz w:val="24"/>
              </w:rPr>
              <w:t>lavoro</w:t>
            </w:r>
          </w:p>
        </w:tc>
        <w:tc>
          <w:tcPr>
            <w:tcW w:w="4537" w:type="dxa"/>
          </w:tcPr>
          <w:p w14:paraId="7C6153E8" w14:textId="77777777" w:rsidR="0049501D" w:rsidRDefault="00000000">
            <w:pPr>
              <w:pStyle w:val="TableParagraph"/>
              <w:spacing w:line="272" w:lineRule="exact"/>
              <w:ind w:left="105"/>
              <w:rPr>
                <w:sz w:val="24"/>
              </w:rPr>
            </w:pPr>
            <w:r>
              <w:rPr>
                <w:sz w:val="24"/>
              </w:rPr>
              <w:t>Colloquio</w:t>
            </w:r>
            <w:r>
              <w:rPr>
                <w:spacing w:val="-3"/>
                <w:sz w:val="24"/>
              </w:rPr>
              <w:t xml:space="preserve"> </w:t>
            </w:r>
            <w:r>
              <w:rPr>
                <w:sz w:val="24"/>
              </w:rPr>
              <w:t>o</w:t>
            </w:r>
            <w:r>
              <w:rPr>
                <w:spacing w:val="-4"/>
                <w:sz w:val="24"/>
              </w:rPr>
              <w:t xml:space="preserve"> test</w:t>
            </w:r>
          </w:p>
        </w:tc>
      </w:tr>
      <w:tr w:rsidR="0049501D" w14:paraId="643EFE78" w14:textId="77777777">
        <w:trPr>
          <w:trHeight w:val="292"/>
        </w:trPr>
        <w:tc>
          <w:tcPr>
            <w:tcW w:w="4959" w:type="dxa"/>
          </w:tcPr>
          <w:p w14:paraId="0076DA7D" w14:textId="77777777" w:rsidR="0049501D" w:rsidRDefault="00000000">
            <w:pPr>
              <w:pStyle w:val="TableParagraph"/>
              <w:spacing w:line="272" w:lineRule="exact"/>
              <w:ind w:left="107"/>
              <w:rPr>
                <w:sz w:val="24"/>
              </w:rPr>
            </w:pPr>
            <w:r>
              <w:rPr>
                <w:sz w:val="24"/>
              </w:rPr>
              <w:t>Datore</w:t>
            </w:r>
            <w:r>
              <w:rPr>
                <w:spacing w:val="-2"/>
                <w:sz w:val="24"/>
              </w:rPr>
              <w:t xml:space="preserve"> </w:t>
            </w:r>
            <w:r>
              <w:rPr>
                <w:sz w:val="24"/>
              </w:rPr>
              <w:t xml:space="preserve">di </w:t>
            </w:r>
            <w:r>
              <w:rPr>
                <w:spacing w:val="-2"/>
                <w:sz w:val="24"/>
              </w:rPr>
              <w:t>lavoro/RSPP</w:t>
            </w:r>
          </w:p>
        </w:tc>
        <w:tc>
          <w:tcPr>
            <w:tcW w:w="4537" w:type="dxa"/>
          </w:tcPr>
          <w:p w14:paraId="6AA8AE98" w14:textId="77777777" w:rsidR="0049501D" w:rsidRDefault="00000000">
            <w:pPr>
              <w:pStyle w:val="TableParagraph"/>
              <w:spacing w:line="272" w:lineRule="exact"/>
              <w:ind w:left="105"/>
              <w:rPr>
                <w:sz w:val="24"/>
              </w:rPr>
            </w:pPr>
            <w:r>
              <w:rPr>
                <w:sz w:val="24"/>
              </w:rPr>
              <w:t>Colloquio</w:t>
            </w:r>
            <w:r>
              <w:rPr>
                <w:spacing w:val="-1"/>
                <w:sz w:val="24"/>
              </w:rPr>
              <w:t xml:space="preserve"> </w:t>
            </w:r>
            <w:r>
              <w:rPr>
                <w:sz w:val="24"/>
              </w:rPr>
              <w:t>o</w:t>
            </w:r>
            <w:r>
              <w:rPr>
                <w:spacing w:val="-3"/>
                <w:sz w:val="24"/>
              </w:rPr>
              <w:t xml:space="preserve"> </w:t>
            </w:r>
            <w:r>
              <w:rPr>
                <w:spacing w:val="-4"/>
                <w:sz w:val="24"/>
              </w:rPr>
              <w:t>test</w:t>
            </w:r>
          </w:p>
        </w:tc>
      </w:tr>
      <w:tr w:rsidR="0049501D" w14:paraId="07AA3AD3" w14:textId="77777777">
        <w:trPr>
          <w:trHeight w:val="292"/>
        </w:trPr>
        <w:tc>
          <w:tcPr>
            <w:tcW w:w="4959" w:type="dxa"/>
          </w:tcPr>
          <w:p w14:paraId="5FB5338F" w14:textId="77777777" w:rsidR="0049501D" w:rsidRDefault="00000000">
            <w:pPr>
              <w:pStyle w:val="TableParagraph"/>
              <w:spacing w:line="272" w:lineRule="exact"/>
              <w:ind w:left="107"/>
              <w:rPr>
                <w:sz w:val="24"/>
              </w:rPr>
            </w:pPr>
            <w:r>
              <w:rPr>
                <w:sz w:val="24"/>
              </w:rPr>
              <w:t>Modulo</w:t>
            </w:r>
            <w:r>
              <w:rPr>
                <w:spacing w:val="-3"/>
                <w:sz w:val="24"/>
              </w:rPr>
              <w:t xml:space="preserve"> </w:t>
            </w:r>
            <w:r>
              <w:rPr>
                <w:sz w:val="24"/>
              </w:rPr>
              <w:t xml:space="preserve">A </w:t>
            </w:r>
            <w:r>
              <w:rPr>
                <w:spacing w:val="-2"/>
                <w:sz w:val="24"/>
              </w:rPr>
              <w:t>(RSPP/ASPP)</w:t>
            </w:r>
          </w:p>
        </w:tc>
        <w:tc>
          <w:tcPr>
            <w:tcW w:w="4537" w:type="dxa"/>
          </w:tcPr>
          <w:p w14:paraId="4587D95A" w14:textId="77777777" w:rsidR="0049501D" w:rsidRDefault="00000000">
            <w:pPr>
              <w:pStyle w:val="TableParagraph"/>
              <w:spacing w:line="272" w:lineRule="exact"/>
              <w:ind w:left="105"/>
              <w:rPr>
                <w:sz w:val="24"/>
              </w:rPr>
            </w:pPr>
            <w:r>
              <w:rPr>
                <w:sz w:val="24"/>
              </w:rPr>
              <w:t>Test</w:t>
            </w:r>
            <w:r>
              <w:rPr>
                <w:spacing w:val="-4"/>
                <w:sz w:val="24"/>
              </w:rPr>
              <w:t xml:space="preserve"> </w:t>
            </w:r>
            <w:r>
              <w:rPr>
                <w:sz w:val="24"/>
              </w:rPr>
              <w:t>eventualmente</w:t>
            </w:r>
            <w:r>
              <w:rPr>
                <w:spacing w:val="-2"/>
                <w:sz w:val="24"/>
              </w:rPr>
              <w:t xml:space="preserve"> </w:t>
            </w:r>
            <w:r>
              <w:rPr>
                <w:sz w:val="24"/>
              </w:rPr>
              <w:t>integrato</w:t>
            </w:r>
            <w:r>
              <w:rPr>
                <w:spacing w:val="-4"/>
                <w:sz w:val="24"/>
              </w:rPr>
              <w:t xml:space="preserve"> </w:t>
            </w:r>
            <w:r>
              <w:rPr>
                <w:sz w:val="24"/>
              </w:rPr>
              <w:t>da</w:t>
            </w:r>
            <w:r>
              <w:rPr>
                <w:spacing w:val="-2"/>
                <w:sz w:val="24"/>
              </w:rPr>
              <w:t xml:space="preserve"> colloquio</w:t>
            </w:r>
          </w:p>
        </w:tc>
      </w:tr>
      <w:tr w:rsidR="0049501D" w14:paraId="2F9197D2" w14:textId="77777777">
        <w:trPr>
          <w:trHeight w:val="587"/>
        </w:trPr>
        <w:tc>
          <w:tcPr>
            <w:tcW w:w="4959" w:type="dxa"/>
          </w:tcPr>
          <w:p w14:paraId="289F5E10" w14:textId="77777777" w:rsidR="0049501D" w:rsidRDefault="00000000">
            <w:pPr>
              <w:pStyle w:val="TableParagraph"/>
              <w:spacing w:before="145"/>
              <w:ind w:left="107"/>
              <w:rPr>
                <w:sz w:val="24"/>
              </w:rPr>
            </w:pPr>
            <w:r>
              <w:rPr>
                <w:sz w:val="24"/>
              </w:rPr>
              <w:t>Modulo</w:t>
            </w:r>
            <w:r>
              <w:rPr>
                <w:spacing w:val="-2"/>
                <w:sz w:val="24"/>
              </w:rPr>
              <w:t xml:space="preserve"> </w:t>
            </w:r>
            <w:r>
              <w:rPr>
                <w:sz w:val="24"/>
              </w:rPr>
              <w:t>B</w:t>
            </w:r>
            <w:r>
              <w:rPr>
                <w:spacing w:val="-2"/>
                <w:sz w:val="24"/>
              </w:rPr>
              <w:t xml:space="preserve"> (RSPP/ASPP)</w:t>
            </w:r>
          </w:p>
        </w:tc>
        <w:tc>
          <w:tcPr>
            <w:tcW w:w="4537" w:type="dxa"/>
          </w:tcPr>
          <w:p w14:paraId="04E84224" w14:textId="77777777" w:rsidR="0049501D" w:rsidRDefault="00000000">
            <w:pPr>
              <w:pStyle w:val="TableParagraph"/>
              <w:spacing w:line="292" w:lineRule="exact"/>
              <w:ind w:left="105"/>
              <w:rPr>
                <w:sz w:val="24"/>
              </w:rPr>
            </w:pPr>
            <w:r>
              <w:rPr>
                <w:sz w:val="24"/>
              </w:rPr>
              <w:t xml:space="preserve">Test </w:t>
            </w:r>
            <w:r>
              <w:rPr>
                <w:spacing w:val="-10"/>
                <w:sz w:val="24"/>
              </w:rPr>
              <w:t>e</w:t>
            </w:r>
          </w:p>
          <w:p w14:paraId="5D3E06A4" w14:textId="77777777" w:rsidR="0049501D" w:rsidRDefault="00000000">
            <w:pPr>
              <w:pStyle w:val="TableParagraph"/>
              <w:spacing w:line="275" w:lineRule="exact"/>
              <w:ind w:left="105"/>
              <w:rPr>
                <w:sz w:val="24"/>
              </w:rPr>
            </w:pPr>
            <w:r>
              <w:rPr>
                <w:spacing w:val="-2"/>
                <w:sz w:val="24"/>
              </w:rPr>
              <w:t>Simulazione</w:t>
            </w:r>
          </w:p>
        </w:tc>
      </w:tr>
      <w:tr w:rsidR="0049501D" w14:paraId="0452D309" w14:textId="77777777">
        <w:trPr>
          <w:trHeight w:val="325"/>
        </w:trPr>
        <w:tc>
          <w:tcPr>
            <w:tcW w:w="4959" w:type="dxa"/>
          </w:tcPr>
          <w:p w14:paraId="7F7A2FBF" w14:textId="77777777" w:rsidR="0049501D" w:rsidRDefault="00000000">
            <w:pPr>
              <w:pStyle w:val="TableParagraph"/>
              <w:spacing w:before="16" w:line="290" w:lineRule="exact"/>
              <w:ind w:left="107"/>
              <w:rPr>
                <w:sz w:val="24"/>
              </w:rPr>
            </w:pPr>
            <w:r>
              <w:rPr>
                <w:sz w:val="24"/>
              </w:rPr>
              <w:t>Modulo</w:t>
            </w:r>
            <w:r>
              <w:rPr>
                <w:spacing w:val="-3"/>
                <w:sz w:val="24"/>
              </w:rPr>
              <w:t xml:space="preserve"> </w:t>
            </w:r>
            <w:r>
              <w:rPr>
                <w:sz w:val="24"/>
              </w:rPr>
              <w:t>C</w:t>
            </w:r>
            <w:r>
              <w:rPr>
                <w:spacing w:val="-4"/>
                <w:sz w:val="24"/>
              </w:rPr>
              <w:t xml:space="preserve"> </w:t>
            </w:r>
            <w:r>
              <w:rPr>
                <w:sz w:val="24"/>
              </w:rPr>
              <w:t>per</w:t>
            </w:r>
            <w:r>
              <w:rPr>
                <w:spacing w:val="-2"/>
                <w:sz w:val="24"/>
              </w:rPr>
              <w:t xml:space="preserve"> </w:t>
            </w:r>
            <w:r>
              <w:rPr>
                <w:spacing w:val="-4"/>
                <w:sz w:val="24"/>
              </w:rPr>
              <w:t>RSPP</w:t>
            </w:r>
          </w:p>
        </w:tc>
        <w:tc>
          <w:tcPr>
            <w:tcW w:w="4537" w:type="dxa"/>
          </w:tcPr>
          <w:p w14:paraId="0D86B823" w14:textId="77777777" w:rsidR="0049501D" w:rsidRDefault="00000000">
            <w:pPr>
              <w:pStyle w:val="TableParagraph"/>
              <w:spacing w:before="16" w:line="290" w:lineRule="exact"/>
              <w:ind w:left="105"/>
              <w:rPr>
                <w:sz w:val="24"/>
              </w:rPr>
            </w:pPr>
            <w:r>
              <w:rPr>
                <w:spacing w:val="-2"/>
                <w:sz w:val="24"/>
              </w:rPr>
              <w:t>Colloquio</w:t>
            </w:r>
          </w:p>
        </w:tc>
      </w:tr>
      <w:tr w:rsidR="0049501D" w14:paraId="11516E90" w14:textId="77777777">
        <w:trPr>
          <w:trHeight w:val="587"/>
        </w:trPr>
        <w:tc>
          <w:tcPr>
            <w:tcW w:w="4959" w:type="dxa"/>
          </w:tcPr>
          <w:p w14:paraId="7876BC36" w14:textId="77777777" w:rsidR="0049501D" w:rsidRDefault="00000000">
            <w:pPr>
              <w:pStyle w:val="TableParagraph"/>
              <w:tabs>
                <w:tab w:val="left" w:pos="1076"/>
                <w:tab w:val="left" w:pos="4145"/>
                <w:tab w:val="left" w:pos="4677"/>
              </w:tabs>
              <w:spacing w:line="290" w:lineRule="atLeast"/>
              <w:ind w:left="107" w:right="101"/>
              <w:rPr>
                <w:sz w:val="24"/>
              </w:rPr>
            </w:pPr>
            <w:r>
              <w:rPr>
                <w:spacing w:val="-2"/>
                <w:sz w:val="24"/>
              </w:rPr>
              <w:t>Modulo</w:t>
            </w:r>
            <w:r>
              <w:rPr>
                <w:sz w:val="24"/>
              </w:rPr>
              <w:tab/>
              <w:t>giuridico</w:t>
            </w:r>
            <w:r>
              <w:rPr>
                <w:spacing w:val="80"/>
                <w:sz w:val="24"/>
              </w:rPr>
              <w:t xml:space="preserve"> </w:t>
            </w:r>
            <w:r>
              <w:rPr>
                <w:sz w:val="24"/>
              </w:rPr>
              <w:t>per</w:t>
            </w:r>
            <w:r>
              <w:rPr>
                <w:spacing w:val="80"/>
                <w:sz w:val="24"/>
              </w:rPr>
              <w:t xml:space="preserve"> </w:t>
            </w:r>
            <w:r>
              <w:rPr>
                <w:sz w:val="24"/>
              </w:rPr>
              <w:t>Coordinatore</w:t>
            </w:r>
            <w:r>
              <w:rPr>
                <w:sz w:val="24"/>
              </w:rPr>
              <w:tab/>
            </w:r>
            <w:r>
              <w:rPr>
                <w:spacing w:val="-4"/>
                <w:sz w:val="24"/>
              </w:rPr>
              <w:t>per</w:t>
            </w:r>
            <w:r>
              <w:rPr>
                <w:sz w:val="24"/>
              </w:rPr>
              <w:tab/>
            </w:r>
            <w:r>
              <w:rPr>
                <w:spacing w:val="-6"/>
                <w:sz w:val="24"/>
              </w:rPr>
              <w:t xml:space="preserve">la </w:t>
            </w:r>
            <w:r>
              <w:rPr>
                <w:spacing w:val="-2"/>
                <w:sz w:val="24"/>
              </w:rPr>
              <w:t>sicurezza</w:t>
            </w:r>
          </w:p>
        </w:tc>
        <w:tc>
          <w:tcPr>
            <w:tcW w:w="4537" w:type="dxa"/>
          </w:tcPr>
          <w:p w14:paraId="7E1F4971" w14:textId="77777777" w:rsidR="0049501D" w:rsidRDefault="00000000">
            <w:pPr>
              <w:pStyle w:val="TableParagraph"/>
              <w:spacing w:before="148"/>
              <w:ind w:left="105"/>
              <w:rPr>
                <w:sz w:val="24"/>
              </w:rPr>
            </w:pPr>
            <w:r>
              <w:rPr>
                <w:spacing w:val="-4"/>
                <w:sz w:val="24"/>
              </w:rPr>
              <w:t>Test</w:t>
            </w:r>
          </w:p>
        </w:tc>
      </w:tr>
      <w:tr w:rsidR="0049501D" w14:paraId="20C8E381" w14:textId="77777777">
        <w:trPr>
          <w:trHeight w:val="292"/>
        </w:trPr>
        <w:tc>
          <w:tcPr>
            <w:tcW w:w="4959" w:type="dxa"/>
          </w:tcPr>
          <w:p w14:paraId="7C0B3D2F" w14:textId="77777777" w:rsidR="0049501D" w:rsidRDefault="00000000">
            <w:pPr>
              <w:pStyle w:val="TableParagraph"/>
              <w:spacing w:line="273" w:lineRule="exact"/>
              <w:ind w:left="107"/>
              <w:rPr>
                <w:sz w:val="24"/>
              </w:rPr>
            </w:pPr>
            <w:r>
              <w:rPr>
                <w:spacing w:val="-2"/>
                <w:sz w:val="24"/>
              </w:rPr>
              <w:t>Modulo</w:t>
            </w:r>
            <w:r>
              <w:rPr>
                <w:spacing w:val="-5"/>
                <w:sz w:val="24"/>
              </w:rPr>
              <w:t xml:space="preserve"> </w:t>
            </w:r>
            <w:r>
              <w:rPr>
                <w:spacing w:val="-2"/>
                <w:sz w:val="24"/>
              </w:rPr>
              <w:t>tecnico</w:t>
            </w:r>
            <w:r>
              <w:rPr>
                <w:spacing w:val="-5"/>
                <w:sz w:val="24"/>
              </w:rPr>
              <w:t xml:space="preserve"> </w:t>
            </w:r>
            <w:r>
              <w:rPr>
                <w:spacing w:val="-2"/>
                <w:sz w:val="24"/>
              </w:rPr>
              <w:t>per</w:t>
            </w:r>
            <w:r>
              <w:rPr>
                <w:spacing w:val="-4"/>
                <w:sz w:val="24"/>
              </w:rPr>
              <w:t xml:space="preserve"> </w:t>
            </w:r>
            <w:r>
              <w:rPr>
                <w:spacing w:val="-2"/>
                <w:sz w:val="24"/>
              </w:rPr>
              <w:t>Coordinatore</w:t>
            </w:r>
            <w:r>
              <w:rPr>
                <w:spacing w:val="-5"/>
                <w:sz w:val="24"/>
              </w:rPr>
              <w:t xml:space="preserve"> </w:t>
            </w:r>
            <w:r>
              <w:rPr>
                <w:spacing w:val="-2"/>
                <w:sz w:val="24"/>
              </w:rPr>
              <w:t>per</w:t>
            </w:r>
            <w:r>
              <w:rPr>
                <w:spacing w:val="-4"/>
                <w:sz w:val="24"/>
              </w:rPr>
              <w:t xml:space="preserve"> </w:t>
            </w:r>
            <w:r>
              <w:rPr>
                <w:spacing w:val="-2"/>
                <w:sz w:val="24"/>
              </w:rPr>
              <w:t>la sicurezza</w:t>
            </w:r>
          </w:p>
        </w:tc>
        <w:tc>
          <w:tcPr>
            <w:tcW w:w="4537" w:type="dxa"/>
          </w:tcPr>
          <w:p w14:paraId="56374117" w14:textId="77777777" w:rsidR="0049501D" w:rsidRDefault="00000000">
            <w:pPr>
              <w:pStyle w:val="TableParagraph"/>
              <w:spacing w:line="273" w:lineRule="exact"/>
              <w:ind w:left="105"/>
              <w:rPr>
                <w:sz w:val="24"/>
              </w:rPr>
            </w:pPr>
            <w:r>
              <w:rPr>
                <w:spacing w:val="-2"/>
                <w:sz w:val="24"/>
              </w:rPr>
              <w:t>Simulazione</w:t>
            </w:r>
          </w:p>
        </w:tc>
      </w:tr>
      <w:tr w:rsidR="0049501D" w14:paraId="31ADDE7A" w14:textId="77777777">
        <w:trPr>
          <w:trHeight w:val="947"/>
        </w:trPr>
        <w:tc>
          <w:tcPr>
            <w:tcW w:w="4959" w:type="dxa"/>
          </w:tcPr>
          <w:p w14:paraId="55CC7EAA" w14:textId="77777777" w:rsidR="0049501D" w:rsidRDefault="00000000">
            <w:pPr>
              <w:pStyle w:val="TableParagraph"/>
              <w:spacing w:before="33"/>
              <w:ind w:left="107" w:right="99"/>
              <w:jc w:val="both"/>
              <w:rPr>
                <w:sz w:val="24"/>
              </w:rPr>
            </w:pPr>
            <w:r>
              <w:rPr>
                <w:sz w:val="24"/>
              </w:rPr>
              <w:t>lavoratori,</w:t>
            </w:r>
            <w:r>
              <w:rPr>
                <w:spacing w:val="-8"/>
                <w:sz w:val="24"/>
              </w:rPr>
              <w:t xml:space="preserve"> </w:t>
            </w:r>
            <w:r>
              <w:rPr>
                <w:sz w:val="24"/>
              </w:rPr>
              <w:t>datori</w:t>
            </w:r>
            <w:r>
              <w:rPr>
                <w:spacing w:val="-6"/>
                <w:sz w:val="24"/>
              </w:rPr>
              <w:t xml:space="preserve"> </w:t>
            </w:r>
            <w:r>
              <w:rPr>
                <w:sz w:val="24"/>
              </w:rPr>
              <w:t>di</w:t>
            </w:r>
            <w:r>
              <w:rPr>
                <w:spacing w:val="-6"/>
                <w:sz w:val="24"/>
              </w:rPr>
              <w:t xml:space="preserve"> </w:t>
            </w:r>
            <w:r>
              <w:rPr>
                <w:sz w:val="24"/>
              </w:rPr>
              <w:t>lavoro</w:t>
            </w:r>
            <w:r>
              <w:rPr>
                <w:spacing w:val="-5"/>
                <w:sz w:val="24"/>
              </w:rPr>
              <w:t xml:space="preserve"> </w:t>
            </w:r>
            <w:r>
              <w:rPr>
                <w:sz w:val="24"/>
              </w:rPr>
              <w:t>e</w:t>
            </w:r>
            <w:r>
              <w:rPr>
                <w:spacing w:val="-5"/>
                <w:sz w:val="24"/>
              </w:rPr>
              <w:t xml:space="preserve"> </w:t>
            </w:r>
            <w:r>
              <w:rPr>
                <w:sz w:val="24"/>
              </w:rPr>
              <w:t>lavoratori</w:t>
            </w:r>
            <w:r>
              <w:rPr>
                <w:spacing w:val="-6"/>
                <w:sz w:val="24"/>
              </w:rPr>
              <w:t xml:space="preserve"> </w:t>
            </w:r>
            <w:r>
              <w:rPr>
                <w:sz w:val="24"/>
              </w:rPr>
              <w:t>autonomi che operano in ambienti sospetti di inquinamento o confinati</w:t>
            </w:r>
          </w:p>
        </w:tc>
        <w:tc>
          <w:tcPr>
            <w:tcW w:w="4537" w:type="dxa"/>
          </w:tcPr>
          <w:p w14:paraId="21241F72" w14:textId="77777777" w:rsidR="0049501D" w:rsidRDefault="00000000">
            <w:pPr>
              <w:pStyle w:val="TableParagraph"/>
              <w:spacing w:before="179"/>
              <w:ind w:left="105"/>
              <w:rPr>
                <w:sz w:val="24"/>
              </w:rPr>
            </w:pPr>
            <w:r>
              <w:rPr>
                <w:sz w:val="24"/>
              </w:rPr>
              <w:t xml:space="preserve">Test </w:t>
            </w:r>
            <w:r>
              <w:rPr>
                <w:spacing w:val="-10"/>
                <w:sz w:val="24"/>
              </w:rPr>
              <w:t>e</w:t>
            </w:r>
          </w:p>
          <w:p w14:paraId="01D70A2C" w14:textId="77777777" w:rsidR="0049501D" w:rsidRDefault="00000000">
            <w:pPr>
              <w:pStyle w:val="TableParagraph"/>
              <w:ind w:left="105"/>
              <w:rPr>
                <w:sz w:val="24"/>
              </w:rPr>
            </w:pPr>
            <w:r>
              <w:rPr>
                <w:sz w:val="24"/>
              </w:rPr>
              <w:t>Prove</w:t>
            </w:r>
            <w:r>
              <w:rPr>
                <w:spacing w:val="-1"/>
                <w:sz w:val="24"/>
              </w:rPr>
              <w:t xml:space="preserve"> </w:t>
            </w:r>
            <w:r>
              <w:rPr>
                <w:spacing w:val="-2"/>
                <w:sz w:val="24"/>
              </w:rPr>
              <w:t>pratiche</w:t>
            </w:r>
          </w:p>
        </w:tc>
      </w:tr>
      <w:tr w:rsidR="0049501D" w14:paraId="56975C35" w14:textId="77777777">
        <w:trPr>
          <w:trHeight w:val="878"/>
        </w:trPr>
        <w:tc>
          <w:tcPr>
            <w:tcW w:w="4959" w:type="dxa"/>
          </w:tcPr>
          <w:p w14:paraId="763CB367" w14:textId="77777777" w:rsidR="0049501D" w:rsidRDefault="00000000">
            <w:pPr>
              <w:pStyle w:val="TableParagraph"/>
              <w:tabs>
                <w:tab w:val="left" w:pos="1346"/>
                <w:tab w:val="left" w:pos="2334"/>
                <w:tab w:val="left" w:pos="2960"/>
                <w:tab w:val="left" w:pos="4374"/>
              </w:tabs>
              <w:spacing w:line="292" w:lineRule="exact"/>
              <w:ind w:left="107"/>
              <w:rPr>
                <w:sz w:val="24"/>
              </w:rPr>
            </w:pPr>
            <w:r>
              <w:rPr>
                <w:spacing w:val="-2"/>
                <w:sz w:val="24"/>
              </w:rPr>
              <w:t>Operatori</w:t>
            </w:r>
            <w:r>
              <w:rPr>
                <w:sz w:val="24"/>
              </w:rPr>
              <w:tab/>
            </w:r>
            <w:r>
              <w:rPr>
                <w:spacing w:val="-2"/>
                <w:sz w:val="24"/>
              </w:rPr>
              <w:t>addetti</w:t>
            </w:r>
            <w:r>
              <w:rPr>
                <w:sz w:val="24"/>
              </w:rPr>
              <w:tab/>
            </w:r>
            <w:r>
              <w:rPr>
                <w:spacing w:val="-4"/>
                <w:sz w:val="24"/>
              </w:rPr>
              <w:t>alla</w:t>
            </w:r>
            <w:r>
              <w:rPr>
                <w:sz w:val="24"/>
              </w:rPr>
              <w:tab/>
            </w:r>
            <w:r>
              <w:rPr>
                <w:spacing w:val="-2"/>
                <w:sz w:val="24"/>
              </w:rPr>
              <w:t>conduzione</w:t>
            </w:r>
            <w:r>
              <w:rPr>
                <w:sz w:val="24"/>
              </w:rPr>
              <w:tab/>
            </w:r>
            <w:r>
              <w:rPr>
                <w:spacing w:val="-2"/>
                <w:sz w:val="24"/>
              </w:rPr>
              <w:t>delle</w:t>
            </w:r>
          </w:p>
          <w:p w14:paraId="11BB7965" w14:textId="77777777" w:rsidR="0049501D" w:rsidRDefault="00000000">
            <w:pPr>
              <w:pStyle w:val="TableParagraph"/>
              <w:ind w:left="107"/>
              <w:rPr>
                <w:sz w:val="24"/>
              </w:rPr>
            </w:pPr>
            <w:r>
              <w:rPr>
                <w:sz w:val="24"/>
              </w:rPr>
              <w:t>attrezzature</w:t>
            </w:r>
            <w:r>
              <w:rPr>
                <w:spacing w:val="18"/>
                <w:sz w:val="24"/>
              </w:rPr>
              <w:t xml:space="preserve"> </w:t>
            </w:r>
            <w:r>
              <w:rPr>
                <w:sz w:val="24"/>
              </w:rPr>
              <w:t>di</w:t>
            </w:r>
            <w:r>
              <w:rPr>
                <w:spacing w:val="20"/>
                <w:sz w:val="24"/>
              </w:rPr>
              <w:t xml:space="preserve"> </w:t>
            </w:r>
            <w:r>
              <w:rPr>
                <w:sz w:val="24"/>
              </w:rPr>
              <w:t>cui</w:t>
            </w:r>
            <w:r>
              <w:rPr>
                <w:spacing w:val="20"/>
                <w:sz w:val="24"/>
              </w:rPr>
              <w:t xml:space="preserve"> </w:t>
            </w:r>
            <w:r>
              <w:rPr>
                <w:sz w:val="24"/>
              </w:rPr>
              <w:t>all’articolo</w:t>
            </w:r>
            <w:r>
              <w:rPr>
                <w:spacing w:val="22"/>
                <w:sz w:val="24"/>
              </w:rPr>
              <w:t xml:space="preserve"> </w:t>
            </w:r>
            <w:r>
              <w:rPr>
                <w:sz w:val="24"/>
              </w:rPr>
              <w:t>73,</w:t>
            </w:r>
            <w:r>
              <w:rPr>
                <w:spacing w:val="23"/>
                <w:sz w:val="24"/>
              </w:rPr>
              <w:t xml:space="preserve"> </w:t>
            </w:r>
            <w:r>
              <w:rPr>
                <w:sz w:val="24"/>
              </w:rPr>
              <w:t>comma</w:t>
            </w:r>
            <w:r>
              <w:rPr>
                <w:spacing w:val="20"/>
                <w:sz w:val="24"/>
              </w:rPr>
              <w:t xml:space="preserve"> </w:t>
            </w:r>
            <w:r>
              <w:rPr>
                <w:sz w:val="24"/>
              </w:rPr>
              <w:t>5,</w:t>
            </w:r>
            <w:r>
              <w:rPr>
                <w:spacing w:val="21"/>
                <w:sz w:val="24"/>
              </w:rPr>
              <w:t xml:space="preserve"> </w:t>
            </w:r>
            <w:r>
              <w:rPr>
                <w:spacing w:val="-5"/>
                <w:sz w:val="24"/>
              </w:rPr>
              <w:t>del</w:t>
            </w:r>
          </w:p>
          <w:p w14:paraId="602CDEA6" w14:textId="77777777" w:rsidR="0049501D" w:rsidRDefault="00000000">
            <w:pPr>
              <w:pStyle w:val="TableParagraph"/>
              <w:spacing w:line="273" w:lineRule="exact"/>
              <w:ind w:left="107"/>
              <w:rPr>
                <w:sz w:val="24"/>
              </w:rPr>
            </w:pPr>
            <w:r>
              <w:rPr>
                <w:sz w:val="24"/>
              </w:rPr>
              <w:t>decreto</w:t>
            </w:r>
            <w:r>
              <w:rPr>
                <w:spacing w:val="-2"/>
                <w:sz w:val="24"/>
              </w:rPr>
              <w:t xml:space="preserve"> </w:t>
            </w:r>
            <w:r>
              <w:rPr>
                <w:sz w:val="24"/>
              </w:rPr>
              <w:t>legislativo</w:t>
            </w:r>
            <w:r>
              <w:rPr>
                <w:spacing w:val="-3"/>
                <w:sz w:val="24"/>
              </w:rPr>
              <w:t xml:space="preserve"> </w:t>
            </w:r>
            <w:r>
              <w:rPr>
                <w:sz w:val="24"/>
              </w:rPr>
              <w:t>9</w:t>
            </w:r>
            <w:r>
              <w:rPr>
                <w:spacing w:val="-2"/>
                <w:sz w:val="24"/>
              </w:rPr>
              <w:t xml:space="preserve"> </w:t>
            </w:r>
            <w:r>
              <w:rPr>
                <w:sz w:val="24"/>
              </w:rPr>
              <w:t>aprile</w:t>
            </w:r>
            <w:r>
              <w:rPr>
                <w:spacing w:val="-1"/>
                <w:sz w:val="24"/>
              </w:rPr>
              <w:t xml:space="preserve"> </w:t>
            </w:r>
            <w:r>
              <w:rPr>
                <w:sz w:val="24"/>
              </w:rPr>
              <w:t>2008,</w:t>
            </w:r>
            <w:r>
              <w:rPr>
                <w:spacing w:val="-4"/>
                <w:sz w:val="24"/>
              </w:rPr>
              <w:t xml:space="preserve"> </w:t>
            </w:r>
            <w:r>
              <w:rPr>
                <w:sz w:val="24"/>
              </w:rPr>
              <w:t>n.</w:t>
            </w:r>
            <w:r>
              <w:rPr>
                <w:spacing w:val="-2"/>
                <w:sz w:val="24"/>
              </w:rPr>
              <w:t xml:space="preserve"> 81/2008</w:t>
            </w:r>
          </w:p>
        </w:tc>
        <w:tc>
          <w:tcPr>
            <w:tcW w:w="4537" w:type="dxa"/>
          </w:tcPr>
          <w:p w14:paraId="346660AB" w14:textId="77777777" w:rsidR="0049501D" w:rsidRDefault="00000000">
            <w:pPr>
              <w:pStyle w:val="TableParagraph"/>
              <w:spacing w:before="292"/>
              <w:ind w:left="105"/>
              <w:rPr>
                <w:sz w:val="24"/>
              </w:rPr>
            </w:pPr>
            <w:r>
              <w:rPr>
                <w:sz w:val="24"/>
              </w:rPr>
              <w:t>Prove</w:t>
            </w:r>
            <w:r>
              <w:rPr>
                <w:spacing w:val="-1"/>
                <w:sz w:val="24"/>
              </w:rPr>
              <w:t xml:space="preserve"> </w:t>
            </w:r>
            <w:r>
              <w:rPr>
                <w:spacing w:val="-2"/>
                <w:sz w:val="24"/>
              </w:rPr>
              <w:t>pratiche</w:t>
            </w:r>
          </w:p>
        </w:tc>
      </w:tr>
    </w:tbl>
    <w:p w14:paraId="07B9402A" w14:textId="77777777" w:rsidR="0049501D" w:rsidRDefault="0049501D">
      <w:pPr>
        <w:pStyle w:val="Corpotesto"/>
        <w:spacing w:before="125"/>
        <w:ind w:left="0"/>
      </w:pPr>
    </w:p>
    <w:p w14:paraId="68DF35BD" w14:textId="77777777" w:rsidR="0049501D" w:rsidRDefault="00000000">
      <w:pPr>
        <w:pStyle w:val="Corpotesto"/>
        <w:ind w:right="711"/>
        <w:jc w:val="both"/>
      </w:pPr>
      <w:r>
        <w:rPr>
          <w:b/>
        </w:rPr>
        <w:t>Test</w:t>
      </w:r>
      <w:r>
        <w:t>:</w:t>
      </w:r>
      <w:r>
        <w:rPr>
          <w:spacing w:val="-4"/>
        </w:rPr>
        <w:t xml:space="preserve"> </w:t>
      </w:r>
      <w:r>
        <w:t>somministrabili</w:t>
      </w:r>
      <w:r>
        <w:rPr>
          <w:spacing w:val="-5"/>
        </w:rPr>
        <w:t xml:space="preserve"> </w:t>
      </w:r>
      <w:r>
        <w:t>anche</w:t>
      </w:r>
      <w:r>
        <w:rPr>
          <w:spacing w:val="-4"/>
        </w:rPr>
        <w:t xml:space="preserve"> </w:t>
      </w:r>
      <w:r>
        <w:t>in</w:t>
      </w:r>
      <w:r>
        <w:rPr>
          <w:spacing w:val="-4"/>
        </w:rPr>
        <w:t xml:space="preserve"> </w:t>
      </w:r>
      <w:r>
        <w:t>itinere,</w:t>
      </w:r>
      <w:r>
        <w:rPr>
          <w:spacing w:val="-7"/>
        </w:rPr>
        <w:t xml:space="preserve"> </w:t>
      </w:r>
      <w:r>
        <w:t>per</w:t>
      </w:r>
      <w:r>
        <w:rPr>
          <w:spacing w:val="-7"/>
        </w:rPr>
        <w:t xml:space="preserve"> </w:t>
      </w:r>
      <w:r>
        <w:t>un</w:t>
      </w:r>
      <w:r>
        <w:rPr>
          <w:spacing w:val="-6"/>
        </w:rPr>
        <w:t xml:space="preserve"> </w:t>
      </w:r>
      <w:r>
        <w:t>totale</w:t>
      </w:r>
      <w:r>
        <w:rPr>
          <w:spacing w:val="-4"/>
        </w:rPr>
        <w:t xml:space="preserve"> </w:t>
      </w:r>
      <w:r>
        <w:t>minimo</w:t>
      </w:r>
      <w:r>
        <w:rPr>
          <w:spacing w:val="-7"/>
        </w:rPr>
        <w:t xml:space="preserve"> </w:t>
      </w:r>
      <w:r>
        <w:t>di</w:t>
      </w:r>
      <w:r>
        <w:rPr>
          <w:spacing w:val="-7"/>
        </w:rPr>
        <w:t xml:space="preserve"> </w:t>
      </w:r>
      <w:r>
        <w:t>30</w:t>
      </w:r>
      <w:r>
        <w:rPr>
          <w:spacing w:val="-6"/>
        </w:rPr>
        <w:t xml:space="preserve"> </w:t>
      </w:r>
      <w:r>
        <w:t>domande</w:t>
      </w:r>
      <w:r>
        <w:rPr>
          <w:spacing w:val="-7"/>
        </w:rPr>
        <w:t xml:space="preserve"> </w:t>
      </w:r>
      <w:r>
        <w:t>ciascuna</w:t>
      </w:r>
      <w:r>
        <w:rPr>
          <w:spacing w:val="-7"/>
        </w:rPr>
        <w:t xml:space="preserve"> </w:t>
      </w:r>
      <w:r>
        <w:t>con</w:t>
      </w:r>
      <w:r>
        <w:rPr>
          <w:spacing w:val="-6"/>
        </w:rPr>
        <w:t xml:space="preserve"> </w:t>
      </w:r>
      <w:r>
        <w:t xml:space="preserve">almeno tre risposte alternative (esito positivo dato dalla risposta corretta ad almeno il 70% delle </w:t>
      </w:r>
      <w:r>
        <w:rPr>
          <w:spacing w:val="-2"/>
        </w:rPr>
        <w:t>domande);</w:t>
      </w:r>
    </w:p>
    <w:p w14:paraId="561D937D" w14:textId="77777777" w:rsidR="0049501D" w:rsidRDefault="00000000">
      <w:pPr>
        <w:spacing w:before="120" w:line="242" w:lineRule="auto"/>
        <w:ind w:left="707" w:right="713"/>
        <w:jc w:val="both"/>
        <w:rPr>
          <w:sz w:val="24"/>
        </w:rPr>
      </w:pPr>
      <w:r>
        <w:rPr>
          <w:b/>
          <w:sz w:val="24"/>
        </w:rPr>
        <w:t>Colloquio individuale</w:t>
      </w:r>
      <w:r>
        <w:rPr>
          <w:sz w:val="24"/>
        </w:rPr>
        <w:t xml:space="preserve">: individuale finalizzato a verificare le competenze acquisite durante il </w:t>
      </w:r>
      <w:r>
        <w:rPr>
          <w:spacing w:val="-2"/>
          <w:sz w:val="24"/>
        </w:rPr>
        <w:t>corso;</w:t>
      </w:r>
    </w:p>
    <w:p w14:paraId="47AFF79A" w14:textId="77777777" w:rsidR="0049501D" w:rsidRDefault="00000000">
      <w:pPr>
        <w:pStyle w:val="Corpotesto"/>
        <w:spacing w:before="117"/>
        <w:ind w:right="706"/>
        <w:jc w:val="both"/>
      </w:pPr>
      <w:r>
        <w:rPr>
          <w:b/>
        </w:rPr>
        <w:t>Simulazione</w:t>
      </w:r>
      <w:r>
        <w:t>:</w:t>
      </w:r>
      <w:r>
        <w:rPr>
          <w:spacing w:val="-14"/>
        </w:rPr>
        <w:t xml:space="preserve"> </w:t>
      </w:r>
      <w:r>
        <w:t>simulazione</w:t>
      </w:r>
      <w:r>
        <w:rPr>
          <w:spacing w:val="-14"/>
        </w:rPr>
        <w:t xml:space="preserve"> </w:t>
      </w:r>
      <w:r>
        <w:t>finalizzata</w:t>
      </w:r>
      <w:r>
        <w:rPr>
          <w:spacing w:val="-13"/>
        </w:rPr>
        <w:t xml:space="preserve"> </w:t>
      </w:r>
      <w:r>
        <w:t>alla</w:t>
      </w:r>
      <w:r>
        <w:rPr>
          <w:spacing w:val="-14"/>
        </w:rPr>
        <w:t xml:space="preserve"> </w:t>
      </w:r>
      <w:r>
        <w:t>verifica</w:t>
      </w:r>
      <w:r>
        <w:rPr>
          <w:spacing w:val="-13"/>
        </w:rPr>
        <w:t xml:space="preserve"> </w:t>
      </w:r>
      <w:r>
        <w:t>delle</w:t>
      </w:r>
      <w:r>
        <w:rPr>
          <w:spacing w:val="-14"/>
        </w:rPr>
        <w:t xml:space="preserve"> </w:t>
      </w:r>
      <w:r>
        <w:t>competenze</w:t>
      </w:r>
      <w:r>
        <w:rPr>
          <w:spacing w:val="-13"/>
        </w:rPr>
        <w:t xml:space="preserve"> </w:t>
      </w:r>
      <w:r>
        <w:t>tecnico-professionali</w:t>
      </w:r>
      <w:r>
        <w:rPr>
          <w:spacing w:val="-14"/>
        </w:rPr>
        <w:t xml:space="preserve"> </w:t>
      </w:r>
      <w:r>
        <w:t>attinenti al ruolo rivestito nel contesto lavorativo;</w:t>
      </w:r>
    </w:p>
    <w:p w14:paraId="44BABCF1" w14:textId="77777777" w:rsidR="0049501D" w:rsidRDefault="00000000">
      <w:pPr>
        <w:pStyle w:val="Corpotesto"/>
        <w:spacing w:before="119"/>
        <w:ind w:right="710"/>
        <w:jc w:val="both"/>
      </w:pPr>
      <w:r>
        <w:rPr>
          <w:b/>
        </w:rPr>
        <w:t>Prove pratiche</w:t>
      </w:r>
      <w:r>
        <w:t>: previste per i lavoratori che operano in ambiente confinato e di sospetto di inquinamento e lavoratori che utilizzano attrezzature di lavoro da eseguire come riportato nei punti 7 e 8, parte II dell’Accordo.</w:t>
      </w:r>
    </w:p>
    <w:p w14:paraId="4AEF35E7" w14:textId="77777777" w:rsidR="0049501D" w:rsidRDefault="0049501D">
      <w:pPr>
        <w:pStyle w:val="Corpotesto"/>
        <w:jc w:val="both"/>
        <w:sectPr w:rsidR="0049501D">
          <w:pgSz w:w="11910" w:h="16840"/>
          <w:pgMar w:top="1360" w:right="708" w:bottom="900" w:left="425" w:header="0" w:footer="674" w:gutter="0"/>
          <w:cols w:space="720"/>
        </w:sectPr>
      </w:pPr>
    </w:p>
    <w:p w14:paraId="55F3BC47" w14:textId="77777777" w:rsidR="0049501D" w:rsidRDefault="00000000">
      <w:pPr>
        <w:pStyle w:val="Corpotesto"/>
        <w:spacing w:before="37"/>
      </w:pPr>
      <w:r>
        <w:lastRenderedPageBreak/>
        <w:t>Tabella</w:t>
      </w:r>
      <w:r>
        <w:rPr>
          <w:spacing w:val="-4"/>
        </w:rPr>
        <w:t xml:space="preserve"> </w:t>
      </w:r>
      <w:r>
        <w:t>corsi</w:t>
      </w:r>
      <w:r>
        <w:rPr>
          <w:spacing w:val="-5"/>
        </w:rPr>
        <w:t xml:space="preserve"> </w:t>
      </w:r>
      <w:r>
        <w:t>di</w:t>
      </w:r>
      <w:r>
        <w:rPr>
          <w:spacing w:val="-3"/>
        </w:rPr>
        <w:t xml:space="preserve"> </w:t>
      </w:r>
      <w:r>
        <w:t>aggiornamento,</w:t>
      </w:r>
      <w:r>
        <w:rPr>
          <w:spacing w:val="-2"/>
        </w:rPr>
        <w:t xml:space="preserve"> </w:t>
      </w:r>
      <w:r>
        <w:t>modalità</w:t>
      </w:r>
      <w:r>
        <w:rPr>
          <w:spacing w:val="-3"/>
        </w:rPr>
        <w:t xml:space="preserve"> </w:t>
      </w:r>
      <w:r>
        <w:t>di</w:t>
      </w:r>
      <w:r>
        <w:rPr>
          <w:spacing w:val="-3"/>
        </w:rPr>
        <w:t xml:space="preserve"> </w:t>
      </w:r>
      <w:r>
        <w:t>verifica</w:t>
      </w:r>
      <w:r>
        <w:rPr>
          <w:spacing w:val="-3"/>
        </w:rPr>
        <w:t xml:space="preserve"> </w:t>
      </w:r>
      <w:r>
        <w:t>e</w:t>
      </w:r>
      <w:r>
        <w:rPr>
          <w:spacing w:val="-2"/>
        </w:rPr>
        <w:t xml:space="preserve"> criteri</w:t>
      </w:r>
    </w:p>
    <w:p w14:paraId="028AD613" w14:textId="77777777" w:rsidR="0049501D" w:rsidRDefault="0049501D">
      <w:pPr>
        <w:pStyle w:val="Corpotesto"/>
        <w:spacing w:before="10"/>
        <w:ind w:left="0"/>
        <w:rPr>
          <w:sz w:val="9"/>
        </w:rPr>
      </w:pPr>
    </w:p>
    <w:tbl>
      <w:tblPr>
        <w:tblStyle w:val="TableNormal"/>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9"/>
        <w:gridCol w:w="5389"/>
      </w:tblGrid>
      <w:tr w:rsidR="0049501D" w14:paraId="3C6BD46D" w14:textId="77777777">
        <w:trPr>
          <w:trHeight w:val="294"/>
        </w:trPr>
        <w:tc>
          <w:tcPr>
            <w:tcW w:w="4249" w:type="dxa"/>
          </w:tcPr>
          <w:p w14:paraId="2343480F" w14:textId="77777777" w:rsidR="0049501D" w:rsidRDefault="00000000">
            <w:pPr>
              <w:pStyle w:val="TableParagraph"/>
              <w:spacing w:before="1" w:line="273" w:lineRule="exact"/>
              <w:ind w:left="931"/>
              <w:rPr>
                <w:b/>
                <w:sz w:val="24"/>
              </w:rPr>
            </w:pPr>
            <w:r>
              <w:rPr>
                <w:b/>
                <w:sz w:val="24"/>
              </w:rPr>
              <w:t>Corso</w:t>
            </w:r>
            <w:r>
              <w:rPr>
                <w:b/>
                <w:spacing w:val="-1"/>
                <w:sz w:val="24"/>
              </w:rPr>
              <w:t xml:space="preserve"> </w:t>
            </w:r>
            <w:r>
              <w:rPr>
                <w:b/>
                <w:sz w:val="24"/>
              </w:rPr>
              <w:t>di</w:t>
            </w:r>
            <w:r>
              <w:rPr>
                <w:b/>
                <w:spacing w:val="-1"/>
                <w:sz w:val="24"/>
              </w:rPr>
              <w:t xml:space="preserve"> </w:t>
            </w:r>
            <w:r>
              <w:rPr>
                <w:b/>
                <w:spacing w:val="-2"/>
                <w:sz w:val="24"/>
              </w:rPr>
              <w:t>aggiornamento</w:t>
            </w:r>
          </w:p>
        </w:tc>
        <w:tc>
          <w:tcPr>
            <w:tcW w:w="5389" w:type="dxa"/>
          </w:tcPr>
          <w:p w14:paraId="673020EB" w14:textId="77777777" w:rsidR="0049501D" w:rsidRDefault="00000000">
            <w:pPr>
              <w:pStyle w:val="TableParagraph"/>
              <w:spacing w:before="1" w:line="273" w:lineRule="exact"/>
              <w:ind w:left="1725"/>
              <w:rPr>
                <w:b/>
                <w:sz w:val="24"/>
              </w:rPr>
            </w:pPr>
            <w:r>
              <w:rPr>
                <w:b/>
                <w:sz w:val="24"/>
              </w:rPr>
              <w:t>Modalità</w:t>
            </w:r>
            <w:r>
              <w:rPr>
                <w:b/>
                <w:spacing w:val="-2"/>
                <w:sz w:val="24"/>
              </w:rPr>
              <w:t xml:space="preserve"> </w:t>
            </w:r>
            <w:r>
              <w:rPr>
                <w:b/>
                <w:sz w:val="24"/>
              </w:rPr>
              <w:t xml:space="preserve">di </w:t>
            </w:r>
            <w:r>
              <w:rPr>
                <w:b/>
                <w:spacing w:val="-2"/>
                <w:sz w:val="24"/>
              </w:rPr>
              <w:t>verifica</w:t>
            </w:r>
          </w:p>
        </w:tc>
      </w:tr>
      <w:tr w:rsidR="0049501D" w14:paraId="4C5720F4" w14:textId="77777777">
        <w:trPr>
          <w:trHeight w:val="292"/>
        </w:trPr>
        <w:tc>
          <w:tcPr>
            <w:tcW w:w="4249" w:type="dxa"/>
          </w:tcPr>
          <w:p w14:paraId="0FC13982" w14:textId="77777777" w:rsidR="0049501D" w:rsidRDefault="00000000">
            <w:pPr>
              <w:pStyle w:val="TableParagraph"/>
              <w:spacing w:line="272" w:lineRule="exact"/>
              <w:ind w:left="107"/>
              <w:rPr>
                <w:sz w:val="24"/>
              </w:rPr>
            </w:pPr>
            <w:r>
              <w:rPr>
                <w:spacing w:val="-2"/>
                <w:sz w:val="24"/>
              </w:rPr>
              <w:t>Lavoratori</w:t>
            </w:r>
          </w:p>
        </w:tc>
        <w:tc>
          <w:tcPr>
            <w:tcW w:w="5389" w:type="dxa"/>
          </w:tcPr>
          <w:p w14:paraId="02C7F6E3" w14:textId="77777777" w:rsidR="0049501D" w:rsidRDefault="00000000">
            <w:pPr>
              <w:pStyle w:val="TableParagraph"/>
              <w:spacing w:line="272" w:lineRule="exact"/>
              <w:ind w:left="107"/>
              <w:rPr>
                <w:sz w:val="24"/>
              </w:rPr>
            </w:pPr>
            <w:r>
              <w:rPr>
                <w:sz w:val="24"/>
              </w:rPr>
              <w:t>Colloqui</w:t>
            </w:r>
            <w:r>
              <w:rPr>
                <w:spacing w:val="-4"/>
                <w:sz w:val="24"/>
              </w:rPr>
              <w:t xml:space="preserve"> </w:t>
            </w:r>
            <w:r>
              <w:rPr>
                <w:sz w:val="24"/>
              </w:rPr>
              <w:t>o</w:t>
            </w:r>
            <w:r>
              <w:rPr>
                <w:spacing w:val="-2"/>
                <w:sz w:val="24"/>
              </w:rPr>
              <w:t xml:space="preserve"> </w:t>
            </w:r>
            <w:r>
              <w:rPr>
                <w:spacing w:val="-4"/>
                <w:sz w:val="24"/>
              </w:rPr>
              <w:t>test</w:t>
            </w:r>
          </w:p>
        </w:tc>
      </w:tr>
      <w:tr w:rsidR="0049501D" w14:paraId="26EC776A" w14:textId="77777777">
        <w:trPr>
          <w:trHeight w:val="292"/>
        </w:trPr>
        <w:tc>
          <w:tcPr>
            <w:tcW w:w="4249" w:type="dxa"/>
          </w:tcPr>
          <w:p w14:paraId="45981D37" w14:textId="77777777" w:rsidR="0049501D" w:rsidRDefault="00000000">
            <w:pPr>
              <w:pStyle w:val="TableParagraph"/>
              <w:spacing w:line="272" w:lineRule="exact"/>
              <w:ind w:left="107"/>
              <w:rPr>
                <w:sz w:val="24"/>
              </w:rPr>
            </w:pPr>
            <w:r>
              <w:rPr>
                <w:spacing w:val="-2"/>
                <w:sz w:val="24"/>
              </w:rPr>
              <w:t>Preposti</w:t>
            </w:r>
          </w:p>
        </w:tc>
        <w:tc>
          <w:tcPr>
            <w:tcW w:w="5389" w:type="dxa"/>
          </w:tcPr>
          <w:p w14:paraId="77A59906" w14:textId="77777777" w:rsidR="0049501D" w:rsidRDefault="00000000">
            <w:pPr>
              <w:pStyle w:val="TableParagraph"/>
              <w:spacing w:line="272" w:lineRule="exact"/>
              <w:ind w:left="107"/>
              <w:rPr>
                <w:sz w:val="24"/>
              </w:rPr>
            </w:pPr>
            <w:r>
              <w:rPr>
                <w:sz w:val="24"/>
              </w:rPr>
              <w:t>Colloquio</w:t>
            </w:r>
            <w:r>
              <w:rPr>
                <w:spacing w:val="-3"/>
                <w:sz w:val="24"/>
              </w:rPr>
              <w:t xml:space="preserve"> </w:t>
            </w:r>
            <w:r>
              <w:rPr>
                <w:sz w:val="24"/>
              </w:rPr>
              <w:t>o</w:t>
            </w:r>
            <w:r>
              <w:rPr>
                <w:spacing w:val="-4"/>
                <w:sz w:val="24"/>
              </w:rPr>
              <w:t xml:space="preserve"> test</w:t>
            </w:r>
          </w:p>
        </w:tc>
      </w:tr>
      <w:tr w:rsidR="0049501D" w14:paraId="50B66D8C" w14:textId="77777777">
        <w:trPr>
          <w:trHeight w:val="292"/>
        </w:trPr>
        <w:tc>
          <w:tcPr>
            <w:tcW w:w="4249" w:type="dxa"/>
          </w:tcPr>
          <w:p w14:paraId="58ADD747" w14:textId="77777777" w:rsidR="0049501D" w:rsidRDefault="00000000">
            <w:pPr>
              <w:pStyle w:val="TableParagraph"/>
              <w:spacing w:line="272" w:lineRule="exact"/>
              <w:ind w:left="107"/>
              <w:rPr>
                <w:sz w:val="24"/>
              </w:rPr>
            </w:pPr>
            <w:r>
              <w:rPr>
                <w:spacing w:val="-2"/>
                <w:sz w:val="24"/>
              </w:rPr>
              <w:t>Dirigenti</w:t>
            </w:r>
          </w:p>
        </w:tc>
        <w:tc>
          <w:tcPr>
            <w:tcW w:w="5389" w:type="dxa"/>
          </w:tcPr>
          <w:p w14:paraId="20289A5C" w14:textId="77777777" w:rsidR="0049501D" w:rsidRDefault="00000000">
            <w:pPr>
              <w:pStyle w:val="TableParagraph"/>
              <w:spacing w:line="272" w:lineRule="exact"/>
              <w:ind w:left="107"/>
              <w:rPr>
                <w:sz w:val="24"/>
              </w:rPr>
            </w:pPr>
            <w:r>
              <w:rPr>
                <w:sz w:val="24"/>
              </w:rPr>
              <w:t>Colloquio</w:t>
            </w:r>
            <w:r>
              <w:rPr>
                <w:spacing w:val="-3"/>
                <w:sz w:val="24"/>
              </w:rPr>
              <w:t xml:space="preserve"> </w:t>
            </w:r>
            <w:r>
              <w:rPr>
                <w:sz w:val="24"/>
              </w:rPr>
              <w:t>o</w:t>
            </w:r>
            <w:r>
              <w:rPr>
                <w:spacing w:val="-4"/>
                <w:sz w:val="24"/>
              </w:rPr>
              <w:t xml:space="preserve"> test</w:t>
            </w:r>
          </w:p>
        </w:tc>
      </w:tr>
      <w:tr w:rsidR="0049501D" w14:paraId="64957271" w14:textId="77777777">
        <w:trPr>
          <w:trHeight w:val="294"/>
        </w:trPr>
        <w:tc>
          <w:tcPr>
            <w:tcW w:w="4249" w:type="dxa"/>
          </w:tcPr>
          <w:p w14:paraId="0195818F" w14:textId="77777777" w:rsidR="0049501D" w:rsidRDefault="00000000">
            <w:pPr>
              <w:pStyle w:val="TableParagraph"/>
              <w:spacing w:before="1" w:line="273" w:lineRule="exact"/>
              <w:ind w:left="107"/>
              <w:rPr>
                <w:sz w:val="24"/>
              </w:rPr>
            </w:pPr>
            <w:r>
              <w:rPr>
                <w:sz w:val="24"/>
              </w:rPr>
              <w:t>Datore</w:t>
            </w:r>
            <w:r>
              <w:rPr>
                <w:spacing w:val="-2"/>
                <w:sz w:val="24"/>
              </w:rPr>
              <w:t xml:space="preserve"> </w:t>
            </w:r>
            <w:r>
              <w:rPr>
                <w:sz w:val="24"/>
              </w:rPr>
              <w:t xml:space="preserve">di </w:t>
            </w:r>
            <w:r>
              <w:rPr>
                <w:spacing w:val="-2"/>
                <w:sz w:val="24"/>
              </w:rPr>
              <w:t>lavoro</w:t>
            </w:r>
          </w:p>
        </w:tc>
        <w:tc>
          <w:tcPr>
            <w:tcW w:w="5389" w:type="dxa"/>
          </w:tcPr>
          <w:p w14:paraId="5F97FB6D" w14:textId="77777777" w:rsidR="0049501D" w:rsidRDefault="00000000">
            <w:pPr>
              <w:pStyle w:val="TableParagraph"/>
              <w:spacing w:before="1" w:line="273" w:lineRule="exact"/>
              <w:ind w:left="107"/>
              <w:rPr>
                <w:sz w:val="24"/>
              </w:rPr>
            </w:pPr>
            <w:r>
              <w:rPr>
                <w:sz w:val="24"/>
              </w:rPr>
              <w:t>Colloquio</w:t>
            </w:r>
            <w:r>
              <w:rPr>
                <w:spacing w:val="-3"/>
                <w:sz w:val="24"/>
              </w:rPr>
              <w:t xml:space="preserve"> </w:t>
            </w:r>
            <w:r>
              <w:rPr>
                <w:sz w:val="24"/>
              </w:rPr>
              <w:t>o</w:t>
            </w:r>
            <w:r>
              <w:rPr>
                <w:spacing w:val="-4"/>
                <w:sz w:val="24"/>
              </w:rPr>
              <w:t xml:space="preserve"> test</w:t>
            </w:r>
          </w:p>
        </w:tc>
      </w:tr>
      <w:tr w:rsidR="0049501D" w14:paraId="3FA206AE" w14:textId="77777777">
        <w:trPr>
          <w:trHeight w:val="997"/>
        </w:trPr>
        <w:tc>
          <w:tcPr>
            <w:tcW w:w="4249" w:type="dxa"/>
          </w:tcPr>
          <w:p w14:paraId="5454494B" w14:textId="77777777" w:rsidR="0049501D" w:rsidRDefault="00000000">
            <w:pPr>
              <w:pStyle w:val="TableParagraph"/>
              <w:ind w:left="107" w:right="96"/>
              <w:jc w:val="both"/>
              <w:rPr>
                <w:sz w:val="24"/>
              </w:rPr>
            </w:pPr>
            <w:r>
              <w:rPr>
                <w:sz w:val="24"/>
              </w:rPr>
              <w:t>Lavoratori, datori di lavoro e lavoratori autonomi che operano in ambienti sospetti di inquinamento o confinati</w:t>
            </w:r>
          </w:p>
        </w:tc>
        <w:tc>
          <w:tcPr>
            <w:tcW w:w="5389" w:type="dxa"/>
          </w:tcPr>
          <w:p w14:paraId="408C9FD5" w14:textId="77777777" w:rsidR="0049501D" w:rsidRDefault="00000000">
            <w:pPr>
              <w:pStyle w:val="TableParagraph"/>
              <w:spacing w:before="205"/>
              <w:ind w:left="107"/>
              <w:rPr>
                <w:sz w:val="24"/>
              </w:rPr>
            </w:pPr>
            <w:r>
              <w:rPr>
                <w:sz w:val="24"/>
              </w:rPr>
              <w:t>Prova</w:t>
            </w:r>
            <w:r>
              <w:rPr>
                <w:spacing w:val="-1"/>
                <w:sz w:val="24"/>
              </w:rPr>
              <w:t xml:space="preserve"> </w:t>
            </w:r>
            <w:r>
              <w:rPr>
                <w:sz w:val="24"/>
              </w:rPr>
              <w:t xml:space="preserve">pratica </w:t>
            </w:r>
            <w:r>
              <w:rPr>
                <w:spacing w:val="-10"/>
                <w:sz w:val="24"/>
              </w:rPr>
              <w:t>e</w:t>
            </w:r>
          </w:p>
          <w:p w14:paraId="6DDC8332" w14:textId="77777777" w:rsidR="0049501D" w:rsidRDefault="00000000">
            <w:pPr>
              <w:pStyle w:val="TableParagraph"/>
              <w:ind w:left="107"/>
              <w:rPr>
                <w:sz w:val="24"/>
              </w:rPr>
            </w:pPr>
            <w:r>
              <w:rPr>
                <w:sz w:val="24"/>
              </w:rPr>
              <w:t>Colloquio</w:t>
            </w:r>
            <w:r>
              <w:rPr>
                <w:spacing w:val="-4"/>
                <w:sz w:val="24"/>
              </w:rPr>
              <w:t xml:space="preserve"> </w:t>
            </w:r>
            <w:r>
              <w:rPr>
                <w:sz w:val="24"/>
              </w:rPr>
              <w:t>in</w:t>
            </w:r>
            <w:r>
              <w:rPr>
                <w:spacing w:val="-5"/>
                <w:sz w:val="24"/>
              </w:rPr>
              <w:t xml:space="preserve"> </w:t>
            </w:r>
            <w:r>
              <w:rPr>
                <w:sz w:val="24"/>
              </w:rPr>
              <w:t>relazione</w:t>
            </w:r>
            <w:r>
              <w:rPr>
                <w:spacing w:val="-4"/>
                <w:sz w:val="24"/>
              </w:rPr>
              <w:t xml:space="preserve"> </w:t>
            </w:r>
            <w:r>
              <w:rPr>
                <w:sz w:val="24"/>
              </w:rPr>
              <w:t>all’oggetto</w:t>
            </w:r>
            <w:r>
              <w:rPr>
                <w:spacing w:val="1"/>
                <w:sz w:val="24"/>
              </w:rPr>
              <w:t xml:space="preserve"> </w:t>
            </w:r>
            <w:r>
              <w:rPr>
                <w:spacing w:val="-2"/>
                <w:sz w:val="24"/>
              </w:rPr>
              <w:t>dell’aggiornamento</w:t>
            </w:r>
          </w:p>
        </w:tc>
      </w:tr>
      <w:tr w:rsidR="0049501D" w14:paraId="4A5462BC" w14:textId="77777777">
        <w:trPr>
          <w:trHeight w:val="1173"/>
        </w:trPr>
        <w:tc>
          <w:tcPr>
            <w:tcW w:w="4249" w:type="dxa"/>
          </w:tcPr>
          <w:p w14:paraId="45E7223E" w14:textId="77777777" w:rsidR="0049501D" w:rsidRDefault="00000000">
            <w:pPr>
              <w:pStyle w:val="TableParagraph"/>
              <w:ind w:left="107" w:right="96"/>
              <w:jc w:val="both"/>
              <w:rPr>
                <w:sz w:val="24"/>
              </w:rPr>
            </w:pPr>
            <w:r>
              <w:rPr>
                <w:sz w:val="24"/>
              </w:rPr>
              <w:t>Operatori addetti alla conduzione delle attrezzature di cui all’articolo 73, comma 5,</w:t>
            </w:r>
            <w:r>
              <w:rPr>
                <w:spacing w:val="1"/>
                <w:sz w:val="24"/>
              </w:rPr>
              <w:t xml:space="preserve"> </w:t>
            </w:r>
            <w:r>
              <w:rPr>
                <w:sz w:val="24"/>
              </w:rPr>
              <w:t>del</w:t>
            </w:r>
            <w:r>
              <w:rPr>
                <w:spacing w:val="1"/>
                <w:sz w:val="24"/>
              </w:rPr>
              <w:t xml:space="preserve"> </w:t>
            </w:r>
            <w:r>
              <w:rPr>
                <w:sz w:val="24"/>
              </w:rPr>
              <w:t>decreto</w:t>
            </w:r>
            <w:r>
              <w:rPr>
                <w:spacing w:val="2"/>
                <w:sz w:val="24"/>
              </w:rPr>
              <w:t xml:space="preserve"> </w:t>
            </w:r>
            <w:r>
              <w:rPr>
                <w:sz w:val="24"/>
              </w:rPr>
              <w:t>legislativo</w:t>
            </w:r>
            <w:r>
              <w:rPr>
                <w:spacing w:val="-2"/>
                <w:sz w:val="24"/>
              </w:rPr>
              <w:t xml:space="preserve"> </w:t>
            </w:r>
            <w:r>
              <w:rPr>
                <w:sz w:val="24"/>
              </w:rPr>
              <w:t>9</w:t>
            </w:r>
            <w:r>
              <w:rPr>
                <w:spacing w:val="5"/>
                <w:sz w:val="24"/>
              </w:rPr>
              <w:t xml:space="preserve"> </w:t>
            </w:r>
            <w:r>
              <w:rPr>
                <w:sz w:val="24"/>
              </w:rPr>
              <w:t>aprile</w:t>
            </w:r>
            <w:r>
              <w:rPr>
                <w:spacing w:val="1"/>
                <w:sz w:val="24"/>
              </w:rPr>
              <w:t xml:space="preserve"> </w:t>
            </w:r>
            <w:r>
              <w:rPr>
                <w:sz w:val="24"/>
              </w:rPr>
              <w:t>2008,</w:t>
            </w:r>
            <w:r>
              <w:rPr>
                <w:spacing w:val="2"/>
                <w:sz w:val="24"/>
              </w:rPr>
              <w:t xml:space="preserve"> </w:t>
            </w:r>
            <w:r>
              <w:rPr>
                <w:spacing w:val="-5"/>
                <w:sz w:val="24"/>
              </w:rPr>
              <w:t>n.</w:t>
            </w:r>
          </w:p>
          <w:p w14:paraId="4F1986FB" w14:textId="77777777" w:rsidR="0049501D" w:rsidRDefault="00000000">
            <w:pPr>
              <w:pStyle w:val="TableParagraph"/>
              <w:spacing w:line="275" w:lineRule="exact"/>
              <w:ind w:left="107"/>
              <w:rPr>
                <w:sz w:val="24"/>
              </w:rPr>
            </w:pPr>
            <w:r>
              <w:rPr>
                <w:spacing w:val="-2"/>
                <w:sz w:val="24"/>
              </w:rPr>
              <w:t>81/2008</w:t>
            </w:r>
          </w:p>
        </w:tc>
        <w:tc>
          <w:tcPr>
            <w:tcW w:w="5389" w:type="dxa"/>
          </w:tcPr>
          <w:p w14:paraId="215C1896" w14:textId="77777777" w:rsidR="0049501D" w:rsidRDefault="00000000">
            <w:pPr>
              <w:pStyle w:val="TableParagraph"/>
              <w:spacing w:before="292"/>
              <w:ind w:left="107"/>
              <w:rPr>
                <w:sz w:val="24"/>
              </w:rPr>
            </w:pPr>
            <w:r>
              <w:rPr>
                <w:sz w:val="24"/>
              </w:rPr>
              <w:t>Prova</w:t>
            </w:r>
            <w:r>
              <w:rPr>
                <w:spacing w:val="-1"/>
                <w:sz w:val="24"/>
              </w:rPr>
              <w:t xml:space="preserve"> </w:t>
            </w:r>
            <w:r>
              <w:rPr>
                <w:sz w:val="24"/>
              </w:rPr>
              <w:t xml:space="preserve">pratica </w:t>
            </w:r>
            <w:r>
              <w:rPr>
                <w:spacing w:val="-10"/>
                <w:sz w:val="24"/>
              </w:rPr>
              <w:t>e</w:t>
            </w:r>
          </w:p>
          <w:p w14:paraId="6527FE51" w14:textId="77777777" w:rsidR="0049501D" w:rsidRDefault="00000000">
            <w:pPr>
              <w:pStyle w:val="TableParagraph"/>
              <w:ind w:left="107"/>
              <w:rPr>
                <w:sz w:val="24"/>
              </w:rPr>
            </w:pPr>
            <w:r>
              <w:rPr>
                <w:sz w:val="24"/>
              </w:rPr>
              <w:t>Colloquio</w:t>
            </w:r>
            <w:r>
              <w:rPr>
                <w:spacing w:val="-4"/>
                <w:sz w:val="24"/>
              </w:rPr>
              <w:t xml:space="preserve"> </w:t>
            </w:r>
            <w:r>
              <w:rPr>
                <w:sz w:val="24"/>
              </w:rPr>
              <w:t>in</w:t>
            </w:r>
            <w:r>
              <w:rPr>
                <w:spacing w:val="-5"/>
                <w:sz w:val="24"/>
              </w:rPr>
              <w:t xml:space="preserve"> </w:t>
            </w:r>
            <w:r>
              <w:rPr>
                <w:sz w:val="24"/>
              </w:rPr>
              <w:t>relazione</w:t>
            </w:r>
            <w:r>
              <w:rPr>
                <w:spacing w:val="-4"/>
                <w:sz w:val="24"/>
              </w:rPr>
              <w:t xml:space="preserve"> </w:t>
            </w:r>
            <w:r>
              <w:rPr>
                <w:sz w:val="24"/>
              </w:rPr>
              <w:t>all’oggetto</w:t>
            </w:r>
            <w:r>
              <w:rPr>
                <w:spacing w:val="-3"/>
                <w:sz w:val="24"/>
              </w:rPr>
              <w:t xml:space="preserve"> </w:t>
            </w:r>
            <w:r>
              <w:rPr>
                <w:spacing w:val="-2"/>
                <w:sz w:val="24"/>
              </w:rPr>
              <w:t>dell’aggiornamento</w:t>
            </w:r>
          </w:p>
        </w:tc>
      </w:tr>
    </w:tbl>
    <w:p w14:paraId="225CA30F" w14:textId="77777777" w:rsidR="0049501D" w:rsidRDefault="0049501D">
      <w:pPr>
        <w:pStyle w:val="Corpotesto"/>
        <w:spacing w:before="3"/>
        <w:ind w:left="0"/>
      </w:pPr>
    </w:p>
    <w:p w14:paraId="56E84B58" w14:textId="77777777" w:rsidR="0049501D" w:rsidRDefault="00000000">
      <w:pPr>
        <w:pStyle w:val="Corpotesto"/>
      </w:pPr>
      <w:r>
        <w:rPr>
          <w:b/>
        </w:rPr>
        <w:t>Test</w:t>
      </w:r>
      <w:r>
        <w:t>:</w:t>
      </w:r>
      <w:r>
        <w:rPr>
          <w:spacing w:val="-4"/>
        </w:rPr>
        <w:t xml:space="preserve"> </w:t>
      </w:r>
      <w:r>
        <w:t>minimo</w:t>
      </w:r>
      <w:r>
        <w:rPr>
          <w:spacing w:val="-6"/>
        </w:rPr>
        <w:t xml:space="preserve"> </w:t>
      </w:r>
      <w:r>
        <w:t>10</w:t>
      </w:r>
      <w:r>
        <w:rPr>
          <w:spacing w:val="-6"/>
        </w:rPr>
        <w:t xml:space="preserve"> </w:t>
      </w:r>
      <w:r>
        <w:t>domande</w:t>
      </w:r>
      <w:r>
        <w:rPr>
          <w:spacing w:val="-4"/>
        </w:rPr>
        <w:t xml:space="preserve"> </w:t>
      </w:r>
      <w:r>
        <w:t>ciascuna</w:t>
      </w:r>
      <w:r>
        <w:rPr>
          <w:spacing w:val="-5"/>
        </w:rPr>
        <w:t xml:space="preserve"> </w:t>
      </w:r>
      <w:r>
        <w:t>con</w:t>
      </w:r>
      <w:r>
        <w:rPr>
          <w:spacing w:val="-4"/>
        </w:rPr>
        <w:t xml:space="preserve"> </w:t>
      </w:r>
      <w:r>
        <w:t>almeno</w:t>
      </w:r>
      <w:r>
        <w:rPr>
          <w:spacing w:val="-7"/>
        </w:rPr>
        <w:t xml:space="preserve"> </w:t>
      </w:r>
      <w:r>
        <w:t>tre</w:t>
      </w:r>
      <w:r>
        <w:rPr>
          <w:spacing w:val="-4"/>
        </w:rPr>
        <w:t xml:space="preserve"> </w:t>
      </w:r>
      <w:r>
        <w:t>risposte</w:t>
      </w:r>
      <w:r>
        <w:rPr>
          <w:spacing w:val="-4"/>
        </w:rPr>
        <w:t xml:space="preserve"> </w:t>
      </w:r>
      <w:r>
        <w:t>alternative</w:t>
      </w:r>
      <w:r>
        <w:rPr>
          <w:spacing w:val="-4"/>
        </w:rPr>
        <w:t xml:space="preserve"> </w:t>
      </w:r>
      <w:r>
        <w:t>(esito</w:t>
      </w:r>
      <w:r>
        <w:rPr>
          <w:spacing w:val="-7"/>
        </w:rPr>
        <w:t xml:space="preserve"> </w:t>
      </w:r>
      <w:r>
        <w:t>positivo</w:t>
      </w:r>
      <w:r>
        <w:rPr>
          <w:spacing w:val="-7"/>
        </w:rPr>
        <w:t xml:space="preserve"> </w:t>
      </w:r>
      <w:r>
        <w:t>dato</w:t>
      </w:r>
      <w:r>
        <w:rPr>
          <w:spacing w:val="-7"/>
        </w:rPr>
        <w:t xml:space="preserve"> </w:t>
      </w:r>
      <w:r>
        <w:t>dalla risposta corretta ad almeno il 70% delle domande) in relazione all’oggetto dell’aggiornamento;</w:t>
      </w:r>
    </w:p>
    <w:p w14:paraId="289F4118" w14:textId="77777777" w:rsidR="0049501D" w:rsidRDefault="00000000">
      <w:pPr>
        <w:pStyle w:val="Corpotesto"/>
        <w:spacing w:before="120"/>
      </w:pPr>
      <w:r>
        <w:rPr>
          <w:b/>
        </w:rPr>
        <w:t>Colloquio</w:t>
      </w:r>
      <w:r>
        <w:rPr>
          <w:b/>
          <w:spacing w:val="28"/>
        </w:rPr>
        <w:t xml:space="preserve"> </w:t>
      </w:r>
      <w:r>
        <w:rPr>
          <w:b/>
        </w:rPr>
        <w:t>individuale</w:t>
      </w:r>
      <w:r>
        <w:t>: finalizzato a verificare</w:t>
      </w:r>
      <w:r>
        <w:rPr>
          <w:spacing w:val="27"/>
        </w:rPr>
        <w:t xml:space="preserve"> </w:t>
      </w:r>
      <w:r>
        <w:t>le competenze acquisite</w:t>
      </w:r>
      <w:r>
        <w:rPr>
          <w:spacing w:val="32"/>
        </w:rPr>
        <w:t xml:space="preserve"> </w:t>
      </w:r>
      <w:r>
        <w:t>in</w:t>
      </w:r>
      <w:r>
        <w:rPr>
          <w:spacing w:val="27"/>
        </w:rPr>
        <w:t xml:space="preserve"> </w:t>
      </w:r>
      <w:r>
        <w:t xml:space="preserve">relazione all’oggetto </w:t>
      </w:r>
      <w:r>
        <w:rPr>
          <w:spacing w:val="-2"/>
        </w:rPr>
        <w:t>dell’aggiornamento;</w:t>
      </w:r>
    </w:p>
    <w:p w14:paraId="0090EC32" w14:textId="77777777" w:rsidR="0049501D" w:rsidRDefault="00000000">
      <w:pPr>
        <w:pStyle w:val="Corpotesto"/>
        <w:spacing w:before="120"/>
        <w:ind w:right="708"/>
      </w:pPr>
      <w:r>
        <w:rPr>
          <w:b/>
        </w:rPr>
        <w:t>Prova pratica</w:t>
      </w:r>
      <w:r>
        <w:t>: consistente nella verifica</w:t>
      </w:r>
      <w:r>
        <w:rPr>
          <w:spacing w:val="-1"/>
        </w:rPr>
        <w:t xml:space="preserve"> </w:t>
      </w:r>
      <w:r>
        <w:t>delle capacità</w:t>
      </w:r>
      <w:r>
        <w:rPr>
          <w:spacing w:val="-1"/>
        </w:rPr>
        <w:t xml:space="preserve"> </w:t>
      </w:r>
      <w:r>
        <w:t>di</w:t>
      </w:r>
      <w:r>
        <w:rPr>
          <w:spacing w:val="-1"/>
        </w:rPr>
        <w:t xml:space="preserve"> </w:t>
      </w:r>
      <w:r>
        <w:t>utilizzare in sicurezza</w:t>
      </w:r>
      <w:r>
        <w:rPr>
          <w:spacing w:val="-1"/>
        </w:rPr>
        <w:t xml:space="preserve"> </w:t>
      </w:r>
      <w:r>
        <w:t>le</w:t>
      </w:r>
      <w:r>
        <w:rPr>
          <w:spacing w:val="-1"/>
        </w:rPr>
        <w:t xml:space="preserve"> </w:t>
      </w:r>
      <w:r>
        <w:t>attrezzature</w:t>
      </w:r>
      <w:r>
        <w:rPr>
          <w:spacing w:val="-1"/>
        </w:rPr>
        <w:t xml:space="preserve"> </w:t>
      </w:r>
      <w:r>
        <w:t>di lavoro o di operare in ambiente confinato e di sospetto di inquinamento.</w:t>
      </w:r>
    </w:p>
    <w:p w14:paraId="52C1EFA9" w14:textId="77777777" w:rsidR="0049501D" w:rsidRDefault="0049501D">
      <w:pPr>
        <w:pStyle w:val="Corpotesto"/>
        <w:sectPr w:rsidR="0049501D">
          <w:pgSz w:w="11910" w:h="16840"/>
          <w:pgMar w:top="1360" w:right="708" w:bottom="900" w:left="425" w:header="0" w:footer="674" w:gutter="0"/>
          <w:cols w:space="720"/>
        </w:sectPr>
      </w:pPr>
    </w:p>
    <w:p w14:paraId="75141AC2" w14:textId="77777777" w:rsidR="0049501D" w:rsidRDefault="00000000">
      <w:pPr>
        <w:pStyle w:val="Titolo4"/>
        <w:numPr>
          <w:ilvl w:val="0"/>
          <w:numId w:val="54"/>
        </w:numPr>
        <w:tabs>
          <w:tab w:val="left" w:pos="1068"/>
        </w:tabs>
        <w:spacing w:line="256" w:lineRule="auto"/>
        <w:ind w:right="708"/>
      </w:pPr>
      <w:bookmarkStart w:id="149" w:name="_bookmark149"/>
      <w:bookmarkEnd w:id="149"/>
      <w:r>
        <w:lastRenderedPageBreak/>
        <w:t>VERIFICA</w:t>
      </w:r>
      <w:r>
        <w:rPr>
          <w:spacing w:val="80"/>
        </w:rPr>
        <w:t xml:space="preserve"> </w:t>
      </w:r>
      <w:r>
        <w:t>DELL’</w:t>
      </w:r>
      <w:r>
        <w:rPr>
          <w:spacing w:val="80"/>
        </w:rPr>
        <w:t xml:space="preserve"> </w:t>
      </w:r>
      <w:r>
        <w:t>EFFICACIA</w:t>
      </w:r>
      <w:r>
        <w:rPr>
          <w:spacing w:val="80"/>
        </w:rPr>
        <w:t xml:space="preserve"> </w:t>
      </w:r>
      <w:r>
        <w:t>DELLA</w:t>
      </w:r>
      <w:r>
        <w:rPr>
          <w:spacing w:val="80"/>
        </w:rPr>
        <w:t xml:space="preserve"> </w:t>
      </w:r>
      <w:r>
        <w:t>FORMAZIONE</w:t>
      </w:r>
      <w:r>
        <w:rPr>
          <w:spacing w:val="80"/>
        </w:rPr>
        <w:t xml:space="preserve"> </w:t>
      </w:r>
      <w:r>
        <w:t>DURANTE</w:t>
      </w:r>
      <w:r>
        <w:rPr>
          <w:spacing w:val="80"/>
        </w:rPr>
        <w:t xml:space="preserve"> </w:t>
      </w:r>
      <w:r>
        <w:t>LO</w:t>
      </w:r>
      <w:r>
        <w:rPr>
          <w:spacing w:val="80"/>
        </w:rPr>
        <w:t xml:space="preserve"> </w:t>
      </w:r>
      <w:r>
        <w:t>SVOLGIMENTO</w:t>
      </w:r>
      <w:r>
        <w:rPr>
          <w:spacing w:val="80"/>
        </w:rPr>
        <w:t xml:space="preserve"> </w:t>
      </w:r>
      <w:r>
        <w:t>DELLA PRESTAZIONE LAVORATIVA</w:t>
      </w:r>
    </w:p>
    <w:p w14:paraId="1F536D27" w14:textId="77777777" w:rsidR="0049501D" w:rsidRDefault="00000000">
      <w:pPr>
        <w:pStyle w:val="Corpotesto"/>
        <w:spacing w:before="122"/>
        <w:ind w:right="712"/>
        <w:jc w:val="both"/>
      </w:pPr>
      <w:r>
        <w:t xml:space="preserve">Il datore di lavoro, oltre ad assicurare che ciascun lavoratore riceva una formazione sufficiente </w:t>
      </w:r>
      <w:proofErr w:type="gramStart"/>
      <w:r>
        <w:t>ed</w:t>
      </w:r>
      <w:proofErr w:type="gramEnd"/>
      <w:r>
        <w:t xml:space="preserve"> adeguata in merito ai rischi specifici, deve, pertanto, anche verificarne l’efficacia durante lo svolgimento della prestazione di lavoro.</w:t>
      </w:r>
    </w:p>
    <w:p w14:paraId="5E8F4191" w14:textId="77777777" w:rsidR="0049501D" w:rsidRDefault="00000000">
      <w:pPr>
        <w:pStyle w:val="Corpotesto"/>
        <w:spacing w:before="120"/>
        <w:ind w:right="706"/>
        <w:jc w:val="both"/>
      </w:pPr>
      <w:r>
        <w:t xml:space="preserve">La valutazione dell’efficacia della formazione, parte integrante del processo formativo, ha lo scopo di verificare e misurare l'effettivo cambiamento che la formazione ha avuto sui partecipanti, attraverso l’interiorizzazione di concetti e l’acquisizione delle competenze necessarie, rispetto all’esercizio del proprio ruolo in azienda, con un effetto diretto sia sull’efficacia che sull’efficienza del funzionamento organizzativo del sistema </w:t>
      </w:r>
      <w:proofErr w:type="spellStart"/>
      <w:r>
        <w:t>prevenzionale</w:t>
      </w:r>
      <w:proofErr w:type="spellEnd"/>
      <w:r>
        <w:t>. La valutazione dell’efficacia risulta necessaria per rilevare informazioni utili a supportare i processi decisionali aziendali e assume una funzione migliorativa, centrata sui processi e sui loro legami con i risultati.</w:t>
      </w:r>
    </w:p>
    <w:p w14:paraId="38D32DB2" w14:textId="77777777" w:rsidR="0049501D" w:rsidRDefault="00000000">
      <w:pPr>
        <w:pStyle w:val="Corpotesto"/>
        <w:spacing w:before="121"/>
        <w:ind w:right="712"/>
        <w:jc w:val="both"/>
      </w:pPr>
      <w:r>
        <w:t>Tale valutazione dovrà essere svolta a posteriori, a una certa distanza di tempo dal termine del corso, durante lo svolgimento della prestazione lavorativa e dovrà constatare l’applicazione al lavoro di:</w:t>
      </w:r>
    </w:p>
    <w:p w14:paraId="188CCD39" w14:textId="77777777" w:rsidR="0049501D" w:rsidRDefault="00000000">
      <w:pPr>
        <w:pStyle w:val="Paragrafoelenco"/>
        <w:numPr>
          <w:ilvl w:val="0"/>
          <w:numId w:val="30"/>
        </w:numPr>
        <w:tabs>
          <w:tab w:val="left" w:pos="1428"/>
        </w:tabs>
        <w:spacing w:before="121"/>
        <w:rPr>
          <w:sz w:val="24"/>
        </w:rPr>
      </w:pPr>
      <w:r>
        <w:rPr>
          <w:sz w:val="24"/>
        </w:rPr>
        <w:t>conoscenze,</w:t>
      </w:r>
      <w:r>
        <w:rPr>
          <w:spacing w:val="-4"/>
          <w:sz w:val="24"/>
        </w:rPr>
        <w:t xml:space="preserve"> </w:t>
      </w:r>
      <w:r>
        <w:rPr>
          <w:sz w:val="24"/>
        </w:rPr>
        <w:t>abilità</w:t>
      </w:r>
      <w:r>
        <w:rPr>
          <w:spacing w:val="-7"/>
          <w:sz w:val="24"/>
        </w:rPr>
        <w:t xml:space="preserve"> </w:t>
      </w:r>
      <w:r>
        <w:rPr>
          <w:sz w:val="24"/>
        </w:rPr>
        <w:t>e</w:t>
      </w:r>
      <w:r>
        <w:rPr>
          <w:spacing w:val="-4"/>
          <w:sz w:val="24"/>
        </w:rPr>
        <w:t xml:space="preserve"> </w:t>
      </w:r>
      <w:r>
        <w:rPr>
          <w:sz w:val="24"/>
        </w:rPr>
        <w:t>competenze</w:t>
      </w:r>
      <w:r>
        <w:rPr>
          <w:spacing w:val="-3"/>
          <w:sz w:val="24"/>
        </w:rPr>
        <w:t xml:space="preserve"> </w:t>
      </w:r>
      <w:r>
        <w:rPr>
          <w:sz w:val="24"/>
        </w:rPr>
        <w:t>acquisite</w:t>
      </w:r>
      <w:r>
        <w:rPr>
          <w:spacing w:val="-4"/>
          <w:sz w:val="24"/>
        </w:rPr>
        <w:t xml:space="preserve"> </w:t>
      </w:r>
      <w:r>
        <w:rPr>
          <w:sz w:val="24"/>
        </w:rPr>
        <w:t>dai</w:t>
      </w:r>
      <w:r>
        <w:rPr>
          <w:spacing w:val="-4"/>
          <w:sz w:val="24"/>
        </w:rPr>
        <w:t xml:space="preserve"> </w:t>
      </w:r>
      <w:r>
        <w:rPr>
          <w:sz w:val="24"/>
        </w:rPr>
        <w:t>discenti</w:t>
      </w:r>
      <w:r>
        <w:rPr>
          <w:spacing w:val="-4"/>
          <w:sz w:val="24"/>
        </w:rPr>
        <w:t xml:space="preserve"> </w:t>
      </w:r>
      <w:r>
        <w:rPr>
          <w:sz w:val="24"/>
        </w:rPr>
        <w:t>mediante</w:t>
      </w:r>
      <w:r>
        <w:rPr>
          <w:spacing w:val="-7"/>
          <w:sz w:val="24"/>
        </w:rPr>
        <w:t xml:space="preserve"> </w:t>
      </w:r>
      <w:r>
        <w:rPr>
          <w:sz w:val="24"/>
        </w:rPr>
        <w:t>l’intervento</w:t>
      </w:r>
      <w:r>
        <w:rPr>
          <w:spacing w:val="-6"/>
          <w:sz w:val="24"/>
        </w:rPr>
        <w:t xml:space="preserve"> </w:t>
      </w:r>
      <w:r>
        <w:rPr>
          <w:spacing w:val="-2"/>
          <w:sz w:val="24"/>
        </w:rPr>
        <w:t>formativo;</w:t>
      </w:r>
    </w:p>
    <w:p w14:paraId="6CA9C917" w14:textId="77777777" w:rsidR="0049501D" w:rsidRDefault="00000000">
      <w:pPr>
        <w:pStyle w:val="Paragrafoelenco"/>
        <w:numPr>
          <w:ilvl w:val="0"/>
          <w:numId w:val="30"/>
        </w:numPr>
        <w:tabs>
          <w:tab w:val="left" w:pos="1428"/>
        </w:tabs>
        <w:spacing w:before="23" w:line="256" w:lineRule="auto"/>
        <w:ind w:right="706"/>
        <w:jc w:val="both"/>
        <w:rPr>
          <w:sz w:val="24"/>
        </w:rPr>
      </w:pPr>
      <w:r>
        <w:rPr>
          <w:sz w:val="24"/>
        </w:rPr>
        <w:t>comportamenti e pratiche abituali inerenti all’organizzazione, quali la corretta applicazione di procedure, schede lavorative, protocolli, ecc.</w:t>
      </w:r>
    </w:p>
    <w:p w14:paraId="489458D6" w14:textId="77777777" w:rsidR="0049501D" w:rsidRDefault="00000000">
      <w:pPr>
        <w:pStyle w:val="Corpotesto"/>
        <w:spacing w:before="163"/>
        <w:ind w:right="707"/>
        <w:jc w:val="both"/>
      </w:pPr>
      <w:r>
        <w:t>Al fine di verificare l’efficacia dell’attività formativa nei confronti dei soggetti di cui all’art.37 comma</w:t>
      </w:r>
      <w:r>
        <w:rPr>
          <w:spacing w:val="-3"/>
        </w:rPr>
        <w:t xml:space="preserve"> </w:t>
      </w:r>
      <w:r>
        <w:t>2</w:t>
      </w:r>
      <w:r>
        <w:rPr>
          <w:spacing w:val="-6"/>
        </w:rPr>
        <w:t xml:space="preserve"> </w:t>
      </w:r>
      <w:r>
        <w:t>lett.</w:t>
      </w:r>
      <w:r>
        <w:rPr>
          <w:spacing w:val="-7"/>
        </w:rPr>
        <w:t xml:space="preserve"> </w:t>
      </w:r>
      <w:r>
        <w:t>b)</w:t>
      </w:r>
      <w:r>
        <w:rPr>
          <w:spacing w:val="-5"/>
        </w:rPr>
        <w:t xml:space="preserve"> </w:t>
      </w:r>
      <w:r>
        <w:t>del</w:t>
      </w:r>
      <w:r>
        <w:rPr>
          <w:spacing w:val="-6"/>
        </w:rPr>
        <w:t xml:space="preserve"> </w:t>
      </w:r>
      <w:r>
        <w:t>D.lgs.</w:t>
      </w:r>
      <w:r>
        <w:rPr>
          <w:spacing w:val="-4"/>
        </w:rPr>
        <w:t xml:space="preserve"> </w:t>
      </w:r>
      <w:r>
        <w:t>81/08</w:t>
      </w:r>
      <w:r>
        <w:rPr>
          <w:spacing w:val="-6"/>
        </w:rPr>
        <w:t xml:space="preserve"> </w:t>
      </w:r>
      <w:r>
        <w:t>durante</w:t>
      </w:r>
      <w:r>
        <w:rPr>
          <w:spacing w:val="-3"/>
        </w:rPr>
        <w:t xml:space="preserve"> </w:t>
      </w:r>
      <w:r>
        <w:t>lo</w:t>
      </w:r>
      <w:r>
        <w:rPr>
          <w:spacing w:val="-3"/>
        </w:rPr>
        <w:t xml:space="preserve"> </w:t>
      </w:r>
      <w:r>
        <w:t>svolgimento</w:t>
      </w:r>
      <w:r>
        <w:rPr>
          <w:spacing w:val="-6"/>
        </w:rPr>
        <w:t xml:space="preserve"> </w:t>
      </w:r>
      <w:r>
        <w:t>della</w:t>
      </w:r>
      <w:r>
        <w:rPr>
          <w:spacing w:val="-6"/>
        </w:rPr>
        <w:t xml:space="preserve"> </w:t>
      </w:r>
      <w:r>
        <w:t>prestazione</w:t>
      </w:r>
      <w:r>
        <w:rPr>
          <w:spacing w:val="-8"/>
        </w:rPr>
        <w:t xml:space="preserve"> </w:t>
      </w:r>
      <w:r>
        <w:t>lavorativa,</w:t>
      </w:r>
      <w:r>
        <w:rPr>
          <w:spacing w:val="-6"/>
        </w:rPr>
        <w:t xml:space="preserve"> </w:t>
      </w:r>
      <w:r>
        <w:t>il</w:t>
      </w:r>
      <w:r>
        <w:rPr>
          <w:spacing w:val="-6"/>
        </w:rPr>
        <w:t xml:space="preserve"> </w:t>
      </w:r>
      <w:r>
        <w:t>datore</w:t>
      </w:r>
      <w:r>
        <w:rPr>
          <w:spacing w:val="-6"/>
        </w:rPr>
        <w:t xml:space="preserve"> </w:t>
      </w:r>
      <w:r>
        <w:t>di lavoro,</w:t>
      </w:r>
      <w:r>
        <w:rPr>
          <w:spacing w:val="-11"/>
        </w:rPr>
        <w:t xml:space="preserve"> </w:t>
      </w:r>
      <w:r>
        <w:t>eventualmente</w:t>
      </w:r>
      <w:r>
        <w:rPr>
          <w:spacing w:val="-12"/>
        </w:rPr>
        <w:t xml:space="preserve"> </w:t>
      </w:r>
      <w:r>
        <w:t>anche</w:t>
      </w:r>
      <w:r>
        <w:rPr>
          <w:spacing w:val="-12"/>
        </w:rPr>
        <w:t xml:space="preserve"> </w:t>
      </w:r>
      <w:r>
        <w:t>con</w:t>
      </w:r>
      <w:r>
        <w:rPr>
          <w:spacing w:val="-10"/>
        </w:rPr>
        <w:t xml:space="preserve"> </w:t>
      </w:r>
      <w:r>
        <w:t>il</w:t>
      </w:r>
      <w:r>
        <w:rPr>
          <w:spacing w:val="-12"/>
        </w:rPr>
        <w:t xml:space="preserve"> </w:t>
      </w:r>
      <w:r>
        <w:t>supporto</w:t>
      </w:r>
      <w:r>
        <w:rPr>
          <w:spacing w:val="-8"/>
        </w:rPr>
        <w:t xml:space="preserve"> </w:t>
      </w:r>
      <w:r>
        <w:t>del</w:t>
      </w:r>
      <w:r>
        <w:rPr>
          <w:spacing w:val="-12"/>
        </w:rPr>
        <w:t xml:space="preserve"> </w:t>
      </w:r>
      <w:r>
        <w:t>RSPP</w:t>
      </w:r>
      <w:r>
        <w:rPr>
          <w:spacing w:val="-11"/>
        </w:rPr>
        <w:t xml:space="preserve"> </w:t>
      </w:r>
      <w:r>
        <w:t>può</w:t>
      </w:r>
      <w:r>
        <w:rPr>
          <w:spacing w:val="-14"/>
        </w:rPr>
        <w:t xml:space="preserve"> </w:t>
      </w:r>
      <w:r>
        <w:t>utilizzare</w:t>
      </w:r>
      <w:r>
        <w:rPr>
          <w:spacing w:val="-11"/>
        </w:rPr>
        <w:t xml:space="preserve"> </w:t>
      </w:r>
      <w:r>
        <w:t>una</w:t>
      </w:r>
      <w:r>
        <w:rPr>
          <w:spacing w:val="-14"/>
        </w:rPr>
        <w:t xml:space="preserve"> </w:t>
      </w:r>
      <w:r>
        <w:t>delle</w:t>
      </w:r>
      <w:r>
        <w:rPr>
          <w:spacing w:val="-8"/>
        </w:rPr>
        <w:t xml:space="preserve"> </w:t>
      </w:r>
      <w:r>
        <w:t>seguenti</w:t>
      </w:r>
      <w:r>
        <w:rPr>
          <w:spacing w:val="-12"/>
        </w:rPr>
        <w:t xml:space="preserve"> </w:t>
      </w:r>
      <w:r>
        <w:t>modalità:</w:t>
      </w:r>
    </w:p>
    <w:p w14:paraId="7E20EFB7" w14:textId="77777777" w:rsidR="0049501D" w:rsidRDefault="00000000">
      <w:pPr>
        <w:pStyle w:val="Paragrafoelenco"/>
        <w:numPr>
          <w:ilvl w:val="0"/>
          <w:numId w:val="29"/>
        </w:numPr>
        <w:tabs>
          <w:tab w:val="left" w:pos="1428"/>
        </w:tabs>
        <w:spacing w:before="122"/>
        <w:ind w:right="710"/>
        <w:jc w:val="both"/>
        <w:rPr>
          <w:sz w:val="24"/>
        </w:rPr>
      </w:pPr>
      <w:r>
        <w:rPr>
          <w:b/>
          <w:sz w:val="24"/>
        </w:rPr>
        <w:t>Analisi infortunistica aziendale</w:t>
      </w:r>
      <w:r>
        <w:rPr>
          <w:sz w:val="24"/>
        </w:rPr>
        <w:t xml:space="preserve">. Per la valutazione dell’efficacia dell’attività formativa può essere adottato un modello di studio </w:t>
      </w:r>
      <w:proofErr w:type="spellStart"/>
      <w:r>
        <w:rPr>
          <w:sz w:val="24"/>
        </w:rPr>
        <w:t>pre</w:t>
      </w:r>
      <w:proofErr w:type="spellEnd"/>
      <w:r>
        <w:rPr>
          <w:sz w:val="24"/>
        </w:rPr>
        <w:t>-post, misurando l’incidenza infortunistica prima</w:t>
      </w:r>
      <w:r>
        <w:rPr>
          <w:spacing w:val="-10"/>
          <w:sz w:val="24"/>
        </w:rPr>
        <w:t xml:space="preserve"> </w:t>
      </w:r>
      <w:r>
        <w:rPr>
          <w:sz w:val="24"/>
        </w:rPr>
        <w:t>e</w:t>
      </w:r>
      <w:r>
        <w:rPr>
          <w:spacing w:val="-10"/>
          <w:sz w:val="24"/>
        </w:rPr>
        <w:t xml:space="preserve"> </w:t>
      </w:r>
      <w:r>
        <w:rPr>
          <w:sz w:val="24"/>
        </w:rPr>
        <w:t>dopo</w:t>
      </w:r>
      <w:r>
        <w:rPr>
          <w:spacing w:val="-8"/>
          <w:sz w:val="24"/>
        </w:rPr>
        <w:t xml:space="preserve"> </w:t>
      </w:r>
      <w:r>
        <w:rPr>
          <w:sz w:val="24"/>
        </w:rPr>
        <w:t>l’intervento</w:t>
      </w:r>
      <w:r>
        <w:rPr>
          <w:spacing w:val="-8"/>
          <w:sz w:val="24"/>
        </w:rPr>
        <w:t xml:space="preserve"> </w:t>
      </w:r>
      <w:r>
        <w:rPr>
          <w:sz w:val="24"/>
        </w:rPr>
        <w:t>formativo</w:t>
      </w:r>
      <w:r>
        <w:rPr>
          <w:spacing w:val="-8"/>
          <w:sz w:val="24"/>
        </w:rPr>
        <w:t xml:space="preserve"> </w:t>
      </w:r>
      <w:r>
        <w:rPr>
          <w:sz w:val="24"/>
        </w:rPr>
        <w:t>inclusi</w:t>
      </w:r>
      <w:r>
        <w:rPr>
          <w:spacing w:val="-8"/>
          <w:sz w:val="24"/>
        </w:rPr>
        <w:t xml:space="preserve"> </w:t>
      </w:r>
      <w:r>
        <w:rPr>
          <w:sz w:val="24"/>
        </w:rPr>
        <w:t>i</w:t>
      </w:r>
      <w:r>
        <w:rPr>
          <w:spacing w:val="-11"/>
          <w:sz w:val="24"/>
        </w:rPr>
        <w:t xml:space="preserve"> </w:t>
      </w:r>
      <w:r>
        <w:rPr>
          <w:sz w:val="24"/>
        </w:rPr>
        <w:t>“mancati</w:t>
      </w:r>
      <w:r>
        <w:rPr>
          <w:spacing w:val="-8"/>
          <w:sz w:val="24"/>
        </w:rPr>
        <w:t xml:space="preserve"> </w:t>
      </w:r>
      <w:r>
        <w:rPr>
          <w:sz w:val="24"/>
        </w:rPr>
        <w:t>infortuni”.</w:t>
      </w:r>
      <w:r>
        <w:rPr>
          <w:spacing w:val="-11"/>
          <w:sz w:val="24"/>
        </w:rPr>
        <w:t xml:space="preserve"> </w:t>
      </w:r>
      <w:r>
        <w:rPr>
          <w:sz w:val="24"/>
        </w:rPr>
        <w:t>Le</w:t>
      </w:r>
      <w:r>
        <w:rPr>
          <w:spacing w:val="-8"/>
          <w:sz w:val="24"/>
        </w:rPr>
        <w:t xml:space="preserve"> </w:t>
      </w:r>
      <w:r>
        <w:rPr>
          <w:sz w:val="24"/>
        </w:rPr>
        <w:t>informazioni</w:t>
      </w:r>
      <w:r>
        <w:rPr>
          <w:spacing w:val="-9"/>
          <w:sz w:val="24"/>
        </w:rPr>
        <w:t xml:space="preserve"> </w:t>
      </w:r>
      <w:r>
        <w:rPr>
          <w:sz w:val="24"/>
        </w:rPr>
        <w:t>raccolte consentono</w:t>
      </w:r>
      <w:r>
        <w:rPr>
          <w:spacing w:val="-5"/>
          <w:sz w:val="24"/>
        </w:rPr>
        <w:t xml:space="preserve"> </w:t>
      </w:r>
      <w:r>
        <w:rPr>
          <w:sz w:val="24"/>
        </w:rPr>
        <w:t>di</w:t>
      </w:r>
      <w:r>
        <w:rPr>
          <w:spacing w:val="-5"/>
          <w:sz w:val="24"/>
        </w:rPr>
        <w:t xml:space="preserve"> </w:t>
      </w:r>
      <w:r>
        <w:rPr>
          <w:sz w:val="24"/>
        </w:rPr>
        <w:t>effettuare</w:t>
      </w:r>
      <w:r>
        <w:rPr>
          <w:spacing w:val="-4"/>
          <w:sz w:val="24"/>
        </w:rPr>
        <w:t xml:space="preserve"> </w:t>
      </w:r>
      <w:r>
        <w:rPr>
          <w:sz w:val="24"/>
        </w:rPr>
        <w:t>l’analisi</w:t>
      </w:r>
      <w:r>
        <w:rPr>
          <w:spacing w:val="-5"/>
          <w:sz w:val="24"/>
        </w:rPr>
        <w:t xml:space="preserve"> </w:t>
      </w:r>
      <w:proofErr w:type="spellStart"/>
      <w:r>
        <w:rPr>
          <w:sz w:val="24"/>
        </w:rPr>
        <w:t>pre</w:t>
      </w:r>
      <w:proofErr w:type="spellEnd"/>
      <w:r>
        <w:rPr>
          <w:sz w:val="24"/>
        </w:rPr>
        <w:t>-post</w:t>
      </w:r>
      <w:r>
        <w:rPr>
          <w:spacing w:val="-3"/>
          <w:sz w:val="24"/>
        </w:rPr>
        <w:t xml:space="preserve"> </w:t>
      </w:r>
      <w:r>
        <w:rPr>
          <w:sz w:val="24"/>
        </w:rPr>
        <w:t>sugli</w:t>
      </w:r>
      <w:r>
        <w:rPr>
          <w:spacing w:val="-3"/>
          <w:sz w:val="24"/>
        </w:rPr>
        <w:t xml:space="preserve"> </w:t>
      </w:r>
      <w:r>
        <w:rPr>
          <w:sz w:val="24"/>
        </w:rPr>
        <w:t>infortuni</w:t>
      </w:r>
      <w:r>
        <w:rPr>
          <w:spacing w:val="-5"/>
          <w:sz w:val="24"/>
        </w:rPr>
        <w:t xml:space="preserve"> </w:t>
      </w:r>
      <w:r>
        <w:rPr>
          <w:sz w:val="24"/>
        </w:rPr>
        <w:t>e</w:t>
      </w:r>
      <w:r>
        <w:rPr>
          <w:spacing w:val="-2"/>
          <w:sz w:val="24"/>
        </w:rPr>
        <w:t xml:space="preserve"> </w:t>
      </w:r>
      <w:r>
        <w:rPr>
          <w:sz w:val="24"/>
        </w:rPr>
        <w:t>i</w:t>
      </w:r>
      <w:r>
        <w:rPr>
          <w:spacing w:val="-3"/>
          <w:sz w:val="24"/>
        </w:rPr>
        <w:t xml:space="preserve"> </w:t>
      </w:r>
      <w:r>
        <w:rPr>
          <w:sz w:val="24"/>
        </w:rPr>
        <w:t>“mancati</w:t>
      </w:r>
      <w:r>
        <w:rPr>
          <w:spacing w:val="-5"/>
          <w:sz w:val="24"/>
        </w:rPr>
        <w:t xml:space="preserve"> </w:t>
      </w:r>
      <w:r>
        <w:rPr>
          <w:sz w:val="24"/>
        </w:rPr>
        <w:t>infortuni”</w:t>
      </w:r>
      <w:r>
        <w:rPr>
          <w:spacing w:val="-2"/>
          <w:sz w:val="24"/>
        </w:rPr>
        <w:t xml:space="preserve"> </w:t>
      </w:r>
      <w:r>
        <w:rPr>
          <w:sz w:val="24"/>
        </w:rPr>
        <w:t>nell’arco temporale prescelto. Laddove l’analisi evidenzi carenze nelle conoscenze,</w:t>
      </w:r>
      <w:r>
        <w:rPr>
          <w:spacing w:val="-1"/>
          <w:sz w:val="24"/>
        </w:rPr>
        <w:t xml:space="preserve"> </w:t>
      </w:r>
      <w:r>
        <w:rPr>
          <w:sz w:val="24"/>
        </w:rPr>
        <w:t>competenze</w:t>
      </w:r>
      <w:r>
        <w:rPr>
          <w:spacing w:val="-1"/>
          <w:sz w:val="24"/>
        </w:rPr>
        <w:t xml:space="preserve"> </w:t>
      </w:r>
      <w:r>
        <w:rPr>
          <w:sz w:val="24"/>
        </w:rPr>
        <w:t>e abilità dei lavoratori, si dovrà valutare la possibilità di adottare azioni correttive.</w:t>
      </w:r>
    </w:p>
    <w:p w14:paraId="509947D9" w14:textId="77777777" w:rsidR="0049501D" w:rsidRDefault="00000000">
      <w:pPr>
        <w:pStyle w:val="Paragrafoelenco"/>
        <w:numPr>
          <w:ilvl w:val="0"/>
          <w:numId w:val="29"/>
        </w:numPr>
        <w:tabs>
          <w:tab w:val="left" w:pos="1428"/>
        </w:tabs>
        <w:ind w:right="707"/>
        <w:jc w:val="both"/>
        <w:rPr>
          <w:sz w:val="24"/>
        </w:rPr>
      </w:pPr>
      <w:r>
        <w:rPr>
          <w:b/>
          <w:sz w:val="24"/>
        </w:rPr>
        <w:t>Questionari</w:t>
      </w:r>
      <w:r>
        <w:rPr>
          <w:b/>
          <w:spacing w:val="-2"/>
          <w:sz w:val="24"/>
        </w:rPr>
        <w:t xml:space="preserve"> </w:t>
      </w:r>
      <w:r>
        <w:rPr>
          <w:b/>
          <w:sz w:val="24"/>
        </w:rPr>
        <w:t>da</w:t>
      </w:r>
      <w:r>
        <w:rPr>
          <w:b/>
          <w:spacing w:val="-1"/>
          <w:sz w:val="24"/>
        </w:rPr>
        <w:t xml:space="preserve"> </w:t>
      </w:r>
      <w:r>
        <w:rPr>
          <w:b/>
          <w:sz w:val="24"/>
        </w:rPr>
        <w:t>somministrare</w:t>
      </w:r>
      <w:r>
        <w:rPr>
          <w:b/>
          <w:spacing w:val="-1"/>
          <w:sz w:val="24"/>
        </w:rPr>
        <w:t xml:space="preserve"> </w:t>
      </w:r>
      <w:r>
        <w:rPr>
          <w:b/>
          <w:sz w:val="24"/>
        </w:rPr>
        <w:t>al</w:t>
      </w:r>
      <w:r>
        <w:rPr>
          <w:b/>
          <w:spacing w:val="-2"/>
          <w:sz w:val="24"/>
        </w:rPr>
        <w:t xml:space="preserve"> </w:t>
      </w:r>
      <w:r>
        <w:rPr>
          <w:b/>
          <w:sz w:val="24"/>
        </w:rPr>
        <w:t>personale</w:t>
      </w:r>
      <w:r>
        <w:rPr>
          <w:sz w:val="24"/>
        </w:rPr>
        <w:t>.</w:t>
      </w:r>
      <w:r>
        <w:rPr>
          <w:spacing w:val="-1"/>
          <w:sz w:val="24"/>
        </w:rPr>
        <w:t xml:space="preserve"> </w:t>
      </w:r>
      <w:r>
        <w:rPr>
          <w:sz w:val="24"/>
        </w:rPr>
        <w:t>Si tratta</w:t>
      </w:r>
      <w:r>
        <w:rPr>
          <w:spacing w:val="-3"/>
          <w:sz w:val="24"/>
        </w:rPr>
        <w:t xml:space="preserve"> </w:t>
      </w:r>
      <w:r>
        <w:rPr>
          <w:sz w:val="24"/>
        </w:rPr>
        <w:t>di valutare</w:t>
      </w:r>
      <w:r>
        <w:rPr>
          <w:spacing w:val="-2"/>
          <w:sz w:val="24"/>
        </w:rPr>
        <w:t xml:space="preserve"> </w:t>
      </w:r>
      <w:r>
        <w:rPr>
          <w:sz w:val="24"/>
        </w:rPr>
        <w:t>tramite</w:t>
      </w:r>
      <w:r>
        <w:rPr>
          <w:spacing w:val="-2"/>
          <w:sz w:val="24"/>
        </w:rPr>
        <w:t xml:space="preserve"> </w:t>
      </w:r>
      <w:r>
        <w:rPr>
          <w:sz w:val="24"/>
        </w:rPr>
        <w:t>un questionario di autovalutazione l’acquisizione di comportamenti sicuri da parte dei lavoratori destinatari dell’attività formativa. Il questionario può essere elaborato in base a diversi elementi:</w:t>
      </w:r>
      <w:r>
        <w:rPr>
          <w:spacing w:val="-5"/>
          <w:sz w:val="24"/>
        </w:rPr>
        <w:t xml:space="preserve"> </w:t>
      </w:r>
      <w:r>
        <w:rPr>
          <w:sz w:val="24"/>
        </w:rPr>
        <w:t>la</w:t>
      </w:r>
      <w:r>
        <w:rPr>
          <w:spacing w:val="-6"/>
          <w:sz w:val="24"/>
        </w:rPr>
        <w:t xml:space="preserve"> </w:t>
      </w:r>
      <w:r>
        <w:rPr>
          <w:sz w:val="24"/>
        </w:rPr>
        <w:t>percezione</w:t>
      </w:r>
      <w:r>
        <w:rPr>
          <w:spacing w:val="-6"/>
          <w:sz w:val="24"/>
        </w:rPr>
        <w:t xml:space="preserve"> </w:t>
      </w:r>
      <w:r>
        <w:rPr>
          <w:sz w:val="24"/>
        </w:rPr>
        <w:t>del</w:t>
      </w:r>
      <w:r>
        <w:rPr>
          <w:spacing w:val="-3"/>
          <w:sz w:val="24"/>
        </w:rPr>
        <w:t xml:space="preserve"> </w:t>
      </w:r>
      <w:r>
        <w:rPr>
          <w:sz w:val="24"/>
        </w:rPr>
        <w:t>pericolo</w:t>
      </w:r>
      <w:r>
        <w:rPr>
          <w:spacing w:val="-6"/>
          <w:sz w:val="24"/>
        </w:rPr>
        <w:t xml:space="preserve"> </w:t>
      </w:r>
      <w:r>
        <w:rPr>
          <w:sz w:val="24"/>
        </w:rPr>
        <w:t>da</w:t>
      </w:r>
      <w:r>
        <w:rPr>
          <w:spacing w:val="-6"/>
          <w:sz w:val="24"/>
        </w:rPr>
        <w:t xml:space="preserve"> </w:t>
      </w:r>
      <w:r>
        <w:rPr>
          <w:sz w:val="24"/>
        </w:rPr>
        <w:t>parte</w:t>
      </w:r>
      <w:r>
        <w:rPr>
          <w:spacing w:val="-8"/>
          <w:sz w:val="24"/>
        </w:rPr>
        <w:t xml:space="preserve"> </w:t>
      </w:r>
      <w:r>
        <w:rPr>
          <w:sz w:val="24"/>
        </w:rPr>
        <w:t>dei</w:t>
      </w:r>
      <w:r>
        <w:rPr>
          <w:spacing w:val="-6"/>
          <w:sz w:val="24"/>
        </w:rPr>
        <w:t xml:space="preserve"> </w:t>
      </w:r>
      <w:r>
        <w:rPr>
          <w:sz w:val="24"/>
        </w:rPr>
        <w:t>lavoratori,</w:t>
      </w:r>
      <w:r>
        <w:rPr>
          <w:spacing w:val="-6"/>
          <w:sz w:val="24"/>
        </w:rPr>
        <w:t xml:space="preserve"> </w:t>
      </w:r>
      <w:r>
        <w:rPr>
          <w:sz w:val="24"/>
        </w:rPr>
        <w:t>la</w:t>
      </w:r>
      <w:r>
        <w:rPr>
          <w:spacing w:val="-6"/>
          <w:sz w:val="24"/>
        </w:rPr>
        <w:t xml:space="preserve"> </w:t>
      </w:r>
      <w:r>
        <w:rPr>
          <w:sz w:val="24"/>
        </w:rPr>
        <w:t>conoscenza</w:t>
      </w:r>
      <w:r>
        <w:rPr>
          <w:spacing w:val="-9"/>
          <w:sz w:val="24"/>
        </w:rPr>
        <w:t xml:space="preserve"> </w:t>
      </w:r>
      <w:r>
        <w:rPr>
          <w:sz w:val="24"/>
        </w:rPr>
        <w:t>delle</w:t>
      </w:r>
      <w:r>
        <w:rPr>
          <w:spacing w:val="-5"/>
          <w:sz w:val="24"/>
        </w:rPr>
        <w:t xml:space="preserve"> </w:t>
      </w:r>
      <w:r>
        <w:rPr>
          <w:sz w:val="24"/>
        </w:rPr>
        <w:t>misure</w:t>
      </w:r>
      <w:r>
        <w:rPr>
          <w:spacing w:val="-6"/>
          <w:sz w:val="24"/>
        </w:rPr>
        <w:t xml:space="preserve"> </w:t>
      </w:r>
      <w:r>
        <w:rPr>
          <w:sz w:val="24"/>
        </w:rPr>
        <w:t>di sicurezza aziendali, la percezione dell’esperienza da parte del lavoratore.</w:t>
      </w:r>
    </w:p>
    <w:p w14:paraId="23664027" w14:textId="77777777" w:rsidR="0049501D" w:rsidRDefault="00000000">
      <w:pPr>
        <w:pStyle w:val="Paragrafoelenco"/>
        <w:numPr>
          <w:ilvl w:val="0"/>
          <w:numId w:val="29"/>
        </w:numPr>
        <w:tabs>
          <w:tab w:val="left" w:pos="1428"/>
        </w:tabs>
        <w:ind w:right="705"/>
        <w:jc w:val="both"/>
        <w:rPr>
          <w:sz w:val="24"/>
        </w:rPr>
      </w:pPr>
      <w:r>
        <w:rPr>
          <w:b/>
          <w:sz w:val="24"/>
        </w:rPr>
        <w:t>Check</w:t>
      </w:r>
      <w:r>
        <w:rPr>
          <w:b/>
          <w:spacing w:val="-14"/>
          <w:sz w:val="24"/>
        </w:rPr>
        <w:t xml:space="preserve"> </w:t>
      </w:r>
      <w:r>
        <w:rPr>
          <w:b/>
          <w:sz w:val="24"/>
        </w:rPr>
        <w:t>list</w:t>
      </w:r>
      <w:r>
        <w:rPr>
          <w:b/>
          <w:spacing w:val="-14"/>
          <w:sz w:val="24"/>
        </w:rPr>
        <w:t xml:space="preserve"> </w:t>
      </w:r>
      <w:r>
        <w:rPr>
          <w:b/>
          <w:sz w:val="24"/>
        </w:rPr>
        <w:t>di</w:t>
      </w:r>
      <w:r>
        <w:rPr>
          <w:b/>
          <w:spacing w:val="-13"/>
          <w:sz w:val="24"/>
        </w:rPr>
        <w:t xml:space="preserve"> </w:t>
      </w:r>
      <w:r>
        <w:rPr>
          <w:b/>
          <w:sz w:val="24"/>
        </w:rPr>
        <w:t>valutazione</w:t>
      </w:r>
      <w:r>
        <w:rPr>
          <w:sz w:val="24"/>
        </w:rPr>
        <w:t>.</w:t>
      </w:r>
      <w:r>
        <w:rPr>
          <w:spacing w:val="-14"/>
          <w:sz w:val="24"/>
        </w:rPr>
        <w:t xml:space="preserve"> </w:t>
      </w:r>
      <w:r>
        <w:rPr>
          <w:sz w:val="24"/>
        </w:rPr>
        <w:t>La</w:t>
      </w:r>
      <w:r>
        <w:rPr>
          <w:spacing w:val="-13"/>
          <w:sz w:val="24"/>
        </w:rPr>
        <w:t xml:space="preserve"> </w:t>
      </w:r>
      <w:r>
        <w:rPr>
          <w:sz w:val="24"/>
        </w:rPr>
        <w:t>check</w:t>
      </w:r>
      <w:r>
        <w:rPr>
          <w:spacing w:val="-14"/>
          <w:sz w:val="24"/>
        </w:rPr>
        <w:t xml:space="preserve"> </w:t>
      </w:r>
      <w:r>
        <w:rPr>
          <w:sz w:val="24"/>
        </w:rPr>
        <w:t>list</w:t>
      </w:r>
      <w:r>
        <w:rPr>
          <w:spacing w:val="-13"/>
          <w:sz w:val="24"/>
        </w:rPr>
        <w:t xml:space="preserve"> </w:t>
      </w:r>
      <w:r>
        <w:rPr>
          <w:sz w:val="24"/>
        </w:rPr>
        <w:t>deve</w:t>
      </w:r>
      <w:r>
        <w:rPr>
          <w:spacing w:val="-14"/>
          <w:sz w:val="24"/>
        </w:rPr>
        <w:t xml:space="preserve"> </w:t>
      </w:r>
      <w:r>
        <w:rPr>
          <w:sz w:val="24"/>
        </w:rPr>
        <w:t>misurare</w:t>
      </w:r>
      <w:r>
        <w:rPr>
          <w:spacing w:val="-14"/>
          <w:sz w:val="24"/>
        </w:rPr>
        <w:t xml:space="preserve"> </w:t>
      </w:r>
      <w:r>
        <w:rPr>
          <w:sz w:val="24"/>
        </w:rPr>
        <w:t>la</w:t>
      </w:r>
      <w:r>
        <w:rPr>
          <w:spacing w:val="-13"/>
          <w:sz w:val="24"/>
        </w:rPr>
        <w:t xml:space="preserve"> </w:t>
      </w:r>
      <w:r>
        <w:rPr>
          <w:sz w:val="24"/>
        </w:rPr>
        <w:t>valutazione</w:t>
      </w:r>
      <w:r>
        <w:rPr>
          <w:spacing w:val="-14"/>
          <w:sz w:val="24"/>
        </w:rPr>
        <w:t xml:space="preserve"> </w:t>
      </w:r>
      <w:r>
        <w:rPr>
          <w:sz w:val="24"/>
        </w:rPr>
        <w:t>di</w:t>
      </w:r>
      <w:r>
        <w:rPr>
          <w:spacing w:val="-13"/>
          <w:sz w:val="24"/>
        </w:rPr>
        <w:t xml:space="preserve"> </w:t>
      </w:r>
      <w:r>
        <w:rPr>
          <w:sz w:val="24"/>
        </w:rPr>
        <w:t>efficacia</w:t>
      </w:r>
      <w:r>
        <w:rPr>
          <w:spacing w:val="-14"/>
          <w:sz w:val="24"/>
        </w:rPr>
        <w:t xml:space="preserve"> </w:t>
      </w:r>
      <w:r>
        <w:rPr>
          <w:sz w:val="24"/>
        </w:rPr>
        <w:t>dell’attività formativa attraverso l’osservazione dei comportamenti dei lavoratori nei confronti delle misure relative alla salute e sicurezza del lavoro. Si deve pertanto definire una checklist che</w:t>
      </w:r>
      <w:r>
        <w:rPr>
          <w:spacing w:val="-1"/>
          <w:sz w:val="24"/>
        </w:rPr>
        <w:t xml:space="preserve"> </w:t>
      </w:r>
      <w:r>
        <w:rPr>
          <w:sz w:val="24"/>
        </w:rPr>
        <w:t>risponda</w:t>
      </w:r>
      <w:r>
        <w:rPr>
          <w:spacing w:val="-4"/>
          <w:sz w:val="24"/>
        </w:rPr>
        <w:t xml:space="preserve"> </w:t>
      </w:r>
      <w:r>
        <w:rPr>
          <w:sz w:val="24"/>
        </w:rPr>
        <w:t>ad</w:t>
      </w:r>
      <w:r>
        <w:rPr>
          <w:spacing w:val="-3"/>
          <w:sz w:val="24"/>
        </w:rPr>
        <w:t xml:space="preserve"> </w:t>
      </w:r>
      <w:r>
        <w:rPr>
          <w:sz w:val="24"/>
        </w:rPr>
        <w:t>una</w:t>
      </w:r>
      <w:r>
        <w:rPr>
          <w:spacing w:val="-2"/>
          <w:sz w:val="24"/>
        </w:rPr>
        <w:t xml:space="preserve"> </w:t>
      </w:r>
      <w:r>
        <w:rPr>
          <w:sz w:val="24"/>
        </w:rPr>
        <w:t>serie</w:t>
      </w:r>
      <w:r>
        <w:rPr>
          <w:spacing w:val="-1"/>
          <w:sz w:val="24"/>
        </w:rPr>
        <w:t xml:space="preserve"> </w:t>
      </w:r>
      <w:r>
        <w:rPr>
          <w:sz w:val="24"/>
        </w:rPr>
        <w:t>di</w:t>
      </w:r>
      <w:r>
        <w:rPr>
          <w:spacing w:val="-2"/>
          <w:sz w:val="24"/>
        </w:rPr>
        <w:t xml:space="preserve"> </w:t>
      </w:r>
      <w:r>
        <w:rPr>
          <w:sz w:val="24"/>
        </w:rPr>
        <w:t>osservazioni</w:t>
      </w:r>
      <w:r>
        <w:rPr>
          <w:spacing w:val="-2"/>
          <w:sz w:val="24"/>
        </w:rPr>
        <w:t xml:space="preserve"> </w:t>
      </w:r>
      <w:r>
        <w:rPr>
          <w:sz w:val="24"/>
        </w:rPr>
        <w:t>per</w:t>
      </w:r>
      <w:r>
        <w:rPr>
          <w:spacing w:val="-1"/>
          <w:sz w:val="24"/>
        </w:rPr>
        <w:t xml:space="preserve"> </w:t>
      </w:r>
      <w:r>
        <w:rPr>
          <w:sz w:val="24"/>
        </w:rPr>
        <w:t>poter</w:t>
      </w:r>
      <w:r>
        <w:rPr>
          <w:spacing w:val="-1"/>
          <w:sz w:val="24"/>
        </w:rPr>
        <w:t xml:space="preserve"> </w:t>
      </w:r>
      <w:r>
        <w:rPr>
          <w:sz w:val="24"/>
        </w:rPr>
        <w:t>verificare</w:t>
      </w:r>
      <w:r>
        <w:rPr>
          <w:spacing w:val="-3"/>
          <w:sz w:val="24"/>
        </w:rPr>
        <w:t xml:space="preserve"> </w:t>
      </w:r>
      <w:r>
        <w:rPr>
          <w:sz w:val="24"/>
        </w:rPr>
        <w:t>se</w:t>
      </w:r>
      <w:r>
        <w:rPr>
          <w:spacing w:val="-1"/>
          <w:sz w:val="24"/>
        </w:rPr>
        <w:t xml:space="preserve"> </w:t>
      </w:r>
      <w:r>
        <w:rPr>
          <w:sz w:val="24"/>
        </w:rPr>
        <w:t>il</w:t>
      </w:r>
      <w:r>
        <w:rPr>
          <w:spacing w:val="-2"/>
          <w:sz w:val="24"/>
        </w:rPr>
        <w:t xml:space="preserve"> </w:t>
      </w:r>
      <w:r>
        <w:rPr>
          <w:sz w:val="24"/>
        </w:rPr>
        <w:t>lavoratore</w:t>
      </w:r>
      <w:r>
        <w:rPr>
          <w:spacing w:val="-1"/>
          <w:sz w:val="24"/>
        </w:rPr>
        <w:t xml:space="preserve"> </w:t>
      </w:r>
      <w:r>
        <w:rPr>
          <w:sz w:val="24"/>
        </w:rPr>
        <w:t>ha</w:t>
      </w:r>
      <w:r>
        <w:rPr>
          <w:spacing w:val="-2"/>
          <w:sz w:val="24"/>
        </w:rPr>
        <w:t xml:space="preserve"> </w:t>
      </w:r>
      <w:r>
        <w:rPr>
          <w:sz w:val="24"/>
        </w:rPr>
        <w:t>adottato dei</w:t>
      </w:r>
      <w:r>
        <w:rPr>
          <w:spacing w:val="-12"/>
          <w:sz w:val="24"/>
        </w:rPr>
        <w:t xml:space="preserve"> </w:t>
      </w:r>
      <w:r>
        <w:rPr>
          <w:sz w:val="24"/>
        </w:rPr>
        <w:t>comportamenti</w:t>
      </w:r>
      <w:r>
        <w:rPr>
          <w:spacing w:val="-12"/>
          <w:sz w:val="24"/>
        </w:rPr>
        <w:t xml:space="preserve"> </w:t>
      </w:r>
      <w:r>
        <w:rPr>
          <w:sz w:val="24"/>
        </w:rPr>
        <w:t>sicuri.</w:t>
      </w:r>
      <w:r>
        <w:rPr>
          <w:spacing w:val="-10"/>
          <w:sz w:val="24"/>
        </w:rPr>
        <w:t xml:space="preserve"> </w:t>
      </w:r>
      <w:r>
        <w:rPr>
          <w:sz w:val="24"/>
        </w:rPr>
        <w:t>Ad</w:t>
      </w:r>
      <w:r>
        <w:rPr>
          <w:spacing w:val="-11"/>
          <w:sz w:val="24"/>
        </w:rPr>
        <w:t xml:space="preserve"> </w:t>
      </w:r>
      <w:r>
        <w:rPr>
          <w:sz w:val="24"/>
        </w:rPr>
        <w:t>esempio,</w:t>
      </w:r>
      <w:r>
        <w:rPr>
          <w:spacing w:val="-11"/>
          <w:sz w:val="24"/>
        </w:rPr>
        <w:t xml:space="preserve"> </w:t>
      </w:r>
      <w:r>
        <w:rPr>
          <w:sz w:val="24"/>
        </w:rPr>
        <w:t>si</w:t>
      </w:r>
      <w:r>
        <w:rPr>
          <w:spacing w:val="-12"/>
          <w:sz w:val="24"/>
        </w:rPr>
        <w:t xml:space="preserve"> </w:t>
      </w:r>
      <w:r>
        <w:rPr>
          <w:sz w:val="24"/>
        </w:rPr>
        <w:t>possono</w:t>
      </w:r>
      <w:r>
        <w:rPr>
          <w:spacing w:val="-14"/>
          <w:sz w:val="24"/>
        </w:rPr>
        <w:t xml:space="preserve"> </w:t>
      </w:r>
      <w:r>
        <w:rPr>
          <w:sz w:val="24"/>
        </w:rPr>
        <w:t>individuare</w:t>
      </w:r>
      <w:r>
        <w:rPr>
          <w:spacing w:val="-10"/>
          <w:sz w:val="24"/>
        </w:rPr>
        <w:t xml:space="preserve"> </w:t>
      </w:r>
      <w:r>
        <w:rPr>
          <w:sz w:val="24"/>
        </w:rPr>
        <w:t>i</w:t>
      </w:r>
      <w:r>
        <w:rPr>
          <w:spacing w:val="-12"/>
          <w:sz w:val="24"/>
        </w:rPr>
        <w:t xml:space="preserve"> </w:t>
      </w:r>
      <w:r>
        <w:rPr>
          <w:sz w:val="24"/>
        </w:rPr>
        <w:t>seguenti</w:t>
      </w:r>
      <w:r>
        <w:rPr>
          <w:spacing w:val="-12"/>
          <w:sz w:val="24"/>
        </w:rPr>
        <w:t xml:space="preserve"> </w:t>
      </w:r>
      <w:r>
        <w:rPr>
          <w:sz w:val="24"/>
        </w:rPr>
        <w:t>elementi:</w:t>
      </w:r>
      <w:r>
        <w:rPr>
          <w:spacing w:val="-12"/>
          <w:sz w:val="24"/>
        </w:rPr>
        <w:t xml:space="preserve"> </w:t>
      </w:r>
      <w:r>
        <w:rPr>
          <w:sz w:val="24"/>
        </w:rPr>
        <w:t>utilizzo dei</w:t>
      </w:r>
      <w:r>
        <w:rPr>
          <w:spacing w:val="-4"/>
          <w:sz w:val="24"/>
        </w:rPr>
        <w:t xml:space="preserve"> </w:t>
      </w:r>
      <w:r>
        <w:rPr>
          <w:sz w:val="24"/>
        </w:rPr>
        <w:t>DPI,</w:t>
      </w:r>
      <w:r>
        <w:rPr>
          <w:spacing w:val="-5"/>
          <w:sz w:val="24"/>
        </w:rPr>
        <w:t xml:space="preserve"> </w:t>
      </w:r>
      <w:r>
        <w:rPr>
          <w:sz w:val="24"/>
        </w:rPr>
        <w:t>corretto</w:t>
      </w:r>
      <w:r>
        <w:rPr>
          <w:spacing w:val="-4"/>
          <w:sz w:val="24"/>
        </w:rPr>
        <w:t xml:space="preserve"> </w:t>
      </w:r>
      <w:r>
        <w:rPr>
          <w:sz w:val="24"/>
        </w:rPr>
        <w:t>utilizzo</w:t>
      </w:r>
      <w:r>
        <w:rPr>
          <w:spacing w:val="-7"/>
          <w:sz w:val="24"/>
        </w:rPr>
        <w:t xml:space="preserve"> </w:t>
      </w:r>
      <w:r>
        <w:rPr>
          <w:sz w:val="24"/>
        </w:rPr>
        <w:t>attrezzature,</w:t>
      </w:r>
      <w:r>
        <w:rPr>
          <w:spacing w:val="-5"/>
          <w:sz w:val="24"/>
        </w:rPr>
        <w:t xml:space="preserve"> </w:t>
      </w:r>
      <w:r>
        <w:rPr>
          <w:sz w:val="24"/>
        </w:rPr>
        <w:t>rispetto</w:t>
      </w:r>
      <w:r>
        <w:rPr>
          <w:spacing w:val="-6"/>
          <w:sz w:val="24"/>
        </w:rPr>
        <w:t xml:space="preserve"> </w:t>
      </w:r>
      <w:r>
        <w:rPr>
          <w:sz w:val="24"/>
        </w:rPr>
        <w:t>delle</w:t>
      </w:r>
      <w:r>
        <w:rPr>
          <w:spacing w:val="-4"/>
          <w:sz w:val="24"/>
        </w:rPr>
        <w:t xml:space="preserve"> </w:t>
      </w:r>
      <w:r>
        <w:rPr>
          <w:sz w:val="24"/>
        </w:rPr>
        <w:t>procedure</w:t>
      </w:r>
      <w:r>
        <w:rPr>
          <w:spacing w:val="-4"/>
          <w:sz w:val="24"/>
        </w:rPr>
        <w:t xml:space="preserve"> </w:t>
      </w:r>
      <w:r>
        <w:rPr>
          <w:sz w:val="24"/>
        </w:rPr>
        <w:t>di</w:t>
      </w:r>
      <w:r>
        <w:rPr>
          <w:spacing w:val="-7"/>
          <w:sz w:val="24"/>
        </w:rPr>
        <w:t xml:space="preserve"> </w:t>
      </w:r>
      <w:r>
        <w:rPr>
          <w:sz w:val="24"/>
        </w:rPr>
        <w:t>lavoro.</w:t>
      </w:r>
      <w:r>
        <w:rPr>
          <w:spacing w:val="-6"/>
          <w:sz w:val="24"/>
        </w:rPr>
        <w:t xml:space="preserve"> </w:t>
      </w:r>
      <w:r>
        <w:rPr>
          <w:sz w:val="24"/>
        </w:rPr>
        <w:t>Il</w:t>
      </w:r>
      <w:r>
        <w:rPr>
          <w:spacing w:val="-8"/>
          <w:sz w:val="24"/>
        </w:rPr>
        <w:t xml:space="preserve"> </w:t>
      </w:r>
      <w:r>
        <w:rPr>
          <w:sz w:val="24"/>
        </w:rPr>
        <w:t>check</w:t>
      </w:r>
      <w:r>
        <w:rPr>
          <w:spacing w:val="-6"/>
          <w:sz w:val="24"/>
        </w:rPr>
        <w:t xml:space="preserve"> </w:t>
      </w:r>
      <w:r>
        <w:rPr>
          <w:sz w:val="24"/>
        </w:rPr>
        <w:t xml:space="preserve">diventa, </w:t>
      </w:r>
      <w:proofErr w:type="gramStart"/>
      <w:r>
        <w:rPr>
          <w:sz w:val="24"/>
        </w:rPr>
        <w:t>nel contempo</w:t>
      </w:r>
      <w:proofErr w:type="gramEnd"/>
      <w:r>
        <w:rPr>
          <w:sz w:val="24"/>
        </w:rPr>
        <w:t>, strumento di valutazione dell’efficacia della formazione durante l’attività lavorativa e strumento di controllo da parte dei soggetti della prevenzione aziendale.</w:t>
      </w:r>
    </w:p>
    <w:p w14:paraId="24B7D65C" w14:textId="77777777" w:rsidR="0049501D" w:rsidRDefault="00000000">
      <w:pPr>
        <w:pStyle w:val="Corpotesto"/>
        <w:spacing w:before="120"/>
        <w:ind w:right="714"/>
        <w:jc w:val="both"/>
      </w:pPr>
      <w:r>
        <w:t>Nell’ambito</w:t>
      </w:r>
      <w:r>
        <w:rPr>
          <w:spacing w:val="-7"/>
        </w:rPr>
        <w:t xml:space="preserve"> </w:t>
      </w:r>
      <w:r>
        <w:t>della</w:t>
      </w:r>
      <w:r>
        <w:rPr>
          <w:spacing w:val="-4"/>
        </w:rPr>
        <w:t xml:space="preserve"> </w:t>
      </w:r>
      <w:r>
        <w:t>riunione</w:t>
      </w:r>
      <w:r>
        <w:rPr>
          <w:spacing w:val="-4"/>
        </w:rPr>
        <w:t xml:space="preserve"> </w:t>
      </w:r>
      <w:r>
        <w:t>periodica</w:t>
      </w:r>
      <w:r>
        <w:rPr>
          <w:spacing w:val="-5"/>
        </w:rPr>
        <w:t xml:space="preserve"> </w:t>
      </w:r>
      <w:r>
        <w:t>deve</w:t>
      </w:r>
      <w:r>
        <w:rPr>
          <w:spacing w:val="-7"/>
        </w:rPr>
        <w:t xml:space="preserve"> </w:t>
      </w:r>
      <w:r>
        <w:t>essere</w:t>
      </w:r>
      <w:r>
        <w:rPr>
          <w:spacing w:val="-4"/>
        </w:rPr>
        <w:t xml:space="preserve"> </w:t>
      </w:r>
      <w:r>
        <w:t>verificato</w:t>
      </w:r>
      <w:r>
        <w:rPr>
          <w:spacing w:val="-4"/>
        </w:rPr>
        <w:t xml:space="preserve"> </w:t>
      </w:r>
      <w:r>
        <w:t>il</w:t>
      </w:r>
      <w:r>
        <w:rPr>
          <w:spacing w:val="-5"/>
        </w:rPr>
        <w:t xml:space="preserve"> </w:t>
      </w:r>
      <w:r>
        <w:t>raggiungimento</w:t>
      </w:r>
      <w:r>
        <w:rPr>
          <w:spacing w:val="-4"/>
        </w:rPr>
        <w:t xml:space="preserve"> </w:t>
      </w:r>
      <w:r>
        <w:t>dei</w:t>
      </w:r>
      <w:r>
        <w:rPr>
          <w:spacing w:val="-4"/>
        </w:rPr>
        <w:t xml:space="preserve"> </w:t>
      </w:r>
      <w:r>
        <w:t>risultati</w:t>
      </w:r>
      <w:r>
        <w:rPr>
          <w:spacing w:val="-5"/>
        </w:rPr>
        <w:t xml:space="preserve"> </w:t>
      </w:r>
      <w:r>
        <w:t>attesi</w:t>
      </w:r>
      <w:r>
        <w:rPr>
          <w:spacing w:val="-5"/>
        </w:rPr>
        <w:t xml:space="preserve"> </w:t>
      </w:r>
      <w:r>
        <w:t xml:space="preserve">e rilevata l’efficacia formativa attraverso gli indicatori, i criteri e gli strumenti stabiliti in sede di </w:t>
      </w:r>
      <w:r>
        <w:rPr>
          <w:spacing w:val="-2"/>
        </w:rPr>
        <w:t>progettazione.</w:t>
      </w:r>
    </w:p>
    <w:p w14:paraId="3BA7581F" w14:textId="77777777" w:rsidR="0049501D" w:rsidRDefault="0049501D">
      <w:pPr>
        <w:pStyle w:val="Corpotesto"/>
        <w:jc w:val="both"/>
        <w:sectPr w:rsidR="0049501D">
          <w:pgSz w:w="11910" w:h="16840"/>
          <w:pgMar w:top="1360" w:right="708" w:bottom="900" w:left="425" w:header="0" w:footer="674" w:gutter="0"/>
          <w:cols w:space="720"/>
        </w:sectPr>
      </w:pPr>
    </w:p>
    <w:p w14:paraId="1DEC68CB" w14:textId="77777777" w:rsidR="0049501D" w:rsidRDefault="00000000">
      <w:pPr>
        <w:pStyle w:val="Titolo4"/>
        <w:ind w:left="707" w:firstLine="0"/>
        <w:jc w:val="both"/>
      </w:pPr>
      <w:bookmarkStart w:id="150" w:name="_bookmark150"/>
      <w:bookmarkEnd w:id="150"/>
      <w:r>
        <w:lastRenderedPageBreak/>
        <w:t>PARTE</w:t>
      </w:r>
      <w:r>
        <w:rPr>
          <w:spacing w:val="-4"/>
        </w:rPr>
        <w:t xml:space="preserve"> </w:t>
      </w:r>
      <w:r>
        <w:t>V</w:t>
      </w:r>
      <w:r>
        <w:rPr>
          <w:spacing w:val="-4"/>
        </w:rPr>
        <w:t xml:space="preserve"> </w:t>
      </w:r>
      <w:r>
        <w:t>-RICONOSCIMENTO</w:t>
      </w:r>
      <w:r>
        <w:rPr>
          <w:spacing w:val="-2"/>
        </w:rPr>
        <w:t xml:space="preserve"> </w:t>
      </w:r>
      <w:r>
        <w:t>DEI</w:t>
      </w:r>
      <w:r>
        <w:rPr>
          <w:spacing w:val="-3"/>
        </w:rPr>
        <w:t xml:space="preserve"> </w:t>
      </w:r>
      <w:r>
        <w:t>CREDITI</w:t>
      </w:r>
      <w:r>
        <w:rPr>
          <w:spacing w:val="-4"/>
        </w:rPr>
        <w:t xml:space="preserve"> </w:t>
      </w:r>
      <w:r>
        <w:rPr>
          <w:spacing w:val="-2"/>
        </w:rPr>
        <w:t>FORMATIVI</w:t>
      </w:r>
    </w:p>
    <w:p w14:paraId="117CEAD2" w14:textId="77777777" w:rsidR="0049501D" w:rsidRDefault="00000000">
      <w:pPr>
        <w:pStyle w:val="Corpotesto"/>
        <w:spacing w:before="142"/>
        <w:ind w:right="704"/>
        <w:jc w:val="both"/>
      </w:pPr>
      <w:r>
        <w:t>Ai</w:t>
      </w:r>
      <w:r>
        <w:rPr>
          <w:spacing w:val="-11"/>
        </w:rPr>
        <w:t xml:space="preserve"> </w:t>
      </w:r>
      <w:r>
        <w:t>fini</w:t>
      </w:r>
      <w:r>
        <w:rPr>
          <w:spacing w:val="-13"/>
        </w:rPr>
        <w:t xml:space="preserve"> </w:t>
      </w:r>
      <w:r>
        <w:t>degli</w:t>
      </w:r>
      <w:r>
        <w:rPr>
          <w:spacing w:val="-13"/>
        </w:rPr>
        <w:t xml:space="preserve"> </w:t>
      </w:r>
      <w:r>
        <w:t>esoneri</w:t>
      </w:r>
      <w:r>
        <w:rPr>
          <w:spacing w:val="-12"/>
        </w:rPr>
        <w:t xml:space="preserve"> </w:t>
      </w:r>
      <w:r>
        <w:t>di</w:t>
      </w:r>
      <w:r>
        <w:rPr>
          <w:spacing w:val="-13"/>
        </w:rPr>
        <w:t xml:space="preserve"> </w:t>
      </w:r>
      <w:r>
        <w:t>frequenza</w:t>
      </w:r>
      <w:r>
        <w:rPr>
          <w:spacing w:val="-13"/>
        </w:rPr>
        <w:t xml:space="preserve"> </w:t>
      </w:r>
      <w:r>
        <w:t>e</w:t>
      </w:r>
      <w:r>
        <w:rPr>
          <w:spacing w:val="-13"/>
        </w:rPr>
        <w:t xml:space="preserve"> </w:t>
      </w:r>
      <w:r>
        <w:t>per</w:t>
      </w:r>
      <w:r>
        <w:rPr>
          <w:spacing w:val="-13"/>
        </w:rPr>
        <w:t xml:space="preserve"> </w:t>
      </w:r>
      <w:r>
        <w:t>il</w:t>
      </w:r>
      <w:r>
        <w:rPr>
          <w:spacing w:val="-13"/>
        </w:rPr>
        <w:t xml:space="preserve"> </w:t>
      </w:r>
      <w:r>
        <w:t>riconoscimento</w:t>
      </w:r>
      <w:r>
        <w:rPr>
          <w:spacing w:val="-13"/>
        </w:rPr>
        <w:t xml:space="preserve"> </w:t>
      </w:r>
      <w:r>
        <w:t>dei</w:t>
      </w:r>
      <w:r>
        <w:rPr>
          <w:spacing w:val="-11"/>
        </w:rPr>
        <w:t xml:space="preserve"> </w:t>
      </w:r>
      <w:r>
        <w:t>crediti</w:t>
      </w:r>
      <w:r>
        <w:rPr>
          <w:spacing w:val="-13"/>
        </w:rPr>
        <w:t xml:space="preserve"> </w:t>
      </w:r>
      <w:r>
        <w:t>formativi</w:t>
      </w:r>
      <w:r>
        <w:rPr>
          <w:spacing w:val="-8"/>
        </w:rPr>
        <w:t xml:space="preserve"> </w:t>
      </w:r>
      <w:r>
        <w:t>descritti</w:t>
      </w:r>
      <w:r>
        <w:rPr>
          <w:spacing w:val="-12"/>
        </w:rPr>
        <w:t xml:space="preserve"> </w:t>
      </w:r>
      <w:r>
        <w:t>nell’</w:t>
      </w:r>
      <w:hyperlink w:anchor="_bookmark162" w:history="1">
        <w:r w:rsidR="0049501D">
          <w:t>allegato</w:t>
        </w:r>
      </w:hyperlink>
      <w:r>
        <w:t xml:space="preserve"> </w:t>
      </w:r>
      <w:hyperlink w:anchor="_bookmark162" w:history="1">
        <w:r w:rsidR="0049501D">
          <w:t>III</w:t>
        </w:r>
      </w:hyperlink>
      <w:r>
        <w:t xml:space="preserve"> occorre fornire evidenza documentale ad es. mediante attestato dal</w:t>
      </w:r>
      <w:r>
        <w:rPr>
          <w:spacing w:val="-2"/>
        </w:rPr>
        <w:t xml:space="preserve"> </w:t>
      </w:r>
      <w:r>
        <w:t>quale si</w:t>
      </w:r>
      <w:r>
        <w:rPr>
          <w:spacing w:val="-1"/>
        </w:rPr>
        <w:t xml:space="preserve"> </w:t>
      </w:r>
      <w:r>
        <w:t>evince l’esonero dal/dai percorso/percorsi formativo/i.</w:t>
      </w:r>
    </w:p>
    <w:p w14:paraId="0049412D" w14:textId="77777777" w:rsidR="0049501D" w:rsidRDefault="00000000">
      <w:pPr>
        <w:pStyle w:val="Corpotesto"/>
        <w:spacing w:before="119"/>
        <w:ind w:right="702"/>
        <w:jc w:val="both"/>
      </w:pPr>
      <w:r>
        <w:t>Ai fini dell’aggiornamento per RSPP e ASPP, la partecipazione a corsi di aggiornamento per formatore per la sicurezza sul lavoro, ai sensi del decreto interministeriale 6 marzo 2013 e successive modifiche e integrazioni, è da ritenersi valida e viceversa.</w:t>
      </w:r>
    </w:p>
    <w:p w14:paraId="15560862" w14:textId="77777777" w:rsidR="0049501D" w:rsidRDefault="00000000">
      <w:pPr>
        <w:pStyle w:val="Corpotesto"/>
        <w:spacing w:before="122"/>
        <w:ind w:right="703"/>
        <w:jc w:val="both"/>
      </w:pPr>
      <w:r>
        <w:t>Ai fini dell’aggiornamento per RSPP e ASPP, la partecipazione a corsi di aggiornamento per coordinatore per la sicurezza, ai sensi dell’allegato XIV del d.lgs. n. 81/2008 nonché secondo quanto previsto dal presente accordo, è da ritenersi valida e viceversa.</w:t>
      </w:r>
    </w:p>
    <w:p w14:paraId="208C5173" w14:textId="77777777" w:rsidR="0049501D" w:rsidRDefault="00000000">
      <w:pPr>
        <w:pStyle w:val="Corpotesto"/>
        <w:spacing w:before="119"/>
        <w:ind w:right="704"/>
        <w:jc w:val="both"/>
      </w:pPr>
      <w:r>
        <w:t xml:space="preserve">Le modalità di riconoscimento dei crediti formativi sono riportate in premessa </w:t>
      </w:r>
      <w:hyperlink w:anchor="_bookmark162" w:history="1">
        <w:r w:rsidR="0049501D">
          <w:t>nell’allegato III</w:t>
        </w:r>
      </w:hyperlink>
      <w:r>
        <w:t>, con</w:t>
      </w:r>
      <w:r>
        <w:rPr>
          <w:spacing w:val="-11"/>
        </w:rPr>
        <w:t xml:space="preserve"> </w:t>
      </w:r>
      <w:r>
        <w:t>i</w:t>
      </w:r>
      <w:r>
        <w:rPr>
          <w:spacing w:val="-11"/>
        </w:rPr>
        <w:t xml:space="preserve"> </w:t>
      </w:r>
      <w:r>
        <w:t>crediti</w:t>
      </w:r>
      <w:r>
        <w:rPr>
          <w:spacing w:val="-11"/>
        </w:rPr>
        <w:t xml:space="preserve"> </w:t>
      </w:r>
      <w:r>
        <w:t>formativi</w:t>
      </w:r>
      <w:r>
        <w:rPr>
          <w:spacing w:val="-10"/>
        </w:rPr>
        <w:t xml:space="preserve"> </w:t>
      </w:r>
      <w:r>
        <w:t>riconosciuti.</w:t>
      </w:r>
      <w:r>
        <w:rPr>
          <w:spacing w:val="-11"/>
        </w:rPr>
        <w:t xml:space="preserve"> </w:t>
      </w:r>
      <w:r>
        <w:t>Si</w:t>
      </w:r>
      <w:r>
        <w:rPr>
          <w:spacing w:val="-11"/>
        </w:rPr>
        <w:t xml:space="preserve"> </w:t>
      </w:r>
      <w:r>
        <w:t>evidenzia</w:t>
      </w:r>
      <w:r>
        <w:rPr>
          <w:spacing w:val="-11"/>
        </w:rPr>
        <w:t xml:space="preserve"> </w:t>
      </w:r>
      <w:r>
        <w:t>che</w:t>
      </w:r>
      <w:r>
        <w:rPr>
          <w:spacing w:val="-11"/>
        </w:rPr>
        <w:t xml:space="preserve"> </w:t>
      </w:r>
      <w:r>
        <w:t>laddove</w:t>
      </w:r>
      <w:r>
        <w:rPr>
          <w:spacing w:val="-9"/>
        </w:rPr>
        <w:t xml:space="preserve"> </w:t>
      </w:r>
      <w:r>
        <w:t>la</w:t>
      </w:r>
      <w:r>
        <w:rPr>
          <w:spacing w:val="-11"/>
        </w:rPr>
        <w:t xml:space="preserve"> </w:t>
      </w:r>
      <w:r>
        <w:t>tipologia</w:t>
      </w:r>
      <w:r>
        <w:rPr>
          <w:spacing w:val="-14"/>
        </w:rPr>
        <w:t xml:space="preserve"> </w:t>
      </w:r>
      <w:r>
        <w:t>di</w:t>
      </w:r>
      <w:r>
        <w:rPr>
          <w:spacing w:val="-11"/>
        </w:rPr>
        <w:t xml:space="preserve"> </w:t>
      </w:r>
      <w:r>
        <w:t>formazione</w:t>
      </w:r>
      <w:r>
        <w:rPr>
          <w:spacing w:val="-13"/>
        </w:rPr>
        <w:t xml:space="preserve"> </w:t>
      </w:r>
      <w:r>
        <w:t>dei</w:t>
      </w:r>
      <w:r>
        <w:rPr>
          <w:spacing w:val="-11"/>
        </w:rPr>
        <w:t xml:space="preserve"> </w:t>
      </w:r>
      <w:r>
        <w:t>soggetti non sia riportata nelle tabelle, nessun credito formativo è riconosciuto.</w:t>
      </w:r>
    </w:p>
    <w:p w14:paraId="421D7350" w14:textId="77777777" w:rsidR="0049501D" w:rsidRDefault="0049501D">
      <w:pPr>
        <w:pStyle w:val="Corpotesto"/>
        <w:jc w:val="both"/>
        <w:sectPr w:rsidR="0049501D">
          <w:pgSz w:w="11910" w:h="16840"/>
          <w:pgMar w:top="1360" w:right="708" w:bottom="900" w:left="425" w:header="0" w:footer="674" w:gutter="0"/>
          <w:cols w:space="720"/>
        </w:sectPr>
      </w:pPr>
    </w:p>
    <w:p w14:paraId="7EDD9B80" w14:textId="77777777" w:rsidR="0049501D" w:rsidRDefault="00000000">
      <w:pPr>
        <w:pStyle w:val="Titolo2"/>
      </w:pPr>
      <w:bookmarkStart w:id="151" w:name="_bookmark151"/>
      <w:bookmarkEnd w:id="151"/>
      <w:r>
        <w:lastRenderedPageBreak/>
        <w:t>PARTE</w:t>
      </w:r>
      <w:r>
        <w:rPr>
          <w:spacing w:val="53"/>
        </w:rPr>
        <w:t xml:space="preserve">  </w:t>
      </w:r>
      <w:r>
        <w:t>VI</w:t>
      </w:r>
      <w:r>
        <w:rPr>
          <w:spacing w:val="53"/>
        </w:rPr>
        <w:t xml:space="preserve">  </w:t>
      </w:r>
      <w:r>
        <w:t>CONTROLLO</w:t>
      </w:r>
      <w:r>
        <w:rPr>
          <w:spacing w:val="53"/>
        </w:rPr>
        <w:t xml:space="preserve">  </w:t>
      </w:r>
      <w:r>
        <w:t>DELLE</w:t>
      </w:r>
      <w:r>
        <w:rPr>
          <w:spacing w:val="52"/>
        </w:rPr>
        <w:t xml:space="preserve">  </w:t>
      </w:r>
      <w:r>
        <w:t>ATTIVITÀ</w:t>
      </w:r>
      <w:r>
        <w:rPr>
          <w:spacing w:val="54"/>
        </w:rPr>
        <w:t xml:space="preserve">  </w:t>
      </w:r>
      <w:r>
        <w:t>FORMATIVE</w:t>
      </w:r>
      <w:r>
        <w:rPr>
          <w:spacing w:val="52"/>
        </w:rPr>
        <w:t xml:space="preserve">  </w:t>
      </w:r>
      <w:r>
        <w:t>E</w:t>
      </w:r>
      <w:r>
        <w:rPr>
          <w:spacing w:val="53"/>
        </w:rPr>
        <w:t xml:space="preserve">  </w:t>
      </w:r>
      <w:r>
        <w:rPr>
          <w:spacing w:val="-2"/>
        </w:rPr>
        <w:t>MONITORAGGIO</w:t>
      </w:r>
    </w:p>
    <w:p w14:paraId="16A37CBB" w14:textId="77777777" w:rsidR="0049501D" w:rsidRDefault="00000000">
      <w:pPr>
        <w:pStyle w:val="Titolo2"/>
        <w:spacing w:before="26"/>
      </w:pPr>
      <w:r>
        <w:rPr>
          <w:spacing w:val="-2"/>
        </w:rPr>
        <w:t>DELL’APPLICAZIONE</w:t>
      </w:r>
      <w:r>
        <w:rPr>
          <w:spacing w:val="18"/>
        </w:rPr>
        <w:t xml:space="preserve"> </w:t>
      </w:r>
      <w:r>
        <w:rPr>
          <w:spacing w:val="-2"/>
        </w:rPr>
        <w:t>DELL’ACCORDO</w:t>
      </w:r>
    </w:p>
    <w:p w14:paraId="18F4D5E5" w14:textId="77777777" w:rsidR="0049501D" w:rsidRDefault="00000000">
      <w:pPr>
        <w:pStyle w:val="Corpotesto"/>
        <w:spacing w:before="141"/>
        <w:ind w:right="707"/>
        <w:jc w:val="both"/>
      </w:pPr>
      <w:r>
        <w:t>Secondo l’art.</w:t>
      </w:r>
      <w:r>
        <w:rPr>
          <w:spacing w:val="-2"/>
        </w:rPr>
        <w:t xml:space="preserve"> </w:t>
      </w:r>
      <w:r>
        <w:t>37 comma 2 lettera</w:t>
      </w:r>
      <w:r>
        <w:rPr>
          <w:spacing w:val="-3"/>
        </w:rPr>
        <w:t xml:space="preserve"> </w:t>
      </w:r>
      <w:r>
        <w:t>b-bis</w:t>
      </w:r>
      <w:r>
        <w:rPr>
          <w:spacing w:val="-3"/>
        </w:rPr>
        <w:t xml:space="preserve"> </w:t>
      </w:r>
      <w:r>
        <w:t>del d.lgs.</w:t>
      </w:r>
      <w:r>
        <w:rPr>
          <w:spacing w:val="-2"/>
        </w:rPr>
        <w:t xml:space="preserve"> </w:t>
      </w:r>
      <w:r>
        <w:t>n. 81/2008,</w:t>
      </w:r>
      <w:r>
        <w:rPr>
          <w:spacing w:val="-1"/>
        </w:rPr>
        <w:t xml:space="preserve"> </w:t>
      </w:r>
      <w:r>
        <w:t>gli</w:t>
      </w:r>
      <w:r>
        <w:rPr>
          <w:spacing w:val="-1"/>
        </w:rPr>
        <w:t xml:space="preserve"> </w:t>
      </w:r>
      <w:r>
        <w:t>Organi</w:t>
      </w:r>
      <w:r>
        <w:rPr>
          <w:spacing w:val="-1"/>
        </w:rPr>
        <w:t xml:space="preserve"> </w:t>
      </w:r>
      <w:r>
        <w:t>di</w:t>
      </w:r>
      <w:r>
        <w:rPr>
          <w:spacing w:val="-3"/>
        </w:rPr>
        <w:t xml:space="preserve"> </w:t>
      </w:r>
      <w:r>
        <w:t>vigilanza</w:t>
      </w:r>
      <w:r>
        <w:rPr>
          <w:spacing w:val="-1"/>
        </w:rPr>
        <w:t xml:space="preserve"> </w:t>
      </w:r>
      <w:r>
        <w:t>in materia</w:t>
      </w:r>
      <w:r>
        <w:rPr>
          <w:spacing w:val="-1"/>
        </w:rPr>
        <w:t xml:space="preserve"> </w:t>
      </w:r>
      <w:r>
        <w:t>di salute e sicurezza nei luoghi di lavoro prevedono, nell’ambito della loro attività e delle proprie competenze, anche la pianificazione di controlli sulle attività formative e sul rispetto della normativa di riferimento, sia da parte dei soggetti che erogano la formazione, sia da parte dei soggetti destinatari della stessa.</w:t>
      </w:r>
    </w:p>
    <w:p w14:paraId="03BE825E" w14:textId="77777777" w:rsidR="0049501D" w:rsidRDefault="00000000">
      <w:pPr>
        <w:pStyle w:val="Corpotesto"/>
        <w:spacing w:before="121"/>
        <w:ind w:right="706"/>
        <w:jc w:val="both"/>
      </w:pPr>
      <w:r>
        <w:t>Con l’atto di cui al punto 1 parte I del presente accordo saranno altresì definiti le modalità di monitoraggio e controllo.</w:t>
      </w:r>
    </w:p>
    <w:p w14:paraId="3E9C1143" w14:textId="77777777" w:rsidR="0049501D" w:rsidRDefault="0049501D">
      <w:pPr>
        <w:pStyle w:val="Corpotesto"/>
        <w:jc w:val="both"/>
        <w:sectPr w:rsidR="0049501D">
          <w:pgSz w:w="11910" w:h="16840"/>
          <w:pgMar w:top="1380" w:right="708" w:bottom="900" w:left="425" w:header="0" w:footer="674" w:gutter="0"/>
          <w:cols w:space="720"/>
        </w:sectPr>
      </w:pPr>
    </w:p>
    <w:p w14:paraId="044F0B43" w14:textId="77777777" w:rsidR="0049501D" w:rsidRDefault="00000000">
      <w:pPr>
        <w:pStyle w:val="Titolo2"/>
        <w:jc w:val="left"/>
      </w:pPr>
      <w:bookmarkStart w:id="152" w:name="_bookmark152"/>
      <w:bookmarkEnd w:id="152"/>
      <w:r>
        <w:lastRenderedPageBreak/>
        <w:t>PARTE</w:t>
      </w:r>
      <w:r>
        <w:rPr>
          <w:spacing w:val="-2"/>
        </w:rPr>
        <w:t xml:space="preserve"> </w:t>
      </w:r>
      <w:r>
        <w:t>VII–</w:t>
      </w:r>
      <w:r>
        <w:rPr>
          <w:spacing w:val="-2"/>
        </w:rPr>
        <w:t xml:space="preserve"> </w:t>
      </w:r>
      <w:r>
        <w:t xml:space="preserve">ALTRE </w:t>
      </w:r>
      <w:r>
        <w:rPr>
          <w:spacing w:val="-2"/>
        </w:rPr>
        <w:t>DISPOSIZIONI</w:t>
      </w:r>
    </w:p>
    <w:p w14:paraId="676FCD99" w14:textId="77777777" w:rsidR="0049501D" w:rsidRDefault="00000000">
      <w:pPr>
        <w:pStyle w:val="Titolo4"/>
        <w:numPr>
          <w:ilvl w:val="0"/>
          <w:numId w:val="28"/>
        </w:numPr>
        <w:tabs>
          <w:tab w:val="left" w:pos="1068"/>
        </w:tabs>
        <w:spacing w:before="144"/>
      </w:pPr>
      <w:bookmarkStart w:id="153" w:name="_bookmark153"/>
      <w:bookmarkEnd w:id="153"/>
      <w:r>
        <w:t>ENTRATA</w:t>
      </w:r>
      <w:r>
        <w:rPr>
          <w:spacing w:val="-3"/>
        </w:rPr>
        <w:t xml:space="preserve"> </w:t>
      </w:r>
      <w:r>
        <w:t xml:space="preserve">IN </w:t>
      </w:r>
      <w:r>
        <w:rPr>
          <w:spacing w:val="-2"/>
        </w:rPr>
        <w:t>VIGORE</w:t>
      </w:r>
    </w:p>
    <w:p w14:paraId="472F52A1" w14:textId="77777777" w:rsidR="0049501D" w:rsidRDefault="00000000">
      <w:pPr>
        <w:pStyle w:val="Corpotesto"/>
        <w:spacing w:before="141" w:line="254" w:lineRule="auto"/>
        <w:ind w:left="1068"/>
      </w:pPr>
      <w:r>
        <w:t>Il presente accordo entra in vigore il giorno della pubblicazione nella Gazzetta Ufficiale della Repubblica italiana.</w:t>
      </w:r>
    </w:p>
    <w:p w14:paraId="7D81C17A" w14:textId="77777777" w:rsidR="0049501D" w:rsidRDefault="00000000">
      <w:pPr>
        <w:pStyle w:val="Titolo4"/>
        <w:numPr>
          <w:ilvl w:val="0"/>
          <w:numId w:val="28"/>
        </w:numPr>
        <w:tabs>
          <w:tab w:val="left" w:pos="1068"/>
        </w:tabs>
        <w:spacing w:before="125"/>
      </w:pPr>
      <w:bookmarkStart w:id="154" w:name="_bookmark154"/>
      <w:bookmarkEnd w:id="154"/>
      <w:r>
        <w:t>DISPOSIZIONI</w:t>
      </w:r>
      <w:r>
        <w:rPr>
          <w:spacing w:val="-4"/>
        </w:rPr>
        <w:t xml:space="preserve"> </w:t>
      </w:r>
      <w:r>
        <w:rPr>
          <w:spacing w:val="-2"/>
        </w:rPr>
        <w:t>TRANSITORIE</w:t>
      </w:r>
    </w:p>
    <w:p w14:paraId="75E86119" w14:textId="77777777" w:rsidR="0049501D" w:rsidRDefault="00000000">
      <w:pPr>
        <w:pStyle w:val="Corpotesto"/>
        <w:spacing w:before="142" w:line="256" w:lineRule="auto"/>
        <w:ind w:right="701"/>
        <w:jc w:val="both"/>
      </w:pPr>
      <w:r>
        <w:t>In</w:t>
      </w:r>
      <w:r>
        <w:rPr>
          <w:spacing w:val="-13"/>
        </w:rPr>
        <w:t xml:space="preserve"> </w:t>
      </w:r>
      <w:r>
        <w:t>fase</w:t>
      </w:r>
      <w:r>
        <w:rPr>
          <w:spacing w:val="-13"/>
        </w:rPr>
        <w:t xml:space="preserve"> </w:t>
      </w:r>
      <w:r>
        <w:t>di</w:t>
      </w:r>
      <w:r>
        <w:rPr>
          <w:spacing w:val="-13"/>
        </w:rPr>
        <w:t xml:space="preserve"> </w:t>
      </w:r>
      <w:r>
        <w:t>prima</w:t>
      </w:r>
      <w:r>
        <w:rPr>
          <w:spacing w:val="-13"/>
        </w:rPr>
        <w:t xml:space="preserve"> </w:t>
      </w:r>
      <w:r>
        <w:t>applicazione</w:t>
      </w:r>
      <w:r>
        <w:rPr>
          <w:spacing w:val="-13"/>
        </w:rPr>
        <w:t xml:space="preserve"> </w:t>
      </w:r>
      <w:r>
        <w:t>e</w:t>
      </w:r>
      <w:r>
        <w:rPr>
          <w:spacing w:val="-13"/>
        </w:rPr>
        <w:t xml:space="preserve"> </w:t>
      </w:r>
      <w:r>
        <w:t>comunque</w:t>
      </w:r>
      <w:r>
        <w:rPr>
          <w:spacing w:val="-13"/>
        </w:rPr>
        <w:t xml:space="preserve"> </w:t>
      </w:r>
      <w:r>
        <w:t>non</w:t>
      </w:r>
      <w:r>
        <w:rPr>
          <w:spacing w:val="-12"/>
        </w:rPr>
        <w:t xml:space="preserve"> </w:t>
      </w:r>
      <w:r>
        <w:t>oltre</w:t>
      </w:r>
      <w:r>
        <w:rPr>
          <w:spacing w:val="-11"/>
        </w:rPr>
        <w:t xml:space="preserve"> </w:t>
      </w:r>
      <w:r>
        <w:t>dodici</w:t>
      </w:r>
      <w:r>
        <w:rPr>
          <w:spacing w:val="-13"/>
        </w:rPr>
        <w:t xml:space="preserve"> </w:t>
      </w:r>
      <w:r>
        <w:t>mesi</w:t>
      </w:r>
      <w:r>
        <w:rPr>
          <w:spacing w:val="-13"/>
        </w:rPr>
        <w:t xml:space="preserve"> </w:t>
      </w:r>
      <w:r>
        <w:t>dall’entrata</w:t>
      </w:r>
      <w:r>
        <w:rPr>
          <w:spacing w:val="-13"/>
        </w:rPr>
        <w:t xml:space="preserve"> </w:t>
      </w:r>
      <w:r>
        <w:t>in</w:t>
      </w:r>
      <w:r>
        <w:rPr>
          <w:spacing w:val="-12"/>
        </w:rPr>
        <w:t xml:space="preserve"> </w:t>
      </w:r>
      <w:r>
        <w:t>vigore</w:t>
      </w:r>
      <w:r>
        <w:rPr>
          <w:spacing w:val="-13"/>
        </w:rPr>
        <w:t xml:space="preserve"> </w:t>
      </w:r>
      <w:r>
        <w:t>del</w:t>
      </w:r>
      <w:r>
        <w:rPr>
          <w:spacing w:val="-13"/>
        </w:rPr>
        <w:t xml:space="preserve"> </w:t>
      </w:r>
      <w:r>
        <w:t>presente accordo, possono essere avviati i corsi secondo quanto previsti degli accordi Stato-Regioni abrogati al successivo punto 3 nonché dell’allegato XIV del d.lgs. n. 81/2008 vigente prima dell’entrata in vigore del presente accordo.</w:t>
      </w:r>
    </w:p>
    <w:p w14:paraId="6EE1FEFB" w14:textId="77777777" w:rsidR="0049501D" w:rsidRDefault="00000000">
      <w:pPr>
        <w:pStyle w:val="Corpotesto"/>
        <w:spacing w:before="1" w:line="256" w:lineRule="auto"/>
        <w:ind w:right="705"/>
        <w:jc w:val="both"/>
      </w:pPr>
      <w:r>
        <w:t>Al fine di consentire la piena ed effettiva attuazione degli obblighi formativi di cui all’art. 37 del d.lgs. n. 81/2008, i datori di lavoro sono tenuti a frequentare il corso di formazione di cui alla parte</w:t>
      </w:r>
      <w:r>
        <w:rPr>
          <w:spacing w:val="-1"/>
        </w:rPr>
        <w:t xml:space="preserve"> </w:t>
      </w:r>
      <w:r>
        <w:t>II,</w:t>
      </w:r>
      <w:r>
        <w:rPr>
          <w:spacing w:val="-2"/>
        </w:rPr>
        <w:t xml:space="preserve"> </w:t>
      </w:r>
      <w:r>
        <w:t>punto</w:t>
      </w:r>
      <w:r>
        <w:rPr>
          <w:spacing w:val="-1"/>
        </w:rPr>
        <w:t xml:space="preserve"> </w:t>
      </w:r>
      <w:r>
        <w:t>3,</w:t>
      </w:r>
      <w:r>
        <w:rPr>
          <w:spacing w:val="-3"/>
        </w:rPr>
        <w:t xml:space="preserve"> </w:t>
      </w:r>
      <w:r>
        <w:t>del</w:t>
      </w:r>
      <w:r>
        <w:rPr>
          <w:spacing w:val="-1"/>
        </w:rPr>
        <w:t xml:space="preserve"> </w:t>
      </w:r>
      <w:r>
        <w:t>presente</w:t>
      </w:r>
      <w:r>
        <w:rPr>
          <w:spacing w:val="-1"/>
        </w:rPr>
        <w:t xml:space="preserve"> </w:t>
      </w:r>
      <w:r>
        <w:t>accordo</w:t>
      </w:r>
      <w:r>
        <w:rPr>
          <w:spacing w:val="-1"/>
        </w:rPr>
        <w:t xml:space="preserve"> </w:t>
      </w:r>
      <w:r>
        <w:t>in</w:t>
      </w:r>
      <w:r>
        <w:rPr>
          <w:spacing w:val="-1"/>
        </w:rPr>
        <w:t xml:space="preserve"> </w:t>
      </w:r>
      <w:r>
        <w:t>modo</w:t>
      </w:r>
      <w:r>
        <w:rPr>
          <w:spacing w:val="-1"/>
        </w:rPr>
        <w:t xml:space="preserve"> </w:t>
      </w:r>
      <w:r>
        <w:t>che</w:t>
      </w:r>
      <w:r>
        <w:rPr>
          <w:spacing w:val="-1"/>
        </w:rPr>
        <w:t xml:space="preserve"> </w:t>
      </w:r>
      <w:r>
        <w:t>lo stesso</w:t>
      </w:r>
      <w:r>
        <w:rPr>
          <w:spacing w:val="-1"/>
        </w:rPr>
        <w:t xml:space="preserve"> </w:t>
      </w:r>
      <w:r>
        <w:t>venga</w:t>
      </w:r>
      <w:r>
        <w:rPr>
          <w:spacing w:val="-2"/>
        </w:rPr>
        <w:t xml:space="preserve"> </w:t>
      </w:r>
      <w:r>
        <w:t>concluso</w:t>
      </w:r>
      <w:r>
        <w:rPr>
          <w:spacing w:val="-1"/>
        </w:rPr>
        <w:t xml:space="preserve"> </w:t>
      </w:r>
      <w:r>
        <w:t>entro</w:t>
      </w:r>
      <w:r>
        <w:rPr>
          <w:spacing w:val="-1"/>
        </w:rPr>
        <w:t xml:space="preserve"> </w:t>
      </w:r>
      <w:r>
        <w:t>e</w:t>
      </w:r>
      <w:r>
        <w:rPr>
          <w:spacing w:val="-3"/>
        </w:rPr>
        <w:t xml:space="preserve"> </w:t>
      </w:r>
      <w:r>
        <w:t>non</w:t>
      </w:r>
      <w:r>
        <w:rPr>
          <w:spacing w:val="-2"/>
        </w:rPr>
        <w:t xml:space="preserve"> </w:t>
      </w:r>
      <w:r>
        <w:t>oltre</w:t>
      </w:r>
      <w:r>
        <w:rPr>
          <w:spacing w:val="-1"/>
        </w:rPr>
        <w:t xml:space="preserve"> </w:t>
      </w:r>
      <w:r>
        <w:t>il termine</w:t>
      </w:r>
      <w:r>
        <w:rPr>
          <w:spacing w:val="-8"/>
        </w:rPr>
        <w:t xml:space="preserve"> </w:t>
      </w:r>
      <w:r>
        <w:t>di</w:t>
      </w:r>
      <w:r>
        <w:rPr>
          <w:spacing w:val="-6"/>
        </w:rPr>
        <w:t xml:space="preserve"> </w:t>
      </w:r>
      <w:r>
        <w:t>24</w:t>
      </w:r>
      <w:r>
        <w:rPr>
          <w:spacing w:val="-6"/>
        </w:rPr>
        <w:t xml:space="preserve"> </w:t>
      </w:r>
      <w:r>
        <w:t>mesi</w:t>
      </w:r>
      <w:r>
        <w:rPr>
          <w:spacing w:val="-8"/>
        </w:rPr>
        <w:t xml:space="preserve"> </w:t>
      </w:r>
      <w:r>
        <w:t>dall’entrata</w:t>
      </w:r>
      <w:r>
        <w:rPr>
          <w:spacing w:val="-6"/>
        </w:rPr>
        <w:t xml:space="preserve"> </w:t>
      </w:r>
      <w:r>
        <w:t>in</w:t>
      </w:r>
      <w:r>
        <w:rPr>
          <w:spacing w:val="-6"/>
        </w:rPr>
        <w:t xml:space="preserve"> </w:t>
      </w:r>
      <w:r>
        <w:t>vigore</w:t>
      </w:r>
      <w:r>
        <w:rPr>
          <w:spacing w:val="-6"/>
        </w:rPr>
        <w:t xml:space="preserve"> </w:t>
      </w:r>
      <w:r>
        <w:t>del</w:t>
      </w:r>
      <w:r>
        <w:rPr>
          <w:spacing w:val="-8"/>
        </w:rPr>
        <w:t xml:space="preserve"> </w:t>
      </w:r>
      <w:r>
        <w:t>presente</w:t>
      </w:r>
      <w:r>
        <w:rPr>
          <w:spacing w:val="-8"/>
        </w:rPr>
        <w:t xml:space="preserve"> </w:t>
      </w:r>
      <w:r>
        <w:t>accordo.</w:t>
      </w:r>
      <w:r>
        <w:rPr>
          <w:spacing w:val="-4"/>
        </w:rPr>
        <w:t xml:space="preserve"> </w:t>
      </w:r>
      <w:r>
        <w:t>I</w:t>
      </w:r>
      <w:r>
        <w:rPr>
          <w:spacing w:val="-9"/>
        </w:rPr>
        <w:t xml:space="preserve"> </w:t>
      </w:r>
      <w:r>
        <w:t>corsi</w:t>
      </w:r>
      <w:r>
        <w:rPr>
          <w:spacing w:val="-6"/>
        </w:rPr>
        <w:t xml:space="preserve"> </w:t>
      </w:r>
      <w:r>
        <w:t>di</w:t>
      </w:r>
      <w:r>
        <w:rPr>
          <w:spacing w:val="-6"/>
        </w:rPr>
        <w:t xml:space="preserve"> </w:t>
      </w:r>
      <w:r>
        <w:t>formazione</w:t>
      </w:r>
      <w:r>
        <w:rPr>
          <w:spacing w:val="-9"/>
        </w:rPr>
        <w:t xml:space="preserve"> </w:t>
      </w:r>
      <w:r>
        <w:t>per</w:t>
      </w:r>
      <w:r>
        <w:rPr>
          <w:spacing w:val="-8"/>
        </w:rPr>
        <w:t xml:space="preserve"> </w:t>
      </w:r>
      <w:r>
        <w:t>datore</w:t>
      </w:r>
      <w:r>
        <w:rPr>
          <w:spacing w:val="-8"/>
        </w:rPr>
        <w:t xml:space="preserve"> </w:t>
      </w:r>
      <w:r>
        <w:t>di lavoro, già erogati alla data di entrata in vigore del presente accordo, i cui contenuti siano conformi al presente accordo sono riconosciuti. L’aggiornamento dei suddetti corsi parte dalla data di fine corso riportata nell’attestato.</w:t>
      </w:r>
    </w:p>
    <w:p w14:paraId="6EFFC99C" w14:textId="77777777" w:rsidR="0049501D" w:rsidRDefault="0049501D">
      <w:pPr>
        <w:pStyle w:val="Corpotesto"/>
        <w:ind w:left="0"/>
      </w:pPr>
    </w:p>
    <w:p w14:paraId="65E64B33" w14:textId="77777777" w:rsidR="0049501D" w:rsidRDefault="0049501D">
      <w:pPr>
        <w:pStyle w:val="Corpotesto"/>
        <w:spacing w:before="43"/>
        <w:ind w:left="0"/>
      </w:pPr>
    </w:p>
    <w:p w14:paraId="4EDFC229" w14:textId="77777777" w:rsidR="0049501D" w:rsidRDefault="00000000">
      <w:pPr>
        <w:pStyle w:val="Titolo4"/>
        <w:spacing w:before="0"/>
        <w:ind w:left="1068" w:firstLine="0"/>
      </w:pPr>
      <w:r>
        <w:t>RICONOSCIMENTO</w:t>
      </w:r>
      <w:r>
        <w:rPr>
          <w:spacing w:val="-6"/>
        </w:rPr>
        <w:t xml:space="preserve"> </w:t>
      </w:r>
      <w:r>
        <w:t>FORMAZIONE</w:t>
      </w:r>
      <w:r>
        <w:rPr>
          <w:spacing w:val="-5"/>
        </w:rPr>
        <w:t xml:space="preserve"> </w:t>
      </w:r>
      <w:r>
        <w:t>PREGRESSA</w:t>
      </w:r>
      <w:r>
        <w:rPr>
          <w:spacing w:val="-4"/>
        </w:rPr>
        <w:t xml:space="preserve"> </w:t>
      </w:r>
      <w:r>
        <w:t>LAVORATORI,</w:t>
      </w:r>
      <w:r>
        <w:rPr>
          <w:spacing w:val="-4"/>
        </w:rPr>
        <w:t xml:space="preserve"> </w:t>
      </w:r>
      <w:r>
        <w:t>DIRIGENTI</w:t>
      </w:r>
      <w:r>
        <w:rPr>
          <w:spacing w:val="-5"/>
        </w:rPr>
        <w:t xml:space="preserve"> </w:t>
      </w:r>
      <w:r>
        <w:t>E</w:t>
      </w:r>
      <w:r>
        <w:rPr>
          <w:spacing w:val="-3"/>
        </w:rPr>
        <w:t xml:space="preserve"> </w:t>
      </w:r>
      <w:r>
        <w:rPr>
          <w:spacing w:val="-2"/>
        </w:rPr>
        <w:t>PREPOSTI</w:t>
      </w:r>
    </w:p>
    <w:p w14:paraId="7928888A" w14:textId="77777777" w:rsidR="0049501D" w:rsidRDefault="00000000">
      <w:pPr>
        <w:pStyle w:val="Corpotesto"/>
        <w:spacing w:before="141" w:line="256" w:lineRule="auto"/>
        <w:ind w:right="704"/>
        <w:jc w:val="both"/>
        <w:rPr>
          <w:b/>
        </w:rPr>
      </w:pPr>
      <w:bookmarkStart w:id="155" w:name="_bookmark155"/>
      <w:bookmarkEnd w:id="155"/>
      <w:r>
        <w:t>Per</w:t>
      </w:r>
      <w:r>
        <w:rPr>
          <w:spacing w:val="-6"/>
        </w:rPr>
        <w:t xml:space="preserve"> </w:t>
      </w:r>
      <w:r>
        <w:t>i</w:t>
      </w:r>
      <w:r>
        <w:rPr>
          <w:spacing w:val="-9"/>
        </w:rPr>
        <w:t xml:space="preserve"> </w:t>
      </w:r>
      <w:r>
        <w:t>lavoratori</w:t>
      </w:r>
      <w:r>
        <w:rPr>
          <w:spacing w:val="-6"/>
        </w:rPr>
        <w:t xml:space="preserve"> </w:t>
      </w:r>
      <w:r>
        <w:t>sono</w:t>
      </w:r>
      <w:r>
        <w:rPr>
          <w:spacing w:val="-8"/>
        </w:rPr>
        <w:t xml:space="preserve"> </w:t>
      </w:r>
      <w:r>
        <w:t>fatti</w:t>
      </w:r>
      <w:r>
        <w:rPr>
          <w:spacing w:val="-11"/>
        </w:rPr>
        <w:t xml:space="preserve"> </w:t>
      </w:r>
      <w:r>
        <w:t>salvi</w:t>
      </w:r>
      <w:r>
        <w:rPr>
          <w:spacing w:val="-7"/>
        </w:rPr>
        <w:t xml:space="preserve"> </w:t>
      </w:r>
      <w:r>
        <w:t>i</w:t>
      </w:r>
      <w:r>
        <w:rPr>
          <w:spacing w:val="-6"/>
        </w:rPr>
        <w:t xml:space="preserve"> </w:t>
      </w:r>
      <w:r>
        <w:t>percorsi</w:t>
      </w:r>
      <w:r>
        <w:rPr>
          <w:spacing w:val="-8"/>
        </w:rPr>
        <w:t xml:space="preserve"> </w:t>
      </w:r>
      <w:r>
        <w:t>formativi</w:t>
      </w:r>
      <w:r>
        <w:rPr>
          <w:spacing w:val="-9"/>
        </w:rPr>
        <w:t xml:space="preserve"> </w:t>
      </w:r>
      <w:r>
        <w:t>effettuati</w:t>
      </w:r>
      <w:r>
        <w:rPr>
          <w:spacing w:val="-6"/>
        </w:rPr>
        <w:t xml:space="preserve"> </w:t>
      </w:r>
      <w:r>
        <w:t>in</w:t>
      </w:r>
      <w:r>
        <w:rPr>
          <w:spacing w:val="-8"/>
        </w:rPr>
        <w:t xml:space="preserve"> </w:t>
      </w:r>
      <w:r>
        <w:t>vigenza</w:t>
      </w:r>
      <w:r>
        <w:rPr>
          <w:spacing w:val="-9"/>
        </w:rPr>
        <w:t xml:space="preserve"> </w:t>
      </w:r>
      <w:r>
        <w:t>dell’accordo</w:t>
      </w:r>
      <w:r>
        <w:rPr>
          <w:spacing w:val="-6"/>
        </w:rPr>
        <w:t xml:space="preserve"> </w:t>
      </w:r>
      <w:r>
        <w:t>Stato-Regioni del 21 dicembre 2011 per i quali è riconosciuto credito formativo totale</w:t>
      </w:r>
      <w:r>
        <w:rPr>
          <w:b/>
        </w:rPr>
        <w:t>.</w:t>
      </w:r>
    </w:p>
    <w:p w14:paraId="230B1AAF" w14:textId="77777777" w:rsidR="0049501D" w:rsidRDefault="00000000">
      <w:pPr>
        <w:pStyle w:val="Titolo4"/>
        <w:spacing w:before="120"/>
        <w:ind w:left="707" w:firstLine="0"/>
      </w:pPr>
      <w:bookmarkStart w:id="156" w:name="_bookmark156"/>
      <w:bookmarkEnd w:id="156"/>
      <w:r>
        <w:rPr>
          <w:spacing w:val="-2"/>
        </w:rPr>
        <w:t>DIRIGENTI</w:t>
      </w:r>
    </w:p>
    <w:p w14:paraId="7C0B6B7C" w14:textId="77777777" w:rsidR="0049501D" w:rsidRDefault="00000000">
      <w:pPr>
        <w:pStyle w:val="Corpotesto"/>
        <w:spacing w:before="141"/>
        <w:ind w:right="701"/>
        <w:jc w:val="both"/>
      </w:pPr>
      <w:r>
        <w:t>Per i dirigenti sono fatti salvi i percorsi formativi effettuati in vigenza dell’accordo Stato-Regioni del 21 dicembre 2011, per il quali è riconosciuto credito formativo totale.</w:t>
      </w:r>
    </w:p>
    <w:p w14:paraId="5D2771ED" w14:textId="77777777" w:rsidR="0049501D" w:rsidRDefault="00000000">
      <w:pPr>
        <w:pStyle w:val="Titolo4"/>
        <w:spacing w:before="120"/>
        <w:ind w:left="707" w:firstLine="0"/>
      </w:pPr>
      <w:r>
        <w:rPr>
          <w:spacing w:val="-2"/>
        </w:rPr>
        <w:t>PREPOSTI</w:t>
      </w:r>
    </w:p>
    <w:p w14:paraId="4D4A70EE" w14:textId="77777777" w:rsidR="0049501D" w:rsidRDefault="00000000">
      <w:pPr>
        <w:pStyle w:val="Corpotesto"/>
        <w:spacing w:before="120"/>
        <w:ind w:right="702"/>
        <w:jc w:val="both"/>
      </w:pPr>
      <w:r>
        <w:t>Per i preposti sono fatti salvi i percorsi formativi effettuati in vigenza dell’accordo Stato-Regioni del 21 dicembre 2011, per il quali è riconosciuto credito formativo totale.</w:t>
      </w:r>
    </w:p>
    <w:p w14:paraId="3BDB4084" w14:textId="77777777" w:rsidR="0049501D" w:rsidRDefault="00000000">
      <w:pPr>
        <w:pStyle w:val="Corpotesto"/>
        <w:spacing w:before="120" w:line="256" w:lineRule="auto"/>
        <w:ind w:right="712"/>
        <w:jc w:val="both"/>
      </w:pPr>
      <w:bookmarkStart w:id="157" w:name="_bookmark157"/>
      <w:bookmarkEnd w:id="157"/>
      <w:r>
        <w:t>L’obbligo di aggiornamento per il preposto, per il quale il corso di formazione o aggiornamento sia</w:t>
      </w:r>
      <w:r>
        <w:rPr>
          <w:spacing w:val="-14"/>
        </w:rPr>
        <w:t xml:space="preserve"> </w:t>
      </w:r>
      <w:r>
        <w:t>stato</w:t>
      </w:r>
      <w:r>
        <w:rPr>
          <w:spacing w:val="-14"/>
        </w:rPr>
        <w:t xml:space="preserve"> </w:t>
      </w:r>
      <w:r>
        <w:t>erogato</w:t>
      </w:r>
      <w:r>
        <w:rPr>
          <w:spacing w:val="-13"/>
        </w:rPr>
        <w:t xml:space="preserve"> </w:t>
      </w:r>
      <w:r>
        <w:t>da</w:t>
      </w:r>
      <w:r>
        <w:rPr>
          <w:spacing w:val="-14"/>
        </w:rPr>
        <w:t xml:space="preserve"> </w:t>
      </w:r>
      <w:r>
        <w:t>più</w:t>
      </w:r>
      <w:r>
        <w:rPr>
          <w:spacing w:val="-13"/>
        </w:rPr>
        <w:t xml:space="preserve"> </w:t>
      </w:r>
      <w:r>
        <w:t>di</w:t>
      </w:r>
      <w:r>
        <w:rPr>
          <w:spacing w:val="-14"/>
        </w:rPr>
        <w:t xml:space="preserve"> </w:t>
      </w:r>
      <w:r>
        <w:t>2</w:t>
      </w:r>
      <w:r>
        <w:rPr>
          <w:spacing w:val="-13"/>
        </w:rPr>
        <w:t xml:space="preserve"> </w:t>
      </w:r>
      <w:r>
        <w:t>anni</w:t>
      </w:r>
      <w:r>
        <w:rPr>
          <w:spacing w:val="-14"/>
        </w:rPr>
        <w:t xml:space="preserve"> </w:t>
      </w:r>
      <w:r>
        <w:t>dalla</w:t>
      </w:r>
      <w:r>
        <w:rPr>
          <w:spacing w:val="-14"/>
        </w:rPr>
        <w:t xml:space="preserve"> </w:t>
      </w:r>
      <w:r>
        <w:t>data</w:t>
      </w:r>
      <w:r>
        <w:rPr>
          <w:spacing w:val="-13"/>
        </w:rPr>
        <w:t xml:space="preserve"> </w:t>
      </w:r>
      <w:r>
        <w:t>di</w:t>
      </w:r>
      <w:r>
        <w:rPr>
          <w:spacing w:val="-14"/>
        </w:rPr>
        <w:t xml:space="preserve"> </w:t>
      </w:r>
      <w:r>
        <w:t>entrata</w:t>
      </w:r>
      <w:r>
        <w:rPr>
          <w:spacing w:val="-13"/>
        </w:rPr>
        <w:t xml:space="preserve"> </w:t>
      </w:r>
      <w:r>
        <w:t>in</w:t>
      </w:r>
      <w:r>
        <w:rPr>
          <w:spacing w:val="-14"/>
        </w:rPr>
        <w:t xml:space="preserve"> </w:t>
      </w:r>
      <w:r>
        <w:t>vigore</w:t>
      </w:r>
      <w:r>
        <w:rPr>
          <w:spacing w:val="-13"/>
        </w:rPr>
        <w:t xml:space="preserve"> </w:t>
      </w:r>
      <w:r>
        <w:t>del</w:t>
      </w:r>
      <w:r>
        <w:rPr>
          <w:spacing w:val="-14"/>
        </w:rPr>
        <w:t xml:space="preserve"> </w:t>
      </w:r>
      <w:r>
        <w:t>presente</w:t>
      </w:r>
      <w:r>
        <w:rPr>
          <w:spacing w:val="-14"/>
        </w:rPr>
        <w:t xml:space="preserve"> </w:t>
      </w:r>
      <w:r>
        <w:t>accordo,</w:t>
      </w:r>
      <w:r>
        <w:rPr>
          <w:spacing w:val="-13"/>
        </w:rPr>
        <w:t xml:space="preserve"> </w:t>
      </w:r>
      <w:r>
        <w:t>dovrà</w:t>
      </w:r>
      <w:r>
        <w:rPr>
          <w:spacing w:val="-14"/>
        </w:rPr>
        <w:t xml:space="preserve"> </w:t>
      </w:r>
      <w:r>
        <w:t>essere ottemperato entro 12 mesi dalla data di entrata in vigore del presente accordo.</w:t>
      </w:r>
    </w:p>
    <w:p w14:paraId="6546CA90" w14:textId="77777777" w:rsidR="0049501D" w:rsidRDefault="0049501D">
      <w:pPr>
        <w:pStyle w:val="Corpotesto"/>
        <w:spacing w:before="141"/>
        <w:ind w:left="0"/>
      </w:pPr>
    </w:p>
    <w:p w14:paraId="67D5E282" w14:textId="77777777" w:rsidR="0049501D" w:rsidRDefault="00000000">
      <w:pPr>
        <w:pStyle w:val="Titolo4"/>
        <w:spacing w:before="0"/>
        <w:ind w:left="707" w:firstLine="0"/>
      </w:pPr>
      <w:r>
        <w:t>RICONOSCIMENTO</w:t>
      </w:r>
      <w:r>
        <w:rPr>
          <w:spacing w:val="-5"/>
        </w:rPr>
        <w:t xml:space="preserve"> </w:t>
      </w:r>
      <w:r>
        <w:t>CORSO</w:t>
      </w:r>
      <w:r>
        <w:rPr>
          <w:spacing w:val="-4"/>
        </w:rPr>
        <w:t xml:space="preserve"> </w:t>
      </w:r>
      <w:r>
        <w:t>PER</w:t>
      </w:r>
      <w:r>
        <w:rPr>
          <w:spacing w:val="-5"/>
        </w:rPr>
        <w:t xml:space="preserve"> </w:t>
      </w:r>
      <w:r>
        <w:t>DATORE</w:t>
      </w:r>
      <w:r>
        <w:rPr>
          <w:spacing w:val="-3"/>
        </w:rPr>
        <w:t xml:space="preserve"> </w:t>
      </w:r>
      <w:r>
        <w:t>DI</w:t>
      </w:r>
      <w:r>
        <w:rPr>
          <w:spacing w:val="-3"/>
        </w:rPr>
        <w:t xml:space="preserve"> </w:t>
      </w:r>
      <w:r>
        <w:t>LAVORO</w:t>
      </w:r>
      <w:r>
        <w:rPr>
          <w:spacing w:val="-3"/>
        </w:rPr>
        <w:t xml:space="preserve"> </w:t>
      </w:r>
      <w:r>
        <w:t>CHE</w:t>
      </w:r>
      <w:r>
        <w:rPr>
          <w:spacing w:val="-6"/>
        </w:rPr>
        <w:t xml:space="preserve"> </w:t>
      </w:r>
      <w:r>
        <w:t>SVOLGE</w:t>
      </w:r>
      <w:r>
        <w:rPr>
          <w:spacing w:val="-3"/>
        </w:rPr>
        <w:t xml:space="preserve"> </w:t>
      </w:r>
      <w:r>
        <w:t>DIRETTAMENTE</w:t>
      </w:r>
      <w:r>
        <w:rPr>
          <w:spacing w:val="-3"/>
        </w:rPr>
        <w:t xml:space="preserve"> </w:t>
      </w:r>
      <w:r>
        <w:t>I</w:t>
      </w:r>
      <w:r>
        <w:rPr>
          <w:spacing w:val="-5"/>
        </w:rPr>
        <w:t xml:space="preserve"> </w:t>
      </w:r>
      <w:r>
        <w:t>COMPITI</w:t>
      </w:r>
      <w:r>
        <w:rPr>
          <w:spacing w:val="-2"/>
        </w:rPr>
        <w:t xml:space="preserve"> </w:t>
      </w:r>
      <w:r>
        <w:rPr>
          <w:spacing w:val="-5"/>
        </w:rPr>
        <w:t>DI</w:t>
      </w:r>
    </w:p>
    <w:p w14:paraId="135F7A28" w14:textId="77777777" w:rsidR="0049501D" w:rsidRDefault="00000000">
      <w:pPr>
        <w:pStyle w:val="Titolo5"/>
      </w:pPr>
      <w:r>
        <w:t>PREVENZIONE</w:t>
      </w:r>
      <w:r>
        <w:rPr>
          <w:spacing w:val="-5"/>
        </w:rPr>
        <w:t xml:space="preserve"> </w:t>
      </w:r>
      <w:r>
        <w:t>E</w:t>
      </w:r>
      <w:r>
        <w:rPr>
          <w:spacing w:val="-1"/>
        </w:rPr>
        <w:t xml:space="preserve"> </w:t>
      </w:r>
      <w:r>
        <w:t>PROTEZIONE</w:t>
      </w:r>
      <w:r>
        <w:rPr>
          <w:spacing w:val="-1"/>
        </w:rPr>
        <w:t xml:space="preserve"> </w:t>
      </w:r>
      <w:r>
        <w:t>DAI</w:t>
      </w:r>
      <w:r>
        <w:rPr>
          <w:spacing w:val="-3"/>
        </w:rPr>
        <w:t xml:space="preserve"> </w:t>
      </w:r>
      <w:r>
        <w:t>RISCHI</w:t>
      </w:r>
      <w:r>
        <w:rPr>
          <w:spacing w:val="-1"/>
        </w:rPr>
        <w:t xml:space="preserve"> </w:t>
      </w:r>
      <w:r>
        <w:t>ai</w:t>
      </w:r>
      <w:r>
        <w:rPr>
          <w:spacing w:val="-3"/>
        </w:rPr>
        <w:t xml:space="preserve"> </w:t>
      </w:r>
      <w:r>
        <w:t>sensi</w:t>
      </w:r>
      <w:r>
        <w:rPr>
          <w:spacing w:val="-3"/>
        </w:rPr>
        <w:t xml:space="preserve"> </w:t>
      </w:r>
      <w:r>
        <w:t>dell’art.</w:t>
      </w:r>
      <w:r>
        <w:rPr>
          <w:spacing w:val="-3"/>
        </w:rPr>
        <w:t xml:space="preserve"> </w:t>
      </w:r>
      <w:r>
        <w:t>34</w:t>
      </w:r>
      <w:r>
        <w:rPr>
          <w:spacing w:val="-2"/>
        </w:rPr>
        <w:t xml:space="preserve"> </w:t>
      </w:r>
      <w:r>
        <w:t>del</w:t>
      </w:r>
      <w:r>
        <w:rPr>
          <w:spacing w:val="-3"/>
        </w:rPr>
        <w:t xml:space="preserve"> </w:t>
      </w:r>
      <w:r>
        <w:t>d.lgs.</w:t>
      </w:r>
      <w:r>
        <w:rPr>
          <w:spacing w:val="-3"/>
        </w:rPr>
        <w:t xml:space="preserve"> </w:t>
      </w:r>
      <w:r>
        <w:t>n.</w:t>
      </w:r>
      <w:r>
        <w:rPr>
          <w:spacing w:val="-5"/>
        </w:rPr>
        <w:t xml:space="preserve"> </w:t>
      </w:r>
      <w:r>
        <w:rPr>
          <w:spacing w:val="-2"/>
        </w:rPr>
        <w:t>81/2008</w:t>
      </w:r>
    </w:p>
    <w:p w14:paraId="50DE1DB5" w14:textId="77777777" w:rsidR="0049501D" w:rsidRDefault="00000000">
      <w:pPr>
        <w:pStyle w:val="Corpotesto"/>
        <w:spacing w:before="121"/>
        <w:ind w:right="706"/>
        <w:jc w:val="both"/>
      </w:pPr>
      <w:r>
        <w:t>Sono fatti salvi i percorsi formativi effettuati in vigenza dell’accordo Stato-Regioni 21 dicembre 2011 n 223 per i quali sono riconosciuti i crediti formativi come riportato nella tabella sottoindicata e alle condizioni ivi indicate.</w:t>
      </w:r>
    </w:p>
    <w:p w14:paraId="74268609" w14:textId="77777777" w:rsidR="0049501D" w:rsidRDefault="0049501D">
      <w:pPr>
        <w:pStyle w:val="Corpotesto"/>
        <w:jc w:val="both"/>
        <w:sectPr w:rsidR="0049501D">
          <w:pgSz w:w="11910" w:h="16840"/>
          <w:pgMar w:top="1380" w:right="708" w:bottom="90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2"/>
        <w:gridCol w:w="2627"/>
        <w:gridCol w:w="2555"/>
        <w:gridCol w:w="1977"/>
      </w:tblGrid>
      <w:tr w:rsidR="0049501D" w14:paraId="6436F554" w14:textId="77777777">
        <w:trPr>
          <w:trHeight w:val="1706"/>
        </w:trPr>
        <w:tc>
          <w:tcPr>
            <w:tcW w:w="2192" w:type="dxa"/>
          </w:tcPr>
          <w:p w14:paraId="04F10CF2" w14:textId="77777777" w:rsidR="0049501D" w:rsidRDefault="00000000">
            <w:pPr>
              <w:pStyle w:val="TableParagraph"/>
              <w:tabs>
                <w:tab w:val="left" w:pos="1573"/>
              </w:tabs>
              <w:spacing w:before="1"/>
              <w:ind w:left="110"/>
              <w:rPr>
                <w:sz w:val="24"/>
              </w:rPr>
            </w:pPr>
            <w:r>
              <w:rPr>
                <w:spacing w:val="-2"/>
                <w:sz w:val="24"/>
              </w:rPr>
              <w:lastRenderedPageBreak/>
              <w:t>Accordo</w:t>
            </w:r>
            <w:r>
              <w:rPr>
                <w:sz w:val="24"/>
              </w:rPr>
              <w:tab/>
            </w:r>
            <w:r>
              <w:rPr>
                <w:spacing w:val="-4"/>
                <w:sz w:val="24"/>
              </w:rPr>
              <w:t>Stato</w:t>
            </w:r>
          </w:p>
          <w:p w14:paraId="2E8A5531" w14:textId="77777777" w:rsidR="0049501D" w:rsidRDefault="00000000">
            <w:pPr>
              <w:pStyle w:val="TableParagraph"/>
              <w:tabs>
                <w:tab w:val="left" w:pos="1842"/>
              </w:tabs>
              <w:ind w:left="110"/>
              <w:rPr>
                <w:sz w:val="24"/>
              </w:rPr>
            </w:pPr>
            <w:r>
              <w:rPr>
                <w:spacing w:val="-2"/>
                <w:sz w:val="24"/>
              </w:rPr>
              <w:t>Regione</w:t>
            </w:r>
            <w:r>
              <w:rPr>
                <w:sz w:val="24"/>
              </w:rPr>
              <w:tab/>
            </w:r>
            <w:r>
              <w:rPr>
                <w:spacing w:val="-5"/>
                <w:sz w:val="24"/>
              </w:rPr>
              <w:t>21</w:t>
            </w:r>
          </w:p>
          <w:p w14:paraId="0BF2F1E6" w14:textId="77777777" w:rsidR="0049501D" w:rsidRDefault="00000000">
            <w:pPr>
              <w:pStyle w:val="TableParagraph"/>
              <w:tabs>
                <w:tab w:val="left" w:pos="1254"/>
                <w:tab w:val="left" w:pos="1959"/>
              </w:tabs>
              <w:ind w:left="110"/>
              <w:rPr>
                <w:sz w:val="24"/>
              </w:rPr>
            </w:pPr>
            <w:r>
              <w:rPr>
                <w:spacing w:val="-2"/>
                <w:sz w:val="24"/>
              </w:rPr>
              <w:t>dicembre</w:t>
            </w:r>
            <w:r>
              <w:rPr>
                <w:sz w:val="24"/>
              </w:rPr>
              <w:tab/>
            </w:r>
            <w:r>
              <w:rPr>
                <w:spacing w:val="-4"/>
                <w:sz w:val="24"/>
              </w:rPr>
              <w:t>2011</w:t>
            </w:r>
            <w:r>
              <w:rPr>
                <w:sz w:val="24"/>
              </w:rPr>
              <w:tab/>
            </w:r>
            <w:r>
              <w:rPr>
                <w:spacing w:val="-10"/>
                <w:sz w:val="24"/>
              </w:rPr>
              <w:t>n</w:t>
            </w:r>
          </w:p>
          <w:p w14:paraId="0236C7C5" w14:textId="77777777" w:rsidR="0049501D" w:rsidRDefault="00000000">
            <w:pPr>
              <w:pStyle w:val="TableParagraph"/>
              <w:ind w:left="110"/>
              <w:rPr>
                <w:sz w:val="24"/>
              </w:rPr>
            </w:pPr>
            <w:r>
              <w:rPr>
                <w:spacing w:val="-5"/>
                <w:sz w:val="24"/>
              </w:rPr>
              <w:t>223</w:t>
            </w:r>
          </w:p>
          <w:p w14:paraId="0A9A816C" w14:textId="77777777" w:rsidR="0049501D" w:rsidRDefault="00000000">
            <w:pPr>
              <w:pStyle w:val="TableParagraph"/>
              <w:spacing w:before="120"/>
              <w:ind w:left="110"/>
              <w:rPr>
                <w:sz w:val="24"/>
              </w:rPr>
            </w:pPr>
            <w:r>
              <w:rPr>
                <w:sz w:val="24"/>
              </w:rPr>
              <w:t>Corso</w:t>
            </w:r>
            <w:r>
              <w:rPr>
                <w:spacing w:val="-1"/>
                <w:sz w:val="24"/>
              </w:rPr>
              <w:t xml:space="preserve"> </w:t>
            </w:r>
            <w:r>
              <w:rPr>
                <w:spacing w:val="-2"/>
                <w:sz w:val="24"/>
              </w:rPr>
              <w:t>Frequentato</w:t>
            </w:r>
          </w:p>
        </w:tc>
        <w:tc>
          <w:tcPr>
            <w:tcW w:w="7159" w:type="dxa"/>
            <w:gridSpan w:val="3"/>
          </w:tcPr>
          <w:p w14:paraId="6463D032" w14:textId="77777777" w:rsidR="0049501D" w:rsidRDefault="00000000">
            <w:pPr>
              <w:pStyle w:val="TableParagraph"/>
              <w:spacing w:before="1"/>
              <w:ind w:left="107"/>
              <w:rPr>
                <w:sz w:val="24"/>
              </w:rPr>
            </w:pPr>
            <w:r>
              <w:rPr>
                <w:sz w:val="24"/>
              </w:rPr>
              <w:t>Credito</w:t>
            </w:r>
            <w:r>
              <w:rPr>
                <w:spacing w:val="-8"/>
                <w:sz w:val="24"/>
              </w:rPr>
              <w:t xml:space="preserve"> </w:t>
            </w:r>
            <w:r>
              <w:rPr>
                <w:sz w:val="24"/>
              </w:rPr>
              <w:t>riconosciuto</w:t>
            </w:r>
            <w:r>
              <w:rPr>
                <w:spacing w:val="-5"/>
                <w:sz w:val="24"/>
              </w:rPr>
              <w:t xml:space="preserve"> </w:t>
            </w:r>
            <w:r>
              <w:rPr>
                <w:sz w:val="24"/>
              </w:rPr>
              <w:t>sul</w:t>
            </w:r>
            <w:r>
              <w:rPr>
                <w:spacing w:val="-7"/>
                <w:sz w:val="24"/>
              </w:rPr>
              <w:t xml:space="preserve"> </w:t>
            </w:r>
            <w:r>
              <w:rPr>
                <w:sz w:val="24"/>
              </w:rPr>
              <w:t>presente</w:t>
            </w:r>
            <w:r>
              <w:rPr>
                <w:spacing w:val="-6"/>
                <w:sz w:val="24"/>
              </w:rPr>
              <w:t xml:space="preserve"> </w:t>
            </w:r>
            <w:r>
              <w:rPr>
                <w:sz w:val="24"/>
              </w:rPr>
              <w:t>Accordo</w:t>
            </w:r>
            <w:r>
              <w:rPr>
                <w:spacing w:val="-5"/>
                <w:sz w:val="24"/>
              </w:rPr>
              <w:t xml:space="preserve"> </w:t>
            </w:r>
            <w:r>
              <w:rPr>
                <w:sz w:val="24"/>
              </w:rPr>
              <w:t>Stato</w:t>
            </w:r>
            <w:r>
              <w:rPr>
                <w:spacing w:val="-4"/>
                <w:sz w:val="24"/>
              </w:rPr>
              <w:t xml:space="preserve"> </w:t>
            </w:r>
            <w:r>
              <w:rPr>
                <w:spacing w:val="-2"/>
                <w:sz w:val="24"/>
              </w:rPr>
              <w:t>Regione</w:t>
            </w:r>
          </w:p>
        </w:tc>
      </w:tr>
      <w:tr w:rsidR="0049501D" w14:paraId="73D0E626" w14:textId="77777777">
        <w:trPr>
          <w:trHeight w:val="412"/>
        </w:trPr>
        <w:tc>
          <w:tcPr>
            <w:tcW w:w="2192" w:type="dxa"/>
          </w:tcPr>
          <w:p w14:paraId="2B6E8D01" w14:textId="77777777" w:rsidR="0049501D" w:rsidRDefault="0049501D">
            <w:pPr>
              <w:pStyle w:val="TableParagraph"/>
              <w:rPr>
                <w:rFonts w:ascii="Times New Roman"/>
              </w:rPr>
            </w:pPr>
          </w:p>
        </w:tc>
        <w:tc>
          <w:tcPr>
            <w:tcW w:w="2627" w:type="dxa"/>
          </w:tcPr>
          <w:p w14:paraId="4B243202" w14:textId="77777777" w:rsidR="0049501D" w:rsidRDefault="00000000">
            <w:pPr>
              <w:pStyle w:val="TableParagraph"/>
              <w:spacing w:before="59"/>
              <w:ind w:left="9" w:right="3"/>
              <w:jc w:val="center"/>
              <w:rPr>
                <w:sz w:val="24"/>
              </w:rPr>
            </w:pPr>
            <w:r>
              <w:rPr>
                <w:sz w:val="24"/>
              </w:rPr>
              <w:t>Modulo</w:t>
            </w:r>
            <w:r>
              <w:rPr>
                <w:spacing w:val="-2"/>
                <w:sz w:val="24"/>
              </w:rPr>
              <w:t xml:space="preserve"> comune</w:t>
            </w:r>
          </w:p>
        </w:tc>
        <w:tc>
          <w:tcPr>
            <w:tcW w:w="2555" w:type="dxa"/>
          </w:tcPr>
          <w:p w14:paraId="469F5DFA" w14:textId="77777777" w:rsidR="0049501D" w:rsidRDefault="00000000">
            <w:pPr>
              <w:pStyle w:val="TableParagraph"/>
              <w:spacing w:line="292" w:lineRule="exact"/>
              <w:ind w:left="106"/>
              <w:rPr>
                <w:sz w:val="24"/>
              </w:rPr>
            </w:pPr>
            <w:r>
              <w:rPr>
                <w:sz w:val="24"/>
              </w:rPr>
              <w:t>Modulo</w:t>
            </w:r>
            <w:r>
              <w:rPr>
                <w:spacing w:val="-5"/>
                <w:sz w:val="24"/>
              </w:rPr>
              <w:t xml:space="preserve"> </w:t>
            </w:r>
            <w:r>
              <w:rPr>
                <w:spacing w:val="-2"/>
                <w:sz w:val="24"/>
              </w:rPr>
              <w:t>integrativo</w:t>
            </w:r>
          </w:p>
        </w:tc>
        <w:tc>
          <w:tcPr>
            <w:tcW w:w="1977" w:type="dxa"/>
          </w:tcPr>
          <w:p w14:paraId="6AE52532" w14:textId="77777777" w:rsidR="0049501D" w:rsidRDefault="00000000">
            <w:pPr>
              <w:pStyle w:val="TableParagraph"/>
              <w:spacing w:line="292" w:lineRule="exact"/>
              <w:ind w:left="108"/>
              <w:rPr>
                <w:sz w:val="24"/>
              </w:rPr>
            </w:pPr>
            <w:r>
              <w:rPr>
                <w:spacing w:val="-2"/>
                <w:sz w:val="24"/>
              </w:rPr>
              <w:t>Condizione</w:t>
            </w:r>
          </w:p>
        </w:tc>
      </w:tr>
      <w:tr w:rsidR="0049501D" w14:paraId="4FA6818E" w14:textId="77777777">
        <w:trPr>
          <w:trHeight w:val="604"/>
        </w:trPr>
        <w:tc>
          <w:tcPr>
            <w:tcW w:w="2192" w:type="dxa"/>
          </w:tcPr>
          <w:p w14:paraId="301A2ABB" w14:textId="77777777" w:rsidR="0049501D" w:rsidRDefault="00000000">
            <w:pPr>
              <w:pStyle w:val="TableParagraph"/>
              <w:spacing w:line="229" w:lineRule="exact"/>
              <w:ind w:left="110"/>
              <w:rPr>
                <w:rFonts w:ascii="Arial MT"/>
                <w:sz w:val="20"/>
              </w:rPr>
            </w:pPr>
            <w:r>
              <w:rPr>
                <w:rFonts w:ascii="Arial MT"/>
                <w:sz w:val="20"/>
              </w:rPr>
              <w:t>BASSO</w:t>
            </w:r>
            <w:r>
              <w:rPr>
                <w:rFonts w:ascii="Arial MT"/>
                <w:spacing w:val="-4"/>
                <w:sz w:val="20"/>
              </w:rPr>
              <w:t xml:space="preserve"> </w:t>
            </w:r>
            <w:r>
              <w:rPr>
                <w:rFonts w:ascii="Arial MT"/>
                <w:sz w:val="20"/>
              </w:rPr>
              <w:t>16</w:t>
            </w:r>
            <w:r>
              <w:rPr>
                <w:rFonts w:ascii="Arial MT"/>
                <w:spacing w:val="-5"/>
                <w:sz w:val="20"/>
              </w:rPr>
              <w:t xml:space="preserve"> ore</w:t>
            </w:r>
          </w:p>
        </w:tc>
        <w:tc>
          <w:tcPr>
            <w:tcW w:w="2627" w:type="dxa"/>
          </w:tcPr>
          <w:p w14:paraId="76E60333" w14:textId="77777777" w:rsidR="0049501D" w:rsidRDefault="00000000">
            <w:pPr>
              <w:pStyle w:val="TableParagraph"/>
              <w:spacing w:before="155"/>
              <w:ind w:left="9"/>
              <w:jc w:val="center"/>
              <w:rPr>
                <w:sz w:val="24"/>
              </w:rPr>
            </w:pPr>
            <w:r>
              <w:rPr>
                <w:sz w:val="24"/>
              </w:rPr>
              <w:t>Credito</w:t>
            </w:r>
            <w:r>
              <w:rPr>
                <w:spacing w:val="-9"/>
                <w:sz w:val="24"/>
              </w:rPr>
              <w:t xml:space="preserve"> </w:t>
            </w:r>
            <w:r>
              <w:rPr>
                <w:spacing w:val="-2"/>
                <w:sz w:val="24"/>
              </w:rPr>
              <w:t>totale</w:t>
            </w:r>
          </w:p>
        </w:tc>
        <w:tc>
          <w:tcPr>
            <w:tcW w:w="2555" w:type="dxa"/>
          </w:tcPr>
          <w:p w14:paraId="7115AF5D" w14:textId="77777777" w:rsidR="0049501D" w:rsidRDefault="00000000">
            <w:pPr>
              <w:pStyle w:val="TableParagraph"/>
              <w:spacing w:line="292" w:lineRule="exact"/>
              <w:ind w:left="106"/>
              <w:rPr>
                <w:sz w:val="24"/>
              </w:rPr>
            </w:pPr>
            <w:r>
              <w:rPr>
                <w:spacing w:val="-2"/>
                <w:sz w:val="24"/>
              </w:rPr>
              <w:t>---------------------</w:t>
            </w:r>
            <w:r>
              <w:rPr>
                <w:spacing w:val="-10"/>
                <w:sz w:val="24"/>
              </w:rPr>
              <w:t>-</w:t>
            </w:r>
          </w:p>
        </w:tc>
        <w:tc>
          <w:tcPr>
            <w:tcW w:w="1977" w:type="dxa"/>
          </w:tcPr>
          <w:p w14:paraId="67F57C18" w14:textId="77777777" w:rsidR="0049501D" w:rsidRDefault="0049501D">
            <w:pPr>
              <w:pStyle w:val="TableParagraph"/>
              <w:rPr>
                <w:rFonts w:ascii="Times New Roman"/>
              </w:rPr>
            </w:pPr>
          </w:p>
        </w:tc>
      </w:tr>
      <w:tr w:rsidR="0049501D" w14:paraId="3A8302DB" w14:textId="77777777">
        <w:trPr>
          <w:trHeight w:val="3050"/>
        </w:trPr>
        <w:tc>
          <w:tcPr>
            <w:tcW w:w="2192" w:type="dxa"/>
          </w:tcPr>
          <w:p w14:paraId="41C50073" w14:textId="77777777" w:rsidR="0049501D" w:rsidRDefault="00000000">
            <w:pPr>
              <w:pStyle w:val="TableParagraph"/>
              <w:spacing w:line="292" w:lineRule="exact"/>
              <w:ind w:left="110"/>
              <w:rPr>
                <w:sz w:val="24"/>
              </w:rPr>
            </w:pPr>
            <w:r>
              <w:rPr>
                <w:sz w:val="24"/>
              </w:rPr>
              <w:t>MEDIO</w:t>
            </w:r>
            <w:r>
              <w:rPr>
                <w:spacing w:val="-3"/>
                <w:sz w:val="24"/>
              </w:rPr>
              <w:t xml:space="preserve"> </w:t>
            </w:r>
            <w:r>
              <w:rPr>
                <w:sz w:val="24"/>
              </w:rPr>
              <w:t xml:space="preserve">32 </w:t>
            </w:r>
            <w:r>
              <w:rPr>
                <w:spacing w:val="-5"/>
                <w:sz w:val="24"/>
              </w:rPr>
              <w:t>ore</w:t>
            </w:r>
          </w:p>
        </w:tc>
        <w:tc>
          <w:tcPr>
            <w:tcW w:w="2627" w:type="dxa"/>
          </w:tcPr>
          <w:p w14:paraId="3DAF09C7" w14:textId="77777777" w:rsidR="0049501D" w:rsidRDefault="0049501D">
            <w:pPr>
              <w:pStyle w:val="TableParagraph"/>
              <w:rPr>
                <w:sz w:val="24"/>
              </w:rPr>
            </w:pPr>
          </w:p>
          <w:p w14:paraId="7F16F480" w14:textId="77777777" w:rsidR="0049501D" w:rsidRDefault="0049501D">
            <w:pPr>
              <w:pStyle w:val="TableParagraph"/>
              <w:rPr>
                <w:sz w:val="24"/>
              </w:rPr>
            </w:pPr>
          </w:p>
          <w:p w14:paraId="2EAED135" w14:textId="77777777" w:rsidR="0049501D" w:rsidRDefault="0049501D">
            <w:pPr>
              <w:pStyle w:val="TableParagraph"/>
              <w:rPr>
                <w:sz w:val="24"/>
              </w:rPr>
            </w:pPr>
          </w:p>
          <w:p w14:paraId="039C97BA" w14:textId="77777777" w:rsidR="0049501D" w:rsidRDefault="0049501D">
            <w:pPr>
              <w:pStyle w:val="TableParagraph"/>
              <w:spacing w:before="145"/>
              <w:rPr>
                <w:sz w:val="24"/>
              </w:rPr>
            </w:pPr>
          </w:p>
          <w:p w14:paraId="29757A43" w14:textId="77777777" w:rsidR="0049501D" w:rsidRDefault="00000000">
            <w:pPr>
              <w:pStyle w:val="TableParagraph"/>
              <w:ind w:left="9" w:right="3"/>
              <w:jc w:val="center"/>
              <w:rPr>
                <w:sz w:val="24"/>
              </w:rPr>
            </w:pPr>
            <w:r>
              <w:rPr>
                <w:sz w:val="24"/>
              </w:rPr>
              <w:t>Credito</w:t>
            </w:r>
            <w:r>
              <w:rPr>
                <w:spacing w:val="-3"/>
                <w:sz w:val="24"/>
              </w:rPr>
              <w:t xml:space="preserve"> </w:t>
            </w:r>
            <w:r>
              <w:rPr>
                <w:spacing w:val="-2"/>
                <w:sz w:val="24"/>
              </w:rPr>
              <w:t>totale</w:t>
            </w:r>
          </w:p>
        </w:tc>
        <w:tc>
          <w:tcPr>
            <w:tcW w:w="2555" w:type="dxa"/>
          </w:tcPr>
          <w:p w14:paraId="1AE01EF4" w14:textId="77777777" w:rsidR="0049501D" w:rsidRDefault="00000000">
            <w:pPr>
              <w:pStyle w:val="TableParagraph"/>
              <w:spacing w:line="292" w:lineRule="exact"/>
              <w:ind w:left="106"/>
              <w:jc w:val="both"/>
              <w:rPr>
                <w:sz w:val="24"/>
              </w:rPr>
            </w:pPr>
            <w:r>
              <w:rPr>
                <w:sz w:val="24"/>
              </w:rPr>
              <w:t>Credito</w:t>
            </w:r>
            <w:r>
              <w:rPr>
                <w:spacing w:val="-3"/>
                <w:sz w:val="24"/>
              </w:rPr>
              <w:t xml:space="preserve"> </w:t>
            </w:r>
            <w:r>
              <w:rPr>
                <w:spacing w:val="-2"/>
                <w:sz w:val="24"/>
              </w:rPr>
              <w:t>totale</w:t>
            </w:r>
          </w:p>
          <w:p w14:paraId="23103C7A" w14:textId="77777777" w:rsidR="0049501D" w:rsidRDefault="00000000">
            <w:pPr>
              <w:pStyle w:val="TableParagraph"/>
              <w:spacing w:before="120"/>
              <w:ind w:left="106" w:right="95"/>
              <w:jc w:val="both"/>
              <w:rPr>
                <w:b/>
                <w:sz w:val="24"/>
              </w:rPr>
            </w:pPr>
            <w:r>
              <w:rPr>
                <w:sz w:val="24"/>
              </w:rPr>
              <w:t>Modulo integrativo 1: Agricoltura, silvicoltura e zootecnia (16 ore) Modulo</w:t>
            </w:r>
            <w:r>
              <w:rPr>
                <w:spacing w:val="74"/>
                <w:w w:val="150"/>
                <w:sz w:val="24"/>
              </w:rPr>
              <w:t xml:space="preserve"> </w:t>
            </w:r>
            <w:r>
              <w:rPr>
                <w:sz w:val="24"/>
              </w:rPr>
              <w:t>integrativo</w:t>
            </w:r>
            <w:r>
              <w:rPr>
                <w:spacing w:val="76"/>
                <w:w w:val="150"/>
                <w:sz w:val="24"/>
              </w:rPr>
              <w:t xml:space="preserve"> </w:t>
            </w:r>
            <w:r>
              <w:rPr>
                <w:b/>
                <w:spacing w:val="-7"/>
                <w:sz w:val="24"/>
              </w:rPr>
              <w:t>2:</w:t>
            </w:r>
          </w:p>
          <w:p w14:paraId="40ECD2E3" w14:textId="77777777" w:rsidR="0049501D" w:rsidRDefault="00000000">
            <w:pPr>
              <w:pStyle w:val="TableParagraph"/>
              <w:ind w:left="106"/>
              <w:jc w:val="both"/>
              <w:rPr>
                <w:b/>
                <w:sz w:val="24"/>
              </w:rPr>
            </w:pPr>
            <w:r>
              <w:rPr>
                <w:b/>
                <w:sz w:val="24"/>
              </w:rPr>
              <w:t>Pesca</w:t>
            </w:r>
            <w:r>
              <w:rPr>
                <w:b/>
                <w:spacing w:val="-2"/>
                <w:sz w:val="24"/>
              </w:rPr>
              <w:t xml:space="preserve"> </w:t>
            </w:r>
            <w:r>
              <w:rPr>
                <w:b/>
                <w:sz w:val="24"/>
              </w:rPr>
              <w:t xml:space="preserve">(12 </w:t>
            </w:r>
            <w:r>
              <w:rPr>
                <w:b/>
                <w:spacing w:val="-4"/>
                <w:sz w:val="24"/>
              </w:rPr>
              <w:t>ore)</w:t>
            </w:r>
          </w:p>
        </w:tc>
        <w:tc>
          <w:tcPr>
            <w:tcW w:w="1977" w:type="dxa"/>
          </w:tcPr>
          <w:p w14:paraId="58631BA4" w14:textId="77777777" w:rsidR="0049501D" w:rsidRDefault="00000000">
            <w:pPr>
              <w:pStyle w:val="TableParagraph"/>
              <w:spacing w:line="292" w:lineRule="exact"/>
              <w:ind w:left="108"/>
              <w:rPr>
                <w:sz w:val="24"/>
              </w:rPr>
            </w:pPr>
            <w:r>
              <w:rPr>
                <w:spacing w:val="-2"/>
                <w:sz w:val="24"/>
              </w:rPr>
              <w:t>Qualora</w:t>
            </w:r>
          </w:p>
          <w:p w14:paraId="6D283FDD" w14:textId="77777777" w:rsidR="0049501D" w:rsidRDefault="00000000">
            <w:pPr>
              <w:pStyle w:val="TableParagraph"/>
              <w:tabs>
                <w:tab w:val="left" w:pos="1256"/>
                <w:tab w:val="left" w:pos="1302"/>
                <w:tab w:val="left" w:pos="1565"/>
              </w:tabs>
              <w:ind w:left="108" w:right="96"/>
              <w:rPr>
                <w:sz w:val="24"/>
              </w:rPr>
            </w:pPr>
            <w:r>
              <w:rPr>
                <w:spacing w:val="-2"/>
                <w:sz w:val="24"/>
              </w:rPr>
              <w:t>l’attestato precedentemente rilasciato</w:t>
            </w:r>
            <w:r>
              <w:rPr>
                <w:sz w:val="24"/>
              </w:rPr>
              <w:tab/>
            </w:r>
            <w:r>
              <w:rPr>
                <w:spacing w:val="-2"/>
                <w:sz w:val="24"/>
              </w:rPr>
              <w:t>riporti l’indicazione</w:t>
            </w:r>
            <w:r>
              <w:rPr>
                <w:sz w:val="24"/>
              </w:rPr>
              <w:tab/>
            </w:r>
            <w:r>
              <w:rPr>
                <w:sz w:val="24"/>
              </w:rPr>
              <w:tab/>
            </w:r>
            <w:r>
              <w:rPr>
                <w:spacing w:val="-4"/>
                <w:sz w:val="24"/>
              </w:rPr>
              <w:t xml:space="preserve">del </w:t>
            </w:r>
            <w:r>
              <w:rPr>
                <w:spacing w:val="-2"/>
                <w:sz w:val="24"/>
              </w:rPr>
              <w:t>Codice</w:t>
            </w:r>
            <w:r>
              <w:rPr>
                <w:sz w:val="24"/>
              </w:rPr>
              <w:tab/>
            </w:r>
            <w:r>
              <w:rPr>
                <w:sz w:val="24"/>
              </w:rPr>
              <w:tab/>
            </w:r>
            <w:r>
              <w:rPr>
                <w:spacing w:val="-4"/>
                <w:sz w:val="24"/>
              </w:rPr>
              <w:t xml:space="preserve">Ateco </w:t>
            </w:r>
            <w:r>
              <w:rPr>
                <w:sz w:val="24"/>
              </w:rPr>
              <w:t>2007-</w:t>
            </w:r>
            <w:r>
              <w:rPr>
                <w:spacing w:val="9"/>
                <w:sz w:val="24"/>
              </w:rPr>
              <w:t xml:space="preserve"> </w:t>
            </w:r>
            <w:r>
              <w:rPr>
                <w:sz w:val="24"/>
              </w:rPr>
              <w:t>A</w:t>
            </w:r>
            <w:r>
              <w:rPr>
                <w:spacing w:val="7"/>
                <w:sz w:val="24"/>
              </w:rPr>
              <w:t xml:space="preserve"> </w:t>
            </w:r>
            <w:r>
              <w:rPr>
                <w:sz w:val="24"/>
              </w:rPr>
              <w:t>01</w:t>
            </w:r>
            <w:r>
              <w:rPr>
                <w:spacing w:val="9"/>
                <w:sz w:val="24"/>
              </w:rPr>
              <w:t xml:space="preserve"> </w:t>
            </w:r>
            <w:r>
              <w:rPr>
                <w:sz w:val="24"/>
              </w:rPr>
              <w:t>02</w:t>
            </w:r>
            <w:r>
              <w:rPr>
                <w:spacing w:val="10"/>
                <w:sz w:val="24"/>
              </w:rPr>
              <w:t xml:space="preserve"> </w:t>
            </w:r>
            <w:r>
              <w:rPr>
                <w:sz w:val="24"/>
              </w:rPr>
              <w:t>-</w:t>
            </w:r>
            <w:r>
              <w:rPr>
                <w:spacing w:val="-5"/>
                <w:sz w:val="24"/>
              </w:rPr>
              <w:t>03</w:t>
            </w:r>
          </w:p>
          <w:p w14:paraId="3C26E098" w14:textId="77777777" w:rsidR="0049501D" w:rsidRDefault="00000000">
            <w:pPr>
              <w:pStyle w:val="TableParagraph"/>
              <w:tabs>
                <w:tab w:val="left" w:pos="1748"/>
              </w:tabs>
              <w:ind w:left="108" w:right="97"/>
              <w:rPr>
                <w:sz w:val="24"/>
              </w:rPr>
            </w:pPr>
            <w:r>
              <w:rPr>
                <w:spacing w:val="-2"/>
                <w:sz w:val="24"/>
              </w:rPr>
              <w:t>(agricoltura, silvicoltura</w:t>
            </w:r>
            <w:r>
              <w:rPr>
                <w:sz w:val="24"/>
              </w:rPr>
              <w:tab/>
            </w:r>
            <w:r>
              <w:rPr>
                <w:spacing w:val="-10"/>
                <w:sz w:val="24"/>
              </w:rPr>
              <w:t xml:space="preserve">e </w:t>
            </w:r>
            <w:r>
              <w:rPr>
                <w:spacing w:val="-2"/>
                <w:sz w:val="24"/>
              </w:rPr>
              <w:t>pesca)</w:t>
            </w:r>
          </w:p>
        </w:tc>
      </w:tr>
      <w:tr w:rsidR="0049501D" w14:paraId="2BCBA990" w14:textId="77777777">
        <w:trPr>
          <w:trHeight w:val="2342"/>
        </w:trPr>
        <w:tc>
          <w:tcPr>
            <w:tcW w:w="2192" w:type="dxa"/>
          </w:tcPr>
          <w:p w14:paraId="4F116B04" w14:textId="77777777" w:rsidR="0049501D" w:rsidRDefault="00000000">
            <w:pPr>
              <w:pStyle w:val="TableParagraph"/>
              <w:spacing w:line="292" w:lineRule="exact"/>
              <w:ind w:left="110"/>
              <w:rPr>
                <w:sz w:val="24"/>
              </w:rPr>
            </w:pPr>
            <w:r>
              <w:rPr>
                <w:sz w:val="24"/>
              </w:rPr>
              <w:t>ALTO</w:t>
            </w:r>
            <w:r>
              <w:rPr>
                <w:spacing w:val="-2"/>
                <w:sz w:val="24"/>
              </w:rPr>
              <w:t xml:space="preserve"> </w:t>
            </w:r>
            <w:r>
              <w:rPr>
                <w:sz w:val="24"/>
              </w:rPr>
              <w:t>48</w:t>
            </w:r>
            <w:r>
              <w:rPr>
                <w:spacing w:val="-1"/>
                <w:sz w:val="24"/>
              </w:rPr>
              <w:t xml:space="preserve"> </w:t>
            </w:r>
            <w:r>
              <w:rPr>
                <w:spacing w:val="-5"/>
                <w:sz w:val="24"/>
              </w:rPr>
              <w:t>ore</w:t>
            </w:r>
          </w:p>
        </w:tc>
        <w:tc>
          <w:tcPr>
            <w:tcW w:w="2627" w:type="dxa"/>
          </w:tcPr>
          <w:p w14:paraId="6A436206" w14:textId="77777777" w:rsidR="0049501D" w:rsidRDefault="0049501D">
            <w:pPr>
              <w:pStyle w:val="TableParagraph"/>
              <w:rPr>
                <w:sz w:val="24"/>
              </w:rPr>
            </w:pPr>
          </w:p>
          <w:p w14:paraId="36147DC3" w14:textId="77777777" w:rsidR="0049501D" w:rsidRDefault="0049501D">
            <w:pPr>
              <w:pStyle w:val="TableParagraph"/>
              <w:rPr>
                <w:sz w:val="24"/>
              </w:rPr>
            </w:pPr>
          </w:p>
          <w:p w14:paraId="4B2965CD" w14:textId="77777777" w:rsidR="0049501D" w:rsidRDefault="0049501D">
            <w:pPr>
              <w:pStyle w:val="TableParagraph"/>
              <w:spacing w:before="145"/>
              <w:rPr>
                <w:sz w:val="24"/>
              </w:rPr>
            </w:pPr>
          </w:p>
          <w:p w14:paraId="0E3339A6" w14:textId="77777777" w:rsidR="0049501D" w:rsidRDefault="00000000">
            <w:pPr>
              <w:pStyle w:val="TableParagraph"/>
              <w:ind w:left="9" w:right="5"/>
              <w:jc w:val="center"/>
              <w:rPr>
                <w:sz w:val="24"/>
              </w:rPr>
            </w:pPr>
            <w:r>
              <w:rPr>
                <w:sz w:val="24"/>
              </w:rPr>
              <w:t>Credito</w:t>
            </w:r>
            <w:r>
              <w:rPr>
                <w:spacing w:val="-9"/>
                <w:sz w:val="24"/>
              </w:rPr>
              <w:t xml:space="preserve"> </w:t>
            </w:r>
            <w:r>
              <w:rPr>
                <w:spacing w:val="-2"/>
                <w:sz w:val="24"/>
              </w:rPr>
              <w:t>totale</w:t>
            </w:r>
          </w:p>
        </w:tc>
        <w:tc>
          <w:tcPr>
            <w:tcW w:w="2555" w:type="dxa"/>
          </w:tcPr>
          <w:p w14:paraId="5E37566A" w14:textId="77777777" w:rsidR="0049501D" w:rsidRDefault="00000000">
            <w:pPr>
              <w:pStyle w:val="TableParagraph"/>
              <w:spacing w:line="292" w:lineRule="exact"/>
              <w:ind w:left="106"/>
              <w:rPr>
                <w:sz w:val="24"/>
              </w:rPr>
            </w:pPr>
            <w:r>
              <w:rPr>
                <w:sz w:val="24"/>
              </w:rPr>
              <w:t>Credito</w:t>
            </w:r>
            <w:r>
              <w:rPr>
                <w:spacing w:val="-3"/>
                <w:sz w:val="24"/>
              </w:rPr>
              <w:t xml:space="preserve"> </w:t>
            </w:r>
            <w:r>
              <w:rPr>
                <w:spacing w:val="-2"/>
                <w:sz w:val="24"/>
              </w:rPr>
              <w:t>totale</w:t>
            </w:r>
          </w:p>
          <w:p w14:paraId="0BFB1ACB" w14:textId="77777777" w:rsidR="0049501D" w:rsidRDefault="00000000">
            <w:pPr>
              <w:pStyle w:val="TableParagraph"/>
              <w:spacing w:before="120"/>
              <w:ind w:left="161"/>
              <w:rPr>
                <w:b/>
                <w:sz w:val="24"/>
              </w:rPr>
            </w:pPr>
            <w:r>
              <w:rPr>
                <w:sz w:val="24"/>
              </w:rPr>
              <w:t>Modulo</w:t>
            </w:r>
            <w:r>
              <w:rPr>
                <w:spacing w:val="77"/>
                <w:sz w:val="24"/>
              </w:rPr>
              <w:t xml:space="preserve"> </w:t>
            </w:r>
            <w:r>
              <w:rPr>
                <w:sz w:val="24"/>
              </w:rPr>
              <w:t>integrative</w:t>
            </w:r>
            <w:r>
              <w:rPr>
                <w:spacing w:val="78"/>
                <w:sz w:val="24"/>
              </w:rPr>
              <w:t xml:space="preserve"> </w:t>
            </w:r>
            <w:r>
              <w:rPr>
                <w:spacing w:val="-5"/>
                <w:sz w:val="24"/>
              </w:rPr>
              <w:t>3</w:t>
            </w:r>
            <w:r>
              <w:rPr>
                <w:b/>
                <w:spacing w:val="-5"/>
                <w:sz w:val="24"/>
              </w:rPr>
              <w:t>:</w:t>
            </w:r>
          </w:p>
          <w:p w14:paraId="3B3FA202" w14:textId="77777777" w:rsidR="0049501D" w:rsidRDefault="00000000">
            <w:pPr>
              <w:pStyle w:val="TableParagraph"/>
              <w:ind w:left="106"/>
              <w:rPr>
                <w:b/>
                <w:sz w:val="24"/>
              </w:rPr>
            </w:pPr>
            <w:r>
              <w:rPr>
                <w:b/>
                <w:sz w:val="24"/>
              </w:rPr>
              <w:t>Costruzioni</w:t>
            </w:r>
            <w:r>
              <w:rPr>
                <w:b/>
                <w:spacing w:val="-7"/>
                <w:sz w:val="24"/>
              </w:rPr>
              <w:t xml:space="preserve"> </w:t>
            </w:r>
            <w:r>
              <w:rPr>
                <w:b/>
                <w:sz w:val="24"/>
              </w:rPr>
              <w:t>(16</w:t>
            </w:r>
            <w:r>
              <w:rPr>
                <w:b/>
                <w:spacing w:val="-4"/>
                <w:sz w:val="24"/>
              </w:rPr>
              <w:t xml:space="preserve"> ore)</w:t>
            </w:r>
          </w:p>
        </w:tc>
        <w:tc>
          <w:tcPr>
            <w:tcW w:w="1977" w:type="dxa"/>
          </w:tcPr>
          <w:p w14:paraId="1336EC6A" w14:textId="77777777" w:rsidR="0049501D" w:rsidRDefault="00000000">
            <w:pPr>
              <w:pStyle w:val="TableParagraph"/>
              <w:spacing w:line="292" w:lineRule="exact"/>
              <w:ind w:left="108"/>
              <w:rPr>
                <w:sz w:val="24"/>
              </w:rPr>
            </w:pPr>
            <w:r>
              <w:rPr>
                <w:spacing w:val="-2"/>
                <w:sz w:val="24"/>
              </w:rPr>
              <w:t>Qualora</w:t>
            </w:r>
          </w:p>
          <w:p w14:paraId="3D184F23" w14:textId="77777777" w:rsidR="0049501D" w:rsidRDefault="00000000">
            <w:pPr>
              <w:pStyle w:val="TableParagraph"/>
              <w:ind w:left="108"/>
              <w:rPr>
                <w:sz w:val="24"/>
              </w:rPr>
            </w:pPr>
            <w:r>
              <w:rPr>
                <w:spacing w:val="-2"/>
                <w:sz w:val="24"/>
              </w:rPr>
              <w:t>l’attestato</w:t>
            </w:r>
          </w:p>
          <w:p w14:paraId="68A0C722" w14:textId="77777777" w:rsidR="0049501D" w:rsidRDefault="00000000">
            <w:pPr>
              <w:pStyle w:val="TableParagraph"/>
              <w:ind w:left="108" w:right="96"/>
              <w:jc w:val="both"/>
              <w:rPr>
                <w:sz w:val="24"/>
              </w:rPr>
            </w:pPr>
            <w:r>
              <w:rPr>
                <w:spacing w:val="-2"/>
                <w:sz w:val="24"/>
              </w:rPr>
              <w:t xml:space="preserve">precedentemente </w:t>
            </w:r>
            <w:r>
              <w:rPr>
                <w:sz w:val="24"/>
              </w:rPr>
              <w:t>rilasciato riporti l’indicazione del Codice</w:t>
            </w:r>
            <w:r>
              <w:rPr>
                <w:spacing w:val="54"/>
                <w:w w:val="150"/>
                <w:sz w:val="24"/>
              </w:rPr>
              <w:t xml:space="preserve">    </w:t>
            </w:r>
            <w:r>
              <w:rPr>
                <w:spacing w:val="-4"/>
                <w:sz w:val="24"/>
              </w:rPr>
              <w:t>Ateco</w:t>
            </w:r>
          </w:p>
          <w:p w14:paraId="7B043FE2" w14:textId="77777777" w:rsidR="0049501D" w:rsidRDefault="00000000">
            <w:pPr>
              <w:pStyle w:val="TableParagraph"/>
              <w:tabs>
                <w:tab w:val="left" w:pos="1759"/>
              </w:tabs>
              <w:spacing w:line="293" w:lineRule="exact"/>
              <w:ind w:left="108"/>
              <w:rPr>
                <w:sz w:val="24"/>
              </w:rPr>
            </w:pPr>
            <w:r>
              <w:rPr>
                <w:spacing w:val="-2"/>
                <w:sz w:val="24"/>
              </w:rPr>
              <w:t>2007-</w:t>
            </w:r>
            <w:r>
              <w:rPr>
                <w:sz w:val="24"/>
              </w:rPr>
              <w:tab/>
            </w:r>
            <w:r>
              <w:rPr>
                <w:spacing w:val="-10"/>
                <w:sz w:val="24"/>
              </w:rPr>
              <w:t>F</w:t>
            </w:r>
          </w:p>
          <w:p w14:paraId="6D13CDD1" w14:textId="77777777" w:rsidR="0049501D" w:rsidRDefault="00000000">
            <w:pPr>
              <w:pStyle w:val="TableParagraph"/>
              <w:spacing w:line="273" w:lineRule="exact"/>
              <w:ind w:left="108"/>
              <w:rPr>
                <w:sz w:val="24"/>
              </w:rPr>
            </w:pPr>
            <w:r>
              <w:rPr>
                <w:spacing w:val="-2"/>
                <w:sz w:val="24"/>
              </w:rPr>
              <w:t>(costruzioni)</w:t>
            </w:r>
          </w:p>
        </w:tc>
      </w:tr>
      <w:tr w:rsidR="0049501D" w14:paraId="511D5945" w14:textId="77777777">
        <w:trPr>
          <w:trHeight w:val="4104"/>
        </w:trPr>
        <w:tc>
          <w:tcPr>
            <w:tcW w:w="2192" w:type="dxa"/>
          </w:tcPr>
          <w:p w14:paraId="3F34BCAC" w14:textId="77777777" w:rsidR="0049501D" w:rsidRDefault="00000000">
            <w:pPr>
              <w:pStyle w:val="TableParagraph"/>
              <w:spacing w:line="292" w:lineRule="exact"/>
              <w:ind w:left="110"/>
              <w:rPr>
                <w:sz w:val="24"/>
              </w:rPr>
            </w:pPr>
            <w:r>
              <w:rPr>
                <w:sz w:val="24"/>
              </w:rPr>
              <w:t>ALTO</w:t>
            </w:r>
            <w:r>
              <w:rPr>
                <w:spacing w:val="-2"/>
                <w:sz w:val="24"/>
              </w:rPr>
              <w:t xml:space="preserve"> </w:t>
            </w:r>
            <w:r>
              <w:rPr>
                <w:sz w:val="24"/>
              </w:rPr>
              <w:t>48</w:t>
            </w:r>
            <w:r>
              <w:rPr>
                <w:spacing w:val="-1"/>
                <w:sz w:val="24"/>
              </w:rPr>
              <w:t xml:space="preserve"> </w:t>
            </w:r>
            <w:r>
              <w:rPr>
                <w:spacing w:val="-5"/>
                <w:sz w:val="24"/>
              </w:rPr>
              <w:t>ore</w:t>
            </w:r>
          </w:p>
        </w:tc>
        <w:tc>
          <w:tcPr>
            <w:tcW w:w="2627" w:type="dxa"/>
          </w:tcPr>
          <w:p w14:paraId="6536F7A3" w14:textId="77777777" w:rsidR="0049501D" w:rsidRDefault="0049501D">
            <w:pPr>
              <w:pStyle w:val="TableParagraph"/>
              <w:rPr>
                <w:sz w:val="24"/>
              </w:rPr>
            </w:pPr>
          </w:p>
          <w:p w14:paraId="08C70A4D" w14:textId="77777777" w:rsidR="0049501D" w:rsidRDefault="0049501D">
            <w:pPr>
              <w:pStyle w:val="TableParagraph"/>
              <w:rPr>
                <w:sz w:val="24"/>
              </w:rPr>
            </w:pPr>
          </w:p>
          <w:p w14:paraId="56E2D688" w14:textId="77777777" w:rsidR="0049501D" w:rsidRDefault="0049501D">
            <w:pPr>
              <w:pStyle w:val="TableParagraph"/>
              <w:rPr>
                <w:sz w:val="24"/>
              </w:rPr>
            </w:pPr>
          </w:p>
          <w:p w14:paraId="574CFFD6" w14:textId="77777777" w:rsidR="0049501D" w:rsidRDefault="0049501D">
            <w:pPr>
              <w:pStyle w:val="TableParagraph"/>
              <w:rPr>
                <w:sz w:val="24"/>
              </w:rPr>
            </w:pPr>
          </w:p>
          <w:p w14:paraId="3FFFAC2E" w14:textId="77777777" w:rsidR="0049501D" w:rsidRDefault="0049501D">
            <w:pPr>
              <w:pStyle w:val="TableParagraph"/>
              <w:rPr>
                <w:sz w:val="24"/>
              </w:rPr>
            </w:pPr>
          </w:p>
          <w:p w14:paraId="4E7D28B7" w14:textId="77777777" w:rsidR="0049501D" w:rsidRDefault="0049501D">
            <w:pPr>
              <w:pStyle w:val="TableParagraph"/>
              <w:spacing w:before="147"/>
              <w:rPr>
                <w:sz w:val="24"/>
              </w:rPr>
            </w:pPr>
          </w:p>
          <w:p w14:paraId="328FE3AD" w14:textId="77777777" w:rsidR="0049501D" w:rsidRDefault="00000000">
            <w:pPr>
              <w:pStyle w:val="TableParagraph"/>
              <w:ind w:left="9"/>
              <w:jc w:val="center"/>
              <w:rPr>
                <w:sz w:val="24"/>
              </w:rPr>
            </w:pPr>
            <w:r>
              <w:rPr>
                <w:sz w:val="24"/>
              </w:rPr>
              <w:t>Credito</w:t>
            </w:r>
            <w:r>
              <w:rPr>
                <w:spacing w:val="-9"/>
                <w:sz w:val="24"/>
              </w:rPr>
              <w:t xml:space="preserve"> </w:t>
            </w:r>
            <w:r>
              <w:rPr>
                <w:spacing w:val="-2"/>
                <w:sz w:val="24"/>
              </w:rPr>
              <w:t>totale</w:t>
            </w:r>
          </w:p>
        </w:tc>
        <w:tc>
          <w:tcPr>
            <w:tcW w:w="2555" w:type="dxa"/>
          </w:tcPr>
          <w:p w14:paraId="551E2C9A" w14:textId="77777777" w:rsidR="0049501D" w:rsidRDefault="00000000">
            <w:pPr>
              <w:pStyle w:val="TableParagraph"/>
              <w:ind w:left="106" w:right="94"/>
              <w:jc w:val="both"/>
              <w:rPr>
                <w:b/>
                <w:sz w:val="24"/>
              </w:rPr>
            </w:pPr>
            <w:r>
              <w:rPr>
                <w:sz w:val="24"/>
              </w:rPr>
              <w:t>Modulo integrativo 4</w:t>
            </w:r>
            <w:r>
              <w:rPr>
                <w:b/>
                <w:sz w:val="24"/>
              </w:rPr>
              <w:t>- chimico Petrolchimico (16 ore)</w:t>
            </w:r>
          </w:p>
        </w:tc>
        <w:tc>
          <w:tcPr>
            <w:tcW w:w="1977" w:type="dxa"/>
          </w:tcPr>
          <w:p w14:paraId="01A1F81A" w14:textId="77777777" w:rsidR="0049501D" w:rsidRDefault="00000000">
            <w:pPr>
              <w:pStyle w:val="TableParagraph"/>
              <w:spacing w:line="292" w:lineRule="exact"/>
              <w:ind w:left="108"/>
              <w:rPr>
                <w:sz w:val="24"/>
              </w:rPr>
            </w:pPr>
            <w:r>
              <w:rPr>
                <w:spacing w:val="-2"/>
                <w:sz w:val="24"/>
              </w:rPr>
              <w:t>Qualora</w:t>
            </w:r>
          </w:p>
          <w:p w14:paraId="3DB79CFE" w14:textId="77777777" w:rsidR="0049501D" w:rsidRDefault="00000000">
            <w:pPr>
              <w:pStyle w:val="TableParagraph"/>
              <w:ind w:left="108"/>
              <w:rPr>
                <w:sz w:val="24"/>
              </w:rPr>
            </w:pPr>
            <w:r>
              <w:rPr>
                <w:spacing w:val="-2"/>
                <w:sz w:val="24"/>
              </w:rPr>
              <w:t>l’attestato</w:t>
            </w:r>
          </w:p>
          <w:p w14:paraId="480E81CF" w14:textId="77777777" w:rsidR="0049501D" w:rsidRDefault="00000000">
            <w:pPr>
              <w:pStyle w:val="TableParagraph"/>
              <w:spacing w:before="2"/>
              <w:ind w:left="108" w:right="96"/>
              <w:jc w:val="both"/>
              <w:rPr>
                <w:sz w:val="24"/>
              </w:rPr>
            </w:pPr>
            <w:r>
              <w:rPr>
                <w:spacing w:val="-2"/>
                <w:sz w:val="24"/>
              </w:rPr>
              <w:t xml:space="preserve">precedentemente </w:t>
            </w:r>
            <w:r>
              <w:rPr>
                <w:sz w:val="24"/>
              </w:rPr>
              <w:t>rilasciato riporti l’indicazione del Codice</w:t>
            </w:r>
            <w:r>
              <w:rPr>
                <w:spacing w:val="54"/>
                <w:w w:val="150"/>
                <w:sz w:val="24"/>
              </w:rPr>
              <w:t xml:space="preserve">    </w:t>
            </w:r>
            <w:r>
              <w:rPr>
                <w:spacing w:val="-4"/>
                <w:sz w:val="24"/>
              </w:rPr>
              <w:t>Ateco</w:t>
            </w:r>
          </w:p>
          <w:p w14:paraId="6F96B6B7" w14:textId="77777777" w:rsidR="0049501D" w:rsidRDefault="00000000">
            <w:pPr>
              <w:pStyle w:val="TableParagraph"/>
              <w:spacing w:line="292" w:lineRule="exact"/>
              <w:ind w:left="108"/>
              <w:jc w:val="both"/>
              <w:rPr>
                <w:sz w:val="24"/>
              </w:rPr>
            </w:pPr>
            <w:r>
              <w:rPr>
                <w:sz w:val="24"/>
              </w:rPr>
              <w:t>2007-</w:t>
            </w:r>
            <w:r>
              <w:rPr>
                <w:spacing w:val="56"/>
                <w:w w:val="150"/>
                <w:sz w:val="24"/>
              </w:rPr>
              <w:t xml:space="preserve">   </w:t>
            </w:r>
            <w:r>
              <w:rPr>
                <w:sz w:val="24"/>
              </w:rPr>
              <w:t>C</w:t>
            </w:r>
            <w:r>
              <w:rPr>
                <w:spacing w:val="55"/>
                <w:w w:val="150"/>
                <w:sz w:val="24"/>
              </w:rPr>
              <w:t xml:space="preserve">   </w:t>
            </w:r>
            <w:r>
              <w:rPr>
                <w:spacing w:val="-5"/>
                <w:sz w:val="24"/>
              </w:rPr>
              <w:t>19</w:t>
            </w:r>
          </w:p>
          <w:p w14:paraId="03EC867E" w14:textId="77777777" w:rsidR="0049501D" w:rsidRDefault="00000000">
            <w:pPr>
              <w:pStyle w:val="TableParagraph"/>
              <w:tabs>
                <w:tab w:val="left" w:pos="1745"/>
              </w:tabs>
              <w:ind w:left="108" w:right="97"/>
              <w:jc w:val="both"/>
              <w:rPr>
                <w:sz w:val="24"/>
              </w:rPr>
            </w:pPr>
            <w:r>
              <w:rPr>
                <w:sz w:val="24"/>
              </w:rPr>
              <w:t xml:space="preserve">(fabbricazione dl coke e prodotti derivanti dalla raffinazione del </w:t>
            </w:r>
            <w:r>
              <w:rPr>
                <w:spacing w:val="-2"/>
                <w:sz w:val="24"/>
              </w:rPr>
              <w:t>petrolio)</w:t>
            </w:r>
            <w:r>
              <w:rPr>
                <w:sz w:val="24"/>
              </w:rPr>
              <w:tab/>
            </w:r>
            <w:r>
              <w:rPr>
                <w:spacing w:val="-10"/>
                <w:sz w:val="24"/>
              </w:rPr>
              <w:t xml:space="preserve">e </w:t>
            </w:r>
            <w:r>
              <w:rPr>
                <w:spacing w:val="-2"/>
                <w:sz w:val="24"/>
              </w:rPr>
              <w:t>C20(fabbricazione</w:t>
            </w:r>
          </w:p>
          <w:p w14:paraId="23F03491" w14:textId="77777777" w:rsidR="0049501D" w:rsidRDefault="00000000">
            <w:pPr>
              <w:pStyle w:val="TableParagraph"/>
              <w:spacing w:line="275" w:lineRule="exact"/>
              <w:ind w:left="108"/>
              <w:jc w:val="both"/>
              <w:rPr>
                <w:sz w:val="24"/>
              </w:rPr>
            </w:pPr>
            <w:r>
              <w:rPr>
                <w:sz w:val="24"/>
              </w:rPr>
              <w:t>di</w:t>
            </w:r>
            <w:r>
              <w:rPr>
                <w:spacing w:val="-13"/>
                <w:sz w:val="24"/>
              </w:rPr>
              <w:t xml:space="preserve"> </w:t>
            </w:r>
            <w:r>
              <w:rPr>
                <w:sz w:val="24"/>
              </w:rPr>
              <w:t>prodotti</w:t>
            </w:r>
            <w:r>
              <w:rPr>
                <w:spacing w:val="-13"/>
                <w:sz w:val="24"/>
              </w:rPr>
              <w:t xml:space="preserve"> </w:t>
            </w:r>
            <w:r>
              <w:rPr>
                <w:spacing w:val="-2"/>
                <w:sz w:val="24"/>
              </w:rPr>
              <w:t>chimici</w:t>
            </w:r>
          </w:p>
        </w:tc>
      </w:tr>
    </w:tbl>
    <w:p w14:paraId="6DF6878D" w14:textId="77777777" w:rsidR="0049501D" w:rsidRDefault="0049501D">
      <w:pPr>
        <w:pStyle w:val="TableParagraph"/>
        <w:spacing w:line="275" w:lineRule="exact"/>
        <w:jc w:val="both"/>
        <w:rPr>
          <w:sz w:val="24"/>
        </w:rPr>
        <w:sectPr w:rsidR="0049501D">
          <w:pgSz w:w="11910" w:h="16840"/>
          <w:pgMar w:top="1800" w:right="708" w:bottom="900" w:left="425" w:header="0" w:footer="674" w:gutter="0"/>
          <w:cols w:space="720"/>
        </w:sectPr>
      </w:pPr>
    </w:p>
    <w:p w14:paraId="25BB241C" w14:textId="77777777" w:rsidR="0049501D" w:rsidRDefault="00000000">
      <w:pPr>
        <w:pStyle w:val="Titolo4"/>
        <w:spacing w:before="30"/>
        <w:ind w:left="707" w:firstLine="0"/>
        <w:jc w:val="both"/>
      </w:pPr>
      <w:r>
        <w:lastRenderedPageBreak/>
        <w:t>RICONOSCIMENTO FORMAZIONE</w:t>
      </w:r>
      <w:r>
        <w:rPr>
          <w:spacing w:val="-4"/>
        </w:rPr>
        <w:t xml:space="preserve"> </w:t>
      </w:r>
      <w:r>
        <w:t>PER</w:t>
      </w:r>
      <w:r>
        <w:rPr>
          <w:spacing w:val="-4"/>
        </w:rPr>
        <w:t xml:space="preserve"> </w:t>
      </w:r>
      <w:r>
        <w:t>RSPP</w:t>
      </w:r>
      <w:r>
        <w:rPr>
          <w:spacing w:val="-4"/>
        </w:rPr>
        <w:t xml:space="preserve"> </w:t>
      </w:r>
      <w:r>
        <w:t>E</w:t>
      </w:r>
      <w:r>
        <w:rPr>
          <w:spacing w:val="-1"/>
        </w:rPr>
        <w:t xml:space="preserve"> </w:t>
      </w:r>
      <w:r>
        <w:rPr>
          <w:spacing w:val="-4"/>
        </w:rPr>
        <w:t>ASPP</w:t>
      </w:r>
    </w:p>
    <w:p w14:paraId="176511A1" w14:textId="77777777" w:rsidR="0049501D" w:rsidRDefault="00000000">
      <w:pPr>
        <w:pStyle w:val="Corpotesto"/>
        <w:spacing w:before="122"/>
        <w:ind w:right="705"/>
        <w:jc w:val="both"/>
      </w:pPr>
      <w:r>
        <w:t>Sono fatti salvi i percorsi formativi effettuati in vigenza dell’accordo Stato-Regioni del 7 luglio 2016</w:t>
      </w:r>
      <w:hyperlink w:anchor="_bookmark158" w:history="1">
        <w:r w:rsidR="0049501D">
          <w:rPr>
            <w:vertAlign w:val="superscript"/>
          </w:rPr>
          <w:t>3</w:t>
        </w:r>
      </w:hyperlink>
      <w:r>
        <w:rPr>
          <w:spacing w:val="-9"/>
        </w:rPr>
        <w:t xml:space="preserve"> </w:t>
      </w:r>
      <w:r>
        <w:t>per</w:t>
      </w:r>
      <w:r>
        <w:rPr>
          <w:spacing w:val="-10"/>
        </w:rPr>
        <w:t xml:space="preserve"> </w:t>
      </w:r>
      <w:r>
        <w:t>i</w:t>
      </w:r>
      <w:r>
        <w:rPr>
          <w:spacing w:val="-11"/>
        </w:rPr>
        <w:t xml:space="preserve"> </w:t>
      </w:r>
      <w:r>
        <w:t>moduli</w:t>
      </w:r>
      <w:r>
        <w:rPr>
          <w:spacing w:val="-11"/>
        </w:rPr>
        <w:t xml:space="preserve"> </w:t>
      </w:r>
      <w:r>
        <w:t>A</w:t>
      </w:r>
      <w:r>
        <w:rPr>
          <w:spacing w:val="-11"/>
        </w:rPr>
        <w:t xml:space="preserve"> </w:t>
      </w:r>
      <w:r>
        <w:t>e</w:t>
      </w:r>
      <w:r>
        <w:rPr>
          <w:spacing w:val="-8"/>
        </w:rPr>
        <w:t xml:space="preserve"> </w:t>
      </w:r>
      <w:r>
        <w:t>C,</w:t>
      </w:r>
      <w:r>
        <w:rPr>
          <w:spacing w:val="-11"/>
        </w:rPr>
        <w:t xml:space="preserve"> </w:t>
      </w:r>
      <w:r>
        <w:t>per</w:t>
      </w:r>
      <w:r>
        <w:rPr>
          <w:spacing w:val="-8"/>
        </w:rPr>
        <w:t xml:space="preserve"> </w:t>
      </w:r>
      <w:r>
        <w:t>il</w:t>
      </w:r>
      <w:r>
        <w:rPr>
          <w:spacing w:val="-11"/>
        </w:rPr>
        <w:t xml:space="preserve"> </w:t>
      </w:r>
      <w:r>
        <w:t>quali</w:t>
      </w:r>
      <w:r>
        <w:rPr>
          <w:spacing w:val="-11"/>
        </w:rPr>
        <w:t xml:space="preserve"> </w:t>
      </w:r>
      <w:r>
        <w:t>è</w:t>
      </w:r>
      <w:r>
        <w:rPr>
          <w:spacing w:val="-11"/>
        </w:rPr>
        <w:t xml:space="preserve"> </w:t>
      </w:r>
      <w:r>
        <w:t>riconosciuto</w:t>
      </w:r>
      <w:r>
        <w:rPr>
          <w:spacing w:val="-8"/>
        </w:rPr>
        <w:t xml:space="preserve"> </w:t>
      </w:r>
      <w:r>
        <w:t>credito</w:t>
      </w:r>
      <w:r>
        <w:rPr>
          <w:spacing w:val="-11"/>
        </w:rPr>
        <w:t xml:space="preserve"> </w:t>
      </w:r>
      <w:r>
        <w:t>formativo</w:t>
      </w:r>
      <w:r>
        <w:rPr>
          <w:spacing w:val="-11"/>
        </w:rPr>
        <w:t xml:space="preserve"> </w:t>
      </w:r>
      <w:r>
        <w:t>totale,</w:t>
      </w:r>
      <w:r>
        <w:rPr>
          <w:spacing w:val="-11"/>
        </w:rPr>
        <w:t xml:space="preserve"> </w:t>
      </w:r>
      <w:r>
        <w:t>nonché</w:t>
      </w:r>
      <w:r>
        <w:rPr>
          <w:spacing w:val="-11"/>
        </w:rPr>
        <w:t xml:space="preserve"> </w:t>
      </w:r>
      <w:r>
        <w:t>per</w:t>
      </w:r>
      <w:r>
        <w:rPr>
          <w:spacing w:val="-11"/>
        </w:rPr>
        <w:t xml:space="preserve"> </w:t>
      </w:r>
      <w:r>
        <w:t>il</w:t>
      </w:r>
      <w:r>
        <w:rPr>
          <w:spacing w:val="-9"/>
        </w:rPr>
        <w:t xml:space="preserve"> </w:t>
      </w:r>
      <w:r>
        <w:t>modulo B come riportato nella</w:t>
      </w:r>
      <w:r>
        <w:rPr>
          <w:spacing w:val="40"/>
        </w:rPr>
        <w:t xml:space="preserve"> </w:t>
      </w:r>
      <w:r>
        <w:t>tabella</w:t>
      </w:r>
      <w:r>
        <w:rPr>
          <w:spacing w:val="40"/>
        </w:rPr>
        <w:t xml:space="preserve"> </w:t>
      </w:r>
      <w:r>
        <w:t>sottoindicata.</w:t>
      </w:r>
    </w:p>
    <w:p w14:paraId="1B61FD98" w14:textId="77777777" w:rsidR="0049501D" w:rsidRDefault="0049501D">
      <w:pPr>
        <w:pStyle w:val="Corpotesto"/>
        <w:ind w:left="0"/>
        <w:rPr>
          <w:sz w:val="20"/>
        </w:rPr>
      </w:pPr>
    </w:p>
    <w:p w14:paraId="194A7B3A" w14:textId="77777777" w:rsidR="0049501D" w:rsidRDefault="0049501D">
      <w:pPr>
        <w:pStyle w:val="Corpotesto"/>
        <w:ind w:left="0"/>
        <w:rPr>
          <w:sz w:val="20"/>
        </w:rPr>
      </w:pPr>
    </w:p>
    <w:p w14:paraId="59660CBA" w14:textId="77777777" w:rsidR="0049501D" w:rsidRDefault="0049501D">
      <w:pPr>
        <w:pStyle w:val="Corpotesto"/>
        <w:spacing w:before="172" w:after="1"/>
        <w:ind w:left="0"/>
        <w:rPr>
          <w:sz w:val="20"/>
        </w:r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9"/>
        <w:gridCol w:w="2921"/>
        <w:gridCol w:w="3507"/>
      </w:tblGrid>
      <w:tr w:rsidR="0049501D" w14:paraId="2ADB096C" w14:textId="77777777">
        <w:trPr>
          <w:trHeight w:val="1120"/>
        </w:trPr>
        <w:tc>
          <w:tcPr>
            <w:tcW w:w="2919" w:type="dxa"/>
          </w:tcPr>
          <w:p w14:paraId="3B031F4D" w14:textId="77777777" w:rsidR="0049501D" w:rsidRDefault="00000000">
            <w:pPr>
              <w:pStyle w:val="TableParagraph"/>
              <w:ind w:left="110"/>
              <w:rPr>
                <w:sz w:val="24"/>
              </w:rPr>
            </w:pPr>
            <w:r>
              <w:rPr>
                <w:sz w:val="24"/>
              </w:rPr>
              <w:t>Accordo Stato Regione 128 del 7 luglio 20016</w:t>
            </w:r>
          </w:p>
          <w:p w14:paraId="01D49DC0" w14:textId="77777777" w:rsidR="0049501D" w:rsidRDefault="00000000">
            <w:pPr>
              <w:pStyle w:val="TableParagraph"/>
              <w:spacing w:before="121"/>
              <w:ind w:left="110"/>
              <w:rPr>
                <w:sz w:val="24"/>
              </w:rPr>
            </w:pPr>
            <w:r>
              <w:rPr>
                <w:sz w:val="24"/>
              </w:rPr>
              <w:t>Corso</w:t>
            </w:r>
            <w:r>
              <w:rPr>
                <w:spacing w:val="-1"/>
                <w:sz w:val="24"/>
              </w:rPr>
              <w:t xml:space="preserve"> </w:t>
            </w:r>
            <w:r>
              <w:rPr>
                <w:spacing w:val="-2"/>
                <w:sz w:val="24"/>
              </w:rPr>
              <w:t>Frequentato</w:t>
            </w:r>
          </w:p>
        </w:tc>
        <w:tc>
          <w:tcPr>
            <w:tcW w:w="6428" w:type="dxa"/>
            <w:gridSpan w:val="2"/>
          </w:tcPr>
          <w:p w14:paraId="54B47AE2" w14:textId="77777777" w:rsidR="0049501D" w:rsidRDefault="00000000">
            <w:pPr>
              <w:pStyle w:val="TableParagraph"/>
              <w:spacing w:line="292" w:lineRule="exact"/>
              <w:ind w:left="110"/>
              <w:rPr>
                <w:sz w:val="24"/>
              </w:rPr>
            </w:pPr>
            <w:r>
              <w:rPr>
                <w:sz w:val="24"/>
              </w:rPr>
              <w:t>Credito</w:t>
            </w:r>
            <w:r>
              <w:rPr>
                <w:spacing w:val="-8"/>
                <w:sz w:val="24"/>
              </w:rPr>
              <w:t xml:space="preserve"> </w:t>
            </w:r>
            <w:r>
              <w:rPr>
                <w:sz w:val="24"/>
              </w:rPr>
              <w:t>riconosciuto</w:t>
            </w:r>
            <w:r>
              <w:rPr>
                <w:spacing w:val="-5"/>
                <w:sz w:val="24"/>
              </w:rPr>
              <w:t xml:space="preserve"> </w:t>
            </w:r>
            <w:r>
              <w:rPr>
                <w:sz w:val="24"/>
              </w:rPr>
              <w:t>sul</w:t>
            </w:r>
            <w:r>
              <w:rPr>
                <w:spacing w:val="-7"/>
                <w:sz w:val="24"/>
              </w:rPr>
              <w:t xml:space="preserve"> </w:t>
            </w:r>
            <w:r>
              <w:rPr>
                <w:sz w:val="24"/>
              </w:rPr>
              <w:t>presente</w:t>
            </w:r>
            <w:r>
              <w:rPr>
                <w:spacing w:val="-6"/>
                <w:sz w:val="24"/>
              </w:rPr>
              <w:t xml:space="preserve"> </w:t>
            </w:r>
            <w:r>
              <w:rPr>
                <w:sz w:val="24"/>
              </w:rPr>
              <w:t>Accordo</w:t>
            </w:r>
            <w:r>
              <w:rPr>
                <w:spacing w:val="-5"/>
                <w:sz w:val="24"/>
              </w:rPr>
              <w:t xml:space="preserve"> </w:t>
            </w:r>
            <w:r>
              <w:rPr>
                <w:sz w:val="24"/>
              </w:rPr>
              <w:t>Stato</w:t>
            </w:r>
            <w:r>
              <w:rPr>
                <w:spacing w:val="-4"/>
                <w:sz w:val="24"/>
              </w:rPr>
              <w:t xml:space="preserve"> </w:t>
            </w:r>
            <w:r>
              <w:rPr>
                <w:spacing w:val="-2"/>
                <w:sz w:val="24"/>
              </w:rPr>
              <w:t>Regione</w:t>
            </w:r>
          </w:p>
        </w:tc>
      </w:tr>
      <w:tr w:rsidR="0049501D" w14:paraId="52E5AE1E" w14:textId="77777777">
        <w:trPr>
          <w:trHeight w:val="412"/>
        </w:trPr>
        <w:tc>
          <w:tcPr>
            <w:tcW w:w="2919" w:type="dxa"/>
          </w:tcPr>
          <w:p w14:paraId="30052C22" w14:textId="77777777" w:rsidR="0049501D" w:rsidRDefault="0049501D">
            <w:pPr>
              <w:pStyle w:val="TableParagraph"/>
              <w:rPr>
                <w:rFonts w:ascii="Times New Roman"/>
              </w:rPr>
            </w:pPr>
          </w:p>
        </w:tc>
        <w:tc>
          <w:tcPr>
            <w:tcW w:w="2921" w:type="dxa"/>
          </w:tcPr>
          <w:p w14:paraId="517ADB28" w14:textId="77777777" w:rsidR="0049501D" w:rsidRDefault="00000000">
            <w:pPr>
              <w:pStyle w:val="TableParagraph"/>
              <w:spacing w:before="59"/>
              <w:ind w:left="13" w:right="1"/>
              <w:jc w:val="center"/>
              <w:rPr>
                <w:sz w:val="24"/>
              </w:rPr>
            </w:pPr>
            <w:r>
              <w:rPr>
                <w:sz w:val="24"/>
              </w:rPr>
              <w:t>Modulo</w:t>
            </w:r>
            <w:r>
              <w:rPr>
                <w:spacing w:val="-1"/>
                <w:sz w:val="24"/>
              </w:rPr>
              <w:t xml:space="preserve"> </w:t>
            </w:r>
            <w:r>
              <w:rPr>
                <w:sz w:val="24"/>
              </w:rPr>
              <w:t>B</w:t>
            </w:r>
            <w:r>
              <w:rPr>
                <w:spacing w:val="-2"/>
                <w:sz w:val="24"/>
              </w:rPr>
              <w:t xml:space="preserve"> comune</w:t>
            </w:r>
          </w:p>
        </w:tc>
        <w:tc>
          <w:tcPr>
            <w:tcW w:w="3507" w:type="dxa"/>
          </w:tcPr>
          <w:p w14:paraId="71368052" w14:textId="77777777" w:rsidR="0049501D" w:rsidRDefault="00000000">
            <w:pPr>
              <w:pStyle w:val="TableParagraph"/>
              <w:spacing w:line="292" w:lineRule="exact"/>
              <w:ind w:left="108"/>
              <w:rPr>
                <w:sz w:val="24"/>
              </w:rPr>
            </w:pPr>
            <w:r>
              <w:rPr>
                <w:sz w:val="24"/>
              </w:rPr>
              <w:t>Modulo</w:t>
            </w:r>
            <w:r>
              <w:rPr>
                <w:spacing w:val="-2"/>
                <w:sz w:val="24"/>
              </w:rPr>
              <w:t xml:space="preserve"> </w:t>
            </w:r>
            <w:r>
              <w:rPr>
                <w:sz w:val="24"/>
              </w:rPr>
              <w:t>B</w:t>
            </w:r>
            <w:r>
              <w:rPr>
                <w:spacing w:val="-2"/>
                <w:sz w:val="24"/>
              </w:rPr>
              <w:t xml:space="preserve"> specialistico</w:t>
            </w:r>
          </w:p>
        </w:tc>
      </w:tr>
      <w:tr w:rsidR="0049501D" w14:paraId="3286C414" w14:textId="77777777">
        <w:trPr>
          <w:trHeight w:val="412"/>
        </w:trPr>
        <w:tc>
          <w:tcPr>
            <w:tcW w:w="2919" w:type="dxa"/>
          </w:tcPr>
          <w:p w14:paraId="50559721" w14:textId="77777777" w:rsidR="0049501D" w:rsidRDefault="00000000">
            <w:pPr>
              <w:pStyle w:val="TableParagraph"/>
              <w:spacing w:line="292" w:lineRule="exact"/>
              <w:ind w:left="110"/>
              <w:rPr>
                <w:sz w:val="24"/>
              </w:rPr>
            </w:pPr>
            <w:r>
              <w:rPr>
                <w:sz w:val="24"/>
              </w:rPr>
              <w:t>Modulo</w:t>
            </w:r>
            <w:r>
              <w:rPr>
                <w:spacing w:val="-2"/>
                <w:sz w:val="24"/>
              </w:rPr>
              <w:t xml:space="preserve"> </w:t>
            </w:r>
            <w:r>
              <w:rPr>
                <w:sz w:val="24"/>
              </w:rPr>
              <w:t>B</w:t>
            </w:r>
            <w:r>
              <w:rPr>
                <w:spacing w:val="-2"/>
                <w:sz w:val="24"/>
              </w:rPr>
              <w:t xml:space="preserve"> Comune</w:t>
            </w:r>
          </w:p>
        </w:tc>
        <w:tc>
          <w:tcPr>
            <w:tcW w:w="2921" w:type="dxa"/>
          </w:tcPr>
          <w:p w14:paraId="7E93ABD8" w14:textId="77777777" w:rsidR="0049501D" w:rsidRDefault="00000000">
            <w:pPr>
              <w:pStyle w:val="TableParagraph"/>
              <w:spacing w:before="59"/>
              <w:ind w:left="13"/>
              <w:jc w:val="center"/>
              <w:rPr>
                <w:sz w:val="24"/>
              </w:rPr>
            </w:pPr>
            <w:r>
              <w:rPr>
                <w:sz w:val="24"/>
              </w:rPr>
              <w:t>Credito</w:t>
            </w:r>
            <w:r>
              <w:rPr>
                <w:spacing w:val="-9"/>
                <w:sz w:val="24"/>
              </w:rPr>
              <w:t xml:space="preserve"> </w:t>
            </w:r>
            <w:r>
              <w:rPr>
                <w:spacing w:val="-2"/>
                <w:sz w:val="24"/>
              </w:rPr>
              <w:t>totale</w:t>
            </w:r>
          </w:p>
        </w:tc>
        <w:tc>
          <w:tcPr>
            <w:tcW w:w="3507" w:type="dxa"/>
          </w:tcPr>
          <w:p w14:paraId="02347C07" w14:textId="77777777" w:rsidR="0049501D" w:rsidRDefault="0049501D">
            <w:pPr>
              <w:pStyle w:val="TableParagraph"/>
              <w:rPr>
                <w:rFonts w:ascii="Times New Roman"/>
              </w:rPr>
            </w:pPr>
          </w:p>
        </w:tc>
      </w:tr>
      <w:tr w:rsidR="0049501D" w14:paraId="51D1CB04" w14:textId="77777777">
        <w:trPr>
          <w:trHeight w:val="1998"/>
        </w:trPr>
        <w:tc>
          <w:tcPr>
            <w:tcW w:w="2919" w:type="dxa"/>
          </w:tcPr>
          <w:p w14:paraId="771CFB32" w14:textId="77777777" w:rsidR="0049501D" w:rsidRDefault="00000000">
            <w:pPr>
              <w:pStyle w:val="TableParagraph"/>
              <w:ind w:left="110" w:right="89"/>
              <w:jc w:val="both"/>
              <w:rPr>
                <w:sz w:val="24"/>
              </w:rPr>
            </w:pPr>
            <w:r>
              <w:rPr>
                <w:sz w:val="24"/>
              </w:rPr>
              <w:t>Modulo</w:t>
            </w:r>
            <w:r>
              <w:rPr>
                <w:spacing w:val="-13"/>
                <w:sz w:val="24"/>
              </w:rPr>
              <w:t xml:space="preserve"> </w:t>
            </w:r>
            <w:r>
              <w:rPr>
                <w:sz w:val="24"/>
              </w:rPr>
              <w:t>B-SP1:</w:t>
            </w:r>
            <w:r>
              <w:rPr>
                <w:spacing w:val="-12"/>
                <w:sz w:val="24"/>
              </w:rPr>
              <w:t xml:space="preserve"> </w:t>
            </w:r>
            <w:r>
              <w:rPr>
                <w:sz w:val="24"/>
              </w:rPr>
              <w:t>Agricoltura</w:t>
            </w:r>
            <w:r>
              <w:rPr>
                <w:spacing w:val="-11"/>
                <w:sz w:val="24"/>
              </w:rPr>
              <w:t xml:space="preserve"> </w:t>
            </w:r>
            <w:r>
              <w:rPr>
                <w:sz w:val="24"/>
              </w:rPr>
              <w:t>- Pesca (12 ore) già riconosciuto</w:t>
            </w:r>
            <w:r>
              <w:rPr>
                <w:spacing w:val="-9"/>
                <w:sz w:val="24"/>
              </w:rPr>
              <w:t xml:space="preserve"> </w:t>
            </w:r>
            <w:r>
              <w:rPr>
                <w:sz w:val="24"/>
              </w:rPr>
              <w:t>al</w:t>
            </w:r>
            <w:r>
              <w:rPr>
                <w:spacing w:val="-10"/>
                <w:sz w:val="24"/>
              </w:rPr>
              <w:t xml:space="preserve"> </w:t>
            </w:r>
            <w:r>
              <w:rPr>
                <w:sz w:val="24"/>
              </w:rPr>
              <w:t>Modulo</w:t>
            </w:r>
            <w:r>
              <w:rPr>
                <w:spacing w:val="-10"/>
                <w:sz w:val="24"/>
              </w:rPr>
              <w:t xml:space="preserve"> </w:t>
            </w:r>
            <w:r>
              <w:rPr>
                <w:sz w:val="24"/>
              </w:rPr>
              <w:t>B1</w:t>
            </w:r>
            <w:r>
              <w:rPr>
                <w:spacing w:val="-8"/>
                <w:sz w:val="24"/>
              </w:rPr>
              <w:t xml:space="preserve"> </w:t>
            </w:r>
            <w:r>
              <w:rPr>
                <w:spacing w:val="-10"/>
                <w:sz w:val="24"/>
              </w:rPr>
              <w:t>–</w:t>
            </w:r>
          </w:p>
          <w:p w14:paraId="2DDDAC65" w14:textId="77777777" w:rsidR="0049501D" w:rsidRDefault="00000000">
            <w:pPr>
              <w:pStyle w:val="TableParagraph"/>
              <w:spacing w:line="292" w:lineRule="exact"/>
              <w:ind w:left="110"/>
              <w:jc w:val="both"/>
              <w:rPr>
                <w:sz w:val="24"/>
              </w:rPr>
            </w:pPr>
            <w:r>
              <w:rPr>
                <w:sz w:val="24"/>
              </w:rPr>
              <w:t>Accordo</w:t>
            </w:r>
            <w:r>
              <w:rPr>
                <w:spacing w:val="-3"/>
                <w:sz w:val="24"/>
              </w:rPr>
              <w:t xml:space="preserve"> </w:t>
            </w:r>
            <w:r>
              <w:rPr>
                <w:spacing w:val="-4"/>
                <w:sz w:val="24"/>
              </w:rPr>
              <w:t>2006</w:t>
            </w:r>
          </w:p>
          <w:p w14:paraId="2C2B62A7" w14:textId="77777777" w:rsidR="0049501D" w:rsidRDefault="00000000">
            <w:pPr>
              <w:pStyle w:val="TableParagraph"/>
              <w:spacing w:before="121"/>
              <w:ind w:left="110" w:right="95"/>
              <w:jc w:val="both"/>
              <w:rPr>
                <w:sz w:val="24"/>
              </w:rPr>
            </w:pPr>
            <w:r>
              <w:rPr>
                <w:sz w:val="24"/>
              </w:rPr>
              <w:t xml:space="preserve">già riconosciuto al Modulo </w:t>
            </w:r>
            <w:r>
              <w:rPr>
                <w:spacing w:val="-6"/>
                <w:sz w:val="24"/>
              </w:rPr>
              <w:t>B2</w:t>
            </w:r>
          </w:p>
        </w:tc>
        <w:tc>
          <w:tcPr>
            <w:tcW w:w="2921" w:type="dxa"/>
          </w:tcPr>
          <w:p w14:paraId="177470D8" w14:textId="77777777" w:rsidR="0049501D" w:rsidRDefault="0049501D">
            <w:pPr>
              <w:pStyle w:val="TableParagraph"/>
              <w:rPr>
                <w:sz w:val="20"/>
              </w:rPr>
            </w:pPr>
          </w:p>
          <w:p w14:paraId="6919CF94" w14:textId="77777777" w:rsidR="0049501D" w:rsidRDefault="0049501D">
            <w:pPr>
              <w:pStyle w:val="TableParagraph"/>
              <w:rPr>
                <w:sz w:val="20"/>
              </w:rPr>
            </w:pPr>
          </w:p>
          <w:p w14:paraId="1E3D5B0D" w14:textId="77777777" w:rsidR="0049501D" w:rsidRDefault="0049501D">
            <w:pPr>
              <w:pStyle w:val="TableParagraph"/>
              <w:rPr>
                <w:sz w:val="20"/>
              </w:rPr>
            </w:pPr>
          </w:p>
          <w:p w14:paraId="32DAC5FC" w14:textId="77777777" w:rsidR="0049501D" w:rsidRDefault="0049501D">
            <w:pPr>
              <w:pStyle w:val="TableParagraph"/>
              <w:spacing w:before="78"/>
              <w:rPr>
                <w:sz w:val="20"/>
              </w:rPr>
            </w:pPr>
          </w:p>
          <w:p w14:paraId="0DEA1A3C" w14:textId="77777777" w:rsidR="0049501D" w:rsidRDefault="00000000">
            <w:pPr>
              <w:pStyle w:val="TableParagraph"/>
              <w:spacing w:line="20" w:lineRule="exact"/>
              <w:ind w:left="804"/>
              <w:rPr>
                <w:sz w:val="2"/>
              </w:rPr>
            </w:pPr>
            <w:r>
              <w:rPr>
                <w:noProof/>
                <w:sz w:val="2"/>
              </w:rPr>
              <mc:AlternateContent>
                <mc:Choice Requires="wpg">
                  <w:drawing>
                    <wp:inline distT="0" distB="0" distL="0" distR="0" wp14:anchorId="473CFAE6" wp14:editId="0972342E">
                      <wp:extent cx="835660" cy="10160"/>
                      <wp:effectExtent l="9525" t="0" r="2540"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60" cy="10160"/>
                                <a:chOff x="0" y="0"/>
                                <a:chExt cx="835660" cy="10160"/>
                              </a:xfrm>
                            </wpg:grpSpPr>
                            <wps:wsp>
                              <wps:cNvPr id="12" name="Graphic 12"/>
                              <wps:cNvSpPr/>
                              <wps:spPr>
                                <a:xfrm>
                                  <a:off x="0" y="4953"/>
                                  <a:ext cx="835660" cy="1270"/>
                                </a:xfrm>
                                <a:custGeom>
                                  <a:avLst/>
                                  <a:gdLst/>
                                  <a:ahLst/>
                                  <a:cxnLst/>
                                  <a:rect l="l" t="t" r="r" b="b"/>
                                  <a:pathLst>
                                    <a:path w="835660">
                                      <a:moveTo>
                                        <a:pt x="0" y="0"/>
                                      </a:moveTo>
                                      <a:lnTo>
                                        <a:pt x="835456" y="0"/>
                                      </a:lnTo>
                                    </a:path>
                                  </a:pathLst>
                                </a:custGeom>
                                <a:ln w="99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812CB7" id="Group 11" o:spid="_x0000_s1026" style="width:65.8pt;height:.8pt;mso-position-horizontal-relative:char;mso-position-vertical-relative:line" coordsize="83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">
                      <v:shape id="Graphic 12" o:spid="_x0000_s1027" style="position:absolute;top:49;width:8356;height:13;visibility:visible;mso-wrap-style:square;v-text-anchor:top" coordsize="835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" path="m,l835456,e" filled="f" strokeweight=".78pt">
                        <v:path arrowok="t"/>
                      </v:shape>
                      <w10:anchorlock/>
                    </v:group>
                  </w:pict>
                </mc:Fallback>
              </mc:AlternateContent>
            </w:r>
          </w:p>
        </w:tc>
        <w:tc>
          <w:tcPr>
            <w:tcW w:w="3507" w:type="dxa"/>
          </w:tcPr>
          <w:p w14:paraId="68FD206C" w14:textId="77777777" w:rsidR="0049501D" w:rsidRDefault="00000000">
            <w:pPr>
              <w:pStyle w:val="TableParagraph"/>
              <w:ind w:left="108" w:right="91"/>
              <w:jc w:val="both"/>
              <w:rPr>
                <w:sz w:val="24"/>
              </w:rPr>
            </w:pPr>
            <w:r>
              <w:rPr>
                <w:sz w:val="24"/>
              </w:rPr>
              <w:t>Credito totale per Modulo B-SP1: Agricoltura, silvicoltura e zootecnia (16 ore) Credito totale per</w:t>
            </w:r>
            <w:r>
              <w:rPr>
                <w:spacing w:val="-2"/>
                <w:sz w:val="24"/>
              </w:rPr>
              <w:t xml:space="preserve"> </w:t>
            </w:r>
            <w:r>
              <w:rPr>
                <w:sz w:val="24"/>
              </w:rPr>
              <w:t>Modulo</w:t>
            </w:r>
            <w:r>
              <w:rPr>
                <w:spacing w:val="-2"/>
                <w:sz w:val="24"/>
              </w:rPr>
              <w:t xml:space="preserve"> </w:t>
            </w:r>
            <w:r>
              <w:rPr>
                <w:sz w:val="24"/>
              </w:rPr>
              <w:t>B-SP2: Pesca</w:t>
            </w:r>
            <w:r>
              <w:rPr>
                <w:spacing w:val="-3"/>
                <w:sz w:val="24"/>
              </w:rPr>
              <w:t xml:space="preserve"> </w:t>
            </w:r>
            <w:r>
              <w:rPr>
                <w:sz w:val="24"/>
              </w:rPr>
              <w:t>(12 ore)</w:t>
            </w:r>
          </w:p>
        </w:tc>
      </w:tr>
      <w:tr w:rsidR="0049501D" w14:paraId="37D175BD" w14:textId="77777777">
        <w:trPr>
          <w:trHeight w:val="1584"/>
        </w:trPr>
        <w:tc>
          <w:tcPr>
            <w:tcW w:w="2919" w:type="dxa"/>
          </w:tcPr>
          <w:p w14:paraId="786634FD" w14:textId="77777777" w:rsidR="0049501D" w:rsidRDefault="00000000">
            <w:pPr>
              <w:pStyle w:val="TableParagraph"/>
              <w:ind w:left="110" w:right="92"/>
              <w:jc w:val="both"/>
              <w:rPr>
                <w:sz w:val="24"/>
              </w:rPr>
            </w:pPr>
            <w:r>
              <w:rPr>
                <w:sz w:val="24"/>
              </w:rPr>
              <w:t xml:space="preserve">Modulo B-SP2: Attività Estrattive - Costruzioni (16 ore) già riconosciuto al Modulo B3 dell’accordo </w:t>
            </w:r>
            <w:r>
              <w:rPr>
                <w:spacing w:val="-4"/>
                <w:sz w:val="24"/>
              </w:rPr>
              <w:t>2006</w:t>
            </w:r>
          </w:p>
        </w:tc>
        <w:tc>
          <w:tcPr>
            <w:tcW w:w="2921" w:type="dxa"/>
          </w:tcPr>
          <w:p w14:paraId="040BB444" w14:textId="77777777" w:rsidR="0049501D" w:rsidRDefault="0049501D">
            <w:pPr>
              <w:pStyle w:val="TableParagraph"/>
              <w:rPr>
                <w:sz w:val="20"/>
              </w:rPr>
            </w:pPr>
          </w:p>
          <w:p w14:paraId="500F4CF9" w14:textId="77777777" w:rsidR="0049501D" w:rsidRDefault="0049501D">
            <w:pPr>
              <w:pStyle w:val="TableParagraph"/>
              <w:rPr>
                <w:sz w:val="20"/>
              </w:rPr>
            </w:pPr>
          </w:p>
          <w:p w14:paraId="7608D61A" w14:textId="77777777" w:rsidR="0049501D" w:rsidRDefault="0049501D">
            <w:pPr>
              <w:pStyle w:val="TableParagraph"/>
              <w:spacing w:before="175" w:after="1"/>
              <w:rPr>
                <w:sz w:val="20"/>
              </w:rPr>
            </w:pPr>
          </w:p>
          <w:p w14:paraId="4C0AA7FE" w14:textId="77777777" w:rsidR="0049501D" w:rsidRDefault="00000000">
            <w:pPr>
              <w:pStyle w:val="TableParagraph"/>
              <w:spacing w:line="20" w:lineRule="exact"/>
              <w:ind w:left="684"/>
              <w:rPr>
                <w:sz w:val="2"/>
              </w:rPr>
            </w:pPr>
            <w:r>
              <w:rPr>
                <w:noProof/>
                <w:sz w:val="2"/>
              </w:rPr>
              <mc:AlternateContent>
                <mc:Choice Requires="wpg">
                  <w:drawing>
                    <wp:inline distT="0" distB="0" distL="0" distR="0" wp14:anchorId="7D488E64" wp14:editId="638B8FAE">
                      <wp:extent cx="988060" cy="10160"/>
                      <wp:effectExtent l="9525" t="0" r="254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060" cy="10160"/>
                                <a:chOff x="0" y="0"/>
                                <a:chExt cx="988060" cy="10160"/>
                              </a:xfrm>
                            </wpg:grpSpPr>
                            <wps:wsp>
                              <wps:cNvPr id="14" name="Graphic 14"/>
                              <wps:cNvSpPr/>
                              <wps:spPr>
                                <a:xfrm>
                                  <a:off x="0" y="4953"/>
                                  <a:ext cx="988060" cy="1270"/>
                                </a:xfrm>
                                <a:custGeom>
                                  <a:avLst/>
                                  <a:gdLst/>
                                  <a:ahLst/>
                                  <a:cxnLst/>
                                  <a:rect l="l" t="t" r="r" b="b"/>
                                  <a:pathLst>
                                    <a:path w="988060">
                                      <a:moveTo>
                                        <a:pt x="0" y="0"/>
                                      </a:moveTo>
                                      <a:lnTo>
                                        <a:pt x="987704" y="0"/>
                                      </a:lnTo>
                                    </a:path>
                                  </a:pathLst>
                                </a:custGeom>
                                <a:ln w="99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99C506" id="Group 13" o:spid="_x0000_s1026" style="width:77.8pt;height:.8pt;mso-position-horizontal-relative:char;mso-position-vertical-relative:line" coordsize="98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">
                      <v:shape id="Graphic 14" o:spid="_x0000_s1027" style="position:absolute;top:49;width:9880;height:13;visibility:visible;mso-wrap-style:square;v-text-anchor:top" coordsize="988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" path="m,l987704,e" filled="f" strokeweight=".78pt">
                        <v:path arrowok="t"/>
                      </v:shape>
                      <w10:anchorlock/>
                    </v:group>
                  </w:pict>
                </mc:Fallback>
              </mc:AlternateContent>
            </w:r>
          </w:p>
        </w:tc>
        <w:tc>
          <w:tcPr>
            <w:tcW w:w="3507" w:type="dxa"/>
          </w:tcPr>
          <w:p w14:paraId="4FDBA18D" w14:textId="77777777" w:rsidR="0049501D" w:rsidRDefault="00000000">
            <w:pPr>
              <w:pStyle w:val="TableParagraph"/>
              <w:ind w:left="108"/>
              <w:rPr>
                <w:sz w:val="24"/>
              </w:rPr>
            </w:pPr>
            <w:r>
              <w:rPr>
                <w:sz w:val="24"/>
              </w:rPr>
              <w:t>Credito totale per Modulo B-SP3: Costruzioni (16 ore)</w:t>
            </w:r>
          </w:p>
        </w:tc>
      </w:tr>
      <w:tr w:rsidR="0049501D" w14:paraId="2087B4D8" w14:textId="77777777">
        <w:trPr>
          <w:trHeight w:val="1293"/>
        </w:trPr>
        <w:tc>
          <w:tcPr>
            <w:tcW w:w="2919" w:type="dxa"/>
          </w:tcPr>
          <w:p w14:paraId="799EB37E" w14:textId="77777777" w:rsidR="0049501D" w:rsidRDefault="00000000">
            <w:pPr>
              <w:pStyle w:val="TableParagraph"/>
              <w:ind w:left="110" w:right="92"/>
              <w:jc w:val="both"/>
              <w:rPr>
                <w:sz w:val="24"/>
              </w:rPr>
            </w:pPr>
            <w:r>
              <w:rPr>
                <w:sz w:val="24"/>
              </w:rPr>
              <w:t>Modulo B-SP3: Sanità residenziale (12 ore) già riconosciuto al Modulo B7 dell’accordo 2006</w:t>
            </w:r>
          </w:p>
        </w:tc>
        <w:tc>
          <w:tcPr>
            <w:tcW w:w="2921" w:type="dxa"/>
          </w:tcPr>
          <w:p w14:paraId="5858CED3" w14:textId="77777777" w:rsidR="0049501D" w:rsidRDefault="0049501D">
            <w:pPr>
              <w:pStyle w:val="TableParagraph"/>
              <w:rPr>
                <w:sz w:val="20"/>
              </w:rPr>
            </w:pPr>
          </w:p>
          <w:p w14:paraId="62035DC6" w14:textId="77777777" w:rsidR="0049501D" w:rsidRDefault="0049501D">
            <w:pPr>
              <w:pStyle w:val="TableParagraph"/>
              <w:rPr>
                <w:sz w:val="20"/>
              </w:rPr>
            </w:pPr>
          </w:p>
          <w:p w14:paraId="36316F10" w14:textId="77777777" w:rsidR="0049501D" w:rsidRDefault="0049501D">
            <w:pPr>
              <w:pStyle w:val="TableParagraph"/>
              <w:spacing w:before="29"/>
              <w:rPr>
                <w:sz w:val="20"/>
              </w:rPr>
            </w:pPr>
          </w:p>
          <w:p w14:paraId="217E9580" w14:textId="77777777" w:rsidR="0049501D" w:rsidRDefault="00000000">
            <w:pPr>
              <w:pStyle w:val="TableParagraph"/>
              <w:spacing w:line="20" w:lineRule="exact"/>
              <w:ind w:left="624"/>
              <w:rPr>
                <w:sz w:val="2"/>
              </w:rPr>
            </w:pPr>
            <w:r>
              <w:rPr>
                <w:noProof/>
                <w:sz w:val="2"/>
              </w:rPr>
              <mc:AlternateContent>
                <mc:Choice Requires="wpg">
                  <w:drawing>
                    <wp:inline distT="0" distB="0" distL="0" distR="0" wp14:anchorId="7C140210" wp14:editId="26A029AF">
                      <wp:extent cx="1062990" cy="10160"/>
                      <wp:effectExtent l="9525" t="0" r="3809" b="889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2990" cy="10160"/>
                                <a:chOff x="0" y="0"/>
                                <a:chExt cx="1062990" cy="10160"/>
                              </a:xfrm>
                            </wpg:grpSpPr>
                            <wps:wsp>
                              <wps:cNvPr id="16" name="Graphic 16"/>
                              <wps:cNvSpPr/>
                              <wps:spPr>
                                <a:xfrm>
                                  <a:off x="0" y="4953"/>
                                  <a:ext cx="1062990" cy="1270"/>
                                </a:xfrm>
                                <a:custGeom>
                                  <a:avLst/>
                                  <a:gdLst/>
                                  <a:ahLst/>
                                  <a:cxnLst/>
                                  <a:rect l="l" t="t" r="r" b="b"/>
                                  <a:pathLst>
                                    <a:path w="1062990">
                                      <a:moveTo>
                                        <a:pt x="0" y="0"/>
                                      </a:moveTo>
                                      <a:lnTo>
                                        <a:pt x="1062692" y="0"/>
                                      </a:lnTo>
                                    </a:path>
                                  </a:pathLst>
                                </a:custGeom>
                                <a:ln w="99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11DD37" id="Group 15" o:spid="_x0000_s1026" style="width:83.7pt;height:.8pt;mso-position-horizontal-relative:char;mso-position-vertical-relative:line" coordsize="1062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">
                      <v:shape id="Graphic 16" o:spid="_x0000_s1027" style="position:absolute;top:49;width:10629;height:13;visibility:visible;mso-wrap-style:square;v-text-anchor:top" coordsize="1062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" path="m,l1062692,e" filled="f" strokeweight=".78pt">
                        <v:path arrowok="t"/>
                      </v:shape>
                      <w10:anchorlock/>
                    </v:group>
                  </w:pict>
                </mc:Fallback>
              </mc:AlternateContent>
            </w:r>
          </w:p>
        </w:tc>
        <w:tc>
          <w:tcPr>
            <w:tcW w:w="3507" w:type="dxa"/>
          </w:tcPr>
          <w:p w14:paraId="103A1D6E" w14:textId="77777777" w:rsidR="0049501D" w:rsidRDefault="00000000">
            <w:pPr>
              <w:pStyle w:val="TableParagraph"/>
              <w:ind w:left="108"/>
              <w:rPr>
                <w:sz w:val="24"/>
              </w:rPr>
            </w:pPr>
            <w:r>
              <w:rPr>
                <w:sz w:val="24"/>
              </w:rPr>
              <w:t>Credito totale per Modulo B-SP4: Sanità residenziale (12 ore</w:t>
            </w:r>
          </w:p>
        </w:tc>
      </w:tr>
      <w:tr w:rsidR="0049501D" w14:paraId="7C0C7248" w14:textId="77777777">
        <w:trPr>
          <w:trHeight w:val="1290"/>
        </w:trPr>
        <w:tc>
          <w:tcPr>
            <w:tcW w:w="2919" w:type="dxa"/>
          </w:tcPr>
          <w:p w14:paraId="11317892" w14:textId="77777777" w:rsidR="0049501D" w:rsidRDefault="00000000">
            <w:pPr>
              <w:pStyle w:val="TableParagraph"/>
              <w:ind w:left="110" w:right="89"/>
              <w:jc w:val="both"/>
              <w:rPr>
                <w:sz w:val="24"/>
              </w:rPr>
            </w:pPr>
            <w:r>
              <w:rPr>
                <w:sz w:val="24"/>
              </w:rPr>
              <w:t>Modulo B-SP4: Chimico - Petrolchimico (16 ore) già riconosciuto al Modulo B5 dell’accordo 2006</w:t>
            </w:r>
          </w:p>
        </w:tc>
        <w:tc>
          <w:tcPr>
            <w:tcW w:w="2921" w:type="dxa"/>
          </w:tcPr>
          <w:p w14:paraId="31EB3210" w14:textId="77777777" w:rsidR="0049501D" w:rsidRDefault="0049501D">
            <w:pPr>
              <w:pStyle w:val="TableParagraph"/>
              <w:rPr>
                <w:sz w:val="20"/>
              </w:rPr>
            </w:pPr>
          </w:p>
          <w:p w14:paraId="26EC4C0F" w14:textId="77777777" w:rsidR="0049501D" w:rsidRDefault="0049501D">
            <w:pPr>
              <w:pStyle w:val="TableParagraph"/>
              <w:rPr>
                <w:sz w:val="20"/>
              </w:rPr>
            </w:pPr>
          </w:p>
          <w:p w14:paraId="522E906C" w14:textId="77777777" w:rsidR="0049501D" w:rsidRDefault="0049501D">
            <w:pPr>
              <w:pStyle w:val="TableParagraph"/>
              <w:spacing w:before="29"/>
              <w:rPr>
                <w:sz w:val="20"/>
              </w:rPr>
            </w:pPr>
          </w:p>
          <w:p w14:paraId="5F67692E" w14:textId="77777777" w:rsidR="0049501D" w:rsidRDefault="00000000">
            <w:pPr>
              <w:pStyle w:val="TableParagraph"/>
              <w:spacing w:line="20" w:lineRule="exact"/>
              <w:ind w:left="384"/>
              <w:rPr>
                <w:sz w:val="2"/>
              </w:rPr>
            </w:pPr>
            <w:r>
              <w:rPr>
                <w:noProof/>
                <w:sz w:val="2"/>
              </w:rPr>
              <mc:AlternateContent>
                <mc:Choice Requires="wpg">
                  <w:drawing>
                    <wp:inline distT="0" distB="0" distL="0" distR="0" wp14:anchorId="696BDA71" wp14:editId="69A7FFE8">
                      <wp:extent cx="1367790" cy="10160"/>
                      <wp:effectExtent l="9525" t="0" r="3809" b="889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7790" cy="10160"/>
                                <a:chOff x="0" y="0"/>
                                <a:chExt cx="1367790" cy="10160"/>
                              </a:xfrm>
                            </wpg:grpSpPr>
                            <wps:wsp>
                              <wps:cNvPr id="18" name="Graphic 18"/>
                              <wps:cNvSpPr/>
                              <wps:spPr>
                                <a:xfrm>
                                  <a:off x="0" y="4953"/>
                                  <a:ext cx="1367790" cy="1270"/>
                                </a:xfrm>
                                <a:custGeom>
                                  <a:avLst/>
                                  <a:gdLst/>
                                  <a:ahLst/>
                                  <a:cxnLst/>
                                  <a:rect l="l" t="t" r="r" b="b"/>
                                  <a:pathLst>
                                    <a:path w="1367790">
                                      <a:moveTo>
                                        <a:pt x="0" y="0"/>
                                      </a:moveTo>
                                      <a:lnTo>
                                        <a:pt x="1367187" y="0"/>
                                      </a:lnTo>
                                    </a:path>
                                  </a:pathLst>
                                </a:custGeom>
                                <a:ln w="99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038966" id="Group 17" o:spid="_x0000_s1026" style="width:107.7pt;height:.8pt;mso-position-horizontal-relative:char;mso-position-vertical-relative:line" coordsize="136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">
                      <v:shape id="Graphic 18" o:spid="_x0000_s1027" style="position:absolute;top:49;width:13677;height:13;visibility:visible;mso-wrap-style:square;v-text-anchor:top" coordsize="136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" path="m,l1367187,e" filled="f" strokeweight=".78pt">
                        <v:path arrowok="t"/>
                      </v:shape>
                      <w10:anchorlock/>
                    </v:group>
                  </w:pict>
                </mc:Fallback>
              </mc:AlternateContent>
            </w:r>
          </w:p>
        </w:tc>
        <w:tc>
          <w:tcPr>
            <w:tcW w:w="3507" w:type="dxa"/>
          </w:tcPr>
          <w:p w14:paraId="1D3B03C6" w14:textId="77777777" w:rsidR="0049501D" w:rsidRDefault="00000000">
            <w:pPr>
              <w:pStyle w:val="TableParagraph"/>
              <w:ind w:left="108"/>
              <w:rPr>
                <w:sz w:val="24"/>
              </w:rPr>
            </w:pPr>
            <w:r>
              <w:rPr>
                <w:sz w:val="24"/>
              </w:rPr>
              <w:t>Credito totale per Modulo B-SP5: Chimico - Petrolchimico (16 ore)</w:t>
            </w:r>
          </w:p>
        </w:tc>
      </w:tr>
    </w:tbl>
    <w:p w14:paraId="04892C92" w14:textId="77777777" w:rsidR="0049501D" w:rsidRDefault="0049501D">
      <w:pPr>
        <w:pStyle w:val="Corpotesto"/>
        <w:spacing w:before="24"/>
        <w:ind w:left="0"/>
      </w:pPr>
    </w:p>
    <w:p w14:paraId="1D7F8C9F" w14:textId="77777777" w:rsidR="0049501D" w:rsidRDefault="00000000">
      <w:pPr>
        <w:pStyle w:val="Titolo4"/>
        <w:tabs>
          <w:tab w:val="left" w:pos="3224"/>
          <w:tab w:val="left" w:pos="4876"/>
          <w:tab w:val="left" w:pos="6306"/>
          <w:tab w:val="left" w:pos="6961"/>
          <w:tab w:val="left" w:pos="7299"/>
          <w:tab w:val="left" w:pos="9158"/>
          <w:tab w:val="left" w:pos="9813"/>
        </w:tabs>
        <w:spacing w:before="0"/>
        <w:ind w:left="1068" w:firstLine="0"/>
      </w:pPr>
      <w:r>
        <w:rPr>
          <w:spacing w:val="-2"/>
        </w:rPr>
        <w:t>RICONOSCIMENTO</w:t>
      </w:r>
      <w:r>
        <w:tab/>
      </w:r>
      <w:r>
        <w:rPr>
          <w:spacing w:val="-2"/>
        </w:rPr>
        <w:t>FORMAZIONE</w:t>
      </w:r>
      <w:r>
        <w:tab/>
      </w:r>
      <w:r>
        <w:rPr>
          <w:spacing w:val="-2"/>
        </w:rPr>
        <w:t>PREGRESSA</w:t>
      </w:r>
      <w:r>
        <w:tab/>
      </w:r>
      <w:r>
        <w:rPr>
          <w:spacing w:val="-5"/>
        </w:rPr>
        <w:t>PER</w:t>
      </w:r>
      <w:r>
        <w:tab/>
      </w:r>
      <w:r>
        <w:rPr>
          <w:spacing w:val="-10"/>
        </w:rPr>
        <w:t>I</w:t>
      </w:r>
      <w:r>
        <w:tab/>
      </w:r>
      <w:r>
        <w:rPr>
          <w:spacing w:val="-2"/>
        </w:rPr>
        <w:t>COORDINATORI</w:t>
      </w:r>
      <w:r>
        <w:tab/>
      </w:r>
      <w:r>
        <w:rPr>
          <w:spacing w:val="-5"/>
        </w:rPr>
        <w:t>PER</w:t>
      </w:r>
      <w:r>
        <w:tab/>
      </w:r>
      <w:r>
        <w:rPr>
          <w:spacing w:val="-5"/>
        </w:rPr>
        <w:t>LA</w:t>
      </w:r>
    </w:p>
    <w:p w14:paraId="4142705A" w14:textId="77777777" w:rsidR="0049501D" w:rsidRDefault="00000000">
      <w:pPr>
        <w:spacing w:before="21"/>
        <w:ind w:left="1068"/>
        <w:rPr>
          <w:b/>
          <w:sz w:val="24"/>
        </w:rPr>
      </w:pPr>
      <w:r>
        <w:rPr>
          <w:b/>
          <w:sz w:val="24"/>
        </w:rPr>
        <w:t>PROGETTAZIONE</w:t>
      </w:r>
      <w:r>
        <w:rPr>
          <w:b/>
          <w:spacing w:val="-6"/>
          <w:sz w:val="24"/>
        </w:rPr>
        <w:t xml:space="preserve"> </w:t>
      </w:r>
      <w:r>
        <w:rPr>
          <w:b/>
          <w:sz w:val="24"/>
        </w:rPr>
        <w:t>E</w:t>
      </w:r>
      <w:r>
        <w:rPr>
          <w:b/>
          <w:spacing w:val="-2"/>
          <w:sz w:val="24"/>
        </w:rPr>
        <w:t xml:space="preserve"> </w:t>
      </w:r>
      <w:r>
        <w:rPr>
          <w:b/>
          <w:sz w:val="24"/>
        </w:rPr>
        <w:t>PER</w:t>
      </w:r>
      <w:r>
        <w:rPr>
          <w:b/>
          <w:spacing w:val="-3"/>
          <w:sz w:val="24"/>
        </w:rPr>
        <w:t xml:space="preserve"> </w:t>
      </w:r>
      <w:r>
        <w:rPr>
          <w:b/>
          <w:sz w:val="24"/>
        </w:rPr>
        <w:t>L’</w:t>
      </w:r>
      <w:r>
        <w:rPr>
          <w:b/>
          <w:spacing w:val="-2"/>
          <w:sz w:val="24"/>
        </w:rPr>
        <w:t xml:space="preserve"> </w:t>
      </w:r>
      <w:r>
        <w:rPr>
          <w:b/>
          <w:sz w:val="24"/>
        </w:rPr>
        <w:t>ESECUZIONE</w:t>
      </w:r>
      <w:r>
        <w:rPr>
          <w:b/>
          <w:spacing w:val="-2"/>
          <w:sz w:val="24"/>
        </w:rPr>
        <w:t xml:space="preserve"> </w:t>
      </w:r>
      <w:r>
        <w:rPr>
          <w:b/>
          <w:sz w:val="24"/>
        </w:rPr>
        <w:t>DEI</w:t>
      </w:r>
      <w:r>
        <w:rPr>
          <w:b/>
          <w:spacing w:val="-1"/>
          <w:sz w:val="24"/>
        </w:rPr>
        <w:t xml:space="preserve"> </w:t>
      </w:r>
      <w:r>
        <w:rPr>
          <w:b/>
          <w:sz w:val="24"/>
        </w:rPr>
        <w:t>LAVORI</w:t>
      </w:r>
      <w:r>
        <w:rPr>
          <w:b/>
          <w:spacing w:val="-2"/>
          <w:sz w:val="24"/>
        </w:rPr>
        <w:t xml:space="preserve"> </w:t>
      </w:r>
      <w:r>
        <w:rPr>
          <w:b/>
          <w:sz w:val="24"/>
        </w:rPr>
        <w:t>(ALLEGATO</w:t>
      </w:r>
      <w:r>
        <w:rPr>
          <w:b/>
          <w:spacing w:val="-2"/>
          <w:sz w:val="24"/>
        </w:rPr>
        <w:t xml:space="preserve"> </w:t>
      </w:r>
      <w:r>
        <w:rPr>
          <w:b/>
          <w:sz w:val="24"/>
        </w:rPr>
        <w:t>XIV</w:t>
      </w:r>
      <w:r>
        <w:rPr>
          <w:b/>
          <w:spacing w:val="-4"/>
          <w:sz w:val="24"/>
        </w:rPr>
        <w:t xml:space="preserve"> </w:t>
      </w:r>
      <w:r>
        <w:rPr>
          <w:b/>
          <w:sz w:val="24"/>
        </w:rPr>
        <w:t>DLGS</w:t>
      </w:r>
      <w:r>
        <w:rPr>
          <w:b/>
          <w:spacing w:val="-5"/>
          <w:sz w:val="24"/>
        </w:rPr>
        <w:t xml:space="preserve"> </w:t>
      </w:r>
      <w:r>
        <w:rPr>
          <w:b/>
          <w:spacing w:val="-2"/>
          <w:sz w:val="24"/>
        </w:rPr>
        <w:t>81/08)</w:t>
      </w:r>
    </w:p>
    <w:p w14:paraId="2CDCF634" w14:textId="77777777" w:rsidR="0049501D" w:rsidRDefault="0049501D">
      <w:pPr>
        <w:pStyle w:val="Corpotesto"/>
        <w:spacing w:before="41"/>
        <w:ind w:left="0"/>
        <w:rPr>
          <w:b/>
        </w:rPr>
      </w:pPr>
    </w:p>
    <w:p w14:paraId="33DDE3A3" w14:textId="77777777" w:rsidR="0049501D" w:rsidRDefault="00000000">
      <w:pPr>
        <w:pStyle w:val="Corpotesto"/>
        <w:ind w:right="706"/>
        <w:jc w:val="both"/>
      </w:pPr>
      <w:r>
        <w:t>Per I coordinatori per la progettazione e per l’esecuzione dei lavori sono fatti salvi i percorsi formativi effettuati in vigenza allegato XIV Dlgs 81/08 così come modificato dall’Accordo Stato Regione 7 luglio 2016 , per il quali è riconosciuto credito formativo totale.</w:t>
      </w:r>
    </w:p>
    <w:p w14:paraId="6272A746" w14:textId="77777777" w:rsidR="0049501D" w:rsidRDefault="0049501D">
      <w:pPr>
        <w:pStyle w:val="Corpotesto"/>
        <w:ind w:left="0"/>
        <w:rPr>
          <w:sz w:val="20"/>
        </w:rPr>
      </w:pPr>
    </w:p>
    <w:p w14:paraId="63881812" w14:textId="77777777" w:rsidR="0049501D" w:rsidRDefault="0049501D">
      <w:pPr>
        <w:pStyle w:val="Corpotesto"/>
        <w:ind w:left="0"/>
        <w:rPr>
          <w:sz w:val="20"/>
        </w:rPr>
      </w:pPr>
    </w:p>
    <w:p w14:paraId="77105D1A" w14:textId="77777777" w:rsidR="0049501D" w:rsidRDefault="00000000">
      <w:pPr>
        <w:pStyle w:val="Corpotesto"/>
        <w:spacing w:before="182"/>
        <w:ind w:left="0"/>
        <w:rPr>
          <w:sz w:val="20"/>
        </w:rPr>
      </w:pPr>
      <w:r>
        <w:rPr>
          <w:noProof/>
          <w:sz w:val="20"/>
        </w:rPr>
        <mc:AlternateContent>
          <mc:Choice Requires="wps">
            <w:drawing>
              <wp:anchor distT="0" distB="0" distL="0" distR="0" simplePos="0" relativeHeight="487593984" behindDoc="1" locked="0" layoutInCell="1" allowOverlap="1" wp14:anchorId="6D1165D5" wp14:editId="4F7C9490">
                <wp:simplePos x="0" y="0"/>
                <wp:positionH relativeFrom="page">
                  <wp:posOffset>719327</wp:posOffset>
                </wp:positionH>
                <wp:positionV relativeFrom="paragraph">
                  <wp:posOffset>286167</wp:posOffset>
                </wp:positionV>
                <wp:extent cx="1829435" cy="762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70FD5" id="Graphic 19" o:spid="_x0000_s1026" style="position:absolute;margin-left:56.65pt;margin-top:22.55pt;width:144.05pt;height:.6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" path="m1829435,l,,,7619r1829435,l1829435,xe" fillcolor="black" stroked="f">
                <v:path arrowok="t"/>
                <w10:wrap type="topAndBottom" anchorx="page"/>
              </v:shape>
            </w:pict>
          </mc:Fallback>
        </mc:AlternateContent>
      </w:r>
    </w:p>
    <w:p w14:paraId="49D0A43B" w14:textId="77777777" w:rsidR="0049501D" w:rsidRDefault="00000000">
      <w:pPr>
        <w:spacing w:before="95"/>
        <w:ind w:left="707" w:right="708"/>
        <w:rPr>
          <w:sz w:val="20"/>
        </w:rPr>
      </w:pPr>
      <w:bookmarkStart w:id="158" w:name="_bookmark158"/>
      <w:bookmarkEnd w:id="158"/>
      <w:r>
        <w:rPr>
          <w:sz w:val="20"/>
          <w:vertAlign w:val="superscript"/>
        </w:rPr>
        <w:t>3</w:t>
      </w:r>
      <w:r>
        <w:rPr>
          <w:sz w:val="20"/>
        </w:rPr>
        <w:t xml:space="preserve"> Al punto 8 dell’Accordo 2016 era stato previsto il riconoscimento della formazione pregressa (ex accordo stato- regioni del 26 gennaio 2006) rispetto all’ articolazione del modulo B dell’accordo 7 luglio 2016.</w:t>
      </w:r>
    </w:p>
    <w:p w14:paraId="643959F3" w14:textId="77777777" w:rsidR="0049501D" w:rsidRDefault="0049501D">
      <w:pPr>
        <w:rPr>
          <w:sz w:val="20"/>
        </w:rPr>
        <w:sectPr w:rsidR="0049501D">
          <w:pgSz w:w="11910" w:h="16840"/>
          <w:pgMar w:top="1780" w:right="708" w:bottom="900" w:left="425" w:header="0" w:footer="674" w:gutter="0"/>
          <w:cols w:space="720"/>
        </w:sectPr>
      </w:pPr>
    </w:p>
    <w:p w14:paraId="073CBC69" w14:textId="77777777" w:rsidR="0049501D" w:rsidRDefault="00000000">
      <w:pPr>
        <w:pStyle w:val="Titolo4"/>
        <w:spacing w:line="256" w:lineRule="auto"/>
        <w:ind w:left="1068" w:right="710" w:firstLine="0"/>
        <w:jc w:val="both"/>
      </w:pPr>
      <w:r>
        <w:lastRenderedPageBreak/>
        <w:t xml:space="preserve">RICONOSCIMENTO FORMAZIONE PREGRESSA DEI LAVORATORI, DATORI DI LAVORO E LAVORATORI AUTONOMI CHE OPERANO IN AMBIENTI SOSPETTI DI INQUINAMENTO O </w:t>
      </w:r>
      <w:r>
        <w:rPr>
          <w:spacing w:val="-2"/>
        </w:rPr>
        <w:t>CONFINATI</w:t>
      </w:r>
    </w:p>
    <w:p w14:paraId="4014C8A8" w14:textId="77777777" w:rsidR="0049501D" w:rsidRDefault="0049501D">
      <w:pPr>
        <w:pStyle w:val="Corpotesto"/>
        <w:spacing w:before="22"/>
        <w:ind w:left="0"/>
        <w:rPr>
          <w:b/>
        </w:rPr>
      </w:pPr>
    </w:p>
    <w:p w14:paraId="7862BDEE" w14:textId="77777777" w:rsidR="0049501D" w:rsidRDefault="00000000">
      <w:pPr>
        <w:pStyle w:val="Corpotesto"/>
        <w:spacing w:line="256" w:lineRule="auto"/>
        <w:ind w:left="1068" w:right="702"/>
        <w:jc w:val="both"/>
      </w:pPr>
      <w:r>
        <w:t>Al fine di consentire la piena ed effettiva attuazione degli obblighi formativi di cui al DPR 177/2011,</w:t>
      </w:r>
      <w:r>
        <w:rPr>
          <w:spacing w:val="-10"/>
        </w:rPr>
        <w:t xml:space="preserve"> </w:t>
      </w:r>
      <w:r>
        <w:t>il</w:t>
      </w:r>
      <w:r>
        <w:rPr>
          <w:spacing w:val="-10"/>
        </w:rPr>
        <w:t xml:space="preserve"> </w:t>
      </w:r>
      <w:r>
        <w:t>corso</w:t>
      </w:r>
      <w:r>
        <w:rPr>
          <w:spacing w:val="-12"/>
        </w:rPr>
        <w:t xml:space="preserve"> </w:t>
      </w:r>
      <w:r>
        <w:t>di</w:t>
      </w:r>
      <w:r>
        <w:rPr>
          <w:spacing w:val="-10"/>
        </w:rPr>
        <w:t xml:space="preserve"> </w:t>
      </w:r>
      <w:r>
        <w:t>formazione</w:t>
      </w:r>
      <w:r>
        <w:rPr>
          <w:spacing w:val="-10"/>
        </w:rPr>
        <w:t xml:space="preserve"> </w:t>
      </w:r>
      <w:r>
        <w:t>di</w:t>
      </w:r>
      <w:r>
        <w:rPr>
          <w:spacing w:val="-10"/>
        </w:rPr>
        <w:t xml:space="preserve"> </w:t>
      </w:r>
      <w:r>
        <w:t>cui</w:t>
      </w:r>
      <w:r>
        <w:rPr>
          <w:spacing w:val="-10"/>
        </w:rPr>
        <w:t xml:space="preserve"> </w:t>
      </w:r>
      <w:r>
        <w:t>alla</w:t>
      </w:r>
      <w:r>
        <w:rPr>
          <w:spacing w:val="-10"/>
        </w:rPr>
        <w:t xml:space="preserve"> </w:t>
      </w:r>
      <w:r>
        <w:t>parte</w:t>
      </w:r>
      <w:r>
        <w:rPr>
          <w:spacing w:val="-10"/>
        </w:rPr>
        <w:t xml:space="preserve"> </w:t>
      </w:r>
      <w:r>
        <w:t>II,</w:t>
      </w:r>
      <w:r>
        <w:rPr>
          <w:spacing w:val="-11"/>
        </w:rPr>
        <w:t xml:space="preserve"> </w:t>
      </w:r>
      <w:r>
        <w:t>punto</w:t>
      </w:r>
      <w:r>
        <w:rPr>
          <w:spacing w:val="-10"/>
        </w:rPr>
        <w:t xml:space="preserve"> </w:t>
      </w:r>
      <w:r>
        <w:t>7,</w:t>
      </w:r>
      <w:r>
        <w:rPr>
          <w:spacing w:val="-12"/>
        </w:rPr>
        <w:t xml:space="preserve"> </w:t>
      </w:r>
      <w:r>
        <w:t>del</w:t>
      </w:r>
      <w:r>
        <w:rPr>
          <w:spacing w:val="-12"/>
        </w:rPr>
        <w:t xml:space="preserve"> </w:t>
      </w:r>
      <w:r>
        <w:t>presente</w:t>
      </w:r>
      <w:r>
        <w:rPr>
          <w:spacing w:val="-12"/>
        </w:rPr>
        <w:t xml:space="preserve"> </w:t>
      </w:r>
      <w:r>
        <w:t>accordo</w:t>
      </w:r>
      <w:r>
        <w:rPr>
          <w:spacing w:val="-10"/>
        </w:rPr>
        <w:t xml:space="preserve"> </w:t>
      </w:r>
      <w:r>
        <w:t>deve</w:t>
      </w:r>
      <w:r>
        <w:rPr>
          <w:spacing w:val="-12"/>
        </w:rPr>
        <w:t xml:space="preserve"> </w:t>
      </w:r>
      <w:r>
        <w:t>essere frequentato in modo che lo stesso venga concluso entro e non oltre il termine di 12 mesi dall’entrata</w:t>
      </w:r>
      <w:r>
        <w:rPr>
          <w:spacing w:val="-5"/>
        </w:rPr>
        <w:t xml:space="preserve"> </w:t>
      </w:r>
      <w:r>
        <w:t>in</w:t>
      </w:r>
      <w:r>
        <w:rPr>
          <w:spacing w:val="-4"/>
        </w:rPr>
        <w:t xml:space="preserve"> </w:t>
      </w:r>
      <w:r>
        <w:t>vigore</w:t>
      </w:r>
      <w:r>
        <w:rPr>
          <w:spacing w:val="-6"/>
        </w:rPr>
        <w:t xml:space="preserve"> </w:t>
      </w:r>
      <w:r>
        <w:t>del</w:t>
      </w:r>
      <w:r>
        <w:rPr>
          <w:spacing w:val="-7"/>
        </w:rPr>
        <w:t xml:space="preserve"> </w:t>
      </w:r>
      <w:r>
        <w:t>presente</w:t>
      </w:r>
      <w:r>
        <w:rPr>
          <w:spacing w:val="-6"/>
        </w:rPr>
        <w:t xml:space="preserve"> </w:t>
      </w:r>
      <w:r>
        <w:t>accordo.</w:t>
      </w:r>
      <w:r>
        <w:rPr>
          <w:spacing w:val="40"/>
        </w:rPr>
        <w:t xml:space="preserve"> </w:t>
      </w:r>
      <w:r>
        <w:t>I</w:t>
      </w:r>
      <w:r>
        <w:rPr>
          <w:spacing w:val="-5"/>
        </w:rPr>
        <w:t xml:space="preserve"> </w:t>
      </w:r>
      <w:r>
        <w:t>corsi</w:t>
      </w:r>
      <w:r>
        <w:rPr>
          <w:spacing w:val="-5"/>
        </w:rPr>
        <w:t xml:space="preserve"> </w:t>
      </w:r>
      <w:r>
        <w:t>di</w:t>
      </w:r>
      <w:r>
        <w:rPr>
          <w:spacing w:val="-6"/>
        </w:rPr>
        <w:t xml:space="preserve"> </w:t>
      </w:r>
      <w:r>
        <w:t>formazione</w:t>
      </w:r>
      <w:r>
        <w:rPr>
          <w:spacing w:val="-2"/>
        </w:rPr>
        <w:t xml:space="preserve"> </w:t>
      </w:r>
      <w:r>
        <w:t>inerenti</w:t>
      </w:r>
      <w:r>
        <w:rPr>
          <w:spacing w:val="-5"/>
        </w:rPr>
        <w:t xml:space="preserve"> </w:t>
      </w:r>
      <w:r>
        <w:t>ai</w:t>
      </w:r>
      <w:r>
        <w:rPr>
          <w:spacing w:val="-6"/>
        </w:rPr>
        <w:t xml:space="preserve"> </w:t>
      </w:r>
      <w:r>
        <w:t>lavoratori,</w:t>
      </w:r>
      <w:r>
        <w:rPr>
          <w:spacing w:val="-7"/>
        </w:rPr>
        <w:t xml:space="preserve"> </w:t>
      </w:r>
      <w:r>
        <w:t>datori di</w:t>
      </w:r>
      <w:r>
        <w:rPr>
          <w:spacing w:val="-7"/>
        </w:rPr>
        <w:t xml:space="preserve"> </w:t>
      </w:r>
      <w:r>
        <w:t>lavoro</w:t>
      </w:r>
      <w:r>
        <w:rPr>
          <w:spacing w:val="-9"/>
        </w:rPr>
        <w:t xml:space="preserve"> </w:t>
      </w:r>
      <w:r>
        <w:t>e</w:t>
      </w:r>
      <w:r>
        <w:rPr>
          <w:spacing w:val="-7"/>
        </w:rPr>
        <w:t xml:space="preserve"> </w:t>
      </w:r>
      <w:r>
        <w:t>lavoratori</w:t>
      </w:r>
      <w:r>
        <w:rPr>
          <w:spacing w:val="-7"/>
        </w:rPr>
        <w:t xml:space="preserve"> </w:t>
      </w:r>
      <w:r>
        <w:t>autonomi</w:t>
      </w:r>
      <w:r>
        <w:rPr>
          <w:spacing w:val="-7"/>
        </w:rPr>
        <w:t xml:space="preserve"> </w:t>
      </w:r>
      <w:r>
        <w:t>che</w:t>
      </w:r>
      <w:r>
        <w:rPr>
          <w:spacing w:val="-7"/>
        </w:rPr>
        <w:t xml:space="preserve"> </w:t>
      </w:r>
      <w:r>
        <w:t>operano</w:t>
      </w:r>
      <w:r>
        <w:rPr>
          <w:spacing w:val="-7"/>
        </w:rPr>
        <w:t xml:space="preserve"> </w:t>
      </w:r>
      <w:r>
        <w:t>in</w:t>
      </w:r>
      <w:r>
        <w:rPr>
          <w:spacing w:val="-6"/>
        </w:rPr>
        <w:t xml:space="preserve"> </w:t>
      </w:r>
      <w:r>
        <w:t>ambienti</w:t>
      </w:r>
      <w:r>
        <w:rPr>
          <w:spacing w:val="-7"/>
        </w:rPr>
        <w:t xml:space="preserve"> </w:t>
      </w:r>
      <w:r>
        <w:t>sospetti</w:t>
      </w:r>
      <w:r>
        <w:rPr>
          <w:spacing w:val="-9"/>
        </w:rPr>
        <w:t xml:space="preserve"> </w:t>
      </w:r>
      <w:r>
        <w:t>di</w:t>
      </w:r>
      <w:r>
        <w:rPr>
          <w:spacing w:val="-7"/>
        </w:rPr>
        <w:t xml:space="preserve"> </w:t>
      </w:r>
      <w:r>
        <w:t>inquinamento</w:t>
      </w:r>
      <w:r>
        <w:rPr>
          <w:spacing w:val="-9"/>
        </w:rPr>
        <w:t xml:space="preserve"> </w:t>
      </w:r>
      <w:r>
        <w:t>o</w:t>
      </w:r>
      <w:r>
        <w:rPr>
          <w:spacing w:val="-7"/>
        </w:rPr>
        <w:t xml:space="preserve"> </w:t>
      </w:r>
      <w:r>
        <w:t>confinati già erogati alla</w:t>
      </w:r>
      <w:r>
        <w:rPr>
          <w:spacing w:val="-1"/>
        </w:rPr>
        <w:t xml:space="preserve"> </w:t>
      </w:r>
      <w:r>
        <w:t>data di entrata in vigore del</w:t>
      </w:r>
      <w:r>
        <w:rPr>
          <w:spacing w:val="-1"/>
        </w:rPr>
        <w:t xml:space="preserve"> </w:t>
      </w:r>
      <w:r>
        <w:t>presente accordo, i cui contenuti siano conformi al</w:t>
      </w:r>
      <w:r>
        <w:rPr>
          <w:spacing w:val="-7"/>
        </w:rPr>
        <w:t xml:space="preserve"> </w:t>
      </w:r>
      <w:r>
        <w:t>presente</w:t>
      </w:r>
      <w:r>
        <w:rPr>
          <w:spacing w:val="-7"/>
        </w:rPr>
        <w:t xml:space="preserve"> </w:t>
      </w:r>
      <w:r>
        <w:t>accordo</w:t>
      </w:r>
      <w:r>
        <w:rPr>
          <w:spacing w:val="-9"/>
        </w:rPr>
        <w:t xml:space="preserve"> </w:t>
      </w:r>
      <w:r>
        <w:t>sono</w:t>
      </w:r>
      <w:r>
        <w:rPr>
          <w:spacing w:val="-9"/>
        </w:rPr>
        <w:t xml:space="preserve"> </w:t>
      </w:r>
      <w:r>
        <w:t>riconosciuti.</w:t>
      </w:r>
      <w:r>
        <w:rPr>
          <w:spacing w:val="-8"/>
        </w:rPr>
        <w:t xml:space="preserve"> </w:t>
      </w:r>
      <w:r>
        <w:t>Il</w:t>
      </w:r>
      <w:r>
        <w:rPr>
          <w:spacing w:val="-8"/>
        </w:rPr>
        <w:t xml:space="preserve"> </w:t>
      </w:r>
      <w:r>
        <w:t>relativo</w:t>
      </w:r>
      <w:r>
        <w:rPr>
          <w:spacing w:val="-7"/>
        </w:rPr>
        <w:t xml:space="preserve"> </w:t>
      </w:r>
      <w:r>
        <w:t>aggiornamento</w:t>
      </w:r>
      <w:r>
        <w:rPr>
          <w:spacing w:val="-9"/>
        </w:rPr>
        <w:t xml:space="preserve"> </w:t>
      </w:r>
      <w:r>
        <w:t>parte</w:t>
      </w:r>
      <w:r>
        <w:rPr>
          <w:spacing w:val="-9"/>
        </w:rPr>
        <w:t xml:space="preserve"> </w:t>
      </w:r>
      <w:r>
        <w:t>dalla</w:t>
      </w:r>
      <w:r>
        <w:rPr>
          <w:spacing w:val="-7"/>
        </w:rPr>
        <w:t xml:space="preserve"> </w:t>
      </w:r>
      <w:r>
        <w:t>data di</w:t>
      </w:r>
      <w:r>
        <w:rPr>
          <w:spacing w:val="-10"/>
        </w:rPr>
        <w:t xml:space="preserve"> </w:t>
      </w:r>
      <w:r>
        <w:t>fine</w:t>
      </w:r>
      <w:r>
        <w:rPr>
          <w:spacing w:val="-7"/>
        </w:rPr>
        <w:t xml:space="preserve"> </w:t>
      </w:r>
      <w:r>
        <w:t>corso riportata nell’attestato</w:t>
      </w:r>
    </w:p>
    <w:p w14:paraId="7F1D38AF" w14:textId="77777777" w:rsidR="0049501D" w:rsidRDefault="0049501D">
      <w:pPr>
        <w:pStyle w:val="Corpotesto"/>
        <w:spacing w:before="24"/>
        <w:ind w:left="0"/>
      </w:pPr>
    </w:p>
    <w:p w14:paraId="1F14A110" w14:textId="77777777" w:rsidR="0049501D" w:rsidRDefault="00000000">
      <w:pPr>
        <w:pStyle w:val="Titolo4"/>
        <w:spacing w:before="1" w:line="256" w:lineRule="auto"/>
        <w:ind w:left="1068" w:right="710" w:firstLine="0"/>
        <w:jc w:val="both"/>
      </w:pPr>
      <w:r>
        <w:t>RICONOSCIMENTO FORMAZIONE PREGRESSA DEGLI OPERATORI ADDETTI ALLA CONDUZIONE DI ATTREZZATURE DI CUI ALL’ARTICOLO 73, COMMA 5, DEL DECRETO LEGISLATIVO 9 APRILE 2008, N. 81/2008</w:t>
      </w:r>
    </w:p>
    <w:p w14:paraId="7573B6A8" w14:textId="77777777" w:rsidR="0049501D" w:rsidRDefault="00000000">
      <w:pPr>
        <w:pStyle w:val="Corpotesto"/>
        <w:spacing w:line="256" w:lineRule="auto"/>
        <w:ind w:left="1068" w:right="704"/>
        <w:jc w:val="both"/>
      </w:pPr>
      <w:r>
        <w:t>Sono fatti salvi i percorsi formativi effettuati in vigenza dell’accordo Stato-Regioni del 22 febbraio 2012 per le attrezzature ancorché ricomprese nel presente Accordo</w:t>
      </w:r>
    </w:p>
    <w:p w14:paraId="73332EAF" w14:textId="77777777" w:rsidR="0049501D" w:rsidRDefault="00000000">
      <w:pPr>
        <w:pStyle w:val="Corpotesto"/>
        <w:spacing w:line="256" w:lineRule="auto"/>
        <w:ind w:left="1068" w:right="706"/>
        <w:jc w:val="both"/>
      </w:pPr>
      <w:r>
        <w:t>I</w:t>
      </w:r>
      <w:r>
        <w:rPr>
          <w:spacing w:val="-2"/>
        </w:rPr>
        <w:t xml:space="preserve"> </w:t>
      </w:r>
      <w:r>
        <w:t>corsi</w:t>
      </w:r>
      <w:r>
        <w:rPr>
          <w:spacing w:val="-2"/>
        </w:rPr>
        <w:t xml:space="preserve"> </w:t>
      </w:r>
      <w:r>
        <w:t>di</w:t>
      </w:r>
      <w:r>
        <w:rPr>
          <w:spacing w:val="-6"/>
        </w:rPr>
        <w:t xml:space="preserve"> </w:t>
      </w:r>
      <w:r>
        <w:t>formazione</w:t>
      </w:r>
      <w:r>
        <w:rPr>
          <w:spacing w:val="-4"/>
        </w:rPr>
        <w:t xml:space="preserve"> </w:t>
      </w:r>
      <w:r>
        <w:t>di</w:t>
      </w:r>
      <w:r>
        <w:rPr>
          <w:spacing w:val="-2"/>
        </w:rPr>
        <w:t xml:space="preserve"> </w:t>
      </w:r>
      <w:r>
        <w:t>cui</w:t>
      </w:r>
      <w:r>
        <w:rPr>
          <w:spacing w:val="-2"/>
        </w:rPr>
        <w:t xml:space="preserve"> </w:t>
      </w:r>
      <w:r>
        <w:t>alla</w:t>
      </w:r>
      <w:r>
        <w:rPr>
          <w:spacing w:val="-4"/>
        </w:rPr>
        <w:t xml:space="preserve"> </w:t>
      </w:r>
      <w:r>
        <w:t>parte</w:t>
      </w:r>
      <w:r>
        <w:rPr>
          <w:spacing w:val="-4"/>
        </w:rPr>
        <w:t xml:space="preserve"> </w:t>
      </w:r>
      <w:r>
        <w:t>II,</w:t>
      </w:r>
      <w:r>
        <w:rPr>
          <w:spacing w:val="-4"/>
        </w:rPr>
        <w:t xml:space="preserve"> </w:t>
      </w:r>
      <w:r>
        <w:t>punti</w:t>
      </w:r>
      <w:r>
        <w:rPr>
          <w:spacing w:val="-4"/>
        </w:rPr>
        <w:t xml:space="preserve"> </w:t>
      </w:r>
      <w:r>
        <w:t>8.3.9,</w:t>
      </w:r>
      <w:r>
        <w:rPr>
          <w:spacing w:val="-1"/>
        </w:rPr>
        <w:t xml:space="preserve"> </w:t>
      </w:r>
      <w:r>
        <w:t>8.3.10,</w:t>
      </w:r>
      <w:r>
        <w:rPr>
          <w:spacing w:val="-3"/>
        </w:rPr>
        <w:t xml:space="preserve"> </w:t>
      </w:r>
      <w:r>
        <w:t>8.3.11</w:t>
      </w:r>
      <w:r>
        <w:rPr>
          <w:spacing w:val="-3"/>
        </w:rPr>
        <w:t xml:space="preserve"> </w:t>
      </w:r>
      <w:r>
        <w:t>(macchine</w:t>
      </w:r>
      <w:r>
        <w:rPr>
          <w:spacing w:val="-1"/>
        </w:rPr>
        <w:t xml:space="preserve"> </w:t>
      </w:r>
      <w:r>
        <w:t>agricole</w:t>
      </w:r>
      <w:r>
        <w:rPr>
          <w:spacing w:val="-1"/>
        </w:rPr>
        <w:t xml:space="preserve"> </w:t>
      </w:r>
      <w:r>
        <w:t>raccogli frutta, caricatori per la movimentazione di materiali, carroponti) del presente accordo devono</w:t>
      </w:r>
      <w:r>
        <w:rPr>
          <w:spacing w:val="-12"/>
        </w:rPr>
        <w:t xml:space="preserve"> </w:t>
      </w:r>
      <w:r>
        <w:t>essere</w:t>
      </w:r>
      <w:r>
        <w:rPr>
          <w:spacing w:val="-14"/>
        </w:rPr>
        <w:t xml:space="preserve"> </w:t>
      </w:r>
      <w:r>
        <w:t>frequentati</w:t>
      </w:r>
      <w:r>
        <w:rPr>
          <w:spacing w:val="-11"/>
        </w:rPr>
        <w:t xml:space="preserve"> </w:t>
      </w:r>
      <w:r>
        <w:t>in</w:t>
      </w:r>
      <w:r>
        <w:rPr>
          <w:spacing w:val="-11"/>
        </w:rPr>
        <w:t xml:space="preserve"> </w:t>
      </w:r>
      <w:r>
        <w:t>modo</w:t>
      </w:r>
      <w:r>
        <w:rPr>
          <w:spacing w:val="-14"/>
        </w:rPr>
        <w:t xml:space="preserve"> </w:t>
      </w:r>
      <w:r>
        <w:t>che</w:t>
      </w:r>
      <w:r>
        <w:rPr>
          <w:spacing w:val="-13"/>
        </w:rPr>
        <w:t xml:space="preserve"> </w:t>
      </w:r>
      <w:r>
        <w:t>gli</w:t>
      </w:r>
      <w:r>
        <w:rPr>
          <w:spacing w:val="-12"/>
        </w:rPr>
        <w:t xml:space="preserve"> </w:t>
      </w:r>
      <w:r>
        <w:t>stessi</w:t>
      </w:r>
      <w:r>
        <w:rPr>
          <w:spacing w:val="-12"/>
        </w:rPr>
        <w:t xml:space="preserve"> </w:t>
      </w:r>
      <w:r>
        <w:t>vengano</w:t>
      </w:r>
      <w:r>
        <w:rPr>
          <w:spacing w:val="-14"/>
        </w:rPr>
        <w:t xml:space="preserve"> </w:t>
      </w:r>
      <w:r>
        <w:t>conclusi</w:t>
      </w:r>
      <w:r>
        <w:rPr>
          <w:spacing w:val="-11"/>
        </w:rPr>
        <w:t xml:space="preserve"> </w:t>
      </w:r>
      <w:r>
        <w:t>entro</w:t>
      </w:r>
      <w:r>
        <w:rPr>
          <w:spacing w:val="-14"/>
        </w:rPr>
        <w:t xml:space="preserve"> </w:t>
      </w:r>
      <w:r>
        <w:t>e</w:t>
      </w:r>
      <w:r>
        <w:rPr>
          <w:spacing w:val="-13"/>
        </w:rPr>
        <w:t xml:space="preserve"> </w:t>
      </w:r>
      <w:r>
        <w:t>non</w:t>
      </w:r>
      <w:r>
        <w:rPr>
          <w:spacing w:val="-13"/>
        </w:rPr>
        <w:t xml:space="preserve"> </w:t>
      </w:r>
      <w:r>
        <w:t>oltre</w:t>
      </w:r>
      <w:r>
        <w:rPr>
          <w:spacing w:val="-14"/>
        </w:rPr>
        <w:t xml:space="preserve"> </w:t>
      </w:r>
      <w:r>
        <w:t>il</w:t>
      </w:r>
      <w:r>
        <w:rPr>
          <w:spacing w:val="-13"/>
        </w:rPr>
        <w:t xml:space="preserve"> </w:t>
      </w:r>
      <w:r>
        <w:t>termine di 12 mesi dall’entrata in vigore del presente accordo.</w:t>
      </w:r>
      <w:r>
        <w:rPr>
          <w:spacing w:val="40"/>
        </w:rPr>
        <w:t xml:space="preserve"> </w:t>
      </w:r>
      <w:r>
        <w:t xml:space="preserve">I corsi di formazione inerenti </w:t>
      </w:r>
      <w:proofErr w:type="gramStart"/>
      <w:r>
        <w:t>ai</w:t>
      </w:r>
      <w:proofErr w:type="gramEnd"/>
      <w:r>
        <w:t xml:space="preserve"> operatori addetti alla conduzione delle attrezzature di lavoro di cui ai punti 8.3.9, 8.3.10, 8.3.11, già erogati alla data di entrata in vigore del presente accordo, i cui contenuti siano conformi al presente accordo, sono riconosciuti. L’ aggiornamento dei suddetti corsi parte dalla data di fine corso riportata nell’attestato</w:t>
      </w:r>
      <w:r>
        <w:rPr>
          <w:color w:val="6FAC46"/>
        </w:rPr>
        <w:t>.</w:t>
      </w:r>
    </w:p>
    <w:p w14:paraId="0D92DFE5" w14:textId="77777777" w:rsidR="0049501D" w:rsidRPr="004E64C6" w:rsidRDefault="00000000">
      <w:pPr>
        <w:pStyle w:val="Titolo4"/>
        <w:spacing w:before="22"/>
        <w:ind w:left="707" w:firstLine="0"/>
        <w:rPr>
          <w:color w:val="FF0000"/>
        </w:rPr>
      </w:pPr>
      <w:bookmarkStart w:id="159" w:name="_bookmark159"/>
      <w:bookmarkEnd w:id="159"/>
      <w:r w:rsidRPr="004E64C6">
        <w:rPr>
          <w:color w:val="FF0000"/>
          <w:highlight w:val="yellow"/>
        </w:rPr>
        <w:t>FORMAZIONE</w:t>
      </w:r>
      <w:r w:rsidRPr="004E64C6">
        <w:rPr>
          <w:color w:val="FF0000"/>
          <w:spacing w:val="-3"/>
          <w:highlight w:val="yellow"/>
        </w:rPr>
        <w:t xml:space="preserve"> </w:t>
      </w:r>
      <w:r w:rsidRPr="004E64C6">
        <w:rPr>
          <w:color w:val="FF0000"/>
          <w:highlight w:val="yellow"/>
        </w:rPr>
        <w:t>DEI</w:t>
      </w:r>
      <w:r w:rsidRPr="004E64C6">
        <w:rPr>
          <w:color w:val="FF0000"/>
          <w:spacing w:val="-4"/>
          <w:highlight w:val="yellow"/>
        </w:rPr>
        <w:t xml:space="preserve"> </w:t>
      </w:r>
      <w:r w:rsidRPr="004E64C6">
        <w:rPr>
          <w:color w:val="FF0000"/>
          <w:highlight w:val="yellow"/>
        </w:rPr>
        <w:t>LAVORATORI</w:t>
      </w:r>
      <w:r w:rsidRPr="004E64C6">
        <w:rPr>
          <w:color w:val="FF0000"/>
          <w:spacing w:val="1"/>
          <w:highlight w:val="yellow"/>
        </w:rPr>
        <w:t xml:space="preserve"> </w:t>
      </w:r>
      <w:r w:rsidRPr="004E64C6">
        <w:rPr>
          <w:color w:val="FF0000"/>
          <w:spacing w:val="-2"/>
          <w:highlight w:val="yellow"/>
        </w:rPr>
        <w:t>SOMMINISTRATI</w:t>
      </w:r>
    </w:p>
    <w:p w14:paraId="56A41275" w14:textId="77777777" w:rsidR="0049501D" w:rsidRDefault="00000000">
      <w:pPr>
        <w:pStyle w:val="Corpotesto"/>
        <w:ind w:left="1135"/>
        <w:jc w:val="both"/>
      </w:pPr>
      <w:r>
        <w:t>Per</w:t>
      </w:r>
      <w:r>
        <w:rPr>
          <w:spacing w:val="24"/>
        </w:rPr>
        <w:t xml:space="preserve"> </w:t>
      </w:r>
      <w:r>
        <w:t>la</w:t>
      </w:r>
      <w:r>
        <w:rPr>
          <w:spacing w:val="27"/>
        </w:rPr>
        <w:t xml:space="preserve"> </w:t>
      </w:r>
      <w:r>
        <w:t>formazione</w:t>
      </w:r>
      <w:r>
        <w:rPr>
          <w:spacing w:val="26"/>
        </w:rPr>
        <w:t xml:space="preserve"> </w:t>
      </w:r>
      <w:r>
        <w:t>dei</w:t>
      </w:r>
      <w:r>
        <w:rPr>
          <w:spacing w:val="27"/>
        </w:rPr>
        <w:t xml:space="preserve"> </w:t>
      </w:r>
      <w:r>
        <w:t>lavoratori</w:t>
      </w:r>
      <w:r>
        <w:rPr>
          <w:spacing w:val="26"/>
        </w:rPr>
        <w:t xml:space="preserve"> </w:t>
      </w:r>
      <w:r>
        <w:t>in</w:t>
      </w:r>
      <w:r>
        <w:rPr>
          <w:spacing w:val="28"/>
        </w:rPr>
        <w:t xml:space="preserve"> </w:t>
      </w:r>
      <w:r>
        <w:t>caso</w:t>
      </w:r>
      <w:r>
        <w:rPr>
          <w:spacing w:val="26"/>
        </w:rPr>
        <w:t xml:space="preserve"> </w:t>
      </w:r>
      <w:r>
        <w:t>di</w:t>
      </w:r>
      <w:r>
        <w:rPr>
          <w:spacing w:val="27"/>
        </w:rPr>
        <w:t xml:space="preserve"> </w:t>
      </w:r>
      <w:r>
        <w:t>somministrazione</w:t>
      </w:r>
      <w:r>
        <w:rPr>
          <w:spacing w:val="27"/>
        </w:rPr>
        <w:t xml:space="preserve"> </w:t>
      </w:r>
      <w:r>
        <w:t>di</w:t>
      </w:r>
      <w:r>
        <w:rPr>
          <w:spacing w:val="26"/>
        </w:rPr>
        <w:t xml:space="preserve"> </w:t>
      </w:r>
      <w:r>
        <w:t>lavoro</w:t>
      </w:r>
      <w:r>
        <w:rPr>
          <w:spacing w:val="25"/>
        </w:rPr>
        <w:t xml:space="preserve"> </w:t>
      </w:r>
      <w:r>
        <w:t>si</w:t>
      </w:r>
      <w:r>
        <w:rPr>
          <w:spacing w:val="26"/>
        </w:rPr>
        <w:t xml:space="preserve"> </w:t>
      </w:r>
      <w:r>
        <w:t>fa</w:t>
      </w:r>
      <w:r>
        <w:rPr>
          <w:spacing w:val="27"/>
        </w:rPr>
        <w:t xml:space="preserve"> </w:t>
      </w:r>
      <w:r>
        <w:t>riferimento</w:t>
      </w:r>
      <w:r>
        <w:rPr>
          <w:spacing w:val="27"/>
        </w:rPr>
        <w:t xml:space="preserve"> </w:t>
      </w:r>
      <w:r>
        <w:rPr>
          <w:spacing w:val="-10"/>
        </w:rPr>
        <w:t>a</w:t>
      </w:r>
    </w:p>
    <w:p w14:paraId="6F64EA2B" w14:textId="77777777" w:rsidR="0049501D" w:rsidRDefault="00000000">
      <w:pPr>
        <w:pStyle w:val="Corpotesto"/>
        <w:ind w:left="1135"/>
        <w:jc w:val="both"/>
        <w:rPr>
          <w:rFonts w:ascii="Times New Roman" w:hAnsi="Times New Roman"/>
          <w:sz w:val="22"/>
        </w:rPr>
      </w:pPr>
      <w:r>
        <w:t>quanto</w:t>
      </w:r>
      <w:r>
        <w:rPr>
          <w:spacing w:val="-4"/>
        </w:rPr>
        <w:t xml:space="preserve"> </w:t>
      </w:r>
      <w:r>
        <w:t>previsto</w:t>
      </w:r>
      <w:r>
        <w:rPr>
          <w:spacing w:val="-3"/>
        </w:rPr>
        <w:t xml:space="preserve"> </w:t>
      </w:r>
      <w:r>
        <w:t>dall’art.</w:t>
      </w:r>
      <w:r>
        <w:rPr>
          <w:spacing w:val="-5"/>
        </w:rPr>
        <w:t xml:space="preserve"> </w:t>
      </w:r>
      <w:r>
        <w:t>35,</w:t>
      </w:r>
      <w:r>
        <w:rPr>
          <w:spacing w:val="-2"/>
        </w:rPr>
        <w:t xml:space="preserve"> </w:t>
      </w:r>
      <w:r>
        <w:t>comma</w:t>
      </w:r>
      <w:r>
        <w:rPr>
          <w:spacing w:val="-4"/>
        </w:rPr>
        <w:t xml:space="preserve"> </w:t>
      </w:r>
      <w:r>
        <w:t>4</w:t>
      </w:r>
      <w:r>
        <w:rPr>
          <w:spacing w:val="-3"/>
        </w:rPr>
        <w:t xml:space="preserve"> </w:t>
      </w:r>
      <w:r>
        <w:t>del</w:t>
      </w:r>
      <w:r>
        <w:rPr>
          <w:spacing w:val="-4"/>
        </w:rPr>
        <w:t xml:space="preserve"> </w:t>
      </w:r>
      <w:proofErr w:type="spellStart"/>
      <w:r>
        <w:t>d.lgs</w:t>
      </w:r>
      <w:proofErr w:type="spellEnd"/>
      <w:r>
        <w:rPr>
          <w:spacing w:val="2"/>
        </w:rPr>
        <w:t xml:space="preserve"> </w:t>
      </w:r>
      <w:r>
        <w:t>.15</w:t>
      </w:r>
      <w:r>
        <w:rPr>
          <w:spacing w:val="-1"/>
        </w:rPr>
        <w:t xml:space="preserve"> </w:t>
      </w:r>
      <w:r>
        <w:t>giugno</w:t>
      </w:r>
      <w:r>
        <w:rPr>
          <w:spacing w:val="-1"/>
        </w:rPr>
        <w:t xml:space="preserve"> </w:t>
      </w:r>
      <w:r>
        <w:t>2015,</w:t>
      </w:r>
      <w:r>
        <w:rPr>
          <w:spacing w:val="-3"/>
        </w:rPr>
        <w:t xml:space="preserve"> </w:t>
      </w:r>
      <w:r>
        <w:t>n.</w:t>
      </w:r>
      <w:r>
        <w:rPr>
          <w:spacing w:val="-4"/>
        </w:rPr>
        <w:t xml:space="preserve"> </w:t>
      </w:r>
      <w:r>
        <w:rPr>
          <w:spacing w:val="-5"/>
        </w:rPr>
        <w:t>81</w:t>
      </w:r>
      <w:r>
        <w:rPr>
          <w:rFonts w:ascii="Times New Roman" w:hAnsi="Times New Roman"/>
          <w:spacing w:val="-5"/>
          <w:sz w:val="22"/>
        </w:rPr>
        <w:t>.</w:t>
      </w:r>
    </w:p>
    <w:p w14:paraId="0D786165" w14:textId="77777777" w:rsidR="0049501D" w:rsidRDefault="0049501D">
      <w:pPr>
        <w:pStyle w:val="Corpotesto"/>
        <w:jc w:val="both"/>
        <w:rPr>
          <w:rFonts w:ascii="Times New Roman" w:hAnsi="Times New Roman"/>
          <w:sz w:val="22"/>
        </w:rPr>
        <w:sectPr w:rsidR="0049501D">
          <w:pgSz w:w="11910" w:h="16840"/>
          <w:pgMar w:top="1360" w:right="708" w:bottom="900" w:left="425" w:header="0" w:footer="674" w:gutter="0"/>
          <w:cols w:space="720"/>
        </w:sectPr>
      </w:pPr>
    </w:p>
    <w:p w14:paraId="5E3D1736" w14:textId="77777777" w:rsidR="0049501D" w:rsidRDefault="00000000">
      <w:pPr>
        <w:pStyle w:val="Titolo4"/>
        <w:spacing w:before="32"/>
        <w:ind w:left="1068" w:firstLine="0"/>
        <w:jc w:val="both"/>
      </w:pPr>
      <w:bookmarkStart w:id="160" w:name="_bookmark160"/>
      <w:bookmarkEnd w:id="160"/>
      <w:r>
        <w:lastRenderedPageBreak/>
        <w:t>DISPOSIZIONI</w:t>
      </w:r>
      <w:r>
        <w:rPr>
          <w:spacing w:val="-4"/>
        </w:rPr>
        <w:t xml:space="preserve"> </w:t>
      </w:r>
      <w:r>
        <w:rPr>
          <w:spacing w:val="-2"/>
        </w:rPr>
        <w:t>FINALI</w:t>
      </w:r>
    </w:p>
    <w:p w14:paraId="68B0634F" w14:textId="77777777" w:rsidR="0049501D" w:rsidRDefault="00000000">
      <w:pPr>
        <w:pStyle w:val="Corpotesto"/>
        <w:spacing w:before="141" w:line="256" w:lineRule="auto"/>
        <w:ind w:left="1068" w:right="713"/>
        <w:jc w:val="both"/>
      </w:pPr>
      <w:r>
        <w:t>Fatto</w:t>
      </w:r>
      <w:r>
        <w:rPr>
          <w:spacing w:val="-4"/>
        </w:rPr>
        <w:t xml:space="preserve"> </w:t>
      </w:r>
      <w:r>
        <w:t>salvo</w:t>
      </w:r>
      <w:r>
        <w:rPr>
          <w:spacing w:val="-6"/>
        </w:rPr>
        <w:t xml:space="preserve"> </w:t>
      </w:r>
      <w:r>
        <w:t>quanto</w:t>
      </w:r>
      <w:r>
        <w:rPr>
          <w:spacing w:val="-6"/>
        </w:rPr>
        <w:t xml:space="preserve"> </w:t>
      </w:r>
      <w:r>
        <w:t>previsto</w:t>
      </w:r>
      <w:r>
        <w:rPr>
          <w:spacing w:val="-3"/>
        </w:rPr>
        <w:t xml:space="preserve"> </w:t>
      </w:r>
      <w:r>
        <w:t>al</w:t>
      </w:r>
      <w:r>
        <w:rPr>
          <w:spacing w:val="-4"/>
        </w:rPr>
        <w:t xml:space="preserve"> </w:t>
      </w:r>
      <w:r>
        <w:t>precedente</w:t>
      </w:r>
      <w:r>
        <w:rPr>
          <w:spacing w:val="-4"/>
        </w:rPr>
        <w:t xml:space="preserve"> </w:t>
      </w:r>
      <w:r>
        <w:t>punto</w:t>
      </w:r>
      <w:r>
        <w:rPr>
          <w:spacing w:val="-6"/>
        </w:rPr>
        <w:t xml:space="preserve"> </w:t>
      </w:r>
      <w:r>
        <w:t>2,</w:t>
      </w:r>
      <w:r>
        <w:rPr>
          <w:spacing w:val="-1"/>
        </w:rPr>
        <w:t xml:space="preserve"> </w:t>
      </w:r>
      <w:r>
        <w:t>alla</w:t>
      </w:r>
      <w:r>
        <w:rPr>
          <w:spacing w:val="-6"/>
        </w:rPr>
        <w:t xml:space="preserve"> </w:t>
      </w:r>
      <w:r>
        <w:t>data</w:t>
      </w:r>
      <w:r>
        <w:rPr>
          <w:spacing w:val="-6"/>
        </w:rPr>
        <w:t xml:space="preserve"> </w:t>
      </w:r>
      <w:r>
        <w:t>di</w:t>
      </w:r>
      <w:r>
        <w:rPr>
          <w:spacing w:val="-4"/>
        </w:rPr>
        <w:t xml:space="preserve"> </w:t>
      </w:r>
      <w:r>
        <w:t>entrata</w:t>
      </w:r>
      <w:r>
        <w:rPr>
          <w:spacing w:val="-2"/>
        </w:rPr>
        <w:t xml:space="preserve"> </w:t>
      </w:r>
      <w:r>
        <w:t>in</w:t>
      </w:r>
      <w:r>
        <w:rPr>
          <w:spacing w:val="-5"/>
        </w:rPr>
        <w:t xml:space="preserve"> </w:t>
      </w:r>
      <w:r>
        <w:t>vigore</w:t>
      </w:r>
      <w:r>
        <w:rPr>
          <w:spacing w:val="-3"/>
        </w:rPr>
        <w:t xml:space="preserve"> </w:t>
      </w:r>
      <w:r>
        <w:t>del</w:t>
      </w:r>
      <w:r>
        <w:rPr>
          <w:spacing w:val="-4"/>
        </w:rPr>
        <w:t xml:space="preserve"> </w:t>
      </w:r>
      <w:r>
        <w:t>presente accordo sono abrogati i seguenti accordi:</w:t>
      </w:r>
    </w:p>
    <w:p w14:paraId="51DEAEBB" w14:textId="77777777" w:rsidR="0049501D" w:rsidRDefault="00000000">
      <w:pPr>
        <w:pStyle w:val="Corpotesto"/>
        <w:spacing w:line="256" w:lineRule="auto"/>
        <w:ind w:left="1788" w:right="704" w:hanging="360"/>
        <w:jc w:val="both"/>
      </w:pPr>
      <w:r>
        <w:rPr>
          <w:rFonts w:ascii="Wingdings" w:hAnsi="Wingdings"/>
        </w:rPr>
        <w:t></w:t>
      </w:r>
      <w:r>
        <w:rPr>
          <w:rFonts w:ascii="Times New Roman" w:hAnsi="Times New Roman"/>
          <w:spacing w:val="40"/>
        </w:rPr>
        <w:t xml:space="preserve"> </w:t>
      </w:r>
      <w:r>
        <w:t>accordo</w:t>
      </w:r>
      <w:r>
        <w:rPr>
          <w:spacing w:val="-1"/>
        </w:rPr>
        <w:t xml:space="preserve"> </w:t>
      </w:r>
      <w:r>
        <w:t>sancito</w:t>
      </w:r>
      <w:r>
        <w:rPr>
          <w:spacing w:val="-1"/>
        </w:rPr>
        <w:t xml:space="preserve"> </w:t>
      </w:r>
      <w:r>
        <w:t>il</w:t>
      </w:r>
      <w:r>
        <w:rPr>
          <w:spacing w:val="-4"/>
        </w:rPr>
        <w:t xml:space="preserve"> </w:t>
      </w:r>
      <w:r>
        <w:t>21</w:t>
      </w:r>
      <w:r>
        <w:rPr>
          <w:spacing w:val="-1"/>
        </w:rPr>
        <w:t xml:space="preserve"> </w:t>
      </w:r>
      <w:r>
        <w:t>dicembre</w:t>
      </w:r>
      <w:r>
        <w:rPr>
          <w:spacing w:val="-1"/>
        </w:rPr>
        <w:t xml:space="preserve"> </w:t>
      </w:r>
      <w:r>
        <w:t>2011</w:t>
      </w:r>
      <w:r>
        <w:rPr>
          <w:spacing w:val="-3"/>
        </w:rPr>
        <w:t xml:space="preserve"> </w:t>
      </w:r>
      <w:r>
        <w:t>in</w:t>
      </w:r>
      <w:r>
        <w:rPr>
          <w:spacing w:val="-1"/>
        </w:rPr>
        <w:t xml:space="preserve"> </w:t>
      </w:r>
      <w:r>
        <w:t>sede</w:t>
      </w:r>
      <w:r>
        <w:rPr>
          <w:spacing w:val="-3"/>
        </w:rPr>
        <w:t xml:space="preserve"> </w:t>
      </w:r>
      <w:r>
        <w:t>di</w:t>
      </w:r>
      <w:r>
        <w:rPr>
          <w:spacing w:val="-2"/>
        </w:rPr>
        <w:t xml:space="preserve"> </w:t>
      </w:r>
      <w:r>
        <w:t>Conferenza</w:t>
      </w:r>
      <w:r>
        <w:rPr>
          <w:spacing w:val="-2"/>
        </w:rPr>
        <w:t xml:space="preserve"> </w:t>
      </w:r>
      <w:r>
        <w:t>permanente</w:t>
      </w:r>
      <w:r>
        <w:rPr>
          <w:spacing w:val="-1"/>
        </w:rPr>
        <w:t xml:space="preserve"> </w:t>
      </w:r>
      <w:r>
        <w:t>per</w:t>
      </w:r>
      <w:r>
        <w:rPr>
          <w:spacing w:val="-1"/>
        </w:rPr>
        <w:t xml:space="preserve"> </w:t>
      </w:r>
      <w:r>
        <w:t>i</w:t>
      </w:r>
      <w:r>
        <w:rPr>
          <w:spacing w:val="-2"/>
        </w:rPr>
        <w:t xml:space="preserve"> </w:t>
      </w:r>
      <w:r>
        <w:t>rapporti tra il</w:t>
      </w:r>
      <w:r>
        <w:rPr>
          <w:spacing w:val="-2"/>
        </w:rPr>
        <w:t xml:space="preserve"> </w:t>
      </w:r>
      <w:r>
        <w:t>Governo</w:t>
      </w:r>
      <w:r>
        <w:rPr>
          <w:spacing w:val="-1"/>
        </w:rPr>
        <w:t xml:space="preserve"> </w:t>
      </w:r>
      <w:r>
        <w:t>e le</w:t>
      </w:r>
      <w:r>
        <w:rPr>
          <w:spacing w:val="-1"/>
        </w:rPr>
        <w:t xml:space="preserve"> </w:t>
      </w:r>
      <w:r>
        <w:t>Regioni e</w:t>
      </w:r>
      <w:r>
        <w:rPr>
          <w:spacing w:val="-1"/>
        </w:rPr>
        <w:t xml:space="preserve"> </w:t>
      </w:r>
      <w:r>
        <w:t>le</w:t>
      </w:r>
      <w:r>
        <w:rPr>
          <w:spacing w:val="-1"/>
        </w:rPr>
        <w:t xml:space="preserve"> </w:t>
      </w:r>
      <w:r>
        <w:t>Province autonome ai sensi</w:t>
      </w:r>
      <w:r>
        <w:rPr>
          <w:spacing w:val="-2"/>
        </w:rPr>
        <w:t xml:space="preserve"> </w:t>
      </w:r>
      <w:r>
        <w:t>dell’articolo 37, comma</w:t>
      </w:r>
      <w:r>
        <w:rPr>
          <w:spacing w:val="-1"/>
        </w:rPr>
        <w:t xml:space="preserve"> </w:t>
      </w:r>
      <w:r>
        <w:t>2, del</w:t>
      </w:r>
      <w:r>
        <w:rPr>
          <w:spacing w:val="-4"/>
        </w:rPr>
        <w:t xml:space="preserve"> </w:t>
      </w:r>
      <w:r>
        <w:t>decreto</w:t>
      </w:r>
      <w:r>
        <w:rPr>
          <w:spacing w:val="-2"/>
        </w:rPr>
        <w:t xml:space="preserve"> </w:t>
      </w:r>
      <w:r>
        <w:t>legislativo</w:t>
      </w:r>
      <w:r>
        <w:rPr>
          <w:spacing w:val="-5"/>
        </w:rPr>
        <w:t xml:space="preserve"> </w:t>
      </w:r>
      <w:r>
        <w:t>9</w:t>
      </w:r>
      <w:r>
        <w:rPr>
          <w:spacing w:val="-4"/>
        </w:rPr>
        <w:t xml:space="preserve"> </w:t>
      </w:r>
      <w:r>
        <w:t>aprile</w:t>
      </w:r>
      <w:r>
        <w:rPr>
          <w:spacing w:val="-4"/>
        </w:rPr>
        <w:t xml:space="preserve"> </w:t>
      </w:r>
      <w:r>
        <w:t>2008,</w:t>
      </w:r>
      <w:r>
        <w:rPr>
          <w:spacing w:val="-4"/>
        </w:rPr>
        <w:t xml:space="preserve"> </w:t>
      </w:r>
      <w:r>
        <w:t>n.</w:t>
      </w:r>
      <w:r>
        <w:rPr>
          <w:spacing w:val="-4"/>
        </w:rPr>
        <w:t xml:space="preserve"> </w:t>
      </w:r>
      <w:r>
        <w:t>81,</w:t>
      </w:r>
      <w:r>
        <w:rPr>
          <w:spacing w:val="-4"/>
        </w:rPr>
        <w:t xml:space="preserve"> </w:t>
      </w:r>
      <w:r>
        <w:t>pubblicato</w:t>
      </w:r>
      <w:r>
        <w:rPr>
          <w:spacing w:val="-2"/>
        </w:rPr>
        <w:t xml:space="preserve"> </w:t>
      </w:r>
      <w:r>
        <w:t>nella</w:t>
      </w:r>
      <w:r>
        <w:rPr>
          <w:spacing w:val="-2"/>
        </w:rPr>
        <w:t xml:space="preserve"> </w:t>
      </w:r>
      <w:r>
        <w:t>Gazzetta</w:t>
      </w:r>
      <w:r>
        <w:rPr>
          <w:spacing w:val="-2"/>
        </w:rPr>
        <w:t xml:space="preserve"> </w:t>
      </w:r>
      <w:r>
        <w:t>Ufficiale</w:t>
      </w:r>
      <w:r>
        <w:rPr>
          <w:spacing w:val="-2"/>
        </w:rPr>
        <w:t xml:space="preserve"> </w:t>
      </w:r>
      <w:r>
        <w:t>n. 8</w:t>
      </w:r>
      <w:r>
        <w:rPr>
          <w:spacing w:val="-4"/>
        </w:rPr>
        <w:t xml:space="preserve"> </w:t>
      </w:r>
      <w:r>
        <w:t>del 11/01/2012 (Rep 221/CSR);</w:t>
      </w:r>
    </w:p>
    <w:p w14:paraId="66E21E63" w14:textId="77777777" w:rsidR="0049501D" w:rsidRDefault="00000000">
      <w:pPr>
        <w:pStyle w:val="Corpotesto"/>
        <w:spacing w:before="1" w:line="256" w:lineRule="auto"/>
        <w:ind w:left="1788" w:right="712" w:hanging="360"/>
        <w:jc w:val="both"/>
      </w:pPr>
      <w:r>
        <w:rPr>
          <w:rFonts w:ascii="Wingdings" w:hAnsi="Wingdings"/>
        </w:rPr>
        <w:t></w:t>
      </w:r>
      <w:r>
        <w:rPr>
          <w:rFonts w:ascii="Times New Roman" w:hAnsi="Times New Roman"/>
          <w:spacing w:val="40"/>
        </w:rPr>
        <w:t xml:space="preserve"> </w:t>
      </w:r>
      <w:r>
        <w:t>accordo</w:t>
      </w:r>
      <w:r>
        <w:rPr>
          <w:spacing w:val="-2"/>
        </w:rPr>
        <w:t xml:space="preserve"> </w:t>
      </w:r>
      <w:r>
        <w:t>sancito</w:t>
      </w:r>
      <w:r>
        <w:rPr>
          <w:spacing w:val="-2"/>
        </w:rPr>
        <w:t xml:space="preserve"> </w:t>
      </w:r>
      <w:r>
        <w:t>il</w:t>
      </w:r>
      <w:r>
        <w:rPr>
          <w:spacing w:val="-5"/>
        </w:rPr>
        <w:t xml:space="preserve"> </w:t>
      </w:r>
      <w:r>
        <w:t>21</w:t>
      </w:r>
      <w:r>
        <w:rPr>
          <w:spacing w:val="-2"/>
        </w:rPr>
        <w:t xml:space="preserve"> </w:t>
      </w:r>
      <w:r>
        <w:t>dicembre</w:t>
      </w:r>
      <w:r>
        <w:rPr>
          <w:spacing w:val="-2"/>
        </w:rPr>
        <w:t xml:space="preserve"> </w:t>
      </w:r>
      <w:r>
        <w:t>2011</w:t>
      </w:r>
      <w:r>
        <w:rPr>
          <w:spacing w:val="-4"/>
        </w:rPr>
        <w:t xml:space="preserve"> </w:t>
      </w:r>
      <w:r>
        <w:t>in</w:t>
      </w:r>
      <w:r>
        <w:rPr>
          <w:spacing w:val="-2"/>
        </w:rPr>
        <w:t xml:space="preserve"> </w:t>
      </w:r>
      <w:r>
        <w:t>sede</w:t>
      </w:r>
      <w:r>
        <w:rPr>
          <w:spacing w:val="-4"/>
        </w:rPr>
        <w:t xml:space="preserve"> </w:t>
      </w:r>
      <w:r>
        <w:t>di</w:t>
      </w:r>
      <w:r>
        <w:rPr>
          <w:spacing w:val="-3"/>
        </w:rPr>
        <w:t xml:space="preserve"> </w:t>
      </w:r>
      <w:r>
        <w:t>Conferenza</w:t>
      </w:r>
      <w:r>
        <w:rPr>
          <w:spacing w:val="-3"/>
        </w:rPr>
        <w:t xml:space="preserve"> </w:t>
      </w:r>
      <w:r>
        <w:t>permanente</w:t>
      </w:r>
      <w:r>
        <w:rPr>
          <w:spacing w:val="-2"/>
        </w:rPr>
        <w:t xml:space="preserve"> </w:t>
      </w:r>
      <w:r>
        <w:t>per</w:t>
      </w:r>
      <w:r>
        <w:rPr>
          <w:spacing w:val="-2"/>
        </w:rPr>
        <w:t xml:space="preserve"> </w:t>
      </w:r>
      <w:r>
        <w:t>i</w:t>
      </w:r>
      <w:r>
        <w:rPr>
          <w:spacing w:val="-3"/>
        </w:rPr>
        <w:t xml:space="preserve"> </w:t>
      </w:r>
      <w:r>
        <w:t xml:space="preserve">rapporti tra il Governo e le Regioni e le Province autonome sui corsi di formazione per lo svolgimento diretto, da parte del datore di lavoro, dei compiti di prevenzione e protezione dai rischi, ai sensi dell’articolo 34, commi 2 e 3, del decreto legislativo 9 aprile 2008, n. 81, pubblicato nella Gazzetta Ufficiale n. 8 del 11/01/2012 (Rep </w:t>
      </w:r>
      <w:r>
        <w:rPr>
          <w:spacing w:val="-2"/>
        </w:rPr>
        <w:t>223/CSR);</w:t>
      </w:r>
    </w:p>
    <w:p w14:paraId="0BB4AFBC" w14:textId="77777777" w:rsidR="0049501D" w:rsidRDefault="00000000">
      <w:pPr>
        <w:pStyle w:val="Corpotesto"/>
        <w:spacing w:before="1" w:line="256" w:lineRule="auto"/>
        <w:ind w:left="1788" w:right="710" w:hanging="360"/>
        <w:jc w:val="both"/>
      </w:pPr>
      <w:r>
        <w:rPr>
          <w:rFonts w:ascii="Wingdings" w:hAnsi="Wingdings"/>
        </w:rPr>
        <w:t></w:t>
      </w:r>
      <w:r>
        <w:rPr>
          <w:rFonts w:ascii="Times New Roman" w:hAnsi="Times New Roman"/>
          <w:spacing w:val="40"/>
        </w:rPr>
        <w:t xml:space="preserve"> </w:t>
      </w:r>
      <w:r>
        <w:t>accordo sancito il 22 febbraio 2012 in sede di Conferenza permanente per i rapporti tra il Governo e le Regioni e le Province autonome per l’individuazione delle attrezzature</w:t>
      </w:r>
      <w:r>
        <w:rPr>
          <w:spacing w:val="-9"/>
        </w:rPr>
        <w:t xml:space="preserve"> </w:t>
      </w:r>
      <w:r>
        <w:t>di</w:t>
      </w:r>
      <w:r>
        <w:rPr>
          <w:spacing w:val="-10"/>
        </w:rPr>
        <w:t xml:space="preserve"> </w:t>
      </w:r>
      <w:r>
        <w:t>lavoro</w:t>
      </w:r>
      <w:r>
        <w:rPr>
          <w:spacing w:val="-9"/>
        </w:rPr>
        <w:t xml:space="preserve"> </w:t>
      </w:r>
      <w:r>
        <w:t>per</w:t>
      </w:r>
      <w:r>
        <w:rPr>
          <w:spacing w:val="-7"/>
        </w:rPr>
        <w:t xml:space="preserve"> </w:t>
      </w:r>
      <w:r>
        <w:t>le</w:t>
      </w:r>
      <w:r>
        <w:rPr>
          <w:spacing w:val="-12"/>
        </w:rPr>
        <w:t xml:space="preserve"> </w:t>
      </w:r>
      <w:r>
        <w:t>quali</w:t>
      </w:r>
      <w:r>
        <w:rPr>
          <w:spacing w:val="-9"/>
        </w:rPr>
        <w:t xml:space="preserve"> </w:t>
      </w:r>
      <w:r>
        <w:t>è</w:t>
      </w:r>
      <w:r>
        <w:rPr>
          <w:spacing w:val="-9"/>
        </w:rPr>
        <w:t xml:space="preserve"> </w:t>
      </w:r>
      <w:r>
        <w:t>richiesta</w:t>
      </w:r>
      <w:r>
        <w:rPr>
          <w:spacing w:val="-12"/>
        </w:rPr>
        <w:t xml:space="preserve"> </w:t>
      </w:r>
      <w:r>
        <w:t>una</w:t>
      </w:r>
      <w:r>
        <w:rPr>
          <w:spacing w:val="-10"/>
        </w:rPr>
        <w:t xml:space="preserve"> </w:t>
      </w:r>
      <w:r>
        <w:t>specifica</w:t>
      </w:r>
      <w:r>
        <w:rPr>
          <w:spacing w:val="-10"/>
        </w:rPr>
        <w:t xml:space="preserve"> </w:t>
      </w:r>
      <w:r>
        <w:t>abilitazione</w:t>
      </w:r>
      <w:r>
        <w:rPr>
          <w:spacing w:val="-12"/>
        </w:rPr>
        <w:t xml:space="preserve"> </w:t>
      </w:r>
      <w:r>
        <w:t>degli</w:t>
      </w:r>
      <w:r>
        <w:rPr>
          <w:spacing w:val="-9"/>
        </w:rPr>
        <w:t xml:space="preserve"> </w:t>
      </w:r>
      <w:r>
        <w:t>operatori, ai sensi dell’articolo 73, comma 5, del decreto legislativo 9 aprile 2008, n. 81, pubblicato nella Gazzetta Ufficiale n. 60 del 12/03/2012 (Rep 53/CSR);</w:t>
      </w:r>
    </w:p>
    <w:p w14:paraId="2DC664C3" w14:textId="77777777" w:rsidR="0049501D" w:rsidRDefault="00000000">
      <w:pPr>
        <w:pStyle w:val="Corpotesto"/>
        <w:spacing w:before="2" w:line="256" w:lineRule="auto"/>
        <w:ind w:left="1788" w:right="706" w:hanging="360"/>
        <w:jc w:val="both"/>
      </w:pPr>
      <w:r>
        <w:rPr>
          <w:rFonts w:ascii="Wingdings" w:hAnsi="Wingdings"/>
        </w:rPr>
        <w:t></w:t>
      </w:r>
      <w:r>
        <w:rPr>
          <w:rFonts w:ascii="Times New Roman" w:hAnsi="Times New Roman"/>
          <w:spacing w:val="40"/>
        </w:rPr>
        <w:t xml:space="preserve"> </w:t>
      </w:r>
      <w:r>
        <w:t>Accordo tra il Governo, le Regioni e le Province autonome di Trento e di Bolzano, sul documento</w:t>
      </w:r>
      <w:r>
        <w:rPr>
          <w:spacing w:val="70"/>
        </w:rPr>
        <w:t xml:space="preserve"> </w:t>
      </w:r>
      <w:r>
        <w:t>proposto</w:t>
      </w:r>
      <w:r>
        <w:rPr>
          <w:spacing w:val="75"/>
        </w:rPr>
        <w:t xml:space="preserve"> </w:t>
      </w:r>
      <w:r>
        <w:t>dal</w:t>
      </w:r>
      <w:r>
        <w:rPr>
          <w:spacing w:val="74"/>
        </w:rPr>
        <w:t xml:space="preserve"> </w:t>
      </w:r>
      <w:r>
        <w:t>Ministero</w:t>
      </w:r>
      <w:r>
        <w:rPr>
          <w:spacing w:val="73"/>
        </w:rPr>
        <w:t xml:space="preserve"> </w:t>
      </w:r>
      <w:r>
        <w:t>del</w:t>
      </w:r>
      <w:r>
        <w:rPr>
          <w:spacing w:val="74"/>
        </w:rPr>
        <w:t xml:space="preserve"> </w:t>
      </w:r>
      <w:r>
        <w:t>lavoro</w:t>
      </w:r>
      <w:r>
        <w:rPr>
          <w:spacing w:val="78"/>
        </w:rPr>
        <w:t xml:space="preserve"> </w:t>
      </w:r>
      <w:r>
        <w:t>e</w:t>
      </w:r>
      <w:r>
        <w:rPr>
          <w:spacing w:val="75"/>
        </w:rPr>
        <w:t xml:space="preserve"> </w:t>
      </w:r>
      <w:r>
        <w:t>delle</w:t>
      </w:r>
      <w:r>
        <w:rPr>
          <w:spacing w:val="75"/>
        </w:rPr>
        <w:t xml:space="preserve"> </w:t>
      </w:r>
      <w:r>
        <w:t>politiche</w:t>
      </w:r>
      <w:r>
        <w:rPr>
          <w:spacing w:val="73"/>
        </w:rPr>
        <w:t xml:space="preserve"> </w:t>
      </w:r>
      <w:r>
        <w:t>sociali</w:t>
      </w:r>
      <w:r>
        <w:rPr>
          <w:spacing w:val="75"/>
        </w:rPr>
        <w:t xml:space="preserve"> </w:t>
      </w:r>
      <w:r>
        <w:rPr>
          <w:spacing w:val="-2"/>
        </w:rPr>
        <w:t>recante</w:t>
      </w:r>
    </w:p>
    <w:p w14:paraId="2F145FC9" w14:textId="77777777" w:rsidR="0049501D" w:rsidRDefault="00000000">
      <w:pPr>
        <w:pStyle w:val="Corpotesto"/>
        <w:spacing w:line="256" w:lineRule="auto"/>
        <w:ind w:left="1788" w:right="705"/>
        <w:jc w:val="both"/>
      </w:pPr>
      <w:r>
        <w:t>«Adeguamento</w:t>
      </w:r>
      <w:r>
        <w:rPr>
          <w:spacing w:val="40"/>
        </w:rPr>
        <w:t xml:space="preserve"> </w:t>
      </w:r>
      <w:r>
        <w:t>e</w:t>
      </w:r>
      <w:r>
        <w:rPr>
          <w:spacing w:val="40"/>
        </w:rPr>
        <w:t xml:space="preserve"> </w:t>
      </w:r>
      <w:r>
        <w:t>linee</w:t>
      </w:r>
      <w:r>
        <w:rPr>
          <w:spacing w:val="40"/>
        </w:rPr>
        <w:t xml:space="preserve"> </w:t>
      </w:r>
      <w:r>
        <w:t>applicative</w:t>
      </w:r>
      <w:r>
        <w:rPr>
          <w:spacing w:val="40"/>
        </w:rPr>
        <w:t xml:space="preserve"> </w:t>
      </w:r>
      <w:r>
        <w:t>degli accordi ex articolo 34, comma 2 e 37, comma 2 del decreto legislativo 9 aprile 2008, n. 81</w:t>
      </w:r>
      <w:r>
        <w:rPr>
          <w:spacing w:val="40"/>
        </w:rPr>
        <w:t xml:space="preserve"> </w:t>
      </w:r>
      <w:r>
        <w:t>e</w:t>
      </w:r>
      <w:r>
        <w:rPr>
          <w:spacing w:val="40"/>
        </w:rPr>
        <w:t xml:space="preserve"> </w:t>
      </w:r>
      <w:r>
        <w:t>successive</w:t>
      </w:r>
      <w:r>
        <w:rPr>
          <w:spacing w:val="40"/>
        </w:rPr>
        <w:t xml:space="preserve"> </w:t>
      </w:r>
      <w:r>
        <w:t>modificazioni</w:t>
      </w:r>
      <w:r>
        <w:rPr>
          <w:spacing w:val="40"/>
        </w:rPr>
        <w:t xml:space="preserve"> </w:t>
      </w:r>
      <w:r>
        <w:t>e integrazioni».(Repertorio atti n. 153 /CSR del 25 luglio 2012). (12A09056) (</w:t>
      </w:r>
      <w:proofErr w:type="spellStart"/>
      <w:r>
        <w:t>GU</w:t>
      </w:r>
      <w:proofErr w:type="spellEnd"/>
      <w:r>
        <w:t xml:space="preserve"> n.192 del 18-8-2012)</w:t>
      </w:r>
    </w:p>
    <w:p w14:paraId="3BAB7EC8" w14:textId="77777777" w:rsidR="0049501D" w:rsidRDefault="00000000">
      <w:pPr>
        <w:pStyle w:val="Corpotesto"/>
        <w:spacing w:before="1" w:line="256" w:lineRule="auto"/>
        <w:ind w:left="1788" w:right="704" w:hanging="360"/>
        <w:jc w:val="both"/>
      </w:pPr>
      <w:r>
        <w:rPr>
          <w:rFonts w:ascii="Wingdings" w:hAnsi="Wingdings"/>
        </w:rPr>
        <w:t></w:t>
      </w:r>
      <w:r>
        <w:rPr>
          <w:rFonts w:ascii="Times New Roman" w:hAnsi="Times New Roman"/>
          <w:spacing w:val="40"/>
        </w:rPr>
        <w:t xml:space="preserve"> </w:t>
      </w:r>
      <w:r>
        <w:t>accordo sancito</w:t>
      </w:r>
      <w:r>
        <w:rPr>
          <w:spacing w:val="-1"/>
        </w:rPr>
        <w:t xml:space="preserve"> </w:t>
      </w:r>
      <w:r>
        <w:t>il</w:t>
      </w:r>
      <w:r>
        <w:rPr>
          <w:spacing w:val="-2"/>
        </w:rPr>
        <w:t xml:space="preserve"> </w:t>
      </w:r>
      <w:r>
        <w:t>7</w:t>
      </w:r>
      <w:r>
        <w:rPr>
          <w:spacing w:val="-1"/>
        </w:rPr>
        <w:t xml:space="preserve"> </w:t>
      </w:r>
      <w:r>
        <w:t>luglio 2016</w:t>
      </w:r>
      <w:r>
        <w:rPr>
          <w:spacing w:val="-1"/>
        </w:rPr>
        <w:t xml:space="preserve"> </w:t>
      </w:r>
      <w:r>
        <w:t>in sede</w:t>
      </w:r>
      <w:r>
        <w:rPr>
          <w:spacing w:val="-1"/>
        </w:rPr>
        <w:t xml:space="preserve"> </w:t>
      </w:r>
      <w:r>
        <w:t>di</w:t>
      </w:r>
      <w:r>
        <w:rPr>
          <w:spacing w:val="-2"/>
        </w:rPr>
        <w:t xml:space="preserve"> </w:t>
      </w:r>
      <w:r>
        <w:t>Conferenza</w:t>
      </w:r>
      <w:r>
        <w:rPr>
          <w:spacing w:val="-2"/>
        </w:rPr>
        <w:t xml:space="preserve"> </w:t>
      </w:r>
      <w:r>
        <w:t>permanente</w:t>
      </w:r>
      <w:r>
        <w:rPr>
          <w:spacing w:val="-1"/>
        </w:rPr>
        <w:t xml:space="preserve"> </w:t>
      </w:r>
      <w:r>
        <w:t>per i</w:t>
      </w:r>
      <w:r>
        <w:rPr>
          <w:spacing w:val="-2"/>
        </w:rPr>
        <w:t xml:space="preserve"> </w:t>
      </w:r>
      <w:r>
        <w:t>rapporti</w:t>
      </w:r>
      <w:r>
        <w:rPr>
          <w:spacing w:val="-2"/>
        </w:rPr>
        <w:t xml:space="preserve"> </w:t>
      </w:r>
      <w:r>
        <w:t>tra</w:t>
      </w:r>
      <w:r>
        <w:rPr>
          <w:spacing w:val="-1"/>
        </w:rPr>
        <w:t xml:space="preserve"> </w:t>
      </w:r>
      <w:r>
        <w:t>il Governo e le Regioni e le Province autonome finalizzato alla individuazione della durata</w:t>
      </w:r>
      <w:r>
        <w:rPr>
          <w:spacing w:val="-6"/>
        </w:rPr>
        <w:t xml:space="preserve"> </w:t>
      </w:r>
      <w:r>
        <w:t>e</w:t>
      </w:r>
      <w:r>
        <w:rPr>
          <w:spacing w:val="-6"/>
        </w:rPr>
        <w:t xml:space="preserve"> </w:t>
      </w:r>
      <w:r>
        <w:t>dei</w:t>
      </w:r>
      <w:r>
        <w:rPr>
          <w:spacing w:val="-6"/>
        </w:rPr>
        <w:t xml:space="preserve"> </w:t>
      </w:r>
      <w:r>
        <w:t>contenuti</w:t>
      </w:r>
      <w:r>
        <w:rPr>
          <w:spacing w:val="-6"/>
        </w:rPr>
        <w:t xml:space="preserve"> </w:t>
      </w:r>
      <w:r>
        <w:t>minimi</w:t>
      </w:r>
      <w:r>
        <w:rPr>
          <w:spacing w:val="-6"/>
        </w:rPr>
        <w:t xml:space="preserve"> </w:t>
      </w:r>
      <w:r>
        <w:t>dei</w:t>
      </w:r>
      <w:r>
        <w:rPr>
          <w:spacing w:val="-8"/>
        </w:rPr>
        <w:t xml:space="preserve"> </w:t>
      </w:r>
      <w:r>
        <w:t>percorsi</w:t>
      </w:r>
      <w:r>
        <w:rPr>
          <w:spacing w:val="-9"/>
        </w:rPr>
        <w:t xml:space="preserve"> </w:t>
      </w:r>
      <w:r>
        <w:t>formativi</w:t>
      </w:r>
      <w:r>
        <w:rPr>
          <w:spacing w:val="-7"/>
        </w:rPr>
        <w:t xml:space="preserve"> </w:t>
      </w:r>
      <w:r>
        <w:t>per</w:t>
      </w:r>
      <w:r>
        <w:rPr>
          <w:spacing w:val="-6"/>
        </w:rPr>
        <w:t xml:space="preserve"> </w:t>
      </w:r>
      <w:r>
        <w:t>i</w:t>
      </w:r>
      <w:r>
        <w:rPr>
          <w:spacing w:val="-6"/>
        </w:rPr>
        <w:t xml:space="preserve"> </w:t>
      </w:r>
      <w:r>
        <w:t>responsabili</w:t>
      </w:r>
      <w:r>
        <w:rPr>
          <w:spacing w:val="-6"/>
        </w:rPr>
        <w:t xml:space="preserve"> </w:t>
      </w:r>
      <w:r>
        <w:t>e</w:t>
      </w:r>
      <w:r>
        <w:rPr>
          <w:spacing w:val="-6"/>
        </w:rPr>
        <w:t xml:space="preserve"> </w:t>
      </w:r>
      <w:r>
        <w:t>gli</w:t>
      </w:r>
      <w:r>
        <w:rPr>
          <w:spacing w:val="-9"/>
        </w:rPr>
        <w:t xml:space="preserve"> </w:t>
      </w:r>
      <w:r>
        <w:t>addetti</w:t>
      </w:r>
      <w:r>
        <w:rPr>
          <w:spacing w:val="-1"/>
        </w:rPr>
        <w:t xml:space="preserve"> </w:t>
      </w:r>
      <w:r>
        <w:t>dei servizi di prevenzione e protezione, ai sensi dell’articolo 32 del decreto legislativo 9 aprile</w:t>
      </w:r>
      <w:r>
        <w:rPr>
          <w:spacing w:val="-14"/>
        </w:rPr>
        <w:t xml:space="preserve"> </w:t>
      </w:r>
      <w:r>
        <w:t>2008,</w:t>
      </w:r>
      <w:r>
        <w:rPr>
          <w:spacing w:val="-11"/>
        </w:rPr>
        <w:t xml:space="preserve"> </w:t>
      </w:r>
      <w:r>
        <w:t>n.</w:t>
      </w:r>
      <w:r>
        <w:rPr>
          <w:spacing w:val="-14"/>
        </w:rPr>
        <w:t xml:space="preserve"> </w:t>
      </w:r>
      <w:r>
        <w:t>81</w:t>
      </w:r>
      <w:r>
        <w:rPr>
          <w:spacing w:val="-12"/>
        </w:rPr>
        <w:t xml:space="preserve"> </w:t>
      </w:r>
      <w:r>
        <w:t>e</w:t>
      </w:r>
      <w:r>
        <w:rPr>
          <w:spacing w:val="-12"/>
        </w:rPr>
        <w:t xml:space="preserve"> </w:t>
      </w:r>
      <w:r>
        <w:t>successive</w:t>
      </w:r>
      <w:r>
        <w:rPr>
          <w:spacing w:val="-12"/>
        </w:rPr>
        <w:t xml:space="preserve"> </w:t>
      </w:r>
      <w:r>
        <w:t>modificazioni,</w:t>
      </w:r>
      <w:r>
        <w:rPr>
          <w:spacing w:val="-14"/>
        </w:rPr>
        <w:t xml:space="preserve"> </w:t>
      </w:r>
      <w:r>
        <w:t>pubblicato</w:t>
      </w:r>
      <w:r>
        <w:rPr>
          <w:spacing w:val="-11"/>
        </w:rPr>
        <w:t xml:space="preserve"> </w:t>
      </w:r>
      <w:r>
        <w:t>nella</w:t>
      </w:r>
      <w:r>
        <w:rPr>
          <w:spacing w:val="-12"/>
        </w:rPr>
        <w:t xml:space="preserve"> </w:t>
      </w:r>
      <w:r>
        <w:t>Gazzetta</w:t>
      </w:r>
      <w:r>
        <w:rPr>
          <w:spacing w:val="-12"/>
        </w:rPr>
        <w:t xml:space="preserve"> </w:t>
      </w:r>
      <w:r>
        <w:t>Ufficiale</w:t>
      </w:r>
      <w:r>
        <w:rPr>
          <w:spacing w:val="-12"/>
        </w:rPr>
        <w:t xml:space="preserve"> </w:t>
      </w:r>
      <w:r>
        <w:t>n.</w:t>
      </w:r>
      <w:r>
        <w:rPr>
          <w:spacing w:val="-14"/>
        </w:rPr>
        <w:t xml:space="preserve"> </w:t>
      </w:r>
      <w:r>
        <w:t>193 del 19/08/2016 (Rep 128/CSR).</w:t>
      </w:r>
    </w:p>
    <w:p w14:paraId="3D2B938D" w14:textId="77777777" w:rsidR="0049501D" w:rsidRDefault="00000000">
      <w:pPr>
        <w:pStyle w:val="Titolo4"/>
        <w:spacing w:before="124"/>
        <w:ind w:left="1068" w:firstLine="0"/>
        <w:jc w:val="both"/>
      </w:pPr>
      <w:r>
        <w:t>CLAUSOLA</w:t>
      </w:r>
      <w:r>
        <w:rPr>
          <w:spacing w:val="-2"/>
        </w:rPr>
        <w:t xml:space="preserve"> </w:t>
      </w:r>
      <w:r>
        <w:t>DI</w:t>
      </w:r>
      <w:r>
        <w:rPr>
          <w:spacing w:val="-2"/>
        </w:rPr>
        <w:t xml:space="preserve"> </w:t>
      </w:r>
      <w:r>
        <w:t>INVARIANZA</w:t>
      </w:r>
      <w:r>
        <w:rPr>
          <w:spacing w:val="-1"/>
        </w:rPr>
        <w:t xml:space="preserve"> </w:t>
      </w:r>
      <w:r>
        <w:rPr>
          <w:spacing w:val="-2"/>
        </w:rPr>
        <w:t>FINANZIARIA</w:t>
      </w:r>
    </w:p>
    <w:p w14:paraId="4BC85A58" w14:textId="77777777" w:rsidR="0049501D" w:rsidRDefault="00000000">
      <w:pPr>
        <w:pStyle w:val="Corpotesto"/>
        <w:spacing w:before="139" w:line="256" w:lineRule="auto"/>
        <w:ind w:left="1428" w:right="714"/>
        <w:jc w:val="both"/>
      </w:pPr>
      <w:r>
        <w:t>Le amministrazioni interessate provvedono alle attività ivi previste nell'ambito delle risorse umane, strumentali e finanziarie disponibili a legislazione vigente, senza nuovi o maggiori oneri per la finanza pubblica.</w:t>
      </w:r>
    </w:p>
    <w:p w14:paraId="603EBECE" w14:textId="77777777" w:rsidR="0049501D" w:rsidRDefault="0049501D">
      <w:pPr>
        <w:pStyle w:val="Corpotesto"/>
        <w:spacing w:line="256" w:lineRule="auto"/>
        <w:jc w:val="both"/>
        <w:sectPr w:rsidR="0049501D">
          <w:pgSz w:w="11910" w:h="16840"/>
          <w:pgMar w:top="1800" w:right="708" w:bottom="900" w:left="425" w:header="0" w:footer="674" w:gutter="0"/>
          <w:cols w:space="720"/>
        </w:sectPr>
      </w:pPr>
    </w:p>
    <w:p w14:paraId="622AC0B2" w14:textId="77777777" w:rsidR="0049501D" w:rsidRDefault="00000000">
      <w:pPr>
        <w:pStyle w:val="Titolo1"/>
      </w:pPr>
      <w:bookmarkStart w:id="161" w:name="_bookmark161"/>
      <w:bookmarkEnd w:id="161"/>
      <w:r>
        <w:lastRenderedPageBreak/>
        <w:t>ALLEGATO</w:t>
      </w:r>
      <w:r>
        <w:rPr>
          <w:spacing w:val="-9"/>
        </w:rPr>
        <w:t xml:space="preserve"> </w:t>
      </w:r>
      <w:r>
        <w:rPr>
          <w:spacing w:val="-10"/>
        </w:rPr>
        <w:t>I</w:t>
      </w:r>
    </w:p>
    <w:p w14:paraId="1D2F6108" w14:textId="77777777" w:rsidR="0049501D" w:rsidRDefault="00000000">
      <w:pPr>
        <w:pStyle w:val="Titolo3"/>
        <w:ind w:right="708"/>
      </w:pPr>
      <w:r>
        <w:t>Elenco delle classi di laurea per l’esonero dalla frequenza ai corsi di formazione di cui all’art. 32, comma 2 primo periodo, del d.lgs. n. 81/2008.</w:t>
      </w:r>
    </w:p>
    <w:p w14:paraId="3DAA26C1" w14:textId="77777777" w:rsidR="0049501D" w:rsidRDefault="00000000">
      <w:pPr>
        <w:pStyle w:val="Titolo5"/>
        <w:spacing w:before="121"/>
      </w:pPr>
      <w:r>
        <w:t>Laurea</w:t>
      </w:r>
      <w:r>
        <w:rPr>
          <w:spacing w:val="-6"/>
        </w:rPr>
        <w:t xml:space="preserve"> </w:t>
      </w:r>
      <w:r>
        <w:t>Magistrale</w:t>
      </w:r>
      <w:r>
        <w:rPr>
          <w:spacing w:val="-4"/>
        </w:rPr>
        <w:t xml:space="preserve"> </w:t>
      </w:r>
      <w:r>
        <w:t>(D.M.</w:t>
      </w:r>
      <w:r>
        <w:rPr>
          <w:spacing w:val="-2"/>
        </w:rPr>
        <w:t xml:space="preserve"> </w:t>
      </w:r>
      <w:r>
        <w:t>dell'università</w:t>
      </w:r>
      <w:r>
        <w:rPr>
          <w:spacing w:val="-2"/>
        </w:rPr>
        <w:t xml:space="preserve"> </w:t>
      </w:r>
      <w:r>
        <w:t>e</w:t>
      </w:r>
      <w:r>
        <w:rPr>
          <w:spacing w:val="-4"/>
        </w:rPr>
        <w:t xml:space="preserve"> </w:t>
      </w:r>
      <w:r>
        <w:t>della</w:t>
      </w:r>
      <w:r>
        <w:rPr>
          <w:spacing w:val="-4"/>
        </w:rPr>
        <w:t xml:space="preserve"> </w:t>
      </w:r>
      <w:r>
        <w:t>ricerca</w:t>
      </w:r>
      <w:r>
        <w:rPr>
          <w:spacing w:val="-3"/>
        </w:rPr>
        <w:t xml:space="preserve"> </w:t>
      </w:r>
      <w:r>
        <w:t>in</w:t>
      </w:r>
      <w:r>
        <w:rPr>
          <w:spacing w:val="-3"/>
        </w:rPr>
        <w:t xml:space="preserve"> </w:t>
      </w:r>
      <w:r>
        <w:t>data</w:t>
      </w:r>
      <w:r>
        <w:rPr>
          <w:spacing w:val="-3"/>
        </w:rPr>
        <w:t xml:space="preserve"> </w:t>
      </w:r>
      <w:r>
        <w:t>16</w:t>
      </w:r>
      <w:r>
        <w:rPr>
          <w:spacing w:val="-2"/>
        </w:rPr>
        <w:t xml:space="preserve"> </w:t>
      </w:r>
      <w:r>
        <w:t>marzo</w:t>
      </w:r>
      <w:r>
        <w:rPr>
          <w:spacing w:val="-3"/>
        </w:rPr>
        <w:t xml:space="preserve"> </w:t>
      </w:r>
      <w:r>
        <w:rPr>
          <w:spacing w:val="-2"/>
        </w:rPr>
        <w:t>2007):</w:t>
      </w:r>
    </w:p>
    <w:p w14:paraId="439D9274" w14:textId="77777777" w:rsidR="0049501D" w:rsidRDefault="00000000">
      <w:pPr>
        <w:pStyle w:val="Corpotesto"/>
        <w:ind w:left="1068"/>
      </w:pPr>
      <w:r>
        <w:rPr>
          <w:rFonts w:ascii="Wingdings" w:hAnsi="Wingdings"/>
        </w:rPr>
        <w:t></w:t>
      </w:r>
      <w:r>
        <w:rPr>
          <w:rFonts w:ascii="Times New Roman" w:hAnsi="Times New Roman"/>
          <w:spacing w:val="60"/>
        </w:rPr>
        <w:t xml:space="preserve"> </w:t>
      </w:r>
      <w:r>
        <w:t>LM-4</w:t>
      </w:r>
      <w:r>
        <w:rPr>
          <w:spacing w:val="41"/>
        </w:rPr>
        <w:t xml:space="preserve">  </w:t>
      </w:r>
      <w:r>
        <w:t>Architettura</w:t>
      </w:r>
      <w:r>
        <w:rPr>
          <w:spacing w:val="-1"/>
        </w:rPr>
        <w:t xml:space="preserve"> </w:t>
      </w:r>
      <w:r>
        <w:t>e ingegneria</w:t>
      </w:r>
      <w:r>
        <w:rPr>
          <w:spacing w:val="-4"/>
        </w:rPr>
        <w:t xml:space="preserve"> </w:t>
      </w:r>
      <w:r>
        <w:t>edile-</w:t>
      </w:r>
      <w:r>
        <w:rPr>
          <w:spacing w:val="-2"/>
        </w:rPr>
        <w:t>architettura</w:t>
      </w:r>
    </w:p>
    <w:p w14:paraId="0F084BE7" w14:textId="77777777" w:rsidR="0049501D" w:rsidRDefault="00000000">
      <w:pPr>
        <w:pStyle w:val="Corpotesto"/>
        <w:ind w:left="1068"/>
      </w:pPr>
      <w:r>
        <w:rPr>
          <w:rFonts w:ascii="Wingdings" w:hAnsi="Wingdings"/>
        </w:rPr>
        <w:t></w:t>
      </w:r>
      <w:r>
        <w:rPr>
          <w:rFonts w:ascii="Times New Roman" w:hAnsi="Times New Roman"/>
          <w:spacing w:val="60"/>
        </w:rPr>
        <w:t xml:space="preserve"> </w:t>
      </w:r>
      <w:r>
        <w:t>LM-20</w:t>
      </w:r>
      <w:r>
        <w:rPr>
          <w:spacing w:val="20"/>
        </w:rPr>
        <w:t xml:space="preserve"> </w:t>
      </w:r>
      <w:r>
        <w:t>Ingegneria</w:t>
      </w:r>
      <w:r>
        <w:rPr>
          <w:spacing w:val="-4"/>
        </w:rPr>
        <w:t xml:space="preserve"> </w:t>
      </w:r>
      <w:r>
        <w:t>aerospaziale</w:t>
      </w:r>
      <w:r>
        <w:rPr>
          <w:spacing w:val="-2"/>
        </w:rPr>
        <w:t xml:space="preserve"> </w:t>
      </w:r>
      <w:r>
        <w:t xml:space="preserve">e </w:t>
      </w:r>
      <w:r>
        <w:rPr>
          <w:spacing w:val="-2"/>
        </w:rPr>
        <w:t>astronautica</w:t>
      </w:r>
    </w:p>
    <w:p w14:paraId="4C5495A3" w14:textId="77777777" w:rsidR="0049501D" w:rsidRDefault="00000000">
      <w:pPr>
        <w:pStyle w:val="Corpotesto"/>
        <w:spacing w:before="1"/>
        <w:ind w:left="1068"/>
      </w:pPr>
      <w:r>
        <w:rPr>
          <w:rFonts w:ascii="Wingdings" w:hAnsi="Wingdings"/>
        </w:rPr>
        <w:t></w:t>
      </w:r>
      <w:r>
        <w:rPr>
          <w:rFonts w:ascii="Times New Roman" w:hAnsi="Times New Roman"/>
          <w:spacing w:val="62"/>
        </w:rPr>
        <w:t xml:space="preserve"> </w:t>
      </w:r>
      <w:r>
        <w:t>LM-21</w:t>
      </w:r>
      <w:r>
        <w:rPr>
          <w:spacing w:val="20"/>
        </w:rPr>
        <w:t xml:space="preserve"> </w:t>
      </w:r>
      <w:r>
        <w:t>Ingegneria</w:t>
      </w:r>
      <w:r>
        <w:rPr>
          <w:spacing w:val="-2"/>
        </w:rPr>
        <w:t xml:space="preserve"> biomedica</w:t>
      </w:r>
    </w:p>
    <w:p w14:paraId="63FD7B4F"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LM-22</w:t>
      </w:r>
      <w:r>
        <w:rPr>
          <w:spacing w:val="20"/>
        </w:rPr>
        <w:t xml:space="preserve"> </w:t>
      </w:r>
      <w:r>
        <w:t>Ingegneria</w:t>
      </w:r>
      <w:r>
        <w:rPr>
          <w:spacing w:val="-2"/>
        </w:rPr>
        <w:t xml:space="preserve"> chimica</w:t>
      </w:r>
    </w:p>
    <w:p w14:paraId="0E707186"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LM-23</w:t>
      </w:r>
      <w:r>
        <w:rPr>
          <w:spacing w:val="20"/>
        </w:rPr>
        <w:t xml:space="preserve"> </w:t>
      </w:r>
      <w:r>
        <w:t>Ingegneria</w:t>
      </w:r>
      <w:r>
        <w:rPr>
          <w:spacing w:val="-2"/>
        </w:rPr>
        <w:t xml:space="preserve"> civile</w:t>
      </w:r>
    </w:p>
    <w:p w14:paraId="0ABFE3C5"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LM-24</w:t>
      </w:r>
      <w:r>
        <w:rPr>
          <w:spacing w:val="20"/>
        </w:rPr>
        <w:t xml:space="preserve"> </w:t>
      </w:r>
      <w:r>
        <w:t>Ingegneria</w:t>
      </w:r>
      <w:r>
        <w:rPr>
          <w:spacing w:val="-3"/>
        </w:rPr>
        <w:t xml:space="preserve"> </w:t>
      </w:r>
      <w:r>
        <w:t>dei</w:t>
      </w:r>
      <w:r>
        <w:rPr>
          <w:spacing w:val="-3"/>
        </w:rPr>
        <w:t xml:space="preserve"> </w:t>
      </w:r>
      <w:r>
        <w:t>sistemi</w:t>
      </w:r>
      <w:r>
        <w:rPr>
          <w:spacing w:val="1"/>
        </w:rPr>
        <w:t xml:space="preserve"> </w:t>
      </w:r>
      <w:r>
        <w:rPr>
          <w:spacing w:val="-2"/>
        </w:rPr>
        <w:t>edilizia</w:t>
      </w:r>
    </w:p>
    <w:p w14:paraId="7E91B7FB"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LM-25</w:t>
      </w:r>
      <w:r>
        <w:rPr>
          <w:spacing w:val="20"/>
        </w:rPr>
        <w:t xml:space="preserve"> </w:t>
      </w:r>
      <w:r>
        <w:t>Ingegneria</w:t>
      </w:r>
      <w:r>
        <w:rPr>
          <w:spacing w:val="-2"/>
        </w:rPr>
        <w:t xml:space="preserve"> dell'automazione</w:t>
      </w:r>
    </w:p>
    <w:p w14:paraId="374C19F6" w14:textId="77777777" w:rsidR="0049501D" w:rsidRDefault="00000000">
      <w:pPr>
        <w:pStyle w:val="Corpotesto"/>
        <w:ind w:left="1068"/>
      </w:pPr>
      <w:r>
        <w:rPr>
          <w:rFonts w:ascii="Wingdings" w:hAnsi="Wingdings"/>
        </w:rPr>
        <w:t></w:t>
      </w:r>
      <w:r>
        <w:rPr>
          <w:rFonts w:ascii="Times New Roman" w:hAnsi="Times New Roman"/>
          <w:spacing w:val="61"/>
        </w:rPr>
        <w:t xml:space="preserve"> </w:t>
      </w:r>
      <w:r>
        <w:t>LM-26</w:t>
      </w:r>
      <w:r>
        <w:rPr>
          <w:spacing w:val="20"/>
        </w:rPr>
        <w:t xml:space="preserve"> </w:t>
      </w:r>
      <w:r>
        <w:t>Ingegneria</w:t>
      </w:r>
      <w:r>
        <w:rPr>
          <w:spacing w:val="-3"/>
        </w:rPr>
        <w:t xml:space="preserve"> </w:t>
      </w:r>
      <w:r>
        <w:t xml:space="preserve">della </w:t>
      </w:r>
      <w:r>
        <w:rPr>
          <w:spacing w:val="-2"/>
        </w:rPr>
        <w:t>sicurezza</w:t>
      </w:r>
    </w:p>
    <w:p w14:paraId="7D8CBCEB" w14:textId="77777777" w:rsidR="0049501D" w:rsidRDefault="00000000">
      <w:pPr>
        <w:pStyle w:val="Corpotesto"/>
        <w:ind w:left="1068"/>
      </w:pPr>
      <w:r>
        <w:rPr>
          <w:rFonts w:ascii="Wingdings" w:hAnsi="Wingdings"/>
        </w:rPr>
        <w:t></w:t>
      </w:r>
      <w:r>
        <w:rPr>
          <w:rFonts w:ascii="Times New Roman" w:hAnsi="Times New Roman"/>
          <w:spacing w:val="61"/>
        </w:rPr>
        <w:t xml:space="preserve"> </w:t>
      </w:r>
      <w:r>
        <w:t>LM-27</w:t>
      </w:r>
      <w:r>
        <w:rPr>
          <w:spacing w:val="20"/>
        </w:rPr>
        <w:t xml:space="preserve"> </w:t>
      </w:r>
      <w:r>
        <w:t>Ingegneria</w:t>
      </w:r>
      <w:r>
        <w:rPr>
          <w:spacing w:val="-3"/>
        </w:rPr>
        <w:t xml:space="preserve"> </w:t>
      </w:r>
      <w:r>
        <w:t>delle</w:t>
      </w:r>
      <w:r>
        <w:rPr>
          <w:spacing w:val="-1"/>
        </w:rPr>
        <w:t xml:space="preserve"> </w:t>
      </w:r>
      <w:r>
        <w:rPr>
          <w:spacing w:val="-2"/>
        </w:rPr>
        <w:t>telecomunicazioni</w:t>
      </w:r>
    </w:p>
    <w:p w14:paraId="1B387950"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LM-28</w:t>
      </w:r>
      <w:r>
        <w:rPr>
          <w:spacing w:val="20"/>
        </w:rPr>
        <w:t xml:space="preserve"> </w:t>
      </w:r>
      <w:r>
        <w:t>Ingegneria</w:t>
      </w:r>
      <w:r>
        <w:rPr>
          <w:spacing w:val="-2"/>
        </w:rPr>
        <w:t xml:space="preserve"> elettrica</w:t>
      </w:r>
    </w:p>
    <w:p w14:paraId="6092A1F1" w14:textId="77777777" w:rsidR="0049501D" w:rsidRDefault="00000000">
      <w:pPr>
        <w:pStyle w:val="Corpotesto"/>
        <w:ind w:left="1068"/>
      </w:pPr>
      <w:r>
        <w:rPr>
          <w:rFonts w:ascii="Wingdings" w:hAnsi="Wingdings"/>
        </w:rPr>
        <w:t></w:t>
      </w:r>
      <w:r>
        <w:rPr>
          <w:rFonts w:ascii="Times New Roman" w:hAnsi="Times New Roman"/>
          <w:spacing w:val="62"/>
        </w:rPr>
        <w:t xml:space="preserve"> </w:t>
      </w:r>
      <w:r>
        <w:t>LM-29</w:t>
      </w:r>
      <w:r>
        <w:rPr>
          <w:spacing w:val="20"/>
        </w:rPr>
        <w:t xml:space="preserve"> </w:t>
      </w:r>
      <w:r>
        <w:t>Ingegneria</w:t>
      </w:r>
      <w:r>
        <w:rPr>
          <w:spacing w:val="-2"/>
        </w:rPr>
        <w:t xml:space="preserve"> elettronica</w:t>
      </w:r>
    </w:p>
    <w:p w14:paraId="745B7702" w14:textId="77777777" w:rsidR="0049501D" w:rsidRDefault="00000000">
      <w:pPr>
        <w:pStyle w:val="Corpotesto"/>
        <w:ind w:left="1068"/>
      </w:pPr>
      <w:r>
        <w:rPr>
          <w:rFonts w:ascii="Wingdings" w:hAnsi="Wingdings"/>
        </w:rPr>
        <w:t></w:t>
      </w:r>
      <w:r>
        <w:rPr>
          <w:rFonts w:ascii="Times New Roman" w:hAnsi="Times New Roman"/>
          <w:spacing w:val="61"/>
        </w:rPr>
        <w:t xml:space="preserve"> </w:t>
      </w:r>
      <w:r>
        <w:t>LM-30</w:t>
      </w:r>
      <w:r>
        <w:rPr>
          <w:spacing w:val="20"/>
        </w:rPr>
        <w:t xml:space="preserve"> </w:t>
      </w:r>
      <w:r>
        <w:t>Ingegneria</w:t>
      </w:r>
      <w:r>
        <w:rPr>
          <w:spacing w:val="-3"/>
        </w:rPr>
        <w:t xml:space="preserve"> </w:t>
      </w:r>
      <w:r>
        <w:t>energetica</w:t>
      </w:r>
      <w:r>
        <w:rPr>
          <w:spacing w:val="-1"/>
        </w:rPr>
        <w:t xml:space="preserve"> </w:t>
      </w:r>
      <w:r>
        <w:t>e</w:t>
      </w:r>
      <w:r>
        <w:rPr>
          <w:spacing w:val="-2"/>
        </w:rPr>
        <w:t xml:space="preserve"> nucleare</w:t>
      </w:r>
    </w:p>
    <w:p w14:paraId="73F18D79" w14:textId="77777777" w:rsidR="0049501D" w:rsidRDefault="00000000">
      <w:pPr>
        <w:pStyle w:val="Corpotesto"/>
        <w:ind w:left="1068"/>
      </w:pPr>
      <w:r>
        <w:rPr>
          <w:rFonts w:ascii="Wingdings" w:hAnsi="Wingdings"/>
        </w:rPr>
        <w:t></w:t>
      </w:r>
      <w:r>
        <w:rPr>
          <w:rFonts w:ascii="Times New Roman" w:hAnsi="Times New Roman"/>
          <w:spacing w:val="62"/>
        </w:rPr>
        <w:t xml:space="preserve"> </w:t>
      </w:r>
      <w:r>
        <w:t>LM-31</w:t>
      </w:r>
      <w:r>
        <w:rPr>
          <w:spacing w:val="20"/>
        </w:rPr>
        <w:t xml:space="preserve"> </w:t>
      </w:r>
      <w:r>
        <w:t>Ingegneria</w:t>
      </w:r>
      <w:r>
        <w:rPr>
          <w:spacing w:val="-2"/>
        </w:rPr>
        <w:t xml:space="preserve"> gestionale</w:t>
      </w:r>
    </w:p>
    <w:p w14:paraId="14CD3DA4" w14:textId="77777777" w:rsidR="0049501D" w:rsidRDefault="00000000">
      <w:pPr>
        <w:pStyle w:val="Corpotesto"/>
        <w:ind w:left="1068"/>
      </w:pPr>
      <w:r>
        <w:rPr>
          <w:rFonts w:ascii="Wingdings" w:hAnsi="Wingdings"/>
        </w:rPr>
        <w:t></w:t>
      </w:r>
      <w:r>
        <w:rPr>
          <w:rFonts w:ascii="Times New Roman" w:hAnsi="Times New Roman"/>
          <w:spacing w:val="62"/>
        </w:rPr>
        <w:t xml:space="preserve"> </w:t>
      </w:r>
      <w:r>
        <w:t>LM-32</w:t>
      </w:r>
      <w:r>
        <w:rPr>
          <w:spacing w:val="20"/>
        </w:rPr>
        <w:t xml:space="preserve"> </w:t>
      </w:r>
      <w:r>
        <w:t>Ingegneria</w:t>
      </w:r>
      <w:r>
        <w:rPr>
          <w:spacing w:val="-2"/>
        </w:rPr>
        <w:t xml:space="preserve"> informatica</w:t>
      </w:r>
    </w:p>
    <w:p w14:paraId="20C27899" w14:textId="77777777" w:rsidR="0049501D" w:rsidRDefault="00000000">
      <w:pPr>
        <w:pStyle w:val="Corpotesto"/>
        <w:ind w:left="1068"/>
      </w:pPr>
      <w:r>
        <w:rPr>
          <w:rFonts w:ascii="Wingdings" w:hAnsi="Wingdings"/>
        </w:rPr>
        <w:t></w:t>
      </w:r>
      <w:r>
        <w:rPr>
          <w:rFonts w:ascii="Times New Roman" w:hAnsi="Times New Roman"/>
          <w:spacing w:val="62"/>
        </w:rPr>
        <w:t xml:space="preserve"> </w:t>
      </w:r>
      <w:r>
        <w:t>LM-33</w:t>
      </w:r>
      <w:r>
        <w:rPr>
          <w:spacing w:val="20"/>
        </w:rPr>
        <w:t xml:space="preserve"> </w:t>
      </w:r>
      <w:r>
        <w:t>Ingegneria</w:t>
      </w:r>
      <w:r>
        <w:rPr>
          <w:spacing w:val="-2"/>
        </w:rPr>
        <w:t xml:space="preserve"> meccanica</w:t>
      </w:r>
    </w:p>
    <w:p w14:paraId="5F994C03" w14:textId="77777777" w:rsidR="0049501D" w:rsidRDefault="00000000">
      <w:pPr>
        <w:pStyle w:val="Corpotesto"/>
        <w:ind w:left="1068"/>
      </w:pPr>
      <w:r>
        <w:rPr>
          <w:rFonts w:ascii="Wingdings" w:hAnsi="Wingdings"/>
        </w:rPr>
        <w:t></w:t>
      </w:r>
      <w:r>
        <w:rPr>
          <w:rFonts w:ascii="Times New Roman" w:hAnsi="Times New Roman"/>
          <w:spacing w:val="60"/>
        </w:rPr>
        <w:t xml:space="preserve"> </w:t>
      </w:r>
      <w:r>
        <w:t>LM-34</w:t>
      </w:r>
      <w:r>
        <w:rPr>
          <w:spacing w:val="20"/>
        </w:rPr>
        <w:t xml:space="preserve"> </w:t>
      </w:r>
      <w:r>
        <w:t>Ingegneria</w:t>
      </w:r>
      <w:r>
        <w:rPr>
          <w:spacing w:val="-2"/>
        </w:rPr>
        <w:t xml:space="preserve"> navale</w:t>
      </w:r>
    </w:p>
    <w:p w14:paraId="17060568" w14:textId="77777777" w:rsidR="0049501D" w:rsidRDefault="00000000">
      <w:pPr>
        <w:pStyle w:val="Corpotesto"/>
        <w:spacing w:before="1"/>
        <w:ind w:left="1068"/>
      </w:pPr>
      <w:r>
        <w:rPr>
          <w:rFonts w:ascii="Wingdings" w:hAnsi="Wingdings"/>
        </w:rPr>
        <w:t></w:t>
      </w:r>
      <w:r>
        <w:rPr>
          <w:rFonts w:ascii="Times New Roman" w:hAnsi="Times New Roman"/>
          <w:spacing w:val="60"/>
        </w:rPr>
        <w:t xml:space="preserve"> </w:t>
      </w:r>
      <w:r>
        <w:t>LM-35</w:t>
      </w:r>
      <w:r>
        <w:rPr>
          <w:spacing w:val="19"/>
        </w:rPr>
        <w:t xml:space="preserve"> </w:t>
      </w:r>
      <w:r>
        <w:t>Ingegneria</w:t>
      </w:r>
      <w:r>
        <w:rPr>
          <w:spacing w:val="-3"/>
        </w:rPr>
        <w:t xml:space="preserve"> </w:t>
      </w:r>
      <w:r>
        <w:t>per</w:t>
      </w:r>
      <w:r>
        <w:rPr>
          <w:spacing w:val="-1"/>
        </w:rPr>
        <w:t xml:space="preserve"> </w:t>
      </w:r>
      <w:r>
        <w:t>l'ambiente</w:t>
      </w:r>
      <w:r>
        <w:rPr>
          <w:spacing w:val="-1"/>
        </w:rPr>
        <w:t xml:space="preserve"> </w:t>
      </w:r>
      <w:r>
        <w:t>e il</w:t>
      </w:r>
      <w:r>
        <w:rPr>
          <w:spacing w:val="-3"/>
        </w:rPr>
        <w:t xml:space="preserve"> </w:t>
      </w:r>
      <w:r>
        <w:rPr>
          <w:spacing w:val="-2"/>
        </w:rPr>
        <w:t>territorio</w:t>
      </w:r>
    </w:p>
    <w:p w14:paraId="5D0A12FD" w14:textId="77777777" w:rsidR="0049501D" w:rsidRDefault="00000000">
      <w:pPr>
        <w:pStyle w:val="Titolo5"/>
      </w:pPr>
      <w:r>
        <w:t>Laurea</w:t>
      </w:r>
      <w:r>
        <w:rPr>
          <w:spacing w:val="31"/>
        </w:rPr>
        <w:t xml:space="preserve"> </w:t>
      </w:r>
      <w:r>
        <w:t>Specialistica</w:t>
      </w:r>
      <w:r>
        <w:rPr>
          <w:spacing w:val="31"/>
        </w:rPr>
        <w:t xml:space="preserve"> </w:t>
      </w:r>
      <w:r>
        <w:t>(D.M.</w:t>
      </w:r>
      <w:r>
        <w:rPr>
          <w:spacing w:val="31"/>
        </w:rPr>
        <w:t xml:space="preserve"> </w:t>
      </w:r>
      <w:r>
        <w:t>dell'università</w:t>
      </w:r>
      <w:r>
        <w:rPr>
          <w:spacing w:val="31"/>
        </w:rPr>
        <w:t xml:space="preserve"> </w:t>
      </w:r>
      <w:r>
        <w:t>e</w:t>
      </w:r>
      <w:r>
        <w:rPr>
          <w:spacing w:val="31"/>
        </w:rPr>
        <w:t xml:space="preserve"> </w:t>
      </w:r>
      <w:r>
        <w:t>della</w:t>
      </w:r>
      <w:r>
        <w:rPr>
          <w:spacing w:val="31"/>
        </w:rPr>
        <w:t xml:space="preserve"> </w:t>
      </w:r>
      <w:r>
        <w:t>ricerca</w:t>
      </w:r>
      <w:r>
        <w:rPr>
          <w:spacing w:val="38"/>
        </w:rPr>
        <w:t xml:space="preserve"> </w:t>
      </w:r>
      <w:r>
        <w:t>scientifica</w:t>
      </w:r>
      <w:r>
        <w:rPr>
          <w:spacing w:val="31"/>
        </w:rPr>
        <w:t xml:space="preserve"> </w:t>
      </w:r>
      <w:r>
        <w:t>e</w:t>
      </w:r>
      <w:r>
        <w:rPr>
          <w:spacing w:val="31"/>
        </w:rPr>
        <w:t xml:space="preserve"> </w:t>
      </w:r>
      <w:r>
        <w:t>tecnologica</w:t>
      </w:r>
      <w:r>
        <w:rPr>
          <w:spacing w:val="31"/>
        </w:rPr>
        <w:t xml:space="preserve"> </w:t>
      </w:r>
      <w:r>
        <w:t>in</w:t>
      </w:r>
      <w:r>
        <w:rPr>
          <w:spacing w:val="31"/>
        </w:rPr>
        <w:t xml:space="preserve"> </w:t>
      </w:r>
      <w:r>
        <w:t>data</w:t>
      </w:r>
      <w:r>
        <w:rPr>
          <w:spacing w:val="31"/>
        </w:rPr>
        <w:t xml:space="preserve"> </w:t>
      </w:r>
      <w:r>
        <w:t>28 novembre 2000):</w:t>
      </w:r>
    </w:p>
    <w:p w14:paraId="66875431" w14:textId="77777777" w:rsidR="0049501D" w:rsidRDefault="00000000">
      <w:pPr>
        <w:pStyle w:val="Corpotesto"/>
        <w:spacing w:line="293" w:lineRule="exact"/>
        <w:ind w:left="1068"/>
      </w:pPr>
      <w:r>
        <w:rPr>
          <w:rFonts w:ascii="Wingdings" w:hAnsi="Wingdings"/>
        </w:rPr>
        <w:t></w:t>
      </w:r>
      <w:r>
        <w:rPr>
          <w:rFonts w:ascii="Times New Roman" w:hAnsi="Times New Roman"/>
          <w:spacing w:val="60"/>
        </w:rPr>
        <w:t xml:space="preserve"> </w:t>
      </w:r>
      <w:r>
        <w:t>4/S</w:t>
      </w:r>
      <w:r>
        <w:rPr>
          <w:spacing w:val="31"/>
        </w:rPr>
        <w:t xml:space="preserve"> </w:t>
      </w:r>
      <w:r>
        <w:t>Architettura</w:t>
      </w:r>
      <w:r>
        <w:rPr>
          <w:spacing w:val="-2"/>
        </w:rPr>
        <w:t xml:space="preserve"> </w:t>
      </w:r>
      <w:r>
        <w:t>e</w:t>
      </w:r>
      <w:r>
        <w:rPr>
          <w:spacing w:val="-1"/>
        </w:rPr>
        <w:t xml:space="preserve"> </w:t>
      </w:r>
      <w:r>
        <w:t>Ingegneria</w:t>
      </w:r>
      <w:r>
        <w:rPr>
          <w:spacing w:val="-3"/>
        </w:rPr>
        <w:t xml:space="preserve"> </w:t>
      </w:r>
      <w:r>
        <w:rPr>
          <w:spacing w:val="-2"/>
        </w:rPr>
        <w:t>edile</w:t>
      </w:r>
    </w:p>
    <w:p w14:paraId="70B5C54C"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25/S</w:t>
      </w:r>
      <w:r>
        <w:tab/>
        <w:t>Ingegneria</w:t>
      </w:r>
      <w:r>
        <w:rPr>
          <w:spacing w:val="-6"/>
        </w:rPr>
        <w:t xml:space="preserve"> </w:t>
      </w:r>
      <w:r>
        <w:t>aerospaziale</w:t>
      </w:r>
      <w:r>
        <w:rPr>
          <w:spacing w:val="-4"/>
        </w:rPr>
        <w:t xml:space="preserve"> </w:t>
      </w:r>
      <w:r>
        <w:t>e</w:t>
      </w:r>
      <w:r>
        <w:rPr>
          <w:spacing w:val="-2"/>
        </w:rPr>
        <w:t xml:space="preserve"> astronautica</w:t>
      </w:r>
    </w:p>
    <w:p w14:paraId="085EEB39"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26/S</w:t>
      </w:r>
      <w:r>
        <w:tab/>
        <w:t>Ingegneria</w:t>
      </w:r>
      <w:r>
        <w:rPr>
          <w:spacing w:val="-6"/>
        </w:rPr>
        <w:t xml:space="preserve"> </w:t>
      </w:r>
      <w:r>
        <w:rPr>
          <w:spacing w:val="-2"/>
        </w:rPr>
        <w:t>biomedica</w:t>
      </w:r>
    </w:p>
    <w:p w14:paraId="3C72B1DD"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27/S</w:t>
      </w:r>
      <w:r>
        <w:tab/>
        <w:t>Ingegneria</w:t>
      </w:r>
      <w:r>
        <w:rPr>
          <w:spacing w:val="-6"/>
        </w:rPr>
        <w:t xml:space="preserve"> </w:t>
      </w:r>
      <w:r>
        <w:rPr>
          <w:spacing w:val="-2"/>
        </w:rPr>
        <w:t>chimica</w:t>
      </w:r>
    </w:p>
    <w:p w14:paraId="171E420E"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28/S</w:t>
      </w:r>
      <w:r>
        <w:tab/>
        <w:t>Ingegneria</w:t>
      </w:r>
      <w:r>
        <w:rPr>
          <w:spacing w:val="-6"/>
        </w:rPr>
        <w:t xml:space="preserve"> </w:t>
      </w:r>
      <w:r>
        <w:rPr>
          <w:spacing w:val="-2"/>
        </w:rPr>
        <w:t>civile</w:t>
      </w:r>
    </w:p>
    <w:p w14:paraId="7ED8D398"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29/S</w:t>
      </w:r>
      <w:r>
        <w:tab/>
        <w:t>Ingegneria</w:t>
      </w:r>
      <w:r>
        <w:rPr>
          <w:spacing w:val="-6"/>
        </w:rPr>
        <w:t xml:space="preserve"> </w:t>
      </w:r>
      <w:r>
        <w:rPr>
          <w:spacing w:val="-2"/>
        </w:rPr>
        <w:t>dell’automazione</w:t>
      </w:r>
    </w:p>
    <w:p w14:paraId="5F3A7D7B"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30/S</w:t>
      </w:r>
      <w:r>
        <w:tab/>
        <w:t>Ingegneria</w:t>
      </w:r>
      <w:r>
        <w:rPr>
          <w:spacing w:val="-5"/>
        </w:rPr>
        <w:t xml:space="preserve"> </w:t>
      </w:r>
      <w:r>
        <w:t>delle</w:t>
      </w:r>
      <w:r>
        <w:rPr>
          <w:spacing w:val="-4"/>
        </w:rPr>
        <w:t xml:space="preserve"> </w:t>
      </w:r>
      <w:r>
        <w:rPr>
          <w:spacing w:val="-2"/>
        </w:rPr>
        <w:t>telecomunicazioni</w:t>
      </w:r>
    </w:p>
    <w:p w14:paraId="61ECBCE9"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31/S</w:t>
      </w:r>
      <w:r>
        <w:tab/>
        <w:t>Ingegneria</w:t>
      </w:r>
      <w:r>
        <w:rPr>
          <w:spacing w:val="-6"/>
        </w:rPr>
        <w:t xml:space="preserve"> </w:t>
      </w:r>
      <w:r>
        <w:rPr>
          <w:spacing w:val="-2"/>
        </w:rPr>
        <w:t>elettrica</w:t>
      </w:r>
    </w:p>
    <w:p w14:paraId="52181FB1"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32/S</w:t>
      </w:r>
      <w:r>
        <w:tab/>
        <w:t>Ingegneria</w:t>
      </w:r>
      <w:r>
        <w:rPr>
          <w:spacing w:val="-6"/>
        </w:rPr>
        <w:t xml:space="preserve"> </w:t>
      </w:r>
      <w:r>
        <w:rPr>
          <w:spacing w:val="-2"/>
        </w:rPr>
        <w:t>elettronica</w:t>
      </w:r>
    </w:p>
    <w:p w14:paraId="0284BC78"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33/S</w:t>
      </w:r>
      <w:r>
        <w:tab/>
        <w:t>Ingegneria</w:t>
      </w:r>
      <w:r>
        <w:rPr>
          <w:spacing w:val="-5"/>
        </w:rPr>
        <w:t xml:space="preserve"> </w:t>
      </w:r>
      <w:r>
        <w:t>energetica</w:t>
      </w:r>
      <w:r>
        <w:rPr>
          <w:spacing w:val="-3"/>
        </w:rPr>
        <w:t xml:space="preserve"> </w:t>
      </w:r>
      <w:r>
        <w:t>e</w:t>
      </w:r>
      <w:r>
        <w:rPr>
          <w:spacing w:val="-3"/>
        </w:rPr>
        <w:t xml:space="preserve"> </w:t>
      </w:r>
      <w:r>
        <w:rPr>
          <w:spacing w:val="-2"/>
        </w:rPr>
        <w:t>nucleare</w:t>
      </w:r>
    </w:p>
    <w:p w14:paraId="393F020A"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34/S</w:t>
      </w:r>
      <w:r>
        <w:tab/>
        <w:t>Ingegneria</w:t>
      </w:r>
      <w:r>
        <w:rPr>
          <w:spacing w:val="-6"/>
        </w:rPr>
        <w:t xml:space="preserve"> </w:t>
      </w:r>
      <w:r>
        <w:rPr>
          <w:spacing w:val="-2"/>
        </w:rPr>
        <w:t>gestionale</w:t>
      </w:r>
    </w:p>
    <w:p w14:paraId="413E0730" w14:textId="77777777" w:rsidR="0049501D" w:rsidRDefault="00000000">
      <w:pPr>
        <w:pStyle w:val="Corpotesto"/>
        <w:tabs>
          <w:tab w:val="left" w:pos="2128"/>
        </w:tabs>
        <w:spacing w:before="1"/>
        <w:ind w:left="1068"/>
      </w:pPr>
      <w:r>
        <w:rPr>
          <w:rFonts w:ascii="Wingdings" w:hAnsi="Wingdings"/>
        </w:rPr>
        <w:t></w:t>
      </w:r>
      <w:r>
        <w:rPr>
          <w:rFonts w:ascii="Times New Roman" w:hAnsi="Times New Roman"/>
          <w:spacing w:val="64"/>
        </w:rPr>
        <w:t xml:space="preserve"> </w:t>
      </w:r>
      <w:r>
        <w:rPr>
          <w:spacing w:val="-4"/>
        </w:rPr>
        <w:t>35/S</w:t>
      </w:r>
      <w:r>
        <w:tab/>
        <w:t>Ingegneria</w:t>
      </w:r>
      <w:r>
        <w:rPr>
          <w:spacing w:val="-6"/>
        </w:rPr>
        <w:t xml:space="preserve"> </w:t>
      </w:r>
      <w:r>
        <w:rPr>
          <w:spacing w:val="-2"/>
        </w:rPr>
        <w:t>informatica</w:t>
      </w:r>
    </w:p>
    <w:p w14:paraId="03A686D8"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36/S</w:t>
      </w:r>
      <w:r>
        <w:tab/>
        <w:t>Ingegneria</w:t>
      </w:r>
      <w:r>
        <w:rPr>
          <w:spacing w:val="-6"/>
        </w:rPr>
        <w:t xml:space="preserve"> </w:t>
      </w:r>
      <w:r>
        <w:rPr>
          <w:spacing w:val="-2"/>
        </w:rPr>
        <w:t>meccanica</w:t>
      </w:r>
    </w:p>
    <w:p w14:paraId="268FCE1C"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37/S</w:t>
      </w:r>
      <w:r>
        <w:tab/>
        <w:t>Ingegneria</w:t>
      </w:r>
      <w:r>
        <w:rPr>
          <w:spacing w:val="-6"/>
        </w:rPr>
        <w:t xml:space="preserve"> </w:t>
      </w:r>
      <w:r>
        <w:rPr>
          <w:spacing w:val="-2"/>
        </w:rPr>
        <w:t>navale</w:t>
      </w:r>
    </w:p>
    <w:p w14:paraId="75E2C024" w14:textId="77777777" w:rsidR="0049501D" w:rsidRDefault="00000000">
      <w:pPr>
        <w:pStyle w:val="Corpotesto"/>
        <w:tabs>
          <w:tab w:val="left" w:pos="2128"/>
        </w:tabs>
        <w:ind w:left="1068"/>
      </w:pPr>
      <w:r>
        <w:rPr>
          <w:rFonts w:ascii="Wingdings" w:hAnsi="Wingdings"/>
        </w:rPr>
        <w:t></w:t>
      </w:r>
      <w:r>
        <w:rPr>
          <w:rFonts w:ascii="Times New Roman" w:hAnsi="Times New Roman"/>
          <w:spacing w:val="64"/>
        </w:rPr>
        <w:t xml:space="preserve"> </w:t>
      </w:r>
      <w:r>
        <w:rPr>
          <w:spacing w:val="-4"/>
        </w:rPr>
        <w:t>38/S</w:t>
      </w:r>
      <w:r>
        <w:tab/>
        <w:t>Ingegneria</w:t>
      </w:r>
      <w:r>
        <w:rPr>
          <w:spacing w:val="-5"/>
        </w:rPr>
        <w:t xml:space="preserve"> </w:t>
      </w:r>
      <w:r>
        <w:t>per</w:t>
      </w:r>
      <w:r>
        <w:rPr>
          <w:spacing w:val="-2"/>
        </w:rPr>
        <w:t xml:space="preserve"> </w:t>
      </w:r>
      <w:r>
        <w:t>l’ambiente</w:t>
      </w:r>
      <w:r>
        <w:rPr>
          <w:spacing w:val="-1"/>
        </w:rPr>
        <w:t xml:space="preserve"> </w:t>
      </w:r>
      <w:r>
        <w:t>e</w:t>
      </w:r>
      <w:r>
        <w:rPr>
          <w:spacing w:val="-2"/>
        </w:rPr>
        <w:t xml:space="preserve"> </w:t>
      </w:r>
      <w:r>
        <w:t>il</w:t>
      </w:r>
      <w:r>
        <w:rPr>
          <w:spacing w:val="-4"/>
        </w:rPr>
        <w:t xml:space="preserve"> </w:t>
      </w:r>
      <w:r>
        <w:rPr>
          <w:spacing w:val="-2"/>
        </w:rPr>
        <w:t>territorio</w:t>
      </w:r>
    </w:p>
    <w:p w14:paraId="16F21938" w14:textId="77777777" w:rsidR="0049501D" w:rsidRDefault="00000000">
      <w:pPr>
        <w:pStyle w:val="Titolo5"/>
      </w:pPr>
      <w:r>
        <w:t>Laurea</w:t>
      </w:r>
      <w:r>
        <w:rPr>
          <w:spacing w:val="-6"/>
        </w:rPr>
        <w:t xml:space="preserve"> </w:t>
      </w:r>
      <w:r>
        <w:t>Magistrale</w:t>
      </w:r>
      <w:r>
        <w:rPr>
          <w:spacing w:val="-4"/>
        </w:rPr>
        <w:t xml:space="preserve"> </w:t>
      </w:r>
      <w:r>
        <w:t>(D.M.</w:t>
      </w:r>
      <w:r>
        <w:rPr>
          <w:spacing w:val="-1"/>
        </w:rPr>
        <w:t xml:space="preserve"> </w:t>
      </w:r>
      <w:r>
        <w:t>dell'università</w:t>
      </w:r>
      <w:r>
        <w:rPr>
          <w:spacing w:val="-3"/>
        </w:rPr>
        <w:t xml:space="preserve"> </w:t>
      </w:r>
      <w:r>
        <w:t>e</w:t>
      </w:r>
      <w:r>
        <w:rPr>
          <w:spacing w:val="-4"/>
        </w:rPr>
        <w:t xml:space="preserve"> </w:t>
      </w:r>
      <w:r>
        <w:t>della</w:t>
      </w:r>
      <w:r>
        <w:rPr>
          <w:spacing w:val="-3"/>
        </w:rPr>
        <w:t xml:space="preserve"> </w:t>
      </w:r>
      <w:r>
        <w:t>ricerca</w:t>
      </w:r>
      <w:r>
        <w:rPr>
          <w:spacing w:val="-3"/>
        </w:rPr>
        <w:t xml:space="preserve"> </w:t>
      </w:r>
      <w:r>
        <w:t>in</w:t>
      </w:r>
      <w:r>
        <w:rPr>
          <w:spacing w:val="-4"/>
        </w:rPr>
        <w:t xml:space="preserve"> </w:t>
      </w:r>
      <w:r>
        <w:t>data</w:t>
      </w:r>
      <w:r>
        <w:rPr>
          <w:spacing w:val="-2"/>
        </w:rPr>
        <w:t xml:space="preserve"> </w:t>
      </w:r>
      <w:r>
        <w:t>8</w:t>
      </w:r>
      <w:r>
        <w:rPr>
          <w:spacing w:val="-4"/>
        </w:rPr>
        <w:t xml:space="preserve"> </w:t>
      </w:r>
      <w:r>
        <w:t>gennaio</w:t>
      </w:r>
      <w:r>
        <w:rPr>
          <w:spacing w:val="-3"/>
        </w:rPr>
        <w:t xml:space="preserve"> </w:t>
      </w:r>
      <w:r>
        <w:rPr>
          <w:spacing w:val="-2"/>
        </w:rPr>
        <w:t>2009):</w:t>
      </w:r>
    </w:p>
    <w:p w14:paraId="60BE41CC" w14:textId="77777777" w:rsidR="0049501D" w:rsidRDefault="00000000">
      <w:pPr>
        <w:pStyle w:val="Corpotesto"/>
        <w:ind w:left="1068"/>
      </w:pPr>
      <w:r>
        <w:rPr>
          <w:rFonts w:ascii="Wingdings" w:hAnsi="Wingdings"/>
        </w:rPr>
        <w:t></w:t>
      </w:r>
      <w:r>
        <w:rPr>
          <w:rFonts w:ascii="Times New Roman" w:hAnsi="Times New Roman"/>
          <w:spacing w:val="56"/>
        </w:rPr>
        <w:t xml:space="preserve"> </w:t>
      </w:r>
      <w:r>
        <w:t>LM/</w:t>
      </w:r>
      <w:proofErr w:type="spellStart"/>
      <w:r>
        <w:t>SNT</w:t>
      </w:r>
      <w:proofErr w:type="spellEnd"/>
      <w:r>
        <w:rPr>
          <w:spacing w:val="-2"/>
        </w:rPr>
        <w:t xml:space="preserve"> </w:t>
      </w:r>
      <w:r>
        <w:t>4</w:t>
      </w:r>
      <w:r>
        <w:rPr>
          <w:spacing w:val="-4"/>
        </w:rPr>
        <w:t xml:space="preserve"> </w:t>
      </w:r>
      <w:r>
        <w:t>Scienze</w:t>
      </w:r>
      <w:r>
        <w:rPr>
          <w:spacing w:val="-3"/>
        </w:rPr>
        <w:t xml:space="preserve"> </w:t>
      </w:r>
      <w:r>
        <w:t>delle</w:t>
      </w:r>
      <w:r>
        <w:rPr>
          <w:spacing w:val="-4"/>
        </w:rPr>
        <w:t xml:space="preserve"> </w:t>
      </w:r>
      <w:r>
        <w:t>professioni</w:t>
      </w:r>
      <w:r>
        <w:rPr>
          <w:spacing w:val="-2"/>
        </w:rPr>
        <w:t xml:space="preserve"> </w:t>
      </w:r>
      <w:r>
        <w:t>sanitarie</w:t>
      </w:r>
      <w:r>
        <w:rPr>
          <w:spacing w:val="-2"/>
        </w:rPr>
        <w:t xml:space="preserve"> </w:t>
      </w:r>
      <w:r>
        <w:t>della</w:t>
      </w:r>
      <w:r>
        <w:rPr>
          <w:spacing w:val="-3"/>
        </w:rPr>
        <w:t xml:space="preserve"> </w:t>
      </w:r>
      <w:r>
        <w:rPr>
          <w:spacing w:val="-2"/>
        </w:rPr>
        <w:t>prevenzione</w:t>
      </w:r>
    </w:p>
    <w:p w14:paraId="7DEF21BF" w14:textId="77777777" w:rsidR="0049501D" w:rsidRDefault="00000000">
      <w:pPr>
        <w:pStyle w:val="Titolo5"/>
      </w:pPr>
      <w:r>
        <w:t>Laurea</w:t>
      </w:r>
      <w:r>
        <w:rPr>
          <w:spacing w:val="-6"/>
        </w:rPr>
        <w:t xml:space="preserve"> </w:t>
      </w:r>
      <w:r>
        <w:t>(D.M.</w:t>
      </w:r>
      <w:r>
        <w:rPr>
          <w:spacing w:val="-2"/>
        </w:rPr>
        <w:t xml:space="preserve"> </w:t>
      </w:r>
      <w:r>
        <w:t>dell'università</w:t>
      </w:r>
      <w:r>
        <w:rPr>
          <w:spacing w:val="-2"/>
        </w:rPr>
        <w:t xml:space="preserve"> </w:t>
      </w:r>
      <w:r>
        <w:t>e</w:t>
      </w:r>
      <w:r>
        <w:rPr>
          <w:spacing w:val="-4"/>
        </w:rPr>
        <w:t xml:space="preserve"> </w:t>
      </w:r>
      <w:r>
        <w:t>della</w:t>
      </w:r>
      <w:r>
        <w:rPr>
          <w:spacing w:val="-3"/>
        </w:rPr>
        <w:t xml:space="preserve"> </w:t>
      </w:r>
      <w:r>
        <w:t>ricerca</w:t>
      </w:r>
      <w:r>
        <w:rPr>
          <w:spacing w:val="-3"/>
        </w:rPr>
        <w:t xml:space="preserve"> </w:t>
      </w:r>
      <w:r>
        <w:t>scientifica</w:t>
      </w:r>
      <w:r>
        <w:rPr>
          <w:spacing w:val="-2"/>
        </w:rPr>
        <w:t xml:space="preserve"> </w:t>
      </w:r>
      <w:r>
        <w:t>e</w:t>
      </w:r>
      <w:r>
        <w:rPr>
          <w:spacing w:val="-5"/>
        </w:rPr>
        <w:t xml:space="preserve"> </w:t>
      </w:r>
      <w:r>
        <w:t>tecnologica</w:t>
      </w:r>
      <w:r>
        <w:rPr>
          <w:spacing w:val="-3"/>
        </w:rPr>
        <w:t xml:space="preserve"> </w:t>
      </w:r>
      <w:r>
        <w:t>in</w:t>
      </w:r>
      <w:r>
        <w:rPr>
          <w:spacing w:val="-4"/>
        </w:rPr>
        <w:t xml:space="preserve"> </w:t>
      </w:r>
      <w:r>
        <w:t>data</w:t>
      </w:r>
      <w:r>
        <w:rPr>
          <w:spacing w:val="-2"/>
        </w:rPr>
        <w:t xml:space="preserve"> </w:t>
      </w:r>
      <w:r>
        <w:t>18</w:t>
      </w:r>
      <w:r>
        <w:rPr>
          <w:spacing w:val="-2"/>
        </w:rPr>
        <w:t xml:space="preserve"> </w:t>
      </w:r>
      <w:r>
        <w:t>marzo</w:t>
      </w:r>
      <w:r>
        <w:rPr>
          <w:spacing w:val="-3"/>
        </w:rPr>
        <w:t xml:space="preserve"> </w:t>
      </w:r>
      <w:r>
        <w:rPr>
          <w:spacing w:val="-2"/>
        </w:rPr>
        <w:t>2006):</w:t>
      </w:r>
    </w:p>
    <w:p w14:paraId="59EE9924" w14:textId="77777777" w:rsidR="0049501D" w:rsidRDefault="00000000">
      <w:pPr>
        <w:pStyle w:val="Corpotesto"/>
        <w:ind w:left="1068"/>
      </w:pPr>
      <w:r>
        <w:rPr>
          <w:rFonts w:ascii="Wingdings" w:hAnsi="Wingdings"/>
        </w:rPr>
        <w:t></w:t>
      </w:r>
      <w:r>
        <w:rPr>
          <w:rFonts w:ascii="Times New Roman" w:hAnsi="Times New Roman"/>
          <w:spacing w:val="62"/>
        </w:rPr>
        <w:t xml:space="preserve"> </w:t>
      </w:r>
      <w:r>
        <w:t>L7</w:t>
      </w:r>
      <w:r>
        <w:rPr>
          <w:spacing w:val="40"/>
        </w:rPr>
        <w:t xml:space="preserve">  </w:t>
      </w:r>
      <w:r>
        <w:t>Ingegneria</w:t>
      </w:r>
      <w:r>
        <w:rPr>
          <w:spacing w:val="-2"/>
        </w:rPr>
        <w:t xml:space="preserve"> </w:t>
      </w:r>
      <w:r>
        <w:t>civile e</w:t>
      </w:r>
      <w:r>
        <w:rPr>
          <w:spacing w:val="-3"/>
        </w:rPr>
        <w:t xml:space="preserve"> </w:t>
      </w:r>
      <w:r>
        <w:rPr>
          <w:spacing w:val="-2"/>
        </w:rPr>
        <w:t>ambientale</w:t>
      </w:r>
    </w:p>
    <w:p w14:paraId="3175E48D" w14:textId="77777777" w:rsidR="0049501D" w:rsidRDefault="00000000">
      <w:pPr>
        <w:pStyle w:val="Corpotesto"/>
        <w:spacing w:line="293" w:lineRule="exact"/>
        <w:ind w:left="1068"/>
      </w:pPr>
      <w:r>
        <w:rPr>
          <w:rFonts w:ascii="Wingdings" w:hAnsi="Wingdings"/>
        </w:rPr>
        <w:t></w:t>
      </w:r>
      <w:r>
        <w:rPr>
          <w:rFonts w:ascii="Times New Roman" w:hAnsi="Times New Roman"/>
          <w:spacing w:val="62"/>
        </w:rPr>
        <w:t xml:space="preserve"> </w:t>
      </w:r>
      <w:r>
        <w:t>L8</w:t>
      </w:r>
      <w:r>
        <w:rPr>
          <w:spacing w:val="40"/>
        </w:rPr>
        <w:t xml:space="preserve">  </w:t>
      </w:r>
      <w:r>
        <w:t>Ingegneria</w:t>
      </w:r>
      <w:r>
        <w:rPr>
          <w:spacing w:val="-2"/>
        </w:rPr>
        <w:t xml:space="preserve"> dell’informazione</w:t>
      </w:r>
    </w:p>
    <w:p w14:paraId="12CDD356" w14:textId="77777777" w:rsidR="0049501D" w:rsidRDefault="00000000">
      <w:pPr>
        <w:pStyle w:val="Corpotesto"/>
        <w:ind w:left="1068"/>
      </w:pPr>
      <w:r>
        <w:rPr>
          <w:rFonts w:ascii="Wingdings" w:hAnsi="Wingdings"/>
        </w:rPr>
        <w:t></w:t>
      </w:r>
      <w:r>
        <w:rPr>
          <w:rFonts w:ascii="Times New Roman" w:hAnsi="Times New Roman"/>
          <w:spacing w:val="62"/>
        </w:rPr>
        <w:t xml:space="preserve"> </w:t>
      </w:r>
      <w:r>
        <w:t>L9</w:t>
      </w:r>
      <w:r>
        <w:rPr>
          <w:spacing w:val="40"/>
        </w:rPr>
        <w:t xml:space="preserve">  </w:t>
      </w:r>
      <w:r>
        <w:t>Ingegneria</w:t>
      </w:r>
      <w:r>
        <w:rPr>
          <w:spacing w:val="-2"/>
        </w:rPr>
        <w:t xml:space="preserve"> Industriale</w:t>
      </w:r>
    </w:p>
    <w:p w14:paraId="7D31431C" w14:textId="77777777" w:rsidR="0049501D" w:rsidRDefault="00000000">
      <w:pPr>
        <w:pStyle w:val="Corpotesto"/>
        <w:ind w:left="1068"/>
      </w:pPr>
      <w:r>
        <w:rPr>
          <w:rFonts w:ascii="Wingdings" w:hAnsi="Wingdings"/>
        </w:rPr>
        <w:t></w:t>
      </w:r>
      <w:r>
        <w:rPr>
          <w:rFonts w:ascii="Times New Roman" w:hAnsi="Times New Roman"/>
          <w:spacing w:val="61"/>
        </w:rPr>
        <w:t xml:space="preserve"> </w:t>
      </w:r>
      <w:r>
        <w:t>L17</w:t>
      </w:r>
      <w:r>
        <w:rPr>
          <w:spacing w:val="15"/>
        </w:rPr>
        <w:t xml:space="preserve"> </w:t>
      </w:r>
      <w:r>
        <w:t>Scienze</w:t>
      </w:r>
      <w:r>
        <w:rPr>
          <w:spacing w:val="-2"/>
        </w:rPr>
        <w:t xml:space="preserve"> dell'architettura</w:t>
      </w:r>
    </w:p>
    <w:p w14:paraId="65E88434" w14:textId="77777777" w:rsidR="0049501D" w:rsidRDefault="00000000">
      <w:pPr>
        <w:pStyle w:val="Corpotesto"/>
        <w:ind w:left="1068"/>
      </w:pPr>
      <w:r>
        <w:rPr>
          <w:rFonts w:ascii="Wingdings" w:hAnsi="Wingdings"/>
        </w:rPr>
        <w:t></w:t>
      </w:r>
      <w:r>
        <w:rPr>
          <w:rFonts w:ascii="Times New Roman" w:hAnsi="Times New Roman"/>
          <w:spacing w:val="60"/>
        </w:rPr>
        <w:t xml:space="preserve"> </w:t>
      </w:r>
      <w:r>
        <w:t>L23</w:t>
      </w:r>
      <w:r>
        <w:rPr>
          <w:spacing w:val="15"/>
        </w:rPr>
        <w:t xml:space="preserve"> </w:t>
      </w:r>
      <w:r>
        <w:t>Scienze</w:t>
      </w:r>
      <w:r>
        <w:rPr>
          <w:spacing w:val="-4"/>
        </w:rPr>
        <w:t xml:space="preserve"> </w:t>
      </w:r>
      <w:r>
        <w:t>e</w:t>
      </w:r>
      <w:r>
        <w:rPr>
          <w:spacing w:val="-2"/>
        </w:rPr>
        <w:t xml:space="preserve"> </w:t>
      </w:r>
      <w:r>
        <w:t xml:space="preserve">tecniche </w:t>
      </w:r>
      <w:r>
        <w:rPr>
          <w:spacing w:val="-2"/>
        </w:rPr>
        <w:t>dell'edilizia</w:t>
      </w:r>
    </w:p>
    <w:p w14:paraId="2424A29F" w14:textId="77777777" w:rsidR="0049501D" w:rsidRDefault="00000000">
      <w:pPr>
        <w:pStyle w:val="Titolo5"/>
      </w:pPr>
      <w:r>
        <w:t>Laurea</w:t>
      </w:r>
      <w:r>
        <w:rPr>
          <w:spacing w:val="-6"/>
        </w:rPr>
        <w:t xml:space="preserve"> </w:t>
      </w:r>
      <w:r>
        <w:t>(D.M.</w:t>
      </w:r>
      <w:r>
        <w:rPr>
          <w:spacing w:val="-2"/>
        </w:rPr>
        <w:t xml:space="preserve"> </w:t>
      </w:r>
      <w:r>
        <w:t>dell'università</w:t>
      </w:r>
      <w:r>
        <w:rPr>
          <w:spacing w:val="-2"/>
        </w:rPr>
        <w:t xml:space="preserve"> </w:t>
      </w:r>
      <w:r>
        <w:t>e</w:t>
      </w:r>
      <w:r>
        <w:rPr>
          <w:spacing w:val="-4"/>
        </w:rPr>
        <w:t xml:space="preserve"> </w:t>
      </w:r>
      <w:r>
        <w:t>della</w:t>
      </w:r>
      <w:r>
        <w:rPr>
          <w:spacing w:val="-3"/>
        </w:rPr>
        <w:t xml:space="preserve"> </w:t>
      </w:r>
      <w:r>
        <w:t>ricerca</w:t>
      </w:r>
      <w:r>
        <w:rPr>
          <w:spacing w:val="-3"/>
        </w:rPr>
        <w:t xml:space="preserve"> </w:t>
      </w:r>
      <w:r>
        <w:t>scientifica</w:t>
      </w:r>
      <w:r>
        <w:rPr>
          <w:spacing w:val="-2"/>
        </w:rPr>
        <w:t xml:space="preserve"> </w:t>
      </w:r>
      <w:r>
        <w:t>e</w:t>
      </w:r>
      <w:r>
        <w:rPr>
          <w:spacing w:val="-5"/>
        </w:rPr>
        <w:t xml:space="preserve"> </w:t>
      </w:r>
      <w:r>
        <w:t>tecnologica</w:t>
      </w:r>
      <w:r>
        <w:rPr>
          <w:spacing w:val="-3"/>
        </w:rPr>
        <w:t xml:space="preserve"> </w:t>
      </w:r>
      <w:r>
        <w:t>in</w:t>
      </w:r>
      <w:r>
        <w:rPr>
          <w:spacing w:val="-4"/>
        </w:rPr>
        <w:t xml:space="preserve"> </w:t>
      </w:r>
      <w:r>
        <w:t>data</w:t>
      </w:r>
      <w:r>
        <w:rPr>
          <w:spacing w:val="-2"/>
        </w:rPr>
        <w:t xml:space="preserve"> </w:t>
      </w:r>
      <w:r>
        <w:t>4</w:t>
      </w:r>
      <w:r>
        <w:rPr>
          <w:spacing w:val="-2"/>
        </w:rPr>
        <w:t xml:space="preserve"> </w:t>
      </w:r>
      <w:r>
        <w:t>agosto</w:t>
      </w:r>
      <w:r>
        <w:rPr>
          <w:spacing w:val="-3"/>
        </w:rPr>
        <w:t xml:space="preserve"> </w:t>
      </w:r>
      <w:r>
        <w:rPr>
          <w:spacing w:val="-2"/>
        </w:rPr>
        <w:t>2000):</w:t>
      </w:r>
    </w:p>
    <w:p w14:paraId="2C7F7E89" w14:textId="77777777" w:rsidR="0049501D" w:rsidRDefault="0049501D">
      <w:pPr>
        <w:pStyle w:val="Titolo5"/>
        <w:sectPr w:rsidR="0049501D">
          <w:pgSz w:w="11910" w:h="16840"/>
          <w:pgMar w:top="1400" w:right="708" w:bottom="900" w:left="425" w:header="0" w:footer="674" w:gutter="0"/>
          <w:cols w:space="720"/>
        </w:sectPr>
      </w:pPr>
    </w:p>
    <w:p w14:paraId="32262044" w14:textId="77777777" w:rsidR="0049501D" w:rsidRDefault="00000000">
      <w:pPr>
        <w:pStyle w:val="Corpotesto"/>
        <w:tabs>
          <w:tab w:val="left" w:pos="1843"/>
        </w:tabs>
        <w:spacing w:before="77"/>
        <w:ind w:left="1068"/>
      </w:pPr>
      <w:r>
        <w:rPr>
          <w:rFonts w:ascii="Wingdings" w:hAnsi="Wingdings"/>
        </w:rPr>
        <w:lastRenderedPageBreak/>
        <w:t></w:t>
      </w:r>
      <w:r>
        <w:rPr>
          <w:rFonts w:ascii="Times New Roman" w:hAnsi="Times New Roman"/>
          <w:spacing w:val="64"/>
        </w:rPr>
        <w:t xml:space="preserve"> </w:t>
      </w:r>
      <w:r>
        <w:rPr>
          <w:spacing w:val="-10"/>
        </w:rPr>
        <w:t>4</w:t>
      </w:r>
      <w:r>
        <w:tab/>
        <w:t>Classe</w:t>
      </w:r>
      <w:r>
        <w:rPr>
          <w:spacing w:val="-5"/>
        </w:rPr>
        <w:t xml:space="preserve"> </w:t>
      </w:r>
      <w:r>
        <w:t>delle</w:t>
      </w:r>
      <w:r>
        <w:rPr>
          <w:spacing w:val="-5"/>
        </w:rPr>
        <w:t xml:space="preserve"> </w:t>
      </w:r>
      <w:r>
        <w:t>lauree</w:t>
      </w:r>
      <w:r>
        <w:rPr>
          <w:spacing w:val="-3"/>
        </w:rPr>
        <w:t xml:space="preserve"> </w:t>
      </w:r>
      <w:r>
        <w:t>in</w:t>
      </w:r>
      <w:r>
        <w:rPr>
          <w:spacing w:val="-3"/>
        </w:rPr>
        <w:t xml:space="preserve"> </w:t>
      </w:r>
      <w:r>
        <w:t>scienze</w:t>
      </w:r>
      <w:r>
        <w:rPr>
          <w:spacing w:val="-5"/>
        </w:rPr>
        <w:t xml:space="preserve"> </w:t>
      </w:r>
      <w:r>
        <w:t>dell'architettura</w:t>
      </w:r>
      <w:r>
        <w:rPr>
          <w:spacing w:val="-6"/>
        </w:rPr>
        <w:t xml:space="preserve"> </w:t>
      </w:r>
      <w:r>
        <w:t>e</w:t>
      </w:r>
      <w:r>
        <w:rPr>
          <w:spacing w:val="-5"/>
        </w:rPr>
        <w:t xml:space="preserve"> </w:t>
      </w:r>
      <w:r>
        <w:t>dell'ingegneria</w:t>
      </w:r>
      <w:r>
        <w:rPr>
          <w:spacing w:val="-3"/>
        </w:rPr>
        <w:t xml:space="preserve"> </w:t>
      </w:r>
      <w:r>
        <w:rPr>
          <w:spacing w:val="-2"/>
        </w:rPr>
        <w:t>edile</w:t>
      </w:r>
    </w:p>
    <w:p w14:paraId="7BB0AA04" w14:textId="77777777" w:rsidR="0049501D" w:rsidRDefault="00000000">
      <w:pPr>
        <w:pStyle w:val="Corpotesto"/>
        <w:tabs>
          <w:tab w:val="left" w:pos="1843"/>
        </w:tabs>
        <w:ind w:left="1068"/>
      </w:pPr>
      <w:r>
        <w:rPr>
          <w:rFonts w:ascii="Wingdings" w:hAnsi="Wingdings"/>
        </w:rPr>
        <w:t></w:t>
      </w:r>
      <w:r>
        <w:rPr>
          <w:rFonts w:ascii="Times New Roman" w:hAnsi="Times New Roman"/>
          <w:spacing w:val="64"/>
        </w:rPr>
        <w:t xml:space="preserve"> </w:t>
      </w:r>
      <w:r>
        <w:rPr>
          <w:spacing w:val="-10"/>
        </w:rPr>
        <w:t>8</w:t>
      </w:r>
      <w:r>
        <w:tab/>
        <w:t>Classe</w:t>
      </w:r>
      <w:r>
        <w:rPr>
          <w:spacing w:val="-4"/>
        </w:rPr>
        <w:t xml:space="preserve"> </w:t>
      </w:r>
      <w:r>
        <w:t>delle</w:t>
      </w:r>
      <w:r>
        <w:rPr>
          <w:spacing w:val="-3"/>
        </w:rPr>
        <w:t xml:space="preserve"> </w:t>
      </w:r>
      <w:r>
        <w:t>lauree</w:t>
      </w:r>
      <w:r>
        <w:rPr>
          <w:spacing w:val="-1"/>
        </w:rPr>
        <w:t xml:space="preserve"> </w:t>
      </w:r>
      <w:r>
        <w:t>in</w:t>
      </w:r>
      <w:r>
        <w:rPr>
          <w:spacing w:val="-2"/>
        </w:rPr>
        <w:t xml:space="preserve"> </w:t>
      </w:r>
      <w:r>
        <w:t>ingegneria</w:t>
      </w:r>
      <w:r>
        <w:rPr>
          <w:spacing w:val="-4"/>
        </w:rPr>
        <w:t xml:space="preserve"> </w:t>
      </w:r>
      <w:r>
        <w:t>civile</w:t>
      </w:r>
      <w:r>
        <w:rPr>
          <w:spacing w:val="-2"/>
        </w:rPr>
        <w:t xml:space="preserve"> </w:t>
      </w:r>
      <w:r>
        <w:t>e</w:t>
      </w:r>
      <w:r>
        <w:rPr>
          <w:spacing w:val="-3"/>
        </w:rPr>
        <w:t xml:space="preserve"> </w:t>
      </w:r>
      <w:r>
        <w:rPr>
          <w:spacing w:val="-2"/>
        </w:rPr>
        <w:t>ambientale</w:t>
      </w:r>
    </w:p>
    <w:p w14:paraId="43774913" w14:textId="77777777" w:rsidR="0049501D" w:rsidRDefault="00000000">
      <w:pPr>
        <w:pStyle w:val="Corpotesto"/>
        <w:tabs>
          <w:tab w:val="left" w:pos="1843"/>
        </w:tabs>
        <w:spacing w:before="2"/>
        <w:ind w:left="1068"/>
      </w:pPr>
      <w:r>
        <w:rPr>
          <w:rFonts w:ascii="Wingdings" w:hAnsi="Wingdings"/>
        </w:rPr>
        <w:t></w:t>
      </w:r>
      <w:r>
        <w:rPr>
          <w:rFonts w:ascii="Times New Roman" w:hAnsi="Times New Roman"/>
          <w:spacing w:val="64"/>
        </w:rPr>
        <w:t xml:space="preserve"> </w:t>
      </w:r>
      <w:r>
        <w:rPr>
          <w:spacing w:val="-10"/>
        </w:rPr>
        <w:t>9</w:t>
      </w:r>
      <w:r>
        <w:tab/>
        <w:t>Classe</w:t>
      </w:r>
      <w:r>
        <w:rPr>
          <w:spacing w:val="-5"/>
        </w:rPr>
        <w:t xml:space="preserve"> </w:t>
      </w:r>
      <w:r>
        <w:t>delle</w:t>
      </w:r>
      <w:r>
        <w:rPr>
          <w:spacing w:val="-3"/>
        </w:rPr>
        <w:t xml:space="preserve"> </w:t>
      </w:r>
      <w:r>
        <w:t>lauree</w:t>
      </w:r>
      <w:r>
        <w:rPr>
          <w:spacing w:val="-3"/>
        </w:rPr>
        <w:t xml:space="preserve"> </w:t>
      </w:r>
      <w:r>
        <w:t>in</w:t>
      </w:r>
      <w:r>
        <w:rPr>
          <w:spacing w:val="-2"/>
        </w:rPr>
        <w:t xml:space="preserve"> </w:t>
      </w:r>
      <w:r>
        <w:t>ingegneria</w:t>
      </w:r>
      <w:r>
        <w:rPr>
          <w:spacing w:val="-4"/>
        </w:rPr>
        <w:t xml:space="preserve"> </w:t>
      </w:r>
      <w:r>
        <w:rPr>
          <w:spacing w:val="-2"/>
        </w:rPr>
        <w:t>dell'informazione</w:t>
      </w:r>
    </w:p>
    <w:p w14:paraId="523B2DDA" w14:textId="77777777" w:rsidR="0049501D" w:rsidRDefault="00000000">
      <w:pPr>
        <w:pStyle w:val="Corpotesto"/>
        <w:ind w:left="1068"/>
      </w:pPr>
      <w:r>
        <w:rPr>
          <w:rFonts w:ascii="Wingdings" w:hAnsi="Wingdings"/>
        </w:rPr>
        <w:t></w:t>
      </w:r>
      <w:r>
        <w:rPr>
          <w:rFonts w:ascii="Times New Roman" w:hAnsi="Times New Roman"/>
          <w:spacing w:val="60"/>
        </w:rPr>
        <w:t xml:space="preserve"> </w:t>
      </w:r>
      <w:r>
        <w:t>10</w:t>
      </w:r>
      <w:r>
        <w:rPr>
          <w:spacing w:val="28"/>
        </w:rPr>
        <w:t xml:space="preserve">  </w:t>
      </w:r>
      <w:r>
        <w:t>Classe</w:t>
      </w:r>
      <w:r>
        <w:rPr>
          <w:spacing w:val="1"/>
        </w:rPr>
        <w:t xml:space="preserve"> </w:t>
      </w:r>
      <w:r>
        <w:t>delle</w:t>
      </w:r>
      <w:r>
        <w:rPr>
          <w:spacing w:val="-2"/>
        </w:rPr>
        <w:t xml:space="preserve"> </w:t>
      </w:r>
      <w:r>
        <w:t>lauree</w:t>
      </w:r>
      <w:r>
        <w:rPr>
          <w:spacing w:val="-1"/>
        </w:rPr>
        <w:t xml:space="preserve"> </w:t>
      </w:r>
      <w:r>
        <w:t>in ingegneria</w:t>
      </w:r>
      <w:r>
        <w:rPr>
          <w:spacing w:val="-4"/>
        </w:rPr>
        <w:t xml:space="preserve"> </w:t>
      </w:r>
      <w:r>
        <w:rPr>
          <w:spacing w:val="-2"/>
        </w:rPr>
        <w:t>industriale</w:t>
      </w:r>
    </w:p>
    <w:p w14:paraId="435AD6C4" w14:textId="77777777" w:rsidR="0049501D" w:rsidRDefault="00000000">
      <w:pPr>
        <w:pStyle w:val="Titolo5"/>
      </w:pPr>
      <w:r>
        <w:t>Laurea</w:t>
      </w:r>
      <w:r>
        <w:rPr>
          <w:spacing w:val="-6"/>
        </w:rPr>
        <w:t xml:space="preserve"> </w:t>
      </w:r>
      <w:r>
        <w:t>(D.M.</w:t>
      </w:r>
      <w:r>
        <w:rPr>
          <w:spacing w:val="-1"/>
        </w:rPr>
        <w:t xml:space="preserve"> </w:t>
      </w:r>
      <w:r>
        <w:t>dell'università</w:t>
      </w:r>
      <w:r>
        <w:rPr>
          <w:spacing w:val="-2"/>
        </w:rPr>
        <w:t xml:space="preserve"> </w:t>
      </w:r>
      <w:r>
        <w:t>e</w:t>
      </w:r>
      <w:r>
        <w:rPr>
          <w:spacing w:val="-4"/>
        </w:rPr>
        <w:t xml:space="preserve"> </w:t>
      </w:r>
      <w:r>
        <w:t>della</w:t>
      </w:r>
      <w:r>
        <w:rPr>
          <w:spacing w:val="-3"/>
        </w:rPr>
        <w:t xml:space="preserve"> </w:t>
      </w:r>
      <w:r>
        <w:t>ricerca</w:t>
      </w:r>
      <w:r>
        <w:rPr>
          <w:spacing w:val="-5"/>
        </w:rPr>
        <w:t xml:space="preserve"> </w:t>
      </w:r>
      <w:r>
        <w:t>in</w:t>
      </w:r>
      <w:r>
        <w:rPr>
          <w:spacing w:val="-3"/>
        </w:rPr>
        <w:t xml:space="preserve"> </w:t>
      </w:r>
      <w:r>
        <w:t>data</w:t>
      </w:r>
      <w:r>
        <w:rPr>
          <w:spacing w:val="-3"/>
        </w:rPr>
        <w:t xml:space="preserve"> </w:t>
      </w:r>
      <w:r>
        <w:t>19</w:t>
      </w:r>
      <w:r>
        <w:rPr>
          <w:spacing w:val="-2"/>
        </w:rPr>
        <w:t xml:space="preserve"> </w:t>
      </w:r>
      <w:r>
        <w:t>febbraio</w:t>
      </w:r>
      <w:r>
        <w:rPr>
          <w:spacing w:val="-4"/>
        </w:rPr>
        <w:t xml:space="preserve"> </w:t>
      </w:r>
      <w:r>
        <w:rPr>
          <w:spacing w:val="-2"/>
        </w:rPr>
        <w:t>2009):</w:t>
      </w:r>
    </w:p>
    <w:p w14:paraId="0EEDFD7D" w14:textId="77777777" w:rsidR="0049501D" w:rsidRDefault="00000000">
      <w:pPr>
        <w:pStyle w:val="Corpotesto"/>
        <w:ind w:left="1068"/>
      </w:pPr>
      <w:r>
        <w:rPr>
          <w:rFonts w:ascii="Wingdings" w:hAnsi="Wingdings"/>
        </w:rPr>
        <w:t></w:t>
      </w:r>
      <w:r>
        <w:rPr>
          <w:rFonts w:ascii="Times New Roman" w:hAnsi="Times New Roman"/>
          <w:spacing w:val="56"/>
        </w:rPr>
        <w:t xml:space="preserve"> </w:t>
      </w:r>
      <w:r>
        <w:t>L/</w:t>
      </w:r>
      <w:proofErr w:type="spellStart"/>
      <w:r>
        <w:t>SNT</w:t>
      </w:r>
      <w:proofErr w:type="spellEnd"/>
      <w:r>
        <w:rPr>
          <w:spacing w:val="-4"/>
        </w:rPr>
        <w:t xml:space="preserve"> </w:t>
      </w:r>
      <w:r>
        <w:t>4</w:t>
      </w:r>
      <w:r>
        <w:rPr>
          <w:spacing w:val="-2"/>
        </w:rPr>
        <w:t xml:space="preserve"> </w:t>
      </w:r>
      <w:r>
        <w:t>Classe</w:t>
      </w:r>
      <w:r>
        <w:rPr>
          <w:spacing w:val="-4"/>
        </w:rPr>
        <w:t xml:space="preserve"> </w:t>
      </w:r>
      <w:r>
        <w:t>delle</w:t>
      </w:r>
      <w:r>
        <w:rPr>
          <w:spacing w:val="-4"/>
        </w:rPr>
        <w:t xml:space="preserve"> </w:t>
      </w:r>
      <w:r>
        <w:t>lauree</w:t>
      </w:r>
      <w:r>
        <w:rPr>
          <w:spacing w:val="-1"/>
        </w:rPr>
        <w:t xml:space="preserve"> </w:t>
      </w:r>
      <w:r>
        <w:t>in</w:t>
      </w:r>
      <w:r>
        <w:rPr>
          <w:spacing w:val="-4"/>
        </w:rPr>
        <w:t xml:space="preserve"> </w:t>
      </w:r>
      <w:r>
        <w:t>professioni</w:t>
      </w:r>
      <w:r>
        <w:rPr>
          <w:spacing w:val="-2"/>
        </w:rPr>
        <w:t xml:space="preserve"> </w:t>
      </w:r>
      <w:r>
        <w:t>sanitarie</w:t>
      </w:r>
      <w:r>
        <w:rPr>
          <w:spacing w:val="-2"/>
        </w:rPr>
        <w:t xml:space="preserve"> </w:t>
      </w:r>
      <w:r>
        <w:t>della</w:t>
      </w:r>
      <w:r>
        <w:rPr>
          <w:spacing w:val="-2"/>
        </w:rPr>
        <w:t xml:space="preserve"> prevenzione.</w:t>
      </w:r>
    </w:p>
    <w:p w14:paraId="5B22678B" w14:textId="77777777" w:rsidR="0049501D" w:rsidRDefault="0049501D">
      <w:pPr>
        <w:pStyle w:val="Corpotesto"/>
        <w:sectPr w:rsidR="0049501D">
          <w:pgSz w:w="11910" w:h="16840"/>
          <w:pgMar w:top="1320" w:right="708" w:bottom="900" w:left="425" w:header="0" w:footer="674" w:gutter="0"/>
          <w:cols w:space="720"/>
        </w:sectPr>
      </w:pPr>
    </w:p>
    <w:p w14:paraId="51EB361B" w14:textId="77777777" w:rsidR="0049501D" w:rsidRDefault="00000000">
      <w:pPr>
        <w:pStyle w:val="Titolo1"/>
        <w:ind w:left="5"/>
      </w:pPr>
      <w:r>
        <w:lastRenderedPageBreak/>
        <w:t>ALLEGATO</w:t>
      </w:r>
      <w:r>
        <w:rPr>
          <w:spacing w:val="-9"/>
        </w:rPr>
        <w:t xml:space="preserve"> </w:t>
      </w:r>
      <w:r>
        <w:rPr>
          <w:spacing w:val="-5"/>
        </w:rPr>
        <w:t>II</w:t>
      </w:r>
    </w:p>
    <w:p w14:paraId="47879841" w14:textId="77777777" w:rsidR="0049501D" w:rsidRDefault="00000000">
      <w:pPr>
        <w:pStyle w:val="Titolo3"/>
        <w:jc w:val="both"/>
      </w:pPr>
      <w:r>
        <w:t>Individuazione</w:t>
      </w:r>
      <w:r>
        <w:rPr>
          <w:spacing w:val="-8"/>
        </w:rPr>
        <w:t xml:space="preserve"> </w:t>
      </w:r>
      <w:r>
        <w:t>delle</w:t>
      </w:r>
      <w:r>
        <w:rPr>
          <w:spacing w:val="-7"/>
        </w:rPr>
        <w:t xml:space="preserve"> </w:t>
      </w:r>
      <w:r>
        <w:t>attrezzature</w:t>
      </w:r>
      <w:r>
        <w:rPr>
          <w:spacing w:val="-5"/>
        </w:rPr>
        <w:t xml:space="preserve"> </w:t>
      </w:r>
      <w:r>
        <w:t>di</w:t>
      </w:r>
      <w:r>
        <w:rPr>
          <w:spacing w:val="-4"/>
        </w:rPr>
        <w:t xml:space="preserve"> </w:t>
      </w:r>
      <w:r>
        <w:rPr>
          <w:spacing w:val="-2"/>
        </w:rPr>
        <w:t>lavoro</w:t>
      </w:r>
    </w:p>
    <w:p w14:paraId="37E8C56A" w14:textId="77777777" w:rsidR="0049501D" w:rsidRDefault="00000000">
      <w:pPr>
        <w:pStyle w:val="Corpotesto"/>
        <w:spacing w:before="122"/>
        <w:ind w:right="708"/>
        <w:jc w:val="both"/>
      </w:pPr>
      <w:r>
        <w:t>Ferme restando le abilitazioni già previste dalle vigenti disposizioni legislative, le attrezzature di lavoro per le quali è richiesta una specifica abilitazione degli operatori (di seguito denominate attrezzature) sono:</w:t>
      </w:r>
    </w:p>
    <w:p w14:paraId="77EA3824" w14:textId="77777777" w:rsidR="0049501D" w:rsidRDefault="00000000">
      <w:pPr>
        <w:pStyle w:val="Corpotesto"/>
        <w:ind w:left="914" w:right="710"/>
        <w:jc w:val="both"/>
      </w:pPr>
      <w:r>
        <w:rPr>
          <w:b/>
          <w:u w:val="single"/>
        </w:rPr>
        <w:t>Piattaforme di lavoro mobili elevabili (PLE)</w:t>
      </w:r>
      <w:r>
        <w:t>: macchina mobile destinata a spostare persone alle</w:t>
      </w:r>
      <w:r>
        <w:rPr>
          <w:spacing w:val="-7"/>
        </w:rPr>
        <w:t xml:space="preserve"> </w:t>
      </w:r>
      <w:r>
        <w:t>posizioni</w:t>
      </w:r>
      <w:r>
        <w:rPr>
          <w:spacing w:val="-7"/>
        </w:rPr>
        <w:t xml:space="preserve"> </w:t>
      </w:r>
      <w:r>
        <w:t>di</w:t>
      </w:r>
      <w:r>
        <w:rPr>
          <w:spacing w:val="-7"/>
        </w:rPr>
        <w:t xml:space="preserve"> </w:t>
      </w:r>
      <w:r>
        <w:t>lavoro,</w:t>
      </w:r>
      <w:r>
        <w:rPr>
          <w:spacing w:val="-9"/>
        </w:rPr>
        <w:t xml:space="preserve"> </w:t>
      </w:r>
      <w:r>
        <w:t>poste</w:t>
      </w:r>
      <w:r>
        <w:rPr>
          <w:spacing w:val="-7"/>
        </w:rPr>
        <w:t xml:space="preserve"> </w:t>
      </w:r>
      <w:r>
        <w:t>ad</w:t>
      </w:r>
      <w:r>
        <w:rPr>
          <w:spacing w:val="-6"/>
        </w:rPr>
        <w:t xml:space="preserve"> </w:t>
      </w:r>
      <w:r>
        <w:t>altezza</w:t>
      </w:r>
      <w:r>
        <w:rPr>
          <w:spacing w:val="-7"/>
        </w:rPr>
        <w:t xml:space="preserve"> </w:t>
      </w:r>
      <w:r>
        <w:t>superiore</w:t>
      </w:r>
      <w:r>
        <w:rPr>
          <w:spacing w:val="-9"/>
        </w:rPr>
        <w:t xml:space="preserve"> </w:t>
      </w:r>
      <w:r>
        <w:t>a</w:t>
      </w:r>
      <w:r>
        <w:rPr>
          <w:spacing w:val="-7"/>
        </w:rPr>
        <w:t xml:space="preserve"> </w:t>
      </w:r>
      <w:r>
        <w:t>2m</w:t>
      </w:r>
      <w:r>
        <w:rPr>
          <w:spacing w:val="-7"/>
        </w:rPr>
        <w:t xml:space="preserve"> </w:t>
      </w:r>
      <w:r>
        <w:t>rispetto</w:t>
      </w:r>
      <w:r>
        <w:rPr>
          <w:spacing w:val="-6"/>
        </w:rPr>
        <w:t xml:space="preserve"> </w:t>
      </w:r>
      <w:r>
        <w:t>ad</w:t>
      </w:r>
      <w:r>
        <w:rPr>
          <w:spacing w:val="-6"/>
        </w:rPr>
        <w:t xml:space="preserve"> </w:t>
      </w:r>
      <w:r>
        <w:t>un</w:t>
      </w:r>
      <w:r>
        <w:rPr>
          <w:spacing w:val="-6"/>
        </w:rPr>
        <w:t xml:space="preserve"> </w:t>
      </w:r>
      <w:r>
        <w:t>piano</w:t>
      </w:r>
      <w:r>
        <w:rPr>
          <w:spacing w:val="-7"/>
        </w:rPr>
        <w:t xml:space="preserve"> </w:t>
      </w:r>
      <w:r>
        <w:t>stabile,</w:t>
      </w:r>
      <w:r>
        <w:rPr>
          <w:spacing w:val="-7"/>
        </w:rPr>
        <w:t xml:space="preserve"> </w:t>
      </w:r>
      <w:r>
        <w:t>nelle</w:t>
      </w:r>
      <w:r>
        <w:rPr>
          <w:spacing w:val="-9"/>
        </w:rPr>
        <w:t xml:space="preserve"> </w:t>
      </w:r>
      <w:r>
        <w:t>quali svolgono</w:t>
      </w:r>
      <w:r>
        <w:rPr>
          <w:spacing w:val="-7"/>
        </w:rPr>
        <w:t xml:space="preserve"> </w:t>
      </w:r>
      <w:r>
        <w:t>mansioni</w:t>
      </w:r>
      <w:r>
        <w:rPr>
          <w:spacing w:val="-10"/>
        </w:rPr>
        <w:t xml:space="preserve"> </w:t>
      </w:r>
      <w:r>
        <w:t>dalla</w:t>
      </w:r>
      <w:r>
        <w:rPr>
          <w:spacing w:val="-9"/>
        </w:rPr>
        <w:t xml:space="preserve"> </w:t>
      </w:r>
      <w:r>
        <w:t>piattaforma</w:t>
      </w:r>
      <w:r>
        <w:rPr>
          <w:spacing w:val="-7"/>
        </w:rPr>
        <w:t xml:space="preserve"> </w:t>
      </w:r>
      <w:r>
        <w:t>di</w:t>
      </w:r>
      <w:r>
        <w:rPr>
          <w:spacing w:val="-7"/>
        </w:rPr>
        <w:t xml:space="preserve"> </w:t>
      </w:r>
      <w:r>
        <w:t>lavoro,</w:t>
      </w:r>
      <w:r>
        <w:rPr>
          <w:spacing w:val="-7"/>
        </w:rPr>
        <w:t xml:space="preserve"> </w:t>
      </w:r>
      <w:r>
        <w:t>con</w:t>
      </w:r>
      <w:r>
        <w:rPr>
          <w:spacing w:val="-6"/>
        </w:rPr>
        <w:t xml:space="preserve"> </w:t>
      </w:r>
      <w:r>
        <w:t>l’intendimento</w:t>
      </w:r>
      <w:r>
        <w:rPr>
          <w:spacing w:val="-7"/>
        </w:rPr>
        <w:t xml:space="preserve"> </w:t>
      </w:r>
      <w:r>
        <w:t>che</w:t>
      </w:r>
      <w:r>
        <w:rPr>
          <w:spacing w:val="-7"/>
        </w:rPr>
        <w:t xml:space="preserve"> </w:t>
      </w:r>
      <w:r>
        <w:t>le</w:t>
      </w:r>
      <w:r>
        <w:rPr>
          <w:spacing w:val="-9"/>
        </w:rPr>
        <w:t xml:space="preserve"> </w:t>
      </w:r>
      <w:r>
        <w:t>persone</w:t>
      </w:r>
      <w:r>
        <w:rPr>
          <w:spacing w:val="-7"/>
        </w:rPr>
        <w:t xml:space="preserve"> </w:t>
      </w:r>
      <w:r>
        <w:t>accedano</w:t>
      </w:r>
      <w:r>
        <w:rPr>
          <w:spacing w:val="-9"/>
        </w:rPr>
        <w:t xml:space="preserve"> </w:t>
      </w:r>
      <w:r>
        <w:t>ed escano dalla piattaforma di lavoro attraverso una posizione di accesso definita e che sia costituita almeno da</w:t>
      </w:r>
      <w:r>
        <w:rPr>
          <w:spacing w:val="-2"/>
        </w:rPr>
        <w:t xml:space="preserve"> </w:t>
      </w:r>
      <w:r>
        <w:t>una</w:t>
      </w:r>
      <w:r>
        <w:rPr>
          <w:spacing w:val="-2"/>
        </w:rPr>
        <w:t xml:space="preserve"> </w:t>
      </w:r>
      <w:r>
        <w:t>piattaforma</w:t>
      </w:r>
      <w:r>
        <w:rPr>
          <w:spacing w:val="-1"/>
        </w:rPr>
        <w:t xml:space="preserve"> </w:t>
      </w:r>
      <w:r>
        <w:t>di lavoro con comandi,</w:t>
      </w:r>
      <w:r>
        <w:rPr>
          <w:spacing w:val="-2"/>
        </w:rPr>
        <w:t xml:space="preserve"> </w:t>
      </w:r>
      <w:r>
        <w:t>da</w:t>
      </w:r>
      <w:r>
        <w:rPr>
          <w:spacing w:val="-2"/>
        </w:rPr>
        <w:t xml:space="preserve"> </w:t>
      </w:r>
      <w:r>
        <w:t>una struttura estensibile</w:t>
      </w:r>
      <w:r>
        <w:rPr>
          <w:spacing w:val="-1"/>
        </w:rPr>
        <w:t xml:space="preserve"> </w:t>
      </w:r>
      <w:r>
        <w:t>e da un telaio.</w:t>
      </w:r>
    </w:p>
    <w:p w14:paraId="6F78A59A" w14:textId="77777777" w:rsidR="0049501D" w:rsidRDefault="00000000">
      <w:pPr>
        <w:pStyle w:val="Corpotesto"/>
        <w:ind w:left="1274"/>
        <w:jc w:val="both"/>
      </w:pPr>
      <w:r>
        <w:t>Esempio</w:t>
      </w:r>
      <w:r>
        <w:rPr>
          <w:spacing w:val="-4"/>
        </w:rPr>
        <w:t xml:space="preserve"> </w:t>
      </w:r>
      <w:r>
        <w:t>indicativo</w:t>
      </w:r>
      <w:r>
        <w:rPr>
          <w:spacing w:val="-4"/>
        </w:rPr>
        <w:t xml:space="preserve"> </w:t>
      </w:r>
      <w:r>
        <w:t>e</w:t>
      </w:r>
      <w:r>
        <w:rPr>
          <w:spacing w:val="-3"/>
        </w:rPr>
        <w:t xml:space="preserve"> </w:t>
      </w:r>
      <w:r>
        <w:t>non</w:t>
      </w:r>
      <w:r>
        <w:rPr>
          <w:spacing w:val="-2"/>
        </w:rPr>
        <w:t xml:space="preserve"> esaustivo</w:t>
      </w:r>
    </w:p>
    <w:p w14:paraId="0275EDC6" w14:textId="77777777" w:rsidR="0049501D" w:rsidRDefault="00000000">
      <w:pPr>
        <w:pStyle w:val="Corpotesto"/>
        <w:spacing w:before="213"/>
        <w:ind w:left="0"/>
        <w:rPr>
          <w:sz w:val="20"/>
        </w:rPr>
      </w:pPr>
      <w:r>
        <w:rPr>
          <w:noProof/>
          <w:sz w:val="20"/>
        </w:rPr>
        <mc:AlternateContent>
          <mc:Choice Requires="wpg">
            <w:drawing>
              <wp:anchor distT="0" distB="0" distL="0" distR="0" simplePos="0" relativeHeight="487594496" behindDoc="1" locked="0" layoutInCell="1" allowOverlap="1" wp14:anchorId="795C3FA3" wp14:editId="63023C8F">
                <wp:simplePos x="0" y="0"/>
                <wp:positionH relativeFrom="page">
                  <wp:posOffset>707390</wp:posOffset>
                </wp:positionH>
                <wp:positionV relativeFrom="paragraph">
                  <wp:posOffset>305839</wp:posOffset>
                </wp:positionV>
                <wp:extent cx="6142990" cy="140779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2990" cy="1407795"/>
                          <a:chOff x="0" y="0"/>
                          <a:chExt cx="6142990" cy="1407795"/>
                        </a:xfrm>
                      </wpg:grpSpPr>
                      <pic:pic xmlns:pic="http://schemas.openxmlformats.org/drawingml/2006/picture">
                        <pic:nvPicPr>
                          <pic:cNvPr id="21" name="Image 21"/>
                          <pic:cNvPicPr/>
                        </pic:nvPicPr>
                        <pic:blipFill>
                          <a:blip r:embed="rId10" cstate="print"/>
                          <a:stretch>
                            <a:fillRect/>
                          </a:stretch>
                        </pic:blipFill>
                        <pic:spPr>
                          <a:xfrm>
                            <a:off x="294779" y="83140"/>
                            <a:ext cx="5571061" cy="1311954"/>
                          </a:xfrm>
                          <a:prstGeom prst="rect">
                            <a:avLst/>
                          </a:prstGeom>
                        </pic:spPr>
                      </pic:pic>
                      <wps:wsp>
                        <wps:cNvPr id="22" name="Graphic 22"/>
                        <wps:cNvSpPr/>
                        <wps:spPr>
                          <a:xfrm>
                            <a:off x="6350" y="6350"/>
                            <a:ext cx="6130290" cy="1395095"/>
                          </a:xfrm>
                          <a:custGeom>
                            <a:avLst/>
                            <a:gdLst/>
                            <a:ahLst/>
                            <a:cxnLst/>
                            <a:rect l="l" t="t" r="r" b="b"/>
                            <a:pathLst>
                              <a:path w="6130290" h="1395095">
                                <a:moveTo>
                                  <a:pt x="0" y="1395095"/>
                                </a:moveTo>
                                <a:lnTo>
                                  <a:pt x="6130290" y="1395095"/>
                                </a:lnTo>
                                <a:lnTo>
                                  <a:pt x="6130290" y="0"/>
                                </a:lnTo>
                                <a:lnTo>
                                  <a:pt x="0" y="0"/>
                                </a:lnTo>
                                <a:lnTo>
                                  <a:pt x="0" y="139509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CF85E2" id="Group 20" o:spid="_x0000_s1026" style="position:absolute;margin-left:55.7pt;margin-top:24.1pt;width:483.7pt;height:110.85pt;z-index:-15721984;mso-wrap-distance-left:0;mso-wrap-distance-right:0;mso-position-horizontal-relative:page" coordsize="61429,14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2947;top:831;width:55711;height:13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">
                  <v:imagedata r:id="rId11" o:title=""/>
                </v:shape>
                <v:shape id="Graphic 22" o:spid="_x0000_s1028" style="position:absolute;left:63;top:63;width:61303;height:13951;visibility:visible;mso-wrap-style:square;v-text-anchor:top" coordsize="6130290,139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" path="m,1395095r6130290,l6130290,,,,,1395095xe" filled="f" strokeweight="1pt">
                  <v:path arrowok="t"/>
                </v:shape>
                <w10:wrap type="topAndBottom" anchorx="page"/>
              </v:group>
            </w:pict>
          </mc:Fallback>
        </mc:AlternateContent>
      </w:r>
    </w:p>
    <w:p w14:paraId="012F7CE8" w14:textId="77777777" w:rsidR="0049501D" w:rsidRDefault="00000000">
      <w:pPr>
        <w:pStyle w:val="Corpotesto"/>
        <w:spacing w:before="24"/>
        <w:ind w:right="705"/>
        <w:jc w:val="both"/>
      </w:pPr>
      <w:r>
        <w:rPr>
          <w:b/>
          <w:u w:val="single"/>
        </w:rPr>
        <w:t>Gru per autocarro</w:t>
      </w:r>
      <w:r>
        <w:t>: gru a motore comprendente una colonna, che ruota intorno ad una base ed un gruppo bracci che è applicato alla sommità della colonna. La gru è montata di regola su un veicolo</w:t>
      </w:r>
      <w:r>
        <w:rPr>
          <w:spacing w:val="-5"/>
        </w:rPr>
        <w:t xml:space="preserve"> </w:t>
      </w:r>
      <w:r>
        <w:t>(eventualmente</w:t>
      </w:r>
      <w:r>
        <w:rPr>
          <w:spacing w:val="-4"/>
        </w:rPr>
        <w:t xml:space="preserve"> </w:t>
      </w:r>
      <w:r>
        <w:t>su</w:t>
      </w:r>
      <w:r>
        <w:rPr>
          <w:spacing w:val="-4"/>
        </w:rPr>
        <w:t xml:space="preserve"> </w:t>
      </w:r>
      <w:r>
        <w:t>un</w:t>
      </w:r>
      <w:r>
        <w:rPr>
          <w:spacing w:val="-4"/>
        </w:rPr>
        <w:t xml:space="preserve"> </w:t>
      </w:r>
      <w:r>
        <w:t>rimorchio,</w:t>
      </w:r>
      <w:r>
        <w:rPr>
          <w:spacing w:val="-6"/>
        </w:rPr>
        <w:t xml:space="preserve"> </w:t>
      </w:r>
      <w:r>
        <w:t>su</w:t>
      </w:r>
      <w:r>
        <w:rPr>
          <w:spacing w:val="-6"/>
        </w:rPr>
        <w:t xml:space="preserve"> </w:t>
      </w:r>
      <w:r>
        <w:t>una</w:t>
      </w:r>
      <w:r>
        <w:rPr>
          <w:spacing w:val="-5"/>
        </w:rPr>
        <w:t xml:space="preserve"> </w:t>
      </w:r>
      <w:r>
        <w:t>trattrice</w:t>
      </w:r>
      <w:r>
        <w:rPr>
          <w:spacing w:val="-6"/>
        </w:rPr>
        <w:t xml:space="preserve"> </w:t>
      </w:r>
      <w:r>
        <w:t>o</w:t>
      </w:r>
      <w:r>
        <w:rPr>
          <w:spacing w:val="-4"/>
        </w:rPr>
        <w:t xml:space="preserve"> </w:t>
      </w:r>
      <w:r>
        <w:t>su</w:t>
      </w:r>
      <w:r>
        <w:rPr>
          <w:spacing w:val="-4"/>
        </w:rPr>
        <w:t xml:space="preserve"> </w:t>
      </w:r>
      <w:r>
        <w:t>una</w:t>
      </w:r>
      <w:r>
        <w:rPr>
          <w:spacing w:val="-6"/>
        </w:rPr>
        <w:t xml:space="preserve"> </w:t>
      </w:r>
      <w:r>
        <w:t>base</w:t>
      </w:r>
      <w:r>
        <w:rPr>
          <w:spacing w:val="-6"/>
        </w:rPr>
        <w:t xml:space="preserve"> </w:t>
      </w:r>
      <w:r>
        <w:t>fissa)</w:t>
      </w:r>
      <w:r>
        <w:rPr>
          <w:spacing w:val="-5"/>
        </w:rPr>
        <w:t xml:space="preserve"> </w:t>
      </w:r>
      <w:r>
        <w:t>ed</w:t>
      </w:r>
      <w:r>
        <w:rPr>
          <w:spacing w:val="-4"/>
        </w:rPr>
        <w:t xml:space="preserve"> </w:t>
      </w:r>
      <w:r>
        <w:t>è</w:t>
      </w:r>
      <w:r>
        <w:rPr>
          <w:spacing w:val="-6"/>
        </w:rPr>
        <w:t xml:space="preserve"> </w:t>
      </w:r>
      <w:r>
        <w:t>progettata</w:t>
      </w:r>
      <w:r>
        <w:rPr>
          <w:spacing w:val="-5"/>
        </w:rPr>
        <w:t xml:space="preserve"> </w:t>
      </w:r>
      <w:r>
        <w:t>per caricare e scaricare il veicolo.</w:t>
      </w:r>
    </w:p>
    <w:p w14:paraId="15D777B3" w14:textId="77777777" w:rsidR="0049501D" w:rsidRDefault="00000000">
      <w:pPr>
        <w:pStyle w:val="Corpotesto"/>
        <w:spacing w:line="293" w:lineRule="exact"/>
        <w:jc w:val="both"/>
      </w:pPr>
      <w:r>
        <w:t>Esempio</w:t>
      </w:r>
      <w:r>
        <w:rPr>
          <w:spacing w:val="-4"/>
        </w:rPr>
        <w:t xml:space="preserve"> </w:t>
      </w:r>
      <w:r>
        <w:t>indicativo</w:t>
      </w:r>
      <w:r>
        <w:rPr>
          <w:spacing w:val="-4"/>
        </w:rPr>
        <w:t xml:space="preserve"> </w:t>
      </w:r>
      <w:r>
        <w:t>e</w:t>
      </w:r>
      <w:r>
        <w:rPr>
          <w:spacing w:val="-3"/>
        </w:rPr>
        <w:t xml:space="preserve"> </w:t>
      </w:r>
      <w:r>
        <w:t>non</w:t>
      </w:r>
      <w:r>
        <w:rPr>
          <w:spacing w:val="-2"/>
        </w:rPr>
        <w:t xml:space="preserve"> esaustivo</w:t>
      </w:r>
    </w:p>
    <w:p w14:paraId="0617C6F9" w14:textId="77777777" w:rsidR="0049501D" w:rsidRDefault="0049501D">
      <w:pPr>
        <w:pStyle w:val="Corpotesto"/>
        <w:spacing w:line="293" w:lineRule="exact"/>
        <w:jc w:val="both"/>
        <w:sectPr w:rsidR="0049501D">
          <w:pgSz w:w="11910" w:h="16840"/>
          <w:pgMar w:top="1400" w:right="708" w:bottom="900" w:left="425" w:header="0" w:footer="674" w:gutter="0"/>
          <w:cols w:space="720"/>
        </w:sectPr>
      </w:pPr>
    </w:p>
    <w:p w14:paraId="5938E09B" w14:textId="77777777" w:rsidR="0049501D" w:rsidRDefault="00000000">
      <w:pPr>
        <w:pStyle w:val="Corpotesto"/>
        <w:ind w:left="949"/>
        <w:rPr>
          <w:sz w:val="20"/>
        </w:rPr>
      </w:pPr>
      <w:r>
        <w:rPr>
          <w:noProof/>
          <w:sz w:val="20"/>
        </w:rPr>
        <w:lastRenderedPageBreak/>
        <w:drawing>
          <wp:inline distT="0" distB="0" distL="0" distR="0" wp14:anchorId="67DA2CF6" wp14:editId="37FBD29A">
            <wp:extent cx="4188802" cy="434035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4188802" cy="4340352"/>
                    </a:xfrm>
                    <a:prstGeom prst="rect">
                      <a:avLst/>
                    </a:prstGeom>
                  </pic:spPr>
                </pic:pic>
              </a:graphicData>
            </a:graphic>
          </wp:inline>
        </w:drawing>
      </w:r>
    </w:p>
    <w:p w14:paraId="760D7566" w14:textId="77777777" w:rsidR="0049501D" w:rsidRDefault="0049501D">
      <w:pPr>
        <w:pStyle w:val="Corpotesto"/>
        <w:ind w:left="0"/>
      </w:pPr>
    </w:p>
    <w:p w14:paraId="7D5DCD53" w14:textId="77777777" w:rsidR="0049501D" w:rsidRDefault="0049501D">
      <w:pPr>
        <w:pStyle w:val="Corpotesto"/>
        <w:spacing w:before="64"/>
        <w:ind w:left="0"/>
      </w:pPr>
    </w:p>
    <w:p w14:paraId="129AF259" w14:textId="77777777" w:rsidR="0049501D" w:rsidRDefault="00000000">
      <w:pPr>
        <w:pStyle w:val="Corpotesto"/>
        <w:ind w:right="708"/>
      </w:pPr>
      <w:r>
        <w:rPr>
          <w:b/>
          <w:u w:val="single"/>
        </w:rPr>
        <w:t>Gru a torre</w:t>
      </w:r>
      <w:r>
        <w:t>: gru a braccio orientabile, con il braccio montato sulla parte superiore di una torre che sta approssimativamente in verticale nella posizione di lavoro.</w:t>
      </w:r>
    </w:p>
    <w:p w14:paraId="5D500A49" w14:textId="77777777" w:rsidR="0049501D" w:rsidRDefault="00000000">
      <w:pPr>
        <w:pStyle w:val="Corpotesto"/>
        <w:ind w:left="1274"/>
      </w:pPr>
      <w:r>
        <w:t>Esempio</w:t>
      </w:r>
      <w:r>
        <w:rPr>
          <w:spacing w:val="-4"/>
        </w:rPr>
        <w:t xml:space="preserve"> </w:t>
      </w:r>
      <w:r>
        <w:t>indicativo</w:t>
      </w:r>
      <w:r>
        <w:rPr>
          <w:spacing w:val="-4"/>
        </w:rPr>
        <w:t xml:space="preserve"> </w:t>
      </w:r>
      <w:r>
        <w:t>e</w:t>
      </w:r>
      <w:r>
        <w:rPr>
          <w:spacing w:val="-3"/>
        </w:rPr>
        <w:t xml:space="preserve"> </w:t>
      </w:r>
      <w:r>
        <w:t>non</w:t>
      </w:r>
      <w:r>
        <w:rPr>
          <w:spacing w:val="-2"/>
        </w:rPr>
        <w:t xml:space="preserve"> esaustivo</w:t>
      </w:r>
    </w:p>
    <w:p w14:paraId="62A77712" w14:textId="77777777" w:rsidR="0049501D" w:rsidRDefault="0049501D">
      <w:pPr>
        <w:pStyle w:val="Corpotesto"/>
        <w:ind w:left="0"/>
        <w:rPr>
          <w:sz w:val="20"/>
        </w:rPr>
      </w:pPr>
    </w:p>
    <w:p w14:paraId="4D8FE49A" w14:textId="77777777" w:rsidR="0049501D" w:rsidRDefault="00000000">
      <w:pPr>
        <w:pStyle w:val="Corpotesto"/>
        <w:spacing w:before="32"/>
        <w:ind w:left="0"/>
        <w:rPr>
          <w:sz w:val="20"/>
        </w:rPr>
      </w:pPr>
      <w:r>
        <w:rPr>
          <w:noProof/>
          <w:sz w:val="20"/>
        </w:rPr>
        <w:drawing>
          <wp:anchor distT="0" distB="0" distL="0" distR="0" simplePos="0" relativeHeight="487595008" behindDoc="1" locked="0" layoutInCell="1" allowOverlap="1" wp14:anchorId="52CB33BD" wp14:editId="588CB2AC">
            <wp:simplePos x="0" y="0"/>
            <wp:positionH relativeFrom="page">
              <wp:posOffset>866412</wp:posOffset>
            </wp:positionH>
            <wp:positionV relativeFrom="paragraph">
              <wp:posOffset>190589</wp:posOffset>
            </wp:positionV>
            <wp:extent cx="5712434" cy="315163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712434" cy="3151632"/>
                    </a:xfrm>
                    <a:prstGeom prst="rect">
                      <a:avLst/>
                    </a:prstGeom>
                  </pic:spPr>
                </pic:pic>
              </a:graphicData>
            </a:graphic>
          </wp:anchor>
        </w:drawing>
      </w:r>
    </w:p>
    <w:p w14:paraId="2441B37A" w14:textId="77777777" w:rsidR="0049501D" w:rsidRDefault="0049501D">
      <w:pPr>
        <w:pStyle w:val="Corpotesto"/>
        <w:rPr>
          <w:sz w:val="20"/>
        </w:rPr>
        <w:sectPr w:rsidR="0049501D">
          <w:pgSz w:w="11910" w:h="16840"/>
          <w:pgMar w:top="1400" w:right="708" w:bottom="900" w:left="425" w:header="0" w:footer="674" w:gutter="0"/>
          <w:cols w:space="720"/>
        </w:sectPr>
      </w:pPr>
    </w:p>
    <w:p w14:paraId="078F0665" w14:textId="77777777" w:rsidR="0049501D" w:rsidRDefault="00000000">
      <w:pPr>
        <w:spacing w:before="65"/>
        <w:ind w:left="1392"/>
        <w:jc w:val="both"/>
        <w:rPr>
          <w:sz w:val="24"/>
        </w:rPr>
      </w:pPr>
      <w:r>
        <w:rPr>
          <w:b/>
          <w:sz w:val="24"/>
          <w:u w:val="single"/>
        </w:rPr>
        <w:lastRenderedPageBreak/>
        <w:t>Carrelli</w:t>
      </w:r>
      <w:r>
        <w:rPr>
          <w:b/>
          <w:spacing w:val="-3"/>
          <w:sz w:val="24"/>
          <w:u w:val="single"/>
        </w:rPr>
        <w:t xml:space="preserve"> </w:t>
      </w:r>
      <w:r>
        <w:rPr>
          <w:b/>
          <w:sz w:val="24"/>
          <w:u w:val="single"/>
        </w:rPr>
        <w:t>elevatori</w:t>
      </w:r>
      <w:r>
        <w:rPr>
          <w:b/>
          <w:spacing w:val="-3"/>
          <w:sz w:val="24"/>
          <w:u w:val="single"/>
        </w:rPr>
        <w:t xml:space="preserve"> </w:t>
      </w:r>
      <w:r>
        <w:rPr>
          <w:b/>
          <w:sz w:val="24"/>
          <w:u w:val="single"/>
        </w:rPr>
        <w:t>semoventi</w:t>
      </w:r>
      <w:r>
        <w:rPr>
          <w:b/>
          <w:spacing w:val="-1"/>
          <w:sz w:val="24"/>
          <w:u w:val="single"/>
        </w:rPr>
        <w:t xml:space="preserve"> </w:t>
      </w:r>
      <w:r>
        <w:rPr>
          <w:b/>
          <w:sz w:val="24"/>
          <w:u w:val="single"/>
        </w:rPr>
        <w:t>con</w:t>
      </w:r>
      <w:r>
        <w:rPr>
          <w:b/>
          <w:spacing w:val="-3"/>
          <w:sz w:val="24"/>
          <w:u w:val="single"/>
        </w:rPr>
        <w:t xml:space="preserve"> </w:t>
      </w:r>
      <w:r>
        <w:rPr>
          <w:b/>
          <w:sz w:val="24"/>
          <w:u w:val="single"/>
        </w:rPr>
        <w:t>conducente</w:t>
      </w:r>
      <w:r>
        <w:rPr>
          <w:b/>
          <w:spacing w:val="-4"/>
          <w:sz w:val="24"/>
          <w:u w:val="single"/>
        </w:rPr>
        <w:t xml:space="preserve"> </w:t>
      </w:r>
      <w:r>
        <w:rPr>
          <w:b/>
          <w:sz w:val="24"/>
          <w:u w:val="single"/>
        </w:rPr>
        <w:t>a</w:t>
      </w:r>
      <w:r>
        <w:rPr>
          <w:b/>
          <w:spacing w:val="-6"/>
          <w:sz w:val="24"/>
          <w:u w:val="single"/>
        </w:rPr>
        <w:t xml:space="preserve"> </w:t>
      </w:r>
      <w:r>
        <w:rPr>
          <w:b/>
          <w:spacing w:val="-2"/>
          <w:sz w:val="24"/>
          <w:u w:val="single"/>
        </w:rPr>
        <w:t>bordo</w:t>
      </w:r>
      <w:r>
        <w:rPr>
          <w:spacing w:val="-2"/>
          <w:sz w:val="24"/>
        </w:rPr>
        <w:t>:</w:t>
      </w:r>
    </w:p>
    <w:p w14:paraId="14F51794" w14:textId="77777777" w:rsidR="0049501D" w:rsidRDefault="00000000">
      <w:pPr>
        <w:pStyle w:val="Corpotesto"/>
        <w:ind w:left="1344" w:right="706"/>
        <w:jc w:val="both"/>
      </w:pPr>
      <w:r>
        <w:rPr>
          <w:b/>
          <w:u w:val="single"/>
        </w:rPr>
        <w:t>Carrelli</w:t>
      </w:r>
      <w:r>
        <w:rPr>
          <w:b/>
          <w:spacing w:val="-9"/>
          <w:u w:val="single"/>
        </w:rPr>
        <w:t xml:space="preserve"> </w:t>
      </w:r>
      <w:r>
        <w:rPr>
          <w:b/>
          <w:u w:val="single"/>
        </w:rPr>
        <w:t>industriali</w:t>
      </w:r>
      <w:r>
        <w:rPr>
          <w:b/>
          <w:spacing w:val="-11"/>
          <w:u w:val="single"/>
        </w:rPr>
        <w:t xml:space="preserve"> </w:t>
      </w:r>
      <w:r>
        <w:rPr>
          <w:b/>
          <w:u w:val="single"/>
        </w:rPr>
        <w:t>semoventi</w:t>
      </w:r>
      <w:r>
        <w:t>:</w:t>
      </w:r>
      <w:r>
        <w:rPr>
          <w:spacing w:val="-9"/>
        </w:rPr>
        <w:t xml:space="preserve"> </w:t>
      </w:r>
      <w:r>
        <w:t>qualsiasi</w:t>
      </w:r>
      <w:r>
        <w:rPr>
          <w:spacing w:val="-10"/>
        </w:rPr>
        <w:t xml:space="preserve"> </w:t>
      </w:r>
      <w:r>
        <w:t>veicolo</w:t>
      </w:r>
      <w:r>
        <w:rPr>
          <w:spacing w:val="-11"/>
        </w:rPr>
        <w:t xml:space="preserve"> </w:t>
      </w:r>
      <w:r>
        <w:t>dotato</w:t>
      </w:r>
      <w:r>
        <w:rPr>
          <w:spacing w:val="-9"/>
        </w:rPr>
        <w:t xml:space="preserve"> </w:t>
      </w:r>
      <w:r>
        <w:t>di</w:t>
      </w:r>
      <w:r>
        <w:rPr>
          <w:spacing w:val="-10"/>
        </w:rPr>
        <w:t xml:space="preserve"> </w:t>
      </w:r>
      <w:r>
        <w:t>ruote</w:t>
      </w:r>
      <w:r>
        <w:rPr>
          <w:spacing w:val="-9"/>
        </w:rPr>
        <w:t xml:space="preserve"> </w:t>
      </w:r>
      <w:r>
        <w:t>(eccetto</w:t>
      </w:r>
      <w:r>
        <w:rPr>
          <w:spacing w:val="-9"/>
        </w:rPr>
        <w:t xml:space="preserve"> </w:t>
      </w:r>
      <w:r>
        <w:t>quelli</w:t>
      </w:r>
      <w:r>
        <w:rPr>
          <w:spacing w:val="-9"/>
        </w:rPr>
        <w:t xml:space="preserve"> </w:t>
      </w:r>
      <w:r>
        <w:t>circolanti</w:t>
      </w:r>
      <w:r>
        <w:rPr>
          <w:spacing w:val="-10"/>
        </w:rPr>
        <w:t xml:space="preserve"> </w:t>
      </w:r>
      <w:r>
        <w:t>su rotaie) concepito per trasportare, trainare, spingere, sollevare, impilare o disporre su scaffalature qualsiasi tipo di carico ed azionato da un operatore a bordo su sedile</w:t>
      </w:r>
    </w:p>
    <w:p w14:paraId="199635CD" w14:textId="77777777" w:rsidR="0049501D" w:rsidRDefault="00000000">
      <w:pPr>
        <w:pStyle w:val="Corpotesto"/>
        <w:ind w:left="1344" w:right="707"/>
        <w:jc w:val="both"/>
      </w:pPr>
      <w:r>
        <w:rPr>
          <w:b/>
          <w:u w:val="single"/>
        </w:rPr>
        <w:t>Carrelli semoventi a braccio telescopico</w:t>
      </w:r>
      <w:r>
        <w:t>: carrelli elevatori a contrappeso dotati di uno o più bracci snodati, telescopici o meno, non girevoli, utilizzati per impilare carichi. Il dispositivo</w:t>
      </w:r>
      <w:r>
        <w:rPr>
          <w:spacing w:val="-11"/>
        </w:rPr>
        <w:t xml:space="preserve"> </w:t>
      </w:r>
      <w:r>
        <w:t>di</w:t>
      </w:r>
      <w:r>
        <w:rPr>
          <w:spacing w:val="-10"/>
        </w:rPr>
        <w:t xml:space="preserve"> </w:t>
      </w:r>
      <w:r>
        <w:t>sollevamento</w:t>
      </w:r>
      <w:r>
        <w:rPr>
          <w:spacing w:val="-11"/>
        </w:rPr>
        <w:t xml:space="preserve"> </w:t>
      </w:r>
      <w:r>
        <w:t>non</w:t>
      </w:r>
      <w:r>
        <w:rPr>
          <w:spacing w:val="-10"/>
        </w:rPr>
        <w:t xml:space="preserve"> </w:t>
      </w:r>
      <w:r>
        <w:t>deve</w:t>
      </w:r>
      <w:r>
        <w:rPr>
          <w:spacing w:val="-8"/>
        </w:rPr>
        <w:t xml:space="preserve"> </w:t>
      </w:r>
      <w:r>
        <w:t>essere</w:t>
      </w:r>
      <w:r>
        <w:rPr>
          <w:spacing w:val="-11"/>
        </w:rPr>
        <w:t xml:space="preserve"> </w:t>
      </w:r>
      <w:r>
        <w:t>girevole</w:t>
      </w:r>
      <w:r>
        <w:rPr>
          <w:spacing w:val="-10"/>
        </w:rPr>
        <w:t xml:space="preserve"> </w:t>
      </w:r>
      <w:r>
        <w:t>o</w:t>
      </w:r>
      <w:r>
        <w:rPr>
          <w:spacing w:val="-8"/>
        </w:rPr>
        <w:t xml:space="preserve"> </w:t>
      </w:r>
      <w:r>
        <w:t>comunque</w:t>
      </w:r>
      <w:r>
        <w:rPr>
          <w:spacing w:val="-11"/>
        </w:rPr>
        <w:t xml:space="preserve"> </w:t>
      </w:r>
      <w:r>
        <w:t>non</w:t>
      </w:r>
      <w:r>
        <w:rPr>
          <w:spacing w:val="-10"/>
        </w:rPr>
        <w:t xml:space="preserve"> </w:t>
      </w:r>
      <w:r>
        <w:t>deve</w:t>
      </w:r>
      <w:r>
        <w:rPr>
          <w:spacing w:val="-8"/>
        </w:rPr>
        <w:t xml:space="preserve"> </w:t>
      </w:r>
      <w:r>
        <w:t>presentare</w:t>
      </w:r>
      <w:r>
        <w:rPr>
          <w:spacing w:val="-11"/>
        </w:rPr>
        <w:t xml:space="preserve"> </w:t>
      </w:r>
      <w:r>
        <w:t xml:space="preserve">un movimento di rotazione maggiore di </w:t>
      </w:r>
      <w:proofErr w:type="gramStart"/>
      <w:r>
        <w:t>5°</w:t>
      </w:r>
      <w:proofErr w:type="gramEnd"/>
      <w:r>
        <w:t xml:space="preserve"> rispetto all’asse longitudinale del carrello.</w:t>
      </w:r>
    </w:p>
    <w:p w14:paraId="329AB352" w14:textId="77777777" w:rsidR="0049501D" w:rsidRDefault="00000000">
      <w:pPr>
        <w:ind w:left="1344" w:right="706"/>
        <w:jc w:val="both"/>
        <w:rPr>
          <w:sz w:val="24"/>
        </w:rPr>
      </w:pPr>
      <w:r>
        <w:rPr>
          <w:b/>
          <w:sz w:val="24"/>
          <w:u w:val="single"/>
        </w:rPr>
        <w:t>Carrelli/Sollevatori/Elevatori semoventi telescopici rotativi</w:t>
      </w:r>
      <w:r>
        <w:rPr>
          <w:sz w:val="24"/>
        </w:rPr>
        <w:t>: attrezzature semoventi dotate</w:t>
      </w:r>
      <w:r>
        <w:rPr>
          <w:spacing w:val="-7"/>
          <w:sz w:val="24"/>
        </w:rPr>
        <w:t xml:space="preserve"> </w:t>
      </w:r>
      <w:r>
        <w:rPr>
          <w:sz w:val="24"/>
        </w:rPr>
        <w:t>di</w:t>
      </w:r>
      <w:r>
        <w:rPr>
          <w:spacing w:val="-10"/>
          <w:sz w:val="24"/>
        </w:rPr>
        <w:t xml:space="preserve"> </w:t>
      </w:r>
      <w:r>
        <w:rPr>
          <w:sz w:val="24"/>
        </w:rPr>
        <w:t>uno</w:t>
      </w:r>
      <w:r>
        <w:rPr>
          <w:spacing w:val="-10"/>
          <w:sz w:val="24"/>
        </w:rPr>
        <w:t xml:space="preserve"> </w:t>
      </w:r>
      <w:r>
        <w:rPr>
          <w:sz w:val="24"/>
        </w:rPr>
        <w:t>o</w:t>
      </w:r>
      <w:r>
        <w:rPr>
          <w:spacing w:val="-10"/>
          <w:sz w:val="24"/>
        </w:rPr>
        <w:t xml:space="preserve"> </w:t>
      </w:r>
      <w:r>
        <w:rPr>
          <w:sz w:val="24"/>
        </w:rPr>
        <w:t>più</w:t>
      </w:r>
      <w:r>
        <w:rPr>
          <w:spacing w:val="-9"/>
          <w:sz w:val="24"/>
        </w:rPr>
        <w:t xml:space="preserve"> </w:t>
      </w:r>
      <w:r>
        <w:rPr>
          <w:sz w:val="24"/>
        </w:rPr>
        <w:t>bracci</w:t>
      </w:r>
      <w:r>
        <w:rPr>
          <w:spacing w:val="-8"/>
          <w:sz w:val="24"/>
        </w:rPr>
        <w:t xml:space="preserve"> </w:t>
      </w:r>
      <w:r>
        <w:rPr>
          <w:sz w:val="24"/>
        </w:rPr>
        <w:t>snodati,</w:t>
      </w:r>
      <w:r>
        <w:rPr>
          <w:spacing w:val="-8"/>
          <w:sz w:val="24"/>
        </w:rPr>
        <w:t xml:space="preserve"> </w:t>
      </w:r>
      <w:r>
        <w:rPr>
          <w:sz w:val="24"/>
        </w:rPr>
        <w:t>telescopici</w:t>
      </w:r>
      <w:r>
        <w:rPr>
          <w:spacing w:val="-10"/>
          <w:sz w:val="24"/>
        </w:rPr>
        <w:t xml:space="preserve"> </w:t>
      </w:r>
      <w:r>
        <w:rPr>
          <w:sz w:val="24"/>
        </w:rPr>
        <w:t>o</w:t>
      </w:r>
      <w:r>
        <w:rPr>
          <w:spacing w:val="-7"/>
          <w:sz w:val="24"/>
        </w:rPr>
        <w:t xml:space="preserve"> </w:t>
      </w:r>
      <w:r>
        <w:rPr>
          <w:sz w:val="24"/>
        </w:rPr>
        <w:t>meno,</w:t>
      </w:r>
      <w:r>
        <w:rPr>
          <w:spacing w:val="-8"/>
          <w:sz w:val="24"/>
        </w:rPr>
        <w:t xml:space="preserve"> </w:t>
      </w:r>
      <w:r>
        <w:rPr>
          <w:sz w:val="24"/>
        </w:rPr>
        <w:t>girevoli,</w:t>
      </w:r>
      <w:r>
        <w:rPr>
          <w:spacing w:val="-10"/>
          <w:sz w:val="24"/>
        </w:rPr>
        <w:t xml:space="preserve"> </w:t>
      </w:r>
      <w:r>
        <w:rPr>
          <w:sz w:val="24"/>
        </w:rPr>
        <w:t>utilizzate</w:t>
      </w:r>
      <w:r>
        <w:rPr>
          <w:spacing w:val="-10"/>
          <w:sz w:val="24"/>
        </w:rPr>
        <w:t xml:space="preserve"> </w:t>
      </w:r>
      <w:r>
        <w:rPr>
          <w:sz w:val="24"/>
        </w:rPr>
        <w:t>per</w:t>
      </w:r>
      <w:r>
        <w:rPr>
          <w:spacing w:val="-7"/>
          <w:sz w:val="24"/>
        </w:rPr>
        <w:t xml:space="preserve"> </w:t>
      </w:r>
      <w:r>
        <w:rPr>
          <w:sz w:val="24"/>
        </w:rPr>
        <w:t>movimentare carichi ed azionate da un operatore a bordo su sedile.</w:t>
      </w:r>
    </w:p>
    <w:p w14:paraId="73DE0CF4" w14:textId="77777777" w:rsidR="0049501D" w:rsidRDefault="00000000">
      <w:pPr>
        <w:pStyle w:val="Corpotesto"/>
        <w:spacing w:before="292"/>
        <w:ind w:left="1274"/>
        <w:jc w:val="both"/>
      </w:pPr>
      <w:r>
        <w:t>Esempio</w:t>
      </w:r>
      <w:r>
        <w:rPr>
          <w:spacing w:val="-4"/>
        </w:rPr>
        <w:t xml:space="preserve"> </w:t>
      </w:r>
      <w:r>
        <w:t>indicativo</w:t>
      </w:r>
      <w:r>
        <w:rPr>
          <w:spacing w:val="-4"/>
        </w:rPr>
        <w:t xml:space="preserve"> </w:t>
      </w:r>
      <w:r>
        <w:t>e</w:t>
      </w:r>
      <w:r>
        <w:rPr>
          <w:spacing w:val="-3"/>
        </w:rPr>
        <w:t xml:space="preserve"> </w:t>
      </w:r>
      <w:r>
        <w:t>non</w:t>
      </w:r>
      <w:r>
        <w:rPr>
          <w:spacing w:val="-2"/>
        </w:rPr>
        <w:t xml:space="preserve"> esaustivo</w:t>
      </w:r>
    </w:p>
    <w:p w14:paraId="28A3E760" w14:textId="77777777" w:rsidR="0049501D" w:rsidRDefault="00000000">
      <w:pPr>
        <w:pStyle w:val="Corpotesto"/>
        <w:ind w:left="1276"/>
        <w:rPr>
          <w:sz w:val="20"/>
        </w:rPr>
      </w:pPr>
      <w:r>
        <w:rPr>
          <w:noProof/>
          <w:sz w:val="20"/>
        </w:rPr>
        <w:drawing>
          <wp:inline distT="0" distB="0" distL="0" distR="0" wp14:anchorId="28AF6899" wp14:editId="6C4C6F93">
            <wp:extent cx="2725056" cy="285902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2725056" cy="2859024"/>
                    </a:xfrm>
                    <a:prstGeom prst="rect">
                      <a:avLst/>
                    </a:prstGeom>
                  </pic:spPr>
                </pic:pic>
              </a:graphicData>
            </a:graphic>
          </wp:inline>
        </w:drawing>
      </w:r>
    </w:p>
    <w:p w14:paraId="32F015BB" w14:textId="77777777" w:rsidR="0049501D" w:rsidRDefault="0049501D">
      <w:pPr>
        <w:pStyle w:val="Corpotesto"/>
        <w:spacing w:before="1"/>
        <w:ind w:left="0"/>
      </w:pPr>
    </w:p>
    <w:p w14:paraId="3F7E8831" w14:textId="77777777" w:rsidR="0049501D" w:rsidRDefault="00000000">
      <w:pPr>
        <w:pStyle w:val="Corpotesto"/>
        <w:ind w:left="1274" w:right="705"/>
        <w:jc w:val="both"/>
      </w:pPr>
      <w:r>
        <w:rPr>
          <w:b/>
          <w:u w:val="single"/>
        </w:rPr>
        <w:t>Gru</w:t>
      </w:r>
      <w:r>
        <w:rPr>
          <w:b/>
          <w:spacing w:val="-7"/>
          <w:u w:val="single"/>
        </w:rPr>
        <w:t xml:space="preserve"> </w:t>
      </w:r>
      <w:r>
        <w:rPr>
          <w:b/>
          <w:u w:val="single"/>
        </w:rPr>
        <w:t>mobile</w:t>
      </w:r>
      <w:r>
        <w:t>:</w:t>
      </w:r>
      <w:r>
        <w:rPr>
          <w:spacing w:val="-7"/>
        </w:rPr>
        <w:t xml:space="preserve"> </w:t>
      </w:r>
      <w:r>
        <w:t>autogrù</w:t>
      </w:r>
      <w:r>
        <w:rPr>
          <w:spacing w:val="-6"/>
        </w:rPr>
        <w:t xml:space="preserve"> </w:t>
      </w:r>
      <w:r>
        <w:t>a</w:t>
      </w:r>
      <w:r>
        <w:rPr>
          <w:spacing w:val="-10"/>
        </w:rPr>
        <w:t xml:space="preserve"> </w:t>
      </w:r>
      <w:r>
        <w:t>braccio</w:t>
      </w:r>
      <w:r>
        <w:rPr>
          <w:spacing w:val="-4"/>
        </w:rPr>
        <w:t xml:space="preserve"> </w:t>
      </w:r>
      <w:r>
        <w:t>in</w:t>
      </w:r>
      <w:r>
        <w:rPr>
          <w:spacing w:val="-6"/>
        </w:rPr>
        <w:t xml:space="preserve"> </w:t>
      </w:r>
      <w:r>
        <w:t>grado</w:t>
      </w:r>
      <w:r>
        <w:rPr>
          <w:spacing w:val="-7"/>
        </w:rPr>
        <w:t xml:space="preserve"> </w:t>
      </w:r>
      <w:r>
        <w:t>di</w:t>
      </w:r>
      <w:r>
        <w:rPr>
          <w:spacing w:val="-7"/>
        </w:rPr>
        <w:t xml:space="preserve"> </w:t>
      </w:r>
      <w:r>
        <w:t>spostarsi</w:t>
      </w:r>
      <w:r>
        <w:rPr>
          <w:spacing w:val="-5"/>
        </w:rPr>
        <w:t xml:space="preserve"> </w:t>
      </w:r>
      <w:r>
        <w:t>con</w:t>
      </w:r>
      <w:r>
        <w:rPr>
          <w:spacing w:val="-6"/>
        </w:rPr>
        <w:t xml:space="preserve"> </w:t>
      </w:r>
      <w:r>
        <w:t>carico</w:t>
      </w:r>
      <w:r>
        <w:rPr>
          <w:spacing w:val="-7"/>
        </w:rPr>
        <w:t xml:space="preserve"> </w:t>
      </w:r>
      <w:r>
        <w:t>o</w:t>
      </w:r>
      <w:r>
        <w:rPr>
          <w:spacing w:val="-7"/>
        </w:rPr>
        <w:t xml:space="preserve"> </w:t>
      </w:r>
      <w:r>
        <w:t>senza</w:t>
      </w:r>
      <w:r>
        <w:rPr>
          <w:spacing w:val="-7"/>
        </w:rPr>
        <w:t xml:space="preserve"> </w:t>
      </w:r>
      <w:r>
        <w:t>carico senza</w:t>
      </w:r>
      <w:r>
        <w:rPr>
          <w:spacing w:val="-7"/>
        </w:rPr>
        <w:t xml:space="preserve"> </w:t>
      </w:r>
      <w:r>
        <w:t>bisogno di vie di corsa fisse e che rimane stabile per effetto della gravità.</w:t>
      </w:r>
    </w:p>
    <w:p w14:paraId="743B90CC" w14:textId="77777777" w:rsidR="0049501D" w:rsidRDefault="0049501D">
      <w:pPr>
        <w:pStyle w:val="Corpotesto"/>
        <w:jc w:val="both"/>
        <w:sectPr w:rsidR="0049501D">
          <w:pgSz w:w="11910" w:h="16840"/>
          <w:pgMar w:top="1920" w:right="708" w:bottom="900" w:left="425" w:header="0" w:footer="674" w:gutter="0"/>
          <w:cols w:space="720"/>
        </w:sectPr>
      </w:pPr>
    </w:p>
    <w:p w14:paraId="2C2EC983" w14:textId="77777777" w:rsidR="0049501D" w:rsidRDefault="00000000">
      <w:pPr>
        <w:pStyle w:val="Corpotesto"/>
        <w:ind w:left="949"/>
        <w:rPr>
          <w:sz w:val="20"/>
        </w:rPr>
      </w:pPr>
      <w:r>
        <w:rPr>
          <w:noProof/>
          <w:sz w:val="20"/>
        </w:rPr>
        <w:lastRenderedPageBreak/>
        <w:drawing>
          <wp:inline distT="0" distB="0" distL="0" distR="0" wp14:anchorId="4B614ADF" wp14:editId="6E821936">
            <wp:extent cx="4193975" cy="345643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4193975" cy="3456432"/>
                    </a:xfrm>
                    <a:prstGeom prst="rect">
                      <a:avLst/>
                    </a:prstGeom>
                  </pic:spPr>
                </pic:pic>
              </a:graphicData>
            </a:graphic>
          </wp:inline>
        </w:drawing>
      </w:r>
    </w:p>
    <w:p w14:paraId="19F5738B" w14:textId="77777777" w:rsidR="0049501D" w:rsidRDefault="0049501D">
      <w:pPr>
        <w:pStyle w:val="Corpotesto"/>
        <w:ind w:left="0"/>
      </w:pPr>
    </w:p>
    <w:p w14:paraId="785E63E0" w14:textId="77777777" w:rsidR="0049501D" w:rsidRDefault="0049501D">
      <w:pPr>
        <w:pStyle w:val="Corpotesto"/>
        <w:spacing w:before="5"/>
        <w:ind w:left="0"/>
      </w:pPr>
    </w:p>
    <w:p w14:paraId="582A740C" w14:textId="77777777" w:rsidR="0049501D" w:rsidRDefault="00000000">
      <w:pPr>
        <w:pStyle w:val="Titolo5"/>
      </w:pPr>
      <w:r>
        <w:t>gru</w:t>
      </w:r>
      <w:r>
        <w:rPr>
          <w:spacing w:val="-4"/>
        </w:rPr>
        <w:t xml:space="preserve"> </w:t>
      </w:r>
      <w:r>
        <w:t>mobili</w:t>
      </w:r>
      <w:r>
        <w:rPr>
          <w:spacing w:val="-5"/>
        </w:rPr>
        <w:t xml:space="preserve"> </w:t>
      </w:r>
      <w:r>
        <w:t>su</w:t>
      </w:r>
      <w:r>
        <w:rPr>
          <w:spacing w:val="-5"/>
        </w:rPr>
        <w:t xml:space="preserve"> </w:t>
      </w:r>
      <w:r>
        <w:t>ruote</w:t>
      </w:r>
      <w:r>
        <w:rPr>
          <w:spacing w:val="-5"/>
        </w:rPr>
        <w:t xml:space="preserve"> </w:t>
      </w:r>
      <w:r>
        <w:t>con</w:t>
      </w:r>
      <w:r>
        <w:rPr>
          <w:spacing w:val="-3"/>
        </w:rPr>
        <w:t xml:space="preserve"> </w:t>
      </w:r>
      <w:r>
        <w:t>falcone</w:t>
      </w:r>
      <w:r>
        <w:rPr>
          <w:spacing w:val="-5"/>
        </w:rPr>
        <w:t xml:space="preserve"> </w:t>
      </w:r>
      <w:r>
        <w:t>telescopico</w:t>
      </w:r>
      <w:r>
        <w:rPr>
          <w:spacing w:val="-3"/>
        </w:rPr>
        <w:t xml:space="preserve"> </w:t>
      </w:r>
      <w:r>
        <w:t>o</w:t>
      </w:r>
      <w:r>
        <w:rPr>
          <w:spacing w:val="-5"/>
        </w:rPr>
        <w:t xml:space="preserve"> </w:t>
      </w:r>
      <w:r>
        <w:rPr>
          <w:spacing w:val="-2"/>
        </w:rPr>
        <w:t>brandeggiabile</w:t>
      </w:r>
    </w:p>
    <w:p w14:paraId="6FB2CAF2" w14:textId="77777777" w:rsidR="0049501D" w:rsidRDefault="00000000">
      <w:pPr>
        <w:pStyle w:val="Corpotesto"/>
        <w:ind w:left="709"/>
        <w:rPr>
          <w:sz w:val="20"/>
        </w:rPr>
      </w:pPr>
      <w:r>
        <w:rPr>
          <w:noProof/>
          <w:sz w:val="20"/>
        </w:rPr>
        <w:drawing>
          <wp:inline distT="0" distB="0" distL="0" distR="0" wp14:anchorId="100E2268" wp14:editId="094AB7F1">
            <wp:extent cx="4176610" cy="245668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4176610" cy="2456688"/>
                    </a:xfrm>
                    <a:prstGeom prst="rect">
                      <a:avLst/>
                    </a:prstGeom>
                  </pic:spPr>
                </pic:pic>
              </a:graphicData>
            </a:graphic>
          </wp:inline>
        </w:drawing>
      </w:r>
    </w:p>
    <w:p w14:paraId="392096E8" w14:textId="77777777" w:rsidR="0049501D" w:rsidRDefault="0049501D">
      <w:pPr>
        <w:pStyle w:val="Corpotesto"/>
        <w:ind w:left="0"/>
        <w:rPr>
          <w:b/>
        </w:rPr>
      </w:pPr>
    </w:p>
    <w:p w14:paraId="324A18D3" w14:textId="77777777" w:rsidR="0049501D" w:rsidRDefault="0049501D">
      <w:pPr>
        <w:pStyle w:val="Corpotesto"/>
        <w:ind w:left="0"/>
        <w:rPr>
          <w:b/>
        </w:rPr>
      </w:pPr>
    </w:p>
    <w:p w14:paraId="5FA7289F" w14:textId="77777777" w:rsidR="0049501D" w:rsidRDefault="0049501D">
      <w:pPr>
        <w:pStyle w:val="Corpotesto"/>
        <w:spacing w:before="2"/>
        <w:ind w:left="0"/>
        <w:rPr>
          <w:b/>
        </w:rPr>
      </w:pPr>
    </w:p>
    <w:p w14:paraId="2ACE5107" w14:textId="77777777" w:rsidR="0049501D" w:rsidRDefault="00000000">
      <w:pPr>
        <w:pStyle w:val="Corpotesto"/>
        <w:ind w:left="914" w:right="702"/>
        <w:jc w:val="both"/>
      </w:pPr>
      <w:r>
        <w:rPr>
          <w:b/>
          <w:u w:val="single"/>
        </w:rPr>
        <w:t>Trattori agricoli o forestali</w:t>
      </w:r>
      <w:r>
        <w:t>: qualsiasi trattore agricolo o forestale a ruote o cingoli, a motore, avente</w:t>
      </w:r>
      <w:r>
        <w:rPr>
          <w:spacing w:val="-6"/>
        </w:rPr>
        <w:t xml:space="preserve"> </w:t>
      </w:r>
      <w:r>
        <w:t>almeno</w:t>
      </w:r>
      <w:r>
        <w:rPr>
          <w:spacing w:val="-6"/>
        </w:rPr>
        <w:t xml:space="preserve"> </w:t>
      </w:r>
      <w:r>
        <w:t>due</w:t>
      </w:r>
      <w:r>
        <w:rPr>
          <w:spacing w:val="-6"/>
        </w:rPr>
        <w:t xml:space="preserve"> </w:t>
      </w:r>
      <w:r>
        <w:t>assi</w:t>
      </w:r>
      <w:r>
        <w:rPr>
          <w:spacing w:val="-6"/>
        </w:rPr>
        <w:t xml:space="preserve"> </w:t>
      </w:r>
      <w:r>
        <w:t>ed</w:t>
      </w:r>
      <w:r>
        <w:rPr>
          <w:spacing w:val="-3"/>
        </w:rPr>
        <w:t xml:space="preserve"> </w:t>
      </w:r>
      <w:r>
        <w:t>una</w:t>
      </w:r>
      <w:r>
        <w:rPr>
          <w:spacing w:val="-4"/>
        </w:rPr>
        <w:t xml:space="preserve"> </w:t>
      </w:r>
      <w:r>
        <w:t>velocità</w:t>
      </w:r>
      <w:r>
        <w:rPr>
          <w:spacing w:val="-4"/>
        </w:rPr>
        <w:t xml:space="preserve"> </w:t>
      </w:r>
      <w:r>
        <w:t>massima</w:t>
      </w:r>
      <w:r>
        <w:rPr>
          <w:spacing w:val="-6"/>
        </w:rPr>
        <w:t xml:space="preserve"> </w:t>
      </w:r>
      <w:r>
        <w:t>per</w:t>
      </w:r>
      <w:r>
        <w:rPr>
          <w:spacing w:val="-3"/>
        </w:rPr>
        <w:t xml:space="preserve"> </w:t>
      </w:r>
      <w:r>
        <w:t>costruzione</w:t>
      </w:r>
      <w:r>
        <w:rPr>
          <w:spacing w:val="-4"/>
        </w:rPr>
        <w:t xml:space="preserve"> </w:t>
      </w:r>
      <w:r>
        <w:t>non</w:t>
      </w:r>
      <w:r>
        <w:rPr>
          <w:spacing w:val="-2"/>
        </w:rPr>
        <w:t xml:space="preserve"> </w:t>
      </w:r>
      <w:r>
        <w:t>inferiore</w:t>
      </w:r>
      <w:r>
        <w:rPr>
          <w:spacing w:val="-3"/>
        </w:rPr>
        <w:t xml:space="preserve"> </w:t>
      </w:r>
      <w:r>
        <w:t>a</w:t>
      </w:r>
      <w:r>
        <w:rPr>
          <w:spacing w:val="-6"/>
        </w:rPr>
        <w:t xml:space="preserve"> </w:t>
      </w:r>
      <w:r>
        <w:t>6</w:t>
      </w:r>
      <w:r>
        <w:rPr>
          <w:spacing w:val="-3"/>
        </w:rPr>
        <w:t xml:space="preserve"> </w:t>
      </w:r>
      <w:r>
        <w:t>km/h,</w:t>
      </w:r>
      <w:r>
        <w:rPr>
          <w:spacing w:val="-6"/>
        </w:rPr>
        <w:t xml:space="preserve"> </w:t>
      </w:r>
      <w:r>
        <w:t>la</w:t>
      </w:r>
      <w:r>
        <w:rPr>
          <w:spacing w:val="-4"/>
        </w:rPr>
        <w:t xml:space="preserve"> </w:t>
      </w:r>
      <w:r>
        <w:t>cui funzione è costituita essenzialmente dalla potenza di trazione, progettato appositamente per tirare, spingere, portare o azionare determinate attrezzature intercambiabili destinate, ad usi agricoli o forestali, oppure per trainare rimorchi agricoli o forestali. Esso può essere equipaggiato</w:t>
      </w:r>
      <w:r>
        <w:rPr>
          <w:spacing w:val="-1"/>
        </w:rPr>
        <w:t xml:space="preserve"> </w:t>
      </w:r>
      <w:r>
        <w:t>per</w:t>
      </w:r>
      <w:r>
        <w:rPr>
          <w:spacing w:val="-1"/>
        </w:rPr>
        <w:t xml:space="preserve"> </w:t>
      </w:r>
      <w:r>
        <w:t>trasportare</w:t>
      </w:r>
      <w:r>
        <w:rPr>
          <w:spacing w:val="-1"/>
        </w:rPr>
        <w:t xml:space="preserve"> </w:t>
      </w:r>
      <w:r>
        <w:t>carichi in contesto</w:t>
      </w:r>
      <w:r>
        <w:rPr>
          <w:spacing w:val="-1"/>
        </w:rPr>
        <w:t xml:space="preserve"> </w:t>
      </w:r>
      <w:r>
        <w:t>agricolo o</w:t>
      </w:r>
      <w:r>
        <w:rPr>
          <w:spacing w:val="-1"/>
        </w:rPr>
        <w:t xml:space="preserve"> </w:t>
      </w:r>
      <w:r>
        <w:t>forestale ed</w:t>
      </w:r>
      <w:r>
        <w:rPr>
          <w:spacing w:val="-1"/>
        </w:rPr>
        <w:t xml:space="preserve"> </w:t>
      </w:r>
      <w:r>
        <w:t>essere munito</w:t>
      </w:r>
      <w:r>
        <w:rPr>
          <w:spacing w:val="-1"/>
        </w:rPr>
        <w:t xml:space="preserve"> </w:t>
      </w:r>
      <w:r>
        <w:t>di</w:t>
      </w:r>
      <w:r>
        <w:rPr>
          <w:spacing w:val="-2"/>
        </w:rPr>
        <w:t xml:space="preserve"> </w:t>
      </w:r>
      <w:r>
        <w:t>sedili per accompagnatori,</w:t>
      </w:r>
    </w:p>
    <w:p w14:paraId="48073749" w14:textId="77777777" w:rsidR="0049501D" w:rsidRDefault="0049501D">
      <w:pPr>
        <w:pStyle w:val="Corpotesto"/>
        <w:jc w:val="both"/>
        <w:sectPr w:rsidR="0049501D">
          <w:pgSz w:w="11910" w:h="16840"/>
          <w:pgMar w:top="1480" w:right="708" w:bottom="900" w:left="425" w:header="0" w:footer="674" w:gutter="0"/>
          <w:cols w:space="720"/>
        </w:sectPr>
      </w:pPr>
    </w:p>
    <w:p w14:paraId="57E0B8C5" w14:textId="77777777" w:rsidR="0049501D" w:rsidRDefault="00000000">
      <w:pPr>
        <w:pStyle w:val="Corpotesto"/>
        <w:ind w:left="1271"/>
        <w:rPr>
          <w:sz w:val="20"/>
        </w:rPr>
      </w:pPr>
      <w:r>
        <w:rPr>
          <w:noProof/>
          <w:sz w:val="20"/>
        </w:rPr>
        <w:lastRenderedPageBreak/>
        <w:drawing>
          <wp:inline distT="0" distB="0" distL="0" distR="0" wp14:anchorId="127F48F5" wp14:editId="381E9F85">
            <wp:extent cx="4577910" cy="174955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4577910" cy="1749552"/>
                    </a:xfrm>
                    <a:prstGeom prst="rect">
                      <a:avLst/>
                    </a:prstGeom>
                  </pic:spPr>
                </pic:pic>
              </a:graphicData>
            </a:graphic>
          </wp:inline>
        </w:drawing>
      </w:r>
    </w:p>
    <w:p w14:paraId="631D41D2" w14:textId="77777777" w:rsidR="0049501D" w:rsidRDefault="00000000">
      <w:pPr>
        <w:pStyle w:val="Corpotesto"/>
        <w:spacing w:before="191"/>
        <w:ind w:left="0"/>
        <w:rPr>
          <w:sz w:val="20"/>
        </w:rPr>
      </w:pPr>
      <w:r>
        <w:rPr>
          <w:noProof/>
          <w:sz w:val="20"/>
        </w:rPr>
        <w:drawing>
          <wp:anchor distT="0" distB="0" distL="0" distR="0" simplePos="0" relativeHeight="487595520" behindDoc="1" locked="0" layoutInCell="1" allowOverlap="1" wp14:anchorId="09DA73DB" wp14:editId="1C9B576D">
            <wp:simplePos x="0" y="0"/>
            <wp:positionH relativeFrom="page">
              <wp:posOffset>991754</wp:posOffset>
            </wp:positionH>
            <wp:positionV relativeFrom="paragraph">
              <wp:posOffset>291852</wp:posOffset>
            </wp:positionV>
            <wp:extent cx="4230678" cy="157886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4230678" cy="1578864"/>
                    </a:xfrm>
                    <a:prstGeom prst="rect">
                      <a:avLst/>
                    </a:prstGeom>
                  </pic:spPr>
                </pic:pic>
              </a:graphicData>
            </a:graphic>
          </wp:anchor>
        </w:drawing>
      </w:r>
    </w:p>
    <w:p w14:paraId="7472F079" w14:textId="77777777" w:rsidR="0049501D" w:rsidRDefault="0049501D">
      <w:pPr>
        <w:pStyle w:val="Corpotesto"/>
        <w:spacing w:before="135"/>
        <w:ind w:left="0"/>
      </w:pPr>
    </w:p>
    <w:p w14:paraId="78805454" w14:textId="77777777" w:rsidR="0049501D" w:rsidRDefault="00000000">
      <w:pPr>
        <w:spacing w:before="1"/>
        <w:ind w:left="914"/>
        <w:jc w:val="both"/>
        <w:rPr>
          <w:sz w:val="24"/>
        </w:rPr>
      </w:pPr>
      <w:r>
        <w:rPr>
          <w:b/>
          <w:sz w:val="24"/>
          <w:u w:val="single"/>
        </w:rPr>
        <w:t>Macchine</w:t>
      </w:r>
      <w:r>
        <w:rPr>
          <w:b/>
          <w:spacing w:val="-4"/>
          <w:sz w:val="24"/>
          <w:u w:val="single"/>
        </w:rPr>
        <w:t xml:space="preserve"> </w:t>
      </w:r>
      <w:r>
        <w:rPr>
          <w:b/>
          <w:sz w:val="24"/>
          <w:u w:val="single"/>
        </w:rPr>
        <w:t>movimento</w:t>
      </w:r>
      <w:r>
        <w:rPr>
          <w:b/>
          <w:spacing w:val="-4"/>
          <w:sz w:val="24"/>
          <w:u w:val="single"/>
        </w:rPr>
        <w:t xml:space="preserve"> </w:t>
      </w:r>
      <w:r>
        <w:rPr>
          <w:b/>
          <w:spacing w:val="-2"/>
          <w:sz w:val="24"/>
          <w:u w:val="single"/>
        </w:rPr>
        <w:t>terra</w:t>
      </w:r>
      <w:r>
        <w:rPr>
          <w:spacing w:val="-2"/>
          <w:sz w:val="24"/>
        </w:rPr>
        <w:t>:</w:t>
      </w:r>
    </w:p>
    <w:p w14:paraId="6E301CD0" w14:textId="77777777" w:rsidR="0049501D" w:rsidRDefault="00000000">
      <w:pPr>
        <w:pStyle w:val="Paragrafoelenco"/>
        <w:numPr>
          <w:ilvl w:val="1"/>
          <w:numId w:val="28"/>
        </w:numPr>
        <w:tabs>
          <w:tab w:val="left" w:pos="1699"/>
          <w:tab w:val="left" w:pos="1701"/>
        </w:tabs>
        <w:ind w:right="710"/>
        <w:jc w:val="both"/>
        <w:rPr>
          <w:sz w:val="24"/>
        </w:rPr>
      </w:pPr>
      <w:r>
        <w:rPr>
          <w:b/>
          <w:sz w:val="24"/>
          <w:u w:val="single"/>
        </w:rPr>
        <w:t>Escavatori idraulici</w:t>
      </w:r>
      <w:r>
        <w:rPr>
          <w:sz w:val="24"/>
        </w:rPr>
        <w:t>: macchina semovente a ruote, a cingoli o ad appoggi articolati, provvista</w:t>
      </w:r>
      <w:r>
        <w:rPr>
          <w:spacing w:val="-12"/>
          <w:sz w:val="24"/>
        </w:rPr>
        <w:t xml:space="preserve"> </w:t>
      </w:r>
      <w:r>
        <w:rPr>
          <w:sz w:val="24"/>
        </w:rPr>
        <w:t>di</w:t>
      </w:r>
      <w:r>
        <w:rPr>
          <w:spacing w:val="-10"/>
          <w:sz w:val="24"/>
        </w:rPr>
        <w:t xml:space="preserve"> </w:t>
      </w:r>
      <w:r>
        <w:rPr>
          <w:sz w:val="24"/>
        </w:rPr>
        <w:t>una</w:t>
      </w:r>
      <w:r>
        <w:rPr>
          <w:spacing w:val="-10"/>
          <w:sz w:val="24"/>
        </w:rPr>
        <w:t xml:space="preserve"> </w:t>
      </w:r>
      <w:r>
        <w:rPr>
          <w:sz w:val="24"/>
        </w:rPr>
        <w:t>struttura</w:t>
      </w:r>
      <w:r>
        <w:rPr>
          <w:spacing w:val="-10"/>
          <w:sz w:val="24"/>
        </w:rPr>
        <w:t xml:space="preserve"> </w:t>
      </w:r>
      <w:r>
        <w:rPr>
          <w:sz w:val="24"/>
        </w:rPr>
        <w:t>superiore</w:t>
      </w:r>
      <w:r>
        <w:rPr>
          <w:spacing w:val="-9"/>
          <w:sz w:val="24"/>
        </w:rPr>
        <w:t xml:space="preserve"> </w:t>
      </w:r>
      <w:r>
        <w:rPr>
          <w:sz w:val="24"/>
        </w:rPr>
        <w:t>(torretta)</w:t>
      </w:r>
      <w:r>
        <w:rPr>
          <w:spacing w:val="-10"/>
          <w:sz w:val="24"/>
        </w:rPr>
        <w:t xml:space="preserve"> </w:t>
      </w:r>
      <w:r>
        <w:rPr>
          <w:sz w:val="24"/>
        </w:rPr>
        <w:t>normalmente</w:t>
      </w:r>
      <w:r>
        <w:rPr>
          <w:spacing w:val="-9"/>
          <w:sz w:val="24"/>
        </w:rPr>
        <w:t xml:space="preserve"> </w:t>
      </w:r>
      <w:r>
        <w:rPr>
          <w:sz w:val="24"/>
        </w:rPr>
        <w:t>in</w:t>
      </w:r>
      <w:r>
        <w:rPr>
          <w:spacing w:val="-9"/>
          <w:sz w:val="24"/>
        </w:rPr>
        <w:t xml:space="preserve"> </w:t>
      </w:r>
      <w:r>
        <w:rPr>
          <w:sz w:val="24"/>
        </w:rPr>
        <w:t>grado</w:t>
      </w:r>
      <w:r>
        <w:rPr>
          <w:spacing w:val="-12"/>
          <w:sz w:val="24"/>
        </w:rPr>
        <w:t xml:space="preserve"> </w:t>
      </w:r>
      <w:r>
        <w:rPr>
          <w:sz w:val="24"/>
        </w:rPr>
        <w:t>di</w:t>
      </w:r>
      <w:r>
        <w:rPr>
          <w:spacing w:val="-10"/>
          <w:sz w:val="24"/>
        </w:rPr>
        <w:t xml:space="preserve"> </w:t>
      </w:r>
      <w:r>
        <w:rPr>
          <w:sz w:val="24"/>
        </w:rPr>
        <w:t>ruotare</w:t>
      </w:r>
      <w:r>
        <w:rPr>
          <w:spacing w:val="-9"/>
          <w:sz w:val="24"/>
        </w:rPr>
        <w:t xml:space="preserve"> </w:t>
      </w:r>
      <w:r>
        <w:rPr>
          <w:sz w:val="24"/>
        </w:rPr>
        <w:t>di</w:t>
      </w:r>
      <w:r>
        <w:rPr>
          <w:spacing w:val="-10"/>
          <w:sz w:val="24"/>
        </w:rPr>
        <w:t xml:space="preserve"> </w:t>
      </w:r>
      <w:r>
        <w:rPr>
          <w:sz w:val="24"/>
        </w:rPr>
        <w:t>360° e che supporta un braccio escavatore azionato da un sistema idraulico e progettata principalmente per scavare con una cucchiaia o una benna rimanendo ferma.</w:t>
      </w:r>
    </w:p>
    <w:p w14:paraId="46CE52F8" w14:textId="77777777" w:rsidR="0049501D" w:rsidRDefault="00000000">
      <w:pPr>
        <w:pStyle w:val="Paragrafoelenco"/>
        <w:numPr>
          <w:ilvl w:val="1"/>
          <w:numId w:val="28"/>
        </w:numPr>
        <w:tabs>
          <w:tab w:val="left" w:pos="1699"/>
          <w:tab w:val="left" w:pos="1701"/>
        </w:tabs>
        <w:ind w:right="707"/>
        <w:jc w:val="both"/>
        <w:rPr>
          <w:sz w:val="24"/>
        </w:rPr>
      </w:pPr>
      <w:r>
        <w:rPr>
          <w:b/>
          <w:sz w:val="24"/>
          <w:u w:val="single"/>
        </w:rPr>
        <w:t>Escavatori a fune</w:t>
      </w:r>
      <w:r>
        <w:rPr>
          <w:sz w:val="24"/>
        </w:rPr>
        <w:t>: macchina semovente a ruote, a cingoli o ad appoggi articolati, provvista di</w:t>
      </w:r>
      <w:r>
        <w:rPr>
          <w:spacing w:val="-2"/>
          <w:sz w:val="24"/>
        </w:rPr>
        <w:t xml:space="preserve"> </w:t>
      </w:r>
      <w:r>
        <w:rPr>
          <w:sz w:val="24"/>
        </w:rPr>
        <w:t>una</w:t>
      </w:r>
      <w:r>
        <w:rPr>
          <w:spacing w:val="-2"/>
          <w:sz w:val="24"/>
        </w:rPr>
        <w:t xml:space="preserve"> </w:t>
      </w:r>
      <w:r>
        <w:rPr>
          <w:sz w:val="24"/>
        </w:rPr>
        <w:t>torretta</w:t>
      </w:r>
      <w:r>
        <w:rPr>
          <w:spacing w:val="-2"/>
          <w:sz w:val="24"/>
        </w:rPr>
        <w:t xml:space="preserve"> </w:t>
      </w:r>
      <w:r>
        <w:rPr>
          <w:sz w:val="24"/>
        </w:rPr>
        <w:t>normalmente in grado di ruotare di 360° e che supporta una struttura</w:t>
      </w:r>
      <w:r>
        <w:rPr>
          <w:spacing w:val="-14"/>
          <w:sz w:val="24"/>
        </w:rPr>
        <w:t xml:space="preserve"> </w:t>
      </w:r>
      <w:r>
        <w:rPr>
          <w:sz w:val="24"/>
        </w:rPr>
        <w:t>superiore</w:t>
      </w:r>
      <w:r>
        <w:rPr>
          <w:spacing w:val="-12"/>
          <w:sz w:val="24"/>
        </w:rPr>
        <w:t xml:space="preserve"> </w:t>
      </w:r>
      <w:r>
        <w:rPr>
          <w:sz w:val="24"/>
        </w:rPr>
        <w:t>azionata</w:t>
      </w:r>
      <w:r>
        <w:rPr>
          <w:spacing w:val="-13"/>
          <w:sz w:val="24"/>
        </w:rPr>
        <w:t xml:space="preserve"> </w:t>
      </w:r>
      <w:r>
        <w:rPr>
          <w:sz w:val="24"/>
        </w:rPr>
        <w:t>mediante</w:t>
      </w:r>
      <w:r>
        <w:rPr>
          <w:spacing w:val="-14"/>
          <w:sz w:val="24"/>
        </w:rPr>
        <w:t xml:space="preserve"> </w:t>
      </w:r>
      <w:r>
        <w:rPr>
          <w:sz w:val="24"/>
        </w:rPr>
        <w:t>un</w:t>
      </w:r>
      <w:r>
        <w:rPr>
          <w:spacing w:val="-11"/>
          <w:sz w:val="24"/>
        </w:rPr>
        <w:t xml:space="preserve"> </w:t>
      </w:r>
      <w:r>
        <w:rPr>
          <w:sz w:val="24"/>
        </w:rPr>
        <w:t>sistema</w:t>
      </w:r>
      <w:r>
        <w:rPr>
          <w:spacing w:val="-14"/>
          <w:sz w:val="24"/>
        </w:rPr>
        <w:t xml:space="preserve"> </w:t>
      </w:r>
      <w:r>
        <w:rPr>
          <w:sz w:val="24"/>
        </w:rPr>
        <w:t>a</w:t>
      </w:r>
      <w:r>
        <w:rPr>
          <w:spacing w:val="-12"/>
          <w:sz w:val="24"/>
        </w:rPr>
        <w:t xml:space="preserve"> </w:t>
      </w:r>
      <w:r>
        <w:rPr>
          <w:sz w:val="24"/>
        </w:rPr>
        <w:t>funi</w:t>
      </w:r>
      <w:r>
        <w:rPr>
          <w:spacing w:val="-13"/>
          <w:sz w:val="24"/>
        </w:rPr>
        <w:t xml:space="preserve"> </w:t>
      </w:r>
      <w:r>
        <w:rPr>
          <w:sz w:val="24"/>
        </w:rPr>
        <w:t>progettata</w:t>
      </w:r>
      <w:r>
        <w:rPr>
          <w:spacing w:val="-13"/>
          <w:sz w:val="24"/>
        </w:rPr>
        <w:t xml:space="preserve"> </w:t>
      </w:r>
      <w:r>
        <w:rPr>
          <w:sz w:val="24"/>
        </w:rPr>
        <w:t>principalmente</w:t>
      </w:r>
      <w:r>
        <w:rPr>
          <w:spacing w:val="-13"/>
          <w:sz w:val="24"/>
        </w:rPr>
        <w:t xml:space="preserve"> </w:t>
      </w:r>
      <w:r>
        <w:rPr>
          <w:sz w:val="24"/>
        </w:rPr>
        <w:t>per scavare con una benna per il dragaggio, una cucchiaia frontale una benna mordente, usata per compattare il materiale con una piastra compattatrice, per lavori di demolizione mediante gancio o sfera e per movimentare materiale con equipaggiamenti o attrezzature speciali.</w:t>
      </w:r>
    </w:p>
    <w:p w14:paraId="7451D439" w14:textId="77777777" w:rsidR="0049501D" w:rsidRDefault="00000000">
      <w:pPr>
        <w:pStyle w:val="Paragrafoelenco"/>
        <w:numPr>
          <w:ilvl w:val="1"/>
          <w:numId w:val="28"/>
        </w:numPr>
        <w:tabs>
          <w:tab w:val="left" w:pos="1699"/>
          <w:tab w:val="left" w:pos="1701"/>
        </w:tabs>
        <w:ind w:right="709"/>
        <w:jc w:val="both"/>
        <w:rPr>
          <w:sz w:val="24"/>
        </w:rPr>
      </w:pPr>
      <w:r>
        <w:rPr>
          <w:b/>
          <w:sz w:val="24"/>
          <w:u w:val="single"/>
        </w:rPr>
        <w:t>Pale</w:t>
      </w:r>
      <w:r>
        <w:rPr>
          <w:b/>
          <w:spacing w:val="-12"/>
          <w:sz w:val="24"/>
          <w:u w:val="single"/>
        </w:rPr>
        <w:t xml:space="preserve"> </w:t>
      </w:r>
      <w:r>
        <w:rPr>
          <w:b/>
          <w:sz w:val="24"/>
          <w:u w:val="single"/>
        </w:rPr>
        <w:t>caricatrici</w:t>
      </w:r>
      <w:r>
        <w:rPr>
          <w:b/>
          <w:spacing w:val="-10"/>
          <w:sz w:val="24"/>
          <w:u w:val="single"/>
        </w:rPr>
        <w:t xml:space="preserve"> </w:t>
      </w:r>
      <w:r>
        <w:rPr>
          <w:b/>
          <w:sz w:val="24"/>
          <w:u w:val="single"/>
        </w:rPr>
        <w:t>frontali</w:t>
      </w:r>
      <w:r>
        <w:rPr>
          <w:sz w:val="24"/>
        </w:rPr>
        <w:t>:</w:t>
      </w:r>
      <w:r>
        <w:rPr>
          <w:spacing w:val="-13"/>
          <w:sz w:val="24"/>
        </w:rPr>
        <w:t xml:space="preserve"> </w:t>
      </w:r>
      <w:r>
        <w:rPr>
          <w:sz w:val="24"/>
        </w:rPr>
        <w:t>macchina</w:t>
      </w:r>
      <w:r>
        <w:rPr>
          <w:spacing w:val="-11"/>
          <w:sz w:val="24"/>
        </w:rPr>
        <w:t xml:space="preserve"> </w:t>
      </w:r>
      <w:r>
        <w:rPr>
          <w:sz w:val="24"/>
        </w:rPr>
        <w:t>semovente</w:t>
      </w:r>
      <w:r>
        <w:rPr>
          <w:spacing w:val="-13"/>
          <w:sz w:val="24"/>
        </w:rPr>
        <w:t xml:space="preserve"> </w:t>
      </w:r>
      <w:r>
        <w:rPr>
          <w:sz w:val="24"/>
        </w:rPr>
        <w:t>a</w:t>
      </w:r>
      <w:r>
        <w:rPr>
          <w:spacing w:val="-11"/>
          <w:sz w:val="24"/>
        </w:rPr>
        <w:t xml:space="preserve"> </w:t>
      </w:r>
      <w:r>
        <w:rPr>
          <w:sz w:val="24"/>
        </w:rPr>
        <w:t>ruote</w:t>
      </w:r>
      <w:r>
        <w:rPr>
          <w:spacing w:val="-13"/>
          <w:sz w:val="24"/>
        </w:rPr>
        <w:t xml:space="preserve"> </w:t>
      </w:r>
      <w:r>
        <w:rPr>
          <w:sz w:val="24"/>
        </w:rPr>
        <w:t>o</w:t>
      </w:r>
      <w:r>
        <w:rPr>
          <w:spacing w:val="-11"/>
          <w:sz w:val="24"/>
        </w:rPr>
        <w:t xml:space="preserve"> </w:t>
      </w:r>
      <w:r>
        <w:rPr>
          <w:sz w:val="24"/>
        </w:rPr>
        <w:t>a</w:t>
      </w:r>
      <w:r>
        <w:rPr>
          <w:spacing w:val="-11"/>
          <w:sz w:val="24"/>
        </w:rPr>
        <w:t xml:space="preserve"> </w:t>
      </w:r>
      <w:r>
        <w:rPr>
          <w:sz w:val="24"/>
        </w:rPr>
        <w:t>cingoli,</w:t>
      </w:r>
      <w:r>
        <w:rPr>
          <w:spacing w:val="-13"/>
          <w:sz w:val="24"/>
        </w:rPr>
        <w:t xml:space="preserve"> </w:t>
      </w:r>
      <w:r>
        <w:rPr>
          <w:sz w:val="24"/>
        </w:rPr>
        <w:t>provvista</w:t>
      </w:r>
      <w:r>
        <w:rPr>
          <w:spacing w:val="-11"/>
          <w:sz w:val="24"/>
        </w:rPr>
        <w:t xml:space="preserve"> </w:t>
      </w:r>
      <w:r>
        <w:rPr>
          <w:sz w:val="24"/>
        </w:rPr>
        <w:t>di</w:t>
      </w:r>
      <w:r>
        <w:rPr>
          <w:spacing w:val="-11"/>
          <w:sz w:val="24"/>
        </w:rPr>
        <w:t xml:space="preserve"> </w:t>
      </w:r>
      <w:r>
        <w:rPr>
          <w:sz w:val="24"/>
        </w:rPr>
        <w:t>una</w:t>
      </w:r>
      <w:r>
        <w:rPr>
          <w:spacing w:val="-11"/>
          <w:sz w:val="24"/>
        </w:rPr>
        <w:t xml:space="preserve"> </w:t>
      </w:r>
      <w:r>
        <w:rPr>
          <w:sz w:val="24"/>
        </w:rPr>
        <w:t>parte anteriore</w:t>
      </w:r>
      <w:r>
        <w:rPr>
          <w:spacing w:val="-9"/>
          <w:sz w:val="24"/>
        </w:rPr>
        <w:t xml:space="preserve"> </w:t>
      </w:r>
      <w:r>
        <w:rPr>
          <w:sz w:val="24"/>
        </w:rPr>
        <w:t>che</w:t>
      </w:r>
      <w:r>
        <w:rPr>
          <w:spacing w:val="-9"/>
          <w:sz w:val="24"/>
        </w:rPr>
        <w:t xml:space="preserve"> </w:t>
      </w:r>
      <w:r>
        <w:rPr>
          <w:sz w:val="24"/>
        </w:rPr>
        <w:t>funge</w:t>
      </w:r>
      <w:r>
        <w:rPr>
          <w:spacing w:val="-9"/>
          <w:sz w:val="24"/>
        </w:rPr>
        <w:t xml:space="preserve"> </w:t>
      </w:r>
      <w:r>
        <w:rPr>
          <w:sz w:val="24"/>
        </w:rPr>
        <w:t>da</w:t>
      </w:r>
      <w:r>
        <w:rPr>
          <w:spacing w:val="-7"/>
          <w:sz w:val="24"/>
        </w:rPr>
        <w:t xml:space="preserve"> </w:t>
      </w:r>
      <w:r>
        <w:rPr>
          <w:sz w:val="24"/>
        </w:rPr>
        <w:t>sostegno</w:t>
      </w:r>
      <w:r>
        <w:rPr>
          <w:spacing w:val="-7"/>
          <w:sz w:val="24"/>
        </w:rPr>
        <w:t xml:space="preserve"> </w:t>
      </w:r>
      <w:r>
        <w:rPr>
          <w:sz w:val="24"/>
        </w:rPr>
        <w:t>ad</w:t>
      </w:r>
      <w:r>
        <w:rPr>
          <w:spacing w:val="-6"/>
          <w:sz w:val="24"/>
        </w:rPr>
        <w:t xml:space="preserve"> </w:t>
      </w:r>
      <w:r>
        <w:rPr>
          <w:sz w:val="24"/>
        </w:rPr>
        <w:t>un</w:t>
      </w:r>
      <w:r>
        <w:rPr>
          <w:spacing w:val="-9"/>
          <w:sz w:val="24"/>
        </w:rPr>
        <w:t xml:space="preserve"> </w:t>
      </w:r>
      <w:r>
        <w:rPr>
          <w:sz w:val="24"/>
        </w:rPr>
        <w:t>dispositivo</w:t>
      </w:r>
      <w:r>
        <w:rPr>
          <w:spacing w:val="-7"/>
          <w:sz w:val="24"/>
        </w:rPr>
        <w:t xml:space="preserve"> </w:t>
      </w:r>
      <w:r>
        <w:rPr>
          <w:sz w:val="24"/>
        </w:rPr>
        <w:t>di</w:t>
      </w:r>
      <w:r>
        <w:rPr>
          <w:spacing w:val="-10"/>
          <w:sz w:val="24"/>
        </w:rPr>
        <w:t xml:space="preserve"> </w:t>
      </w:r>
      <w:r>
        <w:rPr>
          <w:sz w:val="24"/>
        </w:rPr>
        <w:t>carico,</w:t>
      </w:r>
      <w:r>
        <w:rPr>
          <w:spacing w:val="-9"/>
          <w:sz w:val="24"/>
        </w:rPr>
        <w:t xml:space="preserve"> </w:t>
      </w:r>
      <w:r>
        <w:rPr>
          <w:sz w:val="24"/>
        </w:rPr>
        <w:t>progettata</w:t>
      </w:r>
      <w:r>
        <w:rPr>
          <w:spacing w:val="-10"/>
          <w:sz w:val="24"/>
        </w:rPr>
        <w:t xml:space="preserve"> </w:t>
      </w:r>
      <w:r>
        <w:rPr>
          <w:sz w:val="24"/>
        </w:rPr>
        <w:t>principalmente per il carico o lo scavo per mezzo di una benna tramite il movimento in avanti della macchina, con massa operativa maggiore di 4500 kg.</w:t>
      </w:r>
    </w:p>
    <w:p w14:paraId="024790A3" w14:textId="77777777" w:rsidR="0049501D" w:rsidRDefault="00000000">
      <w:pPr>
        <w:pStyle w:val="Paragrafoelenco"/>
        <w:numPr>
          <w:ilvl w:val="1"/>
          <w:numId w:val="28"/>
        </w:numPr>
        <w:tabs>
          <w:tab w:val="left" w:pos="1699"/>
          <w:tab w:val="left" w:pos="1701"/>
        </w:tabs>
        <w:ind w:right="712"/>
        <w:jc w:val="both"/>
        <w:rPr>
          <w:sz w:val="24"/>
        </w:rPr>
      </w:pPr>
      <w:r>
        <w:rPr>
          <w:b/>
          <w:sz w:val="24"/>
          <w:u w:val="single"/>
        </w:rPr>
        <w:t>Terne</w:t>
      </w:r>
      <w:r>
        <w:rPr>
          <w:sz w:val="24"/>
        </w:rPr>
        <w:t xml:space="preserve">: macchina semovente a ruote o a cingoli costituita da una struttura di base progettata per il montaggio sia di un caricatore anteriore che di un escavatore </w:t>
      </w:r>
      <w:r>
        <w:rPr>
          <w:spacing w:val="-2"/>
          <w:sz w:val="24"/>
        </w:rPr>
        <w:t>posteriore.</w:t>
      </w:r>
    </w:p>
    <w:p w14:paraId="0E846F7F" w14:textId="77777777" w:rsidR="0049501D" w:rsidRDefault="00000000">
      <w:pPr>
        <w:pStyle w:val="Paragrafoelenco"/>
        <w:numPr>
          <w:ilvl w:val="1"/>
          <w:numId w:val="28"/>
        </w:numPr>
        <w:tabs>
          <w:tab w:val="left" w:pos="1699"/>
          <w:tab w:val="left" w:pos="1701"/>
        </w:tabs>
        <w:ind w:right="705"/>
        <w:jc w:val="both"/>
        <w:rPr>
          <w:sz w:val="24"/>
        </w:rPr>
      </w:pPr>
      <w:r>
        <w:rPr>
          <w:b/>
          <w:sz w:val="24"/>
          <w:u w:val="single"/>
        </w:rPr>
        <w:t>Autoribaltabile a cingoli</w:t>
      </w:r>
      <w:r>
        <w:rPr>
          <w:sz w:val="24"/>
        </w:rPr>
        <w:t>: macchina semovente a cingoli, dotata di cassone aperto, impiegata per trasportare e scaricare o spargere materiale, con massa operativa maggiore di 4500 kg.</w:t>
      </w:r>
    </w:p>
    <w:p w14:paraId="09B60A0C" w14:textId="77777777" w:rsidR="0049501D" w:rsidRDefault="0049501D">
      <w:pPr>
        <w:pStyle w:val="Paragrafoelenco"/>
        <w:jc w:val="both"/>
        <w:rPr>
          <w:sz w:val="24"/>
        </w:rPr>
        <w:sectPr w:rsidR="0049501D">
          <w:pgSz w:w="11910" w:h="16840"/>
          <w:pgMar w:top="1680" w:right="708" w:bottom="900" w:left="425" w:header="0" w:footer="674" w:gutter="0"/>
          <w:cols w:space="720"/>
        </w:sectPr>
      </w:pPr>
    </w:p>
    <w:p w14:paraId="27AC2D9A" w14:textId="77777777" w:rsidR="0049501D" w:rsidRDefault="00000000">
      <w:pPr>
        <w:tabs>
          <w:tab w:val="left" w:pos="5430"/>
        </w:tabs>
        <w:ind w:left="1471"/>
        <w:rPr>
          <w:position w:val="7"/>
          <w:sz w:val="20"/>
        </w:rPr>
      </w:pPr>
      <w:r>
        <w:rPr>
          <w:noProof/>
          <w:sz w:val="20"/>
        </w:rPr>
        <w:lastRenderedPageBreak/>
        <w:drawing>
          <wp:inline distT="0" distB="0" distL="0" distR="0" wp14:anchorId="0E75B34A" wp14:editId="546BC452">
            <wp:extent cx="2140187" cy="270548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2140187" cy="2705480"/>
                    </a:xfrm>
                    <a:prstGeom prst="rect">
                      <a:avLst/>
                    </a:prstGeom>
                  </pic:spPr>
                </pic:pic>
              </a:graphicData>
            </a:graphic>
          </wp:inline>
        </w:drawing>
      </w:r>
      <w:r>
        <w:rPr>
          <w:sz w:val="20"/>
        </w:rPr>
        <w:tab/>
      </w:r>
      <w:r>
        <w:rPr>
          <w:noProof/>
          <w:position w:val="7"/>
          <w:sz w:val="20"/>
        </w:rPr>
        <w:drawing>
          <wp:inline distT="0" distB="0" distL="0" distR="0" wp14:anchorId="45575E99" wp14:editId="43D4E122">
            <wp:extent cx="2298142" cy="257556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2298142" cy="2575560"/>
                    </a:xfrm>
                    <a:prstGeom prst="rect">
                      <a:avLst/>
                    </a:prstGeom>
                  </pic:spPr>
                </pic:pic>
              </a:graphicData>
            </a:graphic>
          </wp:inline>
        </w:drawing>
      </w:r>
    </w:p>
    <w:p w14:paraId="135E2C1D" w14:textId="77777777" w:rsidR="0049501D" w:rsidRDefault="0049501D">
      <w:pPr>
        <w:pStyle w:val="Corpotesto"/>
        <w:ind w:left="0"/>
        <w:rPr>
          <w:sz w:val="20"/>
        </w:rPr>
      </w:pPr>
    </w:p>
    <w:p w14:paraId="1ECF0CBC" w14:textId="77777777" w:rsidR="0049501D" w:rsidRDefault="00000000">
      <w:pPr>
        <w:pStyle w:val="Corpotesto"/>
        <w:spacing w:before="9"/>
        <w:ind w:left="0"/>
        <w:rPr>
          <w:sz w:val="20"/>
        </w:rPr>
      </w:pPr>
      <w:r>
        <w:rPr>
          <w:noProof/>
          <w:sz w:val="20"/>
        </w:rPr>
        <w:drawing>
          <wp:anchor distT="0" distB="0" distL="0" distR="0" simplePos="0" relativeHeight="487596032" behindDoc="1" locked="0" layoutInCell="1" allowOverlap="1" wp14:anchorId="58CDAF1D" wp14:editId="65C3DC9A">
            <wp:simplePos x="0" y="0"/>
            <wp:positionH relativeFrom="page">
              <wp:posOffset>1220362</wp:posOffset>
            </wp:positionH>
            <wp:positionV relativeFrom="paragraph">
              <wp:posOffset>176567</wp:posOffset>
            </wp:positionV>
            <wp:extent cx="3145982" cy="184099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3145982" cy="1840992"/>
                    </a:xfrm>
                    <a:prstGeom prst="rect">
                      <a:avLst/>
                    </a:prstGeom>
                  </pic:spPr>
                </pic:pic>
              </a:graphicData>
            </a:graphic>
          </wp:anchor>
        </w:drawing>
      </w:r>
    </w:p>
    <w:p w14:paraId="0828449E" w14:textId="77777777" w:rsidR="0049501D" w:rsidRDefault="0049501D">
      <w:pPr>
        <w:pStyle w:val="Corpotesto"/>
        <w:ind w:left="0"/>
      </w:pPr>
    </w:p>
    <w:p w14:paraId="0BDD1D58" w14:textId="77777777" w:rsidR="0049501D" w:rsidRDefault="0049501D">
      <w:pPr>
        <w:pStyle w:val="Corpotesto"/>
        <w:spacing w:before="58"/>
        <w:ind w:left="0"/>
      </w:pPr>
    </w:p>
    <w:p w14:paraId="3CBB786F" w14:textId="77777777" w:rsidR="0049501D" w:rsidRDefault="00000000">
      <w:pPr>
        <w:pStyle w:val="Corpotesto"/>
        <w:ind w:left="914" w:right="710"/>
        <w:jc w:val="both"/>
      </w:pPr>
      <w:r>
        <w:rPr>
          <w:b/>
          <w:u w:val="single"/>
        </w:rPr>
        <w:t>Pompa per calcestruzzo</w:t>
      </w:r>
      <w:r>
        <w:t>: dispositivo, costituito da una o più parti estensibili, montato su un telaio di automezzo, autocarro, rimorchio o veicolo per uso speciale, capace di scaricare un calcestruzzo omogeneo, attraverso il pompaggio del calcestruzzo stesso.</w:t>
      </w:r>
    </w:p>
    <w:p w14:paraId="7F080E64" w14:textId="77777777" w:rsidR="0049501D" w:rsidRDefault="00000000">
      <w:pPr>
        <w:pStyle w:val="Corpotesto"/>
        <w:spacing w:before="8"/>
        <w:ind w:left="0"/>
        <w:rPr>
          <w:sz w:val="10"/>
        </w:rPr>
      </w:pPr>
      <w:r>
        <w:rPr>
          <w:noProof/>
          <w:sz w:val="10"/>
        </w:rPr>
        <w:drawing>
          <wp:anchor distT="0" distB="0" distL="0" distR="0" simplePos="0" relativeHeight="487596544" behindDoc="1" locked="0" layoutInCell="1" allowOverlap="1" wp14:anchorId="25F2DD75" wp14:editId="71269F5A">
            <wp:simplePos x="0" y="0"/>
            <wp:positionH relativeFrom="page">
              <wp:posOffset>1436783</wp:posOffset>
            </wp:positionH>
            <wp:positionV relativeFrom="paragraph">
              <wp:posOffset>98248</wp:posOffset>
            </wp:positionV>
            <wp:extent cx="3561042" cy="151180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3561042" cy="1511808"/>
                    </a:xfrm>
                    <a:prstGeom prst="rect">
                      <a:avLst/>
                    </a:prstGeom>
                  </pic:spPr>
                </pic:pic>
              </a:graphicData>
            </a:graphic>
          </wp:anchor>
        </w:drawing>
      </w:r>
    </w:p>
    <w:p w14:paraId="731D0AE3" w14:textId="77777777" w:rsidR="0049501D" w:rsidRDefault="0049501D">
      <w:pPr>
        <w:pStyle w:val="Corpotesto"/>
        <w:spacing w:before="226"/>
        <w:ind w:left="0"/>
      </w:pPr>
    </w:p>
    <w:p w14:paraId="3C378A58" w14:textId="77777777" w:rsidR="0049501D" w:rsidRDefault="00000000">
      <w:pPr>
        <w:pStyle w:val="Corpotesto"/>
        <w:spacing w:before="1"/>
        <w:ind w:left="914" w:right="706"/>
        <w:jc w:val="both"/>
      </w:pPr>
      <w:r>
        <w:rPr>
          <w:b/>
          <w:u w:val="single"/>
        </w:rPr>
        <w:t>Macchina agricola raccogli frutta</w:t>
      </w:r>
      <w:r>
        <w:rPr>
          <w:b/>
        </w:rPr>
        <w:t xml:space="preserve"> </w:t>
      </w:r>
      <w:r>
        <w:t>(comunemente denominata carro raccogli frutta): piattaforma di lavoro elevabile semovente o trainata fuoristrada per frutteti (su ruote o su cingoli),</w:t>
      </w:r>
      <w:r>
        <w:rPr>
          <w:spacing w:val="-5"/>
        </w:rPr>
        <w:t xml:space="preserve"> </w:t>
      </w:r>
      <w:r>
        <w:t>progettata</w:t>
      </w:r>
      <w:r>
        <w:rPr>
          <w:spacing w:val="-7"/>
        </w:rPr>
        <w:t xml:space="preserve"> </w:t>
      </w:r>
      <w:r>
        <w:t>per</w:t>
      </w:r>
      <w:r>
        <w:rPr>
          <w:spacing w:val="-5"/>
        </w:rPr>
        <w:t xml:space="preserve"> </w:t>
      </w:r>
      <w:r>
        <w:t>lavorare</w:t>
      </w:r>
      <w:r>
        <w:rPr>
          <w:spacing w:val="-4"/>
        </w:rPr>
        <w:t xml:space="preserve"> </w:t>
      </w:r>
      <w:r>
        <w:t>su</w:t>
      </w:r>
      <w:r>
        <w:rPr>
          <w:spacing w:val="-4"/>
        </w:rPr>
        <w:t xml:space="preserve"> </w:t>
      </w:r>
      <w:r>
        <w:t>terreno</w:t>
      </w:r>
      <w:r>
        <w:rPr>
          <w:spacing w:val="-7"/>
        </w:rPr>
        <w:t xml:space="preserve"> </w:t>
      </w:r>
      <w:r>
        <w:t>naturale</w:t>
      </w:r>
      <w:r>
        <w:rPr>
          <w:spacing w:val="-4"/>
        </w:rPr>
        <w:t xml:space="preserve"> </w:t>
      </w:r>
      <w:r>
        <w:t>sconnesso,</w:t>
      </w:r>
      <w:r>
        <w:rPr>
          <w:spacing w:val="-7"/>
        </w:rPr>
        <w:t xml:space="preserve"> </w:t>
      </w:r>
      <w:r>
        <w:t>per</w:t>
      </w:r>
      <w:r>
        <w:rPr>
          <w:spacing w:val="-7"/>
        </w:rPr>
        <w:t xml:space="preserve"> </w:t>
      </w:r>
      <w:r>
        <w:t>effettuare</w:t>
      </w:r>
      <w:r>
        <w:rPr>
          <w:spacing w:val="-4"/>
        </w:rPr>
        <w:t xml:space="preserve"> </w:t>
      </w:r>
      <w:r>
        <w:t>la</w:t>
      </w:r>
      <w:r>
        <w:rPr>
          <w:spacing w:val="-7"/>
        </w:rPr>
        <w:t xml:space="preserve"> </w:t>
      </w:r>
      <w:r>
        <w:t>raccolta</w:t>
      </w:r>
      <w:r>
        <w:rPr>
          <w:spacing w:val="-7"/>
        </w:rPr>
        <w:t xml:space="preserve"> </w:t>
      </w:r>
      <w:r>
        <w:t xml:space="preserve">della frutta, il diradamento, la potatura o altre operazioni relative al frutteto dalla posizione di </w:t>
      </w:r>
      <w:r>
        <w:rPr>
          <w:spacing w:val="-2"/>
        </w:rPr>
        <w:t>lavoro.</w:t>
      </w:r>
    </w:p>
    <w:p w14:paraId="39C330C1" w14:textId="77777777" w:rsidR="0049501D" w:rsidRDefault="0049501D">
      <w:pPr>
        <w:pStyle w:val="Corpotesto"/>
        <w:jc w:val="both"/>
        <w:sectPr w:rsidR="0049501D">
          <w:pgSz w:w="11910" w:h="16840"/>
          <w:pgMar w:top="1400" w:right="708" w:bottom="900" w:left="425" w:header="0" w:footer="674" w:gutter="0"/>
          <w:cols w:space="720"/>
        </w:sectPr>
      </w:pPr>
    </w:p>
    <w:p w14:paraId="10322D57" w14:textId="77777777" w:rsidR="0049501D" w:rsidRDefault="00000000">
      <w:pPr>
        <w:pStyle w:val="Corpotesto"/>
        <w:ind w:left="2403"/>
        <w:rPr>
          <w:sz w:val="20"/>
        </w:rPr>
      </w:pPr>
      <w:r>
        <w:rPr>
          <w:noProof/>
          <w:sz w:val="20"/>
        </w:rPr>
        <w:lastRenderedPageBreak/>
        <w:drawing>
          <wp:inline distT="0" distB="0" distL="0" distR="0" wp14:anchorId="71BC3554" wp14:editId="5C56DE9C">
            <wp:extent cx="1219009" cy="209702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1219009" cy="2097024"/>
                    </a:xfrm>
                    <a:prstGeom prst="rect">
                      <a:avLst/>
                    </a:prstGeom>
                  </pic:spPr>
                </pic:pic>
              </a:graphicData>
            </a:graphic>
          </wp:inline>
        </w:drawing>
      </w:r>
    </w:p>
    <w:p w14:paraId="7002122F" w14:textId="77777777" w:rsidR="0049501D" w:rsidRDefault="00000000">
      <w:pPr>
        <w:pStyle w:val="Corpotesto"/>
        <w:spacing w:before="234"/>
        <w:ind w:left="914" w:right="708"/>
        <w:jc w:val="both"/>
      </w:pPr>
      <w:r>
        <w:rPr>
          <w:b/>
          <w:u w:val="single"/>
        </w:rPr>
        <w:t>Caricatori per la movimentazione di materiali</w:t>
      </w:r>
      <w:r>
        <w:t>: macchina semovente a ruote o a cingoli, provvista di una parte anteriore che funge da sostegno ad un dispositivo di carico, progettata principalmente</w:t>
      </w:r>
      <w:r>
        <w:rPr>
          <w:spacing w:val="-11"/>
        </w:rPr>
        <w:t xml:space="preserve"> </w:t>
      </w:r>
      <w:r>
        <w:t>per</w:t>
      </w:r>
      <w:r>
        <w:rPr>
          <w:spacing w:val="-11"/>
        </w:rPr>
        <w:t xml:space="preserve"> </w:t>
      </w:r>
      <w:r>
        <w:t>la</w:t>
      </w:r>
      <w:r>
        <w:rPr>
          <w:spacing w:val="-12"/>
        </w:rPr>
        <w:t xml:space="preserve"> </w:t>
      </w:r>
      <w:r>
        <w:t>movimentazione</w:t>
      </w:r>
      <w:r>
        <w:rPr>
          <w:spacing w:val="-12"/>
        </w:rPr>
        <w:t xml:space="preserve"> </w:t>
      </w:r>
      <w:r>
        <w:t>di</w:t>
      </w:r>
      <w:r>
        <w:rPr>
          <w:spacing w:val="-10"/>
        </w:rPr>
        <w:t xml:space="preserve"> </w:t>
      </w:r>
      <w:r>
        <w:t>rottami,</w:t>
      </w:r>
      <w:r>
        <w:rPr>
          <w:spacing w:val="-12"/>
        </w:rPr>
        <w:t xml:space="preserve"> </w:t>
      </w:r>
      <w:r>
        <w:t>rifiuti</w:t>
      </w:r>
      <w:r>
        <w:rPr>
          <w:spacing w:val="-10"/>
        </w:rPr>
        <w:t xml:space="preserve"> </w:t>
      </w:r>
      <w:r>
        <w:t>e</w:t>
      </w:r>
      <w:r>
        <w:rPr>
          <w:spacing w:val="-12"/>
        </w:rPr>
        <w:t xml:space="preserve"> </w:t>
      </w:r>
      <w:r>
        <w:t>materiale</w:t>
      </w:r>
      <w:r>
        <w:rPr>
          <w:spacing w:val="-11"/>
        </w:rPr>
        <w:t xml:space="preserve"> </w:t>
      </w:r>
      <w:r>
        <w:t>in</w:t>
      </w:r>
      <w:r>
        <w:rPr>
          <w:spacing w:val="-11"/>
        </w:rPr>
        <w:t xml:space="preserve"> </w:t>
      </w:r>
      <w:r>
        <w:t>genere,</w:t>
      </w:r>
      <w:r>
        <w:rPr>
          <w:spacing w:val="-10"/>
        </w:rPr>
        <w:t xml:space="preserve"> </w:t>
      </w:r>
      <w:r>
        <w:t>solitamente</w:t>
      </w:r>
      <w:r>
        <w:rPr>
          <w:spacing w:val="-12"/>
        </w:rPr>
        <w:t xml:space="preserve"> </w:t>
      </w:r>
      <w:r>
        <w:t>per mezzo di un organo di presa. Possono essere dotati di un sistema di stabilizzazione.</w:t>
      </w:r>
    </w:p>
    <w:p w14:paraId="1A807C07" w14:textId="77777777" w:rsidR="0049501D" w:rsidRDefault="00000000">
      <w:pPr>
        <w:pStyle w:val="Corpotesto"/>
        <w:spacing w:before="1"/>
        <w:ind w:left="0"/>
        <w:rPr>
          <w:sz w:val="17"/>
        </w:rPr>
      </w:pPr>
      <w:r>
        <w:rPr>
          <w:noProof/>
          <w:sz w:val="17"/>
        </w:rPr>
        <w:drawing>
          <wp:anchor distT="0" distB="0" distL="0" distR="0" simplePos="0" relativeHeight="487597056" behindDoc="1" locked="0" layoutInCell="1" allowOverlap="1" wp14:anchorId="0BA6F3B2" wp14:editId="1EDFB228">
            <wp:simplePos x="0" y="0"/>
            <wp:positionH relativeFrom="page">
              <wp:posOffset>1600971</wp:posOffset>
            </wp:positionH>
            <wp:positionV relativeFrom="paragraph">
              <wp:posOffset>147774</wp:posOffset>
            </wp:positionV>
            <wp:extent cx="2243532" cy="28041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2243532" cy="2804160"/>
                    </a:xfrm>
                    <a:prstGeom prst="rect">
                      <a:avLst/>
                    </a:prstGeom>
                  </pic:spPr>
                </pic:pic>
              </a:graphicData>
            </a:graphic>
          </wp:anchor>
        </w:drawing>
      </w:r>
    </w:p>
    <w:p w14:paraId="4E22E232" w14:textId="77777777" w:rsidR="0049501D" w:rsidRDefault="0049501D">
      <w:pPr>
        <w:pStyle w:val="Corpotesto"/>
        <w:spacing w:before="3"/>
        <w:ind w:left="0"/>
      </w:pPr>
    </w:p>
    <w:p w14:paraId="2B4C8736" w14:textId="77777777" w:rsidR="0049501D" w:rsidRDefault="00000000">
      <w:pPr>
        <w:ind w:left="914"/>
        <w:rPr>
          <w:sz w:val="24"/>
        </w:rPr>
      </w:pPr>
      <w:r>
        <w:rPr>
          <w:b/>
          <w:spacing w:val="-2"/>
          <w:sz w:val="24"/>
          <w:u w:val="single"/>
        </w:rPr>
        <w:t>Carroponte</w:t>
      </w:r>
      <w:r>
        <w:rPr>
          <w:spacing w:val="-2"/>
          <w:sz w:val="24"/>
        </w:rPr>
        <w:t>:</w:t>
      </w:r>
    </w:p>
    <w:p w14:paraId="31EBDD70" w14:textId="77777777" w:rsidR="0049501D" w:rsidRDefault="00000000">
      <w:pPr>
        <w:pStyle w:val="Paragrafoelenco"/>
        <w:numPr>
          <w:ilvl w:val="0"/>
          <w:numId w:val="27"/>
        </w:numPr>
        <w:tabs>
          <w:tab w:val="left" w:pos="1701"/>
        </w:tabs>
        <w:ind w:right="711"/>
        <w:jc w:val="both"/>
        <w:rPr>
          <w:sz w:val="24"/>
        </w:rPr>
      </w:pPr>
      <w:r>
        <w:rPr>
          <w:b/>
          <w:sz w:val="24"/>
          <w:u w:val="single"/>
        </w:rPr>
        <w:t>Gru a ponte</w:t>
      </w:r>
      <w:r>
        <w:rPr>
          <w:sz w:val="24"/>
        </w:rPr>
        <w:t>: gru capace di muoversi su binari o vie di corsa avente almeno una trave principalmente orizzontale e dotata di almeno un meccanismo di sollevamento.</w:t>
      </w:r>
    </w:p>
    <w:p w14:paraId="409ADBB8" w14:textId="77777777" w:rsidR="0049501D" w:rsidRDefault="00000000">
      <w:pPr>
        <w:pStyle w:val="Paragrafoelenco"/>
        <w:numPr>
          <w:ilvl w:val="0"/>
          <w:numId w:val="27"/>
        </w:numPr>
        <w:tabs>
          <w:tab w:val="left" w:pos="1701"/>
        </w:tabs>
        <w:ind w:right="709"/>
        <w:jc w:val="both"/>
        <w:rPr>
          <w:sz w:val="24"/>
        </w:rPr>
      </w:pPr>
      <w:r>
        <w:rPr>
          <w:b/>
          <w:sz w:val="24"/>
          <w:u w:val="single"/>
        </w:rPr>
        <w:t>Gru a cavalletto</w:t>
      </w:r>
      <w:r>
        <w:rPr>
          <w:sz w:val="24"/>
        </w:rPr>
        <w:t>: gru capace di muoversi su ruote lungo binari, vie di corsa o superfici stradali, oppure gru senza ruote montate in posizione fissa, avente almeno una trave principalmente orizzontale supportata da almeno una gamba e dotata di almeno un meccanismo di sollevamento.</w:t>
      </w:r>
    </w:p>
    <w:p w14:paraId="0FEBE701" w14:textId="77777777" w:rsidR="0049501D" w:rsidRDefault="0049501D">
      <w:pPr>
        <w:pStyle w:val="Paragrafoelenco"/>
        <w:jc w:val="both"/>
        <w:rPr>
          <w:sz w:val="24"/>
        </w:rPr>
        <w:sectPr w:rsidR="0049501D">
          <w:pgSz w:w="11910" w:h="16840"/>
          <w:pgMar w:top="1700" w:right="708" w:bottom="900" w:left="425" w:header="0" w:footer="674" w:gutter="0"/>
          <w:cols w:space="720"/>
        </w:sectPr>
      </w:pPr>
    </w:p>
    <w:tbl>
      <w:tblPr>
        <w:tblStyle w:val="TableNormal"/>
        <w:tblW w:w="0" w:type="auto"/>
        <w:tblInd w:w="1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9"/>
        <w:gridCol w:w="4507"/>
      </w:tblGrid>
      <w:tr w:rsidR="0049501D" w14:paraId="2237FFBA" w14:textId="77777777">
        <w:trPr>
          <w:trHeight w:val="2549"/>
        </w:trPr>
        <w:tc>
          <w:tcPr>
            <w:tcW w:w="4839" w:type="dxa"/>
          </w:tcPr>
          <w:p w14:paraId="6809DDF0" w14:textId="77777777" w:rsidR="0049501D" w:rsidRDefault="00000000">
            <w:pPr>
              <w:pStyle w:val="TableParagraph"/>
              <w:ind w:left="110"/>
              <w:rPr>
                <w:sz w:val="20"/>
              </w:rPr>
            </w:pPr>
            <w:r>
              <w:rPr>
                <w:noProof/>
                <w:sz w:val="20"/>
              </w:rPr>
              <w:lastRenderedPageBreak/>
              <w:drawing>
                <wp:inline distT="0" distB="0" distL="0" distR="0" wp14:anchorId="06C26EBE" wp14:editId="6C1F2A11">
                  <wp:extent cx="2929950" cy="160162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2929950" cy="1601628"/>
                          </a:xfrm>
                          <a:prstGeom prst="rect">
                            <a:avLst/>
                          </a:prstGeom>
                        </pic:spPr>
                      </pic:pic>
                    </a:graphicData>
                  </a:graphic>
                </wp:inline>
              </w:drawing>
            </w:r>
          </w:p>
        </w:tc>
        <w:tc>
          <w:tcPr>
            <w:tcW w:w="4507" w:type="dxa"/>
          </w:tcPr>
          <w:p w14:paraId="5D943274" w14:textId="77777777" w:rsidR="0049501D" w:rsidRDefault="0049501D">
            <w:pPr>
              <w:pStyle w:val="TableParagraph"/>
              <w:spacing w:before="11"/>
              <w:rPr>
                <w:sz w:val="4"/>
              </w:rPr>
            </w:pPr>
          </w:p>
          <w:p w14:paraId="1960660F" w14:textId="77777777" w:rsidR="0049501D" w:rsidRDefault="00000000">
            <w:pPr>
              <w:pStyle w:val="TableParagraph"/>
              <w:ind w:left="141"/>
              <w:rPr>
                <w:sz w:val="20"/>
              </w:rPr>
            </w:pPr>
            <w:r>
              <w:rPr>
                <w:noProof/>
                <w:sz w:val="20"/>
              </w:rPr>
              <w:drawing>
                <wp:inline distT="0" distB="0" distL="0" distR="0" wp14:anchorId="029DAD1D" wp14:editId="7606EA67">
                  <wp:extent cx="2695964" cy="156362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695964" cy="1563624"/>
                          </a:xfrm>
                          <a:prstGeom prst="rect">
                            <a:avLst/>
                          </a:prstGeom>
                        </pic:spPr>
                      </pic:pic>
                    </a:graphicData>
                  </a:graphic>
                </wp:inline>
              </w:drawing>
            </w:r>
          </w:p>
        </w:tc>
      </w:tr>
      <w:tr w:rsidR="0049501D" w14:paraId="6C9064FB" w14:textId="77777777">
        <w:trPr>
          <w:trHeight w:val="268"/>
        </w:trPr>
        <w:tc>
          <w:tcPr>
            <w:tcW w:w="4839" w:type="dxa"/>
          </w:tcPr>
          <w:p w14:paraId="595A57D6" w14:textId="77777777" w:rsidR="0049501D" w:rsidRDefault="00000000">
            <w:pPr>
              <w:pStyle w:val="TableParagraph"/>
              <w:spacing w:line="248" w:lineRule="exact"/>
              <w:ind w:left="11" w:right="3"/>
              <w:jc w:val="center"/>
              <w:rPr>
                <w:sz w:val="18"/>
              </w:rPr>
            </w:pPr>
            <w:r>
              <w:rPr>
                <w:sz w:val="18"/>
              </w:rPr>
              <w:t>FIG</w:t>
            </w:r>
            <w:r>
              <w:t>.</w:t>
            </w:r>
            <w:r>
              <w:rPr>
                <w:spacing w:val="-11"/>
              </w:rPr>
              <w:t xml:space="preserve"> </w:t>
            </w:r>
            <w:r>
              <w:t>1</w:t>
            </w:r>
            <w:r>
              <w:rPr>
                <w:spacing w:val="-10"/>
              </w:rPr>
              <w:t xml:space="preserve"> </w:t>
            </w:r>
            <w:r>
              <w:rPr>
                <w:sz w:val="18"/>
              </w:rPr>
              <w:t>GRU</w:t>
            </w:r>
            <w:r>
              <w:rPr>
                <w:spacing w:val="-2"/>
                <w:sz w:val="18"/>
              </w:rPr>
              <w:t xml:space="preserve"> </w:t>
            </w:r>
            <w:r>
              <w:rPr>
                <w:sz w:val="18"/>
              </w:rPr>
              <w:t>A</w:t>
            </w:r>
            <w:r>
              <w:rPr>
                <w:spacing w:val="-2"/>
                <w:sz w:val="18"/>
              </w:rPr>
              <w:t xml:space="preserve"> </w:t>
            </w:r>
            <w:r>
              <w:rPr>
                <w:sz w:val="18"/>
              </w:rPr>
              <w:t>PONTE</w:t>
            </w:r>
            <w:r>
              <w:rPr>
                <w:spacing w:val="-1"/>
                <w:sz w:val="18"/>
              </w:rPr>
              <w:t xml:space="preserve"> </w:t>
            </w:r>
            <w:proofErr w:type="spellStart"/>
            <w:r>
              <w:rPr>
                <w:spacing w:val="-2"/>
                <w:sz w:val="18"/>
              </w:rPr>
              <w:t>BITRAVE</w:t>
            </w:r>
            <w:proofErr w:type="spellEnd"/>
          </w:p>
        </w:tc>
        <w:tc>
          <w:tcPr>
            <w:tcW w:w="4507" w:type="dxa"/>
          </w:tcPr>
          <w:p w14:paraId="79E8A1B4" w14:textId="77777777" w:rsidR="0049501D" w:rsidRDefault="00000000">
            <w:pPr>
              <w:pStyle w:val="TableParagraph"/>
              <w:spacing w:line="248" w:lineRule="exact"/>
              <w:ind w:left="8"/>
              <w:jc w:val="center"/>
              <w:rPr>
                <w:sz w:val="18"/>
              </w:rPr>
            </w:pPr>
            <w:r>
              <w:rPr>
                <w:sz w:val="18"/>
              </w:rPr>
              <w:t>FIG</w:t>
            </w:r>
            <w:r>
              <w:t>.</w:t>
            </w:r>
            <w:r>
              <w:rPr>
                <w:spacing w:val="-11"/>
              </w:rPr>
              <w:t xml:space="preserve"> </w:t>
            </w:r>
            <w:r>
              <w:t>2</w:t>
            </w:r>
            <w:r>
              <w:rPr>
                <w:spacing w:val="-10"/>
              </w:rPr>
              <w:t xml:space="preserve"> </w:t>
            </w:r>
            <w:r>
              <w:rPr>
                <w:sz w:val="18"/>
              </w:rPr>
              <w:t>GRU</w:t>
            </w:r>
            <w:r>
              <w:rPr>
                <w:spacing w:val="-2"/>
                <w:sz w:val="18"/>
              </w:rPr>
              <w:t xml:space="preserve"> </w:t>
            </w:r>
            <w:r>
              <w:rPr>
                <w:sz w:val="18"/>
              </w:rPr>
              <w:t>A</w:t>
            </w:r>
            <w:r>
              <w:rPr>
                <w:spacing w:val="-2"/>
                <w:sz w:val="18"/>
              </w:rPr>
              <w:t xml:space="preserve"> </w:t>
            </w:r>
            <w:r>
              <w:rPr>
                <w:sz w:val="18"/>
              </w:rPr>
              <w:t>PONTE</w:t>
            </w:r>
            <w:r>
              <w:rPr>
                <w:spacing w:val="-1"/>
                <w:sz w:val="18"/>
              </w:rPr>
              <w:t xml:space="preserve"> </w:t>
            </w:r>
            <w:r>
              <w:rPr>
                <w:spacing w:val="-2"/>
                <w:sz w:val="18"/>
              </w:rPr>
              <w:t>MONOTRAVE</w:t>
            </w:r>
          </w:p>
        </w:tc>
      </w:tr>
      <w:tr w:rsidR="0049501D" w14:paraId="199FDEEB" w14:textId="77777777">
        <w:trPr>
          <w:trHeight w:val="2729"/>
        </w:trPr>
        <w:tc>
          <w:tcPr>
            <w:tcW w:w="4839" w:type="dxa"/>
          </w:tcPr>
          <w:p w14:paraId="7A7EF547" w14:textId="77777777" w:rsidR="0049501D" w:rsidRDefault="0049501D">
            <w:pPr>
              <w:pStyle w:val="TableParagraph"/>
              <w:spacing w:before="2"/>
              <w:rPr>
                <w:sz w:val="10"/>
              </w:rPr>
            </w:pPr>
          </w:p>
          <w:p w14:paraId="7394ADFC" w14:textId="77777777" w:rsidR="0049501D" w:rsidRDefault="00000000">
            <w:pPr>
              <w:pStyle w:val="TableParagraph"/>
              <w:ind w:left="819"/>
              <w:rPr>
                <w:sz w:val="20"/>
              </w:rPr>
            </w:pPr>
            <w:r>
              <w:rPr>
                <w:noProof/>
                <w:sz w:val="20"/>
              </w:rPr>
              <w:drawing>
                <wp:inline distT="0" distB="0" distL="0" distR="0" wp14:anchorId="025B6C75" wp14:editId="085C7270">
                  <wp:extent cx="2035635" cy="155590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2035635" cy="1555908"/>
                          </a:xfrm>
                          <a:prstGeom prst="rect">
                            <a:avLst/>
                          </a:prstGeom>
                        </pic:spPr>
                      </pic:pic>
                    </a:graphicData>
                  </a:graphic>
                </wp:inline>
              </w:drawing>
            </w:r>
          </w:p>
        </w:tc>
        <w:tc>
          <w:tcPr>
            <w:tcW w:w="4507" w:type="dxa"/>
          </w:tcPr>
          <w:p w14:paraId="29E38CDE" w14:textId="77777777" w:rsidR="0049501D" w:rsidRDefault="00000000">
            <w:pPr>
              <w:pStyle w:val="TableParagraph"/>
              <w:ind w:left="312"/>
              <w:rPr>
                <w:sz w:val="20"/>
              </w:rPr>
            </w:pPr>
            <w:r>
              <w:rPr>
                <w:noProof/>
                <w:sz w:val="20"/>
              </w:rPr>
              <w:drawing>
                <wp:inline distT="0" distB="0" distL="0" distR="0" wp14:anchorId="5D9EF36D" wp14:editId="35ED8B09">
                  <wp:extent cx="2506433" cy="160972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2506433" cy="1609725"/>
                          </a:xfrm>
                          <a:prstGeom prst="rect">
                            <a:avLst/>
                          </a:prstGeom>
                        </pic:spPr>
                      </pic:pic>
                    </a:graphicData>
                  </a:graphic>
                </wp:inline>
              </w:drawing>
            </w:r>
          </w:p>
        </w:tc>
      </w:tr>
      <w:tr w:rsidR="0049501D" w14:paraId="65527D6C" w14:textId="77777777">
        <w:trPr>
          <w:trHeight w:val="268"/>
        </w:trPr>
        <w:tc>
          <w:tcPr>
            <w:tcW w:w="4839" w:type="dxa"/>
          </w:tcPr>
          <w:p w14:paraId="25378EAD" w14:textId="77777777" w:rsidR="0049501D" w:rsidRDefault="00000000">
            <w:pPr>
              <w:pStyle w:val="TableParagraph"/>
              <w:spacing w:line="248" w:lineRule="exact"/>
              <w:ind w:left="11"/>
              <w:jc w:val="center"/>
              <w:rPr>
                <w:sz w:val="18"/>
              </w:rPr>
            </w:pPr>
            <w:r>
              <w:rPr>
                <w:sz w:val="18"/>
              </w:rPr>
              <w:t>FIG</w:t>
            </w:r>
            <w:r>
              <w:t>.</w:t>
            </w:r>
            <w:r>
              <w:rPr>
                <w:spacing w:val="-11"/>
              </w:rPr>
              <w:t xml:space="preserve"> </w:t>
            </w:r>
            <w:r>
              <w:t>3</w:t>
            </w:r>
            <w:r>
              <w:rPr>
                <w:spacing w:val="-11"/>
              </w:rPr>
              <w:t xml:space="preserve"> </w:t>
            </w:r>
            <w:r>
              <w:rPr>
                <w:sz w:val="18"/>
              </w:rPr>
              <w:t>GRU</w:t>
            </w:r>
            <w:r>
              <w:rPr>
                <w:spacing w:val="-1"/>
                <w:sz w:val="18"/>
              </w:rPr>
              <w:t xml:space="preserve"> </w:t>
            </w:r>
            <w:r>
              <w:rPr>
                <w:sz w:val="18"/>
              </w:rPr>
              <w:t>A</w:t>
            </w:r>
            <w:r>
              <w:rPr>
                <w:spacing w:val="-2"/>
                <w:sz w:val="18"/>
              </w:rPr>
              <w:t xml:space="preserve"> CAVALLETTO</w:t>
            </w:r>
          </w:p>
        </w:tc>
        <w:tc>
          <w:tcPr>
            <w:tcW w:w="4507" w:type="dxa"/>
          </w:tcPr>
          <w:p w14:paraId="5F694A41" w14:textId="77777777" w:rsidR="0049501D" w:rsidRDefault="00000000">
            <w:pPr>
              <w:pStyle w:val="TableParagraph"/>
              <w:spacing w:line="248" w:lineRule="exact"/>
              <w:ind w:left="8"/>
              <w:jc w:val="center"/>
              <w:rPr>
                <w:sz w:val="18"/>
              </w:rPr>
            </w:pPr>
            <w:r>
              <w:rPr>
                <w:sz w:val="18"/>
              </w:rPr>
              <w:t>FIG</w:t>
            </w:r>
            <w:r>
              <w:t>.</w:t>
            </w:r>
            <w:r>
              <w:rPr>
                <w:spacing w:val="-14"/>
              </w:rPr>
              <w:t xml:space="preserve"> </w:t>
            </w:r>
            <w:r>
              <w:t>4</w:t>
            </w:r>
            <w:r>
              <w:rPr>
                <w:spacing w:val="-10"/>
              </w:rPr>
              <w:t xml:space="preserve"> </w:t>
            </w:r>
            <w:r>
              <w:rPr>
                <w:sz w:val="18"/>
              </w:rPr>
              <w:t>GRU</w:t>
            </w:r>
            <w:r>
              <w:rPr>
                <w:spacing w:val="-2"/>
                <w:sz w:val="18"/>
              </w:rPr>
              <w:t xml:space="preserve"> </w:t>
            </w:r>
            <w:r>
              <w:rPr>
                <w:sz w:val="18"/>
              </w:rPr>
              <w:t>A</w:t>
            </w:r>
            <w:r>
              <w:rPr>
                <w:spacing w:val="-3"/>
                <w:sz w:val="18"/>
              </w:rPr>
              <w:t xml:space="preserve"> </w:t>
            </w:r>
            <w:r>
              <w:rPr>
                <w:sz w:val="18"/>
              </w:rPr>
              <w:t>CAVALLETTO</w:t>
            </w:r>
            <w:r>
              <w:rPr>
                <w:spacing w:val="-1"/>
                <w:sz w:val="18"/>
              </w:rPr>
              <w:t xml:space="preserve"> </w:t>
            </w:r>
            <w:r>
              <w:rPr>
                <w:spacing w:val="-4"/>
                <w:sz w:val="18"/>
              </w:rPr>
              <w:t>ZOPPO</w:t>
            </w:r>
          </w:p>
        </w:tc>
      </w:tr>
    </w:tbl>
    <w:p w14:paraId="28A281F6" w14:textId="77777777" w:rsidR="0049501D" w:rsidRDefault="0049501D">
      <w:pPr>
        <w:pStyle w:val="TableParagraph"/>
        <w:spacing w:line="248" w:lineRule="exact"/>
        <w:jc w:val="center"/>
        <w:rPr>
          <w:sz w:val="18"/>
        </w:rPr>
        <w:sectPr w:rsidR="0049501D">
          <w:pgSz w:w="11910" w:h="16840"/>
          <w:pgMar w:top="1380" w:right="708" w:bottom="900" w:left="425" w:header="0" w:footer="674" w:gutter="0"/>
          <w:cols w:space="720"/>
        </w:sectPr>
      </w:pPr>
    </w:p>
    <w:p w14:paraId="7D607927" w14:textId="77777777" w:rsidR="0049501D" w:rsidRDefault="00000000">
      <w:pPr>
        <w:pStyle w:val="Titolo1"/>
      </w:pPr>
      <w:bookmarkStart w:id="162" w:name="_bookmark162"/>
      <w:bookmarkEnd w:id="162"/>
      <w:r>
        <w:lastRenderedPageBreak/>
        <w:t>ALLEGATO</w:t>
      </w:r>
      <w:r>
        <w:rPr>
          <w:spacing w:val="-9"/>
        </w:rPr>
        <w:t xml:space="preserve"> </w:t>
      </w:r>
      <w:r>
        <w:rPr>
          <w:spacing w:val="-5"/>
        </w:rPr>
        <w:t>III</w:t>
      </w:r>
    </w:p>
    <w:p w14:paraId="7914D59C" w14:textId="77777777" w:rsidR="0049501D" w:rsidRDefault="00000000">
      <w:pPr>
        <w:pStyle w:val="Titolo5"/>
        <w:spacing w:before="270" w:line="242" w:lineRule="auto"/>
        <w:ind w:right="7817"/>
      </w:pPr>
      <w:r>
        <w:t>Legenda</w:t>
      </w:r>
      <w:r>
        <w:rPr>
          <w:spacing w:val="-14"/>
        </w:rPr>
        <w:t xml:space="preserve"> </w:t>
      </w:r>
      <w:r>
        <w:t xml:space="preserve">crediti </w:t>
      </w:r>
      <w:proofErr w:type="spellStart"/>
      <w:r>
        <w:rPr>
          <w:spacing w:val="-2"/>
        </w:rPr>
        <w:t>CREDITI</w:t>
      </w:r>
      <w:proofErr w:type="spellEnd"/>
    </w:p>
    <w:p w14:paraId="2F53B909" w14:textId="77777777" w:rsidR="0049501D" w:rsidRDefault="00000000">
      <w:pPr>
        <w:pStyle w:val="Corpotesto"/>
        <w:ind w:right="712"/>
        <w:jc w:val="both"/>
      </w:pPr>
      <w:r>
        <w:rPr>
          <w:b/>
        </w:rPr>
        <w:t>TOTALE</w:t>
      </w:r>
      <w:r>
        <w:t xml:space="preserve">: si intende il riconoscimento completo della formazione acquisita e quindi l’esonero totale dalla frequenza del monte ore di formazione o di aggiornamento previsto per il soggetto </w:t>
      </w:r>
      <w:r>
        <w:rPr>
          <w:spacing w:val="-2"/>
        </w:rPr>
        <w:t>individuato.</w:t>
      </w:r>
    </w:p>
    <w:p w14:paraId="39EE4F62" w14:textId="77777777" w:rsidR="0049501D" w:rsidRDefault="00000000">
      <w:pPr>
        <w:pStyle w:val="Corpotesto"/>
        <w:ind w:right="712"/>
        <w:jc w:val="both"/>
      </w:pPr>
      <w:r>
        <w:rPr>
          <w:b/>
        </w:rPr>
        <w:t>PARZIALE:</w:t>
      </w:r>
      <w:r>
        <w:rPr>
          <w:b/>
          <w:spacing w:val="-1"/>
        </w:rPr>
        <w:t xml:space="preserve"> </w:t>
      </w:r>
      <w:r>
        <w:t>si</w:t>
      </w:r>
      <w:r>
        <w:rPr>
          <w:spacing w:val="-2"/>
        </w:rPr>
        <w:t xml:space="preserve"> </w:t>
      </w:r>
      <w:r>
        <w:t>intende</w:t>
      </w:r>
      <w:r>
        <w:rPr>
          <w:spacing w:val="-2"/>
        </w:rPr>
        <w:t xml:space="preserve"> </w:t>
      </w:r>
      <w:r>
        <w:t>il</w:t>
      </w:r>
      <w:r>
        <w:rPr>
          <w:spacing w:val="-2"/>
        </w:rPr>
        <w:t xml:space="preserve"> </w:t>
      </w:r>
      <w:r>
        <w:t>riconoscimento</w:t>
      </w:r>
      <w:r>
        <w:rPr>
          <w:spacing w:val="-2"/>
        </w:rPr>
        <w:t xml:space="preserve"> </w:t>
      </w:r>
      <w:r>
        <w:t>di</w:t>
      </w:r>
      <w:r>
        <w:rPr>
          <w:spacing w:val="-2"/>
        </w:rPr>
        <w:t xml:space="preserve"> </w:t>
      </w:r>
      <w:r>
        <w:t>una</w:t>
      </w:r>
      <w:r>
        <w:rPr>
          <w:spacing w:val="-2"/>
        </w:rPr>
        <w:t xml:space="preserve"> </w:t>
      </w:r>
      <w:r>
        <w:t>parte della</w:t>
      </w:r>
      <w:r>
        <w:rPr>
          <w:spacing w:val="-1"/>
        </w:rPr>
        <w:t xml:space="preserve"> </w:t>
      </w:r>
      <w:r>
        <w:t>formazione</w:t>
      </w:r>
      <w:r>
        <w:rPr>
          <w:spacing w:val="-2"/>
        </w:rPr>
        <w:t xml:space="preserve"> </w:t>
      </w:r>
      <w:r>
        <w:t>acquisita</w:t>
      </w:r>
      <w:r>
        <w:rPr>
          <w:spacing w:val="-1"/>
        </w:rPr>
        <w:t xml:space="preserve"> </w:t>
      </w:r>
      <w:r>
        <w:t>e</w:t>
      </w:r>
      <w:r>
        <w:rPr>
          <w:spacing w:val="-2"/>
        </w:rPr>
        <w:t xml:space="preserve"> </w:t>
      </w:r>
      <w:r>
        <w:t>di</w:t>
      </w:r>
      <w:r>
        <w:rPr>
          <w:spacing w:val="-2"/>
        </w:rPr>
        <w:t xml:space="preserve"> </w:t>
      </w:r>
      <w:r>
        <w:t>conseguenza implica la necessità di integrare tale formazione individuando per differenza il numero complessivo di ore da frequentare, nonché i relativi contenuti.</w:t>
      </w:r>
    </w:p>
    <w:p w14:paraId="06683686" w14:textId="77777777" w:rsidR="0049501D" w:rsidRDefault="00000000">
      <w:pPr>
        <w:pStyle w:val="Corpotesto"/>
        <w:ind w:right="711"/>
        <w:jc w:val="both"/>
      </w:pPr>
      <w:r>
        <w:rPr>
          <w:b/>
        </w:rPr>
        <w:t xml:space="preserve">FREQUENZA: </w:t>
      </w:r>
      <w:r>
        <w:t xml:space="preserve">si intende la necessità di assolvere completamente alla formazione prevista, in </w:t>
      </w:r>
      <w:r>
        <w:rPr>
          <w:spacing w:val="-2"/>
        </w:rPr>
        <w:t>quanto</w:t>
      </w:r>
      <w:r>
        <w:rPr>
          <w:spacing w:val="-6"/>
        </w:rPr>
        <w:t xml:space="preserve"> </w:t>
      </w:r>
      <w:r>
        <w:rPr>
          <w:spacing w:val="-2"/>
        </w:rPr>
        <w:t>non</w:t>
      </w:r>
      <w:r>
        <w:rPr>
          <w:spacing w:val="-4"/>
        </w:rPr>
        <w:t xml:space="preserve"> </w:t>
      </w:r>
      <w:r>
        <w:rPr>
          <w:spacing w:val="-2"/>
        </w:rPr>
        <w:t>sono</w:t>
      </w:r>
      <w:r>
        <w:rPr>
          <w:spacing w:val="-6"/>
        </w:rPr>
        <w:t xml:space="preserve"> </w:t>
      </w:r>
      <w:r>
        <w:rPr>
          <w:spacing w:val="-2"/>
        </w:rPr>
        <w:t>state</w:t>
      </w:r>
      <w:r>
        <w:rPr>
          <w:spacing w:val="-4"/>
        </w:rPr>
        <w:t xml:space="preserve"> </w:t>
      </w:r>
      <w:r>
        <w:rPr>
          <w:spacing w:val="-2"/>
        </w:rPr>
        <w:t>individuate</w:t>
      </w:r>
      <w:r>
        <w:rPr>
          <w:spacing w:val="-6"/>
        </w:rPr>
        <w:t xml:space="preserve"> </w:t>
      </w:r>
      <w:r>
        <w:rPr>
          <w:spacing w:val="-2"/>
        </w:rPr>
        <w:t>corrispondenze</w:t>
      </w:r>
      <w:r>
        <w:rPr>
          <w:spacing w:val="-6"/>
        </w:rPr>
        <w:t xml:space="preserve"> </w:t>
      </w:r>
      <w:r>
        <w:rPr>
          <w:spacing w:val="-2"/>
        </w:rPr>
        <w:t>dirette</w:t>
      </w:r>
      <w:r>
        <w:rPr>
          <w:spacing w:val="-4"/>
        </w:rPr>
        <w:t xml:space="preserve"> </w:t>
      </w:r>
      <w:r>
        <w:rPr>
          <w:spacing w:val="-2"/>
        </w:rPr>
        <w:t>in</w:t>
      </w:r>
      <w:r>
        <w:rPr>
          <w:spacing w:val="-6"/>
        </w:rPr>
        <w:t xml:space="preserve"> </w:t>
      </w:r>
      <w:r>
        <w:rPr>
          <w:spacing w:val="-2"/>
        </w:rPr>
        <w:t>termini</w:t>
      </w:r>
      <w:r>
        <w:rPr>
          <w:spacing w:val="-8"/>
        </w:rPr>
        <w:t xml:space="preserve"> </w:t>
      </w:r>
      <w:r>
        <w:rPr>
          <w:spacing w:val="-2"/>
        </w:rPr>
        <w:t>di</w:t>
      </w:r>
      <w:r>
        <w:rPr>
          <w:spacing w:val="-8"/>
        </w:rPr>
        <w:t xml:space="preserve"> </w:t>
      </w:r>
      <w:r>
        <w:rPr>
          <w:spacing w:val="-2"/>
        </w:rPr>
        <w:t>contenuti</w:t>
      </w:r>
      <w:r>
        <w:rPr>
          <w:spacing w:val="-8"/>
        </w:rPr>
        <w:t xml:space="preserve"> </w:t>
      </w:r>
      <w:r>
        <w:rPr>
          <w:spacing w:val="-2"/>
        </w:rPr>
        <w:t>della</w:t>
      </w:r>
      <w:r>
        <w:rPr>
          <w:spacing w:val="-6"/>
        </w:rPr>
        <w:t xml:space="preserve"> </w:t>
      </w:r>
      <w:r>
        <w:rPr>
          <w:spacing w:val="-2"/>
        </w:rPr>
        <w:t xml:space="preserve">formazione </w:t>
      </w:r>
      <w:r>
        <w:t>prevista per le figure prese in considerazione</w:t>
      </w:r>
    </w:p>
    <w:p w14:paraId="670076F0" w14:textId="77777777" w:rsidR="0049501D" w:rsidRDefault="0049501D">
      <w:pPr>
        <w:pStyle w:val="Corpotesto"/>
        <w:spacing w:before="44" w:after="1"/>
        <w:ind w:left="0"/>
        <w:rPr>
          <w:sz w:val="20"/>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0"/>
        <w:gridCol w:w="1641"/>
        <w:gridCol w:w="2796"/>
        <w:gridCol w:w="748"/>
        <w:gridCol w:w="990"/>
        <w:gridCol w:w="993"/>
        <w:gridCol w:w="990"/>
        <w:gridCol w:w="995"/>
      </w:tblGrid>
      <w:tr w:rsidR="0049501D" w14:paraId="1636358A" w14:textId="77777777">
        <w:trPr>
          <w:trHeight w:val="388"/>
        </w:trPr>
        <w:tc>
          <w:tcPr>
            <w:tcW w:w="1330" w:type="dxa"/>
            <w:vMerge w:val="restart"/>
            <w:shd w:val="clear" w:color="auto" w:fill="D9D9D9"/>
          </w:tcPr>
          <w:p w14:paraId="17DFC13D" w14:textId="77777777" w:rsidR="0049501D" w:rsidRDefault="00000000">
            <w:pPr>
              <w:pStyle w:val="TableParagraph"/>
              <w:spacing w:before="140"/>
              <w:ind w:left="74" w:right="63"/>
              <w:jc w:val="center"/>
              <w:rPr>
                <w:b/>
                <w:sz w:val="14"/>
              </w:rPr>
            </w:pPr>
            <w:r>
              <w:rPr>
                <w:b/>
                <w:spacing w:val="-2"/>
                <w:sz w:val="14"/>
              </w:rPr>
              <w:t>FORMAZIONE</w:t>
            </w:r>
            <w:r>
              <w:rPr>
                <w:b/>
                <w:spacing w:val="40"/>
                <w:sz w:val="14"/>
              </w:rPr>
              <w:t xml:space="preserve"> </w:t>
            </w:r>
            <w:r>
              <w:rPr>
                <w:b/>
                <w:spacing w:val="-2"/>
                <w:sz w:val="14"/>
              </w:rPr>
              <w:t>SOGGETTI</w:t>
            </w:r>
          </w:p>
          <w:p w14:paraId="7E04F1C9" w14:textId="77777777" w:rsidR="0049501D" w:rsidRDefault="00000000">
            <w:pPr>
              <w:pStyle w:val="TableParagraph"/>
              <w:spacing w:before="121"/>
              <w:ind w:left="69" w:right="64"/>
              <w:jc w:val="center"/>
              <w:rPr>
                <w:b/>
                <w:sz w:val="14"/>
              </w:rPr>
            </w:pPr>
            <w:r>
              <w:rPr>
                <w:b/>
                <w:sz w:val="14"/>
              </w:rPr>
              <w:t>d.lgs.</w:t>
            </w:r>
            <w:r>
              <w:rPr>
                <w:b/>
                <w:spacing w:val="-4"/>
                <w:sz w:val="14"/>
              </w:rPr>
              <w:t xml:space="preserve"> </w:t>
            </w:r>
            <w:r>
              <w:rPr>
                <w:b/>
                <w:sz w:val="14"/>
              </w:rPr>
              <w:t>n.</w:t>
            </w:r>
            <w:r>
              <w:rPr>
                <w:b/>
                <w:spacing w:val="-3"/>
                <w:sz w:val="14"/>
              </w:rPr>
              <w:t xml:space="preserve"> </w:t>
            </w:r>
            <w:r>
              <w:rPr>
                <w:b/>
                <w:spacing w:val="-2"/>
                <w:sz w:val="14"/>
              </w:rPr>
              <w:t>81/2008</w:t>
            </w:r>
          </w:p>
        </w:tc>
        <w:tc>
          <w:tcPr>
            <w:tcW w:w="1641" w:type="dxa"/>
            <w:vMerge w:val="restart"/>
            <w:shd w:val="clear" w:color="auto" w:fill="D9D9D9"/>
          </w:tcPr>
          <w:p w14:paraId="1EBCA7CE" w14:textId="77777777" w:rsidR="0049501D" w:rsidRDefault="0049501D">
            <w:pPr>
              <w:pStyle w:val="TableParagraph"/>
              <w:rPr>
                <w:sz w:val="14"/>
              </w:rPr>
            </w:pPr>
          </w:p>
          <w:p w14:paraId="467E4002" w14:textId="77777777" w:rsidR="0049501D" w:rsidRDefault="0049501D">
            <w:pPr>
              <w:pStyle w:val="TableParagraph"/>
              <w:spacing w:before="31"/>
              <w:rPr>
                <w:sz w:val="14"/>
              </w:rPr>
            </w:pPr>
          </w:p>
          <w:p w14:paraId="746A7313" w14:textId="77777777" w:rsidR="0049501D" w:rsidRDefault="00000000">
            <w:pPr>
              <w:pStyle w:val="TableParagraph"/>
              <w:ind w:left="93"/>
              <w:rPr>
                <w:b/>
                <w:sz w:val="14"/>
              </w:rPr>
            </w:pPr>
            <w:r>
              <w:rPr>
                <w:b/>
                <w:sz w:val="14"/>
              </w:rPr>
              <w:t>NORME</w:t>
            </w:r>
            <w:r>
              <w:rPr>
                <w:b/>
                <w:spacing w:val="-5"/>
                <w:sz w:val="14"/>
              </w:rPr>
              <w:t xml:space="preserve"> </w:t>
            </w:r>
            <w:r>
              <w:rPr>
                <w:b/>
                <w:sz w:val="14"/>
              </w:rPr>
              <w:t>DI</w:t>
            </w:r>
            <w:r>
              <w:rPr>
                <w:b/>
                <w:spacing w:val="-4"/>
                <w:sz w:val="14"/>
              </w:rPr>
              <w:t xml:space="preserve"> </w:t>
            </w:r>
            <w:r>
              <w:rPr>
                <w:b/>
                <w:spacing w:val="-2"/>
                <w:sz w:val="14"/>
              </w:rPr>
              <w:t>RIFERIMENTO</w:t>
            </w:r>
          </w:p>
        </w:tc>
        <w:tc>
          <w:tcPr>
            <w:tcW w:w="7512" w:type="dxa"/>
            <w:gridSpan w:val="6"/>
          </w:tcPr>
          <w:p w14:paraId="32CDA4C0" w14:textId="77777777" w:rsidR="0049501D" w:rsidRDefault="00000000">
            <w:pPr>
              <w:pStyle w:val="TableParagraph"/>
              <w:spacing w:before="1"/>
              <w:ind w:left="15"/>
              <w:jc w:val="center"/>
              <w:rPr>
                <w:b/>
              </w:rPr>
            </w:pPr>
            <w:r>
              <w:rPr>
                <w:b/>
                <w:spacing w:val="-2"/>
              </w:rPr>
              <w:t>CREDITI</w:t>
            </w:r>
          </w:p>
        </w:tc>
      </w:tr>
      <w:tr w:rsidR="0049501D" w14:paraId="56EE179F" w14:textId="77777777">
        <w:trPr>
          <w:trHeight w:val="633"/>
        </w:trPr>
        <w:tc>
          <w:tcPr>
            <w:tcW w:w="1330" w:type="dxa"/>
            <w:vMerge/>
            <w:tcBorders>
              <w:top w:val="nil"/>
            </w:tcBorders>
            <w:shd w:val="clear" w:color="auto" w:fill="D9D9D9"/>
          </w:tcPr>
          <w:p w14:paraId="38B0B62A" w14:textId="77777777" w:rsidR="0049501D" w:rsidRDefault="0049501D">
            <w:pPr>
              <w:rPr>
                <w:sz w:val="2"/>
                <w:szCs w:val="2"/>
              </w:rPr>
            </w:pPr>
          </w:p>
        </w:tc>
        <w:tc>
          <w:tcPr>
            <w:tcW w:w="1641" w:type="dxa"/>
            <w:vMerge/>
            <w:tcBorders>
              <w:top w:val="nil"/>
            </w:tcBorders>
            <w:shd w:val="clear" w:color="auto" w:fill="D9D9D9"/>
          </w:tcPr>
          <w:p w14:paraId="6E494A96" w14:textId="77777777" w:rsidR="0049501D" w:rsidRDefault="0049501D">
            <w:pPr>
              <w:rPr>
                <w:sz w:val="2"/>
                <w:szCs w:val="2"/>
              </w:rPr>
            </w:pPr>
          </w:p>
        </w:tc>
        <w:tc>
          <w:tcPr>
            <w:tcW w:w="2796" w:type="dxa"/>
          </w:tcPr>
          <w:p w14:paraId="0CBF5AD3" w14:textId="77777777" w:rsidR="0049501D" w:rsidRDefault="0049501D">
            <w:pPr>
              <w:pStyle w:val="TableParagraph"/>
              <w:spacing w:before="2"/>
              <w:rPr>
                <w:sz w:val="14"/>
              </w:rPr>
            </w:pPr>
          </w:p>
          <w:p w14:paraId="240C0DB9" w14:textId="77777777" w:rsidR="0049501D" w:rsidRDefault="00000000">
            <w:pPr>
              <w:pStyle w:val="TableParagraph"/>
              <w:spacing w:before="1"/>
              <w:ind w:left="591" w:right="581"/>
              <w:jc w:val="center"/>
              <w:rPr>
                <w:b/>
                <w:sz w:val="14"/>
              </w:rPr>
            </w:pPr>
            <w:r>
              <w:rPr>
                <w:b/>
                <w:spacing w:val="-2"/>
                <w:sz w:val="14"/>
              </w:rPr>
              <w:t>CSP/CSE</w:t>
            </w:r>
          </w:p>
        </w:tc>
        <w:tc>
          <w:tcPr>
            <w:tcW w:w="748" w:type="dxa"/>
          </w:tcPr>
          <w:p w14:paraId="7D77271A" w14:textId="77777777" w:rsidR="0049501D" w:rsidRDefault="00000000">
            <w:pPr>
              <w:pStyle w:val="TableParagraph"/>
              <w:spacing w:before="1" w:line="171" w:lineRule="exact"/>
              <w:ind w:left="133"/>
              <w:rPr>
                <w:b/>
                <w:sz w:val="14"/>
              </w:rPr>
            </w:pPr>
            <w:r>
              <w:rPr>
                <w:b/>
                <w:sz w:val="14"/>
              </w:rPr>
              <w:t>DL-</w:t>
            </w:r>
            <w:r>
              <w:rPr>
                <w:b/>
                <w:spacing w:val="-4"/>
                <w:sz w:val="14"/>
              </w:rPr>
              <w:t>RSPP</w:t>
            </w:r>
          </w:p>
          <w:p w14:paraId="5F2419CA" w14:textId="77777777" w:rsidR="0049501D" w:rsidRDefault="00000000">
            <w:pPr>
              <w:pStyle w:val="TableParagraph"/>
              <w:ind w:left="140" w:right="121" w:firstLine="12"/>
              <w:rPr>
                <w:b/>
                <w:sz w:val="14"/>
              </w:rPr>
            </w:pPr>
            <w:r>
              <w:rPr>
                <w:b/>
                <w:spacing w:val="-2"/>
                <w:sz w:val="14"/>
              </w:rPr>
              <w:t>modulo</w:t>
            </w:r>
            <w:r>
              <w:rPr>
                <w:b/>
                <w:spacing w:val="40"/>
                <w:sz w:val="14"/>
              </w:rPr>
              <w:t xml:space="preserve"> </w:t>
            </w:r>
            <w:r>
              <w:rPr>
                <w:b/>
                <w:spacing w:val="-2"/>
                <w:sz w:val="14"/>
              </w:rPr>
              <w:t>comune</w:t>
            </w:r>
          </w:p>
        </w:tc>
        <w:tc>
          <w:tcPr>
            <w:tcW w:w="990" w:type="dxa"/>
          </w:tcPr>
          <w:p w14:paraId="06FE3247" w14:textId="77777777" w:rsidR="0049501D" w:rsidRDefault="00000000">
            <w:pPr>
              <w:pStyle w:val="TableParagraph"/>
              <w:spacing w:before="1" w:line="171" w:lineRule="exact"/>
              <w:ind w:left="22" w:right="5"/>
              <w:jc w:val="center"/>
              <w:rPr>
                <w:b/>
                <w:sz w:val="14"/>
              </w:rPr>
            </w:pPr>
            <w:r>
              <w:rPr>
                <w:b/>
                <w:sz w:val="14"/>
              </w:rPr>
              <w:t>DL-</w:t>
            </w:r>
            <w:r>
              <w:rPr>
                <w:b/>
                <w:spacing w:val="-4"/>
                <w:sz w:val="14"/>
              </w:rPr>
              <w:t>RSPP</w:t>
            </w:r>
          </w:p>
          <w:p w14:paraId="60DB83BD" w14:textId="77777777" w:rsidR="0049501D" w:rsidRDefault="00000000">
            <w:pPr>
              <w:pStyle w:val="TableParagraph"/>
              <w:ind w:left="127" w:right="111"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1</w:t>
            </w:r>
          </w:p>
        </w:tc>
        <w:tc>
          <w:tcPr>
            <w:tcW w:w="993" w:type="dxa"/>
          </w:tcPr>
          <w:p w14:paraId="6059E178" w14:textId="77777777" w:rsidR="0049501D" w:rsidRDefault="00000000">
            <w:pPr>
              <w:pStyle w:val="TableParagraph"/>
              <w:spacing w:before="1" w:line="171" w:lineRule="exact"/>
              <w:ind w:left="16"/>
              <w:jc w:val="center"/>
              <w:rPr>
                <w:b/>
                <w:sz w:val="14"/>
              </w:rPr>
            </w:pPr>
            <w:r>
              <w:rPr>
                <w:b/>
                <w:sz w:val="14"/>
              </w:rPr>
              <w:t>DL-</w:t>
            </w:r>
            <w:r>
              <w:rPr>
                <w:b/>
                <w:spacing w:val="-4"/>
                <w:sz w:val="14"/>
              </w:rPr>
              <w:t>RSPP</w:t>
            </w:r>
          </w:p>
          <w:p w14:paraId="732BA370" w14:textId="77777777" w:rsidR="0049501D" w:rsidRDefault="00000000">
            <w:pPr>
              <w:pStyle w:val="TableParagraph"/>
              <w:ind w:left="128" w:right="113"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2</w:t>
            </w:r>
          </w:p>
        </w:tc>
        <w:tc>
          <w:tcPr>
            <w:tcW w:w="990" w:type="dxa"/>
          </w:tcPr>
          <w:p w14:paraId="6C2A00A3" w14:textId="77777777" w:rsidR="0049501D" w:rsidRDefault="00000000">
            <w:pPr>
              <w:pStyle w:val="TableParagraph"/>
              <w:spacing w:before="1" w:line="171" w:lineRule="exact"/>
              <w:ind w:left="22"/>
              <w:jc w:val="center"/>
              <w:rPr>
                <w:b/>
                <w:sz w:val="14"/>
              </w:rPr>
            </w:pPr>
            <w:r>
              <w:rPr>
                <w:b/>
                <w:sz w:val="14"/>
              </w:rPr>
              <w:t>DL-</w:t>
            </w:r>
            <w:r>
              <w:rPr>
                <w:b/>
                <w:spacing w:val="-4"/>
                <w:sz w:val="14"/>
              </w:rPr>
              <w:t>RSPP</w:t>
            </w:r>
          </w:p>
          <w:p w14:paraId="22675E49" w14:textId="77777777" w:rsidR="0049501D" w:rsidRDefault="00000000">
            <w:pPr>
              <w:pStyle w:val="TableParagraph"/>
              <w:ind w:left="129" w:right="109"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3</w:t>
            </w:r>
          </w:p>
        </w:tc>
        <w:tc>
          <w:tcPr>
            <w:tcW w:w="995" w:type="dxa"/>
          </w:tcPr>
          <w:p w14:paraId="7298CDBD" w14:textId="77777777" w:rsidR="0049501D" w:rsidRDefault="00000000">
            <w:pPr>
              <w:pStyle w:val="TableParagraph"/>
              <w:spacing w:before="1" w:line="171" w:lineRule="exact"/>
              <w:ind w:left="23" w:right="4"/>
              <w:jc w:val="center"/>
              <w:rPr>
                <w:b/>
                <w:sz w:val="14"/>
              </w:rPr>
            </w:pPr>
            <w:r>
              <w:rPr>
                <w:b/>
                <w:sz w:val="14"/>
              </w:rPr>
              <w:t>DL-</w:t>
            </w:r>
            <w:r>
              <w:rPr>
                <w:b/>
                <w:spacing w:val="-4"/>
                <w:sz w:val="14"/>
              </w:rPr>
              <w:t>RSPP</w:t>
            </w:r>
          </w:p>
          <w:p w14:paraId="6B19C6D7" w14:textId="77777777" w:rsidR="0049501D" w:rsidRDefault="00000000">
            <w:pPr>
              <w:pStyle w:val="TableParagraph"/>
              <w:ind w:left="23"/>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4</w:t>
            </w:r>
          </w:p>
        </w:tc>
      </w:tr>
      <w:tr w:rsidR="0049501D" w14:paraId="725545FF" w14:textId="77777777">
        <w:trPr>
          <w:trHeight w:val="2087"/>
        </w:trPr>
        <w:tc>
          <w:tcPr>
            <w:tcW w:w="1330" w:type="dxa"/>
            <w:tcBorders>
              <w:bottom w:val="nil"/>
            </w:tcBorders>
            <w:shd w:val="clear" w:color="auto" w:fill="D9D9D9"/>
          </w:tcPr>
          <w:p w14:paraId="070D0FCC" w14:textId="77777777" w:rsidR="0049501D" w:rsidRDefault="0049501D">
            <w:pPr>
              <w:pStyle w:val="TableParagraph"/>
              <w:rPr>
                <w:rFonts w:ascii="Times New Roman"/>
                <w:sz w:val="18"/>
              </w:rPr>
            </w:pPr>
          </w:p>
        </w:tc>
        <w:tc>
          <w:tcPr>
            <w:tcW w:w="1641" w:type="dxa"/>
            <w:tcBorders>
              <w:bottom w:val="nil"/>
            </w:tcBorders>
            <w:shd w:val="clear" w:color="auto" w:fill="D9D9D9"/>
          </w:tcPr>
          <w:p w14:paraId="1B23C134" w14:textId="77777777" w:rsidR="0049501D" w:rsidRDefault="0049501D">
            <w:pPr>
              <w:pStyle w:val="TableParagraph"/>
              <w:rPr>
                <w:rFonts w:ascii="Times New Roman"/>
                <w:sz w:val="18"/>
              </w:rPr>
            </w:pPr>
          </w:p>
        </w:tc>
        <w:tc>
          <w:tcPr>
            <w:tcW w:w="2796" w:type="dxa"/>
            <w:tcBorders>
              <w:bottom w:val="dashSmallGap" w:sz="4" w:space="0" w:color="000000"/>
            </w:tcBorders>
          </w:tcPr>
          <w:p w14:paraId="45B7B54B" w14:textId="77777777" w:rsidR="0049501D" w:rsidRDefault="00000000">
            <w:pPr>
              <w:pStyle w:val="TableParagraph"/>
              <w:spacing w:before="61" w:line="408" w:lineRule="auto"/>
              <w:ind w:left="591" w:right="579"/>
              <w:jc w:val="center"/>
              <w:rPr>
                <w:b/>
                <w:sz w:val="14"/>
              </w:rPr>
            </w:pPr>
            <w:r>
              <w:rPr>
                <w:b/>
                <w:sz w:val="14"/>
                <w:u w:val="single"/>
              </w:rPr>
              <w:t>RSPP</w:t>
            </w:r>
            <w:r>
              <w:rPr>
                <w:b/>
                <w:spacing w:val="-8"/>
                <w:sz w:val="14"/>
                <w:u w:val="single"/>
              </w:rPr>
              <w:t xml:space="preserve"> </w:t>
            </w:r>
            <w:r>
              <w:rPr>
                <w:b/>
                <w:sz w:val="14"/>
                <w:u w:val="single"/>
              </w:rPr>
              <w:t>con</w:t>
            </w:r>
            <w:r>
              <w:rPr>
                <w:b/>
                <w:spacing w:val="-8"/>
                <w:sz w:val="14"/>
                <w:u w:val="single"/>
              </w:rPr>
              <w:t xml:space="preserve"> </w:t>
            </w:r>
            <w:r>
              <w:rPr>
                <w:b/>
                <w:sz w:val="14"/>
                <w:u w:val="single"/>
              </w:rPr>
              <w:t>Modulo</w:t>
            </w:r>
            <w:r>
              <w:rPr>
                <w:b/>
                <w:spacing w:val="-8"/>
                <w:sz w:val="14"/>
                <w:u w:val="single"/>
              </w:rPr>
              <w:t xml:space="preserve"> </w:t>
            </w:r>
            <w:r>
              <w:rPr>
                <w:b/>
                <w:sz w:val="14"/>
                <w:u w:val="single"/>
              </w:rPr>
              <w:t>A</w:t>
            </w:r>
            <w:r>
              <w:rPr>
                <w:b/>
                <w:spacing w:val="40"/>
                <w:sz w:val="14"/>
              </w:rPr>
              <w:t xml:space="preserve"> </w:t>
            </w:r>
            <w:r>
              <w:rPr>
                <w:b/>
                <w:spacing w:val="-2"/>
                <w:sz w:val="14"/>
              </w:rPr>
              <w:t>PARZIALE</w:t>
            </w:r>
          </w:p>
          <w:p w14:paraId="33B2CA13" w14:textId="77777777" w:rsidR="0049501D" w:rsidRDefault="00000000">
            <w:pPr>
              <w:pStyle w:val="TableParagraph"/>
              <w:spacing w:before="2"/>
              <w:ind w:right="1153"/>
              <w:jc w:val="right"/>
              <w:rPr>
                <w:b/>
                <w:sz w:val="14"/>
              </w:rPr>
            </w:pPr>
            <w:r>
              <w:rPr>
                <w:b/>
                <w:spacing w:val="-2"/>
                <w:sz w:val="14"/>
              </w:rPr>
              <w:t>Credito:</w:t>
            </w:r>
          </w:p>
          <w:p w14:paraId="6CFF0DD8" w14:textId="77777777" w:rsidR="0049501D" w:rsidRDefault="00000000">
            <w:pPr>
              <w:pStyle w:val="TableParagraph"/>
              <w:numPr>
                <w:ilvl w:val="0"/>
                <w:numId w:val="26"/>
              </w:numPr>
              <w:tabs>
                <w:tab w:val="left" w:pos="74"/>
              </w:tabs>
              <w:spacing w:before="119"/>
              <w:ind w:left="74" w:right="1240" w:hanging="74"/>
              <w:jc w:val="right"/>
              <w:rPr>
                <w:sz w:val="14"/>
              </w:rPr>
            </w:pPr>
            <w:r>
              <w:rPr>
                <w:sz w:val="14"/>
              </w:rPr>
              <w:t>Modulo</w:t>
            </w:r>
            <w:r>
              <w:rPr>
                <w:spacing w:val="-5"/>
                <w:sz w:val="14"/>
              </w:rPr>
              <w:t xml:space="preserve"> </w:t>
            </w:r>
            <w:r>
              <w:rPr>
                <w:sz w:val="14"/>
              </w:rPr>
              <w:t>giuridico:</w:t>
            </w:r>
            <w:r>
              <w:rPr>
                <w:spacing w:val="-5"/>
                <w:sz w:val="14"/>
              </w:rPr>
              <w:t xml:space="preserve"> </w:t>
            </w:r>
            <w:r>
              <w:rPr>
                <w:sz w:val="14"/>
              </w:rPr>
              <w:t>28</w:t>
            </w:r>
            <w:r>
              <w:rPr>
                <w:spacing w:val="-7"/>
                <w:sz w:val="14"/>
              </w:rPr>
              <w:t xml:space="preserve"> </w:t>
            </w:r>
            <w:r>
              <w:rPr>
                <w:spacing w:val="-5"/>
                <w:sz w:val="14"/>
              </w:rPr>
              <w:t>ore</w:t>
            </w:r>
          </w:p>
          <w:p w14:paraId="0FC31A99" w14:textId="77777777" w:rsidR="0049501D" w:rsidRDefault="00000000">
            <w:pPr>
              <w:pStyle w:val="TableParagraph"/>
              <w:spacing w:before="120"/>
              <w:ind w:left="591" w:right="581"/>
              <w:jc w:val="center"/>
              <w:rPr>
                <w:sz w:val="14"/>
              </w:rPr>
            </w:pPr>
            <w:r>
              <w:rPr>
                <w:b/>
                <w:spacing w:val="-2"/>
                <w:sz w:val="14"/>
              </w:rPr>
              <w:t>Necessaria</w:t>
            </w:r>
            <w:r>
              <w:rPr>
                <w:b/>
                <w:spacing w:val="9"/>
                <w:sz w:val="14"/>
              </w:rPr>
              <w:t xml:space="preserve"> </w:t>
            </w:r>
            <w:r>
              <w:rPr>
                <w:b/>
                <w:spacing w:val="-2"/>
                <w:sz w:val="14"/>
              </w:rPr>
              <w:t>frequenza</w:t>
            </w:r>
            <w:r>
              <w:rPr>
                <w:spacing w:val="-2"/>
                <w:sz w:val="14"/>
              </w:rPr>
              <w:t>:</w:t>
            </w:r>
          </w:p>
          <w:p w14:paraId="4AE00E43" w14:textId="77777777" w:rsidR="0049501D" w:rsidRDefault="00000000">
            <w:pPr>
              <w:pStyle w:val="TableParagraph"/>
              <w:numPr>
                <w:ilvl w:val="0"/>
                <w:numId w:val="26"/>
              </w:numPr>
              <w:tabs>
                <w:tab w:val="left" w:pos="144"/>
              </w:tabs>
              <w:spacing w:before="117" w:line="171" w:lineRule="exact"/>
              <w:ind w:hanging="74"/>
              <w:rPr>
                <w:sz w:val="14"/>
              </w:rPr>
            </w:pPr>
            <w:r>
              <w:rPr>
                <w:sz w:val="14"/>
              </w:rPr>
              <w:t>Modulo</w:t>
            </w:r>
            <w:r>
              <w:rPr>
                <w:spacing w:val="-4"/>
                <w:sz w:val="14"/>
              </w:rPr>
              <w:t xml:space="preserve"> </w:t>
            </w:r>
            <w:r>
              <w:rPr>
                <w:sz w:val="14"/>
              </w:rPr>
              <w:t>tecnico:</w:t>
            </w:r>
            <w:r>
              <w:rPr>
                <w:spacing w:val="-4"/>
                <w:sz w:val="14"/>
              </w:rPr>
              <w:t xml:space="preserve"> </w:t>
            </w:r>
            <w:r>
              <w:rPr>
                <w:sz w:val="14"/>
              </w:rPr>
              <w:t>52</w:t>
            </w:r>
            <w:r>
              <w:rPr>
                <w:spacing w:val="-6"/>
                <w:sz w:val="14"/>
              </w:rPr>
              <w:t xml:space="preserve"> </w:t>
            </w:r>
            <w:r>
              <w:rPr>
                <w:spacing w:val="-5"/>
                <w:sz w:val="14"/>
              </w:rPr>
              <w:t>ore</w:t>
            </w:r>
          </w:p>
          <w:p w14:paraId="10900067" w14:textId="77777777" w:rsidR="0049501D" w:rsidRDefault="00000000">
            <w:pPr>
              <w:pStyle w:val="TableParagraph"/>
              <w:numPr>
                <w:ilvl w:val="0"/>
                <w:numId w:val="26"/>
              </w:numPr>
              <w:tabs>
                <w:tab w:val="left" w:pos="144"/>
              </w:tabs>
              <w:spacing w:line="171" w:lineRule="exact"/>
              <w:ind w:hanging="74"/>
              <w:rPr>
                <w:sz w:val="14"/>
              </w:rPr>
            </w:pPr>
            <w:r>
              <w:rPr>
                <w:sz w:val="14"/>
              </w:rPr>
              <w:t>Modulo</w:t>
            </w:r>
            <w:r>
              <w:rPr>
                <w:spacing w:val="-6"/>
                <w:sz w:val="14"/>
              </w:rPr>
              <w:t xml:space="preserve"> </w:t>
            </w:r>
            <w:r>
              <w:rPr>
                <w:sz w:val="14"/>
              </w:rPr>
              <w:t>metodologico</w:t>
            </w:r>
            <w:r>
              <w:rPr>
                <w:spacing w:val="-5"/>
                <w:sz w:val="14"/>
              </w:rPr>
              <w:t xml:space="preserve"> </w:t>
            </w:r>
            <w:r>
              <w:rPr>
                <w:sz w:val="14"/>
              </w:rPr>
              <w:t>/</w:t>
            </w:r>
            <w:r>
              <w:rPr>
                <w:spacing w:val="-6"/>
                <w:sz w:val="14"/>
              </w:rPr>
              <w:t xml:space="preserve"> </w:t>
            </w:r>
            <w:r>
              <w:rPr>
                <w:sz w:val="14"/>
              </w:rPr>
              <w:t>organizzativo:</w:t>
            </w:r>
            <w:r>
              <w:rPr>
                <w:spacing w:val="-6"/>
                <w:sz w:val="14"/>
              </w:rPr>
              <w:t xml:space="preserve"> </w:t>
            </w:r>
            <w:r>
              <w:rPr>
                <w:sz w:val="14"/>
              </w:rPr>
              <w:t>16</w:t>
            </w:r>
            <w:r>
              <w:rPr>
                <w:spacing w:val="-5"/>
                <w:sz w:val="14"/>
              </w:rPr>
              <w:t xml:space="preserve"> ore</w:t>
            </w:r>
          </w:p>
          <w:p w14:paraId="7F6C1DA5" w14:textId="77777777" w:rsidR="0049501D" w:rsidRDefault="00000000">
            <w:pPr>
              <w:pStyle w:val="TableParagraph"/>
              <w:numPr>
                <w:ilvl w:val="0"/>
                <w:numId w:val="26"/>
              </w:numPr>
              <w:tabs>
                <w:tab w:val="left" w:pos="144"/>
              </w:tabs>
              <w:spacing w:before="2"/>
              <w:ind w:hanging="74"/>
              <w:rPr>
                <w:sz w:val="14"/>
              </w:rPr>
            </w:pPr>
            <w:r>
              <w:rPr>
                <w:sz w:val="14"/>
              </w:rPr>
              <w:t>Parte</w:t>
            </w:r>
            <w:r>
              <w:rPr>
                <w:spacing w:val="-4"/>
                <w:sz w:val="14"/>
              </w:rPr>
              <w:t xml:space="preserve"> </w:t>
            </w:r>
            <w:r>
              <w:rPr>
                <w:sz w:val="14"/>
              </w:rPr>
              <w:t>pratica:</w:t>
            </w:r>
            <w:r>
              <w:rPr>
                <w:spacing w:val="-3"/>
                <w:sz w:val="14"/>
              </w:rPr>
              <w:t xml:space="preserve"> </w:t>
            </w:r>
            <w:r>
              <w:rPr>
                <w:sz w:val="14"/>
              </w:rPr>
              <w:t>24</w:t>
            </w:r>
            <w:r>
              <w:rPr>
                <w:spacing w:val="-5"/>
                <w:sz w:val="14"/>
              </w:rPr>
              <w:t xml:space="preserve"> ore</w:t>
            </w:r>
          </w:p>
        </w:tc>
        <w:tc>
          <w:tcPr>
            <w:tcW w:w="748" w:type="dxa"/>
            <w:tcBorders>
              <w:bottom w:val="nil"/>
            </w:tcBorders>
          </w:tcPr>
          <w:p w14:paraId="71BA45EA" w14:textId="77777777" w:rsidR="0049501D" w:rsidRDefault="0049501D">
            <w:pPr>
              <w:pStyle w:val="TableParagraph"/>
              <w:rPr>
                <w:rFonts w:ascii="Times New Roman"/>
                <w:sz w:val="18"/>
              </w:rPr>
            </w:pPr>
          </w:p>
        </w:tc>
        <w:tc>
          <w:tcPr>
            <w:tcW w:w="990" w:type="dxa"/>
            <w:tcBorders>
              <w:bottom w:val="nil"/>
            </w:tcBorders>
          </w:tcPr>
          <w:p w14:paraId="12190F55" w14:textId="77777777" w:rsidR="0049501D" w:rsidRDefault="0049501D">
            <w:pPr>
              <w:pStyle w:val="TableParagraph"/>
              <w:rPr>
                <w:rFonts w:ascii="Times New Roman"/>
                <w:sz w:val="18"/>
              </w:rPr>
            </w:pPr>
          </w:p>
        </w:tc>
        <w:tc>
          <w:tcPr>
            <w:tcW w:w="993" w:type="dxa"/>
            <w:tcBorders>
              <w:bottom w:val="nil"/>
            </w:tcBorders>
          </w:tcPr>
          <w:p w14:paraId="666DE3F4" w14:textId="77777777" w:rsidR="0049501D" w:rsidRDefault="0049501D">
            <w:pPr>
              <w:pStyle w:val="TableParagraph"/>
              <w:rPr>
                <w:rFonts w:ascii="Times New Roman"/>
                <w:sz w:val="18"/>
              </w:rPr>
            </w:pPr>
          </w:p>
        </w:tc>
        <w:tc>
          <w:tcPr>
            <w:tcW w:w="990" w:type="dxa"/>
            <w:tcBorders>
              <w:bottom w:val="nil"/>
            </w:tcBorders>
          </w:tcPr>
          <w:p w14:paraId="20CEEAB3" w14:textId="77777777" w:rsidR="0049501D" w:rsidRDefault="0049501D">
            <w:pPr>
              <w:pStyle w:val="TableParagraph"/>
              <w:rPr>
                <w:rFonts w:ascii="Times New Roman"/>
                <w:sz w:val="18"/>
              </w:rPr>
            </w:pPr>
          </w:p>
        </w:tc>
        <w:tc>
          <w:tcPr>
            <w:tcW w:w="995" w:type="dxa"/>
            <w:tcBorders>
              <w:bottom w:val="nil"/>
            </w:tcBorders>
          </w:tcPr>
          <w:p w14:paraId="3D0E8D73" w14:textId="77777777" w:rsidR="0049501D" w:rsidRDefault="0049501D">
            <w:pPr>
              <w:pStyle w:val="TableParagraph"/>
              <w:rPr>
                <w:rFonts w:ascii="Times New Roman"/>
                <w:sz w:val="18"/>
              </w:rPr>
            </w:pPr>
          </w:p>
        </w:tc>
      </w:tr>
      <w:tr w:rsidR="0049501D" w14:paraId="0AFF4F56" w14:textId="77777777">
        <w:trPr>
          <w:trHeight w:val="409"/>
        </w:trPr>
        <w:tc>
          <w:tcPr>
            <w:tcW w:w="1330" w:type="dxa"/>
            <w:tcBorders>
              <w:top w:val="nil"/>
              <w:bottom w:val="nil"/>
            </w:tcBorders>
            <w:shd w:val="clear" w:color="auto" w:fill="D9D9D9"/>
          </w:tcPr>
          <w:p w14:paraId="4C6B43F1" w14:textId="77777777" w:rsidR="0049501D" w:rsidRDefault="0049501D">
            <w:pPr>
              <w:pStyle w:val="TableParagraph"/>
              <w:rPr>
                <w:rFonts w:ascii="Times New Roman"/>
                <w:sz w:val="18"/>
              </w:rPr>
            </w:pPr>
          </w:p>
        </w:tc>
        <w:tc>
          <w:tcPr>
            <w:tcW w:w="1641" w:type="dxa"/>
            <w:tcBorders>
              <w:top w:val="nil"/>
              <w:bottom w:val="nil"/>
            </w:tcBorders>
            <w:shd w:val="clear" w:color="auto" w:fill="D9D9D9"/>
          </w:tcPr>
          <w:p w14:paraId="4A1A5B94" w14:textId="77777777" w:rsidR="0049501D" w:rsidRDefault="0049501D">
            <w:pPr>
              <w:pStyle w:val="TableParagraph"/>
              <w:spacing w:before="36"/>
              <w:rPr>
                <w:sz w:val="14"/>
              </w:rPr>
            </w:pPr>
          </w:p>
          <w:p w14:paraId="70380D3C" w14:textId="77777777" w:rsidR="0049501D" w:rsidRDefault="00000000">
            <w:pPr>
              <w:pStyle w:val="TableParagraph"/>
              <w:ind w:left="9" w:right="2"/>
              <w:jc w:val="center"/>
              <w:rPr>
                <w:sz w:val="14"/>
              </w:rPr>
            </w:pPr>
            <w:r>
              <w:rPr>
                <w:sz w:val="14"/>
              </w:rPr>
              <w:t>art.</w:t>
            </w:r>
            <w:r>
              <w:rPr>
                <w:spacing w:val="-3"/>
                <w:sz w:val="14"/>
              </w:rPr>
              <w:t xml:space="preserve"> </w:t>
            </w:r>
            <w:r>
              <w:rPr>
                <w:sz w:val="14"/>
              </w:rPr>
              <w:t>32</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tc>
        <w:tc>
          <w:tcPr>
            <w:tcW w:w="2796" w:type="dxa"/>
            <w:tcBorders>
              <w:top w:val="dashSmallGap" w:sz="4" w:space="0" w:color="000000"/>
              <w:bottom w:val="nil"/>
            </w:tcBorders>
          </w:tcPr>
          <w:p w14:paraId="3160BA26" w14:textId="77777777" w:rsidR="0049501D" w:rsidRDefault="00000000">
            <w:pPr>
              <w:pStyle w:val="TableParagraph"/>
              <w:spacing w:line="169" w:lineRule="exact"/>
              <w:ind w:left="220" w:right="211"/>
              <w:jc w:val="center"/>
              <w:rPr>
                <w:b/>
                <w:sz w:val="14"/>
              </w:rPr>
            </w:pPr>
            <w:r>
              <w:rPr>
                <w:b/>
                <w:sz w:val="14"/>
                <w:u w:val="single"/>
              </w:rPr>
              <w:t>RSPP</w:t>
            </w:r>
            <w:r>
              <w:rPr>
                <w:b/>
                <w:spacing w:val="-3"/>
                <w:sz w:val="14"/>
                <w:u w:val="single"/>
              </w:rPr>
              <w:t xml:space="preserve"> </w:t>
            </w:r>
            <w:r>
              <w:rPr>
                <w:b/>
                <w:sz w:val="14"/>
                <w:u w:val="single"/>
              </w:rPr>
              <w:t>con</w:t>
            </w:r>
            <w:r>
              <w:rPr>
                <w:b/>
                <w:spacing w:val="-4"/>
                <w:sz w:val="14"/>
                <w:u w:val="single"/>
              </w:rPr>
              <w:t xml:space="preserve"> </w:t>
            </w:r>
            <w:r>
              <w:rPr>
                <w:b/>
                <w:sz w:val="14"/>
                <w:u w:val="single"/>
              </w:rPr>
              <w:t>Modulo</w:t>
            </w:r>
            <w:r>
              <w:rPr>
                <w:b/>
                <w:spacing w:val="-3"/>
                <w:sz w:val="14"/>
                <w:u w:val="single"/>
              </w:rPr>
              <w:t xml:space="preserve"> </w:t>
            </w:r>
            <w:r>
              <w:rPr>
                <w:b/>
                <w:sz w:val="14"/>
                <w:u w:val="single"/>
              </w:rPr>
              <w:t>A</w:t>
            </w:r>
            <w:r>
              <w:rPr>
                <w:b/>
                <w:spacing w:val="-2"/>
                <w:sz w:val="14"/>
                <w:u w:val="single"/>
              </w:rPr>
              <w:t xml:space="preserve"> </w:t>
            </w:r>
            <w:r>
              <w:rPr>
                <w:b/>
                <w:sz w:val="14"/>
                <w:u w:val="single"/>
              </w:rPr>
              <w:t>e</w:t>
            </w:r>
            <w:r>
              <w:rPr>
                <w:b/>
                <w:spacing w:val="-4"/>
                <w:sz w:val="14"/>
                <w:u w:val="single"/>
              </w:rPr>
              <w:t xml:space="preserve"> </w:t>
            </w:r>
            <w:r>
              <w:rPr>
                <w:b/>
                <w:sz w:val="14"/>
                <w:u w:val="single"/>
              </w:rPr>
              <w:t>Modulo</w:t>
            </w:r>
            <w:r>
              <w:rPr>
                <w:b/>
                <w:spacing w:val="-3"/>
                <w:sz w:val="14"/>
                <w:u w:val="single"/>
              </w:rPr>
              <w:t xml:space="preserve"> </w:t>
            </w:r>
            <w:r>
              <w:rPr>
                <w:b/>
                <w:spacing w:val="-5"/>
                <w:sz w:val="14"/>
                <w:u w:val="single"/>
              </w:rPr>
              <w:t>B3</w:t>
            </w:r>
          </w:p>
          <w:p w14:paraId="66D20750" w14:textId="77777777" w:rsidR="0049501D" w:rsidRDefault="00000000">
            <w:pPr>
              <w:pStyle w:val="TableParagraph"/>
              <w:spacing w:before="2"/>
              <w:ind w:left="591" w:right="584"/>
              <w:jc w:val="center"/>
              <w:rPr>
                <w:sz w:val="14"/>
              </w:rPr>
            </w:pPr>
            <w:r>
              <w:rPr>
                <w:sz w:val="14"/>
              </w:rPr>
              <w:t>(accordo</w:t>
            </w:r>
            <w:r>
              <w:rPr>
                <w:spacing w:val="-6"/>
                <w:sz w:val="14"/>
              </w:rPr>
              <w:t xml:space="preserve"> </w:t>
            </w:r>
            <w:r>
              <w:rPr>
                <w:spacing w:val="-2"/>
                <w:sz w:val="14"/>
              </w:rPr>
              <w:t>2006)</w:t>
            </w:r>
          </w:p>
        </w:tc>
        <w:tc>
          <w:tcPr>
            <w:tcW w:w="748" w:type="dxa"/>
            <w:tcBorders>
              <w:top w:val="nil"/>
              <w:bottom w:val="nil"/>
            </w:tcBorders>
          </w:tcPr>
          <w:p w14:paraId="226F7B28" w14:textId="77777777" w:rsidR="0049501D" w:rsidRDefault="0049501D">
            <w:pPr>
              <w:pStyle w:val="TableParagraph"/>
              <w:rPr>
                <w:rFonts w:ascii="Times New Roman"/>
                <w:sz w:val="18"/>
              </w:rPr>
            </w:pPr>
          </w:p>
        </w:tc>
        <w:tc>
          <w:tcPr>
            <w:tcW w:w="990" w:type="dxa"/>
            <w:tcBorders>
              <w:top w:val="nil"/>
              <w:bottom w:val="nil"/>
            </w:tcBorders>
          </w:tcPr>
          <w:p w14:paraId="29D46102" w14:textId="77777777" w:rsidR="0049501D" w:rsidRDefault="0049501D">
            <w:pPr>
              <w:pStyle w:val="TableParagraph"/>
              <w:rPr>
                <w:rFonts w:ascii="Times New Roman"/>
                <w:sz w:val="18"/>
              </w:rPr>
            </w:pPr>
          </w:p>
        </w:tc>
        <w:tc>
          <w:tcPr>
            <w:tcW w:w="993" w:type="dxa"/>
            <w:tcBorders>
              <w:top w:val="nil"/>
              <w:bottom w:val="nil"/>
            </w:tcBorders>
          </w:tcPr>
          <w:p w14:paraId="539A5B66" w14:textId="77777777" w:rsidR="0049501D" w:rsidRDefault="0049501D">
            <w:pPr>
              <w:pStyle w:val="TableParagraph"/>
              <w:rPr>
                <w:rFonts w:ascii="Times New Roman"/>
                <w:sz w:val="18"/>
              </w:rPr>
            </w:pPr>
          </w:p>
        </w:tc>
        <w:tc>
          <w:tcPr>
            <w:tcW w:w="990" w:type="dxa"/>
            <w:tcBorders>
              <w:top w:val="nil"/>
              <w:bottom w:val="nil"/>
            </w:tcBorders>
          </w:tcPr>
          <w:p w14:paraId="63B13171" w14:textId="77777777" w:rsidR="0049501D" w:rsidRDefault="0049501D">
            <w:pPr>
              <w:pStyle w:val="TableParagraph"/>
              <w:rPr>
                <w:rFonts w:ascii="Times New Roman"/>
                <w:sz w:val="18"/>
              </w:rPr>
            </w:pPr>
          </w:p>
        </w:tc>
        <w:tc>
          <w:tcPr>
            <w:tcW w:w="995" w:type="dxa"/>
            <w:tcBorders>
              <w:top w:val="nil"/>
              <w:bottom w:val="nil"/>
            </w:tcBorders>
          </w:tcPr>
          <w:p w14:paraId="1FC2B0A4" w14:textId="77777777" w:rsidR="0049501D" w:rsidRDefault="0049501D">
            <w:pPr>
              <w:pStyle w:val="TableParagraph"/>
              <w:rPr>
                <w:rFonts w:ascii="Times New Roman"/>
                <w:sz w:val="18"/>
              </w:rPr>
            </w:pPr>
          </w:p>
        </w:tc>
      </w:tr>
      <w:tr w:rsidR="0049501D" w14:paraId="3A834CD0" w14:textId="77777777">
        <w:trPr>
          <w:trHeight w:val="260"/>
        </w:trPr>
        <w:tc>
          <w:tcPr>
            <w:tcW w:w="1330" w:type="dxa"/>
            <w:tcBorders>
              <w:top w:val="nil"/>
              <w:bottom w:val="nil"/>
            </w:tcBorders>
            <w:shd w:val="clear" w:color="auto" w:fill="D9D9D9"/>
          </w:tcPr>
          <w:p w14:paraId="7F933BDA" w14:textId="77777777" w:rsidR="0049501D" w:rsidRDefault="00000000">
            <w:pPr>
              <w:pStyle w:val="TableParagraph"/>
              <w:spacing w:before="5"/>
              <w:ind w:left="69" w:right="66"/>
              <w:jc w:val="center"/>
              <w:rPr>
                <w:b/>
                <w:sz w:val="14"/>
              </w:rPr>
            </w:pPr>
            <w:r>
              <w:rPr>
                <w:b/>
                <w:spacing w:val="-4"/>
                <w:sz w:val="14"/>
              </w:rPr>
              <w:t>RSPP</w:t>
            </w:r>
          </w:p>
        </w:tc>
        <w:tc>
          <w:tcPr>
            <w:tcW w:w="1641" w:type="dxa"/>
            <w:tcBorders>
              <w:top w:val="nil"/>
              <w:bottom w:val="nil"/>
            </w:tcBorders>
            <w:shd w:val="clear" w:color="auto" w:fill="D9D9D9"/>
          </w:tcPr>
          <w:p w14:paraId="4E6C2171" w14:textId="77777777" w:rsidR="0049501D" w:rsidRDefault="00000000">
            <w:pPr>
              <w:pStyle w:val="TableParagraph"/>
              <w:spacing w:before="89" w:line="152" w:lineRule="exact"/>
              <w:ind w:left="9"/>
              <w:jc w:val="center"/>
              <w:rPr>
                <w:sz w:val="14"/>
              </w:rPr>
            </w:pPr>
            <w:r>
              <w:rPr>
                <w:sz w:val="14"/>
              </w:rPr>
              <w:t>accordo</w:t>
            </w:r>
            <w:r>
              <w:rPr>
                <w:spacing w:val="-4"/>
                <w:sz w:val="14"/>
              </w:rPr>
              <w:t xml:space="preserve"> </w:t>
            </w:r>
            <w:r>
              <w:rPr>
                <w:sz w:val="14"/>
              </w:rPr>
              <w:t>26</w:t>
            </w:r>
            <w:r>
              <w:rPr>
                <w:spacing w:val="-5"/>
                <w:sz w:val="14"/>
              </w:rPr>
              <w:t xml:space="preserve"> </w:t>
            </w:r>
            <w:r>
              <w:rPr>
                <w:sz w:val="14"/>
              </w:rPr>
              <w:t>gennaio</w:t>
            </w:r>
            <w:r>
              <w:rPr>
                <w:spacing w:val="-4"/>
                <w:sz w:val="14"/>
              </w:rPr>
              <w:t xml:space="preserve"> 2006</w:t>
            </w:r>
          </w:p>
        </w:tc>
        <w:tc>
          <w:tcPr>
            <w:tcW w:w="2796" w:type="dxa"/>
            <w:tcBorders>
              <w:top w:val="nil"/>
              <w:bottom w:val="nil"/>
            </w:tcBorders>
          </w:tcPr>
          <w:p w14:paraId="254BC0A6" w14:textId="77777777" w:rsidR="0049501D" w:rsidRDefault="00000000">
            <w:pPr>
              <w:pStyle w:val="TableParagraph"/>
              <w:spacing w:before="53"/>
              <w:ind w:left="591" w:right="579"/>
              <w:jc w:val="center"/>
              <w:rPr>
                <w:b/>
                <w:sz w:val="14"/>
              </w:rPr>
            </w:pPr>
            <w:r>
              <w:rPr>
                <w:b/>
                <w:spacing w:val="-10"/>
                <w:sz w:val="14"/>
              </w:rPr>
              <w:t>o</w:t>
            </w:r>
          </w:p>
        </w:tc>
        <w:tc>
          <w:tcPr>
            <w:tcW w:w="748" w:type="dxa"/>
            <w:tcBorders>
              <w:top w:val="nil"/>
              <w:bottom w:val="nil"/>
            </w:tcBorders>
          </w:tcPr>
          <w:p w14:paraId="662A568D" w14:textId="77777777" w:rsidR="0049501D" w:rsidRDefault="0049501D">
            <w:pPr>
              <w:pStyle w:val="TableParagraph"/>
              <w:rPr>
                <w:rFonts w:ascii="Times New Roman"/>
                <w:sz w:val="18"/>
              </w:rPr>
            </w:pPr>
          </w:p>
        </w:tc>
        <w:tc>
          <w:tcPr>
            <w:tcW w:w="990" w:type="dxa"/>
            <w:tcBorders>
              <w:top w:val="nil"/>
              <w:bottom w:val="nil"/>
            </w:tcBorders>
          </w:tcPr>
          <w:p w14:paraId="01474C8C" w14:textId="77777777" w:rsidR="0049501D" w:rsidRDefault="0049501D">
            <w:pPr>
              <w:pStyle w:val="TableParagraph"/>
              <w:rPr>
                <w:rFonts w:ascii="Times New Roman"/>
                <w:sz w:val="18"/>
              </w:rPr>
            </w:pPr>
          </w:p>
        </w:tc>
        <w:tc>
          <w:tcPr>
            <w:tcW w:w="993" w:type="dxa"/>
            <w:tcBorders>
              <w:top w:val="nil"/>
              <w:bottom w:val="nil"/>
            </w:tcBorders>
          </w:tcPr>
          <w:p w14:paraId="27504ADD" w14:textId="77777777" w:rsidR="0049501D" w:rsidRDefault="0049501D">
            <w:pPr>
              <w:pStyle w:val="TableParagraph"/>
              <w:rPr>
                <w:rFonts w:ascii="Times New Roman"/>
                <w:sz w:val="18"/>
              </w:rPr>
            </w:pPr>
          </w:p>
        </w:tc>
        <w:tc>
          <w:tcPr>
            <w:tcW w:w="990" w:type="dxa"/>
            <w:tcBorders>
              <w:top w:val="nil"/>
              <w:bottom w:val="nil"/>
            </w:tcBorders>
          </w:tcPr>
          <w:p w14:paraId="4E54B602" w14:textId="77777777" w:rsidR="0049501D" w:rsidRDefault="0049501D">
            <w:pPr>
              <w:pStyle w:val="TableParagraph"/>
              <w:rPr>
                <w:rFonts w:ascii="Times New Roman"/>
                <w:sz w:val="18"/>
              </w:rPr>
            </w:pPr>
          </w:p>
        </w:tc>
        <w:tc>
          <w:tcPr>
            <w:tcW w:w="995" w:type="dxa"/>
            <w:tcBorders>
              <w:top w:val="nil"/>
              <w:bottom w:val="nil"/>
            </w:tcBorders>
          </w:tcPr>
          <w:p w14:paraId="22D75923" w14:textId="77777777" w:rsidR="0049501D" w:rsidRDefault="0049501D">
            <w:pPr>
              <w:pStyle w:val="TableParagraph"/>
              <w:rPr>
                <w:rFonts w:ascii="Times New Roman"/>
                <w:sz w:val="18"/>
              </w:rPr>
            </w:pPr>
          </w:p>
        </w:tc>
      </w:tr>
      <w:tr w:rsidR="0049501D" w14:paraId="193D4635" w14:textId="77777777">
        <w:trPr>
          <w:trHeight w:val="838"/>
        </w:trPr>
        <w:tc>
          <w:tcPr>
            <w:tcW w:w="1330" w:type="dxa"/>
            <w:tcBorders>
              <w:top w:val="nil"/>
              <w:bottom w:val="nil"/>
            </w:tcBorders>
            <w:shd w:val="clear" w:color="auto" w:fill="D9D9D9"/>
          </w:tcPr>
          <w:p w14:paraId="5A268AC6" w14:textId="77777777" w:rsidR="0049501D" w:rsidRDefault="00000000">
            <w:pPr>
              <w:pStyle w:val="TableParagraph"/>
              <w:spacing w:before="32"/>
              <w:ind w:left="475" w:hanging="396"/>
              <w:rPr>
                <w:b/>
                <w:sz w:val="14"/>
              </w:rPr>
            </w:pPr>
            <w:r>
              <w:rPr>
                <w:b/>
                <w:spacing w:val="-2"/>
                <w:sz w:val="14"/>
              </w:rPr>
              <w:t>Formazione</w:t>
            </w:r>
            <w:r>
              <w:rPr>
                <w:b/>
                <w:spacing w:val="-6"/>
                <w:sz w:val="14"/>
              </w:rPr>
              <w:t xml:space="preserve"> </w:t>
            </w:r>
            <w:r>
              <w:rPr>
                <w:b/>
                <w:spacing w:val="-2"/>
                <w:sz w:val="14"/>
              </w:rPr>
              <w:t>Modulo</w:t>
            </w:r>
            <w:r>
              <w:rPr>
                <w:b/>
                <w:spacing w:val="40"/>
                <w:sz w:val="14"/>
              </w:rPr>
              <w:t xml:space="preserve"> </w:t>
            </w:r>
            <w:proofErr w:type="spellStart"/>
            <w:r>
              <w:rPr>
                <w:b/>
                <w:spacing w:val="-2"/>
                <w:sz w:val="14"/>
              </w:rPr>
              <w:t>A+B+C</w:t>
            </w:r>
            <w:proofErr w:type="spellEnd"/>
          </w:p>
        </w:tc>
        <w:tc>
          <w:tcPr>
            <w:tcW w:w="1641" w:type="dxa"/>
            <w:tcBorders>
              <w:top w:val="nil"/>
              <w:bottom w:val="nil"/>
            </w:tcBorders>
            <w:shd w:val="clear" w:color="auto" w:fill="D9D9D9"/>
          </w:tcPr>
          <w:p w14:paraId="13A6A526" w14:textId="77777777" w:rsidR="0049501D" w:rsidRDefault="00000000">
            <w:pPr>
              <w:pStyle w:val="TableParagraph"/>
              <w:spacing w:before="121" w:line="408" w:lineRule="auto"/>
              <w:ind w:left="323" w:hanging="111"/>
              <w:rPr>
                <w:sz w:val="14"/>
              </w:rPr>
            </w:pPr>
            <w:r>
              <w:rPr>
                <w:sz w:val="14"/>
              </w:rPr>
              <w:t>accordo</w:t>
            </w:r>
            <w:r>
              <w:rPr>
                <w:spacing w:val="-8"/>
                <w:sz w:val="14"/>
              </w:rPr>
              <w:t xml:space="preserve"> </w:t>
            </w:r>
            <w:r>
              <w:rPr>
                <w:sz w:val="14"/>
              </w:rPr>
              <w:t>7</w:t>
            </w:r>
            <w:r>
              <w:rPr>
                <w:spacing w:val="-8"/>
                <w:sz w:val="14"/>
              </w:rPr>
              <w:t xml:space="preserve"> </w:t>
            </w:r>
            <w:r>
              <w:rPr>
                <w:sz w:val="14"/>
              </w:rPr>
              <w:t>luglio</w:t>
            </w:r>
            <w:r>
              <w:rPr>
                <w:spacing w:val="-8"/>
                <w:sz w:val="14"/>
              </w:rPr>
              <w:t xml:space="preserve"> </w:t>
            </w:r>
            <w:r>
              <w:rPr>
                <w:sz w:val="14"/>
              </w:rPr>
              <w:t>2016</w:t>
            </w:r>
            <w:r>
              <w:rPr>
                <w:spacing w:val="40"/>
                <w:sz w:val="14"/>
              </w:rPr>
              <w:t xml:space="preserve"> </w:t>
            </w:r>
            <w:r>
              <w:rPr>
                <w:sz w:val="14"/>
              </w:rPr>
              <w:t>Presente</w:t>
            </w:r>
            <w:r>
              <w:rPr>
                <w:spacing w:val="-8"/>
                <w:sz w:val="14"/>
              </w:rPr>
              <w:t xml:space="preserve"> </w:t>
            </w:r>
            <w:r>
              <w:rPr>
                <w:sz w:val="14"/>
              </w:rPr>
              <w:t>accordo</w:t>
            </w:r>
          </w:p>
        </w:tc>
        <w:tc>
          <w:tcPr>
            <w:tcW w:w="2796" w:type="dxa"/>
            <w:tcBorders>
              <w:top w:val="nil"/>
              <w:bottom w:val="nil"/>
            </w:tcBorders>
          </w:tcPr>
          <w:p w14:paraId="7B1A66C3" w14:textId="77777777" w:rsidR="0049501D" w:rsidRDefault="00000000">
            <w:pPr>
              <w:pStyle w:val="TableParagraph"/>
              <w:spacing w:before="82"/>
              <w:ind w:left="219" w:right="211"/>
              <w:jc w:val="center"/>
              <w:rPr>
                <w:b/>
                <w:sz w:val="14"/>
              </w:rPr>
            </w:pPr>
            <w:r>
              <w:rPr>
                <w:b/>
                <w:sz w:val="14"/>
                <w:u w:val="single"/>
              </w:rPr>
              <w:t>RSPP</w:t>
            </w:r>
            <w:r>
              <w:rPr>
                <w:b/>
                <w:spacing w:val="-6"/>
                <w:sz w:val="14"/>
                <w:u w:val="single"/>
              </w:rPr>
              <w:t xml:space="preserve"> </w:t>
            </w:r>
            <w:r>
              <w:rPr>
                <w:b/>
                <w:sz w:val="14"/>
                <w:u w:val="single"/>
              </w:rPr>
              <w:t>con</w:t>
            </w:r>
            <w:r>
              <w:rPr>
                <w:b/>
                <w:spacing w:val="-7"/>
                <w:sz w:val="14"/>
                <w:u w:val="single"/>
              </w:rPr>
              <w:t xml:space="preserve"> </w:t>
            </w:r>
            <w:r>
              <w:rPr>
                <w:b/>
                <w:sz w:val="14"/>
                <w:u w:val="single"/>
              </w:rPr>
              <w:t>Modulo</w:t>
            </w:r>
            <w:r>
              <w:rPr>
                <w:b/>
                <w:spacing w:val="-7"/>
                <w:sz w:val="14"/>
                <w:u w:val="single"/>
              </w:rPr>
              <w:t xml:space="preserve"> </w:t>
            </w:r>
            <w:r>
              <w:rPr>
                <w:b/>
                <w:sz w:val="14"/>
                <w:u w:val="single"/>
              </w:rPr>
              <w:t>A</w:t>
            </w:r>
            <w:r>
              <w:rPr>
                <w:b/>
                <w:spacing w:val="-5"/>
                <w:sz w:val="14"/>
                <w:u w:val="single"/>
              </w:rPr>
              <w:t xml:space="preserve"> </w:t>
            </w:r>
            <w:r>
              <w:rPr>
                <w:b/>
                <w:sz w:val="14"/>
                <w:u w:val="single"/>
              </w:rPr>
              <w:t>e</w:t>
            </w:r>
            <w:r>
              <w:rPr>
                <w:b/>
                <w:spacing w:val="-7"/>
                <w:sz w:val="14"/>
                <w:u w:val="single"/>
              </w:rPr>
              <w:t xml:space="preserve"> </w:t>
            </w:r>
            <w:r>
              <w:rPr>
                <w:b/>
                <w:sz w:val="14"/>
                <w:u w:val="single"/>
              </w:rPr>
              <w:t>Modulo</w:t>
            </w:r>
            <w:r>
              <w:rPr>
                <w:b/>
                <w:spacing w:val="-7"/>
                <w:sz w:val="14"/>
                <w:u w:val="single"/>
              </w:rPr>
              <w:t xml:space="preserve"> </w:t>
            </w:r>
            <w:r>
              <w:rPr>
                <w:b/>
                <w:sz w:val="14"/>
                <w:u w:val="single"/>
              </w:rPr>
              <w:t>B</w:t>
            </w:r>
            <w:r>
              <w:rPr>
                <w:b/>
                <w:spacing w:val="-6"/>
                <w:sz w:val="14"/>
                <w:u w:val="single"/>
              </w:rPr>
              <w:t xml:space="preserve"> </w:t>
            </w:r>
            <w:r>
              <w:rPr>
                <w:b/>
                <w:sz w:val="14"/>
                <w:u w:val="single"/>
              </w:rPr>
              <w:t>Comune</w:t>
            </w:r>
            <w:r>
              <w:rPr>
                <w:b/>
                <w:spacing w:val="40"/>
                <w:sz w:val="14"/>
              </w:rPr>
              <w:t xml:space="preserve"> </w:t>
            </w:r>
            <w:r>
              <w:rPr>
                <w:b/>
                <w:sz w:val="14"/>
                <w:u w:val="single"/>
              </w:rPr>
              <w:t>e Modulo B Specialistico SP2</w:t>
            </w:r>
          </w:p>
          <w:p w14:paraId="3EE53D60" w14:textId="77777777" w:rsidR="0049501D" w:rsidRDefault="00000000">
            <w:pPr>
              <w:pStyle w:val="TableParagraph"/>
              <w:spacing w:line="170" w:lineRule="exact"/>
              <w:ind w:left="591" w:right="584"/>
              <w:jc w:val="center"/>
              <w:rPr>
                <w:sz w:val="14"/>
              </w:rPr>
            </w:pPr>
            <w:r>
              <w:rPr>
                <w:sz w:val="14"/>
              </w:rPr>
              <w:t>(accordo</w:t>
            </w:r>
            <w:r>
              <w:rPr>
                <w:spacing w:val="-6"/>
                <w:sz w:val="14"/>
              </w:rPr>
              <w:t xml:space="preserve"> </w:t>
            </w:r>
            <w:r>
              <w:rPr>
                <w:spacing w:val="-2"/>
                <w:sz w:val="14"/>
              </w:rPr>
              <w:t>2016)</w:t>
            </w:r>
          </w:p>
          <w:p w14:paraId="7B70737F" w14:textId="77777777" w:rsidR="0049501D" w:rsidRDefault="00000000">
            <w:pPr>
              <w:pStyle w:val="TableParagraph"/>
              <w:spacing w:before="2"/>
              <w:ind w:left="591" w:right="579"/>
              <w:jc w:val="center"/>
              <w:rPr>
                <w:b/>
                <w:sz w:val="14"/>
              </w:rPr>
            </w:pPr>
            <w:r>
              <w:rPr>
                <w:b/>
                <w:spacing w:val="-10"/>
                <w:sz w:val="14"/>
              </w:rPr>
              <w:t>o</w:t>
            </w:r>
          </w:p>
        </w:tc>
        <w:tc>
          <w:tcPr>
            <w:tcW w:w="748" w:type="dxa"/>
            <w:tcBorders>
              <w:top w:val="nil"/>
              <w:bottom w:val="nil"/>
            </w:tcBorders>
          </w:tcPr>
          <w:p w14:paraId="240BD75C" w14:textId="77777777" w:rsidR="0049501D" w:rsidRDefault="00000000">
            <w:pPr>
              <w:pStyle w:val="TableParagraph"/>
              <w:spacing w:line="146" w:lineRule="exact"/>
              <w:ind w:left="11"/>
              <w:jc w:val="center"/>
              <w:rPr>
                <w:b/>
                <w:sz w:val="14"/>
              </w:rPr>
            </w:pPr>
            <w:r>
              <w:rPr>
                <w:b/>
                <w:spacing w:val="-2"/>
                <w:sz w:val="14"/>
              </w:rPr>
              <w:t>TOTALE</w:t>
            </w:r>
          </w:p>
        </w:tc>
        <w:tc>
          <w:tcPr>
            <w:tcW w:w="990" w:type="dxa"/>
            <w:tcBorders>
              <w:top w:val="nil"/>
              <w:bottom w:val="nil"/>
            </w:tcBorders>
          </w:tcPr>
          <w:p w14:paraId="7551A096" w14:textId="77777777" w:rsidR="0049501D" w:rsidRDefault="00000000">
            <w:pPr>
              <w:pStyle w:val="TableParagraph"/>
              <w:spacing w:line="146" w:lineRule="exact"/>
              <w:ind w:left="22" w:right="7"/>
              <w:jc w:val="center"/>
              <w:rPr>
                <w:b/>
                <w:sz w:val="14"/>
              </w:rPr>
            </w:pPr>
            <w:r>
              <w:rPr>
                <w:b/>
                <w:spacing w:val="-2"/>
                <w:sz w:val="14"/>
              </w:rPr>
              <w:t>TOTALE</w:t>
            </w:r>
          </w:p>
        </w:tc>
        <w:tc>
          <w:tcPr>
            <w:tcW w:w="993" w:type="dxa"/>
            <w:tcBorders>
              <w:top w:val="nil"/>
              <w:bottom w:val="nil"/>
            </w:tcBorders>
          </w:tcPr>
          <w:p w14:paraId="578A9539" w14:textId="77777777" w:rsidR="0049501D" w:rsidRDefault="00000000">
            <w:pPr>
              <w:pStyle w:val="TableParagraph"/>
              <w:spacing w:line="146" w:lineRule="exact"/>
              <w:ind w:left="16" w:right="1"/>
              <w:jc w:val="center"/>
              <w:rPr>
                <w:b/>
                <w:sz w:val="14"/>
              </w:rPr>
            </w:pPr>
            <w:r>
              <w:rPr>
                <w:b/>
                <w:spacing w:val="-2"/>
                <w:sz w:val="14"/>
              </w:rPr>
              <w:t>TOTALE</w:t>
            </w:r>
          </w:p>
        </w:tc>
        <w:tc>
          <w:tcPr>
            <w:tcW w:w="990" w:type="dxa"/>
            <w:tcBorders>
              <w:top w:val="nil"/>
              <w:bottom w:val="nil"/>
            </w:tcBorders>
          </w:tcPr>
          <w:p w14:paraId="7A8B99EC" w14:textId="77777777" w:rsidR="0049501D" w:rsidRDefault="00000000">
            <w:pPr>
              <w:pStyle w:val="TableParagraph"/>
              <w:spacing w:line="146" w:lineRule="exact"/>
              <w:ind w:left="22" w:right="2"/>
              <w:jc w:val="center"/>
              <w:rPr>
                <w:b/>
                <w:sz w:val="14"/>
              </w:rPr>
            </w:pPr>
            <w:r>
              <w:rPr>
                <w:b/>
                <w:spacing w:val="-2"/>
                <w:sz w:val="14"/>
              </w:rPr>
              <w:t>TOTALE</w:t>
            </w:r>
          </w:p>
        </w:tc>
        <w:tc>
          <w:tcPr>
            <w:tcW w:w="995" w:type="dxa"/>
            <w:tcBorders>
              <w:top w:val="nil"/>
              <w:bottom w:val="nil"/>
            </w:tcBorders>
          </w:tcPr>
          <w:p w14:paraId="589CFA5A" w14:textId="77777777" w:rsidR="0049501D" w:rsidRDefault="00000000">
            <w:pPr>
              <w:pStyle w:val="TableParagraph"/>
              <w:spacing w:line="146" w:lineRule="exact"/>
              <w:ind w:left="23" w:right="6"/>
              <w:jc w:val="center"/>
              <w:rPr>
                <w:b/>
                <w:sz w:val="14"/>
              </w:rPr>
            </w:pPr>
            <w:r>
              <w:rPr>
                <w:b/>
                <w:spacing w:val="-2"/>
                <w:sz w:val="14"/>
              </w:rPr>
              <w:t>TOTALE</w:t>
            </w:r>
          </w:p>
        </w:tc>
      </w:tr>
      <w:tr w:rsidR="0049501D" w14:paraId="598B5E8D" w14:textId="77777777">
        <w:trPr>
          <w:trHeight w:val="637"/>
        </w:trPr>
        <w:tc>
          <w:tcPr>
            <w:tcW w:w="1330" w:type="dxa"/>
            <w:tcBorders>
              <w:top w:val="nil"/>
              <w:bottom w:val="nil"/>
            </w:tcBorders>
            <w:shd w:val="clear" w:color="auto" w:fill="D9D9D9"/>
          </w:tcPr>
          <w:p w14:paraId="5EBB2E3A" w14:textId="77777777" w:rsidR="0049501D" w:rsidRDefault="0049501D">
            <w:pPr>
              <w:pStyle w:val="TableParagraph"/>
              <w:rPr>
                <w:rFonts w:ascii="Times New Roman"/>
                <w:sz w:val="18"/>
              </w:rPr>
            </w:pPr>
          </w:p>
        </w:tc>
        <w:tc>
          <w:tcPr>
            <w:tcW w:w="1641" w:type="dxa"/>
            <w:tcBorders>
              <w:top w:val="nil"/>
              <w:bottom w:val="nil"/>
            </w:tcBorders>
            <w:shd w:val="clear" w:color="auto" w:fill="D9D9D9"/>
          </w:tcPr>
          <w:p w14:paraId="4DE95224" w14:textId="77777777" w:rsidR="0049501D" w:rsidRDefault="0049501D">
            <w:pPr>
              <w:pStyle w:val="TableParagraph"/>
              <w:rPr>
                <w:rFonts w:ascii="Times New Roman"/>
                <w:sz w:val="18"/>
              </w:rPr>
            </w:pPr>
          </w:p>
        </w:tc>
        <w:tc>
          <w:tcPr>
            <w:tcW w:w="2796" w:type="dxa"/>
            <w:tcBorders>
              <w:top w:val="nil"/>
              <w:bottom w:val="nil"/>
            </w:tcBorders>
          </w:tcPr>
          <w:p w14:paraId="0B011E93" w14:textId="77777777" w:rsidR="0049501D" w:rsidRDefault="00000000">
            <w:pPr>
              <w:pStyle w:val="TableParagraph"/>
              <w:spacing w:before="45"/>
              <w:ind w:left="219" w:right="211"/>
              <w:jc w:val="center"/>
              <w:rPr>
                <w:b/>
                <w:sz w:val="14"/>
              </w:rPr>
            </w:pPr>
            <w:r>
              <w:rPr>
                <w:b/>
                <w:sz w:val="14"/>
                <w:u w:val="single"/>
              </w:rPr>
              <w:t>RSPP</w:t>
            </w:r>
            <w:r>
              <w:rPr>
                <w:b/>
                <w:spacing w:val="-6"/>
                <w:sz w:val="14"/>
                <w:u w:val="single"/>
              </w:rPr>
              <w:t xml:space="preserve"> </w:t>
            </w:r>
            <w:r>
              <w:rPr>
                <w:b/>
                <w:sz w:val="14"/>
                <w:u w:val="single"/>
              </w:rPr>
              <w:t>con</w:t>
            </w:r>
            <w:r>
              <w:rPr>
                <w:b/>
                <w:spacing w:val="-7"/>
                <w:sz w:val="14"/>
                <w:u w:val="single"/>
              </w:rPr>
              <w:t xml:space="preserve"> </w:t>
            </w:r>
            <w:r>
              <w:rPr>
                <w:b/>
                <w:sz w:val="14"/>
                <w:u w:val="single"/>
              </w:rPr>
              <w:t>Modulo</w:t>
            </w:r>
            <w:r>
              <w:rPr>
                <w:b/>
                <w:spacing w:val="-7"/>
                <w:sz w:val="14"/>
                <w:u w:val="single"/>
              </w:rPr>
              <w:t xml:space="preserve"> </w:t>
            </w:r>
            <w:r>
              <w:rPr>
                <w:b/>
                <w:sz w:val="14"/>
                <w:u w:val="single"/>
              </w:rPr>
              <w:t>A</w:t>
            </w:r>
            <w:r>
              <w:rPr>
                <w:b/>
                <w:spacing w:val="-5"/>
                <w:sz w:val="14"/>
                <w:u w:val="single"/>
              </w:rPr>
              <w:t xml:space="preserve"> </w:t>
            </w:r>
            <w:r>
              <w:rPr>
                <w:b/>
                <w:sz w:val="14"/>
                <w:u w:val="single"/>
              </w:rPr>
              <w:t>e</w:t>
            </w:r>
            <w:r>
              <w:rPr>
                <w:b/>
                <w:spacing w:val="-7"/>
                <w:sz w:val="14"/>
                <w:u w:val="single"/>
              </w:rPr>
              <w:t xml:space="preserve"> </w:t>
            </w:r>
            <w:r>
              <w:rPr>
                <w:b/>
                <w:sz w:val="14"/>
                <w:u w:val="single"/>
              </w:rPr>
              <w:t>Modulo</w:t>
            </w:r>
            <w:r>
              <w:rPr>
                <w:b/>
                <w:spacing w:val="-7"/>
                <w:sz w:val="14"/>
                <w:u w:val="single"/>
              </w:rPr>
              <w:t xml:space="preserve"> </w:t>
            </w:r>
            <w:r>
              <w:rPr>
                <w:b/>
                <w:sz w:val="14"/>
                <w:u w:val="single"/>
              </w:rPr>
              <w:t>B</w:t>
            </w:r>
            <w:r>
              <w:rPr>
                <w:b/>
                <w:spacing w:val="-6"/>
                <w:sz w:val="14"/>
                <w:u w:val="single"/>
              </w:rPr>
              <w:t xml:space="preserve"> </w:t>
            </w:r>
            <w:r>
              <w:rPr>
                <w:b/>
                <w:sz w:val="14"/>
                <w:u w:val="single"/>
              </w:rPr>
              <w:t>Comune</w:t>
            </w:r>
            <w:r>
              <w:rPr>
                <w:b/>
                <w:spacing w:val="40"/>
                <w:sz w:val="14"/>
              </w:rPr>
              <w:t xml:space="preserve"> </w:t>
            </w:r>
            <w:r>
              <w:rPr>
                <w:b/>
                <w:sz w:val="14"/>
                <w:u w:val="single"/>
              </w:rPr>
              <w:t>e Modulo B Specialistico SP3</w:t>
            </w:r>
          </w:p>
          <w:p w14:paraId="44FEABAB" w14:textId="77777777" w:rsidR="0049501D" w:rsidRDefault="00000000">
            <w:pPr>
              <w:pStyle w:val="TableParagraph"/>
              <w:spacing w:before="2"/>
              <w:ind w:left="591" w:right="580"/>
              <w:jc w:val="center"/>
              <w:rPr>
                <w:sz w:val="14"/>
              </w:rPr>
            </w:pPr>
            <w:r>
              <w:rPr>
                <w:spacing w:val="-2"/>
                <w:sz w:val="14"/>
              </w:rPr>
              <w:t>(presente</w:t>
            </w:r>
            <w:r>
              <w:rPr>
                <w:spacing w:val="9"/>
                <w:sz w:val="14"/>
              </w:rPr>
              <w:t xml:space="preserve"> </w:t>
            </w:r>
            <w:r>
              <w:rPr>
                <w:spacing w:val="-2"/>
                <w:sz w:val="14"/>
              </w:rPr>
              <w:t>accordo)</w:t>
            </w:r>
          </w:p>
        </w:tc>
        <w:tc>
          <w:tcPr>
            <w:tcW w:w="748" w:type="dxa"/>
            <w:tcBorders>
              <w:top w:val="nil"/>
              <w:bottom w:val="nil"/>
            </w:tcBorders>
          </w:tcPr>
          <w:p w14:paraId="790C96C9" w14:textId="77777777" w:rsidR="0049501D" w:rsidRDefault="0049501D">
            <w:pPr>
              <w:pStyle w:val="TableParagraph"/>
              <w:rPr>
                <w:rFonts w:ascii="Times New Roman"/>
                <w:sz w:val="18"/>
              </w:rPr>
            </w:pPr>
          </w:p>
        </w:tc>
        <w:tc>
          <w:tcPr>
            <w:tcW w:w="990" w:type="dxa"/>
            <w:tcBorders>
              <w:top w:val="nil"/>
              <w:bottom w:val="nil"/>
            </w:tcBorders>
          </w:tcPr>
          <w:p w14:paraId="73018AC9" w14:textId="77777777" w:rsidR="0049501D" w:rsidRDefault="0049501D">
            <w:pPr>
              <w:pStyle w:val="TableParagraph"/>
              <w:rPr>
                <w:rFonts w:ascii="Times New Roman"/>
                <w:sz w:val="18"/>
              </w:rPr>
            </w:pPr>
          </w:p>
        </w:tc>
        <w:tc>
          <w:tcPr>
            <w:tcW w:w="993" w:type="dxa"/>
            <w:tcBorders>
              <w:top w:val="nil"/>
              <w:bottom w:val="nil"/>
            </w:tcBorders>
          </w:tcPr>
          <w:p w14:paraId="1D364545" w14:textId="77777777" w:rsidR="0049501D" w:rsidRDefault="0049501D">
            <w:pPr>
              <w:pStyle w:val="TableParagraph"/>
              <w:rPr>
                <w:rFonts w:ascii="Times New Roman"/>
                <w:sz w:val="18"/>
              </w:rPr>
            </w:pPr>
          </w:p>
        </w:tc>
        <w:tc>
          <w:tcPr>
            <w:tcW w:w="990" w:type="dxa"/>
            <w:tcBorders>
              <w:top w:val="nil"/>
              <w:bottom w:val="nil"/>
            </w:tcBorders>
          </w:tcPr>
          <w:p w14:paraId="460C3278" w14:textId="77777777" w:rsidR="0049501D" w:rsidRDefault="0049501D">
            <w:pPr>
              <w:pStyle w:val="TableParagraph"/>
              <w:rPr>
                <w:rFonts w:ascii="Times New Roman"/>
                <w:sz w:val="18"/>
              </w:rPr>
            </w:pPr>
          </w:p>
        </w:tc>
        <w:tc>
          <w:tcPr>
            <w:tcW w:w="995" w:type="dxa"/>
            <w:tcBorders>
              <w:top w:val="nil"/>
              <w:bottom w:val="nil"/>
            </w:tcBorders>
          </w:tcPr>
          <w:p w14:paraId="5CF90D98" w14:textId="77777777" w:rsidR="0049501D" w:rsidRDefault="0049501D">
            <w:pPr>
              <w:pStyle w:val="TableParagraph"/>
              <w:rPr>
                <w:rFonts w:ascii="Times New Roman"/>
                <w:sz w:val="18"/>
              </w:rPr>
            </w:pPr>
          </w:p>
        </w:tc>
      </w:tr>
      <w:tr w:rsidR="0049501D" w14:paraId="4D0B2286" w14:textId="77777777">
        <w:trPr>
          <w:trHeight w:val="336"/>
        </w:trPr>
        <w:tc>
          <w:tcPr>
            <w:tcW w:w="1330" w:type="dxa"/>
            <w:tcBorders>
              <w:top w:val="nil"/>
              <w:bottom w:val="nil"/>
            </w:tcBorders>
            <w:shd w:val="clear" w:color="auto" w:fill="D9D9D9"/>
          </w:tcPr>
          <w:p w14:paraId="52B73B5C" w14:textId="77777777" w:rsidR="0049501D" w:rsidRDefault="0049501D">
            <w:pPr>
              <w:pStyle w:val="TableParagraph"/>
              <w:rPr>
                <w:rFonts w:ascii="Times New Roman"/>
                <w:sz w:val="18"/>
              </w:rPr>
            </w:pPr>
          </w:p>
        </w:tc>
        <w:tc>
          <w:tcPr>
            <w:tcW w:w="1641" w:type="dxa"/>
            <w:tcBorders>
              <w:top w:val="nil"/>
              <w:bottom w:val="nil"/>
            </w:tcBorders>
            <w:shd w:val="clear" w:color="auto" w:fill="D9D9D9"/>
          </w:tcPr>
          <w:p w14:paraId="5A6D2717" w14:textId="77777777" w:rsidR="0049501D" w:rsidRDefault="0049501D">
            <w:pPr>
              <w:pStyle w:val="TableParagraph"/>
              <w:rPr>
                <w:rFonts w:ascii="Times New Roman"/>
                <w:sz w:val="18"/>
              </w:rPr>
            </w:pPr>
          </w:p>
        </w:tc>
        <w:tc>
          <w:tcPr>
            <w:tcW w:w="2796" w:type="dxa"/>
            <w:tcBorders>
              <w:top w:val="nil"/>
              <w:bottom w:val="nil"/>
            </w:tcBorders>
          </w:tcPr>
          <w:p w14:paraId="28818210" w14:textId="77777777" w:rsidR="0049501D" w:rsidRDefault="00000000">
            <w:pPr>
              <w:pStyle w:val="TableParagraph"/>
              <w:spacing w:before="44"/>
              <w:ind w:left="591" w:right="581"/>
              <w:jc w:val="center"/>
              <w:rPr>
                <w:b/>
                <w:sz w:val="18"/>
              </w:rPr>
            </w:pPr>
            <w:r>
              <w:rPr>
                <w:b/>
                <w:spacing w:val="-2"/>
                <w:sz w:val="18"/>
              </w:rPr>
              <w:t>PARZIALE</w:t>
            </w:r>
          </w:p>
        </w:tc>
        <w:tc>
          <w:tcPr>
            <w:tcW w:w="748" w:type="dxa"/>
            <w:tcBorders>
              <w:top w:val="nil"/>
              <w:bottom w:val="nil"/>
            </w:tcBorders>
          </w:tcPr>
          <w:p w14:paraId="0B675816" w14:textId="77777777" w:rsidR="0049501D" w:rsidRDefault="0049501D">
            <w:pPr>
              <w:pStyle w:val="TableParagraph"/>
              <w:rPr>
                <w:rFonts w:ascii="Times New Roman"/>
                <w:sz w:val="18"/>
              </w:rPr>
            </w:pPr>
          </w:p>
        </w:tc>
        <w:tc>
          <w:tcPr>
            <w:tcW w:w="990" w:type="dxa"/>
            <w:tcBorders>
              <w:top w:val="nil"/>
              <w:bottom w:val="nil"/>
            </w:tcBorders>
          </w:tcPr>
          <w:p w14:paraId="16AB0748" w14:textId="77777777" w:rsidR="0049501D" w:rsidRDefault="0049501D">
            <w:pPr>
              <w:pStyle w:val="TableParagraph"/>
              <w:rPr>
                <w:rFonts w:ascii="Times New Roman"/>
                <w:sz w:val="18"/>
              </w:rPr>
            </w:pPr>
          </w:p>
        </w:tc>
        <w:tc>
          <w:tcPr>
            <w:tcW w:w="993" w:type="dxa"/>
            <w:tcBorders>
              <w:top w:val="nil"/>
              <w:bottom w:val="nil"/>
            </w:tcBorders>
          </w:tcPr>
          <w:p w14:paraId="3A430CFA" w14:textId="77777777" w:rsidR="0049501D" w:rsidRDefault="0049501D">
            <w:pPr>
              <w:pStyle w:val="TableParagraph"/>
              <w:rPr>
                <w:rFonts w:ascii="Times New Roman"/>
                <w:sz w:val="18"/>
              </w:rPr>
            </w:pPr>
          </w:p>
        </w:tc>
        <w:tc>
          <w:tcPr>
            <w:tcW w:w="990" w:type="dxa"/>
            <w:tcBorders>
              <w:top w:val="nil"/>
              <w:bottom w:val="nil"/>
            </w:tcBorders>
          </w:tcPr>
          <w:p w14:paraId="3955B906" w14:textId="77777777" w:rsidR="0049501D" w:rsidRDefault="0049501D">
            <w:pPr>
              <w:pStyle w:val="TableParagraph"/>
              <w:rPr>
                <w:rFonts w:ascii="Times New Roman"/>
                <w:sz w:val="18"/>
              </w:rPr>
            </w:pPr>
          </w:p>
        </w:tc>
        <w:tc>
          <w:tcPr>
            <w:tcW w:w="995" w:type="dxa"/>
            <w:tcBorders>
              <w:top w:val="nil"/>
              <w:bottom w:val="nil"/>
            </w:tcBorders>
          </w:tcPr>
          <w:p w14:paraId="28A7EBBB" w14:textId="77777777" w:rsidR="0049501D" w:rsidRDefault="0049501D">
            <w:pPr>
              <w:pStyle w:val="TableParagraph"/>
              <w:rPr>
                <w:rFonts w:ascii="Times New Roman"/>
                <w:sz w:val="18"/>
              </w:rPr>
            </w:pPr>
          </w:p>
        </w:tc>
      </w:tr>
      <w:tr w:rsidR="0049501D" w14:paraId="5647E448" w14:textId="77777777">
        <w:trPr>
          <w:trHeight w:val="632"/>
        </w:trPr>
        <w:tc>
          <w:tcPr>
            <w:tcW w:w="1330" w:type="dxa"/>
            <w:tcBorders>
              <w:top w:val="nil"/>
              <w:bottom w:val="nil"/>
            </w:tcBorders>
            <w:shd w:val="clear" w:color="auto" w:fill="D9D9D9"/>
          </w:tcPr>
          <w:p w14:paraId="3F38545C" w14:textId="77777777" w:rsidR="0049501D" w:rsidRDefault="0049501D">
            <w:pPr>
              <w:pStyle w:val="TableParagraph"/>
              <w:rPr>
                <w:rFonts w:ascii="Times New Roman"/>
                <w:sz w:val="18"/>
              </w:rPr>
            </w:pPr>
          </w:p>
        </w:tc>
        <w:tc>
          <w:tcPr>
            <w:tcW w:w="1641" w:type="dxa"/>
            <w:tcBorders>
              <w:top w:val="nil"/>
              <w:bottom w:val="nil"/>
            </w:tcBorders>
            <w:shd w:val="clear" w:color="auto" w:fill="D9D9D9"/>
          </w:tcPr>
          <w:p w14:paraId="6F09138D" w14:textId="77777777" w:rsidR="0049501D" w:rsidRDefault="0049501D">
            <w:pPr>
              <w:pStyle w:val="TableParagraph"/>
              <w:rPr>
                <w:rFonts w:ascii="Times New Roman"/>
                <w:sz w:val="18"/>
              </w:rPr>
            </w:pPr>
          </w:p>
        </w:tc>
        <w:tc>
          <w:tcPr>
            <w:tcW w:w="2796" w:type="dxa"/>
            <w:tcBorders>
              <w:top w:val="nil"/>
              <w:bottom w:val="nil"/>
            </w:tcBorders>
          </w:tcPr>
          <w:p w14:paraId="4A400906" w14:textId="77777777" w:rsidR="0049501D" w:rsidRDefault="00000000">
            <w:pPr>
              <w:pStyle w:val="TableParagraph"/>
              <w:spacing w:before="46" w:line="171" w:lineRule="exact"/>
              <w:ind w:right="1153"/>
              <w:jc w:val="right"/>
              <w:rPr>
                <w:b/>
                <w:sz w:val="14"/>
              </w:rPr>
            </w:pPr>
            <w:r>
              <w:rPr>
                <w:b/>
                <w:spacing w:val="-2"/>
                <w:sz w:val="14"/>
              </w:rPr>
              <w:t>Credito:</w:t>
            </w:r>
          </w:p>
          <w:p w14:paraId="15A70E50" w14:textId="77777777" w:rsidR="0049501D" w:rsidRDefault="00000000">
            <w:pPr>
              <w:pStyle w:val="TableParagraph"/>
              <w:numPr>
                <w:ilvl w:val="0"/>
                <w:numId w:val="25"/>
              </w:numPr>
              <w:tabs>
                <w:tab w:val="left" w:pos="74"/>
              </w:tabs>
              <w:spacing w:line="171" w:lineRule="exact"/>
              <w:ind w:left="74" w:right="1240" w:hanging="74"/>
              <w:jc w:val="right"/>
              <w:rPr>
                <w:sz w:val="14"/>
              </w:rPr>
            </w:pPr>
            <w:r>
              <w:rPr>
                <w:sz w:val="14"/>
              </w:rPr>
              <w:t>Modulo</w:t>
            </w:r>
            <w:r>
              <w:rPr>
                <w:spacing w:val="-5"/>
                <w:sz w:val="14"/>
              </w:rPr>
              <w:t xml:space="preserve"> </w:t>
            </w:r>
            <w:r>
              <w:rPr>
                <w:sz w:val="14"/>
              </w:rPr>
              <w:t>giuridico:</w:t>
            </w:r>
            <w:r>
              <w:rPr>
                <w:spacing w:val="-5"/>
                <w:sz w:val="14"/>
              </w:rPr>
              <w:t xml:space="preserve"> </w:t>
            </w:r>
            <w:r>
              <w:rPr>
                <w:sz w:val="14"/>
              </w:rPr>
              <w:t>28</w:t>
            </w:r>
            <w:r>
              <w:rPr>
                <w:spacing w:val="-7"/>
                <w:sz w:val="14"/>
              </w:rPr>
              <w:t xml:space="preserve"> </w:t>
            </w:r>
            <w:r>
              <w:rPr>
                <w:spacing w:val="-5"/>
                <w:sz w:val="14"/>
              </w:rPr>
              <w:t>ore</w:t>
            </w:r>
          </w:p>
          <w:p w14:paraId="44DCD274" w14:textId="77777777" w:rsidR="0049501D" w:rsidRDefault="00000000">
            <w:pPr>
              <w:pStyle w:val="TableParagraph"/>
              <w:numPr>
                <w:ilvl w:val="0"/>
                <w:numId w:val="25"/>
              </w:numPr>
              <w:tabs>
                <w:tab w:val="left" w:pos="144"/>
              </w:tabs>
              <w:spacing w:before="2"/>
              <w:ind w:hanging="74"/>
              <w:rPr>
                <w:sz w:val="14"/>
              </w:rPr>
            </w:pPr>
            <w:r>
              <w:rPr>
                <w:sz w:val="14"/>
              </w:rPr>
              <w:t>Modulo</w:t>
            </w:r>
            <w:r>
              <w:rPr>
                <w:spacing w:val="-4"/>
                <w:sz w:val="14"/>
              </w:rPr>
              <w:t xml:space="preserve"> </w:t>
            </w:r>
            <w:r>
              <w:rPr>
                <w:sz w:val="14"/>
              </w:rPr>
              <w:t>tecnico:</w:t>
            </w:r>
            <w:r>
              <w:rPr>
                <w:spacing w:val="-4"/>
                <w:sz w:val="14"/>
              </w:rPr>
              <w:t xml:space="preserve"> </w:t>
            </w:r>
            <w:r>
              <w:rPr>
                <w:sz w:val="14"/>
              </w:rPr>
              <w:t>52</w:t>
            </w:r>
            <w:r>
              <w:rPr>
                <w:spacing w:val="-6"/>
                <w:sz w:val="14"/>
              </w:rPr>
              <w:t xml:space="preserve"> </w:t>
            </w:r>
            <w:r>
              <w:rPr>
                <w:spacing w:val="-5"/>
                <w:sz w:val="14"/>
              </w:rPr>
              <w:t>ore</w:t>
            </w:r>
          </w:p>
        </w:tc>
        <w:tc>
          <w:tcPr>
            <w:tcW w:w="748" w:type="dxa"/>
            <w:tcBorders>
              <w:top w:val="nil"/>
              <w:bottom w:val="nil"/>
            </w:tcBorders>
          </w:tcPr>
          <w:p w14:paraId="6682793D" w14:textId="77777777" w:rsidR="0049501D" w:rsidRDefault="0049501D">
            <w:pPr>
              <w:pStyle w:val="TableParagraph"/>
              <w:rPr>
                <w:rFonts w:ascii="Times New Roman"/>
                <w:sz w:val="18"/>
              </w:rPr>
            </w:pPr>
          </w:p>
        </w:tc>
        <w:tc>
          <w:tcPr>
            <w:tcW w:w="990" w:type="dxa"/>
            <w:tcBorders>
              <w:top w:val="nil"/>
              <w:bottom w:val="nil"/>
            </w:tcBorders>
          </w:tcPr>
          <w:p w14:paraId="367215D7" w14:textId="77777777" w:rsidR="0049501D" w:rsidRDefault="0049501D">
            <w:pPr>
              <w:pStyle w:val="TableParagraph"/>
              <w:rPr>
                <w:rFonts w:ascii="Times New Roman"/>
                <w:sz w:val="18"/>
              </w:rPr>
            </w:pPr>
          </w:p>
        </w:tc>
        <w:tc>
          <w:tcPr>
            <w:tcW w:w="993" w:type="dxa"/>
            <w:tcBorders>
              <w:top w:val="nil"/>
              <w:bottom w:val="nil"/>
            </w:tcBorders>
          </w:tcPr>
          <w:p w14:paraId="51BCBC89" w14:textId="77777777" w:rsidR="0049501D" w:rsidRDefault="0049501D">
            <w:pPr>
              <w:pStyle w:val="TableParagraph"/>
              <w:rPr>
                <w:rFonts w:ascii="Times New Roman"/>
                <w:sz w:val="18"/>
              </w:rPr>
            </w:pPr>
          </w:p>
        </w:tc>
        <w:tc>
          <w:tcPr>
            <w:tcW w:w="990" w:type="dxa"/>
            <w:tcBorders>
              <w:top w:val="nil"/>
              <w:bottom w:val="nil"/>
            </w:tcBorders>
          </w:tcPr>
          <w:p w14:paraId="5099AF08" w14:textId="77777777" w:rsidR="0049501D" w:rsidRDefault="0049501D">
            <w:pPr>
              <w:pStyle w:val="TableParagraph"/>
              <w:rPr>
                <w:rFonts w:ascii="Times New Roman"/>
                <w:sz w:val="18"/>
              </w:rPr>
            </w:pPr>
          </w:p>
        </w:tc>
        <w:tc>
          <w:tcPr>
            <w:tcW w:w="995" w:type="dxa"/>
            <w:tcBorders>
              <w:top w:val="nil"/>
              <w:bottom w:val="nil"/>
            </w:tcBorders>
          </w:tcPr>
          <w:p w14:paraId="32DCA8E3" w14:textId="77777777" w:rsidR="0049501D" w:rsidRDefault="0049501D">
            <w:pPr>
              <w:pStyle w:val="TableParagraph"/>
              <w:rPr>
                <w:rFonts w:ascii="Times New Roman"/>
                <w:sz w:val="18"/>
              </w:rPr>
            </w:pPr>
          </w:p>
        </w:tc>
      </w:tr>
      <w:tr w:rsidR="0049501D" w14:paraId="3A6FB30F" w14:textId="77777777">
        <w:trPr>
          <w:trHeight w:val="560"/>
        </w:trPr>
        <w:tc>
          <w:tcPr>
            <w:tcW w:w="1330" w:type="dxa"/>
            <w:tcBorders>
              <w:top w:val="nil"/>
            </w:tcBorders>
            <w:shd w:val="clear" w:color="auto" w:fill="D9D9D9"/>
          </w:tcPr>
          <w:p w14:paraId="1F0D7380" w14:textId="77777777" w:rsidR="0049501D" w:rsidRDefault="0049501D">
            <w:pPr>
              <w:pStyle w:val="TableParagraph"/>
              <w:rPr>
                <w:rFonts w:ascii="Times New Roman"/>
                <w:sz w:val="18"/>
              </w:rPr>
            </w:pPr>
          </w:p>
        </w:tc>
        <w:tc>
          <w:tcPr>
            <w:tcW w:w="1641" w:type="dxa"/>
            <w:tcBorders>
              <w:top w:val="nil"/>
            </w:tcBorders>
            <w:shd w:val="clear" w:color="auto" w:fill="D9D9D9"/>
          </w:tcPr>
          <w:p w14:paraId="6214CB11" w14:textId="77777777" w:rsidR="0049501D" w:rsidRDefault="0049501D">
            <w:pPr>
              <w:pStyle w:val="TableParagraph"/>
              <w:rPr>
                <w:rFonts w:ascii="Times New Roman"/>
                <w:sz w:val="18"/>
              </w:rPr>
            </w:pPr>
          </w:p>
        </w:tc>
        <w:tc>
          <w:tcPr>
            <w:tcW w:w="2796" w:type="dxa"/>
            <w:tcBorders>
              <w:top w:val="nil"/>
            </w:tcBorders>
          </w:tcPr>
          <w:p w14:paraId="52BF35A6" w14:textId="77777777" w:rsidR="0049501D" w:rsidRDefault="00000000">
            <w:pPr>
              <w:pStyle w:val="TableParagraph"/>
              <w:spacing w:before="45" w:line="171" w:lineRule="exact"/>
              <w:ind w:left="591" w:right="581"/>
              <w:jc w:val="center"/>
              <w:rPr>
                <w:sz w:val="14"/>
              </w:rPr>
            </w:pPr>
            <w:r>
              <w:rPr>
                <w:b/>
                <w:spacing w:val="-2"/>
                <w:sz w:val="14"/>
              </w:rPr>
              <w:t>Necessaria</w:t>
            </w:r>
            <w:r>
              <w:rPr>
                <w:b/>
                <w:spacing w:val="9"/>
                <w:sz w:val="14"/>
              </w:rPr>
              <w:t xml:space="preserve"> </w:t>
            </w:r>
            <w:r>
              <w:rPr>
                <w:b/>
                <w:spacing w:val="-2"/>
                <w:sz w:val="14"/>
              </w:rPr>
              <w:t>frequenza</w:t>
            </w:r>
            <w:r>
              <w:rPr>
                <w:spacing w:val="-2"/>
                <w:sz w:val="14"/>
              </w:rPr>
              <w:t>:</w:t>
            </w:r>
          </w:p>
          <w:p w14:paraId="0C79FF6B" w14:textId="77777777" w:rsidR="0049501D" w:rsidRDefault="00000000">
            <w:pPr>
              <w:pStyle w:val="TableParagraph"/>
              <w:numPr>
                <w:ilvl w:val="0"/>
                <w:numId w:val="24"/>
              </w:numPr>
              <w:tabs>
                <w:tab w:val="left" w:pos="74"/>
              </w:tabs>
              <w:spacing w:line="171" w:lineRule="exact"/>
              <w:ind w:left="74" w:right="1" w:hanging="74"/>
              <w:jc w:val="center"/>
              <w:rPr>
                <w:sz w:val="14"/>
              </w:rPr>
            </w:pPr>
            <w:r>
              <w:rPr>
                <w:sz w:val="14"/>
              </w:rPr>
              <w:t>Modulo</w:t>
            </w:r>
            <w:r>
              <w:rPr>
                <w:spacing w:val="-6"/>
                <w:sz w:val="14"/>
              </w:rPr>
              <w:t xml:space="preserve"> </w:t>
            </w:r>
            <w:r>
              <w:rPr>
                <w:sz w:val="14"/>
              </w:rPr>
              <w:t>metodologico</w:t>
            </w:r>
            <w:r>
              <w:rPr>
                <w:spacing w:val="-5"/>
                <w:sz w:val="14"/>
              </w:rPr>
              <w:t xml:space="preserve"> </w:t>
            </w:r>
            <w:r>
              <w:rPr>
                <w:sz w:val="14"/>
              </w:rPr>
              <w:t>/</w:t>
            </w:r>
            <w:r>
              <w:rPr>
                <w:spacing w:val="-6"/>
                <w:sz w:val="14"/>
              </w:rPr>
              <w:t xml:space="preserve"> </w:t>
            </w:r>
            <w:r>
              <w:rPr>
                <w:sz w:val="14"/>
              </w:rPr>
              <w:t>organizzativo:</w:t>
            </w:r>
            <w:r>
              <w:rPr>
                <w:spacing w:val="-6"/>
                <w:sz w:val="14"/>
              </w:rPr>
              <w:t xml:space="preserve"> </w:t>
            </w:r>
            <w:r>
              <w:rPr>
                <w:sz w:val="14"/>
              </w:rPr>
              <w:t>16</w:t>
            </w:r>
            <w:r>
              <w:rPr>
                <w:spacing w:val="-5"/>
                <w:sz w:val="14"/>
              </w:rPr>
              <w:t xml:space="preserve"> ore</w:t>
            </w:r>
          </w:p>
          <w:p w14:paraId="3F4864BE" w14:textId="77777777" w:rsidR="0049501D" w:rsidRDefault="00000000">
            <w:pPr>
              <w:pStyle w:val="TableParagraph"/>
              <w:numPr>
                <w:ilvl w:val="0"/>
                <w:numId w:val="24"/>
              </w:numPr>
              <w:tabs>
                <w:tab w:val="left" w:pos="74"/>
              </w:tabs>
              <w:spacing w:before="2" w:line="152" w:lineRule="exact"/>
              <w:ind w:left="74" w:right="1406" w:hanging="74"/>
              <w:jc w:val="center"/>
              <w:rPr>
                <w:sz w:val="14"/>
              </w:rPr>
            </w:pPr>
            <w:r>
              <w:rPr>
                <w:sz w:val="14"/>
              </w:rPr>
              <w:t>Parte</w:t>
            </w:r>
            <w:r>
              <w:rPr>
                <w:spacing w:val="-4"/>
                <w:sz w:val="14"/>
              </w:rPr>
              <w:t xml:space="preserve"> </w:t>
            </w:r>
            <w:r>
              <w:rPr>
                <w:sz w:val="14"/>
              </w:rPr>
              <w:t>pratica:</w:t>
            </w:r>
            <w:r>
              <w:rPr>
                <w:spacing w:val="-3"/>
                <w:sz w:val="14"/>
              </w:rPr>
              <w:t xml:space="preserve"> </w:t>
            </w:r>
            <w:r>
              <w:rPr>
                <w:sz w:val="14"/>
              </w:rPr>
              <w:t>24</w:t>
            </w:r>
            <w:r>
              <w:rPr>
                <w:spacing w:val="-5"/>
                <w:sz w:val="14"/>
              </w:rPr>
              <w:t xml:space="preserve"> ore</w:t>
            </w:r>
          </w:p>
        </w:tc>
        <w:tc>
          <w:tcPr>
            <w:tcW w:w="748" w:type="dxa"/>
            <w:tcBorders>
              <w:top w:val="nil"/>
            </w:tcBorders>
          </w:tcPr>
          <w:p w14:paraId="574DA1B1" w14:textId="77777777" w:rsidR="0049501D" w:rsidRDefault="0049501D">
            <w:pPr>
              <w:pStyle w:val="TableParagraph"/>
              <w:rPr>
                <w:rFonts w:ascii="Times New Roman"/>
                <w:sz w:val="18"/>
              </w:rPr>
            </w:pPr>
          </w:p>
        </w:tc>
        <w:tc>
          <w:tcPr>
            <w:tcW w:w="990" w:type="dxa"/>
            <w:tcBorders>
              <w:top w:val="nil"/>
            </w:tcBorders>
          </w:tcPr>
          <w:p w14:paraId="5840E6E1" w14:textId="77777777" w:rsidR="0049501D" w:rsidRDefault="0049501D">
            <w:pPr>
              <w:pStyle w:val="TableParagraph"/>
              <w:rPr>
                <w:rFonts w:ascii="Times New Roman"/>
                <w:sz w:val="18"/>
              </w:rPr>
            </w:pPr>
          </w:p>
        </w:tc>
        <w:tc>
          <w:tcPr>
            <w:tcW w:w="993" w:type="dxa"/>
            <w:tcBorders>
              <w:top w:val="nil"/>
            </w:tcBorders>
          </w:tcPr>
          <w:p w14:paraId="4CE62EF0" w14:textId="77777777" w:rsidR="0049501D" w:rsidRDefault="0049501D">
            <w:pPr>
              <w:pStyle w:val="TableParagraph"/>
              <w:rPr>
                <w:rFonts w:ascii="Times New Roman"/>
                <w:sz w:val="18"/>
              </w:rPr>
            </w:pPr>
          </w:p>
        </w:tc>
        <w:tc>
          <w:tcPr>
            <w:tcW w:w="990" w:type="dxa"/>
            <w:tcBorders>
              <w:top w:val="nil"/>
            </w:tcBorders>
          </w:tcPr>
          <w:p w14:paraId="35A387ED" w14:textId="77777777" w:rsidR="0049501D" w:rsidRDefault="0049501D">
            <w:pPr>
              <w:pStyle w:val="TableParagraph"/>
              <w:rPr>
                <w:rFonts w:ascii="Times New Roman"/>
                <w:sz w:val="18"/>
              </w:rPr>
            </w:pPr>
          </w:p>
        </w:tc>
        <w:tc>
          <w:tcPr>
            <w:tcW w:w="995" w:type="dxa"/>
            <w:tcBorders>
              <w:top w:val="nil"/>
            </w:tcBorders>
          </w:tcPr>
          <w:p w14:paraId="5DA267A9" w14:textId="77777777" w:rsidR="0049501D" w:rsidRDefault="0049501D">
            <w:pPr>
              <w:pStyle w:val="TableParagraph"/>
              <w:rPr>
                <w:rFonts w:ascii="Times New Roman"/>
                <w:sz w:val="18"/>
              </w:rPr>
            </w:pPr>
          </w:p>
        </w:tc>
      </w:tr>
      <w:tr w:rsidR="0049501D" w14:paraId="7DA72B37" w14:textId="77777777">
        <w:trPr>
          <w:trHeight w:val="732"/>
        </w:trPr>
        <w:tc>
          <w:tcPr>
            <w:tcW w:w="1330" w:type="dxa"/>
            <w:shd w:val="clear" w:color="auto" w:fill="D9D9D9"/>
          </w:tcPr>
          <w:p w14:paraId="6A35192B" w14:textId="77777777" w:rsidR="0049501D" w:rsidRDefault="00000000">
            <w:pPr>
              <w:pStyle w:val="TableParagraph"/>
              <w:spacing w:before="109"/>
              <w:ind w:left="69" w:right="63"/>
              <w:jc w:val="center"/>
              <w:rPr>
                <w:b/>
                <w:sz w:val="14"/>
              </w:rPr>
            </w:pPr>
            <w:r>
              <w:rPr>
                <w:b/>
                <w:sz w:val="14"/>
              </w:rPr>
              <w:t>RSPP</w:t>
            </w:r>
            <w:r>
              <w:rPr>
                <w:b/>
                <w:spacing w:val="-8"/>
                <w:sz w:val="14"/>
              </w:rPr>
              <w:t xml:space="preserve"> </w:t>
            </w:r>
            <w:r>
              <w:rPr>
                <w:b/>
                <w:sz w:val="14"/>
              </w:rPr>
              <w:t>con</w:t>
            </w:r>
            <w:r>
              <w:rPr>
                <w:b/>
                <w:spacing w:val="-8"/>
                <w:sz w:val="14"/>
              </w:rPr>
              <w:t xml:space="preserve"> </w:t>
            </w:r>
            <w:r>
              <w:rPr>
                <w:b/>
                <w:sz w:val="14"/>
              </w:rPr>
              <w:t>esonero</w:t>
            </w:r>
            <w:r>
              <w:rPr>
                <w:b/>
                <w:spacing w:val="40"/>
                <w:sz w:val="14"/>
              </w:rPr>
              <w:t xml:space="preserve"> </w:t>
            </w:r>
            <w:r>
              <w:rPr>
                <w:b/>
                <w:sz w:val="14"/>
              </w:rPr>
              <w:t>art.</w:t>
            </w:r>
            <w:r>
              <w:rPr>
                <w:b/>
                <w:spacing w:val="-8"/>
                <w:sz w:val="14"/>
              </w:rPr>
              <w:t xml:space="preserve"> </w:t>
            </w:r>
            <w:r>
              <w:rPr>
                <w:b/>
                <w:sz w:val="14"/>
              </w:rPr>
              <w:t>32</w:t>
            </w:r>
          </w:p>
          <w:p w14:paraId="121374D8" w14:textId="77777777" w:rsidR="0049501D" w:rsidRDefault="00000000">
            <w:pPr>
              <w:pStyle w:val="TableParagraph"/>
              <w:spacing w:line="170" w:lineRule="exact"/>
              <w:ind w:left="69" w:right="66"/>
              <w:jc w:val="center"/>
              <w:rPr>
                <w:b/>
                <w:sz w:val="14"/>
              </w:rPr>
            </w:pPr>
            <w:r>
              <w:rPr>
                <w:b/>
                <w:sz w:val="14"/>
              </w:rPr>
              <w:t>Modulo</w:t>
            </w:r>
            <w:r>
              <w:rPr>
                <w:b/>
                <w:spacing w:val="-7"/>
                <w:sz w:val="14"/>
              </w:rPr>
              <w:t xml:space="preserve"> </w:t>
            </w:r>
            <w:r>
              <w:rPr>
                <w:b/>
                <w:spacing w:val="-10"/>
                <w:sz w:val="14"/>
              </w:rPr>
              <w:t>C</w:t>
            </w:r>
          </w:p>
        </w:tc>
        <w:tc>
          <w:tcPr>
            <w:tcW w:w="1641" w:type="dxa"/>
            <w:shd w:val="clear" w:color="auto" w:fill="D9D9D9"/>
          </w:tcPr>
          <w:p w14:paraId="0F763D5E" w14:textId="77777777" w:rsidR="0049501D" w:rsidRDefault="00000000">
            <w:pPr>
              <w:pStyle w:val="TableParagraph"/>
              <w:spacing w:before="22"/>
              <w:ind w:left="103" w:right="96" w:firstLine="3"/>
              <w:jc w:val="center"/>
              <w:rPr>
                <w:sz w:val="14"/>
              </w:rPr>
            </w:pPr>
            <w:r>
              <w:rPr>
                <w:sz w:val="14"/>
              </w:rPr>
              <w:t>art. 32 d.lgs. n. 81/2008</w:t>
            </w:r>
            <w:r>
              <w:rPr>
                <w:spacing w:val="40"/>
                <w:sz w:val="14"/>
              </w:rPr>
              <w:t xml:space="preserve"> </w:t>
            </w:r>
            <w:r>
              <w:rPr>
                <w:sz w:val="14"/>
              </w:rPr>
              <w:t>accordo</w:t>
            </w:r>
            <w:r>
              <w:rPr>
                <w:spacing w:val="-4"/>
                <w:sz w:val="14"/>
              </w:rPr>
              <w:t xml:space="preserve"> </w:t>
            </w:r>
            <w:r>
              <w:rPr>
                <w:sz w:val="14"/>
              </w:rPr>
              <w:t>26</w:t>
            </w:r>
            <w:r>
              <w:rPr>
                <w:spacing w:val="-6"/>
                <w:sz w:val="14"/>
              </w:rPr>
              <w:t xml:space="preserve"> </w:t>
            </w:r>
            <w:r>
              <w:rPr>
                <w:sz w:val="14"/>
              </w:rPr>
              <w:t>gennaio</w:t>
            </w:r>
            <w:r>
              <w:rPr>
                <w:spacing w:val="-4"/>
                <w:sz w:val="14"/>
              </w:rPr>
              <w:t xml:space="preserve"> 2006</w:t>
            </w:r>
          </w:p>
          <w:p w14:paraId="461CE9C8" w14:textId="77777777" w:rsidR="0049501D" w:rsidRDefault="00000000">
            <w:pPr>
              <w:pStyle w:val="TableParagraph"/>
              <w:spacing w:before="2"/>
              <w:ind w:left="9"/>
              <w:jc w:val="center"/>
              <w:rPr>
                <w:sz w:val="14"/>
              </w:rPr>
            </w:pPr>
            <w:r>
              <w:rPr>
                <w:sz w:val="14"/>
              </w:rPr>
              <w:t>accordo</w:t>
            </w:r>
            <w:r>
              <w:rPr>
                <w:spacing w:val="-8"/>
                <w:sz w:val="14"/>
              </w:rPr>
              <w:t xml:space="preserve"> </w:t>
            </w:r>
            <w:r>
              <w:rPr>
                <w:sz w:val="14"/>
              </w:rPr>
              <w:t>7</w:t>
            </w:r>
            <w:r>
              <w:rPr>
                <w:spacing w:val="-8"/>
                <w:sz w:val="14"/>
              </w:rPr>
              <w:t xml:space="preserve"> </w:t>
            </w:r>
            <w:r>
              <w:rPr>
                <w:sz w:val="14"/>
              </w:rPr>
              <w:t>luglio</w:t>
            </w:r>
            <w:r>
              <w:rPr>
                <w:spacing w:val="-8"/>
                <w:sz w:val="14"/>
              </w:rPr>
              <w:t xml:space="preserve"> </w:t>
            </w:r>
            <w:r>
              <w:rPr>
                <w:sz w:val="14"/>
              </w:rPr>
              <w:t>2016</w:t>
            </w:r>
            <w:r>
              <w:rPr>
                <w:spacing w:val="40"/>
                <w:sz w:val="14"/>
              </w:rPr>
              <w:t xml:space="preserve"> </w:t>
            </w:r>
            <w:r>
              <w:rPr>
                <w:sz w:val="14"/>
              </w:rPr>
              <w:t>Presente</w:t>
            </w:r>
            <w:r>
              <w:rPr>
                <w:spacing w:val="-8"/>
                <w:sz w:val="14"/>
              </w:rPr>
              <w:t xml:space="preserve"> </w:t>
            </w:r>
            <w:r>
              <w:rPr>
                <w:sz w:val="14"/>
              </w:rPr>
              <w:t>accordo</w:t>
            </w:r>
          </w:p>
        </w:tc>
        <w:tc>
          <w:tcPr>
            <w:tcW w:w="2796" w:type="dxa"/>
          </w:tcPr>
          <w:p w14:paraId="5E41850E" w14:textId="77777777" w:rsidR="0049501D" w:rsidRDefault="0049501D">
            <w:pPr>
              <w:pStyle w:val="TableParagraph"/>
              <w:spacing w:before="50"/>
              <w:rPr>
                <w:sz w:val="14"/>
              </w:rPr>
            </w:pPr>
          </w:p>
          <w:p w14:paraId="129A5D67" w14:textId="77777777" w:rsidR="0049501D" w:rsidRDefault="00000000">
            <w:pPr>
              <w:pStyle w:val="TableParagraph"/>
              <w:spacing w:before="1"/>
              <w:ind w:left="591" w:right="580"/>
              <w:jc w:val="center"/>
              <w:rPr>
                <w:b/>
                <w:sz w:val="14"/>
              </w:rPr>
            </w:pPr>
            <w:r>
              <w:rPr>
                <w:b/>
                <w:spacing w:val="-2"/>
                <w:sz w:val="14"/>
              </w:rPr>
              <w:t>FREQUENZA</w:t>
            </w:r>
          </w:p>
        </w:tc>
        <w:tc>
          <w:tcPr>
            <w:tcW w:w="748" w:type="dxa"/>
          </w:tcPr>
          <w:p w14:paraId="46FE00CC" w14:textId="77777777" w:rsidR="0049501D" w:rsidRDefault="0049501D">
            <w:pPr>
              <w:pStyle w:val="TableParagraph"/>
              <w:spacing w:before="50"/>
              <w:rPr>
                <w:sz w:val="14"/>
              </w:rPr>
            </w:pPr>
          </w:p>
          <w:p w14:paraId="19717DC9" w14:textId="77777777" w:rsidR="0049501D" w:rsidRDefault="00000000">
            <w:pPr>
              <w:pStyle w:val="TableParagraph"/>
              <w:spacing w:before="1"/>
              <w:ind w:left="11"/>
              <w:jc w:val="center"/>
              <w:rPr>
                <w:b/>
                <w:sz w:val="14"/>
              </w:rPr>
            </w:pPr>
            <w:r>
              <w:rPr>
                <w:b/>
                <w:spacing w:val="-2"/>
                <w:sz w:val="14"/>
              </w:rPr>
              <w:t>TOTALE</w:t>
            </w:r>
          </w:p>
        </w:tc>
        <w:tc>
          <w:tcPr>
            <w:tcW w:w="990" w:type="dxa"/>
          </w:tcPr>
          <w:p w14:paraId="31F33C2C" w14:textId="77777777" w:rsidR="0049501D" w:rsidRDefault="0049501D">
            <w:pPr>
              <w:pStyle w:val="TableParagraph"/>
              <w:spacing w:before="50"/>
              <w:rPr>
                <w:sz w:val="14"/>
              </w:rPr>
            </w:pPr>
          </w:p>
          <w:p w14:paraId="5B5827A5" w14:textId="77777777" w:rsidR="0049501D" w:rsidRDefault="00000000">
            <w:pPr>
              <w:pStyle w:val="TableParagraph"/>
              <w:spacing w:before="1"/>
              <w:ind w:left="22" w:right="7"/>
              <w:jc w:val="center"/>
              <w:rPr>
                <w:b/>
                <w:sz w:val="14"/>
              </w:rPr>
            </w:pPr>
            <w:r>
              <w:rPr>
                <w:b/>
                <w:spacing w:val="-2"/>
                <w:sz w:val="14"/>
              </w:rPr>
              <w:t>TOTALE</w:t>
            </w:r>
          </w:p>
        </w:tc>
        <w:tc>
          <w:tcPr>
            <w:tcW w:w="993" w:type="dxa"/>
          </w:tcPr>
          <w:p w14:paraId="5FF5BF9A" w14:textId="77777777" w:rsidR="0049501D" w:rsidRDefault="0049501D">
            <w:pPr>
              <w:pStyle w:val="TableParagraph"/>
              <w:spacing w:before="50"/>
              <w:rPr>
                <w:sz w:val="14"/>
              </w:rPr>
            </w:pPr>
          </w:p>
          <w:p w14:paraId="71C46EE7" w14:textId="77777777" w:rsidR="0049501D" w:rsidRDefault="00000000">
            <w:pPr>
              <w:pStyle w:val="TableParagraph"/>
              <w:spacing w:before="1"/>
              <w:ind w:left="16" w:right="1"/>
              <w:jc w:val="center"/>
              <w:rPr>
                <w:b/>
                <w:sz w:val="14"/>
              </w:rPr>
            </w:pPr>
            <w:r>
              <w:rPr>
                <w:b/>
                <w:spacing w:val="-2"/>
                <w:sz w:val="14"/>
              </w:rPr>
              <w:t>TOTALE</w:t>
            </w:r>
          </w:p>
        </w:tc>
        <w:tc>
          <w:tcPr>
            <w:tcW w:w="990" w:type="dxa"/>
          </w:tcPr>
          <w:p w14:paraId="17DF8CB5" w14:textId="77777777" w:rsidR="0049501D" w:rsidRDefault="0049501D">
            <w:pPr>
              <w:pStyle w:val="TableParagraph"/>
              <w:spacing w:before="50"/>
              <w:rPr>
                <w:sz w:val="14"/>
              </w:rPr>
            </w:pPr>
          </w:p>
          <w:p w14:paraId="7625A7BC" w14:textId="77777777" w:rsidR="0049501D" w:rsidRDefault="00000000">
            <w:pPr>
              <w:pStyle w:val="TableParagraph"/>
              <w:spacing w:before="1"/>
              <w:ind w:left="22" w:right="2"/>
              <w:jc w:val="center"/>
              <w:rPr>
                <w:b/>
                <w:sz w:val="14"/>
              </w:rPr>
            </w:pPr>
            <w:r>
              <w:rPr>
                <w:b/>
                <w:spacing w:val="-2"/>
                <w:sz w:val="14"/>
              </w:rPr>
              <w:t>TOTALE</w:t>
            </w:r>
          </w:p>
        </w:tc>
        <w:tc>
          <w:tcPr>
            <w:tcW w:w="995" w:type="dxa"/>
          </w:tcPr>
          <w:p w14:paraId="1DA0C90A" w14:textId="77777777" w:rsidR="0049501D" w:rsidRDefault="0049501D">
            <w:pPr>
              <w:pStyle w:val="TableParagraph"/>
              <w:spacing w:before="50"/>
              <w:rPr>
                <w:sz w:val="14"/>
              </w:rPr>
            </w:pPr>
          </w:p>
          <w:p w14:paraId="3C4D5448" w14:textId="77777777" w:rsidR="0049501D" w:rsidRDefault="00000000">
            <w:pPr>
              <w:pStyle w:val="TableParagraph"/>
              <w:spacing w:before="1"/>
              <w:ind w:left="23" w:right="6"/>
              <w:jc w:val="center"/>
              <w:rPr>
                <w:b/>
                <w:sz w:val="14"/>
              </w:rPr>
            </w:pPr>
            <w:r>
              <w:rPr>
                <w:b/>
                <w:spacing w:val="-2"/>
                <w:sz w:val="14"/>
              </w:rPr>
              <w:t>TOTALE</w:t>
            </w:r>
          </w:p>
        </w:tc>
      </w:tr>
    </w:tbl>
    <w:p w14:paraId="1131CDC0" w14:textId="77777777" w:rsidR="0049501D" w:rsidRDefault="0049501D">
      <w:pPr>
        <w:pStyle w:val="Corpotesto"/>
        <w:spacing w:before="2"/>
        <w:ind w:left="0"/>
      </w:pPr>
    </w:p>
    <w:p w14:paraId="3EAF0076" w14:textId="77777777" w:rsidR="0049501D" w:rsidRDefault="00000000">
      <w:pPr>
        <w:pStyle w:val="Titolo5"/>
        <w:jc w:val="both"/>
      </w:pPr>
      <w:r>
        <w:t>A</w:t>
      </w:r>
      <w:r>
        <w:rPr>
          <w:spacing w:val="-1"/>
        </w:rPr>
        <w:t xml:space="preserve"> </w:t>
      </w:r>
      <w:r>
        <w:t>titolo</w:t>
      </w:r>
      <w:r>
        <w:rPr>
          <w:spacing w:val="-1"/>
        </w:rPr>
        <w:t xml:space="preserve"> </w:t>
      </w:r>
      <w:r>
        <w:rPr>
          <w:spacing w:val="-2"/>
        </w:rPr>
        <w:t>esemplificativo:</w:t>
      </w:r>
    </w:p>
    <w:p w14:paraId="5AB1942B" w14:textId="77777777" w:rsidR="0049501D" w:rsidRDefault="00000000">
      <w:pPr>
        <w:pStyle w:val="Corpotesto"/>
        <w:spacing w:before="120"/>
        <w:ind w:right="711"/>
        <w:jc w:val="both"/>
      </w:pPr>
      <w:r>
        <w:t>Un RSPP,</w:t>
      </w:r>
      <w:r>
        <w:rPr>
          <w:spacing w:val="-2"/>
        </w:rPr>
        <w:t xml:space="preserve"> </w:t>
      </w:r>
      <w:r>
        <w:t>formato</w:t>
      </w:r>
      <w:r>
        <w:rPr>
          <w:spacing w:val="-1"/>
        </w:rPr>
        <w:t xml:space="preserve"> </w:t>
      </w:r>
      <w:r>
        <w:t>con l’accordo Stato-Regioni</w:t>
      </w:r>
      <w:r>
        <w:rPr>
          <w:spacing w:val="-2"/>
        </w:rPr>
        <w:t xml:space="preserve"> </w:t>
      </w:r>
      <w:r>
        <w:t>del</w:t>
      </w:r>
      <w:r>
        <w:rPr>
          <w:spacing w:val="-4"/>
        </w:rPr>
        <w:t xml:space="preserve"> </w:t>
      </w:r>
      <w:r>
        <w:t>26/01/2006,</w:t>
      </w:r>
      <w:r>
        <w:rPr>
          <w:spacing w:val="-1"/>
        </w:rPr>
        <w:t xml:space="preserve"> </w:t>
      </w:r>
      <w:r>
        <w:t>che vuole conseguire il</w:t>
      </w:r>
      <w:r>
        <w:rPr>
          <w:spacing w:val="-2"/>
        </w:rPr>
        <w:t xml:space="preserve"> </w:t>
      </w:r>
      <w:r>
        <w:t>titolo</w:t>
      </w:r>
      <w:r>
        <w:rPr>
          <w:spacing w:val="-1"/>
        </w:rPr>
        <w:t xml:space="preserve"> </w:t>
      </w:r>
      <w:r>
        <w:t>per svolgere il ruolo di Coordinatore per la Sicurezza:</w:t>
      </w:r>
    </w:p>
    <w:p w14:paraId="698E25A3" w14:textId="77777777" w:rsidR="0049501D" w:rsidRDefault="00000000">
      <w:pPr>
        <w:pStyle w:val="Paragrafoelenco"/>
        <w:numPr>
          <w:ilvl w:val="0"/>
          <w:numId w:val="23"/>
        </w:numPr>
        <w:tabs>
          <w:tab w:val="left" w:pos="1428"/>
        </w:tabs>
        <w:spacing w:before="121" w:line="305" w:lineRule="exact"/>
        <w:rPr>
          <w:sz w:val="24"/>
        </w:rPr>
      </w:pPr>
      <w:r>
        <w:rPr>
          <w:sz w:val="24"/>
        </w:rPr>
        <w:t>il</w:t>
      </w:r>
      <w:r>
        <w:rPr>
          <w:spacing w:val="-3"/>
          <w:sz w:val="24"/>
        </w:rPr>
        <w:t xml:space="preserve"> </w:t>
      </w:r>
      <w:r>
        <w:rPr>
          <w:sz w:val="24"/>
        </w:rPr>
        <w:t>modulo</w:t>
      </w:r>
      <w:r>
        <w:rPr>
          <w:spacing w:val="-3"/>
          <w:sz w:val="24"/>
        </w:rPr>
        <w:t xml:space="preserve"> </w:t>
      </w:r>
      <w:r>
        <w:rPr>
          <w:sz w:val="24"/>
        </w:rPr>
        <w:t>A</w:t>
      </w:r>
      <w:r>
        <w:rPr>
          <w:spacing w:val="-1"/>
          <w:sz w:val="24"/>
        </w:rPr>
        <w:t xml:space="preserve"> </w:t>
      </w:r>
      <w:r>
        <w:rPr>
          <w:sz w:val="24"/>
        </w:rPr>
        <w:t>costituisce</w:t>
      </w:r>
      <w:r>
        <w:rPr>
          <w:spacing w:val="-4"/>
          <w:sz w:val="24"/>
        </w:rPr>
        <w:t xml:space="preserve"> </w:t>
      </w:r>
      <w:r>
        <w:rPr>
          <w:sz w:val="24"/>
        </w:rPr>
        <w:t>credito</w:t>
      </w:r>
      <w:r>
        <w:rPr>
          <w:spacing w:val="-1"/>
          <w:sz w:val="24"/>
        </w:rPr>
        <w:t xml:space="preserve"> </w:t>
      </w:r>
      <w:r>
        <w:rPr>
          <w:sz w:val="24"/>
        </w:rPr>
        <w:t>per</w:t>
      </w:r>
      <w:r>
        <w:rPr>
          <w:spacing w:val="-1"/>
          <w:sz w:val="24"/>
        </w:rPr>
        <w:t xml:space="preserve"> </w:t>
      </w:r>
      <w:r>
        <w:rPr>
          <w:sz w:val="24"/>
        </w:rPr>
        <w:t>il</w:t>
      </w:r>
      <w:r>
        <w:rPr>
          <w:spacing w:val="-4"/>
          <w:sz w:val="24"/>
        </w:rPr>
        <w:t xml:space="preserve"> </w:t>
      </w:r>
      <w:r>
        <w:rPr>
          <w:sz w:val="24"/>
        </w:rPr>
        <w:t>modulo</w:t>
      </w:r>
      <w:r>
        <w:rPr>
          <w:spacing w:val="-4"/>
          <w:sz w:val="24"/>
        </w:rPr>
        <w:t xml:space="preserve"> </w:t>
      </w:r>
      <w:r>
        <w:rPr>
          <w:spacing w:val="-2"/>
          <w:sz w:val="24"/>
        </w:rPr>
        <w:t>giuridico;</w:t>
      </w:r>
    </w:p>
    <w:p w14:paraId="0D46CD43" w14:textId="77777777" w:rsidR="0049501D" w:rsidRDefault="00000000">
      <w:pPr>
        <w:pStyle w:val="Paragrafoelenco"/>
        <w:numPr>
          <w:ilvl w:val="0"/>
          <w:numId w:val="23"/>
        </w:numPr>
        <w:tabs>
          <w:tab w:val="left" w:pos="1428"/>
        </w:tabs>
        <w:ind w:right="709"/>
        <w:rPr>
          <w:sz w:val="24"/>
        </w:rPr>
      </w:pPr>
      <w:r>
        <w:rPr>
          <w:sz w:val="24"/>
        </w:rPr>
        <w:t>deve</w:t>
      </w:r>
      <w:r>
        <w:rPr>
          <w:spacing w:val="-14"/>
          <w:sz w:val="24"/>
        </w:rPr>
        <w:t xml:space="preserve"> </w:t>
      </w:r>
      <w:r>
        <w:rPr>
          <w:sz w:val="24"/>
        </w:rPr>
        <w:t>frequentare</w:t>
      </w:r>
      <w:r>
        <w:rPr>
          <w:spacing w:val="-14"/>
          <w:sz w:val="24"/>
        </w:rPr>
        <w:t xml:space="preserve"> </w:t>
      </w:r>
      <w:r>
        <w:rPr>
          <w:sz w:val="24"/>
        </w:rPr>
        <w:t>i</w:t>
      </w:r>
      <w:r>
        <w:rPr>
          <w:spacing w:val="-14"/>
          <w:sz w:val="24"/>
        </w:rPr>
        <w:t xml:space="preserve"> </w:t>
      </w:r>
      <w:r>
        <w:rPr>
          <w:sz w:val="24"/>
        </w:rPr>
        <w:t>restanti</w:t>
      </w:r>
      <w:r>
        <w:rPr>
          <w:spacing w:val="-14"/>
          <w:sz w:val="24"/>
        </w:rPr>
        <w:t xml:space="preserve"> </w:t>
      </w:r>
      <w:r>
        <w:rPr>
          <w:sz w:val="24"/>
        </w:rPr>
        <w:t>moduli:</w:t>
      </w:r>
      <w:r>
        <w:rPr>
          <w:spacing w:val="-13"/>
          <w:sz w:val="24"/>
        </w:rPr>
        <w:t xml:space="preserve"> </w:t>
      </w:r>
      <w:r>
        <w:rPr>
          <w:sz w:val="24"/>
        </w:rPr>
        <w:t>tecnico</w:t>
      </w:r>
      <w:r>
        <w:rPr>
          <w:spacing w:val="-14"/>
          <w:sz w:val="24"/>
        </w:rPr>
        <w:t xml:space="preserve"> </w:t>
      </w:r>
      <w:r>
        <w:rPr>
          <w:sz w:val="24"/>
        </w:rPr>
        <w:t>(52</w:t>
      </w:r>
      <w:r>
        <w:rPr>
          <w:spacing w:val="-13"/>
          <w:sz w:val="24"/>
        </w:rPr>
        <w:t xml:space="preserve"> </w:t>
      </w:r>
      <w:r>
        <w:rPr>
          <w:sz w:val="24"/>
        </w:rPr>
        <w:t>ore),</w:t>
      </w:r>
      <w:r>
        <w:rPr>
          <w:spacing w:val="-14"/>
          <w:sz w:val="24"/>
        </w:rPr>
        <w:t xml:space="preserve"> </w:t>
      </w:r>
      <w:r>
        <w:rPr>
          <w:sz w:val="24"/>
        </w:rPr>
        <w:t>metodologico</w:t>
      </w:r>
      <w:r>
        <w:rPr>
          <w:spacing w:val="-14"/>
          <w:sz w:val="24"/>
        </w:rPr>
        <w:t xml:space="preserve"> </w:t>
      </w:r>
      <w:r>
        <w:rPr>
          <w:sz w:val="24"/>
        </w:rPr>
        <w:t>/</w:t>
      </w:r>
      <w:r>
        <w:rPr>
          <w:spacing w:val="-13"/>
          <w:sz w:val="24"/>
        </w:rPr>
        <w:t xml:space="preserve"> </w:t>
      </w:r>
      <w:r>
        <w:rPr>
          <w:sz w:val="24"/>
        </w:rPr>
        <w:t>organizzativo</w:t>
      </w:r>
      <w:r>
        <w:rPr>
          <w:spacing w:val="-14"/>
          <w:sz w:val="24"/>
        </w:rPr>
        <w:t xml:space="preserve"> </w:t>
      </w:r>
      <w:r>
        <w:rPr>
          <w:sz w:val="24"/>
        </w:rPr>
        <w:t>(16</w:t>
      </w:r>
      <w:r>
        <w:rPr>
          <w:spacing w:val="-16"/>
          <w:sz w:val="24"/>
        </w:rPr>
        <w:t xml:space="preserve"> </w:t>
      </w:r>
      <w:r>
        <w:rPr>
          <w:sz w:val="24"/>
        </w:rPr>
        <w:t>ore) e parte pratica (24 ore).</w:t>
      </w:r>
    </w:p>
    <w:p w14:paraId="703D3E28" w14:textId="77777777" w:rsidR="0049501D" w:rsidRDefault="0049501D">
      <w:pPr>
        <w:pStyle w:val="Paragrafoelenco"/>
        <w:rPr>
          <w:sz w:val="24"/>
        </w:rPr>
        <w:sectPr w:rsidR="0049501D">
          <w:pgSz w:w="11910" w:h="16840"/>
          <w:pgMar w:top="1400" w:right="708" w:bottom="900" w:left="425" w:header="0" w:footer="674" w:gutter="0"/>
          <w:cols w:space="720"/>
        </w:sectPr>
      </w:pPr>
    </w:p>
    <w:tbl>
      <w:tblPr>
        <w:tblStyle w:val="TableNormal"/>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0"/>
        <w:gridCol w:w="1641"/>
        <w:gridCol w:w="2796"/>
        <w:gridCol w:w="889"/>
        <w:gridCol w:w="992"/>
        <w:gridCol w:w="990"/>
        <w:gridCol w:w="989"/>
        <w:gridCol w:w="991"/>
      </w:tblGrid>
      <w:tr w:rsidR="0049501D" w14:paraId="17013563" w14:textId="77777777">
        <w:trPr>
          <w:trHeight w:val="391"/>
        </w:trPr>
        <w:tc>
          <w:tcPr>
            <w:tcW w:w="1330" w:type="dxa"/>
            <w:vMerge w:val="restart"/>
            <w:shd w:val="clear" w:color="auto" w:fill="D9D9D9"/>
          </w:tcPr>
          <w:p w14:paraId="788674EC" w14:textId="77777777" w:rsidR="0049501D" w:rsidRDefault="00000000">
            <w:pPr>
              <w:pStyle w:val="TableParagraph"/>
              <w:spacing w:before="140"/>
              <w:ind w:left="74" w:right="63"/>
              <w:jc w:val="center"/>
              <w:rPr>
                <w:b/>
                <w:sz w:val="14"/>
              </w:rPr>
            </w:pPr>
            <w:r>
              <w:rPr>
                <w:b/>
                <w:spacing w:val="-2"/>
                <w:sz w:val="14"/>
              </w:rPr>
              <w:lastRenderedPageBreak/>
              <w:t>FORMAZIONE</w:t>
            </w:r>
            <w:r>
              <w:rPr>
                <w:b/>
                <w:spacing w:val="40"/>
                <w:sz w:val="14"/>
              </w:rPr>
              <w:t xml:space="preserve"> </w:t>
            </w:r>
            <w:r>
              <w:rPr>
                <w:b/>
                <w:spacing w:val="-2"/>
                <w:sz w:val="14"/>
              </w:rPr>
              <w:t>SOGGETTI</w:t>
            </w:r>
          </w:p>
          <w:p w14:paraId="59406D41" w14:textId="77777777" w:rsidR="0049501D" w:rsidRDefault="00000000">
            <w:pPr>
              <w:pStyle w:val="TableParagraph"/>
              <w:spacing w:before="122"/>
              <w:ind w:left="69" w:right="65"/>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1641" w:type="dxa"/>
            <w:vMerge w:val="restart"/>
            <w:shd w:val="clear" w:color="auto" w:fill="D9D9D9"/>
          </w:tcPr>
          <w:p w14:paraId="17AC49A2" w14:textId="77777777" w:rsidR="0049501D" w:rsidRDefault="0049501D">
            <w:pPr>
              <w:pStyle w:val="TableParagraph"/>
              <w:rPr>
                <w:sz w:val="14"/>
              </w:rPr>
            </w:pPr>
          </w:p>
          <w:p w14:paraId="4791785C" w14:textId="77777777" w:rsidR="0049501D" w:rsidRDefault="0049501D">
            <w:pPr>
              <w:pStyle w:val="TableParagraph"/>
              <w:spacing w:before="31"/>
              <w:rPr>
                <w:sz w:val="14"/>
              </w:rPr>
            </w:pPr>
          </w:p>
          <w:p w14:paraId="32C33737" w14:textId="77777777" w:rsidR="0049501D" w:rsidRDefault="00000000">
            <w:pPr>
              <w:pStyle w:val="TableParagraph"/>
              <w:ind w:left="93"/>
              <w:rPr>
                <w:b/>
                <w:sz w:val="14"/>
              </w:rPr>
            </w:pPr>
            <w:r>
              <w:rPr>
                <w:b/>
                <w:sz w:val="14"/>
              </w:rPr>
              <w:t>NORME</w:t>
            </w:r>
            <w:r>
              <w:rPr>
                <w:b/>
                <w:spacing w:val="-5"/>
                <w:sz w:val="14"/>
              </w:rPr>
              <w:t xml:space="preserve"> </w:t>
            </w:r>
            <w:r>
              <w:rPr>
                <w:b/>
                <w:sz w:val="14"/>
              </w:rPr>
              <w:t>DI</w:t>
            </w:r>
            <w:r>
              <w:rPr>
                <w:b/>
                <w:spacing w:val="-3"/>
                <w:sz w:val="14"/>
              </w:rPr>
              <w:t xml:space="preserve"> </w:t>
            </w:r>
            <w:r>
              <w:rPr>
                <w:b/>
                <w:spacing w:val="-2"/>
                <w:sz w:val="14"/>
              </w:rPr>
              <w:t>RIFERIMENTO</w:t>
            </w:r>
          </w:p>
        </w:tc>
        <w:tc>
          <w:tcPr>
            <w:tcW w:w="7647" w:type="dxa"/>
            <w:gridSpan w:val="6"/>
          </w:tcPr>
          <w:p w14:paraId="062A1200" w14:textId="77777777" w:rsidR="0049501D" w:rsidRDefault="00000000">
            <w:pPr>
              <w:pStyle w:val="TableParagraph"/>
              <w:spacing w:before="2"/>
              <w:ind w:left="20"/>
              <w:jc w:val="center"/>
              <w:rPr>
                <w:b/>
              </w:rPr>
            </w:pPr>
            <w:r>
              <w:rPr>
                <w:b/>
                <w:spacing w:val="-2"/>
              </w:rPr>
              <w:t>CREDITI</w:t>
            </w:r>
          </w:p>
        </w:tc>
      </w:tr>
      <w:tr w:rsidR="0049501D" w14:paraId="5EF761DA" w14:textId="77777777">
        <w:trPr>
          <w:trHeight w:val="630"/>
        </w:trPr>
        <w:tc>
          <w:tcPr>
            <w:tcW w:w="1330" w:type="dxa"/>
            <w:vMerge/>
            <w:tcBorders>
              <w:top w:val="nil"/>
            </w:tcBorders>
            <w:shd w:val="clear" w:color="auto" w:fill="D9D9D9"/>
          </w:tcPr>
          <w:p w14:paraId="2469D0F6" w14:textId="77777777" w:rsidR="0049501D" w:rsidRDefault="0049501D">
            <w:pPr>
              <w:rPr>
                <w:sz w:val="2"/>
                <w:szCs w:val="2"/>
              </w:rPr>
            </w:pPr>
          </w:p>
        </w:tc>
        <w:tc>
          <w:tcPr>
            <w:tcW w:w="1641" w:type="dxa"/>
            <w:vMerge/>
            <w:tcBorders>
              <w:top w:val="nil"/>
            </w:tcBorders>
            <w:shd w:val="clear" w:color="auto" w:fill="D9D9D9"/>
          </w:tcPr>
          <w:p w14:paraId="0A82377A" w14:textId="77777777" w:rsidR="0049501D" w:rsidRDefault="0049501D">
            <w:pPr>
              <w:rPr>
                <w:sz w:val="2"/>
                <w:szCs w:val="2"/>
              </w:rPr>
            </w:pPr>
          </w:p>
        </w:tc>
        <w:tc>
          <w:tcPr>
            <w:tcW w:w="2796" w:type="dxa"/>
          </w:tcPr>
          <w:p w14:paraId="4096E916" w14:textId="77777777" w:rsidR="0049501D" w:rsidRDefault="0049501D">
            <w:pPr>
              <w:pStyle w:val="TableParagraph"/>
              <w:rPr>
                <w:sz w:val="14"/>
              </w:rPr>
            </w:pPr>
          </w:p>
          <w:p w14:paraId="7878B972" w14:textId="77777777" w:rsidR="0049501D" w:rsidRDefault="00000000">
            <w:pPr>
              <w:pStyle w:val="TableParagraph"/>
              <w:ind w:left="591" w:right="581"/>
              <w:jc w:val="center"/>
              <w:rPr>
                <w:b/>
                <w:sz w:val="14"/>
              </w:rPr>
            </w:pPr>
            <w:r>
              <w:rPr>
                <w:b/>
                <w:spacing w:val="-2"/>
                <w:sz w:val="14"/>
              </w:rPr>
              <w:t>CSP/CSE</w:t>
            </w:r>
          </w:p>
        </w:tc>
        <w:tc>
          <w:tcPr>
            <w:tcW w:w="889" w:type="dxa"/>
          </w:tcPr>
          <w:p w14:paraId="4A6F3D0E" w14:textId="77777777" w:rsidR="0049501D" w:rsidRDefault="00000000">
            <w:pPr>
              <w:pStyle w:val="TableParagraph"/>
              <w:spacing w:line="169" w:lineRule="exact"/>
              <w:ind w:left="203"/>
              <w:rPr>
                <w:b/>
                <w:sz w:val="14"/>
              </w:rPr>
            </w:pPr>
            <w:r>
              <w:rPr>
                <w:b/>
                <w:sz w:val="14"/>
              </w:rPr>
              <w:t>DL-</w:t>
            </w:r>
            <w:r>
              <w:rPr>
                <w:b/>
                <w:spacing w:val="-4"/>
                <w:sz w:val="14"/>
              </w:rPr>
              <w:t>RSPP</w:t>
            </w:r>
          </w:p>
          <w:p w14:paraId="288618A1" w14:textId="77777777" w:rsidR="0049501D" w:rsidRDefault="00000000">
            <w:pPr>
              <w:pStyle w:val="TableParagraph"/>
              <w:ind w:left="212" w:right="190" w:firstLine="9"/>
              <w:rPr>
                <w:b/>
                <w:sz w:val="14"/>
              </w:rPr>
            </w:pPr>
            <w:r>
              <w:rPr>
                <w:b/>
                <w:spacing w:val="-2"/>
                <w:sz w:val="14"/>
              </w:rPr>
              <w:t>modulo</w:t>
            </w:r>
            <w:r>
              <w:rPr>
                <w:b/>
                <w:spacing w:val="40"/>
                <w:sz w:val="14"/>
              </w:rPr>
              <w:t xml:space="preserve"> </w:t>
            </w:r>
            <w:r>
              <w:rPr>
                <w:b/>
                <w:spacing w:val="-2"/>
                <w:sz w:val="14"/>
              </w:rPr>
              <w:t>comune</w:t>
            </w:r>
          </w:p>
        </w:tc>
        <w:tc>
          <w:tcPr>
            <w:tcW w:w="992" w:type="dxa"/>
          </w:tcPr>
          <w:p w14:paraId="3B6BAA76" w14:textId="77777777" w:rsidR="0049501D" w:rsidRDefault="00000000">
            <w:pPr>
              <w:pStyle w:val="TableParagraph"/>
              <w:spacing w:line="169" w:lineRule="exact"/>
              <w:ind w:left="16"/>
              <w:jc w:val="center"/>
              <w:rPr>
                <w:b/>
                <w:sz w:val="14"/>
              </w:rPr>
            </w:pPr>
            <w:r>
              <w:rPr>
                <w:b/>
                <w:sz w:val="14"/>
              </w:rPr>
              <w:t>DL-</w:t>
            </w:r>
            <w:r>
              <w:rPr>
                <w:b/>
                <w:spacing w:val="-4"/>
                <w:sz w:val="14"/>
              </w:rPr>
              <w:t>RSPP</w:t>
            </w:r>
          </w:p>
          <w:p w14:paraId="2C773FC5" w14:textId="77777777" w:rsidR="0049501D" w:rsidRDefault="00000000">
            <w:pPr>
              <w:pStyle w:val="TableParagraph"/>
              <w:ind w:left="127" w:right="113"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1</w:t>
            </w:r>
          </w:p>
        </w:tc>
        <w:tc>
          <w:tcPr>
            <w:tcW w:w="990" w:type="dxa"/>
          </w:tcPr>
          <w:p w14:paraId="75D6264E" w14:textId="77777777" w:rsidR="0049501D" w:rsidRDefault="00000000">
            <w:pPr>
              <w:pStyle w:val="TableParagraph"/>
              <w:spacing w:line="169" w:lineRule="exact"/>
              <w:ind w:left="22" w:right="6"/>
              <w:jc w:val="center"/>
              <w:rPr>
                <w:b/>
                <w:sz w:val="14"/>
              </w:rPr>
            </w:pPr>
            <w:r>
              <w:rPr>
                <w:b/>
                <w:sz w:val="14"/>
              </w:rPr>
              <w:t>DL-</w:t>
            </w:r>
            <w:r>
              <w:rPr>
                <w:b/>
                <w:spacing w:val="-4"/>
                <w:sz w:val="14"/>
              </w:rPr>
              <w:t>RSPP</w:t>
            </w:r>
          </w:p>
          <w:p w14:paraId="338871F4" w14:textId="77777777" w:rsidR="0049501D" w:rsidRDefault="00000000">
            <w:pPr>
              <w:pStyle w:val="TableParagraph"/>
              <w:ind w:left="126" w:right="111" w:firstLine="5"/>
              <w:jc w:val="center"/>
              <w:rPr>
                <w:b/>
                <w:sz w:val="14"/>
              </w:rPr>
            </w:pPr>
            <w:r>
              <w:rPr>
                <w:b/>
                <w:spacing w:val="-2"/>
                <w:sz w:val="14"/>
              </w:rPr>
              <w:t>modulo</w:t>
            </w:r>
            <w:r>
              <w:rPr>
                <w:b/>
                <w:spacing w:val="40"/>
                <w:sz w:val="14"/>
              </w:rPr>
              <w:t xml:space="preserve"> </w:t>
            </w:r>
            <w:r>
              <w:rPr>
                <w:b/>
                <w:sz w:val="14"/>
              </w:rPr>
              <w:t>integrativo</w:t>
            </w:r>
            <w:r>
              <w:rPr>
                <w:b/>
                <w:spacing w:val="-8"/>
                <w:sz w:val="14"/>
              </w:rPr>
              <w:t xml:space="preserve"> </w:t>
            </w:r>
            <w:r>
              <w:rPr>
                <w:b/>
                <w:sz w:val="14"/>
              </w:rPr>
              <w:t>2</w:t>
            </w:r>
          </w:p>
        </w:tc>
        <w:tc>
          <w:tcPr>
            <w:tcW w:w="989" w:type="dxa"/>
          </w:tcPr>
          <w:p w14:paraId="14885B9C" w14:textId="77777777" w:rsidR="0049501D" w:rsidRDefault="00000000">
            <w:pPr>
              <w:pStyle w:val="TableParagraph"/>
              <w:spacing w:line="169" w:lineRule="exact"/>
              <w:ind w:left="26"/>
              <w:jc w:val="center"/>
              <w:rPr>
                <w:b/>
                <w:sz w:val="14"/>
              </w:rPr>
            </w:pPr>
            <w:r>
              <w:rPr>
                <w:b/>
                <w:sz w:val="14"/>
              </w:rPr>
              <w:t>DL-</w:t>
            </w:r>
            <w:r>
              <w:rPr>
                <w:b/>
                <w:spacing w:val="-4"/>
                <w:sz w:val="14"/>
              </w:rPr>
              <w:t>RSPP</w:t>
            </w:r>
          </w:p>
          <w:p w14:paraId="4E2F2B77" w14:textId="77777777" w:rsidR="0049501D" w:rsidRDefault="00000000">
            <w:pPr>
              <w:pStyle w:val="TableParagraph"/>
              <w:ind w:left="131" w:right="106"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3</w:t>
            </w:r>
          </w:p>
        </w:tc>
        <w:tc>
          <w:tcPr>
            <w:tcW w:w="991" w:type="dxa"/>
          </w:tcPr>
          <w:p w14:paraId="02A34C20" w14:textId="77777777" w:rsidR="0049501D" w:rsidRDefault="00000000">
            <w:pPr>
              <w:pStyle w:val="TableParagraph"/>
              <w:spacing w:line="169" w:lineRule="exact"/>
              <w:ind w:left="28"/>
              <w:jc w:val="center"/>
              <w:rPr>
                <w:b/>
                <w:sz w:val="14"/>
              </w:rPr>
            </w:pPr>
            <w:r>
              <w:rPr>
                <w:b/>
                <w:sz w:val="14"/>
              </w:rPr>
              <w:t>DL-</w:t>
            </w:r>
            <w:r>
              <w:rPr>
                <w:b/>
                <w:spacing w:val="-4"/>
                <w:sz w:val="14"/>
              </w:rPr>
              <w:t>RSPP</w:t>
            </w:r>
          </w:p>
          <w:p w14:paraId="4DAC1D93" w14:textId="77777777" w:rsidR="0049501D" w:rsidRDefault="00000000">
            <w:pPr>
              <w:pStyle w:val="TableParagraph"/>
              <w:ind w:left="133" w:right="106" w:firstLine="5"/>
              <w:jc w:val="center"/>
              <w:rPr>
                <w:b/>
                <w:sz w:val="14"/>
              </w:rPr>
            </w:pPr>
            <w:r>
              <w:rPr>
                <w:b/>
                <w:spacing w:val="-2"/>
                <w:sz w:val="14"/>
              </w:rPr>
              <w:t>modulo</w:t>
            </w:r>
            <w:r>
              <w:rPr>
                <w:b/>
                <w:spacing w:val="40"/>
                <w:sz w:val="14"/>
              </w:rPr>
              <w:t xml:space="preserve"> </w:t>
            </w:r>
            <w:r>
              <w:rPr>
                <w:b/>
                <w:spacing w:val="-2"/>
                <w:sz w:val="14"/>
              </w:rPr>
              <w:t>integrativo</w:t>
            </w:r>
            <w:r>
              <w:rPr>
                <w:b/>
                <w:spacing w:val="-6"/>
                <w:sz w:val="14"/>
              </w:rPr>
              <w:t xml:space="preserve"> </w:t>
            </w:r>
            <w:r>
              <w:rPr>
                <w:b/>
                <w:spacing w:val="-2"/>
                <w:sz w:val="14"/>
              </w:rPr>
              <w:t>4</w:t>
            </w:r>
          </w:p>
        </w:tc>
      </w:tr>
      <w:tr w:rsidR="0049501D" w14:paraId="46025C06" w14:textId="77777777">
        <w:trPr>
          <w:trHeight w:val="2017"/>
        </w:trPr>
        <w:tc>
          <w:tcPr>
            <w:tcW w:w="1330" w:type="dxa"/>
            <w:vMerge w:val="restart"/>
            <w:shd w:val="clear" w:color="auto" w:fill="D9D9D9"/>
          </w:tcPr>
          <w:p w14:paraId="5371C3AF" w14:textId="77777777" w:rsidR="0049501D" w:rsidRDefault="0049501D">
            <w:pPr>
              <w:pStyle w:val="TableParagraph"/>
              <w:rPr>
                <w:sz w:val="14"/>
              </w:rPr>
            </w:pPr>
          </w:p>
          <w:p w14:paraId="4E6CE218" w14:textId="77777777" w:rsidR="0049501D" w:rsidRDefault="0049501D">
            <w:pPr>
              <w:pStyle w:val="TableParagraph"/>
              <w:rPr>
                <w:sz w:val="14"/>
              </w:rPr>
            </w:pPr>
          </w:p>
          <w:p w14:paraId="422AA489" w14:textId="77777777" w:rsidR="0049501D" w:rsidRDefault="0049501D">
            <w:pPr>
              <w:pStyle w:val="TableParagraph"/>
              <w:rPr>
                <w:sz w:val="14"/>
              </w:rPr>
            </w:pPr>
          </w:p>
          <w:p w14:paraId="78F6F23C" w14:textId="77777777" w:rsidR="0049501D" w:rsidRDefault="0049501D">
            <w:pPr>
              <w:pStyle w:val="TableParagraph"/>
              <w:rPr>
                <w:sz w:val="14"/>
              </w:rPr>
            </w:pPr>
          </w:p>
          <w:p w14:paraId="34B7D92A" w14:textId="77777777" w:rsidR="0049501D" w:rsidRDefault="0049501D">
            <w:pPr>
              <w:pStyle w:val="TableParagraph"/>
              <w:rPr>
                <w:sz w:val="14"/>
              </w:rPr>
            </w:pPr>
          </w:p>
          <w:p w14:paraId="0C12F35B" w14:textId="77777777" w:rsidR="0049501D" w:rsidRDefault="0049501D">
            <w:pPr>
              <w:pStyle w:val="TableParagraph"/>
              <w:rPr>
                <w:sz w:val="14"/>
              </w:rPr>
            </w:pPr>
          </w:p>
          <w:p w14:paraId="4E0EAE65" w14:textId="77777777" w:rsidR="0049501D" w:rsidRDefault="0049501D">
            <w:pPr>
              <w:pStyle w:val="TableParagraph"/>
              <w:rPr>
                <w:sz w:val="14"/>
              </w:rPr>
            </w:pPr>
          </w:p>
          <w:p w14:paraId="24452558" w14:textId="77777777" w:rsidR="0049501D" w:rsidRDefault="0049501D">
            <w:pPr>
              <w:pStyle w:val="TableParagraph"/>
              <w:rPr>
                <w:sz w:val="14"/>
              </w:rPr>
            </w:pPr>
          </w:p>
          <w:p w14:paraId="0BB673D8" w14:textId="77777777" w:rsidR="0049501D" w:rsidRDefault="0049501D">
            <w:pPr>
              <w:pStyle w:val="TableParagraph"/>
              <w:rPr>
                <w:sz w:val="14"/>
              </w:rPr>
            </w:pPr>
          </w:p>
          <w:p w14:paraId="7186D4E5" w14:textId="77777777" w:rsidR="0049501D" w:rsidRDefault="0049501D">
            <w:pPr>
              <w:pStyle w:val="TableParagraph"/>
              <w:rPr>
                <w:sz w:val="14"/>
              </w:rPr>
            </w:pPr>
          </w:p>
          <w:p w14:paraId="5CA25491" w14:textId="77777777" w:rsidR="0049501D" w:rsidRDefault="0049501D">
            <w:pPr>
              <w:pStyle w:val="TableParagraph"/>
              <w:rPr>
                <w:sz w:val="14"/>
              </w:rPr>
            </w:pPr>
          </w:p>
          <w:p w14:paraId="5A9336C9" w14:textId="77777777" w:rsidR="0049501D" w:rsidRDefault="0049501D">
            <w:pPr>
              <w:pStyle w:val="TableParagraph"/>
              <w:rPr>
                <w:sz w:val="14"/>
              </w:rPr>
            </w:pPr>
          </w:p>
          <w:p w14:paraId="5CA99D60" w14:textId="77777777" w:rsidR="0049501D" w:rsidRDefault="0049501D">
            <w:pPr>
              <w:pStyle w:val="TableParagraph"/>
              <w:rPr>
                <w:sz w:val="14"/>
              </w:rPr>
            </w:pPr>
          </w:p>
          <w:p w14:paraId="72075C57" w14:textId="77777777" w:rsidR="0049501D" w:rsidRDefault="0049501D">
            <w:pPr>
              <w:pStyle w:val="TableParagraph"/>
              <w:rPr>
                <w:sz w:val="14"/>
              </w:rPr>
            </w:pPr>
          </w:p>
          <w:p w14:paraId="1F6E6819" w14:textId="77777777" w:rsidR="0049501D" w:rsidRDefault="0049501D">
            <w:pPr>
              <w:pStyle w:val="TableParagraph"/>
              <w:spacing w:before="19"/>
              <w:rPr>
                <w:sz w:val="14"/>
              </w:rPr>
            </w:pPr>
          </w:p>
          <w:p w14:paraId="699C4F89" w14:textId="77777777" w:rsidR="0049501D" w:rsidRDefault="00000000">
            <w:pPr>
              <w:pStyle w:val="TableParagraph"/>
              <w:spacing w:before="1"/>
              <w:ind w:left="69" w:right="66"/>
              <w:jc w:val="center"/>
              <w:rPr>
                <w:b/>
                <w:sz w:val="14"/>
              </w:rPr>
            </w:pPr>
            <w:r>
              <w:rPr>
                <w:b/>
                <w:spacing w:val="-4"/>
                <w:sz w:val="14"/>
              </w:rPr>
              <w:t>ASPP</w:t>
            </w:r>
          </w:p>
          <w:p w14:paraId="2CA42D69" w14:textId="77777777" w:rsidR="0049501D" w:rsidRDefault="00000000">
            <w:pPr>
              <w:pStyle w:val="TableParagraph"/>
              <w:ind w:left="69" w:right="63"/>
              <w:jc w:val="center"/>
              <w:rPr>
                <w:b/>
                <w:sz w:val="14"/>
              </w:rPr>
            </w:pPr>
            <w:r>
              <w:rPr>
                <w:b/>
                <w:spacing w:val="-2"/>
                <w:sz w:val="14"/>
              </w:rPr>
              <w:t>Formazione</w:t>
            </w:r>
            <w:r>
              <w:rPr>
                <w:b/>
                <w:spacing w:val="-6"/>
                <w:sz w:val="14"/>
              </w:rPr>
              <w:t xml:space="preserve"> </w:t>
            </w:r>
            <w:r>
              <w:rPr>
                <w:b/>
                <w:spacing w:val="-2"/>
                <w:sz w:val="14"/>
              </w:rPr>
              <w:t>Modulo</w:t>
            </w:r>
            <w:r>
              <w:rPr>
                <w:b/>
                <w:spacing w:val="40"/>
                <w:sz w:val="14"/>
              </w:rPr>
              <w:t xml:space="preserve"> </w:t>
            </w:r>
            <w:proofErr w:type="spellStart"/>
            <w:r>
              <w:rPr>
                <w:b/>
                <w:spacing w:val="-4"/>
                <w:sz w:val="14"/>
              </w:rPr>
              <w:t>A+B</w:t>
            </w:r>
            <w:proofErr w:type="spellEnd"/>
          </w:p>
        </w:tc>
        <w:tc>
          <w:tcPr>
            <w:tcW w:w="1641" w:type="dxa"/>
            <w:vMerge w:val="restart"/>
            <w:shd w:val="clear" w:color="auto" w:fill="D9D9D9"/>
          </w:tcPr>
          <w:p w14:paraId="316EEB8A" w14:textId="77777777" w:rsidR="0049501D" w:rsidRDefault="0049501D">
            <w:pPr>
              <w:pStyle w:val="TableParagraph"/>
              <w:rPr>
                <w:sz w:val="14"/>
              </w:rPr>
            </w:pPr>
          </w:p>
          <w:p w14:paraId="074ED12C" w14:textId="77777777" w:rsidR="0049501D" w:rsidRDefault="0049501D">
            <w:pPr>
              <w:pStyle w:val="TableParagraph"/>
              <w:rPr>
                <w:sz w:val="14"/>
              </w:rPr>
            </w:pPr>
          </w:p>
          <w:p w14:paraId="75BB35C2" w14:textId="77777777" w:rsidR="0049501D" w:rsidRDefault="0049501D">
            <w:pPr>
              <w:pStyle w:val="TableParagraph"/>
              <w:rPr>
                <w:sz w:val="14"/>
              </w:rPr>
            </w:pPr>
          </w:p>
          <w:p w14:paraId="2A0A5D32" w14:textId="77777777" w:rsidR="0049501D" w:rsidRDefault="0049501D">
            <w:pPr>
              <w:pStyle w:val="TableParagraph"/>
              <w:rPr>
                <w:sz w:val="14"/>
              </w:rPr>
            </w:pPr>
          </w:p>
          <w:p w14:paraId="6AA61B9B" w14:textId="77777777" w:rsidR="0049501D" w:rsidRDefault="0049501D">
            <w:pPr>
              <w:pStyle w:val="TableParagraph"/>
              <w:rPr>
                <w:sz w:val="14"/>
              </w:rPr>
            </w:pPr>
          </w:p>
          <w:p w14:paraId="017DFE5A" w14:textId="77777777" w:rsidR="0049501D" w:rsidRDefault="0049501D">
            <w:pPr>
              <w:pStyle w:val="TableParagraph"/>
              <w:rPr>
                <w:sz w:val="14"/>
              </w:rPr>
            </w:pPr>
          </w:p>
          <w:p w14:paraId="59936B88" w14:textId="77777777" w:rsidR="0049501D" w:rsidRDefault="0049501D">
            <w:pPr>
              <w:pStyle w:val="TableParagraph"/>
              <w:rPr>
                <w:sz w:val="14"/>
              </w:rPr>
            </w:pPr>
          </w:p>
          <w:p w14:paraId="07911A07" w14:textId="77777777" w:rsidR="0049501D" w:rsidRDefault="0049501D">
            <w:pPr>
              <w:pStyle w:val="TableParagraph"/>
              <w:rPr>
                <w:sz w:val="14"/>
              </w:rPr>
            </w:pPr>
          </w:p>
          <w:p w14:paraId="64A02069" w14:textId="77777777" w:rsidR="0049501D" w:rsidRDefault="0049501D">
            <w:pPr>
              <w:pStyle w:val="TableParagraph"/>
              <w:rPr>
                <w:sz w:val="14"/>
              </w:rPr>
            </w:pPr>
          </w:p>
          <w:p w14:paraId="6E0839E1" w14:textId="77777777" w:rsidR="0049501D" w:rsidRDefault="0049501D">
            <w:pPr>
              <w:pStyle w:val="TableParagraph"/>
              <w:rPr>
                <w:sz w:val="14"/>
              </w:rPr>
            </w:pPr>
          </w:p>
          <w:p w14:paraId="4CA14F7E" w14:textId="77777777" w:rsidR="0049501D" w:rsidRDefault="0049501D">
            <w:pPr>
              <w:pStyle w:val="TableParagraph"/>
              <w:rPr>
                <w:sz w:val="14"/>
              </w:rPr>
            </w:pPr>
          </w:p>
          <w:p w14:paraId="63737E32" w14:textId="77777777" w:rsidR="0049501D" w:rsidRDefault="0049501D">
            <w:pPr>
              <w:pStyle w:val="TableParagraph"/>
              <w:rPr>
                <w:sz w:val="14"/>
              </w:rPr>
            </w:pPr>
          </w:p>
          <w:p w14:paraId="60BD33CE" w14:textId="77777777" w:rsidR="0049501D" w:rsidRDefault="0049501D">
            <w:pPr>
              <w:pStyle w:val="TableParagraph"/>
              <w:spacing w:before="37"/>
              <w:rPr>
                <w:sz w:val="14"/>
              </w:rPr>
            </w:pPr>
          </w:p>
          <w:p w14:paraId="55795866" w14:textId="77777777" w:rsidR="0049501D" w:rsidRDefault="00000000">
            <w:pPr>
              <w:pStyle w:val="TableParagraph"/>
              <w:spacing w:line="408" w:lineRule="auto"/>
              <w:ind w:left="105" w:right="94" w:hanging="2"/>
              <w:jc w:val="center"/>
              <w:rPr>
                <w:sz w:val="14"/>
              </w:rPr>
            </w:pPr>
            <w:r>
              <w:rPr>
                <w:sz w:val="14"/>
              </w:rPr>
              <w:t>art. 32 d.lgs. n. 81/2008</w:t>
            </w:r>
            <w:r>
              <w:rPr>
                <w:spacing w:val="40"/>
                <w:sz w:val="14"/>
              </w:rPr>
              <w:t xml:space="preserve"> </w:t>
            </w:r>
            <w:r>
              <w:rPr>
                <w:sz w:val="14"/>
              </w:rPr>
              <w:t>accordo</w:t>
            </w:r>
            <w:r>
              <w:rPr>
                <w:spacing w:val="-4"/>
                <w:sz w:val="14"/>
              </w:rPr>
              <w:t xml:space="preserve"> </w:t>
            </w:r>
            <w:r>
              <w:rPr>
                <w:sz w:val="14"/>
              </w:rPr>
              <w:t>26</w:t>
            </w:r>
            <w:r>
              <w:rPr>
                <w:spacing w:val="-6"/>
                <w:sz w:val="14"/>
              </w:rPr>
              <w:t xml:space="preserve"> </w:t>
            </w:r>
            <w:r>
              <w:rPr>
                <w:sz w:val="14"/>
              </w:rPr>
              <w:t>gennaio</w:t>
            </w:r>
            <w:r>
              <w:rPr>
                <w:spacing w:val="-4"/>
                <w:sz w:val="14"/>
              </w:rPr>
              <w:t xml:space="preserve"> 2006</w:t>
            </w:r>
          </w:p>
          <w:p w14:paraId="2B4136D8" w14:textId="77777777" w:rsidR="0049501D" w:rsidRDefault="00000000">
            <w:pPr>
              <w:pStyle w:val="TableParagraph"/>
              <w:spacing w:before="1" w:line="410" w:lineRule="auto"/>
              <w:ind w:left="9"/>
              <w:jc w:val="center"/>
              <w:rPr>
                <w:sz w:val="14"/>
              </w:rPr>
            </w:pPr>
            <w:r>
              <w:rPr>
                <w:sz w:val="14"/>
              </w:rPr>
              <w:t>accordo</w:t>
            </w:r>
            <w:r>
              <w:rPr>
                <w:spacing w:val="-8"/>
                <w:sz w:val="14"/>
              </w:rPr>
              <w:t xml:space="preserve"> </w:t>
            </w:r>
            <w:r>
              <w:rPr>
                <w:sz w:val="14"/>
              </w:rPr>
              <w:t>7</w:t>
            </w:r>
            <w:r>
              <w:rPr>
                <w:spacing w:val="-8"/>
                <w:sz w:val="14"/>
              </w:rPr>
              <w:t xml:space="preserve"> </w:t>
            </w:r>
            <w:r>
              <w:rPr>
                <w:sz w:val="14"/>
              </w:rPr>
              <w:t>luglio</w:t>
            </w:r>
            <w:r>
              <w:rPr>
                <w:spacing w:val="-8"/>
                <w:sz w:val="14"/>
              </w:rPr>
              <w:t xml:space="preserve"> </w:t>
            </w:r>
            <w:r>
              <w:rPr>
                <w:sz w:val="14"/>
              </w:rPr>
              <w:t>2016</w:t>
            </w:r>
            <w:r>
              <w:rPr>
                <w:spacing w:val="40"/>
                <w:sz w:val="14"/>
              </w:rPr>
              <w:t xml:space="preserve"> </w:t>
            </w:r>
            <w:r>
              <w:rPr>
                <w:sz w:val="14"/>
              </w:rPr>
              <w:t>Presente</w:t>
            </w:r>
            <w:r>
              <w:rPr>
                <w:spacing w:val="-8"/>
                <w:sz w:val="14"/>
              </w:rPr>
              <w:t xml:space="preserve"> </w:t>
            </w:r>
            <w:r>
              <w:rPr>
                <w:sz w:val="14"/>
              </w:rPr>
              <w:t>accordo</w:t>
            </w:r>
          </w:p>
        </w:tc>
        <w:tc>
          <w:tcPr>
            <w:tcW w:w="2796" w:type="dxa"/>
            <w:tcBorders>
              <w:bottom w:val="dashSmallGap" w:sz="4" w:space="0" w:color="000000"/>
            </w:tcBorders>
          </w:tcPr>
          <w:p w14:paraId="7FE1C49F" w14:textId="77777777" w:rsidR="0049501D" w:rsidRDefault="00000000">
            <w:pPr>
              <w:pStyle w:val="TableParagraph"/>
              <w:spacing w:before="63"/>
              <w:ind w:left="826"/>
              <w:rPr>
                <w:b/>
                <w:sz w:val="14"/>
              </w:rPr>
            </w:pPr>
            <w:r>
              <w:rPr>
                <w:b/>
                <w:sz w:val="14"/>
              </w:rPr>
              <w:t>ASPP</w:t>
            </w:r>
            <w:r>
              <w:rPr>
                <w:b/>
                <w:spacing w:val="-3"/>
                <w:sz w:val="14"/>
              </w:rPr>
              <w:t xml:space="preserve"> </w:t>
            </w:r>
            <w:r>
              <w:rPr>
                <w:b/>
                <w:sz w:val="14"/>
              </w:rPr>
              <w:t>con</w:t>
            </w:r>
            <w:r>
              <w:rPr>
                <w:b/>
                <w:spacing w:val="-5"/>
                <w:sz w:val="14"/>
              </w:rPr>
              <w:t xml:space="preserve"> </w:t>
            </w:r>
            <w:r>
              <w:rPr>
                <w:b/>
                <w:sz w:val="14"/>
              </w:rPr>
              <w:t>Modulo</w:t>
            </w:r>
            <w:r>
              <w:rPr>
                <w:b/>
                <w:spacing w:val="-3"/>
                <w:sz w:val="14"/>
              </w:rPr>
              <w:t xml:space="preserve"> </w:t>
            </w:r>
            <w:r>
              <w:rPr>
                <w:b/>
                <w:spacing w:val="-10"/>
                <w:sz w:val="14"/>
              </w:rPr>
              <w:t>A</w:t>
            </w:r>
          </w:p>
          <w:p w14:paraId="134104E5" w14:textId="77777777" w:rsidR="0049501D" w:rsidRDefault="00000000">
            <w:pPr>
              <w:pStyle w:val="TableParagraph"/>
              <w:spacing w:before="120"/>
              <w:ind w:left="591" w:right="581"/>
              <w:jc w:val="center"/>
              <w:rPr>
                <w:b/>
                <w:sz w:val="18"/>
              </w:rPr>
            </w:pPr>
            <w:r>
              <w:rPr>
                <w:b/>
                <w:spacing w:val="-2"/>
                <w:sz w:val="18"/>
              </w:rPr>
              <w:t>PARZIALE</w:t>
            </w:r>
          </w:p>
          <w:p w14:paraId="406585DB" w14:textId="77777777" w:rsidR="0049501D" w:rsidRDefault="00000000">
            <w:pPr>
              <w:pStyle w:val="TableParagraph"/>
              <w:spacing w:before="116"/>
              <w:ind w:right="1156"/>
              <w:jc w:val="right"/>
              <w:rPr>
                <w:b/>
                <w:sz w:val="14"/>
              </w:rPr>
            </w:pPr>
            <w:r>
              <w:rPr>
                <w:b/>
                <w:spacing w:val="-2"/>
                <w:sz w:val="14"/>
              </w:rPr>
              <w:t>Credito:</w:t>
            </w:r>
          </w:p>
          <w:p w14:paraId="11CCF309" w14:textId="77777777" w:rsidR="0049501D" w:rsidRDefault="00000000">
            <w:pPr>
              <w:pStyle w:val="TableParagraph"/>
              <w:numPr>
                <w:ilvl w:val="0"/>
                <w:numId w:val="22"/>
              </w:numPr>
              <w:tabs>
                <w:tab w:val="left" w:pos="74"/>
              </w:tabs>
              <w:spacing w:before="2"/>
              <w:ind w:left="74" w:right="1240" w:hanging="74"/>
              <w:jc w:val="right"/>
              <w:rPr>
                <w:b/>
                <w:sz w:val="14"/>
              </w:rPr>
            </w:pPr>
            <w:r>
              <w:rPr>
                <w:sz w:val="14"/>
              </w:rPr>
              <w:t>Modulo</w:t>
            </w:r>
            <w:r>
              <w:rPr>
                <w:spacing w:val="-5"/>
                <w:sz w:val="14"/>
              </w:rPr>
              <w:t xml:space="preserve"> </w:t>
            </w:r>
            <w:r>
              <w:rPr>
                <w:sz w:val="14"/>
              </w:rPr>
              <w:t>giuridico:</w:t>
            </w:r>
            <w:r>
              <w:rPr>
                <w:spacing w:val="-5"/>
                <w:sz w:val="14"/>
              </w:rPr>
              <w:t xml:space="preserve"> </w:t>
            </w:r>
            <w:r>
              <w:rPr>
                <w:sz w:val="14"/>
              </w:rPr>
              <w:t>28</w:t>
            </w:r>
            <w:r>
              <w:rPr>
                <w:spacing w:val="-7"/>
                <w:sz w:val="14"/>
              </w:rPr>
              <w:t xml:space="preserve"> </w:t>
            </w:r>
            <w:r>
              <w:rPr>
                <w:spacing w:val="-5"/>
                <w:sz w:val="14"/>
              </w:rPr>
              <w:t>ore</w:t>
            </w:r>
          </w:p>
          <w:p w14:paraId="7E9456E4" w14:textId="77777777" w:rsidR="0049501D" w:rsidRDefault="00000000">
            <w:pPr>
              <w:pStyle w:val="TableParagraph"/>
              <w:spacing w:before="119" w:line="171" w:lineRule="exact"/>
              <w:ind w:left="759"/>
              <w:rPr>
                <w:sz w:val="14"/>
              </w:rPr>
            </w:pPr>
            <w:r>
              <w:rPr>
                <w:b/>
                <w:spacing w:val="-2"/>
                <w:sz w:val="14"/>
              </w:rPr>
              <w:t>Necessaria</w:t>
            </w:r>
            <w:r>
              <w:rPr>
                <w:b/>
                <w:spacing w:val="9"/>
                <w:sz w:val="14"/>
              </w:rPr>
              <w:t xml:space="preserve"> </w:t>
            </w:r>
            <w:r>
              <w:rPr>
                <w:b/>
                <w:spacing w:val="-2"/>
                <w:sz w:val="14"/>
              </w:rPr>
              <w:t>frequenza</w:t>
            </w:r>
            <w:r>
              <w:rPr>
                <w:spacing w:val="-2"/>
                <w:sz w:val="14"/>
              </w:rPr>
              <w:t>:</w:t>
            </w:r>
          </w:p>
          <w:p w14:paraId="1BD652A1" w14:textId="77777777" w:rsidR="0049501D" w:rsidRDefault="00000000">
            <w:pPr>
              <w:pStyle w:val="TableParagraph"/>
              <w:numPr>
                <w:ilvl w:val="0"/>
                <w:numId w:val="22"/>
              </w:numPr>
              <w:tabs>
                <w:tab w:val="left" w:pos="144"/>
              </w:tabs>
              <w:spacing w:line="170" w:lineRule="exact"/>
              <w:ind w:hanging="74"/>
              <w:rPr>
                <w:sz w:val="14"/>
              </w:rPr>
            </w:pPr>
            <w:r>
              <w:rPr>
                <w:sz w:val="14"/>
              </w:rPr>
              <w:t>Modulo</w:t>
            </w:r>
            <w:r>
              <w:rPr>
                <w:spacing w:val="-4"/>
                <w:sz w:val="14"/>
              </w:rPr>
              <w:t xml:space="preserve"> </w:t>
            </w:r>
            <w:r>
              <w:rPr>
                <w:sz w:val="14"/>
              </w:rPr>
              <w:t>tecnico:</w:t>
            </w:r>
            <w:r>
              <w:rPr>
                <w:spacing w:val="-4"/>
                <w:sz w:val="14"/>
              </w:rPr>
              <w:t xml:space="preserve"> </w:t>
            </w:r>
            <w:r>
              <w:rPr>
                <w:sz w:val="14"/>
              </w:rPr>
              <w:t>52</w:t>
            </w:r>
            <w:r>
              <w:rPr>
                <w:spacing w:val="-6"/>
                <w:sz w:val="14"/>
              </w:rPr>
              <w:t xml:space="preserve"> </w:t>
            </w:r>
            <w:r>
              <w:rPr>
                <w:spacing w:val="-5"/>
                <w:sz w:val="14"/>
              </w:rPr>
              <w:t>ore</w:t>
            </w:r>
          </w:p>
          <w:p w14:paraId="082CB040" w14:textId="77777777" w:rsidR="0049501D" w:rsidRDefault="00000000">
            <w:pPr>
              <w:pStyle w:val="TableParagraph"/>
              <w:numPr>
                <w:ilvl w:val="0"/>
                <w:numId w:val="22"/>
              </w:numPr>
              <w:tabs>
                <w:tab w:val="left" w:pos="144"/>
              </w:tabs>
              <w:spacing w:line="171" w:lineRule="exact"/>
              <w:ind w:hanging="74"/>
              <w:rPr>
                <w:sz w:val="14"/>
              </w:rPr>
            </w:pPr>
            <w:r>
              <w:rPr>
                <w:sz w:val="14"/>
              </w:rPr>
              <w:t>Modulo</w:t>
            </w:r>
            <w:r>
              <w:rPr>
                <w:spacing w:val="-6"/>
                <w:sz w:val="14"/>
              </w:rPr>
              <w:t xml:space="preserve"> </w:t>
            </w:r>
            <w:r>
              <w:rPr>
                <w:sz w:val="14"/>
              </w:rPr>
              <w:t>metodologico</w:t>
            </w:r>
            <w:r>
              <w:rPr>
                <w:spacing w:val="-5"/>
                <w:sz w:val="14"/>
              </w:rPr>
              <w:t xml:space="preserve"> </w:t>
            </w:r>
            <w:r>
              <w:rPr>
                <w:sz w:val="14"/>
              </w:rPr>
              <w:t>/</w:t>
            </w:r>
            <w:r>
              <w:rPr>
                <w:spacing w:val="-6"/>
                <w:sz w:val="14"/>
              </w:rPr>
              <w:t xml:space="preserve"> </w:t>
            </w:r>
            <w:r>
              <w:rPr>
                <w:sz w:val="14"/>
              </w:rPr>
              <w:t>organizzativo:</w:t>
            </w:r>
            <w:r>
              <w:rPr>
                <w:spacing w:val="-6"/>
                <w:sz w:val="14"/>
              </w:rPr>
              <w:t xml:space="preserve"> </w:t>
            </w:r>
            <w:r>
              <w:rPr>
                <w:sz w:val="14"/>
              </w:rPr>
              <w:t>16</w:t>
            </w:r>
            <w:r>
              <w:rPr>
                <w:spacing w:val="-5"/>
                <w:sz w:val="14"/>
              </w:rPr>
              <w:t xml:space="preserve"> ore</w:t>
            </w:r>
          </w:p>
          <w:p w14:paraId="35723ED9" w14:textId="77777777" w:rsidR="0049501D" w:rsidRDefault="00000000">
            <w:pPr>
              <w:pStyle w:val="TableParagraph"/>
              <w:numPr>
                <w:ilvl w:val="0"/>
                <w:numId w:val="22"/>
              </w:numPr>
              <w:tabs>
                <w:tab w:val="left" w:pos="144"/>
              </w:tabs>
              <w:spacing w:before="2"/>
              <w:ind w:hanging="74"/>
              <w:rPr>
                <w:sz w:val="14"/>
              </w:rPr>
            </w:pPr>
            <w:r>
              <w:rPr>
                <w:sz w:val="14"/>
              </w:rPr>
              <w:t>Parte</w:t>
            </w:r>
            <w:r>
              <w:rPr>
                <w:spacing w:val="-4"/>
                <w:sz w:val="14"/>
              </w:rPr>
              <w:t xml:space="preserve"> </w:t>
            </w:r>
            <w:r>
              <w:rPr>
                <w:sz w:val="14"/>
              </w:rPr>
              <w:t>pratica:</w:t>
            </w:r>
            <w:r>
              <w:rPr>
                <w:spacing w:val="-3"/>
                <w:sz w:val="14"/>
              </w:rPr>
              <w:t xml:space="preserve"> </w:t>
            </w:r>
            <w:r>
              <w:rPr>
                <w:sz w:val="14"/>
              </w:rPr>
              <w:t>24</w:t>
            </w:r>
            <w:r>
              <w:rPr>
                <w:spacing w:val="-5"/>
                <w:sz w:val="14"/>
              </w:rPr>
              <w:t xml:space="preserve"> </w:t>
            </w:r>
            <w:r>
              <w:rPr>
                <w:sz w:val="14"/>
              </w:rPr>
              <w:t>ore</w:t>
            </w:r>
            <w:r>
              <w:rPr>
                <w:spacing w:val="-2"/>
                <w:sz w:val="14"/>
              </w:rPr>
              <w:t xml:space="preserve"> </w:t>
            </w:r>
            <w:r>
              <w:rPr>
                <w:spacing w:val="-10"/>
                <w:sz w:val="14"/>
              </w:rPr>
              <w:t>-</w:t>
            </w:r>
          </w:p>
        </w:tc>
        <w:tc>
          <w:tcPr>
            <w:tcW w:w="889" w:type="dxa"/>
            <w:vMerge w:val="restart"/>
          </w:tcPr>
          <w:p w14:paraId="7AE1DC20" w14:textId="77777777" w:rsidR="0049501D" w:rsidRDefault="0049501D">
            <w:pPr>
              <w:pStyle w:val="TableParagraph"/>
              <w:rPr>
                <w:sz w:val="14"/>
              </w:rPr>
            </w:pPr>
          </w:p>
          <w:p w14:paraId="45C6BAE6" w14:textId="77777777" w:rsidR="0049501D" w:rsidRDefault="0049501D">
            <w:pPr>
              <w:pStyle w:val="TableParagraph"/>
              <w:rPr>
                <w:sz w:val="14"/>
              </w:rPr>
            </w:pPr>
          </w:p>
          <w:p w14:paraId="73FCEC62" w14:textId="77777777" w:rsidR="0049501D" w:rsidRDefault="0049501D">
            <w:pPr>
              <w:pStyle w:val="TableParagraph"/>
              <w:rPr>
                <w:sz w:val="14"/>
              </w:rPr>
            </w:pPr>
          </w:p>
          <w:p w14:paraId="49055BD8" w14:textId="77777777" w:rsidR="0049501D" w:rsidRDefault="0049501D">
            <w:pPr>
              <w:pStyle w:val="TableParagraph"/>
              <w:rPr>
                <w:sz w:val="14"/>
              </w:rPr>
            </w:pPr>
          </w:p>
          <w:p w14:paraId="6DA14B34" w14:textId="77777777" w:rsidR="0049501D" w:rsidRDefault="0049501D">
            <w:pPr>
              <w:pStyle w:val="TableParagraph"/>
              <w:rPr>
                <w:sz w:val="14"/>
              </w:rPr>
            </w:pPr>
          </w:p>
          <w:p w14:paraId="5FCEECA5" w14:textId="77777777" w:rsidR="0049501D" w:rsidRDefault="0049501D">
            <w:pPr>
              <w:pStyle w:val="TableParagraph"/>
              <w:rPr>
                <w:sz w:val="14"/>
              </w:rPr>
            </w:pPr>
          </w:p>
          <w:p w14:paraId="20595F5E" w14:textId="77777777" w:rsidR="0049501D" w:rsidRDefault="0049501D">
            <w:pPr>
              <w:pStyle w:val="TableParagraph"/>
              <w:rPr>
                <w:sz w:val="14"/>
              </w:rPr>
            </w:pPr>
          </w:p>
          <w:p w14:paraId="1FAC626E" w14:textId="77777777" w:rsidR="0049501D" w:rsidRDefault="0049501D">
            <w:pPr>
              <w:pStyle w:val="TableParagraph"/>
              <w:rPr>
                <w:sz w:val="14"/>
              </w:rPr>
            </w:pPr>
          </w:p>
          <w:p w14:paraId="3348E22A" w14:textId="77777777" w:rsidR="0049501D" w:rsidRDefault="0049501D">
            <w:pPr>
              <w:pStyle w:val="TableParagraph"/>
              <w:rPr>
                <w:sz w:val="14"/>
              </w:rPr>
            </w:pPr>
          </w:p>
          <w:p w14:paraId="0E1934AF" w14:textId="77777777" w:rsidR="0049501D" w:rsidRDefault="0049501D">
            <w:pPr>
              <w:pStyle w:val="TableParagraph"/>
              <w:rPr>
                <w:sz w:val="14"/>
              </w:rPr>
            </w:pPr>
          </w:p>
          <w:p w14:paraId="7806E5BA" w14:textId="77777777" w:rsidR="0049501D" w:rsidRDefault="0049501D">
            <w:pPr>
              <w:pStyle w:val="TableParagraph"/>
              <w:rPr>
                <w:sz w:val="14"/>
              </w:rPr>
            </w:pPr>
          </w:p>
          <w:p w14:paraId="3BA80DB3" w14:textId="77777777" w:rsidR="0049501D" w:rsidRDefault="0049501D">
            <w:pPr>
              <w:pStyle w:val="TableParagraph"/>
              <w:rPr>
                <w:sz w:val="14"/>
              </w:rPr>
            </w:pPr>
          </w:p>
          <w:p w14:paraId="3922730E" w14:textId="77777777" w:rsidR="0049501D" w:rsidRDefault="0049501D">
            <w:pPr>
              <w:pStyle w:val="TableParagraph"/>
              <w:rPr>
                <w:sz w:val="14"/>
              </w:rPr>
            </w:pPr>
          </w:p>
          <w:p w14:paraId="79A4B08E" w14:textId="77777777" w:rsidR="0049501D" w:rsidRDefault="0049501D">
            <w:pPr>
              <w:pStyle w:val="TableParagraph"/>
              <w:rPr>
                <w:sz w:val="14"/>
              </w:rPr>
            </w:pPr>
          </w:p>
          <w:p w14:paraId="3E163AF0" w14:textId="77777777" w:rsidR="0049501D" w:rsidRDefault="0049501D">
            <w:pPr>
              <w:pStyle w:val="TableParagraph"/>
              <w:spacing w:before="133"/>
              <w:rPr>
                <w:sz w:val="14"/>
              </w:rPr>
            </w:pPr>
          </w:p>
          <w:p w14:paraId="75DFCCB2" w14:textId="77777777" w:rsidR="0049501D" w:rsidRDefault="00000000">
            <w:pPr>
              <w:pStyle w:val="TableParagraph"/>
              <w:ind w:left="222"/>
              <w:rPr>
                <w:b/>
                <w:sz w:val="14"/>
              </w:rPr>
            </w:pPr>
            <w:r>
              <w:rPr>
                <w:b/>
                <w:spacing w:val="-2"/>
                <w:sz w:val="14"/>
              </w:rPr>
              <w:t>TOTALE</w:t>
            </w:r>
          </w:p>
        </w:tc>
        <w:tc>
          <w:tcPr>
            <w:tcW w:w="992" w:type="dxa"/>
            <w:vMerge w:val="restart"/>
          </w:tcPr>
          <w:p w14:paraId="25BCBBC1" w14:textId="77777777" w:rsidR="0049501D" w:rsidRDefault="0049501D">
            <w:pPr>
              <w:pStyle w:val="TableParagraph"/>
              <w:rPr>
                <w:sz w:val="14"/>
              </w:rPr>
            </w:pPr>
          </w:p>
          <w:p w14:paraId="547BB4F4" w14:textId="77777777" w:rsidR="0049501D" w:rsidRDefault="0049501D">
            <w:pPr>
              <w:pStyle w:val="TableParagraph"/>
              <w:rPr>
                <w:sz w:val="14"/>
              </w:rPr>
            </w:pPr>
          </w:p>
          <w:p w14:paraId="28D9C650" w14:textId="77777777" w:rsidR="0049501D" w:rsidRDefault="0049501D">
            <w:pPr>
              <w:pStyle w:val="TableParagraph"/>
              <w:rPr>
                <w:sz w:val="14"/>
              </w:rPr>
            </w:pPr>
          </w:p>
          <w:p w14:paraId="4599C474" w14:textId="77777777" w:rsidR="0049501D" w:rsidRDefault="0049501D">
            <w:pPr>
              <w:pStyle w:val="TableParagraph"/>
              <w:rPr>
                <w:sz w:val="14"/>
              </w:rPr>
            </w:pPr>
          </w:p>
          <w:p w14:paraId="3712645E" w14:textId="77777777" w:rsidR="0049501D" w:rsidRDefault="0049501D">
            <w:pPr>
              <w:pStyle w:val="TableParagraph"/>
              <w:rPr>
                <w:sz w:val="14"/>
              </w:rPr>
            </w:pPr>
          </w:p>
          <w:p w14:paraId="57A135E6" w14:textId="77777777" w:rsidR="0049501D" w:rsidRDefault="0049501D">
            <w:pPr>
              <w:pStyle w:val="TableParagraph"/>
              <w:rPr>
                <w:sz w:val="14"/>
              </w:rPr>
            </w:pPr>
          </w:p>
          <w:p w14:paraId="5E9DAAE5" w14:textId="77777777" w:rsidR="0049501D" w:rsidRDefault="0049501D">
            <w:pPr>
              <w:pStyle w:val="TableParagraph"/>
              <w:rPr>
                <w:sz w:val="14"/>
              </w:rPr>
            </w:pPr>
          </w:p>
          <w:p w14:paraId="61B1F412" w14:textId="77777777" w:rsidR="0049501D" w:rsidRDefault="0049501D">
            <w:pPr>
              <w:pStyle w:val="TableParagraph"/>
              <w:rPr>
                <w:sz w:val="14"/>
              </w:rPr>
            </w:pPr>
          </w:p>
          <w:p w14:paraId="02ED516D" w14:textId="77777777" w:rsidR="0049501D" w:rsidRDefault="0049501D">
            <w:pPr>
              <w:pStyle w:val="TableParagraph"/>
              <w:rPr>
                <w:sz w:val="14"/>
              </w:rPr>
            </w:pPr>
          </w:p>
          <w:p w14:paraId="655971E0" w14:textId="77777777" w:rsidR="0049501D" w:rsidRDefault="0049501D">
            <w:pPr>
              <w:pStyle w:val="TableParagraph"/>
              <w:rPr>
                <w:sz w:val="14"/>
              </w:rPr>
            </w:pPr>
          </w:p>
          <w:p w14:paraId="33728FD2" w14:textId="77777777" w:rsidR="0049501D" w:rsidRDefault="0049501D">
            <w:pPr>
              <w:pStyle w:val="TableParagraph"/>
              <w:rPr>
                <w:sz w:val="14"/>
              </w:rPr>
            </w:pPr>
          </w:p>
          <w:p w14:paraId="4D0435EB" w14:textId="77777777" w:rsidR="0049501D" w:rsidRDefault="0049501D">
            <w:pPr>
              <w:pStyle w:val="TableParagraph"/>
              <w:rPr>
                <w:sz w:val="14"/>
              </w:rPr>
            </w:pPr>
          </w:p>
          <w:p w14:paraId="35954EEA" w14:textId="77777777" w:rsidR="0049501D" w:rsidRDefault="0049501D">
            <w:pPr>
              <w:pStyle w:val="TableParagraph"/>
              <w:rPr>
                <w:sz w:val="14"/>
              </w:rPr>
            </w:pPr>
          </w:p>
          <w:p w14:paraId="3C0138FB" w14:textId="77777777" w:rsidR="0049501D" w:rsidRDefault="0049501D">
            <w:pPr>
              <w:pStyle w:val="TableParagraph"/>
              <w:rPr>
                <w:sz w:val="14"/>
              </w:rPr>
            </w:pPr>
          </w:p>
          <w:p w14:paraId="15F3C416" w14:textId="77777777" w:rsidR="0049501D" w:rsidRDefault="0049501D">
            <w:pPr>
              <w:pStyle w:val="TableParagraph"/>
              <w:spacing w:before="133"/>
              <w:rPr>
                <w:sz w:val="14"/>
              </w:rPr>
            </w:pPr>
          </w:p>
          <w:p w14:paraId="43B63DBC" w14:textId="77777777" w:rsidR="0049501D" w:rsidRDefault="00000000">
            <w:pPr>
              <w:pStyle w:val="TableParagraph"/>
              <w:ind w:left="276"/>
              <w:rPr>
                <w:b/>
                <w:sz w:val="14"/>
              </w:rPr>
            </w:pPr>
            <w:r>
              <w:rPr>
                <w:b/>
                <w:spacing w:val="-2"/>
                <w:sz w:val="14"/>
              </w:rPr>
              <w:t>TOTALE</w:t>
            </w:r>
          </w:p>
        </w:tc>
        <w:tc>
          <w:tcPr>
            <w:tcW w:w="990" w:type="dxa"/>
            <w:vMerge w:val="restart"/>
          </w:tcPr>
          <w:p w14:paraId="416B228C" w14:textId="77777777" w:rsidR="0049501D" w:rsidRDefault="0049501D">
            <w:pPr>
              <w:pStyle w:val="TableParagraph"/>
              <w:rPr>
                <w:sz w:val="14"/>
              </w:rPr>
            </w:pPr>
          </w:p>
          <w:p w14:paraId="4619391D" w14:textId="77777777" w:rsidR="0049501D" w:rsidRDefault="0049501D">
            <w:pPr>
              <w:pStyle w:val="TableParagraph"/>
              <w:rPr>
                <w:sz w:val="14"/>
              </w:rPr>
            </w:pPr>
          </w:p>
          <w:p w14:paraId="50B0E8B9" w14:textId="77777777" w:rsidR="0049501D" w:rsidRDefault="0049501D">
            <w:pPr>
              <w:pStyle w:val="TableParagraph"/>
              <w:rPr>
                <w:sz w:val="14"/>
              </w:rPr>
            </w:pPr>
          </w:p>
          <w:p w14:paraId="2DDCDD38" w14:textId="77777777" w:rsidR="0049501D" w:rsidRDefault="0049501D">
            <w:pPr>
              <w:pStyle w:val="TableParagraph"/>
              <w:rPr>
                <w:sz w:val="14"/>
              </w:rPr>
            </w:pPr>
          </w:p>
          <w:p w14:paraId="0D1F8949" w14:textId="77777777" w:rsidR="0049501D" w:rsidRDefault="0049501D">
            <w:pPr>
              <w:pStyle w:val="TableParagraph"/>
              <w:rPr>
                <w:sz w:val="14"/>
              </w:rPr>
            </w:pPr>
          </w:p>
          <w:p w14:paraId="0DE26421" w14:textId="77777777" w:rsidR="0049501D" w:rsidRDefault="0049501D">
            <w:pPr>
              <w:pStyle w:val="TableParagraph"/>
              <w:rPr>
                <w:sz w:val="14"/>
              </w:rPr>
            </w:pPr>
          </w:p>
          <w:p w14:paraId="4127F8B7" w14:textId="77777777" w:rsidR="0049501D" w:rsidRDefault="0049501D">
            <w:pPr>
              <w:pStyle w:val="TableParagraph"/>
              <w:rPr>
                <w:sz w:val="14"/>
              </w:rPr>
            </w:pPr>
          </w:p>
          <w:p w14:paraId="357D5D32" w14:textId="77777777" w:rsidR="0049501D" w:rsidRDefault="0049501D">
            <w:pPr>
              <w:pStyle w:val="TableParagraph"/>
              <w:rPr>
                <w:sz w:val="14"/>
              </w:rPr>
            </w:pPr>
          </w:p>
          <w:p w14:paraId="256D2367" w14:textId="77777777" w:rsidR="0049501D" w:rsidRDefault="0049501D">
            <w:pPr>
              <w:pStyle w:val="TableParagraph"/>
              <w:rPr>
                <w:sz w:val="14"/>
              </w:rPr>
            </w:pPr>
          </w:p>
          <w:p w14:paraId="66F3F0E5" w14:textId="77777777" w:rsidR="0049501D" w:rsidRDefault="0049501D">
            <w:pPr>
              <w:pStyle w:val="TableParagraph"/>
              <w:rPr>
                <w:sz w:val="14"/>
              </w:rPr>
            </w:pPr>
          </w:p>
          <w:p w14:paraId="376D7029" w14:textId="77777777" w:rsidR="0049501D" w:rsidRDefault="0049501D">
            <w:pPr>
              <w:pStyle w:val="TableParagraph"/>
              <w:rPr>
                <w:sz w:val="14"/>
              </w:rPr>
            </w:pPr>
          </w:p>
          <w:p w14:paraId="7C74AF1B" w14:textId="77777777" w:rsidR="0049501D" w:rsidRDefault="0049501D">
            <w:pPr>
              <w:pStyle w:val="TableParagraph"/>
              <w:rPr>
                <w:sz w:val="14"/>
              </w:rPr>
            </w:pPr>
          </w:p>
          <w:p w14:paraId="236E9353" w14:textId="77777777" w:rsidR="0049501D" w:rsidRDefault="0049501D">
            <w:pPr>
              <w:pStyle w:val="TableParagraph"/>
              <w:rPr>
                <w:sz w:val="14"/>
              </w:rPr>
            </w:pPr>
          </w:p>
          <w:p w14:paraId="64169C02" w14:textId="77777777" w:rsidR="0049501D" w:rsidRDefault="0049501D">
            <w:pPr>
              <w:pStyle w:val="TableParagraph"/>
              <w:rPr>
                <w:sz w:val="14"/>
              </w:rPr>
            </w:pPr>
          </w:p>
          <w:p w14:paraId="526BF628" w14:textId="77777777" w:rsidR="0049501D" w:rsidRDefault="0049501D">
            <w:pPr>
              <w:pStyle w:val="TableParagraph"/>
              <w:spacing w:before="133"/>
              <w:rPr>
                <w:sz w:val="14"/>
              </w:rPr>
            </w:pPr>
          </w:p>
          <w:p w14:paraId="12CF38EC" w14:textId="77777777" w:rsidR="0049501D" w:rsidRDefault="00000000">
            <w:pPr>
              <w:pStyle w:val="TableParagraph"/>
              <w:ind w:left="275"/>
              <w:rPr>
                <w:b/>
                <w:sz w:val="14"/>
              </w:rPr>
            </w:pPr>
            <w:r>
              <w:rPr>
                <w:b/>
                <w:spacing w:val="-2"/>
                <w:sz w:val="14"/>
              </w:rPr>
              <w:t>TOTALE</w:t>
            </w:r>
          </w:p>
        </w:tc>
        <w:tc>
          <w:tcPr>
            <w:tcW w:w="989" w:type="dxa"/>
            <w:vMerge w:val="restart"/>
          </w:tcPr>
          <w:p w14:paraId="32C767CA" w14:textId="77777777" w:rsidR="0049501D" w:rsidRDefault="0049501D">
            <w:pPr>
              <w:pStyle w:val="TableParagraph"/>
              <w:rPr>
                <w:sz w:val="14"/>
              </w:rPr>
            </w:pPr>
          </w:p>
          <w:p w14:paraId="26E570C0" w14:textId="77777777" w:rsidR="0049501D" w:rsidRDefault="0049501D">
            <w:pPr>
              <w:pStyle w:val="TableParagraph"/>
              <w:rPr>
                <w:sz w:val="14"/>
              </w:rPr>
            </w:pPr>
          </w:p>
          <w:p w14:paraId="4B232A59" w14:textId="77777777" w:rsidR="0049501D" w:rsidRDefault="0049501D">
            <w:pPr>
              <w:pStyle w:val="TableParagraph"/>
              <w:rPr>
                <w:sz w:val="14"/>
              </w:rPr>
            </w:pPr>
          </w:p>
          <w:p w14:paraId="1F1C85CE" w14:textId="77777777" w:rsidR="0049501D" w:rsidRDefault="0049501D">
            <w:pPr>
              <w:pStyle w:val="TableParagraph"/>
              <w:rPr>
                <w:sz w:val="14"/>
              </w:rPr>
            </w:pPr>
          </w:p>
          <w:p w14:paraId="2445F1C6" w14:textId="77777777" w:rsidR="0049501D" w:rsidRDefault="0049501D">
            <w:pPr>
              <w:pStyle w:val="TableParagraph"/>
              <w:rPr>
                <w:sz w:val="14"/>
              </w:rPr>
            </w:pPr>
          </w:p>
          <w:p w14:paraId="2A590CC7" w14:textId="77777777" w:rsidR="0049501D" w:rsidRDefault="0049501D">
            <w:pPr>
              <w:pStyle w:val="TableParagraph"/>
              <w:rPr>
                <w:sz w:val="14"/>
              </w:rPr>
            </w:pPr>
          </w:p>
          <w:p w14:paraId="354BEB96" w14:textId="77777777" w:rsidR="0049501D" w:rsidRDefault="0049501D">
            <w:pPr>
              <w:pStyle w:val="TableParagraph"/>
              <w:rPr>
                <w:sz w:val="14"/>
              </w:rPr>
            </w:pPr>
          </w:p>
          <w:p w14:paraId="3C99A34C" w14:textId="77777777" w:rsidR="0049501D" w:rsidRDefault="0049501D">
            <w:pPr>
              <w:pStyle w:val="TableParagraph"/>
              <w:rPr>
                <w:sz w:val="14"/>
              </w:rPr>
            </w:pPr>
          </w:p>
          <w:p w14:paraId="6D1A7139" w14:textId="77777777" w:rsidR="0049501D" w:rsidRDefault="0049501D">
            <w:pPr>
              <w:pStyle w:val="TableParagraph"/>
              <w:rPr>
                <w:sz w:val="14"/>
              </w:rPr>
            </w:pPr>
          </w:p>
          <w:p w14:paraId="2A769703" w14:textId="77777777" w:rsidR="0049501D" w:rsidRDefault="0049501D">
            <w:pPr>
              <w:pStyle w:val="TableParagraph"/>
              <w:rPr>
                <w:sz w:val="14"/>
              </w:rPr>
            </w:pPr>
          </w:p>
          <w:p w14:paraId="228C18F2" w14:textId="77777777" w:rsidR="0049501D" w:rsidRDefault="0049501D">
            <w:pPr>
              <w:pStyle w:val="TableParagraph"/>
              <w:rPr>
                <w:sz w:val="14"/>
              </w:rPr>
            </w:pPr>
          </w:p>
          <w:p w14:paraId="73A5C0FF" w14:textId="77777777" w:rsidR="0049501D" w:rsidRDefault="0049501D">
            <w:pPr>
              <w:pStyle w:val="TableParagraph"/>
              <w:rPr>
                <w:sz w:val="14"/>
              </w:rPr>
            </w:pPr>
          </w:p>
          <w:p w14:paraId="38E9E29C" w14:textId="77777777" w:rsidR="0049501D" w:rsidRDefault="0049501D">
            <w:pPr>
              <w:pStyle w:val="TableParagraph"/>
              <w:rPr>
                <w:sz w:val="14"/>
              </w:rPr>
            </w:pPr>
          </w:p>
          <w:p w14:paraId="7FA74AC4" w14:textId="77777777" w:rsidR="0049501D" w:rsidRDefault="0049501D">
            <w:pPr>
              <w:pStyle w:val="TableParagraph"/>
              <w:rPr>
                <w:sz w:val="14"/>
              </w:rPr>
            </w:pPr>
          </w:p>
          <w:p w14:paraId="4FEC4813" w14:textId="77777777" w:rsidR="0049501D" w:rsidRDefault="0049501D">
            <w:pPr>
              <w:pStyle w:val="TableParagraph"/>
              <w:spacing w:before="133"/>
              <w:rPr>
                <w:sz w:val="14"/>
              </w:rPr>
            </w:pPr>
          </w:p>
          <w:p w14:paraId="3695D8F2" w14:textId="77777777" w:rsidR="0049501D" w:rsidRDefault="00000000">
            <w:pPr>
              <w:pStyle w:val="TableParagraph"/>
              <w:ind w:left="279"/>
              <w:rPr>
                <w:b/>
                <w:sz w:val="14"/>
              </w:rPr>
            </w:pPr>
            <w:r>
              <w:rPr>
                <w:b/>
                <w:spacing w:val="-2"/>
                <w:sz w:val="14"/>
              </w:rPr>
              <w:t>TOTALE</w:t>
            </w:r>
          </w:p>
        </w:tc>
        <w:tc>
          <w:tcPr>
            <w:tcW w:w="991" w:type="dxa"/>
            <w:vMerge w:val="restart"/>
          </w:tcPr>
          <w:p w14:paraId="2DB07FCD" w14:textId="77777777" w:rsidR="0049501D" w:rsidRDefault="0049501D">
            <w:pPr>
              <w:pStyle w:val="TableParagraph"/>
              <w:rPr>
                <w:sz w:val="14"/>
              </w:rPr>
            </w:pPr>
          </w:p>
          <w:p w14:paraId="6723A4AD" w14:textId="77777777" w:rsidR="0049501D" w:rsidRDefault="0049501D">
            <w:pPr>
              <w:pStyle w:val="TableParagraph"/>
              <w:rPr>
                <w:sz w:val="14"/>
              </w:rPr>
            </w:pPr>
          </w:p>
          <w:p w14:paraId="5D716C71" w14:textId="77777777" w:rsidR="0049501D" w:rsidRDefault="0049501D">
            <w:pPr>
              <w:pStyle w:val="TableParagraph"/>
              <w:rPr>
                <w:sz w:val="14"/>
              </w:rPr>
            </w:pPr>
          </w:p>
          <w:p w14:paraId="635A24F5" w14:textId="77777777" w:rsidR="0049501D" w:rsidRDefault="0049501D">
            <w:pPr>
              <w:pStyle w:val="TableParagraph"/>
              <w:rPr>
                <w:sz w:val="14"/>
              </w:rPr>
            </w:pPr>
          </w:p>
          <w:p w14:paraId="1448B927" w14:textId="77777777" w:rsidR="0049501D" w:rsidRDefault="0049501D">
            <w:pPr>
              <w:pStyle w:val="TableParagraph"/>
              <w:rPr>
                <w:sz w:val="14"/>
              </w:rPr>
            </w:pPr>
          </w:p>
          <w:p w14:paraId="44F3C118" w14:textId="77777777" w:rsidR="0049501D" w:rsidRDefault="0049501D">
            <w:pPr>
              <w:pStyle w:val="TableParagraph"/>
              <w:rPr>
                <w:sz w:val="14"/>
              </w:rPr>
            </w:pPr>
          </w:p>
          <w:p w14:paraId="56438AD6" w14:textId="77777777" w:rsidR="0049501D" w:rsidRDefault="0049501D">
            <w:pPr>
              <w:pStyle w:val="TableParagraph"/>
              <w:rPr>
                <w:sz w:val="14"/>
              </w:rPr>
            </w:pPr>
          </w:p>
          <w:p w14:paraId="78321AC4" w14:textId="77777777" w:rsidR="0049501D" w:rsidRDefault="0049501D">
            <w:pPr>
              <w:pStyle w:val="TableParagraph"/>
              <w:rPr>
                <w:sz w:val="14"/>
              </w:rPr>
            </w:pPr>
          </w:p>
          <w:p w14:paraId="3539C80A" w14:textId="77777777" w:rsidR="0049501D" w:rsidRDefault="0049501D">
            <w:pPr>
              <w:pStyle w:val="TableParagraph"/>
              <w:rPr>
                <w:sz w:val="14"/>
              </w:rPr>
            </w:pPr>
          </w:p>
          <w:p w14:paraId="04BC04C6" w14:textId="77777777" w:rsidR="0049501D" w:rsidRDefault="0049501D">
            <w:pPr>
              <w:pStyle w:val="TableParagraph"/>
              <w:rPr>
                <w:sz w:val="14"/>
              </w:rPr>
            </w:pPr>
          </w:p>
          <w:p w14:paraId="3C0FCAF0" w14:textId="77777777" w:rsidR="0049501D" w:rsidRDefault="0049501D">
            <w:pPr>
              <w:pStyle w:val="TableParagraph"/>
              <w:rPr>
                <w:sz w:val="14"/>
              </w:rPr>
            </w:pPr>
          </w:p>
          <w:p w14:paraId="44E93D11" w14:textId="77777777" w:rsidR="0049501D" w:rsidRDefault="0049501D">
            <w:pPr>
              <w:pStyle w:val="TableParagraph"/>
              <w:rPr>
                <w:sz w:val="14"/>
              </w:rPr>
            </w:pPr>
          </w:p>
          <w:p w14:paraId="42D893E3" w14:textId="77777777" w:rsidR="0049501D" w:rsidRDefault="0049501D">
            <w:pPr>
              <w:pStyle w:val="TableParagraph"/>
              <w:rPr>
                <w:sz w:val="14"/>
              </w:rPr>
            </w:pPr>
          </w:p>
          <w:p w14:paraId="09AE35B9" w14:textId="77777777" w:rsidR="0049501D" w:rsidRDefault="0049501D">
            <w:pPr>
              <w:pStyle w:val="TableParagraph"/>
              <w:rPr>
                <w:sz w:val="14"/>
              </w:rPr>
            </w:pPr>
          </w:p>
          <w:p w14:paraId="7B4FADE7" w14:textId="77777777" w:rsidR="0049501D" w:rsidRDefault="0049501D">
            <w:pPr>
              <w:pStyle w:val="TableParagraph"/>
              <w:spacing w:before="133"/>
              <w:rPr>
                <w:sz w:val="14"/>
              </w:rPr>
            </w:pPr>
          </w:p>
          <w:p w14:paraId="3ACF83DC" w14:textId="77777777" w:rsidR="0049501D" w:rsidRDefault="00000000">
            <w:pPr>
              <w:pStyle w:val="TableParagraph"/>
              <w:ind w:left="281"/>
              <w:rPr>
                <w:b/>
                <w:sz w:val="14"/>
              </w:rPr>
            </w:pPr>
            <w:r>
              <w:rPr>
                <w:b/>
                <w:spacing w:val="-2"/>
                <w:sz w:val="14"/>
              </w:rPr>
              <w:t>TOTALE</w:t>
            </w:r>
          </w:p>
        </w:tc>
      </w:tr>
      <w:tr w:rsidR="0049501D" w14:paraId="59183ECE" w14:textId="77777777">
        <w:trPr>
          <w:trHeight w:val="3650"/>
        </w:trPr>
        <w:tc>
          <w:tcPr>
            <w:tcW w:w="1330" w:type="dxa"/>
            <w:vMerge/>
            <w:tcBorders>
              <w:top w:val="nil"/>
            </w:tcBorders>
            <w:shd w:val="clear" w:color="auto" w:fill="D9D9D9"/>
          </w:tcPr>
          <w:p w14:paraId="6391287F" w14:textId="77777777" w:rsidR="0049501D" w:rsidRDefault="0049501D">
            <w:pPr>
              <w:rPr>
                <w:sz w:val="2"/>
                <w:szCs w:val="2"/>
              </w:rPr>
            </w:pPr>
          </w:p>
        </w:tc>
        <w:tc>
          <w:tcPr>
            <w:tcW w:w="1641" w:type="dxa"/>
            <w:vMerge/>
            <w:tcBorders>
              <w:top w:val="nil"/>
            </w:tcBorders>
            <w:shd w:val="clear" w:color="auto" w:fill="D9D9D9"/>
          </w:tcPr>
          <w:p w14:paraId="52CB7391" w14:textId="77777777" w:rsidR="0049501D" w:rsidRDefault="0049501D">
            <w:pPr>
              <w:rPr>
                <w:sz w:val="2"/>
                <w:szCs w:val="2"/>
              </w:rPr>
            </w:pPr>
          </w:p>
        </w:tc>
        <w:tc>
          <w:tcPr>
            <w:tcW w:w="2796" w:type="dxa"/>
            <w:tcBorders>
              <w:top w:val="dashSmallGap" w:sz="4" w:space="0" w:color="000000"/>
            </w:tcBorders>
          </w:tcPr>
          <w:p w14:paraId="621D5CF0" w14:textId="77777777" w:rsidR="0049501D" w:rsidRDefault="00000000">
            <w:pPr>
              <w:pStyle w:val="TableParagraph"/>
              <w:spacing w:before="46" w:line="171" w:lineRule="exact"/>
              <w:ind w:left="220" w:right="211"/>
              <w:jc w:val="center"/>
              <w:rPr>
                <w:b/>
                <w:sz w:val="14"/>
              </w:rPr>
            </w:pPr>
            <w:r>
              <w:rPr>
                <w:b/>
                <w:sz w:val="14"/>
                <w:u w:val="single"/>
              </w:rPr>
              <w:t>RSPP</w:t>
            </w:r>
            <w:r>
              <w:rPr>
                <w:b/>
                <w:spacing w:val="-3"/>
                <w:sz w:val="14"/>
                <w:u w:val="single"/>
              </w:rPr>
              <w:t xml:space="preserve"> </w:t>
            </w:r>
            <w:r>
              <w:rPr>
                <w:b/>
                <w:sz w:val="14"/>
                <w:u w:val="single"/>
              </w:rPr>
              <w:t>con</w:t>
            </w:r>
            <w:r>
              <w:rPr>
                <w:b/>
                <w:spacing w:val="-4"/>
                <w:sz w:val="14"/>
                <w:u w:val="single"/>
              </w:rPr>
              <w:t xml:space="preserve"> </w:t>
            </w:r>
            <w:r>
              <w:rPr>
                <w:b/>
                <w:sz w:val="14"/>
                <w:u w:val="single"/>
              </w:rPr>
              <w:t>Modulo</w:t>
            </w:r>
            <w:r>
              <w:rPr>
                <w:b/>
                <w:spacing w:val="-3"/>
                <w:sz w:val="14"/>
                <w:u w:val="single"/>
              </w:rPr>
              <w:t xml:space="preserve"> </w:t>
            </w:r>
            <w:r>
              <w:rPr>
                <w:b/>
                <w:sz w:val="14"/>
                <w:u w:val="single"/>
              </w:rPr>
              <w:t>A</w:t>
            </w:r>
            <w:r>
              <w:rPr>
                <w:b/>
                <w:spacing w:val="-2"/>
                <w:sz w:val="14"/>
                <w:u w:val="single"/>
              </w:rPr>
              <w:t xml:space="preserve"> </w:t>
            </w:r>
            <w:r>
              <w:rPr>
                <w:b/>
                <w:sz w:val="14"/>
                <w:u w:val="single"/>
              </w:rPr>
              <w:t>e</w:t>
            </w:r>
            <w:r>
              <w:rPr>
                <w:b/>
                <w:spacing w:val="-4"/>
                <w:sz w:val="14"/>
                <w:u w:val="single"/>
              </w:rPr>
              <w:t xml:space="preserve"> </w:t>
            </w:r>
            <w:r>
              <w:rPr>
                <w:b/>
                <w:sz w:val="14"/>
                <w:u w:val="single"/>
              </w:rPr>
              <w:t>Modulo</w:t>
            </w:r>
            <w:r>
              <w:rPr>
                <w:b/>
                <w:spacing w:val="-3"/>
                <w:sz w:val="14"/>
                <w:u w:val="single"/>
              </w:rPr>
              <w:t xml:space="preserve"> </w:t>
            </w:r>
            <w:r>
              <w:rPr>
                <w:b/>
                <w:spacing w:val="-5"/>
                <w:sz w:val="14"/>
                <w:u w:val="single"/>
              </w:rPr>
              <w:t>B3</w:t>
            </w:r>
          </w:p>
          <w:p w14:paraId="1B83462C" w14:textId="77777777" w:rsidR="0049501D" w:rsidRDefault="00000000">
            <w:pPr>
              <w:pStyle w:val="TableParagraph"/>
              <w:spacing w:line="171" w:lineRule="exact"/>
              <w:ind w:left="591" w:right="584"/>
              <w:jc w:val="center"/>
              <w:rPr>
                <w:sz w:val="14"/>
              </w:rPr>
            </w:pPr>
            <w:r>
              <w:rPr>
                <w:sz w:val="14"/>
              </w:rPr>
              <w:t>(accordo</w:t>
            </w:r>
            <w:r>
              <w:rPr>
                <w:spacing w:val="-6"/>
                <w:sz w:val="14"/>
              </w:rPr>
              <w:t xml:space="preserve"> </w:t>
            </w:r>
            <w:r>
              <w:rPr>
                <w:spacing w:val="-2"/>
                <w:sz w:val="14"/>
              </w:rPr>
              <w:t>2006)</w:t>
            </w:r>
          </w:p>
          <w:p w14:paraId="1627B771" w14:textId="77777777" w:rsidR="0049501D" w:rsidRDefault="00000000">
            <w:pPr>
              <w:pStyle w:val="TableParagraph"/>
              <w:spacing w:before="2"/>
              <w:ind w:left="591" w:right="579"/>
              <w:jc w:val="center"/>
              <w:rPr>
                <w:b/>
                <w:sz w:val="14"/>
              </w:rPr>
            </w:pPr>
            <w:r>
              <w:rPr>
                <w:b/>
                <w:spacing w:val="-10"/>
                <w:sz w:val="14"/>
              </w:rPr>
              <w:t>o</w:t>
            </w:r>
          </w:p>
          <w:p w14:paraId="0CB51909" w14:textId="77777777" w:rsidR="0049501D" w:rsidRDefault="00000000">
            <w:pPr>
              <w:pStyle w:val="TableParagraph"/>
              <w:spacing w:before="120"/>
              <w:ind w:left="216" w:right="207"/>
              <w:jc w:val="center"/>
              <w:rPr>
                <w:b/>
                <w:sz w:val="14"/>
              </w:rPr>
            </w:pPr>
            <w:r>
              <w:rPr>
                <w:b/>
                <w:sz w:val="14"/>
                <w:u w:val="single"/>
              </w:rPr>
              <w:t>ASPP</w:t>
            </w:r>
            <w:r>
              <w:rPr>
                <w:b/>
                <w:spacing w:val="-5"/>
                <w:sz w:val="14"/>
                <w:u w:val="single"/>
              </w:rPr>
              <w:t xml:space="preserve"> </w:t>
            </w:r>
            <w:r>
              <w:rPr>
                <w:b/>
                <w:sz w:val="14"/>
                <w:u w:val="single"/>
              </w:rPr>
              <w:t>con</w:t>
            </w:r>
            <w:r>
              <w:rPr>
                <w:b/>
                <w:spacing w:val="-7"/>
                <w:sz w:val="14"/>
                <w:u w:val="single"/>
              </w:rPr>
              <w:t xml:space="preserve"> </w:t>
            </w:r>
            <w:r>
              <w:rPr>
                <w:b/>
                <w:sz w:val="14"/>
                <w:u w:val="single"/>
              </w:rPr>
              <w:t>Modulo</w:t>
            </w:r>
            <w:r>
              <w:rPr>
                <w:b/>
                <w:spacing w:val="-5"/>
                <w:sz w:val="14"/>
                <w:u w:val="single"/>
              </w:rPr>
              <w:t xml:space="preserve"> </w:t>
            </w:r>
            <w:r>
              <w:rPr>
                <w:b/>
                <w:sz w:val="14"/>
                <w:u w:val="single"/>
              </w:rPr>
              <w:t>A</w:t>
            </w:r>
            <w:r>
              <w:rPr>
                <w:b/>
                <w:spacing w:val="-7"/>
                <w:sz w:val="14"/>
                <w:u w:val="single"/>
              </w:rPr>
              <w:t xml:space="preserve"> </w:t>
            </w:r>
            <w:r>
              <w:rPr>
                <w:b/>
                <w:sz w:val="14"/>
                <w:u w:val="single"/>
              </w:rPr>
              <w:t>e</w:t>
            </w:r>
            <w:r>
              <w:rPr>
                <w:b/>
                <w:spacing w:val="-7"/>
                <w:sz w:val="14"/>
                <w:u w:val="single"/>
              </w:rPr>
              <w:t xml:space="preserve"> </w:t>
            </w:r>
            <w:r>
              <w:rPr>
                <w:b/>
                <w:sz w:val="14"/>
                <w:u w:val="single"/>
              </w:rPr>
              <w:t>Modulo</w:t>
            </w:r>
            <w:r>
              <w:rPr>
                <w:b/>
                <w:spacing w:val="-7"/>
                <w:sz w:val="14"/>
                <w:u w:val="single"/>
              </w:rPr>
              <w:t xml:space="preserve"> </w:t>
            </w:r>
            <w:r>
              <w:rPr>
                <w:b/>
                <w:sz w:val="14"/>
                <w:u w:val="single"/>
              </w:rPr>
              <w:t>B</w:t>
            </w:r>
            <w:r>
              <w:rPr>
                <w:b/>
                <w:spacing w:val="-6"/>
                <w:sz w:val="14"/>
                <w:u w:val="single"/>
              </w:rPr>
              <w:t xml:space="preserve"> </w:t>
            </w:r>
            <w:r>
              <w:rPr>
                <w:b/>
                <w:sz w:val="14"/>
                <w:u w:val="single"/>
              </w:rPr>
              <w:t>Comune</w:t>
            </w:r>
            <w:r>
              <w:rPr>
                <w:b/>
                <w:spacing w:val="40"/>
                <w:sz w:val="14"/>
              </w:rPr>
              <w:t xml:space="preserve"> </w:t>
            </w:r>
            <w:r>
              <w:rPr>
                <w:b/>
                <w:sz w:val="14"/>
                <w:u w:val="single"/>
              </w:rPr>
              <w:t>e Modulo B Specialistico SP2</w:t>
            </w:r>
          </w:p>
          <w:p w14:paraId="1A8E1D7A" w14:textId="77777777" w:rsidR="0049501D" w:rsidRDefault="00000000">
            <w:pPr>
              <w:pStyle w:val="TableParagraph"/>
              <w:spacing w:line="170" w:lineRule="exact"/>
              <w:ind w:left="591" w:right="584"/>
              <w:jc w:val="center"/>
              <w:rPr>
                <w:sz w:val="14"/>
              </w:rPr>
            </w:pPr>
            <w:r>
              <w:rPr>
                <w:sz w:val="14"/>
              </w:rPr>
              <w:t>(accordo</w:t>
            </w:r>
            <w:r>
              <w:rPr>
                <w:spacing w:val="-6"/>
                <w:sz w:val="14"/>
              </w:rPr>
              <w:t xml:space="preserve"> </w:t>
            </w:r>
            <w:r>
              <w:rPr>
                <w:spacing w:val="-2"/>
                <w:sz w:val="14"/>
              </w:rPr>
              <w:t>2016)</w:t>
            </w:r>
          </w:p>
          <w:p w14:paraId="590D956E" w14:textId="77777777" w:rsidR="0049501D" w:rsidRDefault="00000000">
            <w:pPr>
              <w:pStyle w:val="TableParagraph"/>
              <w:spacing w:before="2"/>
              <w:ind w:left="591" w:right="579"/>
              <w:jc w:val="center"/>
              <w:rPr>
                <w:b/>
                <w:sz w:val="14"/>
              </w:rPr>
            </w:pPr>
            <w:r>
              <w:rPr>
                <w:b/>
                <w:spacing w:val="-10"/>
                <w:sz w:val="14"/>
              </w:rPr>
              <w:t>o</w:t>
            </w:r>
          </w:p>
          <w:p w14:paraId="792A7B11" w14:textId="77777777" w:rsidR="0049501D" w:rsidRDefault="00000000">
            <w:pPr>
              <w:pStyle w:val="TableParagraph"/>
              <w:spacing w:before="120"/>
              <w:ind w:left="216" w:right="207"/>
              <w:jc w:val="center"/>
              <w:rPr>
                <w:b/>
                <w:sz w:val="14"/>
              </w:rPr>
            </w:pPr>
            <w:r>
              <w:rPr>
                <w:b/>
                <w:sz w:val="14"/>
                <w:u w:val="single"/>
              </w:rPr>
              <w:t>ASPP</w:t>
            </w:r>
            <w:r>
              <w:rPr>
                <w:b/>
                <w:spacing w:val="-5"/>
                <w:sz w:val="14"/>
                <w:u w:val="single"/>
              </w:rPr>
              <w:t xml:space="preserve"> </w:t>
            </w:r>
            <w:r>
              <w:rPr>
                <w:b/>
                <w:sz w:val="14"/>
                <w:u w:val="single"/>
              </w:rPr>
              <w:t>con</w:t>
            </w:r>
            <w:r>
              <w:rPr>
                <w:b/>
                <w:spacing w:val="-7"/>
                <w:sz w:val="14"/>
                <w:u w:val="single"/>
              </w:rPr>
              <w:t xml:space="preserve"> </w:t>
            </w:r>
            <w:r>
              <w:rPr>
                <w:b/>
                <w:sz w:val="14"/>
                <w:u w:val="single"/>
              </w:rPr>
              <w:t>Modulo</w:t>
            </w:r>
            <w:r>
              <w:rPr>
                <w:b/>
                <w:spacing w:val="-5"/>
                <w:sz w:val="14"/>
                <w:u w:val="single"/>
              </w:rPr>
              <w:t xml:space="preserve"> </w:t>
            </w:r>
            <w:r>
              <w:rPr>
                <w:b/>
                <w:sz w:val="14"/>
                <w:u w:val="single"/>
              </w:rPr>
              <w:t>A</w:t>
            </w:r>
            <w:r>
              <w:rPr>
                <w:b/>
                <w:spacing w:val="-7"/>
                <w:sz w:val="14"/>
                <w:u w:val="single"/>
              </w:rPr>
              <w:t xml:space="preserve"> </w:t>
            </w:r>
            <w:r>
              <w:rPr>
                <w:b/>
                <w:sz w:val="14"/>
                <w:u w:val="single"/>
              </w:rPr>
              <w:t>e</w:t>
            </w:r>
            <w:r>
              <w:rPr>
                <w:b/>
                <w:spacing w:val="-7"/>
                <w:sz w:val="14"/>
                <w:u w:val="single"/>
              </w:rPr>
              <w:t xml:space="preserve"> </w:t>
            </w:r>
            <w:r>
              <w:rPr>
                <w:b/>
                <w:sz w:val="14"/>
                <w:u w:val="single"/>
              </w:rPr>
              <w:t>Modulo</w:t>
            </w:r>
            <w:r>
              <w:rPr>
                <w:b/>
                <w:spacing w:val="-7"/>
                <w:sz w:val="14"/>
                <w:u w:val="single"/>
              </w:rPr>
              <w:t xml:space="preserve"> </w:t>
            </w:r>
            <w:r>
              <w:rPr>
                <w:b/>
                <w:sz w:val="14"/>
                <w:u w:val="single"/>
              </w:rPr>
              <w:t>B</w:t>
            </w:r>
            <w:r>
              <w:rPr>
                <w:b/>
                <w:spacing w:val="-6"/>
                <w:sz w:val="14"/>
                <w:u w:val="single"/>
              </w:rPr>
              <w:t xml:space="preserve"> </w:t>
            </w:r>
            <w:r>
              <w:rPr>
                <w:b/>
                <w:sz w:val="14"/>
                <w:u w:val="single"/>
              </w:rPr>
              <w:t>Comune</w:t>
            </w:r>
            <w:r>
              <w:rPr>
                <w:b/>
                <w:spacing w:val="40"/>
                <w:sz w:val="14"/>
              </w:rPr>
              <w:t xml:space="preserve"> </w:t>
            </w:r>
            <w:r>
              <w:rPr>
                <w:b/>
                <w:sz w:val="14"/>
                <w:u w:val="single"/>
              </w:rPr>
              <w:t>e Modulo B Specialistico SP3</w:t>
            </w:r>
          </w:p>
          <w:p w14:paraId="6DC040C5" w14:textId="77777777" w:rsidR="0049501D" w:rsidRDefault="00000000">
            <w:pPr>
              <w:pStyle w:val="TableParagraph"/>
              <w:spacing w:line="170" w:lineRule="exact"/>
              <w:ind w:left="591" w:right="580"/>
              <w:jc w:val="center"/>
              <w:rPr>
                <w:sz w:val="14"/>
              </w:rPr>
            </w:pPr>
            <w:r>
              <w:rPr>
                <w:spacing w:val="-2"/>
                <w:sz w:val="14"/>
              </w:rPr>
              <w:t>(presente</w:t>
            </w:r>
            <w:r>
              <w:rPr>
                <w:spacing w:val="9"/>
                <w:sz w:val="14"/>
              </w:rPr>
              <w:t xml:space="preserve"> </w:t>
            </w:r>
            <w:r>
              <w:rPr>
                <w:spacing w:val="-2"/>
                <w:sz w:val="14"/>
              </w:rPr>
              <w:t>accordo)</w:t>
            </w:r>
          </w:p>
          <w:p w14:paraId="0381C0AD" w14:textId="77777777" w:rsidR="0049501D" w:rsidRDefault="00000000">
            <w:pPr>
              <w:pStyle w:val="TableParagraph"/>
              <w:spacing w:before="122"/>
              <w:ind w:left="591" w:right="581"/>
              <w:jc w:val="center"/>
              <w:rPr>
                <w:b/>
                <w:sz w:val="18"/>
              </w:rPr>
            </w:pPr>
            <w:r>
              <w:rPr>
                <w:b/>
                <w:spacing w:val="-2"/>
                <w:sz w:val="18"/>
              </w:rPr>
              <w:t>PARZIALE</w:t>
            </w:r>
          </w:p>
          <w:p w14:paraId="23C9711C" w14:textId="77777777" w:rsidR="0049501D" w:rsidRDefault="00000000">
            <w:pPr>
              <w:pStyle w:val="TableParagraph"/>
              <w:spacing w:before="118" w:line="171" w:lineRule="exact"/>
              <w:ind w:right="1156"/>
              <w:jc w:val="right"/>
              <w:rPr>
                <w:b/>
                <w:sz w:val="14"/>
              </w:rPr>
            </w:pPr>
            <w:r>
              <w:rPr>
                <w:b/>
                <w:spacing w:val="-2"/>
                <w:sz w:val="14"/>
              </w:rPr>
              <w:t>Credito:</w:t>
            </w:r>
          </w:p>
          <w:p w14:paraId="020504DC" w14:textId="77777777" w:rsidR="0049501D" w:rsidRDefault="00000000">
            <w:pPr>
              <w:pStyle w:val="TableParagraph"/>
              <w:numPr>
                <w:ilvl w:val="0"/>
                <w:numId w:val="21"/>
              </w:numPr>
              <w:tabs>
                <w:tab w:val="left" w:pos="74"/>
              </w:tabs>
              <w:spacing w:line="171" w:lineRule="exact"/>
              <w:ind w:left="74" w:right="1238" w:hanging="74"/>
              <w:jc w:val="right"/>
              <w:rPr>
                <w:b/>
                <w:sz w:val="14"/>
              </w:rPr>
            </w:pPr>
            <w:r>
              <w:rPr>
                <w:sz w:val="14"/>
              </w:rPr>
              <w:t>Modulo</w:t>
            </w:r>
            <w:r>
              <w:rPr>
                <w:spacing w:val="-4"/>
                <w:sz w:val="14"/>
              </w:rPr>
              <w:t xml:space="preserve"> </w:t>
            </w:r>
            <w:r>
              <w:rPr>
                <w:sz w:val="14"/>
              </w:rPr>
              <w:t>giuridico:</w:t>
            </w:r>
            <w:r>
              <w:rPr>
                <w:spacing w:val="-5"/>
                <w:sz w:val="14"/>
              </w:rPr>
              <w:t xml:space="preserve"> </w:t>
            </w:r>
            <w:r>
              <w:rPr>
                <w:sz w:val="14"/>
              </w:rPr>
              <w:t>28</w:t>
            </w:r>
            <w:r>
              <w:rPr>
                <w:spacing w:val="-7"/>
                <w:sz w:val="14"/>
              </w:rPr>
              <w:t xml:space="preserve"> </w:t>
            </w:r>
            <w:r>
              <w:rPr>
                <w:spacing w:val="-5"/>
                <w:sz w:val="14"/>
              </w:rPr>
              <w:t>ore</w:t>
            </w:r>
          </w:p>
          <w:p w14:paraId="15981C8E" w14:textId="77777777" w:rsidR="0049501D" w:rsidRDefault="00000000">
            <w:pPr>
              <w:pStyle w:val="TableParagraph"/>
              <w:numPr>
                <w:ilvl w:val="0"/>
                <w:numId w:val="21"/>
              </w:numPr>
              <w:tabs>
                <w:tab w:val="left" w:pos="144"/>
              </w:tabs>
              <w:spacing w:before="2"/>
              <w:ind w:hanging="74"/>
              <w:rPr>
                <w:sz w:val="14"/>
              </w:rPr>
            </w:pPr>
            <w:r>
              <w:rPr>
                <w:sz w:val="14"/>
              </w:rPr>
              <w:t>Modulo</w:t>
            </w:r>
            <w:r>
              <w:rPr>
                <w:spacing w:val="-4"/>
                <w:sz w:val="14"/>
              </w:rPr>
              <w:t xml:space="preserve"> </w:t>
            </w:r>
            <w:r>
              <w:rPr>
                <w:sz w:val="14"/>
              </w:rPr>
              <w:t>tecnico:</w:t>
            </w:r>
            <w:r>
              <w:rPr>
                <w:spacing w:val="-4"/>
                <w:sz w:val="14"/>
              </w:rPr>
              <w:t xml:space="preserve"> </w:t>
            </w:r>
            <w:r>
              <w:rPr>
                <w:sz w:val="14"/>
              </w:rPr>
              <w:t>52</w:t>
            </w:r>
            <w:r>
              <w:rPr>
                <w:spacing w:val="-6"/>
                <w:sz w:val="14"/>
              </w:rPr>
              <w:t xml:space="preserve"> </w:t>
            </w:r>
            <w:r>
              <w:rPr>
                <w:spacing w:val="-5"/>
                <w:sz w:val="14"/>
              </w:rPr>
              <w:t>ore</w:t>
            </w:r>
          </w:p>
          <w:p w14:paraId="078C22A6" w14:textId="77777777" w:rsidR="0049501D" w:rsidRDefault="00000000">
            <w:pPr>
              <w:pStyle w:val="TableParagraph"/>
              <w:spacing w:before="117"/>
              <w:ind w:left="757"/>
              <w:rPr>
                <w:b/>
                <w:sz w:val="14"/>
              </w:rPr>
            </w:pPr>
            <w:r>
              <w:rPr>
                <w:b/>
                <w:spacing w:val="-2"/>
                <w:sz w:val="14"/>
              </w:rPr>
              <w:t>Necessaria</w:t>
            </w:r>
            <w:r>
              <w:rPr>
                <w:b/>
                <w:spacing w:val="9"/>
                <w:sz w:val="14"/>
              </w:rPr>
              <w:t xml:space="preserve"> </w:t>
            </w:r>
            <w:r>
              <w:rPr>
                <w:b/>
                <w:spacing w:val="-2"/>
                <w:sz w:val="14"/>
              </w:rPr>
              <w:t>frequenza:</w:t>
            </w:r>
          </w:p>
          <w:p w14:paraId="2619E11F" w14:textId="77777777" w:rsidR="0049501D" w:rsidRDefault="00000000">
            <w:pPr>
              <w:pStyle w:val="TableParagraph"/>
              <w:numPr>
                <w:ilvl w:val="0"/>
                <w:numId w:val="21"/>
              </w:numPr>
              <w:tabs>
                <w:tab w:val="left" w:pos="144"/>
              </w:tabs>
              <w:spacing w:before="2" w:line="171" w:lineRule="exact"/>
              <w:ind w:hanging="74"/>
              <w:rPr>
                <w:b/>
                <w:sz w:val="14"/>
              </w:rPr>
            </w:pPr>
            <w:r>
              <w:rPr>
                <w:sz w:val="14"/>
              </w:rPr>
              <w:t>Modulo</w:t>
            </w:r>
            <w:r>
              <w:rPr>
                <w:spacing w:val="-6"/>
                <w:sz w:val="14"/>
              </w:rPr>
              <w:t xml:space="preserve"> </w:t>
            </w:r>
            <w:r>
              <w:rPr>
                <w:sz w:val="14"/>
              </w:rPr>
              <w:t>metodologico</w:t>
            </w:r>
            <w:r>
              <w:rPr>
                <w:spacing w:val="-5"/>
                <w:sz w:val="14"/>
              </w:rPr>
              <w:t xml:space="preserve"> </w:t>
            </w:r>
            <w:r>
              <w:rPr>
                <w:sz w:val="14"/>
              </w:rPr>
              <w:t>/</w:t>
            </w:r>
            <w:r>
              <w:rPr>
                <w:spacing w:val="-6"/>
                <w:sz w:val="14"/>
              </w:rPr>
              <w:t xml:space="preserve"> </w:t>
            </w:r>
            <w:r>
              <w:rPr>
                <w:sz w:val="14"/>
              </w:rPr>
              <w:t>organizzativo:</w:t>
            </w:r>
            <w:r>
              <w:rPr>
                <w:spacing w:val="-6"/>
                <w:sz w:val="14"/>
              </w:rPr>
              <w:t xml:space="preserve"> </w:t>
            </w:r>
            <w:r>
              <w:rPr>
                <w:sz w:val="14"/>
              </w:rPr>
              <w:t>16</w:t>
            </w:r>
            <w:r>
              <w:rPr>
                <w:spacing w:val="-5"/>
                <w:sz w:val="14"/>
              </w:rPr>
              <w:t xml:space="preserve"> ore</w:t>
            </w:r>
          </w:p>
          <w:p w14:paraId="49DE192F" w14:textId="77777777" w:rsidR="0049501D" w:rsidRDefault="00000000">
            <w:pPr>
              <w:pStyle w:val="TableParagraph"/>
              <w:numPr>
                <w:ilvl w:val="0"/>
                <w:numId w:val="21"/>
              </w:numPr>
              <w:tabs>
                <w:tab w:val="left" w:pos="144"/>
              </w:tabs>
              <w:spacing w:line="171" w:lineRule="exact"/>
              <w:ind w:hanging="74"/>
              <w:rPr>
                <w:b/>
                <w:sz w:val="14"/>
              </w:rPr>
            </w:pPr>
            <w:r>
              <w:rPr>
                <w:sz w:val="14"/>
              </w:rPr>
              <w:t>Parte</w:t>
            </w:r>
            <w:r>
              <w:rPr>
                <w:spacing w:val="-4"/>
                <w:sz w:val="14"/>
              </w:rPr>
              <w:t xml:space="preserve"> </w:t>
            </w:r>
            <w:r>
              <w:rPr>
                <w:sz w:val="14"/>
              </w:rPr>
              <w:t>pratica:</w:t>
            </w:r>
            <w:r>
              <w:rPr>
                <w:spacing w:val="-3"/>
                <w:sz w:val="14"/>
              </w:rPr>
              <w:t xml:space="preserve"> </w:t>
            </w:r>
            <w:r>
              <w:rPr>
                <w:sz w:val="14"/>
              </w:rPr>
              <w:t>24</w:t>
            </w:r>
            <w:r>
              <w:rPr>
                <w:spacing w:val="-5"/>
                <w:sz w:val="14"/>
              </w:rPr>
              <w:t xml:space="preserve"> ore</w:t>
            </w:r>
          </w:p>
        </w:tc>
        <w:tc>
          <w:tcPr>
            <w:tcW w:w="889" w:type="dxa"/>
            <w:vMerge/>
            <w:tcBorders>
              <w:top w:val="nil"/>
            </w:tcBorders>
          </w:tcPr>
          <w:p w14:paraId="6878FF62" w14:textId="77777777" w:rsidR="0049501D" w:rsidRDefault="0049501D">
            <w:pPr>
              <w:rPr>
                <w:sz w:val="2"/>
                <w:szCs w:val="2"/>
              </w:rPr>
            </w:pPr>
          </w:p>
        </w:tc>
        <w:tc>
          <w:tcPr>
            <w:tcW w:w="992" w:type="dxa"/>
            <w:vMerge/>
            <w:tcBorders>
              <w:top w:val="nil"/>
            </w:tcBorders>
          </w:tcPr>
          <w:p w14:paraId="04EA2E3E" w14:textId="77777777" w:rsidR="0049501D" w:rsidRDefault="0049501D">
            <w:pPr>
              <w:rPr>
                <w:sz w:val="2"/>
                <w:szCs w:val="2"/>
              </w:rPr>
            </w:pPr>
          </w:p>
        </w:tc>
        <w:tc>
          <w:tcPr>
            <w:tcW w:w="990" w:type="dxa"/>
            <w:vMerge/>
            <w:tcBorders>
              <w:top w:val="nil"/>
            </w:tcBorders>
          </w:tcPr>
          <w:p w14:paraId="26FCB99F" w14:textId="77777777" w:rsidR="0049501D" w:rsidRDefault="0049501D">
            <w:pPr>
              <w:rPr>
                <w:sz w:val="2"/>
                <w:szCs w:val="2"/>
              </w:rPr>
            </w:pPr>
          </w:p>
        </w:tc>
        <w:tc>
          <w:tcPr>
            <w:tcW w:w="989" w:type="dxa"/>
            <w:vMerge/>
            <w:tcBorders>
              <w:top w:val="nil"/>
            </w:tcBorders>
          </w:tcPr>
          <w:p w14:paraId="4869CBF9" w14:textId="77777777" w:rsidR="0049501D" w:rsidRDefault="0049501D">
            <w:pPr>
              <w:rPr>
                <w:sz w:val="2"/>
                <w:szCs w:val="2"/>
              </w:rPr>
            </w:pPr>
          </w:p>
        </w:tc>
        <w:tc>
          <w:tcPr>
            <w:tcW w:w="991" w:type="dxa"/>
            <w:vMerge/>
            <w:tcBorders>
              <w:top w:val="nil"/>
            </w:tcBorders>
          </w:tcPr>
          <w:p w14:paraId="1DC2E6AD" w14:textId="77777777" w:rsidR="0049501D" w:rsidRDefault="0049501D">
            <w:pPr>
              <w:rPr>
                <w:sz w:val="2"/>
                <w:szCs w:val="2"/>
              </w:rPr>
            </w:pPr>
          </w:p>
        </w:tc>
      </w:tr>
      <w:tr w:rsidR="0049501D" w14:paraId="0692358C" w14:textId="77777777">
        <w:trPr>
          <w:trHeight w:val="1166"/>
        </w:trPr>
        <w:tc>
          <w:tcPr>
            <w:tcW w:w="1330" w:type="dxa"/>
            <w:shd w:val="clear" w:color="auto" w:fill="D9D9D9"/>
          </w:tcPr>
          <w:p w14:paraId="122E5B60" w14:textId="77777777" w:rsidR="0049501D" w:rsidRDefault="0049501D">
            <w:pPr>
              <w:pStyle w:val="TableParagraph"/>
              <w:spacing w:before="34"/>
              <w:rPr>
                <w:sz w:val="14"/>
              </w:rPr>
            </w:pPr>
          </w:p>
          <w:p w14:paraId="177432FE" w14:textId="77777777" w:rsidR="0049501D" w:rsidRDefault="00000000">
            <w:pPr>
              <w:pStyle w:val="TableParagraph"/>
              <w:ind w:left="73" w:right="63"/>
              <w:jc w:val="center"/>
              <w:rPr>
                <w:b/>
                <w:sz w:val="14"/>
              </w:rPr>
            </w:pPr>
            <w:r>
              <w:rPr>
                <w:b/>
                <w:sz w:val="14"/>
              </w:rPr>
              <w:t>ASPP</w:t>
            </w:r>
            <w:r>
              <w:rPr>
                <w:b/>
                <w:spacing w:val="-8"/>
                <w:sz w:val="14"/>
              </w:rPr>
              <w:t xml:space="preserve"> </w:t>
            </w:r>
            <w:r>
              <w:rPr>
                <w:b/>
                <w:sz w:val="14"/>
              </w:rPr>
              <w:t>con</w:t>
            </w:r>
            <w:r>
              <w:rPr>
                <w:b/>
                <w:spacing w:val="-8"/>
                <w:sz w:val="14"/>
              </w:rPr>
              <w:t xml:space="preserve"> </w:t>
            </w:r>
            <w:r>
              <w:rPr>
                <w:b/>
                <w:sz w:val="14"/>
              </w:rPr>
              <w:t>esonero</w:t>
            </w:r>
            <w:r>
              <w:rPr>
                <w:b/>
                <w:spacing w:val="40"/>
                <w:sz w:val="14"/>
              </w:rPr>
              <w:t xml:space="preserve"> </w:t>
            </w:r>
            <w:r>
              <w:rPr>
                <w:b/>
                <w:sz w:val="14"/>
              </w:rPr>
              <w:t>art.</w:t>
            </w:r>
            <w:r>
              <w:rPr>
                <w:b/>
                <w:spacing w:val="-8"/>
                <w:sz w:val="14"/>
              </w:rPr>
              <w:t xml:space="preserve"> </w:t>
            </w:r>
            <w:r>
              <w:rPr>
                <w:b/>
                <w:sz w:val="14"/>
              </w:rPr>
              <w:t>32</w:t>
            </w:r>
          </w:p>
          <w:p w14:paraId="5FD4E7D4" w14:textId="77777777" w:rsidR="0049501D" w:rsidRDefault="00000000">
            <w:pPr>
              <w:pStyle w:val="TableParagraph"/>
              <w:spacing w:before="124"/>
              <w:ind w:left="4"/>
              <w:jc w:val="center"/>
              <w:rPr>
                <w:b/>
                <w:sz w:val="14"/>
              </w:rPr>
            </w:pPr>
            <w:r>
              <w:rPr>
                <w:b/>
                <w:sz w:val="14"/>
              </w:rPr>
              <w:t>Nessuna</w:t>
            </w:r>
            <w:r>
              <w:rPr>
                <w:b/>
                <w:spacing w:val="-7"/>
                <w:sz w:val="14"/>
              </w:rPr>
              <w:t xml:space="preserve"> </w:t>
            </w:r>
            <w:r>
              <w:rPr>
                <w:b/>
                <w:spacing w:val="-2"/>
                <w:sz w:val="14"/>
              </w:rPr>
              <w:t>formazione</w:t>
            </w:r>
          </w:p>
        </w:tc>
        <w:tc>
          <w:tcPr>
            <w:tcW w:w="1641" w:type="dxa"/>
            <w:shd w:val="clear" w:color="auto" w:fill="D9D9D9"/>
          </w:tcPr>
          <w:p w14:paraId="05CE9AA4" w14:textId="77777777" w:rsidR="0049501D" w:rsidRDefault="00000000">
            <w:pPr>
              <w:pStyle w:val="TableParagraph"/>
              <w:spacing w:before="3" w:line="408" w:lineRule="auto"/>
              <w:ind w:left="105" w:right="94" w:hanging="2"/>
              <w:jc w:val="center"/>
              <w:rPr>
                <w:sz w:val="14"/>
              </w:rPr>
            </w:pPr>
            <w:r>
              <w:rPr>
                <w:sz w:val="14"/>
              </w:rPr>
              <w:t>art. 32 d.lgs. n. 81/2008</w:t>
            </w:r>
            <w:r>
              <w:rPr>
                <w:spacing w:val="40"/>
                <w:sz w:val="14"/>
              </w:rPr>
              <w:t xml:space="preserve"> </w:t>
            </w:r>
            <w:r>
              <w:rPr>
                <w:sz w:val="14"/>
              </w:rPr>
              <w:t>accordo</w:t>
            </w:r>
            <w:r>
              <w:rPr>
                <w:spacing w:val="-4"/>
                <w:sz w:val="14"/>
              </w:rPr>
              <w:t xml:space="preserve"> </w:t>
            </w:r>
            <w:r>
              <w:rPr>
                <w:sz w:val="14"/>
              </w:rPr>
              <w:t>26</w:t>
            </w:r>
            <w:r>
              <w:rPr>
                <w:spacing w:val="-6"/>
                <w:sz w:val="14"/>
              </w:rPr>
              <w:t xml:space="preserve"> </w:t>
            </w:r>
            <w:r>
              <w:rPr>
                <w:sz w:val="14"/>
              </w:rPr>
              <w:t>gennaio</w:t>
            </w:r>
            <w:r>
              <w:rPr>
                <w:spacing w:val="-4"/>
                <w:sz w:val="14"/>
              </w:rPr>
              <w:t xml:space="preserve"> 2006</w:t>
            </w:r>
          </w:p>
          <w:p w14:paraId="620F4B42" w14:textId="77777777" w:rsidR="0049501D" w:rsidRDefault="00000000">
            <w:pPr>
              <w:pStyle w:val="TableParagraph"/>
              <w:spacing w:line="171" w:lineRule="exact"/>
              <w:ind w:left="9" w:right="2"/>
              <w:jc w:val="center"/>
              <w:rPr>
                <w:sz w:val="14"/>
              </w:rPr>
            </w:pPr>
            <w:r>
              <w:rPr>
                <w:sz w:val="14"/>
              </w:rPr>
              <w:t>accordo</w:t>
            </w:r>
            <w:r>
              <w:rPr>
                <w:spacing w:val="-4"/>
                <w:sz w:val="14"/>
              </w:rPr>
              <w:t xml:space="preserve"> </w:t>
            </w:r>
            <w:r>
              <w:rPr>
                <w:sz w:val="14"/>
              </w:rPr>
              <w:t>7</w:t>
            </w:r>
            <w:r>
              <w:rPr>
                <w:spacing w:val="-4"/>
                <w:sz w:val="14"/>
              </w:rPr>
              <w:t xml:space="preserve"> </w:t>
            </w:r>
            <w:r>
              <w:rPr>
                <w:sz w:val="14"/>
              </w:rPr>
              <w:t>luglio</w:t>
            </w:r>
            <w:r>
              <w:rPr>
                <w:spacing w:val="-1"/>
                <w:sz w:val="14"/>
              </w:rPr>
              <w:t xml:space="preserve"> </w:t>
            </w:r>
            <w:r>
              <w:rPr>
                <w:spacing w:val="-4"/>
                <w:sz w:val="14"/>
              </w:rPr>
              <w:t>2016</w:t>
            </w:r>
          </w:p>
          <w:p w14:paraId="7FC72054" w14:textId="77777777" w:rsidR="0049501D" w:rsidRDefault="00000000">
            <w:pPr>
              <w:pStyle w:val="TableParagraph"/>
              <w:spacing w:before="120"/>
              <w:ind w:left="9" w:right="2"/>
              <w:jc w:val="center"/>
              <w:rPr>
                <w:sz w:val="14"/>
              </w:rPr>
            </w:pPr>
            <w:r>
              <w:rPr>
                <w:spacing w:val="-2"/>
                <w:sz w:val="14"/>
              </w:rPr>
              <w:t>Presente</w:t>
            </w:r>
            <w:r>
              <w:rPr>
                <w:spacing w:val="6"/>
                <w:sz w:val="14"/>
              </w:rPr>
              <w:t xml:space="preserve"> </w:t>
            </w:r>
            <w:r>
              <w:rPr>
                <w:spacing w:val="-2"/>
                <w:sz w:val="14"/>
              </w:rPr>
              <w:t>accordo</w:t>
            </w:r>
          </w:p>
        </w:tc>
        <w:tc>
          <w:tcPr>
            <w:tcW w:w="2796" w:type="dxa"/>
          </w:tcPr>
          <w:p w14:paraId="1530324D" w14:textId="77777777" w:rsidR="0049501D" w:rsidRDefault="0049501D">
            <w:pPr>
              <w:pStyle w:val="TableParagraph"/>
              <w:rPr>
                <w:sz w:val="14"/>
              </w:rPr>
            </w:pPr>
          </w:p>
          <w:p w14:paraId="75066A25" w14:textId="77777777" w:rsidR="0049501D" w:rsidRDefault="0049501D">
            <w:pPr>
              <w:pStyle w:val="TableParagraph"/>
              <w:spacing w:before="95"/>
              <w:rPr>
                <w:sz w:val="14"/>
              </w:rPr>
            </w:pPr>
          </w:p>
          <w:p w14:paraId="1222F3CC" w14:textId="77777777" w:rsidR="0049501D" w:rsidRDefault="00000000">
            <w:pPr>
              <w:pStyle w:val="TableParagraph"/>
              <w:spacing w:before="1"/>
              <w:ind w:left="591" w:right="580"/>
              <w:jc w:val="center"/>
              <w:rPr>
                <w:b/>
                <w:sz w:val="14"/>
              </w:rPr>
            </w:pPr>
            <w:r>
              <w:rPr>
                <w:b/>
                <w:spacing w:val="-2"/>
                <w:sz w:val="14"/>
              </w:rPr>
              <w:t>FREQUENZA</w:t>
            </w:r>
          </w:p>
        </w:tc>
        <w:tc>
          <w:tcPr>
            <w:tcW w:w="889" w:type="dxa"/>
          </w:tcPr>
          <w:p w14:paraId="61EF9161" w14:textId="77777777" w:rsidR="0049501D" w:rsidRDefault="0049501D">
            <w:pPr>
              <w:pStyle w:val="TableParagraph"/>
              <w:rPr>
                <w:sz w:val="14"/>
              </w:rPr>
            </w:pPr>
          </w:p>
          <w:p w14:paraId="3EA91FE3" w14:textId="77777777" w:rsidR="0049501D" w:rsidRDefault="0049501D">
            <w:pPr>
              <w:pStyle w:val="TableParagraph"/>
              <w:spacing w:before="95"/>
              <w:rPr>
                <w:sz w:val="14"/>
              </w:rPr>
            </w:pPr>
          </w:p>
          <w:p w14:paraId="793925A6" w14:textId="77777777" w:rsidR="0049501D" w:rsidRDefault="00000000">
            <w:pPr>
              <w:pStyle w:val="TableParagraph"/>
              <w:spacing w:before="1"/>
              <w:ind w:left="222"/>
              <w:rPr>
                <w:b/>
                <w:sz w:val="14"/>
              </w:rPr>
            </w:pPr>
            <w:r>
              <w:rPr>
                <w:b/>
                <w:spacing w:val="-2"/>
                <w:sz w:val="14"/>
              </w:rPr>
              <w:t>TOTALE</w:t>
            </w:r>
          </w:p>
        </w:tc>
        <w:tc>
          <w:tcPr>
            <w:tcW w:w="992" w:type="dxa"/>
          </w:tcPr>
          <w:p w14:paraId="20663782" w14:textId="77777777" w:rsidR="0049501D" w:rsidRDefault="0049501D">
            <w:pPr>
              <w:pStyle w:val="TableParagraph"/>
              <w:rPr>
                <w:sz w:val="14"/>
              </w:rPr>
            </w:pPr>
          </w:p>
          <w:p w14:paraId="0C6C46C7" w14:textId="77777777" w:rsidR="0049501D" w:rsidRDefault="0049501D">
            <w:pPr>
              <w:pStyle w:val="TableParagraph"/>
              <w:spacing w:before="95"/>
              <w:rPr>
                <w:sz w:val="14"/>
              </w:rPr>
            </w:pPr>
          </w:p>
          <w:p w14:paraId="30E3FDE3" w14:textId="77777777" w:rsidR="0049501D" w:rsidRDefault="00000000">
            <w:pPr>
              <w:pStyle w:val="TableParagraph"/>
              <w:spacing w:before="1"/>
              <w:ind w:left="276"/>
              <w:rPr>
                <w:b/>
                <w:sz w:val="14"/>
              </w:rPr>
            </w:pPr>
            <w:r>
              <w:rPr>
                <w:b/>
                <w:spacing w:val="-2"/>
                <w:sz w:val="14"/>
              </w:rPr>
              <w:t>TOTALE</w:t>
            </w:r>
          </w:p>
        </w:tc>
        <w:tc>
          <w:tcPr>
            <w:tcW w:w="990" w:type="dxa"/>
          </w:tcPr>
          <w:p w14:paraId="358FACC8" w14:textId="77777777" w:rsidR="0049501D" w:rsidRDefault="0049501D">
            <w:pPr>
              <w:pStyle w:val="TableParagraph"/>
              <w:rPr>
                <w:sz w:val="14"/>
              </w:rPr>
            </w:pPr>
          </w:p>
          <w:p w14:paraId="63E43ACA" w14:textId="77777777" w:rsidR="0049501D" w:rsidRDefault="0049501D">
            <w:pPr>
              <w:pStyle w:val="TableParagraph"/>
              <w:spacing w:before="95"/>
              <w:rPr>
                <w:sz w:val="14"/>
              </w:rPr>
            </w:pPr>
          </w:p>
          <w:p w14:paraId="45B031D2" w14:textId="77777777" w:rsidR="0049501D" w:rsidRDefault="00000000">
            <w:pPr>
              <w:pStyle w:val="TableParagraph"/>
              <w:spacing w:before="1"/>
              <w:ind w:left="275"/>
              <w:rPr>
                <w:b/>
                <w:sz w:val="14"/>
              </w:rPr>
            </w:pPr>
            <w:r>
              <w:rPr>
                <w:b/>
                <w:spacing w:val="-2"/>
                <w:sz w:val="14"/>
              </w:rPr>
              <w:t>TOTALE</w:t>
            </w:r>
          </w:p>
        </w:tc>
        <w:tc>
          <w:tcPr>
            <w:tcW w:w="989" w:type="dxa"/>
          </w:tcPr>
          <w:p w14:paraId="13742859" w14:textId="77777777" w:rsidR="0049501D" w:rsidRDefault="0049501D">
            <w:pPr>
              <w:pStyle w:val="TableParagraph"/>
              <w:rPr>
                <w:sz w:val="14"/>
              </w:rPr>
            </w:pPr>
          </w:p>
          <w:p w14:paraId="6A3C96C0" w14:textId="77777777" w:rsidR="0049501D" w:rsidRDefault="0049501D">
            <w:pPr>
              <w:pStyle w:val="TableParagraph"/>
              <w:spacing w:before="95"/>
              <w:rPr>
                <w:sz w:val="14"/>
              </w:rPr>
            </w:pPr>
          </w:p>
          <w:p w14:paraId="31703B56" w14:textId="77777777" w:rsidR="0049501D" w:rsidRDefault="00000000">
            <w:pPr>
              <w:pStyle w:val="TableParagraph"/>
              <w:spacing w:before="1"/>
              <w:ind w:left="279"/>
              <w:rPr>
                <w:b/>
                <w:sz w:val="14"/>
              </w:rPr>
            </w:pPr>
            <w:r>
              <w:rPr>
                <w:b/>
                <w:spacing w:val="-2"/>
                <w:sz w:val="14"/>
              </w:rPr>
              <w:t>TOTALE</w:t>
            </w:r>
          </w:p>
        </w:tc>
        <w:tc>
          <w:tcPr>
            <w:tcW w:w="991" w:type="dxa"/>
          </w:tcPr>
          <w:p w14:paraId="39A12830" w14:textId="77777777" w:rsidR="0049501D" w:rsidRDefault="0049501D">
            <w:pPr>
              <w:pStyle w:val="TableParagraph"/>
              <w:rPr>
                <w:sz w:val="14"/>
              </w:rPr>
            </w:pPr>
          </w:p>
          <w:p w14:paraId="768F7A06" w14:textId="77777777" w:rsidR="0049501D" w:rsidRDefault="0049501D">
            <w:pPr>
              <w:pStyle w:val="TableParagraph"/>
              <w:spacing w:before="95"/>
              <w:rPr>
                <w:sz w:val="14"/>
              </w:rPr>
            </w:pPr>
          </w:p>
          <w:p w14:paraId="7949280B" w14:textId="77777777" w:rsidR="0049501D" w:rsidRDefault="00000000">
            <w:pPr>
              <w:pStyle w:val="TableParagraph"/>
              <w:spacing w:before="1"/>
              <w:ind w:left="281"/>
              <w:rPr>
                <w:b/>
                <w:sz w:val="14"/>
              </w:rPr>
            </w:pPr>
            <w:r>
              <w:rPr>
                <w:b/>
                <w:spacing w:val="-2"/>
                <w:sz w:val="14"/>
              </w:rPr>
              <w:t>TOTALE</w:t>
            </w:r>
          </w:p>
        </w:tc>
      </w:tr>
    </w:tbl>
    <w:p w14:paraId="321CDF9A" w14:textId="77777777" w:rsidR="0049501D" w:rsidRDefault="0049501D">
      <w:pPr>
        <w:pStyle w:val="TableParagraph"/>
        <w:rPr>
          <w:b/>
          <w:sz w:val="14"/>
        </w:rPr>
        <w:sectPr w:rsidR="0049501D">
          <w:pgSz w:w="11910" w:h="16840"/>
          <w:pgMar w:top="1680" w:right="708" w:bottom="900" w:left="425" w:header="0" w:footer="674" w:gutter="0"/>
          <w:cols w:space="720"/>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9"/>
        <w:gridCol w:w="1839"/>
        <w:gridCol w:w="2552"/>
        <w:gridCol w:w="2411"/>
        <w:gridCol w:w="2127"/>
      </w:tblGrid>
      <w:tr w:rsidR="0049501D" w14:paraId="7BC4BE35" w14:textId="77777777">
        <w:trPr>
          <w:trHeight w:val="412"/>
        </w:trPr>
        <w:tc>
          <w:tcPr>
            <w:tcW w:w="1419" w:type="dxa"/>
            <w:vMerge w:val="restart"/>
            <w:shd w:val="clear" w:color="auto" w:fill="D9D9D9"/>
          </w:tcPr>
          <w:p w14:paraId="18BAE313" w14:textId="77777777" w:rsidR="0049501D" w:rsidRDefault="00000000">
            <w:pPr>
              <w:pStyle w:val="TableParagraph"/>
              <w:spacing w:before="152"/>
              <w:ind w:left="54" w:right="45"/>
              <w:jc w:val="center"/>
              <w:rPr>
                <w:b/>
                <w:sz w:val="14"/>
              </w:rPr>
            </w:pPr>
            <w:r>
              <w:rPr>
                <w:b/>
                <w:spacing w:val="-2"/>
                <w:sz w:val="14"/>
              </w:rPr>
              <w:lastRenderedPageBreak/>
              <w:t>FORMAZIONE</w:t>
            </w:r>
            <w:r>
              <w:rPr>
                <w:b/>
                <w:spacing w:val="40"/>
                <w:sz w:val="14"/>
              </w:rPr>
              <w:t xml:space="preserve"> </w:t>
            </w:r>
            <w:r>
              <w:rPr>
                <w:b/>
                <w:spacing w:val="-2"/>
                <w:sz w:val="14"/>
              </w:rPr>
              <w:t>SOGGETTI</w:t>
            </w:r>
          </w:p>
          <w:p w14:paraId="54A6185B" w14:textId="77777777" w:rsidR="0049501D" w:rsidRDefault="00000000">
            <w:pPr>
              <w:pStyle w:val="TableParagraph"/>
              <w:spacing w:before="2"/>
              <w:ind w:left="53" w:right="47"/>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1839" w:type="dxa"/>
            <w:vMerge w:val="restart"/>
            <w:shd w:val="clear" w:color="auto" w:fill="D9D9D9"/>
          </w:tcPr>
          <w:p w14:paraId="03014DB4" w14:textId="77777777" w:rsidR="0049501D" w:rsidRDefault="0049501D">
            <w:pPr>
              <w:pStyle w:val="TableParagraph"/>
              <w:spacing w:before="154"/>
              <w:rPr>
                <w:sz w:val="14"/>
              </w:rPr>
            </w:pPr>
          </w:p>
          <w:p w14:paraId="640EA26B" w14:textId="77777777" w:rsidR="0049501D" w:rsidRDefault="00000000">
            <w:pPr>
              <w:pStyle w:val="TableParagraph"/>
              <w:ind w:left="189"/>
              <w:rPr>
                <w:b/>
                <w:sz w:val="14"/>
              </w:rPr>
            </w:pPr>
            <w:r>
              <w:rPr>
                <w:b/>
                <w:sz w:val="14"/>
              </w:rPr>
              <w:t>NORME</w:t>
            </w:r>
            <w:r>
              <w:rPr>
                <w:b/>
                <w:spacing w:val="-5"/>
                <w:sz w:val="14"/>
              </w:rPr>
              <w:t xml:space="preserve"> </w:t>
            </w:r>
            <w:r>
              <w:rPr>
                <w:b/>
                <w:sz w:val="14"/>
              </w:rPr>
              <w:t>DI</w:t>
            </w:r>
            <w:r>
              <w:rPr>
                <w:b/>
                <w:spacing w:val="-4"/>
                <w:sz w:val="14"/>
              </w:rPr>
              <w:t xml:space="preserve"> </w:t>
            </w:r>
            <w:r>
              <w:rPr>
                <w:b/>
                <w:spacing w:val="-2"/>
                <w:sz w:val="14"/>
              </w:rPr>
              <w:t>RIFERIMENTO</w:t>
            </w:r>
          </w:p>
        </w:tc>
        <w:tc>
          <w:tcPr>
            <w:tcW w:w="7090" w:type="dxa"/>
            <w:gridSpan w:val="3"/>
          </w:tcPr>
          <w:p w14:paraId="2079CD46" w14:textId="77777777" w:rsidR="0049501D" w:rsidRDefault="00000000">
            <w:pPr>
              <w:pStyle w:val="TableParagraph"/>
              <w:spacing w:before="71"/>
              <w:ind w:left="7"/>
              <w:jc w:val="center"/>
              <w:rPr>
                <w:b/>
              </w:rPr>
            </w:pPr>
            <w:r>
              <w:rPr>
                <w:b/>
                <w:spacing w:val="-2"/>
              </w:rPr>
              <w:t>CREDITI</w:t>
            </w:r>
          </w:p>
        </w:tc>
      </w:tr>
      <w:tr w:rsidR="0049501D" w14:paraId="05BC43B7" w14:textId="77777777">
        <w:trPr>
          <w:trHeight w:val="513"/>
        </w:trPr>
        <w:tc>
          <w:tcPr>
            <w:tcW w:w="1419" w:type="dxa"/>
            <w:vMerge/>
            <w:tcBorders>
              <w:top w:val="nil"/>
            </w:tcBorders>
            <w:shd w:val="clear" w:color="auto" w:fill="D9D9D9"/>
          </w:tcPr>
          <w:p w14:paraId="45C1F7E8" w14:textId="77777777" w:rsidR="0049501D" w:rsidRDefault="0049501D">
            <w:pPr>
              <w:rPr>
                <w:sz w:val="2"/>
                <w:szCs w:val="2"/>
              </w:rPr>
            </w:pPr>
          </w:p>
        </w:tc>
        <w:tc>
          <w:tcPr>
            <w:tcW w:w="1839" w:type="dxa"/>
            <w:vMerge/>
            <w:tcBorders>
              <w:top w:val="nil"/>
            </w:tcBorders>
            <w:shd w:val="clear" w:color="auto" w:fill="D9D9D9"/>
          </w:tcPr>
          <w:p w14:paraId="3D50547A" w14:textId="77777777" w:rsidR="0049501D" w:rsidRDefault="0049501D">
            <w:pPr>
              <w:rPr>
                <w:sz w:val="2"/>
                <w:szCs w:val="2"/>
              </w:rPr>
            </w:pPr>
          </w:p>
        </w:tc>
        <w:tc>
          <w:tcPr>
            <w:tcW w:w="2552" w:type="dxa"/>
          </w:tcPr>
          <w:p w14:paraId="4DC593F4" w14:textId="77777777" w:rsidR="0049501D" w:rsidRDefault="00000000">
            <w:pPr>
              <w:pStyle w:val="TableParagraph"/>
              <w:spacing w:line="169" w:lineRule="exact"/>
              <w:ind w:left="8" w:right="3"/>
              <w:jc w:val="center"/>
              <w:rPr>
                <w:b/>
                <w:sz w:val="14"/>
              </w:rPr>
            </w:pPr>
            <w:r>
              <w:rPr>
                <w:b/>
                <w:spacing w:val="-4"/>
                <w:sz w:val="14"/>
              </w:rPr>
              <w:t>RSPP</w:t>
            </w:r>
          </w:p>
          <w:p w14:paraId="2FC9C3FE" w14:textId="77777777" w:rsidR="0049501D" w:rsidRDefault="00000000">
            <w:pPr>
              <w:pStyle w:val="TableParagraph"/>
              <w:spacing w:before="2" w:line="171" w:lineRule="exact"/>
              <w:ind w:left="8" w:right="5"/>
              <w:jc w:val="center"/>
              <w:rPr>
                <w:b/>
                <w:sz w:val="14"/>
              </w:rPr>
            </w:pPr>
            <w:r>
              <w:rPr>
                <w:b/>
                <w:spacing w:val="-2"/>
                <w:sz w:val="14"/>
              </w:rPr>
              <w:t>Moduli</w:t>
            </w:r>
          </w:p>
          <w:p w14:paraId="6A70C4A2" w14:textId="77777777" w:rsidR="0049501D" w:rsidRDefault="00000000">
            <w:pPr>
              <w:pStyle w:val="TableParagraph"/>
              <w:spacing w:line="151" w:lineRule="exact"/>
              <w:ind w:left="8" w:right="5"/>
              <w:jc w:val="center"/>
              <w:rPr>
                <w:b/>
                <w:sz w:val="14"/>
              </w:rPr>
            </w:pPr>
            <w:r>
              <w:rPr>
                <w:b/>
                <w:sz w:val="14"/>
              </w:rPr>
              <w:t>A</w:t>
            </w:r>
            <w:r>
              <w:rPr>
                <w:b/>
                <w:spacing w:val="-2"/>
                <w:sz w:val="14"/>
              </w:rPr>
              <w:t xml:space="preserve"> </w:t>
            </w:r>
            <w:r>
              <w:rPr>
                <w:b/>
                <w:sz w:val="14"/>
              </w:rPr>
              <w:t>+</w:t>
            </w:r>
            <w:r>
              <w:rPr>
                <w:b/>
                <w:spacing w:val="-2"/>
                <w:sz w:val="14"/>
              </w:rPr>
              <w:t xml:space="preserve"> </w:t>
            </w:r>
            <w:r>
              <w:rPr>
                <w:b/>
                <w:sz w:val="14"/>
              </w:rPr>
              <w:t>B</w:t>
            </w:r>
            <w:r>
              <w:rPr>
                <w:b/>
                <w:spacing w:val="-1"/>
                <w:sz w:val="14"/>
              </w:rPr>
              <w:t xml:space="preserve"> </w:t>
            </w:r>
            <w:r>
              <w:rPr>
                <w:b/>
                <w:sz w:val="14"/>
              </w:rPr>
              <w:t>+</w:t>
            </w:r>
            <w:r>
              <w:rPr>
                <w:b/>
                <w:spacing w:val="-2"/>
                <w:sz w:val="14"/>
              </w:rPr>
              <w:t xml:space="preserve"> </w:t>
            </w:r>
            <w:r>
              <w:rPr>
                <w:b/>
                <w:spacing w:val="-10"/>
                <w:sz w:val="14"/>
              </w:rPr>
              <w:t>C</w:t>
            </w:r>
          </w:p>
        </w:tc>
        <w:tc>
          <w:tcPr>
            <w:tcW w:w="2411" w:type="dxa"/>
          </w:tcPr>
          <w:p w14:paraId="03346122" w14:textId="77777777" w:rsidR="0049501D" w:rsidRDefault="00000000">
            <w:pPr>
              <w:pStyle w:val="TableParagraph"/>
              <w:spacing w:before="113"/>
              <w:ind w:left="4" w:right="2"/>
              <w:jc w:val="center"/>
              <w:rPr>
                <w:b/>
                <w:sz w:val="14"/>
              </w:rPr>
            </w:pPr>
            <w:r>
              <w:rPr>
                <w:b/>
                <w:spacing w:val="-2"/>
                <w:sz w:val="14"/>
              </w:rPr>
              <w:t>CSP/CSE</w:t>
            </w:r>
          </w:p>
        </w:tc>
        <w:tc>
          <w:tcPr>
            <w:tcW w:w="2127" w:type="dxa"/>
          </w:tcPr>
          <w:p w14:paraId="0B7F0682" w14:textId="77777777" w:rsidR="0049501D" w:rsidRDefault="0049501D">
            <w:pPr>
              <w:pStyle w:val="TableParagraph"/>
              <w:rPr>
                <w:sz w:val="14"/>
              </w:rPr>
            </w:pPr>
          </w:p>
          <w:p w14:paraId="232962B3" w14:textId="77777777" w:rsidR="0049501D" w:rsidRDefault="00000000">
            <w:pPr>
              <w:pStyle w:val="TableParagraph"/>
              <w:ind w:left="5"/>
              <w:jc w:val="center"/>
              <w:rPr>
                <w:b/>
                <w:sz w:val="14"/>
              </w:rPr>
            </w:pPr>
            <w:r>
              <w:rPr>
                <w:b/>
                <w:sz w:val="14"/>
              </w:rPr>
              <w:t>DL-</w:t>
            </w:r>
            <w:r>
              <w:rPr>
                <w:b/>
                <w:spacing w:val="-4"/>
                <w:sz w:val="14"/>
              </w:rPr>
              <w:t>RSPP</w:t>
            </w:r>
          </w:p>
        </w:tc>
      </w:tr>
      <w:tr w:rsidR="0049501D" w14:paraId="1333B297" w14:textId="77777777">
        <w:trPr>
          <w:trHeight w:val="1677"/>
        </w:trPr>
        <w:tc>
          <w:tcPr>
            <w:tcW w:w="1419" w:type="dxa"/>
            <w:shd w:val="clear" w:color="auto" w:fill="D9D9D9"/>
          </w:tcPr>
          <w:p w14:paraId="227E6DC8" w14:textId="77777777" w:rsidR="0049501D" w:rsidRDefault="0049501D">
            <w:pPr>
              <w:pStyle w:val="TableParagraph"/>
              <w:rPr>
                <w:sz w:val="14"/>
              </w:rPr>
            </w:pPr>
          </w:p>
          <w:p w14:paraId="67464684" w14:textId="77777777" w:rsidR="0049501D" w:rsidRDefault="0049501D">
            <w:pPr>
              <w:pStyle w:val="TableParagraph"/>
              <w:rPr>
                <w:sz w:val="14"/>
              </w:rPr>
            </w:pPr>
          </w:p>
          <w:p w14:paraId="0E0C28A2" w14:textId="77777777" w:rsidR="0049501D" w:rsidRDefault="0049501D">
            <w:pPr>
              <w:pStyle w:val="TableParagraph"/>
              <w:spacing w:before="93"/>
              <w:rPr>
                <w:sz w:val="14"/>
              </w:rPr>
            </w:pPr>
          </w:p>
          <w:p w14:paraId="037F9597" w14:textId="77777777" w:rsidR="0049501D" w:rsidRDefault="00000000">
            <w:pPr>
              <w:pStyle w:val="TableParagraph"/>
              <w:ind w:left="69"/>
              <w:rPr>
                <w:b/>
                <w:sz w:val="14"/>
              </w:rPr>
            </w:pPr>
            <w:r>
              <w:rPr>
                <w:b/>
                <w:spacing w:val="-2"/>
                <w:sz w:val="14"/>
              </w:rPr>
              <w:t>COORDINATORE</w:t>
            </w:r>
            <w:r>
              <w:rPr>
                <w:b/>
                <w:spacing w:val="40"/>
                <w:sz w:val="14"/>
              </w:rPr>
              <w:t xml:space="preserve"> </w:t>
            </w:r>
            <w:r>
              <w:rPr>
                <w:b/>
                <w:spacing w:val="-2"/>
                <w:sz w:val="14"/>
              </w:rPr>
              <w:t>SICUREZZA</w:t>
            </w:r>
          </w:p>
        </w:tc>
        <w:tc>
          <w:tcPr>
            <w:tcW w:w="1839" w:type="dxa"/>
            <w:shd w:val="clear" w:color="auto" w:fill="D9D9D9"/>
          </w:tcPr>
          <w:p w14:paraId="509A60F3" w14:textId="77777777" w:rsidR="0049501D" w:rsidRDefault="0049501D">
            <w:pPr>
              <w:pStyle w:val="TableParagraph"/>
              <w:rPr>
                <w:sz w:val="14"/>
              </w:rPr>
            </w:pPr>
          </w:p>
          <w:p w14:paraId="4D8632BA" w14:textId="77777777" w:rsidR="0049501D" w:rsidRDefault="0049501D">
            <w:pPr>
              <w:pStyle w:val="TableParagraph"/>
              <w:spacing w:before="62"/>
              <w:rPr>
                <w:sz w:val="14"/>
              </w:rPr>
            </w:pPr>
          </w:p>
          <w:p w14:paraId="3054EB5A" w14:textId="77777777" w:rsidR="0049501D" w:rsidRDefault="00000000">
            <w:pPr>
              <w:pStyle w:val="TableParagraph"/>
              <w:spacing w:line="408" w:lineRule="auto"/>
              <w:ind w:left="69"/>
              <w:rPr>
                <w:sz w:val="14"/>
              </w:rPr>
            </w:pPr>
            <w:r>
              <w:rPr>
                <w:sz w:val="14"/>
              </w:rPr>
              <w:t>art. 98 d.lgs. n. 81/2008</w:t>
            </w:r>
            <w:r>
              <w:rPr>
                <w:spacing w:val="40"/>
                <w:sz w:val="14"/>
              </w:rPr>
              <w:t xml:space="preserve"> </w:t>
            </w:r>
            <w:r>
              <w:rPr>
                <w:sz w:val="14"/>
              </w:rPr>
              <w:t>allegato</w:t>
            </w:r>
            <w:r>
              <w:rPr>
                <w:spacing w:val="-8"/>
                <w:sz w:val="14"/>
              </w:rPr>
              <w:t xml:space="preserve"> </w:t>
            </w:r>
            <w:r>
              <w:rPr>
                <w:sz w:val="14"/>
              </w:rPr>
              <w:t>XIV</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2552" w:type="dxa"/>
          </w:tcPr>
          <w:p w14:paraId="44D5B71C" w14:textId="77777777" w:rsidR="0049501D" w:rsidRDefault="00000000">
            <w:pPr>
              <w:pStyle w:val="TableParagraph"/>
              <w:spacing w:before="1"/>
              <w:ind w:left="8"/>
              <w:jc w:val="center"/>
              <w:rPr>
                <w:b/>
                <w:sz w:val="14"/>
              </w:rPr>
            </w:pPr>
            <w:r>
              <w:rPr>
                <w:b/>
                <w:spacing w:val="-2"/>
                <w:sz w:val="14"/>
              </w:rPr>
              <w:t>PARZIALE</w:t>
            </w:r>
          </w:p>
          <w:p w14:paraId="55DE77B9" w14:textId="77777777" w:rsidR="0049501D" w:rsidRDefault="00000000">
            <w:pPr>
              <w:pStyle w:val="TableParagraph"/>
              <w:spacing w:before="119"/>
              <w:ind w:left="8"/>
              <w:jc w:val="center"/>
              <w:rPr>
                <w:b/>
                <w:sz w:val="14"/>
              </w:rPr>
            </w:pPr>
            <w:r>
              <w:rPr>
                <w:b/>
                <w:spacing w:val="-2"/>
                <w:sz w:val="14"/>
              </w:rPr>
              <w:t>Credito:</w:t>
            </w:r>
          </w:p>
          <w:p w14:paraId="52A3EA25" w14:textId="77777777" w:rsidR="0049501D" w:rsidRDefault="00000000">
            <w:pPr>
              <w:pStyle w:val="TableParagraph"/>
              <w:numPr>
                <w:ilvl w:val="0"/>
                <w:numId w:val="20"/>
              </w:numPr>
              <w:tabs>
                <w:tab w:val="left" w:pos="143"/>
              </w:tabs>
              <w:spacing w:before="120"/>
              <w:ind w:hanging="74"/>
              <w:rPr>
                <w:sz w:val="14"/>
              </w:rPr>
            </w:pPr>
            <w:r>
              <w:rPr>
                <w:sz w:val="14"/>
              </w:rPr>
              <w:t>Modulo</w:t>
            </w:r>
            <w:r>
              <w:rPr>
                <w:spacing w:val="-2"/>
                <w:sz w:val="14"/>
              </w:rPr>
              <w:t xml:space="preserve"> </w:t>
            </w:r>
            <w:r>
              <w:rPr>
                <w:sz w:val="14"/>
              </w:rPr>
              <w:t>A</w:t>
            </w:r>
            <w:r>
              <w:rPr>
                <w:spacing w:val="-1"/>
                <w:sz w:val="14"/>
              </w:rPr>
              <w:t xml:space="preserve"> </w:t>
            </w:r>
            <w:r>
              <w:rPr>
                <w:sz w:val="14"/>
              </w:rPr>
              <w:t>-</w:t>
            </w:r>
            <w:r>
              <w:rPr>
                <w:spacing w:val="-2"/>
                <w:sz w:val="14"/>
              </w:rPr>
              <w:t xml:space="preserve"> </w:t>
            </w:r>
            <w:r>
              <w:rPr>
                <w:sz w:val="14"/>
              </w:rPr>
              <w:t>28</w:t>
            </w:r>
            <w:r>
              <w:rPr>
                <w:spacing w:val="-4"/>
                <w:sz w:val="14"/>
              </w:rPr>
              <w:t xml:space="preserve"> </w:t>
            </w:r>
            <w:r>
              <w:rPr>
                <w:spacing w:val="-5"/>
                <w:sz w:val="14"/>
              </w:rPr>
              <w:t>ore</w:t>
            </w:r>
          </w:p>
          <w:p w14:paraId="755A6388" w14:textId="77777777" w:rsidR="0049501D" w:rsidRDefault="00000000">
            <w:pPr>
              <w:pStyle w:val="TableParagraph"/>
              <w:numPr>
                <w:ilvl w:val="0"/>
                <w:numId w:val="20"/>
              </w:numPr>
              <w:tabs>
                <w:tab w:val="left" w:pos="143"/>
              </w:tabs>
              <w:spacing w:before="2"/>
              <w:ind w:hanging="74"/>
              <w:rPr>
                <w:sz w:val="14"/>
              </w:rPr>
            </w:pPr>
            <w:r>
              <w:rPr>
                <w:sz w:val="14"/>
              </w:rPr>
              <w:t>Modulo</w:t>
            </w:r>
            <w:r>
              <w:rPr>
                <w:spacing w:val="-2"/>
                <w:sz w:val="14"/>
              </w:rPr>
              <w:t xml:space="preserve"> </w:t>
            </w:r>
            <w:r>
              <w:rPr>
                <w:sz w:val="14"/>
              </w:rPr>
              <w:t>B</w:t>
            </w:r>
            <w:r>
              <w:rPr>
                <w:spacing w:val="-3"/>
                <w:sz w:val="14"/>
              </w:rPr>
              <w:t xml:space="preserve"> </w:t>
            </w:r>
            <w:r>
              <w:rPr>
                <w:sz w:val="14"/>
              </w:rPr>
              <w:t>Comune</w:t>
            </w:r>
            <w:r>
              <w:rPr>
                <w:spacing w:val="-3"/>
                <w:sz w:val="14"/>
              </w:rPr>
              <w:t xml:space="preserve"> </w:t>
            </w:r>
            <w:r>
              <w:rPr>
                <w:sz w:val="14"/>
              </w:rPr>
              <w:t>+</w:t>
            </w:r>
            <w:r>
              <w:rPr>
                <w:spacing w:val="-3"/>
                <w:sz w:val="14"/>
              </w:rPr>
              <w:t xml:space="preserve"> </w:t>
            </w:r>
            <w:r>
              <w:rPr>
                <w:sz w:val="14"/>
              </w:rPr>
              <w:t>B-</w:t>
            </w:r>
            <w:r>
              <w:rPr>
                <w:spacing w:val="-5"/>
                <w:sz w:val="14"/>
              </w:rPr>
              <w:t>SP3</w:t>
            </w:r>
          </w:p>
          <w:p w14:paraId="27A94D4C" w14:textId="77777777" w:rsidR="0049501D" w:rsidRDefault="00000000">
            <w:pPr>
              <w:pStyle w:val="TableParagraph"/>
              <w:spacing w:before="119"/>
              <w:ind w:left="8" w:right="1"/>
              <w:jc w:val="center"/>
              <w:rPr>
                <w:sz w:val="14"/>
              </w:rPr>
            </w:pPr>
            <w:r>
              <w:rPr>
                <w:b/>
                <w:spacing w:val="-2"/>
                <w:sz w:val="14"/>
              </w:rPr>
              <w:t>Necessaria</w:t>
            </w:r>
            <w:r>
              <w:rPr>
                <w:b/>
                <w:spacing w:val="9"/>
                <w:sz w:val="14"/>
              </w:rPr>
              <w:t xml:space="preserve"> </w:t>
            </w:r>
            <w:r>
              <w:rPr>
                <w:b/>
                <w:spacing w:val="-2"/>
                <w:sz w:val="14"/>
              </w:rPr>
              <w:t>frequenza</w:t>
            </w:r>
            <w:r>
              <w:rPr>
                <w:spacing w:val="-2"/>
                <w:sz w:val="14"/>
              </w:rPr>
              <w:t>:</w:t>
            </w:r>
          </w:p>
          <w:p w14:paraId="25071DE0" w14:textId="77777777" w:rsidR="0049501D" w:rsidRDefault="00000000">
            <w:pPr>
              <w:pStyle w:val="TableParagraph"/>
              <w:numPr>
                <w:ilvl w:val="0"/>
                <w:numId w:val="20"/>
              </w:numPr>
              <w:tabs>
                <w:tab w:val="left" w:pos="74"/>
              </w:tabs>
              <w:spacing w:before="117" w:line="171" w:lineRule="exact"/>
              <w:ind w:left="74" w:right="83" w:hanging="74"/>
              <w:jc w:val="center"/>
              <w:rPr>
                <w:sz w:val="14"/>
              </w:rPr>
            </w:pPr>
            <w:r>
              <w:rPr>
                <w:sz w:val="14"/>
              </w:rPr>
              <w:t>Eventuali</w:t>
            </w:r>
            <w:r>
              <w:rPr>
                <w:spacing w:val="-2"/>
                <w:sz w:val="14"/>
              </w:rPr>
              <w:t xml:space="preserve"> </w:t>
            </w:r>
            <w:r>
              <w:rPr>
                <w:sz w:val="14"/>
              </w:rPr>
              <w:t>Moduli</w:t>
            </w:r>
            <w:r>
              <w:rPr>
                <w:spacing w:val="-4"/>
                <w:sz w:val="14"/>
              </w:rPr>
              <w:t xml:space="preserve"> </w:t>
            </w:r>
            <w:r>
              <w:rPr>
                <w:sz w:val="14"/>
              </w:rPr>
              <w:t>B-</w:t>
            </w:r>
            <w:r>
              <w:rPr>
                <w:spacing w:val="-3"/>
                <w:sz w:val="14"/>
              </w:rPr>
              <w:t xml:space="preserve"> </w:t>
            </w:r>
            <w:r>
              <w:rPr>
                <w:sz w:val="14"/>
              </w:rPr>
              <w:t>SP1,</w:t>
            </w:r>
            <w:r>
              <w:rPr>
                <w:spacing w:val="-2"/>
                <w:sz w:val="14"/>
              </w:rPr>
              <w:t xml:space="preserve"> </w:t>
            </w:r>
            <w:r>
              <w:rPr>
                <w:sz w:val="14"/>
              </w:rPr>
              <w:t>SP2,</w:t>
            </w:r>
            <w:r>
              <w:rPr>
                <w:spacing w:val="-2"/>
                <w:sz w:val="14"/>
              </w:rPr>
              <w:t xml:space="preserve"> </w:t>
            </w:r>
            <w:r>
              <w:rPr>
                <w:sz w:val="14"/>
              </w:rPr>
              <w:t>SP4</w:t>
            </w:r>
            <w:r>
              <w:rPr>
                <w:spacing w:val="-2"/>
                <w:sz w:val="14"/>
              </w:rPr>
              <w:t xml:space="preserve"> </w:t>
            </w:r>
            <w:r>
              <w:rPr>
                <w:sz w:val="14"/>
              </w:rPr>
              <w:t>o</w:t>
            </w:r>
            <w:r>
              <w:rPr>
                <w:spacing w:val="-3"/>
                <w:sz w:val="14"/>
              </w:rPr>
              <w:t xml:space="preserve"> </w:t>
            </w:r>
            <w:r>
              <w:rPr>
                <w:spacing w:val="-5"/>
                <w:sz w:val="14"/>
              </w:rPr>
              <w:t>SP5</w:t>
            </w:r>
          </w:p>
          <w:p w14:paraId="1D11D5DF" w14:textId="77777777" w:rsidR="0049501D" w:rsidRDefault="00000000">
            <w:pPr>
              <w:pStyle w:val="TableParagraph"/>
              <w:numPr>
                <w:ilvl w:val="0"/>
                <w:numId w:val="20"/>
              </w:numPr>
              <w:tabs>
                <w:tab w:val="left" w:pos="143"/>
              </w:tabs>
              <w:spacing w:line="154" w:lineRule="exact"/>
              <w:ind w:hanging="74"/>
              <w:rPr>
                <w:sz w:val="14"/>
              </w:rPr>
            </w:pPr>
            <w:r>
              <w:rPr>
                <w:sz w:val="14"/>
              </w:rPr>
              <w:t>Modulo</w:t>
            </w:r>
            <w:r>
              <w:rPr>
                <w:spacing w:val="-4"/>
                <w:sz w:val="14"/>
              </w:rPr>
              <w:t xml:space="preserve"> </w:t>
            </w:r>
            <w:r>
              <w:rPr>
                <w:spacing w:val="-10"/>
                <w:sz w:val="14"/>
              </w:rPr>
              <w:t>C</w:t>
            </w:r>
          </w:p>
        </w:tc>
        <w:tc>
          <w:tcPr>
            <w:tcW w:w="2411" w:type="dxa"/>
          </w:tcPr>
          <w:p w14:paraId="50468807" w14:textId="77777777" w:rsidR="0049501D" w:rsidRDefault="0049501D">
            <w:pPr>
              <w:pStyle w:val="TableParagraph"/>
              <w:rPr>
                <w:sz w:val="14"/>
              </w:rPr>
            </w:pPr>
          </w:p>
          <w:p w14:paraId="3CDD6157" w14:textId="77777777" w:rsidR="0049501D" w:rsidRDefault="0049501D">
            <w:pPr>
              <w:pStyle w:val="TableParagraph"/>
              <w:rPr>
                <w:sz w:val="14"/>
              </w:rPr>
            </w:pPr>
          </w:p>
          <w:p w14:paraId="13EC168F" w14:textId="77777777" w:rsidR="0049501D" w:rsidRDefault="0049501D">
            <w:pPr>
              <w:pStyle w:val="TableParagraph"/>
              <w:rPr>
                <w:sz w:val="14"/>
              </w:rPr>
            </w:pPr>
          </w:p>
          <w:p w14:paraId="632A1828" w14:textId="77777777" w:rsidR="0049501D" w:rsidRDefault="0049501D">
            <w:pPr>
              <w:pStyle w:val="TableParagraph"/>
              <w:spacing w:before="10"/>
              <w:rPr>
                <w:sz w:val="14"/>
              </w:rPr>
            </w:pPr>
          </w:p>
          <w:p w14:paraId="60ED96D0" w14:textId="77777777" w:rsidR="0049501D" w:rsidRDefault="00000000">
            <w:pPr>
              <w:pStyle w:val="TableParagraph"/>
              <w:spacing w:before="1"/>
              <w:ind w:left="4"/>
              <w:jc w:val="center"/>
              <w:rPr>
                <w:b/>
                <w:sz w:val="14"/>
              </w:rPr>
            </w:pPr>
            <w:r>
              <w:rPr>
                <w:b/>
                <w:spacing w:val="-10"/>
                <w:sz w:val="14"/>
              </w:rPr>
              <w:t>/</w:t>
            </w:r>
          </w:p>
        </w:tc>
        <w:tc>
          <w:tcPr>
            <w:tcW w:w="2127" w:type="dxa"/>
          </w:tcPr>
          <w:p w14:paraId="15BF9310" w14:textId="77777777" w:rsidR="0049501D" w:rsidRDefault="00000000">
            <w:pPr>
              <w:pStyle w:val="TableParagraph"/>
              <w:spacing w:before="87"/>
              <w:ind w:left="5" w:right="2"/>
              <w:jc w:val="center"/>
              <w:rPr>
                <w:b/>
                <w:sz w:val="14"/>
              </w:rPr>
            </w:pPr>
            <w:r>
              <w:rPr>
                <w:b/>
                <w:spacing w:val="-2"/>
                <w:sz w:val="14"/>
              </w:rPr>
              <w:t>TOTALE</w:t>
            </w:r>
          </w:p>
          <w:p w14:paraId="71799D0F" w14:textId="77777777" w:rsidR="0049501D" w:rsidRDefault="00000000">
            <w:pPr>
              <w:pStyle w:val="TableParagraph"/>
              <w:spacing w:before="120"/>
              <w:ind w:left="68"/>
              <w:rPr>
                <w:sz w:val="14"/>
              </w:rPr>
            </w:pPr>
            <w:r>
              <w:rPr>
                <w:sz w:val="14"/>
              </w:rPr>
              <w:t>per</w:t>
            </w:r>
            <w:r>
              <w:rPr>
                <w:spacing w:val="-6"/>
                <w:sz w:val="14"/>
              </w:rPr>
              <w:t xml:space="preserve"> </w:t>
            </w:r>
            <w:r>
              <w:rPr>
                <w:sz w:val="14"/>
              </w:rPr>
              <w:t>DL-RSPP</w:t>
            </w:r>
            <w:r>
              <w:rPr>
                <w:spacing w:val="-6"/>
                <w:sz w:val="14"/>
              </w:rPr>
              <w:t xml:space="preserve"> </w:t>
            </w:r>
            <w:r>
              <w:rPr>
                <w:sz w:val="14"/>
              </w:rPr>
              <w:t>modulo</w:t>
            </w:r>
            <w:r>
              <w:rPr>
                <w:spacing w:val="-5"/>
                <w:sz w:val="14"/>
              </w:rPr>
              <w:t xml:space="preserve"> </w:t>
            </w:r>
            <w:r>
              <w:rPr>
                <w:sz w:val="14"/>
              </w:rPr>
              <w:t>integrativo</w:t>
            </w:r>
            <w:r>
              <w:rPr>
                <w:spacing w:val="-3"/>
                <w:sz w:val="14"/>
              </w:rPr>
              <w:t xml:space="preserve"> </w:t>
            </w:r>
            <w:r>
              <w:rPr>
                <w:spacing w:val="-10"/>
                <w:sz w:val="14"/>
              </w:rPr>
              <w:t>3</w:t>
            </w:r>
          </w:p>
          <w:p w14:paraId="618B36E4" w14:textId="77777777" w:rsidR="0049501D" w:rsidRDefault="00000000">
            <w:pPr>
              <w:pStyle w:val="TableParagraph"/>
              <w:spacing w:before="119"/>
              <w:ind w:left="5" w:right="2"/>
              <w:jc w:val="center"/>
              <w:rPr>
                <w:b/>
                <w:sz w:val="14"/>
              </w:rPr>
            </w:pPr>
            <w:r>
              <w:rPr>
                <w:b/>
                <w:spacing w:val="-2"/>
                <w:sz w:val="14"/>
              </w:rPr>
              <w:t>PARZIALE</w:t>
            </w:r>
          </w:p>
          <w:p w14:paraId="34C5BF24" w14:textId="77777777" w:rsidR="0049501D" w:rsidRDefault="00000000">
            <w:pPr>
              <w:pStyle w:val="TableParagraph"/>
              <w:spacing w:line="290" w:lineRule="atLeast"/>
              <w:ind w:left="68" w:firstLine="352"/>
              <w:rPr>
                <w:sz w:val="14"/>
              </w:rPr>
            </w:pPr>
            <w:r>
              <w:rPr>
                <w:b/>
                <w:sz w:val="14"/>
              </w:rPr>
              <w:t>Necessaria</w:t>
            </w:r>
            <w:r>
              <w:rPr>
                <w:b/>
                <w:spacing w:val="-8"/>
                <w:sz w:val="14"/>
              </w:rPr>
              <w:t xml:space="preserve"> </w:t>
            </w:r>
            <w:r>
              <w:rPr>
                <w:b/>
                <w:sz w:val="14"/>
              </w:rPr>
              <w:t>frequenza</w:t>
            </w:r>
            <w:r>
              <w:rPr>
                <w:sz w:val="14"/>
              </w:rPr>
              <w:t>:</w:t>
            </w:r>
            <w:r>
              <w:rPr>
                <w:spacing w:val="40"/>
                <w:sz w:val="14"/>
              </w:rPr>
              <w:t xml:space="preserve"> </w:t>
            </w:r>
            <w:r>
              <w:rPr>
                <w:sz w:val="14"/>
              </w:rPr>
              <w:t>Eventuali</w:t>
            </w:r>
            <w:r>
              <w:rPr>
                <w:spacing w:val="-8"/>
                <w:sz w:val="14"/>
              </w:rPr>
              <w:t xml:space="preserve"> </w:t>
            </w:r>
            <w:r>
              <w:rPr>
                <w:sz w:val="14"/>
              </w:rPr>
              <w:t>moduli</w:t>
            </w:r>
            <w:r>
              <w:rPr>
                <w:spacing w:val="-8"/>
                <w:sz w:val="14"/>
              </w:rPr>
              <w:t xml:space="preserve"> </w:t>
            </w:r>
            <w:r>
              <w:rPr>
                <w:sz w:val="14"/>
              </w:rPr>
              <w:t>integrativi:</w:t>
            </w:r>
            <w:r>
              <w:rPr>
                <w:spacing w:val="-8"/>
                <w:sz w:val="14"/>
              </w:rPr>
              <w:t xml:space="preserve"> </w:t>
            </w:r>
            <w:r>
              <w:rPr>
                <w:sz w:val="14"/>
              </w:rPr>
              <w:t>1,</w:t>
            </w:r>
            <w:r>
              <w:rPr>
                <w:spacing w:val="-8"/>
                <w:sz w:val="14"/>
              </w:rPr>
              <w:t xml:space="preserve"> </w:t>
            </w:r>
            <w:r>
              <w:rPr>
                <w:sz w:val="14"/>
              </w:rPr>
              <w:t>2</w:t>
            </w:r>
            <w:r>
              <w:rPr>
                <w:spacing w:val="-8"/>
                <w:sz w:val="14"/>
              </w:rPr>
              <w:t xml:space="preserve"> </w:t>
            </w:r>
            <w:r>
              <w:rPr>
                <w:sz w:val="14"/>
              </w:rPr>
              <w:t>e</w:t>
            </w:r>
          </w:p>
          <w:p w14:paraId="21429AA7" w14:textId="77777777" w:rsidR="0049501D" w:rsidRDefault="00000000">
            <w:pPr>
              <w:pStyle w:val="TableParagraph"/>
              <w:ind w:left="68"/>
              <w:rPr>
                <w:sz w:val="14"/>
              </w:rPr>
            </w:pPr>
            <w:r>
              <w:rPr>
                <w:spacing w:val="-10"/>
                <w:sz w:val="14"/>
              </w:rPr>
              <w:t>4</w:t>
            </w:r>
          </w:p>
        </w:tc>
      </w:tr>
      <w:tr w:rsidR="0049501D" w14:paraId="45728824" w14:textId="77777777">
        <w:trPr>
          <w:trHeight w:val="3043"/>
        </w:trPr>
        <w:tc>
          <w:tcPr>
            <w:tcW w:w="1419" w:type="dxa"/>
            <w:shd w:val="clear" w:color="auto" w:fill="D9D9D9"/>
          </w:tcPr>
          <w:p w14:paraId="41570DFE" w14:textId="77777777" w:rsidR="0049501D" w:rsidRDefault="0049501D">
            <w:pPr>
              <w:pStyle w:val="TableParagraph"/>
              <w:rPr>
                <w:sz w:val="14"/>
              </w:rPr>
            </w:pPr>
          </w:p>
          <w:p w14:paraId="43C09986" w14:textId="77777777" w:rsidR="0049501D" w:rsidRDefault="0049501D">
            <w:pPr>
              <w:pStyle w:val="TableParagraph"/>
              <w:rPr>
                <w:sz w:val="14"/>
              </w:rPr>
            </w:pPr>
          </w:p>
          <w:p w14:paraId="4ECE71C3" w14:textId="77777777" w:rsidR="0049501D" w:rsidRDefault="0049501D">
            <w:pPr>
              <w:pStyle w:val="TableParagraph"/>
              <w:rPr>
                <w:sz w:val="14"/>
              </w:rPr>
            </w:pPr>
          </w:p>
          <w:p w14:paraId="60EF15A3" w14:textId="77777777" w:rsidR="0049501D" w:rsidRDefault="0049501D">
            <w:pPr>
              <w:pStyle w:val="TableParagraph"/>
              <w:rPr>
                <w:sz w:val="14"/>
              </w:rPr>
            </w:pPr>
          </w:p>
          <w:p w14:paraId="4F1DF936" w14:textId="77777777" w:rsidR="0049501D" w:rsidRDefault="0049501D">
            <w:pPr>
              <w:pStyle w:val="TableParagraph"/>
              <w:rPr>
                <w:sz w:val="14"/>
              </w:rPr>
            </w:pPr>
          </w:p>
          <w:p w14:paraId="4BEE7524" w14:textId="77777777" w:rsidR="0049501D" w:rsidRDefault="0049501D">
            <w:pPr>
              <w:pStyle w:val="TableParagraph"/>
              <w:rPr>
                <w:sz w:val="14"/>
              </w:rPr>
            </w:pPr>
          </w:p>
          <w:p w14:paraId="1610CED5" w14:textId="77777777" w:rsidR="0049501D" w:rsidRDefault="0049501D">
            <w:pPr>
              <w:pStyle w:val="TableParagraph"/>
              <w:rPr>
                <w:sz w:val="14"/>
              </w:rPr>
            </w:pPr>
          </w:p>
          <w:p w14:paraId="1DDB724F" w14:textId="77777777" w:rsidR="0049501D" w:rsidRDefault="0049501D">
            <w:pPr>
              <w:pStyle w:val="TableParagraph"/>
              <w:spacing w:before="9"/>
              <w:rPr>
                <w:sz w:val="14"/>
              </w:rPr>
            </w:pPr>
          </w:p>
          <w:p w14:paraId="06BD0BA2" w14:textId="77777777" w:rsidR="0049501D" w:rsidRDefault="00000000">
            <w:pPr>
              <w:pStyle w:val="TableParagraph"/>
              <w:ind w:left="69"/>
              <w:rPr>
                <w:b/>
                <w:sz w:val="14"/>
              </w:rPr>
            </w:pPr>
            <w:r>
              <w:rPr>
                <w:b/>
                <w:sz w:val="14"/>
              </w:rPr>
              <w:t>DL-</w:t>
            </w:r>
            <w:r>
              <w:rPr>
                <w:b/>
                <w:spacing w:val="-4"/>
                <w:sz w:val="14"/>
              </w:rPr>
              <w:t>RSPP</w:t>
            </w:r>
          </w:p>
        </w:tc>
        <w:tc>
          <w:tcPr>
            <w:tcW w:w="1839" w:type="dxa"/>
            <w:shd w:val="clear" w:color="auto" w:fill="D9D9D9"/>
          </w:tcPr>
          <w:p w14:paraId="1D73EB8B" w14:textId="77777777" w:rsidR="0049501D" w:rsidRDefault="0049501D">
            <w:pPr>
              <w:pStyle w:val="TableParagraph"/>
              <w:rPr>
                <w:sz w:val="14"/>
              </w:rPr>
            </w:pPr>
          </w:p>
          <w:p w14:paraId="031FF4FD" w14:textId="77777777" w:rsidR="0049501D" w:rsidRDefault="0049501D">
            <w:pPr>
              <w:pStyle w:val="TableParagraph"/>
              <w:rPr>
                <w:sz w:val="14"/>
              </w:rPr>
            </w:pPr>
          </w:p>
          <w:p w14:paraId="7C0637F1" w14:textId="77777777" w:rsidR="0049501D" w:rsidRDefault="0049501D">
            <w:pPr>
              <w:pStyle w:val="TableParagraph"/>
              <w:rPr>
                <w:sz w:val="14"/>
              </w:rPr>
            </w:pPr>
          </w:p>
          <w:p w14:paraId="159D14F0" w14:textId="77777777" w:rsidR="0049501D" w:rsidRDefault="0049501D">
            <w:pPr>
              <w:pStyle w:val="TableParagraph"/>
              <w:rPr>
                <w:sz w:val="14"/>
              </w:rPr>
            </w:pPr>
          </w:p>
          <w:p w14:paraId="4638F375" w14:textId="77777777" w:rsidR="0049501D" w:rsidRDefault="0049501D">
            <w:pPr>
              <w:pStyle w:val="TableParagraph"/>
              <w:rPr>
                <w:sz w:val="14"/>
              </w:rPr>
            </w:pPr>
          </w:p>
          <w:p w14:paraId="11E0B928" w14:textId="77777777" w:rsidR="0049501D" w:rsidRDefault="0049501D">
            <w:pPr>
              <w:pStyle w:val="TableParagraph"/>
              <w:spacing w:before="60"/>
              <w:rPr>
                <w:sz w:val="14"/>
              </w:rPr>
            </w:pPr>
          </w:p>
          <w:p w14:paraId="752BEB5A" w14:textId="77777777" w:rsidR="0049501D" w:rsidRDefault="00000000">
            <w:pPr>
              <w:pStyle w:val="TableParagraph"/>
              <w:spacing w:line="408" w:lineRule="auto"/>
              <w:ind w:left="69" w:right="140"/>
              <w:rPr>
                <w:sz w:val="14"/>
              </w:rPr>
            </w:pPr>
            <w:r>
              <w:rPr>
                <w:sz w:val="14"/>
              </w:rPr>
              <w:t>art.</w:t>
            </w:r>
            <w:r>
              <w:rPr>
                <w:spacing w:val="-8"/>
                <w:sz w:val="14"/>
              </w:rPr>
              <w:t xml:space="preserve"> </w:t>
            </w:r>
            <w:r>
              <w:rPr>
                <w:sz w:val="14"/>
              </w:rPr>
              <w:t>34</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r>
              <w:rPr>
                <w:spacing w:val="40"/>
                <w:sz w:val="14"/>
              </w:rPr>
              <w:t xml:space="preserve"> </w:t>
            </w:r>
            <w:r>
              <w:rPr>
                <w:sz w:val="14"/>
              </w:rPr>
              <w:t>presente</w:t>
            </w:r>
            <w:r>
              <w:rPr>
                <w:spacing w:val="-8"/>
                <w:sz w:val="14"/>
              </w:rPr>
              <w:t xml:space="preserve"> </w:t>
            </w:r>
            <w:r>
              <w:rPr>
                <w:sz w:val="14"/>
              </w:rPr>
              <w:t>accordo</w:t>
            </w:r>
          </w:p>
        </w:tc>
        <w:tc>
          <w:tcPr>
            <w:tcW w:w="2552" w:type="dxa"/>
          </w:tcPr>
          <w:p w14:paraId="30F0C1E6" w14:textId="77777777" w:rsidR="0049501D" w:rsidRDefault="00000000">
            <w:pPr>
              <w:pStyle w:val="TableParagraph"/>
              <w:spacing w:before="1"/>
              <w:ind w:left="8"/>
              <w:jc w:val="center"/>
              <w:rPr>
                <w:b/>
                <w:sz w:val="14"/>
              </w:rPr>
            </w:pPr>
            <w:r>
              <w:rPr>
                <w:b/>
                <w:spacing w:val="-2"/>
                <w:sz w:val="14"/>
              </w:rPr>
              <w:t>PARZIALE</w:t>
            </w:r>
          </w:p>
          <w:p w14:paraId="1F4B651B" w14:textId="77777777" w:rsidR="0049501D" w:rsidRDefault="00000000">
            <w:pPr>
              <w:pStyle w:val="TableParagraph"/>
              <w:spacing w:before="119"/>
              <w:ind w:left="8"/>
              <w:jc w:val="center"/>
              <w:rPr>
                <w:b/>
                <w:sz w:val="14"/>
              </w:rPr>
            </w:pPr>
            <w:r>
              <w:rPr>
                <w:b/>
                <w:spacing w:val="-2"/>
                <w:sz w:val="14"/>
              </w:rPr>
              <w:t>Credito:</w:t>
            </w:r>
          </w:p>
          <w:p w14:paraId="2A727A67" w14:textId="77777777" w:rsidR="0049501D" w:rsidRDefault="00000000">
            <w:pPr>
              <w:pStyle w:val="TableParagraph"/>
              <w:numPr>
                <w:ilvl w:val="0"/>
                <w:numId w:val="19"/>
              </w:numPr>
              <w:tabs>
                <w:tab w:val="left" w:pos="174"/>
              </w:tabs>
              <w:spacing w:before="117" w:line="171" w:lineRule="exact"/>
              <w:ind w:left="174" w:hanging="74"/>
              <w:rPr>
                <w:sz w:val="14"/>
              </w:rPr>
            </w:pPr>
            <w:r>
              <w:rPr>
                <w:sz w:val="14"/>
              </w:rPr>
              <w:t>Modulo</w:t>
            </w:r>
            <w:r>
              <w:rPr>
                <w:spacing w:val="-2"/>
                <w:sz w:val="14"/>
              </w:rPr>
              <w:t xml:space="preserve"> </w:t>
            </w:r>
            <w:r>
              <w:rPr>
                <w:sz w:val="14"/>
              </w:rPr>
              <w:t>A</w:t>
            </w:r>
            <w:r>
              <w:rPr>
                <w:spacing w:val="-1"/>
                <w:sz w:val="14"/>
              </w:rPr>
              <w:t xml:space="preserve"> </w:t>
            </w:r>
            <w:r>
              <w:rPr>
                <w:sz w:val="14"/>
              </w:rPr>
              <w:t>-</w:t>
            </w:r>
            <w:r>
              <w:rPr>
                <w:spacing w:val="-2"/>
                <w:sz w:val="14"/>
              </w:rPr>
              <w:t xml:space="preserve"> </w:t>
            </w:r>
            <w:r>
              <w:rPr>
                <w:sz w:val="14"/>
              </w:rPr>
              <w:t>28</w:t>
            </w:r>
            <w:r>
              <w:rPr>
                <w:spacing w:val="-4"/>
                <w:sz w:val="14"/>
              </w:rPr>
              <w:t xml:space="preserve"> </w:t>
            </w:r>
            <w:r>
              <w:rPr>
                <w:spacing w:val="-5"/>
                <w:sz w:val="14"/>
              </w:rPr>
              <w:t>ore</w:t>
            </w:r>
          </w:p>
          <w:p w14:paraId="04CE80BC" w14:textId="77777777" w:rsidR="0049501D" w:rsidRDefault="00000000">
            <w:pPr>
              <w:pStyle w:val="TableParagraph"/>
              <w:numPr>
                <w:ilvl w:val="0"/>
                <w:numId w:val="19"/>
              </w:numPr>
              <w:tabs>
                <w:tab w:val="left" w:pos="159"/>
              </w:tabs>
              <w:ind w:right="58" w:firstLine="0"/>
              <w:rPr>
                <w:sz w:val="14"/>
              </w:rPr>
            </w:pPr>
            <w:r>
              <w:rPr>
                <w:sz w:val="14"/>
              </w:rPr>
              <w:t>Modulo B-SP1 per DL-RSPP con modulo</w:t>
            </w:r>
            <w:r>
              <w:rPr>
                <w:spacing w:val="40"/>
                <w:sz w:val="14"/>
              </w:rPr>
              <w:t xml:space="preserve"> </w:t>
            </w:r>
            <w:r>
              <w:rPr>
                <w:sz w:val="14"/>
              </w:rPr>
              <w:t>integrativo</w:t>
            </w:r>
            <w:r>
              <w:rPr>
                <w:spacing w:val="-8"/>
                <w:sz w:val="14"/>
              </w:rPr>
              <w:t xml:space="preserve"> </w:t>
            </w:r>
            <w:r>
              <w:rPr>
                <w:sz w:val="14"/>
              </w:rPr>
              <w:t>1</w:t>
            </w:r>
          </w:p>
          <w:p w14:paraId="012D726F" w14:textId="77777777" w:rsidR="0049501D" w:rsidRDefault="00000000">
            <w:pPr>
              <w:pStyle w:val="TableParagraph"/>
              <w:numPr>
                <w:ilvl w:val="0"/>
                <w:numId w:val="19"/>
              </w:numPr>
              <w:tabs>
                <w:tab w:val="left" w:pos="159"/>
              </w:tabs>
              <w:spacing w:before="1"/>
              <w:ind w:right="58" w:firstLine="0"/>
              <w:rPr>
                <w:sz w:val="14"/>
              </w:rPr>
            </w:pPr>
            <w:r>
              <w:rPr>
                <w:sz w:val="14"/>
              </w:rPr>
              <w:t>Modulo B-SP2 per DL-RSPP con modulo</w:t>
            </w:r>
            <w:r>
              <w:rPr>
                <w:spacing w:val="40"/>
                <w:sz w:val="14"/>
              </w:rPr>
              <w:t xml:space="preserve"> </w:t>
            </w:r>
            <w:r>
              <w:rPr>
                <w:sz w:val="14"/>
              </w:rPr>
              <w:t>integrativo</w:t>
            </w:r>
            <w:r>
              <w:rPr>
                <w:spacing w:val="-8"/>
                <w:sz w:val="14"/>
              </w:rPr>
              <w:t xml:space="preserve"> </w:t>
            </w:r>
            <w:r>
              <w:rPr>
                <w:sz w:val="14"/>
              </w:rPr>
              <w:t>2</w:t>
            </w:r>
          </w:p>
          <w:p w14:paraId="478BC066" w14:textId="77777777" w:rsidR="0049501D" w:rsidRDefault="00000000">
            <w:pPr>
              <w:pStyle w:val="TableParagraph"/>
              <w:numPr>
                <w:ilvl w:val="0"/>
                <w:numId w:val="19"/>
              </w:numPr>
              <w:tabs>
                <w:tab w:val="left" w:pos="159"/>
              </w:tabs>
              <w:ind w:right="58" w:firstLine="0"/>
              <w:rPr>
                <w:sz w:val="14"/>
              </w:rPr>
            </w:pPr>
            <w:r>
              <w:rPr>
                <w:sz w:val="14"/>
              </w:rPr>
              <w:t>Modulo B-SP3 per DL-RSPP con modulo</w:t>
            </w:r>
            <w:r>
              <w:rPr>
                <w:spacing w:val="40"/>
                <w:sz w:val="14"/>
              </w:rPr>
              <w:t xml:space="preserve"> </w:t>
            </w:r>
            <w:r>
              <w:rPr>
                <w:sz w:val="14"/>
              </w:rPr>
              <w:t>integrativo</w:t>
            </w:r>
            <w:r>
              <w:rPr>
                <w:spacing w:val="-8"/>
                <w:sz w:val="14"/>
              </w:rPr>
              <w:t xml:space="preserve"> </w:t>
            </w:r>
            <w:r>
              <w:rPr>
                <w:sz w:val="14"/>
              </w:rPr>
              <w:t>3</w:t>
            </w:r>
          </w:p>
          <w:p w14:paraId="5760EC1C" w14:textId="77777777" w:rsidR="0049501D" w:rsidRDefault="00000000">
            <w:pPr>
              <w:pStyle w:val="TableParagraph"/>
              <w:numPr>
                <w:ilvl w:val="0"/>
                <w:numId w:val="19"/>
              </w:numPr>
              <w:tabs>
                <w:tab w:val="left" w:pos="159"/>
              </w:tabs>
              <w:spacing w:before="1"/>
              <w:ind w:right="58" w:firstLine="0"/>
              <w:rPr>
                <w:sz w:val="14"/>
              </w:rPr>
            </w:pPr>
            <w:r>
              <w:rPr>
                <w:sz w:val="14"/>
              </w:rPr>
              <w:t>Modulo B-SP5 per DL-RSPP con modulo</w:t>
            </w:r>
            <w:r>
              <w:rPr>
                <w:spacing w:val="40"/>
                <w:sz w:val="14"/>
              </w:rPr>
              <w:t xml:space="preserve"> </w:t>
            </w:r>
            <w:r>
              <w:rPr>
                <w:sz w:val="14"/>
              </w:rPr>
              <w:t>integrativo</w:t>
            </w:r>
            <w:r>
              <w:rPr>
                <w:spacing w:val="-8"/>
                <w:sz w:val="14"/>
              </w:rPr>
              <w:t xml:space="preserve"> </w:t>
            </w:r>
            <w:r>
              <w:rPr>
                <w:sz w:val="14"/>
              </w:rPr>
              <w:t>4</w:t>
            </w:r>
          </w:p>
          <w:p w14:paraId="3C4ED86C" w14:textId="77777777" w:rsidR="0049501D" w:rsidRDefault="00000000">
            <w:pPr>
              <w:pStyle w:val="TableParagraph"/>
              <w:spacing w:before="122"/>
              <w:ind w:left="8" w:right="1"/>
              <w:jc w:val="center"/>
              <w:rPr>
                <w:sz w:val="14"/>
              </w:rPr>
            </w:pPr>
            <w:r>
              <w:rPr>
                <w:b/>
                <w:spacing w:val="-2"/>
                <w:sz w:val="14"/>
              </w:rPr>
              <w:t>Necessaria</w:t>
            </w:r>
            <w:r>
              <w:rPr>
                <w:b/>
                <w:spacing w:val="9"/>
                <w:sz w:val="14"/>
              </w:rPr>
              <w:t xml:space="preserve"> </w:t>
            </w:r>
            <w:r>
              <w:rPr>
                <w:b/>
                <w:spacing w:val="-2"/>
                <w:sz w:val="14"/>
              </w:rPr>
              <w:t>frequenza</w:t>
            </w:r>
            <w:r>
              <w:rPr>
                <w:spacing w:val="-2"/>
                <w:sz w:val="14"/>
              </w:rPr>
              <w:t>:</w:t>
            </w:r>
          </w:p>
          <w:p w14:paraId="37D17071" w14:textId="77777777" w:rsidR="0049501D" w:rsidRDefault="00000000">
            <w:pPr>
              <w:pStyle w:val="TableParagraph"/>
              <w:numPr>
                <w:ilvl w:val="0"/>
                <w:numId w:val="19"/>
              </w:numPr>
              <w:tabs>
                <w:tab w:val="left" w:pos="143"/>
              </w:tabs>
              <w:spacing w:before="117"/>
              <w:ind w:left="143" w:hanging="74"/>
              <w:rPr>
                <w:sz w:val="14"/>
              </w:rPr>
            </w:pPr>
            <w:r>
              <w:rPr>
                <w:sz w:val="14"/>
              </w:rPr>
              <w:t>Modulo</w:t>
            </w:r>
            <w:r>
              <w:rPr>
                <w:spacing w:val="-3"/>
                <w:sz w:val="14"/>
              </w:rPr>
              <w:t xml:space="preserve"> </w:t>
            </w:r>
            <w:r>
              <w:rPr>
                <w:sz w:val="14"/>
              </w:rPr>
              <w:t>B</w:t>
            </w:r>
            <w:r>
              <w:rPr>
                <w:spacing w:val="-2"/>
                <w:sz w:val="14"/>
              </w:rPr>
              <w:t xml:space="preserve"> Comune</w:t>
            </w:r>
          </w:p>
          <w:p w14:paraId="78D36448" w14:textId="77777777" w:rsidR="0049501D" w:rsidRDefault="00000000">
            <w:pPr>
              <w:pStyle w:val="TableParagraph"/>
              <w:numPr>
                <w:ilvl w:val="0"/>
                <w:numId w:val="19"/>
              </w:numPr>
              <w:tabs>
                <w:tab w:val="left" w:pos="143"/>
              </w:tabs>
              <w:spacing w:before="2" w:line="171" w:lineRule="exact"/>
              <w:ind w:left="143" w:hanging="74"/>
              <w:rPr>
                <w:sz w:val="14"/>
              </w:rPr>
            </w:pPr>
            <w:r>
              <w:rPr>
                <w:sz w:val="14"/>
              </w:rPr>
              <w:t>Eventuali</w:t>
            </w:r>
            <w:r>
              <w:rPr>
                <w:spacing w:val="-4"/>
                <w:sz w:val="14"/>
              </w:rPr>
              <w:t xml:space="preserve"> </w:t>
            </w:r>
            <w:r>
              <w:rPr>
                <w:sz w:val="14"/>
              </w:rPr>
              <w:t>Moduli</w:t>
            </w:r>
            <w:r>
              <w:rPr>
                <w:spacing w:val="-5"/>
                <w:sz w:val="14"/>
              </w:rPr>
              <w:t xml:space="preserve"> </w:t>
            </w:r>
            <w:r>
              <w:rPr>
                <w:sz w:val="14"/>
              </w:rPr>
              <w:t>B</w:t>
            </w:r>
            <w:r>
              <w:rPr>
                <w:spacing w:val="-4"/>
                <w:sz w:val="14"/>
              </w:rPr>
              <w:t xml:space="preserve"> </w:t>
            </w:r>
            <w:r>
              <w:rPr>
                <w:spacing w:val="-2"/>
                <w:sz w:val="14"/>
              </w:rPr>
              <w:t>Specialistici</w:t>
            </w:r>
          </w:p>
          <w:p w14:paraId="60BB1810" w14:textId="77777777" w:rsidR="0049501D" w:rsidRDefault="00000000">
            <w:pPr>
              <w:pStyle w:val="TableParagraph"/>
              <w:numPr>
                <w:ilvl w:val="0"/>
                <w:numId w:val="19"/>
              </w:numPr>
              <w:tabs>
                <w:tab w:val="left" w:pos="143"/>
              </w:tabs>
              <w:spacing w:line="151" w:lineRule="exact"/>
              <w:ind w:left="143" w:hanging="74"/>
              <w:rPr>
                <w:sz w:val="14"/>
              </w:rPr>
            </w:pPr>
            <w:r>
              <w:rPr>
                <w:sz w:val="14"/>
              </w:rPr>
              <w:t>Modulo</w:t>
            </w:r>
            <w:r>
              <w:rPr>
                <w:spacing w:val="-4"/>
                <w:sz w:val="14"/>
              </w:rPr>
              <w:t xml:space="preserve"> </w:t>
            </w:r>
            <w:r>
              <w:rPr>
                <w:spacing w:val="-10"/>
                <w:sz w:val="14"/>
              </w:rPr>
              <w:t>C</w:t>
            </w:r>
          </w:p>
        </w:tc>
        <w:tc>
          <w:tcPr>
            <w:tcW w:w="2411" w:type="dxa"/>
          </w:tcPr>
          <w:p w14:paraId="04970C09" w14:textId="77777777" w:rsidR="0049501D" w:rsidRDefault="0049501D">
            <w:pPr>
              <w:pStyle w:val="TableParagraph"/>
              <w:rPr>
                <w:sz w:val="14"/>
              </w:rPr>
            </w:pPr>
          </w:p>
          <w:p w14:paraId="31B5702A" w14:textId="77777777" w:rsidR="0049501D" w:rsidRDefault="0049501D">
            <w:pPr>
              <w:pStyle w:val="TableParagraph"/>
              <w:rPr>
                <w:sz w:val="14"/>
              </w:rPr>
            </w:pPr>
          </w:p>
          <w:p w14:paraId="189CCC42" w14:textId="77777777" w:rsidR="0049501D" w:rsidRDefault="0049501D">
            <w:pPr>
              <w:pStyle w:val="TableParagraph"/>
              <w:spacing w:before="85"/>
              <w:rPr>
                <w:sz w:val="14"/>
              </w:rPr>
            </w:pPr>
          </w:p>
          <w:p w14:paraId="5254C103" w14:textId="77777777" w:rsidR="0049501D" w:rsidRDefault="00000000">
            <w:pPr>
              <w:pStyle w:val="TableParagraph"/>
              <w:spacing w:before="1"/>
              <w:ind w:left="4"/>
              <w:jc w:val="center"/>
              <w:rPr>
                <w:b/>
                <w:sz w:val="14"/>
              </w:rPr>
            </w:pPr>
            <w:r>
              <w:rPr>
                <w:b/>
                <w:spacing w:val="-2"/>
                <w:sz w:val="14"/>
              </w:rPr>
              <w:t>PARZIALE</w:t>
            </w:r>
          </w:p>
          <w:p w14:paraId="187D8368" w14:textId="77777777" w:rsidR="0049501D" w:rsidRDefault="00000000">
            <w:pPr>
              <w:pStyle w:val="TableParagraph"/>
              <w:spacing w:before="119"/>
              <w:ind w:left="4"/>
              <w:jc w:val="center"/>
              <w:rPr>
                <w:b/>
                <w:sz w:val="14"/>
              </w:rPr>
            </w:pPr>
            <w:r>
              <w:rPr>
                <w:b/>
                <w:spacing w:val="-2"/>
                <w:sz w:val="14"/>
              </w:rPr>
              <w:t>Credito:</w:t>
            </w:r>
          </w:p>
          <w:p w14:paraId="2226F52A" w14:textId="77777777" w:rsidR="0049501D" w:rsidRDefault="00000000">
            <w:pPr>
              <w:pStyle w:val="TableParagraph"/>
              <w:numPr>
                <w:ilvl w:val="0"/>
                <w:numId w:val="18"/>
              </w:numPr>
              <w:tabs>
                <w:tab w:val="left" w:pos="142"/>
              </w:tabs>
              <w:spacing w:before="120"/>
              <w:ind w:left="142" w:hanging="74"/>
              <w:rPr>
                <w:sz w:val="14"/>
              </w:rPr>
            </w:pPr>
            <w:r>
              <w:rPr>
                <w:sz w:val="14"/>
              </w:rPr>
              <w:t>Modulo</w:t>
            </w:r>
            <w:r>
              <w:rPr>
                <w:spacing w:val="-5"/>
                <w:sz w:val="14"/>
              </w:rPr>
              <w:t xml:space="preserve"> </w:t>
            </w:r>
            <w:r>
              <w:rPr>
                <w:sz w:val="14"/>
              </w:rPr>
              <w:t>giuridico:</w:t>
            </w:r>
            <w:r>
              <w:rPr>
                <w:spacing w:val="-5"/>
                <w:sz w:val="14"/>
              </w:rPr>
              <w:t xml:space="preserve"> </w:t>
            </w:r>
            <w:r>
              <w:rPr>
                <w:sz w:val="14"/>
              </w:rPr>
              <w:t>28</w:t>
            </w:r>
            <w:r>
              <w:rPr>
                <w:spacing w:val="-7"/>
                <w:sz w:val="14"/>
              </w:rPr>
              <w:t xml:space="preserve"> </w:t>
            </w:r>
            <w:r>
              <w:rPr>
                <w:spacing w:val="-5"/>
                <w:sz w:val="14"/>
              </w:rPr>
              <w:t>ore</w:t>
            </w:r>
          </w:p>
          <w:p w14:paraId="4B981191" w14:textId="77777777" w:rsidR="0049501D" w:rsidRDefault="00000000">
            <w:pPr>
              <w:pStyle w:val="TableParagraph"/>
              <w:spacing w:before="122"/>
              <w:ind w:left="4" w:right="1"/>
              <w:jc w:val="center"/>
              <w:rPr>
                <w:sz w:val="14"/>
              </w:rPr>
            </w:pPr>
            <w:r>
              <w:rPr>
                <w:b/>
                <w:spacing w:val="-2"/>
                <w:sz w:val="14"/>
              </w:rPr>
              <w:t>Necessaria</w:t>
            </w:r>
            <w:r>
              <w:rPr>
                <w:b/>
                <w:spacing w:val="9"/>
                <w:sz w:val="14"/>
              </w:rPr>
              <w:t xml:space="preserve"> </w:t>
            </w:r>
            <w:r>
              <w:rPr>
                <w:b/>
                <w:spacing w:val="-2"/>
                <w:sz w:val="14"/>
              </w:rPr>
              <w:t>frequenza</w:t>
            </w:r>
            <w:r>
              <w:rPr>
                <w:spacing w:val="-2"/>
                <w:sz w:val="14"/>
              </w:rPr>
              <w:t>:</w:t>
            </w:r>
          </w:p>
          <w:p w14:paraId="23E6C231" w14:textId="77777777" w:rsidR="0049501D" w:rsidRDefault="00000000">
            <w:pPr>
              <w:pStyle w:val="TableParagraph"/>
              <w:numPr>
                <w:ilvl w:val="0"/>
                <w:numId w:val="18"/>
              </w:numPr>
              <w:tabs>
                <w:tab w:val="left" w:pos="142"/>
              </w:tabs>
              <w:spacing w:before="117" w:line="171" w:lineRule="exact"/>
              <w:ind w:left="142" w:hanging="74"/>
              <w:rPr>
                <w:sz w:val="14"/>
              </w:rPr>
            </w:pPr>
            <w:r>
              <w:rPr>
                <w:sz w:val="14"/>
              </w:rPr>
              <w:t>Modulo</w:t>
            </w:r>
            <w:r>
              <w:rPr>
                <w:spacing w:val="-4"/>
                <w:sz w:val="14"/>
              </w:rPr>
              <w:t xml:space="preserve"> </w:t>
            </w:r>
            <w:r>
              <w:rPr>
                <w:sz w:val="14"/>
              </w:rPr>
              <w:t>tecnico:</w:t>
            </w:r>
            <w:r>
              <w:rPr>
                <w:spacing w:val="-4"/>
                <w:sz w:val="14"/>
              </w:rPr>
              <w:t xml:space="preserve"> </w:t>
            </w:r>
            <w:r>
              <w:rPr>
                <w:sz w:val="14"/>
              </w:rPr>
              <w:t>52</w:t>
            </w:r>
            <w:r>
              <w:rPr>
                <w:spacing w:val="-6"/>
                <w:sz w:val="14"/>
              </w:rPr>
              <w:t xml:space="preserve"> </w:t>
            </w:r>
            <w:r>
              <w:rPr>
                <w:spacing w:val="-5"/>
                <w:sz w:val="14"/>
              </w:rPr>
              <w:t>ore</w:t>
            </w:r>
          </w:p>
          <w:p w14:paraId="66B49576" w14:textId="77777777" w:rsidR="0049501D" w:rsidRDefault="00000000">
            <w:pPr>
              <w:pStyle w:val="TableParagraph"/>
              <w:numPr>
                <w:ilvl w:val="0"/>
                <w:numId w:val="18"/>
              </w:numPr>
              <w:tabs>
                <w:tab w:val="left" w:pos="142"/>
              </w:tabs>
              <w:ind w:right="85" w:firstLine="0"/>
              <w:rPr>
                <w:b/>
                <w:sz w:val="14"/>
              </w:rPr>
            </w:pPr>
            <w:r>
              <w:rPr>
                <w:sz w:val="14"/>
              </w:rPr>
              <w:t>Modulo</w:t>
            </w:r>
            <w:r>
              <w:rPr>
                <w:spacing w:val="-8"/>
                <w:sz w:val="14"/>
              </w:rPr>
              <w:t xml:space="preserve"> </w:t>
            </w:r>
            <w:r>
              <w:rPr>
                <w:sz w:val="14"/>
              </w:rPr>
              <w:t>metodologico</w:t>
            </w:r>
            <w:r>
              <w:rPr>
                <w:spacing w:val="-8"/>
                <w:sz w:val="14"/>
              </w:rPr>
              <w:t xml:space="preserve"> </w:t>
            </w:r>
            <w:r>
              <w:rPr>
                <w:sz w:val="14"/>
              </w:rPr>
              <w:t>/</w:t>
            </w:r>
            <w:r>
              <w:rPr>
                <w:spacing w:val="-8"/>
                <w:sz w:val="14"/>
              </w:rPr>
              <w:t xml:space="preserve"> </w:t>
            </w:r>
            <w:r>
              <w:rPr>
                <w:sz w:val="14"/>
              </w:rPr>
              <w:t>organizzativo:</w:t>
            </w:r>
            <w:r>
              <w:rPr>
                <w:spacing w:val="40"/>
                <w:sz w:val="14"/>
              </w:rPr>
              <w:t xml:space="preserve"> </w:t>
            </w:r>
            <w:r>
              <w:rPr>
                <w:sz w:val="14"/>
              </w:rPr>
              <w:t>16</w:t>
            </w:r>
            <w:r>
              <w:rPr>
                <w:spacing w:val="-8"/>
                <w:sz w:val="14"/>
              </w:rPr>
              <w:t xml:space="preserve"> </w:t>
            </w:r>
            <w:r>
              <w:rPr>
                <w:sz w:val="14"/>
              </w:rPr>
              <w:t>ore</w:t>
            </w:r>
          </w:p>
          <w:p w14:paraId="38D6AA88" w14:textId="77777777" w:rsidR="0049501D" w:rsidRDefault="00000000">
            <w:pPr>
              <w:pStyle w:val="TableParagraph"/>
              <w:numPr>
                <w:ilvl w:val="0"/>
                <w:numId w:val="18"/>
              </w:numPr>
              <w:tabs>
                <w:tab w:val="left" w:pos="142"/>
              </w:tabs>
              <w:spacing w:before="1"/>
              <w:ind w:left="142" w:hanging="74"/>
              <w:rPr>
                <w:b/>
                <w:sz w:val="14"/>
              </w:rPr>
            </w:pPr>
            <w:r>
              <w:rPr>
                <w:sz w:val="14"/>
              </w:rPr>
              <w:t>Parte</w:t>
            </w:r>
            <w:r>
              <w:rPr>
                <w:spacing w:val="-4"/>
                <w:sz w:val="14"/>
              </w:rPr>
              <w:t xml:space="preserve"> </w:t>
            </w:r>
            <w:r>
              <w:rPr>
                <w:sz w:val="14"/>
              </w:rPr>
              <w:t>pratica:</w:t>
            </w:r>
            <w:r>
              <w:rPr>
                <w:spacing w:val="-3"/>
                <w:sz w:val="14"/>
              </w:rPr>
              <w:t xml:space="preserve"> </w:t>
            </w:r>
            <w:r>
              <w:rPr>
                <w:sz w:val="14"/>
              </w:rPr>
              <w:t>24</w:t>
            </w:r>
            <w:r>
              <w:rPr>
                <w:spacing w:val="-5"/>
                <w:sz w:val="14"/>
              </w:rPr>
              <w:t xml:space="preserve"> ore</w:t>
            </w:r>
          </w:p>
        </w:tc>
        <w:tc>
          <w:tcPr>
            <w:tcW w:w="2127" w:type="dxa"/>
          </w:tcPr>
          <w:p w14:paraId="1E58F501" w14:textId="77777777" w:rsidR="0049501D" w:rsidRDefault="0049501D">
            <w:pPr>
              <w:pStyle w:val="TableParagraph"/>
              <w:rPr>
                <w:sz w:val="14"/>
              </w:rPr>
            </w:pPr>
          </w:p>
          <w:p w14:paraId="55BBF9C9" w14:textId="77777777" w:rsidR="0049501D" w:rsidRDefault="0049501D">
            <w:pPr>
              <w:pStyle w:val="TableParagraph"/>
              <w:rPr>
                <w:sz w:val="14"/>
              </w:rPr>
            </w:pPr>
          </w:p>
          <w:p w14:paraId="276A665E" w14:textId="77777777" w:rsidR="0049501D" w:rsidRDefault="0049501D">
            <w:pPr>
              <w:pStyle w:val="TableParagraph"/>
              <w:rPr>
                <w:sz w:val="14"/>
              </w:rPr>
            </w:pPr>
          </w:p>
          <w:p w14:paraId="37E5EF87" w14:textId="77777777" w:rsidR="0049501D" w:rsidRDefault="0049501D">
            <w:pPr>
              <w:pStyle w:val="TableParagraph"/>
              <w:rPr>
                <w:sz w:val="14"/>
              </w:rPr>
            </w:pPr>
          </w:p>
          <w:p w14:paraId="0B22DD8C" w14:textId="77777777" w:rsidR="0049501D" w:rsidRDefault="0049501D">
            <w:pPr>
              <w:pStyle w:val="TableParagraph"/>
              <w:rPr>
                <w:sz w:val="14"/>
              </w:rPr>
            </w:pPr>
          </w:p>
          <w:p w14:paraId="5399EC9F" w14:textId="77777777" w:rsidR="0049501D" w:rsidRDefault="0049501D">
            <w:pPr>
              <w:pStyle w:val="TableParagraph"/>
              <w:rPr>
                <w:sz w:val="14"/>
              </w:rPr>
            </w:pPr>
          </w:p>
          <w:p w14:paraId="53176268" w14:textId="77777777" w:rsidR="0049501D" w:rsidRDefault="0049501D">
            <w:pPr>
              <w:pStyle w:val="TableParagraph"/>
              <w:rPr>
                <w:sz w:val="14"/>
              </w:rPr>
            </w:pPr>
          </w:p>
          <w:p w14:paraId="43271708" w14:textId="77777777" w:rsidR="0049501D" w:rsidRDefault="0049501D">
            <w:pPr>
              <w:pStyle w:val="TableParagraph"/>
              <w:spacing w:before="9"/>
              <w:rPr>
                <w:sz w:val="14"/>
              </w:rPr>
            </w:pPr>
          </w:p>
          <w:p w14:paraId="4DAB7349" w14:textId="77777777" w:rsidR="0049501D" w:rsidRDefault="00000000">
            <w:pPr>
              <w:pStyle w:val="TableParagraph"/>
              <w:ind w:left="5" w:right="2"/>
              <w:jc w:val="center"/>
              <w:rPr>
                <w:b/>
                <w:sz w:val="14"/>
              </w:rPr>
            </w:pPr>
            <w:r>
              <w:rPr>
                <w:b/>
                <w:spacing w:val="-10"/>
                <w:sz w:val="14"/>
              </w:rPr>
              <w:t>/</w:t>
            </w:r>
          </w:p>
        </w:tc>
      </w:tr>
      <w:tr w:rsidR="0049501D" w14:paraId="121D5DF7" w14:textId="77777777">
        <w:trPr>
          <w:trHeight w:val="1677"/>
        </w:trPr>
        <w:tc>
          <w:tcPr>
            <w:tcW w:w="1419" w:type="dxa"/>
            <w:shd w:val="clear" w:color="auto" w:fill="D9D9D9"/>
          </w:tcPr>
          <w:p w14:paraId="55DDB800" w14:textId="77777777" w:rsidR="0049501D" w:rsidRDefault="0049501D">
            <w:pPr>
              <w:pStyle w:val="TableParagraph"/>
              <w:rPr>
                <w:sz w:val="14"/>
              </w:rPr>
            </w:pPr>
          </w:p>
          <w:p w14:paraId="35E8B98F" w14:textId="77777777" w:rsidR="0049501D" w:rsidRDefault="0049501D">
            <w:pPr>
              <w:pStyle w:val="TableParagraph"/>
              <w:rPr>
                <w:sz w:val="14"/>
              </w:rPr>
            </w:pPr>
          </w:p>
          <w:p w14:paraId="3C236975" w14:textId="77777777" w:rsidR="0049501D" w:rsidRDefault="0049501D">
            <w:pPr>
              <w:pStyle w:val="TableParagraph"/>
              <w:rPr>
                <w:sz w:val="14"/>
              </w:rPr>
            </w:pPr>
          </w:p>
          <w:p w14:paraId="3591846C" w14:textId="77777777" w:rsidR="0049501D" w:rsidRDefault="0049501D">
            <w:pPr>
              <w:pStyle w:val="TableParagraph"/>
              <w:spacing w:before="10"/>
              <w:rPr>
                <w:sz w:val="14"/>
              </w:rPr>
            </w:pPr>
          </w:p>
          <w:p w14:paraId="2A91F1B0" w14:textId="77777777" w:rsidR="0049501D" w:rsidRDefault="00000000">
            <w:pPr>
              <w:pStyle w:val="TableParagraph"/>
              <w:spacing w:before="1"/>
              <w:ind w:left="69"/>
              <w:rPr>
                <w:b/>
                <w:sz w:val="14"/>
              </w:rPr>
            </w:pPr>
            <w:r>
              <w:rPr>
                <w:b/>
                <w:spacing w:val="-5"/>
                <w:sz w:val="14"/>
              </w:rPr>
              <w:t>DL</w:t>
            </w:r>
          </w:p>
        </w:tc>
        <w:tc>
          <w:tcPr>
            <w:tcW w:w="1839" w:type="dxa"/>
            <w:shd w:val="clear" w:color="auto" w:fill="D9D9D9"/>
          </w:tcPr>
          <w:p w14:paraId="3BF1A73B" w14:textId="77777777" w:rsidR="0049501D" w:rsidRDefault="0049501D">
            <w:pPr>
              <w:pStyle w:val="TableParagraph"/>
              <w:rPr>
                <w:sz w:val="14"/>
              </w:rPr>
            </w:pPr>
          </w:p>
          <w:p w14:paraId="40A96869" w14:textId="77777777" w:rsidR="0049501D" w:rsidRDefault="0049501D">
            <w:pPr>
              <w:pStyle w:val="TableParagraph"/>
              <w:rPr>
                <w:sz w:val="14"/>
              </w:rPr>
            </w:pPr>
          </w:p>
          <w:p w14:paraId="3E176627" w14:textId="77777777" w:rsidR="0049501D" w:rsidRDefault="0049501D">
            <w:pPr>
              <w:pStyle w:val="TableParagraph"/>
              <w:spacing w:before="35"/>
              <w:rPr>
                <w:sz w:val="14"/>
              </w:rPr>
            </w:pPr>
          </w:p>
          <w:p w14:paraId="22B6B020" w14:textId="77777777" w:rsidR="0049501D" w:rsidRDefault="00000000">
            <w:pPr>
              <w:pStyle w:val="TableParagraph"/>
              <w:spacing w:line="408" w:lineRule="auto"/>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2552" w:type="dxa"/>
          </w:tcPr>
          <w:p w14:paraId="558F79D1" w14:textId="77777777" w:rsidR="0049501D" w:rsidRDefault="00000000">
            <w:pPr>
              <w:pStyle w:val="TableParagraph"/>
              <w:spacing w:before="1"/>
              <w:ind w:left="8"/>
              <w:jc w:val="center"/>
              <w:rPr>
                <w:b/>
                <w:sz w:val="14"/>
              </w:rPr>
            </w:pPr>
            <w:r>
              <w:rPr>
                <w:b/>
                <w:spacing w:val="-2"/>
                <w:sz w:val="14"/>
              </w:rPr>
              <w:t>PARZIALE</w:t>
            </w:r>
          </w:p>
          <w:p w14:paraId="7C41179F" w14:textId="77777777" w:rsidR="0049501D" w:rsidRDefault="00000000">
            <w:pPr>
              <w:pStyle w:val="TableParagraph"/>
              <w:spacing w:before="119"/>
              <w:ind w:left="8"/>
              <w:jc w:val="center"/>
              <w:rPr>
                <w:b/>
                <w:sz w:val="14"/>
              </w:rPr>
            </w:pPr>
            <w:r>
              <w:rPr>
                <w:b/>
                <w:spacing w:val="-2"/>
                <w:sz w:val="14"/>
              </w:rPr>
              <w:t>Credito:</w:t>
            </w:r>
          </w:p>
          <w:p w14:paraId="683420A7" w14:textId="77777777" w:rsidR="0049501D" w:rsidRDefault="00000000">
            <w:pPr>
              <w:pStyle w:val="TableParagraph"/>
              <w:numPr>
                <w:ilvl w:val="0"/>
                <w:numId w:val="17"/>
              </w:numPr>
              <w:tabs>
                <w:tab w:val="left" w:pos="143"/>
              </w:tabs>
              <w:spacing w:before="122"/>
              <w:ind w:hanging="74"/>
              <w:rPr>
                <w:sz w:val="14"/>
              </w:rPr>
            </w:pPr>
            <w:r>
              <w:rPr>
                <w:sz w:val="14"/>
              </w:rPr>
              <w:t>Modulo</w:t>
            </w:r>
            <w:r>
              <w:rPr>
                <w:spacing w:val="-4"/>
                <w:sz w:val="14"/>
              </w:rPr>
              <w:t xml:space="preserve"> </w:t>
            </w:r>
            <w:r>
              <w:rPr>
                <w:spacing w:val="-10"/>
                <w:sz w:val="14"/>
              </w:rPr>
              <w:t>A</w:t>
            </w:r>
          </w:p>
          <w:p w14:paraId="32D5841B" w14:textId="77777777" w:rsidR="0049501D" w:rsidRDefault="00000000">
            <w:pPr>
              <w:pStyle w:val="TableParagraph"/>
              <w:spacing w:before="120"/>
              <w:ind w:left="8" w:right="1"/>
              <w:jc w:val="center"/>
              <w:rPr>
                <w:b/>
                <w:sz w:val="14"/>
              </w:rPr>
            </w:pPr>
            <w:r>
              <w:rPr>
                <w:b/>
                <w:spacing w:val="-2"/>
                <w:sz w:val="14"/>
              </w:rPr>
              <w:t>Necessaria</w:t>
            </w:r>
            <w:r>
              <w:rPr>
                <w:b/>
                <w:spacing w:val="9"/>
                <w:sz w:val="14"/>
              </w:rPr>
              <w:t xml:space="preserve"> </w:t>
            </w:r>
            <w:r>
              <w:rPr>
                <w:b/>
                <w:spacing w:val="-2"/>
                <w:sz w:val="14"/>
              </w:rPr>
              <w:t>frequenza:</w:t>
            </w:r>
          </w:p>
          <w:p w14:paraId="4439C6B1" w14:textId="77777777" w:rsidR="0049501D" w:rsidRDefault="00000000">
            <w:pPr>
              <w:pStyle w:val="TableParagraph"/>
              <w:numPr>
                <w:ilvl w:val="0"/>
                <w:numId w:val="17"/>
              </w:numPr>
              <w:tabs>
                <w:tab w:val="left" w:pos="143"/>
              </w:tabs>
              <w:spacing w:before="117" w:line="171" w:lineRule="exact"/>
              <w:ind w:hanging="74"/>
              <w:rPr>
                <w:sz w:val="14"/>
              </w:rPr>
            </w:pPr>
            <w:r>
              <w:rPr>
                <w:sz w:val="14"/>
              </w:rPr>
              <w:t>Modulo</w:t>
            </w:r>
            <w:r>
              <w:rPr>
                <w:spacing w:val="-3"/>
                <w:sz w:val="14"/>
              </w:rPr>
              <w:t xml:space="preserve"> </w:t>
            </w:r>
            <w:r>
              <w:rPr>
                <w:sz w:val="14"/>
              </w:rPr>
              <w:t>B</w:t>
            </w:r>
            <w:r>
              <w:rPr>
                <w:spacing w:val="-2"/>
                <w:sz w:val="14"/>
              </w:rPr>
              <w:t xml:space="preserve"> Comune</w:t>
            </w:r>
          </w:p>
          <w:p w14:paraId="778847B1" w14:textId="77777777" w:rsidR="0049501D" w:rsidRDefault="00000000">
            <w:pPr>
              <w:pStyle w:val="TableParagraph"/>
              <w:numPr>
                <w:ilvl w:val="0"/>
                <w:numId w:val="17"/>
              </w:numPr>
              <w:tabs>
                <w:tab w:val="left" w:pos="143"/>
              </w:tabs>
              <w:spacing w:line="170" w:lineRule="exact"/>
              <w:ind w:hanging="74"/>
              <w:rPr>
                <w:sz w:val="14"/>
              </w:rPr>
            </w:pPr>
            <w:r>
              <w:rPr>
                <w:sz w:val="14"/>
              </w:rPr>
              <w:t>Eventuali</w:t>
            </w:r>
            <w:r>
              <w:rPr>
                <w:spacing w:val="-4"/>
                <w:sz w:val="14"/>
              </w:rPr>
              <w:t xml:space="preserve"> </w:t>
            </w:r>
            <w:r>
              <w:rPr>
                <w:sz w:val="14"/>
              </w:rPr>
              <w:t>Moduli</w:t>
            </w:r>
            <w:r>
              <w:rPr>
                <w:spacing w:val="-5"/>
                <w:sz w:val="14"/>
              </w:rPr>
              <w:t xml:space="preserve"> </w:t>
            </w:r>
            <w:r>
              <w:rPr>
                <w:sz w:val="14"/>
              </w:rPr>
              <w:t>B</w:t>
            </w:r>
            <w:r>
              <w:rPr>
                <w:spacing w:val="-4"/>
                <w:sz w:val="14"/>
              </w:rPr>
              <w:t xml:space="preserve"> </w:t>
            </w:r>
            <w:r>
              <w:rPr>
                <w:spacing w:val="-2"/>
                <w:sz w:val="14"/>
              </w:rPr>
              <w:t>Specialistici</w:t>
            </w:r>
          </w:p>
          <w:p w14:paraId="423357DF" w14:textId="77777777" w:rsidR="0049501D" w:rsidRDefault="00000000">
            <w:pPr>
              <w:pStyle w:val="TableParagraph"/>
              <w:numPr>
                <w:ilvl w:val="0"/>
                <w:numId w:val="17"/>
              </w:numPr>
              <w:tabs>
                <w:tab w:val="left" w:pos="143"/>
              </w:tabs>
              <w:spacing w:line="154" w:lineRule="exact"/>
              <w:ind w:hanging="74"/>
              <w:rPr>
                <w:sz w:val="14"/>
              </w:rPr>
            </w:pPr>
            <w:r>
              <w:rPr>
                <w:sz w:val="14"/>
              </w:rPr>
              <w:t>Modulo</w:t>
            </w:r>
            <w:r>
              <w:rPr>
                <w:spacing w:val="-4"/>
                <w:sz w:val="14"/>
              </w:rPr>
              <w:t xml:space="preserve"> </w:t>
            </w:r>
            <w:r>
              <w:rPr>
                <w:spacing w:val="-10"/>
                <w:sz w:val="14"/>
              </w:rPr>
              <w:t>C</w:t>
            </w:r>
          </w:p>
        </w:tc>
        <w:tc>
          <w:tcPr>
            <w:tcW w:w="2411" w:type="dxa"/>
          </w:tcPr>
          <w:p w14:paraId="46BEE88B" w14:textId="77777777" w:rsidR="0049501D" w:rsidRDefault="0049501D">
            <w:pPr>
              <w:pStyle w:val="TableParagraph"/>
              <w:rPr>
                <w:sz w:val="14"/>
              </w:rPr>
            </w:pPr>
          </w:p>
          <w:p w14:paraId="24EBF0DE" w14:textId="77777777" w:rsidR="0049501D" w:rsidRDefault="0049501D">
            <w:pPr>
              <w:pStyle w:val="TableParagraph"/>
              <w:rPr>
                <w:sz w:val="14"/>
              </w:rPr>
            </w:pPr>
          </w:p>
          <w:p w14:paraId="0A843C5C" w14:textId="77777777" w:rsidR="0049501D" w:rsidRDefault="0049501D">
            <w:pPr>
              <w:pStyle w:val="TableParagraph"/>
              <w:rPr>
                <w:sz w:val="14"/>
              </w:rPr>
            </w:pPr>
          </w:p>
          <w:p w14:paraId="0E0C4262" w14:textId="77777777" w:rsidR="0049501D" w:rsidRDefault="0049501D">
            <w:pPr>
              <w:pStyle w:val="TableParagraph"/>
              <w:spacing w:before="10"/>
              <w:rPr>
                <w:sz w:val="14"/>
              </w:rPr>
            </w:pPr>
          </w:p>
          <w:p w14:paraId="075B5C7B" w14:textId="77777777" w:rsidR="0049501D" w:rsidRDefault="00000000">
            <w:pPr>
              <w:pStyle w:val="TableParagraph"/>
              <w:spacing w:before="1"/>
              <w:ind w:left="4"/>
              <w:jc w:val="center"/>
              <w:rPr>
                <w:b/>
                <w:sz w:val="14"/>
              </w:rPr>
            </w:pPr>
            <w:r>
              <w:rPr>
                <w:b/>
                <w:spacing w:val="-2"/>
                <w:sz w:val="14"/>
              </w:rPr>
              <w:t>FREQUENZA</w:t>
            </w:r>
          </w:p>
        </w:tc>
        <w:tc>
          <w:tcPr>
            <w:tcW w:w="2127" w:type="dxa"/>
          </w:tcPr>
          <w:p w14:paraId="56F79AF9" w14:textId="77777777" w:rsidR="0049501D" w:rsidRDefault="0049501D">
            <w:pPr>
              <w:pStyle w:val="TableParagraph"/>
              <w:rPr>
                <w:sz w:val="14"/>
              </w:rPr>
            </w:pPr>
          </w:p>
          <w:p w14:paraId="74011673" w14:textId="77777777" w:rsidR="0049501D" w:rsidRDefault="0049501D">
            <w:pPr>
              <w:pStyle w:val="TableParagraph"/>
              <w:rPr>
                <w:sz w:val="14"/>
              </w:rPr>
            </w:pPr>
          </w:p>
          <w:p w14:paraId="68C72B5E" w14:textId="77777777" w:rsidR="0049501D" w:rsidRDefault="0049501D">
            <w:pPr>
              <w:pStyle w:val="TableParagraph"/>
              <w:rPr>
                <w:sz w:val="14"/>
              </w:rPr>
            </w:pPr>
          </w:p>
          <w:p w14:paraId="3BD79D13" w14:textId="77777777" w:rsidR="0049501D" w:rsidRDefault="0049501D">
            <w:pPr>
              <w:pStyle w:val="TableParagraph"/>
              <w:spacing w:before="10"/>
              <w:rPr>
                <w:sz w:val="14"/>
              </w:rPr>
            </w:pPr>
          </w:p>
          <w:p w14:paraId="59B1B944" w14:textId="77777777" w:rsidR="0049501D" w:rsidRDefault="00000000">
            <w:pPr>
              <w:pStyle w:val="TableParagraph"/>
              <w:spacing w:before="1"/>
              <w:ind w:left="5" w:right="2"/>
              <w:jc w:val="center"/>
              <w:rPr>
                <w:b/>
                <w:sz w:val="14"/>
              </w:rPr>
            </w:pPr>
            <w:r>
              <w:rPr>
                <w:b/>
                <w:spacing w:val="-2"/>
                <w:sz w:val="14"/>
              </w:rPr>
              <w:t>FREQUENZA</w:t>
            </w:r>
          </w:p>
        </w:tc>
      </w:tr>
      <w:tr w:rsidR="0049501D" w14:paraId="4F488A3A" w14:textId="77777777">
        <w:trPr>
          <w:trHeight w:val="1675"/>
        </w:trPr>
        <w:tc>
          <w:tcPr>
            <w:tcW w:w="1419" w:type="dxa"/>
            <w:shd w:val="clear" w:color="auto" w:fill="D9D9D9"/>
          </w:tcPr>
          <w:p w14:paraId="0BAA94AA" w14:textId="77777777" w:rsidR="0049501D" w:rsidRDefault="0049501D">
            <w:pPr>
              <w:pStyle w:val="TableParagraph"/>
              <w:rPr>
                <w:sz w:val="14"/>
              </w:rPr>
            </w:pPr>
          </w:p>
          <w:p w14:paraId="2A15FF9F" w14:textId="77777777" w:rsidR="0049501D" w:rsidRDefault="0049501D">
            <w:pPr>
              <w:pStyle w:val="TableParagraph"/>
              <w:rPr>
                <w:sz w:val="14"/>
              </w:rPr>
            </w:pPr>
          </w:p>
          <w:p w14:paraId="28FC43A4" w14:textId="77777777" w:rsidR="0049501D" w:rsidRDefault="0049501D">
            <w:pPr>
              <w:pStyle w:val="TableParagraph"/>
              <w:rPr>
                <w:sz w:val="14"/>
              </w:rPr>
            </w:pPr>
          </w:p>
          <w:p w14:paraId="70BBABFD" w14:textId="77777777" w:rsidR="0049501D" w:rsidRDefault="0049501D">
            <w:pPr>
              <w:pStyle w:val="TableParagraph"/>
              <w:spacing w:before="8"/>
              <w:rPr>
                <w:sz w:val="14"/>
              </w:rPr>
            </w:pPr>
          </w:p>
          <w:p w14:paraId="6AC1F8B3" w14:textId="77777777" w:rsidR="0049501D" w:rsidRDefault="00000000">
            <w:pPr>
              <w:pStyle w:val="TableParagraph"/>
              <w:spacing w:before="1"/>
              <w:ind w:left="69"/>
              <w:rPr>
                <w:b/>
                <w:sz w:val="14"/>
              </w:rPr>
            </w:pPr>
            <w:r>
              <w:rPr>
                <w:b/>
                <w:spacing w:val="-5"/>
                <w:sz w:val="14"/>
              </w:rPr>
              <w:t>RLS</w:t>
            </w:r>
          </w:p>
        </w:tc>
        <w:tc>
          <w:tcPr>
            <w:tcW w:w="1839" w:type="dxa"/>
            <w:shd w:val="clear" w:color="auto" w:fill="D9D9D9"/>
          </w:tcPr>
          <w:p w14:paraId="2E6EEB88" w14:textId="77777777" w:rsidR="0049501D" w:rsidRDefault="0049501D">
            <w:pPr>
              <w:pStyle w:val="TableParagraph"/>
              <w:rPr>
                <w:sz w:val="14"/>
              </w:rPr>
            </w:pPr>
          </w:p>
          <w:p w14:paraId="704E8796" w14:textId="77777777" w:rsidR="0049501D" w:rsidRDefault="0049501D">
            <w:pPr>
              <w:pStyle w:val="TableParagraph"/>
              <w:rPr>
                <w:sz w:val="14"/>
              </w:rPr>
            </w:pPr>
          </w:p>
          <w:p w14:paraId="0FB474C4" w14:textId="77777777" w:rsidR="0049501D" w:rsidRDefault="0049501D">
            <w:pPr>
              <w:pStyle w:val="TableParagraph"/>
              <w:rPr>
                <w:sz w:val="14"/>
              </w:rPr>
            </w:pPr>
          </w:p>
          <w:p w14:paraId="18F02CA4" w14:textId="77777777" w:rsidR="0049501D" w:rsidRDefault="0049501D">
            <w:pPr>
              <w:pStyle w:val="TableParagraph"/>
              <w:spacing w:before="8"/>
              <w:rPr>
                <w:sz w:val="14"/>
              </w:rPr>
            </w:pPr>
          </w:p>
          <w:p w14:paraId="50ED5436"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tc>
        <w:tc>
          <w:tcPr>
            <w:tcW w:w="2552" w:type="dxa"/>
          </w:tcPr>
          <w:p w14:paraId="3BC48425" w14:textId="77777777" w:rsidR="0049501D" w:rsidRDefault="00000000">
            <w:pPr>
              <w:pStyle w:val="TableParagraph"/>
              <w:spacing w:before="1"/>
              <w:ind w:left="8"/>
              <w:jc w:val="center"/>
              <w:rPr>
                <w:b/>
                <w:sz w:val="14"/>
              </w:rPr>
            </w:pPr>
            <w:r>
              <w:rPr>
                <w:b/>
                <w:spacing w:val="-2"/>
                <w:sz w:val="14"/>
              </w:rPr>
              <w:t>PARZIALE</w:t>
            </w:r>
          </w:p>
          <w:p w14:paraId="7D0E41D3" w14:textId="77777777" w:rsidR="0049501D" w:rsidRDefault="00000000">
            <w:pPr>
              <w:pStyle w:val="TableParagraph"/>
              <w:spacing w:before="119"/>
              <w:ind w:left="8" w:right="1"/>
              <w:jc w:val="center"/>
              <w:rPr>
                <w:sz w:val="14"/>
              </w:rPr>
            </w:pPr>
            <w:r>
              <w:rPr>
                <w:b/>
                <w:spacing w:val="-2"/>
                <w:sz w:val="14"/>
              </w:rPr>
              <w:t>Credito</w:t>
            </w:r>
            <w:r>
              <w:rPr>
                <w:spacing w:val="-2"/>
                <w:sz w:val="14"/>
              </w:rPr>
              <w:t>:</w:t>
            </w:r>
          </w:p>
          <w:p w14:paraId="2700394F" w14:textId="77777777" w:rsidR="0049501D" w:rsidRDefault="00000000">
            <w:pPr>
              <w:pStyle w:val="TableParagraph"/>
              <w:numPr>
                <w:ilvl w:val="0"/>
                <w:numId w:val="16"/>
              </w:numPr>
              <w:tabs>
                <w:tab w:val="left" w:pos="143"/>
              </w:tabs>
              <w:spacing w:before="120"/>
              <w:ind w:hanging="74"/>
              <w:rPr>
                <w:sz w:val="14"/>
              </w:rPr>
            </w:pPr>
            <w:r>
              <w:rPr>
                <w:sz w:val="14"/>
              </w:rPr>
              <w:t>Modulo</w:t>
            </w:r>
            <w:r>
              <w:rPr>
                <w:spacing w:val="-4"/>
                <w:sz w:val="14"/>
              </w:rPr>
              <w:t xml:space="preserve"> </w:t>
            </w:r>
            <w:r>
              <w:rPr>
                <w:spacing w:val="-10"/>
                <w:sz w:val="14"/>
              </w:rPr>
              <w:t>A</w:t>
            </w:r>
          </w:p>
          <w:p w14:paraId="4EA356B4" w14:textId="77777777" w:rsidR="0049501D" w:rsidRDefault="00000000">
            <w:pPr>
              <w:pStyle w:val="TableParagraph"/>
              <w:spacing w:before="120"/>
              <w:ind w:left="8" w:right="1"/>
              <w:jc w:val="center"/>
              <w:rPr>
                <w:b/>
                <w:sz w:val="14"/>
              </w:rPr>
            </w:pPr>
            <w:r>
              <w:rPr>
                <w:b/>
                <w:spacing w:val="-2"/>
                <w:sz w:val="14"/>
              </w:rPr>
              <w:t>Necessaria</w:t>
            </w:r>
            <w:r>
              <w:rPr>
                <w:b/>
                <w:spacing w:val="9"/>
                <w:sz w:val="14"/>
              </w:rPr>
              <w:t xml:space="preserve"> </w:t>
            </w:r>
            <w:r>
              <w:rPr>
                <w:b/>
                <w:spacing w:val="-2"/>
                <w:sz w:val="14"/>
              </w:rPr>
              <w:t>frequenza:</w:t>
            </w:r>
          </w:p>
          <w:p w14:paraId="6B420A69" w14:textId="77777777" w:rsidR="0049501D" w:rsidRDefault="00000000">
            <w:pPr>
              <w:pStyle w:val="TableParagraph"/>
              <w:numPr>
                <w:ilvl w:val="0"/>
                <w:numId w:val="16"/>
              </w:numPr>
              <w:tabs>
                <w:tab w:val="left" w:pos="143"/>
              </w:tabs>
              <w:spacing w:before="119" w:line="171" w:lineRule="exact"/>
              <w:ind w:hanging="74"/>
              <w:rPr>
                <w:sz w:val="14"/>
              </w:rPr>
            </w:pPr>
            <w:r>
              <w:rPr>
                <w:sz w:val="14"/>
              </w:rPr>
              <w:t>Modulo</w:t>
            </w:r>
            <w:r>
              <w:rPr>
                <w:spacing w:val="-3"/>
                <w:sz w:val="14"/>
              </w:rPr>
              <w:t xml:space="preserve"> </w:t>
            </w:r>
            <w:r>
              <w:rPr>
                <w:sz w:val="14"/>
              </w:rPr>
              <w:t>B</w:t>
            </w:r>
            <w:r>
              <w:rPr>
                <w:spacing w:val="-2"/>
                <w:sz w:val="14"/>
              </w:rPr>
              <w:t xml:space="preserve"> Comune</w:t>
            </w:r>
          </w:p>
          <w:p w14:paraId="5F9641DF" w14:textId="77777777" w:rsidR="0049501D" w:rsidRDefault="00000000">
            <w:pPr>
              <w:pStyle w:val="TableParagraph"/>
              <w:numPr>
                <w:ilvl w:val="0"/>
                <w:numId w:val="16"/>
              </w:numPr>
              <w:tabs>
                <w:tab w:val="left" w:pos="143"/>
              </w:tabs>
              <w:spacing w:line="170" w:lineRule="exact"/>
              <w:ind w:hanging="74"/>
              <w:rPr>
                <w:sz w:val="14"/>
              </w:rPr>
            </w:pPr>
            <w:r>
              <w:rPr>
                <w:sz w:val="14"/>
              </w:rPr>
              <w:t>Eventuali</w:t>
            </w:r>
            <w:r>
              <w:rPr>
                <w:spacing w:val="-4"/>
                <w:sz w:val="14"/>
              </w:rPr>
              <w:t xml:space="preserve"> </w:t>
            </w:r>
            <w:r>
              <w:rPr>
                <w:sz w:val="14"/>
              </w:rPr>
              <w:t>Moduli</w:t>
            </w:r>
            <w:r>
              <w:rPr>
                <w:spacing w:val="-5"/>
                <w:sz w:val="14"/>
              </w:rPr>
              <w:t xml:space="preserve"> </w:t>
            </w:r>
            <w:r>
              <w:rPr>
                <w:sz w:val="14"/>
              </w:rPr>
              <w:t>B</w:t>
            </w:r>
            <w:r>
              <w:rPr>
                <w:spacing w:val="-4"/>
                <w:sz w:val="14"/>
              </w:rPr>
              <w:t xml:space="preserve"> </w:t>
            </w:r>
            <w:r>
              <w:rPr>
                <w:spacing w:val="-2"/>
                <w:sz w:val="14"/>
              </w:rPr>
              <w:t>Specialistici</w:t>
            </w:r>
          </w:p>
          <w:p w14:paraId="2269FF3A" w14:textId="77777777" w:rsidR="0049501D" w:rsidRDefault="00000000">
            <w:pPr>
              <w:pStyle w:val="TableParagraph"/>
              <w:numPr>
                <w:ilvl w:val="0"/>
                <w:numId w:val="16"/>
              </w:numPr>
              <w:tabs>
                <w:tab w:val="left" w:pos="143"/>
              </w:tabs>
              <w:spacing w:line="151" w:lineRule="exact"/>
              <w:ind w:hanging="74"/>
              <w:rPr>
                <w:sz w:val="14"/>
              </w:rPr>
            </w:pPr>
            <w:r>
              <w:rPr>
                <w:sz w:val="14"/>
              </w:rPr>
              <w:t>Modulo</w:t>
            </w:r>
            <w:r>
              <w:rPr>
                <w:spacing w:val="-4"/>
                <w:sz w:val="14"/>
              </w:rPr>
              <w:t xml:space="preserve"> </w:t>
            </w:r>
            <w:r>
              <w:rPr>
                <w:spacing w:val="-10"/>
                <w:sz w:val="14"/>
              </w:rPr>
              <w:t>C</w:t>
            </w:r>
          </w:p>
        </w:tc>
        <w:tc>
          <w:tcPr>
            <w:tcW w:w="2411" w:type="dxa"/>
          </w:tcPr>
          <w:p w14:paraId="5771072C" w14:textId="77777777" w:rsidR="0049501D" w:rsidRDefault="0049501D">
            <w:pPr>
              <w:pStyle w:val="TableParagraph"/>
              <w:rPr>
                <w:sz w:val="14"/>
              </w:rPr>
            </w:pPr>
          </w:p>
          <w:p w14:paraId="262CF82E" w14:textId="77777777" w:rsidR="0049501D" w:rsidRDefault="0049501D">
            <w:pPr>
              <w:pStyle w:val="TableParagraph"/>
              <w:rPr>
                <w:sz w:val="14"/>
              </w:rPr>
            </w:pPr>
          </w:p>
          <w:p w14:paraId="2639C458" w14:textId="77777777" w:rsidR="0049501D" w:rsidRDefault="0049501D">
            <w:pPr>
              <w:pStyle w:val="TableParagraph"/>
              <w:rPr>
                <w:sz w:val="14"/>
              </w:rPr>
            </w:pPr>
          </w:p>
          <w:p w14:paraId="112E3053" w14:textId="77777777" w:rsidR="0049501D" w:rsidRDefault="0049501D">
            <w:pPr>
              <w:pStyle w:val="TableParagraph"/>
              <w:spacing w:before="8"/>
              <w:rPr>
                <w:sz w:val="14"/>
              </w:rPr>
            </w:pPr>
          </w:p>
          <w:p w14:paraId="34009727" w14:textId="77777777" w:rsidR="0049501D" w:rsidRDefault="00000000">
            <w:pPr>
              <w:pStyle w:val="TableParagraph"/>
              <w:spacing w:before="1"/>
              <w:ind w:left="4"/>
              <w:jc w:val="center"/>
              <w:rPr>
                <w:b/>
                <w:sz w:val="14"/>
              </w:rPr>
            </w:pPr>
            <w:r>
              <w:rPr>
                <w:b/>
                <w:spacing w:val="-2"/>
                <w:sz w:val="14"/>
              </w:rPr>
              <w:t>FREQUENZA</w:t>
            </w:r>
          </w:p>
        </w:tc>
        <w:tc>
          <w:tcPr>
            <w:tcW w:w="2127" w:type="dxa"/>
          </w:tcPr>
          <w:p w14:paraId="15B37316" w14:textId="77777777" w:rsidR="0049501D" w:rsidRDefault="0049501D">
            <w:pPr>
              <w:pStyle w:val="TableParagraph"/>
              <w:rPr>
                <w:sz w:val="14"/>
              </w:rPr>
            </w:pPr>
          </w:p>
          <w:p w14:paraId="2052C426" w14:textId="77777777" w:rsidR="0049501D" w:rsidRDefault="0049501D">
            <w:pPr>
              <w:pStyle w:val="TableParagraph"/>
              <w:rPr>
                <w:sz w:val="14"/>
              </w:rPr>
            </w:pPr>
          </w:p>
          <w:p w14:paraId="223B9F47" w14:textId="77777777" w:rsidR="0049501D" w:rsidRDefault="0049501D">
            <w:pPr>
              <w:pStyle w:val="TableParagraph"/>
              <w:rPr>
                <w:sz w:val="14"/>
              </w:rPr>
            </w:pPr>
          </w:p>
          <w:p w14:paraId="645A267B" w14:textId="77777777" w:rsidR="0049501D" w:rsidRDefault="0049501D">
            <w:pPr>
              <w:pStyle w:val="TableParagraph"/>
              <w:spacing w:before="8"/>
              <w:rPr>
                <w:sz w:val="14"/>
              </w:rPr>
            </w:pPr>
          </w:p>
          <w:p w14:paraId="718325A8" w14:textId="77777777" w:rsidR="0049501D" w:rsidRDefault="00000000">
            <w:pPr>
              <w:pStyle w:val="TableParagraph"/>
              <w:spacing w:before="1"/>
              <w:ind w:left="5" w:right="2"/>
              <w:jc w:val="center"/>
              <w:rPr>
                <w:b/>
                <w:sz w:val="14"/>
              </w:rPr>
            </w:pPr>
            <w:r>
              <w:rPr>
                <w:b/>
                <w:spacing w:val="-2"/>
                <w:sz w:val="14"/>
              </w:rPr>
              <w:t>FREQUENZA</w:t>
            </w:r>
          </w:p>
        </w:tc>
      </w:tr>
      <w:tr w:rsidR="0049501D" w14:paraId="4B728A88" w14:textId="77777777">
        <w:trPr>
          <w:trHeight w:val="1213"/>
        </w:trPr>
        <w:tc>
          <w:tcPr>
            <w:tcW w:w="1419" w:type="dxa"/>
            <w:shd w:val="clear" w:color="auto" w:fill="D9D9D9"/>
          </w:tcPr>
          <w:p w14:paraId="2CEBB800" w14:textId="77777777" w:rsidR="0049501D" w:rsidRDefault="0049501D">
            <w:pPr>
              <w:pStyle w:val="TableParagraph"/>
              <w:rPr>
                <w:sz w:val="14"/>
              </w:rPr>
            </w:pPr>
          </w:p>
          <w:p w14:paraId="69FEA52D" w14:textId="77777777" w:rsidR="0049501D" w:rsidRDefault="0049501D">
            <w:pPr>
              <w:pStyle w:val="TableParagraph"/>
              <w:spacing w:before="122"/>
              <w:rPr>
                <w:sz w:val="14"/>
              </w:rPr>
            </w:pPr>
          </w:p>
          <w:p w14:paraId="69138CA2" w14:textId="77777777" w:rsidR="0049501D" w:rsidRDefault="00000000">
            <w:pPr>
              <w:pStyle w:val="TableParagraph"/>
              <w:ind w:left="69"/>
              <w:rPr>
                <w:b/>
                <w:sz w:val="14"/>
              </w:rPr>
            </w:pPr>
            <w:r>
              <w:rPr>
                <w:b/>
                <w:spacing w:val="-2"/>
                <w:sz w:val="14"/>
              </w:rPr>
              <w:t>DIRIGENTE</w:t>
            </w:r>
          </w:p>
        </w:tc>
        <w:tc>
          <w:tcPr>
            <w:tcW w:w="1839" w:type="dxa"/>
            <w:shd w:val="clear" w:color="auto" w:fill="D9D9D9"/>
          </w:tcPr>
          <w:p w14:paraId="2E070229" w14:textId="77777777" w:rsidR="0049501D" w:rsidRDefault="0049501D">
            <w:pPr>
              <w:pStyle w:val="TableParagraph"/>
              <w:spacing w:before="2"/>
              <w:rPr>
                <w:sz w:val="14"/>
              </w:rPr>
            </w:pPr>
          </w:p>
          <w:p w14:paraId="5DEABA88" w14:textId="77777777" w:rsidR="0049501D" w:rsidRDefault="00000000">
            <w:pPr>
              <w:pStyle w:val="TableParagraph"/>
              <w:spacing w:before="1" w:line="408" w:lineRule="auto"/>
              <w:ind w:left="69" w:right="172"/>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r>
              <w:rPr>
                <w:spacing w:val="40"/>
                <w:sz w:val="14"/>
              </w:rPr>
              <w:t xml:space="preserve"> </w:t>
            </w:r>
            <w:r>
              <w:rPr>
                <w:sz w:val="14"/>
              </w:rPr>
              <w:t>presente</w:t>
            </w:r>
            <w:r>
              <w:rPr>
                <w:spacing w:val="-8"/>
                <w:sz w:val="14"/>
              </w:rPr>
              <w:t xml:space="preserve"> </w:t>
            </w:r>
            <w:r>
              <w:rPr>
                <w:sz w:val="14"/>
              </w:rPr>
              <w:t>accordo</w:t>
            </w:r>
          </w:p>
        </w:tc>
        <w:tc>
          <w:tcPr>
            <w:tcW w:w="2552" w:type="dxa"/>
          </w:tcPr>
          <w:p w14:paraId="1102D2DE" w14:textId="77777777" w:rsidR="0049501D" w:rsidRDefault="0049501D">
            <w:pPr>
              <w:pStyle w:val="TableParagraph"/>
              <w:rPr>
                <w:sz w:val="14"/>
              </w:rPr>
            </w:pPr>
          </w:p>
          <w:p w14:paraId="346051DC" w14:textId="77777777" w:rsidR="0049501D" w:rsidRDefault="0049501D">
            <w:pPr>
              <w:pStyle w:val="TableParagraph"/>
              <w:spacing w:before="122"/>
              <w:rPr>
                <w:sz w:val="14"/>
              </w:rPr>
            </w:pPr>
          </w:p>
          <w:p w14:paraId="6E313C23" w14:textId="77777777" w:rsidR="0049501D" w:rsidRDefault="00000000">
            <w:pPr>
              <w:pStyle w:val="TableParagraph"/>
              <w:ind w:left="8"/>
              <w:jc w:val="center"/>
              <w:rPr>
                <w:b/>
                <w:sz w:val="14"/>
              </w:rPr>
            </w:pPr>
            <w:r>
              <w:rPr>
                <w:b/>
                <w:spacing w:val="-2"/>
                <w:sz w:val="14"/>
              </w:rPr>
              <w:t>FREQUENZA</w:t>
            </w:r>
          </w:p>
        </w:tc>
        <w:tc>
          <w:tcPr>
            <w:tcW w:w="2411" w:type="dxa"/>
          </w:tcPr>
          <w:p w14:paraId="71DCF509" w14:textId="77777777" w:rsidR="0049501D" w:rsidRDefault="0049501D">
            <w:pPr>
              <w:pStyle w:val="TableParagraph"/>
              <w:rPr>
                <w:sz w:val="14"/>
              </w:rPr>
            </w:pPr>
          </w:p>
          <w:p w14:paraId="44B150E2" w14:textId="77777777" w:rsidR="0049501D" w:rsidRDefault="0049501D">
            <w:pPr>
              <w:pStyle w:val="TableParagraph"/>
              <w:spacing w:before="122"/>
              <w:rPr>
                <w:sz w:val="14"/>
              </w:rPr>
            </w:pPr>
          </w:p>
          <w:p w14:paraId="6178B641" w14:textId="77777777" w:rsidR="0049501D" w:rsidRDefault="00000000">
            <w:pPr>
              <w:pStyle w:val="TableParagraph"/>
              <w:ind w:left="4"/>
              <w:jc w:val="center"/>
              <w:rPr>
                <w:b/>
                <w:sz w:val="14"/>
              </w:rPr>
            </w:pPr>
            <w:r>
              <w:rPr>
                <w:b/>
                <w:spacing w:val="-2"/>
                <w:sz w:val="14"/>
              </w:rPr>
              <w:t>FREQUENZA</w:t>
            </w:r>
          </w:p>
        </w:tc>
        <w:tc>
          <w:tcPr>
            <w:tcW w:w="2127" w:type="dxa"/>
          </w:tcPr>
          <w:p w14:paraId="6EF4D8BE" w14:textId="77777777" w:rsidR="0049501D" w:rsidRDefault="00000000">
            <w:pPr>
              <w:pStyle w:val="TableParagraph"/>
              <w:spacing w:before="1"/>
              <w:ind w:left="5" w:right="2"/>
              <w:jc w:val="center"/>
              <w:rPr>
                <w:b/>
                <w:sz w:val="14"/>
              </w:rPr>
            </w:pPr>
            <w:r>
              <w:rPr>
                <w:b/>
                <w:spacing w:val="-2"/>
                <w:sz w:val="14"/>
              </w:rPr>
              <w:t>PARZIALE:</w:t>
            </w:r>
          </w:p>
          <w:p w14:paraId="422BD7E6" w14:textId="77777777" w:rsidR="0049501D" w:rsidRDefault="00000000">
            <w:pPr>
              <w:pStyle w:val="TableParagraph"/>
              <w:numPr>
                <w:ilvl w:val="0"/>
                <w:numId w:val="15"/>
              </w:numPr>
              <w:tabs>
                <w:tab w:val="left" w:pos="142"/>
              </w:tabs>
              <w:spacing w:before="122"/>
              <w:ind w:hanging="74"/>
              <w:rPr>
                <w:sz w:val="14"/>
              </w:rPr>
            </w:pPr>
            <w:r>
              <w:rPr>
                <w:sz w:val="14"/>
              </w:rPr>
              <w:t>Corso</w:t>
            </w:r>
            <w:r>
              <w:rPr>
                <w:spacing w:val="-5"/>
                <w:sz w:val="14"/>
              </w:rPr>
              <w:t xml:space="preserve"> DL</w:t>
            </w:r>
          </w:p>
          <w:p w14:paraId="27067B88" w14:textId="77777777" w:rsidR="0049501D" w:rsidRDefault="00000000">
            <w:pPr>
              <w:pStyle w:val="TableParagraph"/>
              <w:spacing w:before="119"/>
              <w:ind w:left="5" w:right="3"/>
              <w:jc w:val="center"/>
              <w:rPr>
                <w:b/>
                <w:sz w:val="14"/>
              </w:rPr>
            </w:pPr>
            <w:r>
              <w:rPr>
                <w:b/>
                <w:spacing w:val="-2"/>
                <w:sz w:val="14"/>
              </w:rPr>
              <w:t>Necessaria</w:t>
            </w:r>
            <w:r>
              <w:rPr>
                <w:b/>
                <w:spacing w:val="9"/>
                <w:sz w:val="14"/>
              </w:rPr>
              <w:t xml:space="preserve"> </w:t>
            </w:r>
            <w:r>
              <w:rPr>
                <w:b/>
                <w:spacing w:val="-2"/>
                <w:sz w:val="14"/>
              </w:rPr>
              <w:t>frequenza:</w:t>
            </w:r>
          </w:p>
          <w:p w14:paraId="3EBDD63D" w14:textId="77777777" w:rsidR="0049501D" w:rsidRDefault="00000000">
            <w:pPr>
              <w:pStyle w:val="TableParagraph"/>
              <w:numPr>
                <w:ilvl w:val="0"/>
                <w:numId w:val="15"/>
              </w:numPr>
              <w:tabs>
                <w:tab w:val="left" w:pos="142"/>
              </w:tabs>
              <w:spacing w:before="117" w:line="171" w:lineRule="exact"/>
              <w:ind w:hanging="74"/>
              <w:rPr>
                <w:sz w:val="14"/>
              </w:rPr>
            </w:pPr>
            <w:r>
              <w:rPr>
                <w:sz w:val="14"/>
              </w:rPr>
              <w:t>Modulo</w:t>
            </w:r>
            <w:r>
              <w:rPr>
                <w:spacing w:val="-4"/>
                <w:sz w:val="14"/>
              </w:rPr>
              <w:t xml:space="preserve"> </w:t>
            </w:r>
            <w:r>
              <w:rPr>
                <w:spacing w:val="-2"/>
                <w:sz w:val="14"/>
              </w:rPr>
              <w:t>comune</w:t>
            </w:r>
          </w:p>
          <w:p w14:paraId="13D0C717" w14:textId="77777777" w:rsidR="0049501D" w:rsidRDefault="00000000">
            <w:pPr>
              <w:pStyle w:val="TableParagraph"/>
              <w:numPr>
                <w:ilvl w:val="0"/>
                <w:numId w:val="15"/>
              </w:numPr>
              <w:tabs>
                <w:tab w:val="left" w:pos="142"/>
              </w:tabs>
              <w:spacing w:line="151" w:lineRule="exact"/>
              <w:ind w:hanging="74"/>
              <w:rPr>
                <w:sz w:val="14"/>
              </w:rPr>
            </w:pPr>
            <w:r>
              <w:rPr>
                <w:sz w:val="14"/>
              </w:rPr>
              <w:t>Eventuali</w:t>
            </w:r>
            <w:r>
              <w:rPr>
                <w:spacing w:val="-5"/>
                <w:sz w:val="14"/>
              </w:rPr>
              <w:t xml:space="preserve"> </w:t>
            </w:r>
            <w:r>
              <w:rPr>
                <w:sz w:val="14"/>
              </w:rPr>
              <w:t>Moduli</w:t>
            </w:r>
            <w:r>
              <w:rPr>
                <w:spacing w:val="-7"/>
                <w:sz w:val="14"/>
              </w:rPr>
              <w:t xml:space="preserve"> </w:t>
            </w:r>
            <w:r>
              <w:rPr>
                <w:spacing w:val="-2"/>
                <w:sz w:val="14"/>
              </w:rPr>
              <w:t>integrativi</w:t>
            </w:r>
          </w:p>
        </w:tc>
      </w:tr>
      <w:tr w:rsidR="0049501D" w14:paraId="59DC28BD" w14:textId="77777777">
        <w:trPr>
          <w:trHeight w:val="873"/>
        </w:trPr>
        <w:tc>
          <w:tcPr>
            <w:tcW w:w="1419" w:type="dxa"/>
            <w:shd w:val="clear" w:color="auto" w:fill="D9D9D9"/>
          </w:tcPr>
          <w:p w14:paraId="043960B2" w14:textId="77777777" w:rsidR="0049501D" w:rsidRDefault="00000000">
            <w:pPr>
              <w:pStyle w:val="TableParagraph"/>
              <w:spacing w:before="147"/>
              <w:ind w:left="69"/>
              <w:rPr>
                <w:b/>
                <w:sz w:val="14"/>
              </w:rPr>
            </w:pPr>
            <w:r>
              <w:rPr>
                <w:b/>
                <w:spacing w:val="-2"/>
                <w:sz w:val="14"/>
              </w:rPr>
              <w:t>LAVORATORE</w:t>
            </w:r>
          </w:p>
          <w:p w14:paraId="283F459D" w14:textId="77777777" w:rsidR="0049501D" w:rsidRDefault="00000000">
            <w:pPr>
              <w:pStyle w:val="TableParagraph"/>
              <w:spacing w:before="120"/>
              <w:ind w:left="69"/>
              <w:rPr>
                <w:b/>
                <w:sz w:val="14"/>
              </w:rPr>
            </w:pPr>
            <w:r>
              <w:rPr>
                <w:b/>
                <w:spacing w:val="-2"/>
                <w:sz w:val="14"/>
              </w:rPr>
              <w:t>Formazione</w:t>
            </w:r>
            <w:r>
              <w:rPr>
                <w:b/>
                <w:spacing w:val="11"/>
                <w:sz w:val="14"/>
              </w:rPr>
              <w:t xml:space="preserve"> </w:t>
            </w:r>
            <w:r>
              <w:rPr>
                <w:b/>
                <w:spacing w:val="-2"/>
                <w:sz w:val="14"/>
              </w:rPr>
              <w:t>Generale</w:t>
            </w:r>
          </w:p>
        </w:tc>
        <w:tc>
          <w:tcPr>
            <w:tcW w:w="1839" w:type="dxa"/>
            <w:shd w:val="clear" w:color="auto" w:fill="D9D9D9"/>
          </w:tcPr>
          <w:p w14:paraId="1E5E4D50" w14:textId="77777777" w:rsidR="0049501D" w:rsidRDefault="00000000">
            <w:pPr>
              <w:pStyle w:val="TableParagraph"/>
              <w:spacing w:before="3" w:line="408" w:lineRule="auto"/>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p>
          <w:p w14:paraId="22C8AF29" w14:textId="77777777" w:rsidR="0049501D" w:rsidRDefault="00000000">
            <w:pPr>
              <w:pStyle w:val="TableParagraph"/>
              <w:spacing w:line="171" w:lineRule="exact"/>
              <w:ind w:left="69"/>
              <w:rPr>
                <w:sz w:val="14"/>
              </w:rPr>
            </w:pPr>
            <w:r>
              <w:rPr>
                <w:spacing w:val="-2"/>
                <w:sz w:val="14"/>
              </w:rPr>
              <w:t>presente</w:t>
            </w:r>
            <w:r>
              <w:rPr>
                <w:spacing w:val="7"/>
                <w:sz w:val="14"/>
              </w:rPr>
              <w:t xml:space="preserve"> </w:t>
            </w:r>
            <w:r>
              <w:rPr>
                <w:spacing w:val="-2"/>
                <w:sz w:val="14"/>
              </w:rPr>
              <w:t>accordo</w:t>
            </w:r>
          </w:p>
        </w:tc>
        <w:tc>
          <w:tcPr>
            <w:tcW w:w="2552" w:type="dxa"/>
          </w:tcPr>
          <w:p w14:paraId="07F47B1C" w14:textId="77777777" w:rsidR="0049501D" w:rsidRDefault="0049501D">
            <w:pPr>
              <w:pStyle w:val="TableParagraph"/>
              <w:spacing w:before="122"/>
              <w:rPr>
                <w:sz w:val="14"/>
              </w:rPr>
            </w:pPr>
          </w:p>
          <w:p w14:paraId="49239206" w14:textId="77777777" w:rsidR="0049501D" w:rsidRDefault="00000000">
            <w:pPr>
              <w:pStyle w:val="TableParagraph"/>
              <w:spacing w:before="1"/>
              <w:ind w:left="8"/>
              <w:jc w:val="center"/>
              <w:rPr>
                <w:b/>
                <w:sz w:val="14"/>
              </w:rPr>
            </w:pPr>
            <w:r>
              <w:rPr>
                <w:b/>
                <w:spacing w:val="-2"/>
                <w:sz w:val="14"/>
              </w:rPr>
              <w:t>FREQUENZA</w:t>
            </w:r>
          </w:p>
        </w:tc>
        <w:tc>
          <w:tcPr>
            <w:tcW w:w="2411" w:type="dxa"/>
          </w:tcPr>
          <w:p w14:paraId="74A5DA80" w14:textId="77777777" w:rsidR="0049501D" w:rsidRDefault="0049501D">
            <w:pPr>
              <w:pStyle w:val="TableParagraph"/>
              <w:spacing w:before="122"/>
              <w:rPr>
                <w:sz w:val="14"/>
              </w:rPr>
            </w:pPr>
          </w:p>
          <w:p w14:paraId="19BC570A" w14:textId="77777777" w:rsidR="0049501D" w:rsidRDefault="00000000">
            <w:pPr>
              <w:pStyle w:val="TableParagraph"/>
              <w:spacing w:before="1"/>
              <w:ind w:left="4"/>
              <w:jc w:val="center"/>
              <w:rPr>
                <w:b/>
                <w:sz w:val="14"/>
              </w:rPr>
            </w:pPr>
            <w:r>
              <w:rPr>
                <w:b/>
                <w:spacing w:val="-2"/>
                <w:sz w:val="14"/>
              </w:rPr>
              <w:t>FREQUENZA</w:t>
            </w:r>
          </w:p>
        </w:tc>
        <w:tc>
          <w:tcPr>
            <w:tcW w:w="2127" w:type="dxa"/>
          </w:tcPr>
          <w:p w14:paraId="6963DBE5" w14:textId="77777777" w:rsidR="0049501D" w:rsidRDefault="0049501D">
            <w:pPr>
              <w:pStyle w:val="TableParagraph"/>
              <w:spacing w:before="122"/>
              <w:rPr>
                <w:sz w:val="14"/>
              </w:rPr>
            </w:pPr>
          </w:p>
          <w:p w14:paraId="36F7C20C" w14:textId="77777777" w:rsidR="0049501D" w:rsidRDefault="00000000">
            <w:pPr>
              <w:pStyle w:val="TableParagraph"/>
              <w:spacing w:before="1"/>
              <w:ind w:left="5" w:right="2"/>
              <w:jc w:val="center"/>
              <w:rPr>
                <w:b/>
                <w:sz w:val="14"/>
              </w:rPr>
            </w:pPr>
            <w:r>
              <w:rPr>
                <w:b/>
                <w:spacing w:val="-2"/>
                <w:sz w:val="14"/>
              </w:rPr>
              <w:t>FREQUENZA</w:t>
            </w:r>
          </w:p>
        </w:tc>
      </w:tr>
      <w:tr w:rsidR="0049501D" w14:paraId="329F8033" w14:textId="77777777">
        <w:trPr>
          <w:trHeight w:val="873"/>
        </w:trPr>
        <w:tc>
          <w:tcPr>
            <w:tcW w:w="1419" w:type="dxa"/>
            <w:shd w:val="clear" w:color="auto" w:fill="D9D9D9"/>
          </w:tcPr>
          <w:p w14:paraId="6E13C774" w14:textId="77777777" w:rsidR="0049501D" w:rsidRDefault="00000000">
            <w:pPr>
              <w:pStyle w:val="TableParagraph"/>
              <w:spacing w:before="147"/>
              <w:ind w:left="69"/>
              <w:rPr>
                <w:b/>
                <w:sz w:val="14"/>
              </w:rPr>
            </w:pPr>
            <w:r>
              <w:rPr>
                <w:b/>
                <w:spacing w:val="-2"/>
                <w:sz w:val="14"/>
              </w:rPr>
              <w:t>LAVORATORE</w:t>
            </w:r>
          </w:p>
          <w:p w14:paraId="07D7A375" w14:textId="77777777" w:rsidR="0049501D" w:rsidRDefault="00000000">
            <w:pPr>
              <w:pStyle w:val="TableParagraph"/>
              <w:spacing w:before="120"/>
              <w:ind w:left="69"/>
              <w:rPr>
                <w:b/>
                <w:sz w:val="14"/>
              </w:rPr>
            </w:pPr>
            <w:r>
              <w:rPr>
                <w:b/>
                <w:spacing w:val="-2"/>
                <w:sz w:val="14"/>
              </w:rPr>
              <w:t>Formazione</w:t>
            </w:r>
            <w:r>
              <w:rPr>
                <w:b/>
                <w:spacing w:val="11"/>
                <w:sz w:val="14"/>
              </w:rPr>
              <w:t xml:space="preserve"> </w:t>
            </w:r>
            <w:r>
              <w:rPr>
                <w:b/>
                <w:spacing w:val="-2"/>
                <w:sz w:val="14"/>
              </w:rPr>
              <w:t>Specifica</w:t>
            </w:r>
          </w:p>
        </w:tc>
        <w:tc>
          <w:tcPr>
            <w:tcW w:w="1839" w:type="dxa"/>
            <w:shd w:val="clear" w:color="auto" w:fill="D9D9D9"/>
          </w:tcPr>
          <w:p w14:paraId="76A66BC9"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6981E545" w14:textId="77777777" w:rsidR="0049501D" w:rsidRDefault="00000000">
            <w:pPr>
              <w:pStyle w:val="TableParagraph"/>
              <w:spacing w:before="2" w:line="290" w:lineRule="atLeast"/>
              <w:ind w:left="69" w:right="172"/>
              <w:rPr>
                <w:sz w:val="14"/>
              </w:rPr>
            </w:pPr>
            <w:r>
              <w:rPr>
                <w:spacing w:val="-2"/>
                <w:sz w:val="14"/>
              </w:rPr>
              <w:t>accordo</w:t>
            </w:r>
            <w:r>
              <w:rPr>
                <w:spacing w:val="-6"/>
                <w:sz w:val="14"/>
              </w:rPr>
              <w:t xml:space="preserve"> </w:t>
            </w:r>
            <w:r>
              <w:rPr>
                <w:spacing w:val="-2"/>
                <w:sz w:val="14"/>
              </w:rPr>
              <w:t>21-12-2011</w:t>
            </w:r>
            <w:r>
              <w:rPr>
                <w:spacing w:val="40"/>
                <w:sz w:val="14"/>
              </w:rPr>
              <w:t xml:space="preserve"> </w:t>
            </w:r>
            <w:r>
              <w:rPr>
                <w:sz w:val="14"/>
              </w:rPr>
              <w:t>presente</w:t>
            </w:r>
            <w:r>
              <w:rPr>
                <w:spacing w:val="-8"/>
                <w:sz w:val="14"/>
              </w:rPr>
              <w:t xml:space="preserve"> </w:t>
            </w:r>
            <w:r>
              <w:rPr>
                <w:sz w:val="14"/>
              </w:rPr>
              <w:t>accordo</w:t>
            </w:r>
          </w:p>
        </w:tc>
        <w:tc>
          <w:tcPr>
            <w:tcW w:w="2552" w:type="dxa"/>
          </w:tcPr>
          <w:p w14:paraId="37456D98" w14:textId="77777777" w:rsidR="0049501D" w:rsidRDefault="0049501D">
            <w:pPr>
              <w:pStyle w:val="TableParagraph"/>
              <w:spacing w:before="122"/>
              <w:rPr>
                <w:sz w:val="14"/>
              </w:rPr>
            </w:pPr>
          </w:p>
          <w:p w14:paraId="7D8A3EC6" w14:textId="77777777" w:rsidR="0049501D" w:rsidRDefault="00000000">
            <w:pPr>
              <w:pStyle w:val="TableParagraph"/>
              <w:spacing w:before="1"/>
              <w:ind w:left="8"/>
              <w:jc w:val="center"/>
              <w:rPr>
                <w:b/>
                <w:sz w:val="14"/>
              </w:rPr>
            </w:pPr>
            <w:r>
              <w:rPr>
                <w:b/>
                <w:spacing w:val="-2"/>
                <w:sz w:val="14"/>
              </w:rPr>
              <w:t>FREQUENZA</w:t>
            </w:r>
          </w:p>
        </w:tc>
        <w:tc>
          <w:tcPr>
            <w:tcW w:w="2411" w:type="dxa"/>
          </w:tcPr>
          <w:p w14:paraId="3B973AF9" w14:textId="77777777" w:rsidR="0049501D" w:rsidRDefault="0049501D">
            <w:pPr>
              <w:pStyle w:val="TableParagraph"/>
              <w:spacing w:before="122"/>
              <w:rPr>
                <w:sz w:val="14"/>
              </w:rPr>
            </w:pPr>
          </w:p>
          <w:p w14:paraId="33BE44D7" w14:textId="77777777" w:rsidR="0049501D" w:rsidRDefault="00000000">
            <w:pPr>
              <w:pStyle w:val="TableParagraph"/>
              <w:spacing w:before="1"/>
              <w:ind w:left="4"/>
              <w:jc w:val="center"/>
              <w:rPr>
                <w:b/>
                <w:sz w:val="14"/>
              </w:rPr>
            </w:pPr>
            <w:r>
              <w:rPr>
                <w:b/>
                <w:spacing w:val="-2"/>
                <w:sz w:val="14"/>
              </w:rPr>
              <w:t>FREQUENZA</w:t>
            </w:r>
          </w:p>
        </w:tc>
        <w:tc>
          <w:tcPr>
            <w:tcW w:w="2127" w:type="dxa"/>
          </w:tcPr>
          <w:p w14:paraId="2563B28A" w14:textId="77777777" w:rsidR="0049501D" w:rsidRDefault="0049501D">
            <w:pPr>
              <w:pStyle w:val="TableParagraph"/>
              <w:spacing w:before="122"/>
              <w:rPr>
                <w:sz w:val="14"/>
              </w:rPr>
            </w:pPr>
          </w:p>
          <w:p w14:paraId="7CC52814" w14:textId="77777777" w:rsidR="0049501D" w:rsidRDefault="00000000">
            <w:pPr>
              <w:pStyle w:val="TableParagraph"/>
              <w:spacing w:before="1"/>
              <w:ind w:left="5" w:right="2"/>
              <w:jc w:val="center"/>
              <w:rPr>
                <w:b/>
                <w:sz w:val="14"/>
              </w:rPr>
            </w:pPr>
            <w:r>
              <w:rPr>
                <w:b/>
                <w:spacing w:val="-2"/>
                <w:sz w:val="14"/>
              </w:rPr>
              <w:t>FREQUENZA</w:t>
            </w:r>
          </w:p>
        </w:tc>
      </w:tr>
      <w:tr w:rsidR="0049501D" w14:paraId="1A121EDC" w14:textId="77777777">
        <w:trPr>
          <w:trHeight w:val="873"/>
        </w:trPr>
        <w:tc>
          <w:tcPr>
            <w:tcW w:w="1419" w:type="dxa"/>
            <w:shd w:val="clear" w:color="auto" w:fill="D9D9D9"/>
          </w:tcPr>
          <w:p w14:paraId="2C0604F6" w14:textId="77777777" w:rsidR="0049501D" w:rsidRDefault="0049501D">
            <w:pPr>
              <w:pStyle w:val="TableParagraph"/>
              <w:spacing w:before="120"/>
              <w:rPr>
                <w:sz w:val="14"/>
              </w:rPr>
            </w:pPr>
          </w:p>
          <w:p w14:paraId="7DF92270" w14:textId="77777777" w:rsidR="0049501D" w:rsidRDefault="00000000">
            <w:pPr>
              <w:pStyle w:val="TableParagraph"/>
              <w:ind w:left="69"/>
              <w:rPr>
                <w:b/>
                <w:sz w:val="14"/>
              </w:rPr>
            </w:pPr>
            <w:r>
              <w:rPr>
                <w:b/>
                <w:spacing w:val="-2"/>
                <w:sz w:val="14"/>
              </w:rPr>
              <w:t>PREPOSTO</w:t>
            </w:r>
          </w:p>
        </w:tc>
        <w:tc>
          <w:tcPr>
            <w:tcW w:w="1839" w:type="dxa"/>
            <w:shd w:val="clear" w:color="auto" w:fill="D9D9D9"/>
          </w:tcPr>
          <w:p w14:paraId="59AB110E" w14:textId="77777777" w:rsidR="0049501D" w:rsidRDefault="00000000">
            <w:pPr>
              <w:pStyle w:val="TableParagraph"/>
              <w:spacing w:before="1" w:line="408" w:lineRule="auto"/>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p>
          <w:p w14:paraId="12BA355C" w14:textId="77777777" w:rsidR="0049501D" w:rsidRDefault="00000000">
            <w:pPr>
              <w:pStyle w:val="TableParagraph"/>
              <w:spacing w:before="2"/>
              <w:ind w:left="69"/>
              <w:rPr>
                <w:sz w:val="14"/>
              </w:rPr>
            </w:pPr>
            <w:r>
              <w:rPr>
                <w:spacing w:val="-2"/>
                <w:sz w:val="14"/>
              </w:rPr>
              <w:t>presente</w:t>
            </w:r>
            <w:r>
              <w:rPr>
                <w:spacing w:val="7"/>
                <w:sz w:val="14"/>
              </w:rPr>
              <w:t xml:space="preserve"> </w:t>
            </w:r>
            <w:r>
              <w:rPr>
                <w:spacing w:val="-2"/>
                <w:sz w:val="14"/>
              </w:rPr>
              <w:t>accordo</w:t>
            </w:r>
          </w:p>
        </w:tc>
        <w:tc>
          <w:tcPr>
            <w:tcW w:w="2552" w:type="dxa"/>
          </w:tcPr>
          <w:p w14:paraId="0C9DB3C9" w14:textId="77777777" w:rsidR="0049501D" w:rsidRDefault="0049501D">
            <w:pPr>
              <w:pStyle w:val="TableParagraph"/>
              <w:spacing w:before="120"/>
              <w:rPr>
                <w:sz w:val="14"/>
              </w:rPr>
            </w:pPr>
          </w:p>
          <w:p w14:paraId="1906E3B0" w14:textId="77777777" w:rsidR="0049501D" w:rsidRDefault="00000000">
            <w:pPr>
              <w:pStyle w:val="TableParagraph"/>
              <w:ind w:left="8"/>
              <w:jc w:val="center"/>
              <w:rPr>
                <w:b/>
                <w:sz w:val="14"/>
              </w:rPr>
            </w:pPr>
            <w:r>
              <w:rPr>
                <w:b/>
                <w:spacing w:val="-2"/>
                <w:sz w:val="14"/>
              </w:rPr>
              <w:t>FREQUENZA</w:t>
            </w:r>
          </w:p>
        </w:tc>
        <w:tc>
          <w:tcPr>
            <w:tcW w:w="2411" w:type="dxa"/>
          </w:tcPr>
          <w:p w14:paraId="38599D39" w14:textId="77777777" w:rsidR="0049501D" w:rsidRDefault="0049501D">
            <w:pPr>
              <w:pStyle w:val="TableParagraph"/>
              <w:spacing w:before="120"/>
              <w:rPr>
                <w:sz w:val="14"/>
              </w:rPr>
            </w:pPr>
          </w:p>
          <w:p w14:paraId="60F155B8" w14:textId="77777777" w:rsidR="0049501D" w:rsidRDefault="00000000">
            <w:pPr>
              <w:pStyle w:val="TableParagraph"/>
              <w:ind w:left="4"/>
              <w:jc w:val="center"/>
              <w:rPr>
                <w:b/>
                <w:sz w:val="14"/>
              </w:rPr>
            </w:pPr>
            <w:r>
              <w:rPr>
                <w:b/>
                <w:spacing w:val="-2"/>
                <w:sz w:val="14"/>
              </w:rPr>
              <w:t>FREQUENZA</w:t>
            </w:r>
          </w:p>
        </w:tc>
        <w:tc>
          <w:tcPr>
            <w:tcW w:w="2127" w:type="dxa"/>
          </w:tcPr>
          <w:p w14:paraId="25724EA9" w14:textId="77777777" w:rsidR="0049501D" w:rsidRDefault="0049501D">
            <w:pPr>
              <w:pStyle w:val="TableParagraph"/>
              <w:spacing w:before="120"/>
              <w:rPr>
                <w:sz w:val="14"/>
              </w:rPr>
            </w:pPr>
          </w:p>
          <w:p w14:paraId="2D406291" w14:textId="77777777" w:rsidR="0049501D" w:rsidRDefault="00000000">
            <w:pPr>
              <w:pStyle w:val="TableParagraph"/>
              <w:ind w:left="5" w:right="2"/>
              <w:jc w:val="center"/>
              <w:rPr>
                <w:b/>
                <w:sz w:val="14"/>
              </w:rPr>
            </w:pPr>
            <w:r>
              <w:rPr>
                <w:b/>
                <w:spacing w:val="-2"/>
                <w:sz w:val="14"/>
              </w:rPr>
              <w:t>FREQUENZA</w:t>
            </w:r>
          </w:p>
        </w:tc>
      </w:tr>
    </w:tbl>
    <w:p w14:paraId="44368AA7" w14:textId="77777777" w:rsidR="0049501D" w:rsidRDefault="0049501D">
      <w:pPr>
        <w:pStyle w:val="TableParagraph"/>
        <w:jc w:val="center"/>
        <w:rPr>
          <w:b/>
          <w:sz w:val="14"/>
        </w:rPr>
        <w:sectPr w:rsidR="0049501D">
          <w:pgSz w:w="11910" w:h="16840"/>
          <w:pgMar w:top="1380" w:right="708" w:bottom="2356" w:left="425" w:header="0" w:footer="674" w:gutter="0"/>
          <w:cols w:space="720"/>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1705"/>
        <w:gridCol w:w="989"/>
        <w:gridCol w:w="994"/>
        <w:gridCol w:w="1133"/>
        <w:gridCol w:w="1131"/>
        <w:gridCol w:w="1422"/>
        <w:gridCol w:w="853"/>
      </w:tblGrid>
      <w:tr w:rsidR="0049501D" w14:paraId="7566A10F" w14:textId="77777777">
        <w:trPr>
          <w:trHeight w:val="328"/>
        </w:trPr>
        <w:tc>
          <w:tcPr>
            <w:tcW w:w="1839" w:type="dxa"/>
            <w:vMerge w:val="restart"/>
            <w:shd w:val="clear" w:color="auto" w:fill="D9D9D9"/>
          </w:tcPr>
          <w:p w14:paraId="7B72135D" w14:textId="77777777" w:rsidR="0049501D" w:rsidRDefault="0049501D">
            <w:pPr>
              <w:pStyle w:val="TableParagraph"/>
              <w:spacing w:before="84"/>
              <w:rPr>
                <w:sz w:val="14"/>
              </w:rPr>
            </w:pPr>
          </w:p>
          <w:p w14:paraId="625DC9CC" w14:textId="77777777" w:rsidR="0049501D" w:rsidRDefault="00000000">
            <w:pPr>
              <w:pStyle w:val="TableParagraph"/>
              <w:spacing w:before="1" w:line="171" w:lineRule="exact"/>
              <w:ind w:left="5" w:right="5"/>
              <w:jc w:val="center"/>
              <w:rPr>
                <w:b/>
                <w:sz w:val="14"/>
              </w:rPr>
            </w:pPr>
            <w:r>
              <w:rPr>
                <w:b/>
                <w:spacing w:val="-2"/>
                <w:sz w:val="14"/>
              </w:rPr>
              <w:t>FORMAZIONE</w:t>
            </w:r>
            <w:r>
              <w:rPr>
                <w:b/>
                <w:spacing w:val="10"/>
                <w:sz w:val="14"/>
              </w:rPr>
              <w:t xml:space="preserve"> </w:t>
            </w:r>
            <w:r>
              <w:rPr>
                <w:b/>
                <w:spacing w:val="-2"/>
                <w:sz w:val="14"/>
              </w:rPr>
              <w:t>SOGGETTI</w:t>
            </w:r>
          </w:p>
          <w:p w14:paraId="4313906B" w14:textId="77777777" w:rsidR="0049501D" w:rsidRDefault="00000000">
            <w:pPr>
              <w:pStyle w:val="TableParagraph"/>
              <w:spacing w:line="171" w:lineRule="exact"/>
              <w:ind w:left="5"/>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1705" w:type="dxa"/>
            <w:vMerge w:val="restart"/>
            <w:shd w:val="clear" w:color="auto" w:fill="D9D9D9"/>
          </w:tcPr>
          <w:p w14:paraId="609835A1" w14:textId="77777777" w:rsidR="0049501D" w:rsidRDefault="0049501D">
            <w:pPr>
              <w:pStyle w:val="TableParagraph"/>
              <w:spacing w:before="168"/>
              <w:rPr>
                <w:sz w:val="14"/>
              </w:rPr>
            </w:pPr>
          </w:p>
          <w:p w14:paraId="4A4E5CBF" w14:textId="77777777" w:rsidR="0049501D" w:rsidRDefault="00000000">
            <w:pPr>
              <w:pStyle w:val="TableParagraph"/>
              <w:spacing w:before="1"/>
              <w:ind w:left="119"/>
              <w:rPr>
                <w:b/>
                <w:sz w:val="14"/>
              </w:rPr>
            </w:pPr>
            <w:r>
              <w:rPr>
                <w:b/>
                <w:sz w:val="14"/>
              </w:rPr>
              <w:t>NORME</w:t>
            </w:r>
            <w:r>
              <w:rPr>
                <w:b/>
                <w:spacing w:val="-5"/>
                <w:sz w:val="14"/>
              </w:rPr>
              <w:t xml:space="preserve"> </w:t>
            </w:r>
            <w:r>
              <w:rPr>
                <w:b/>
                <w:sz w:val="14"/>
              </w:rPr>
              <w:t>DI</w:t>
            </w:r>
            <w:r>
              <w:rPr>
                <w:b/>
                <w:spacing w:val="-4"/>
                <w:sz w:val="14"/>
              </w:rPr>
              <w:t xml:space="preserve"> </w:t>
            </w:r>
            <w:r>
              <w:rPr>
                <w:b/>
                <w:spacing w:val="-2"/>
                <w:sz w:val="14"/>
              </w:rPr>
              <w:t>RIFERIMENTO</w:t>
            </w:r>
          </w:p>
        </w:tc>
        <w:tc>
          <w:tcPr>
            <w:tcW w:w="6522" w:type="dxa"/>
            <w:gridSpan w:val="6"/>
          </w:tcPr>
          <w:p w14:paraId="3B48DD82" w14:textId="77777777" w:rsidR="0049501D" w:rsidRDefault="00000000">
            <w:pPr>
              <w:pStyle w:val="TableParagraph"/>
              <w:spacing w:line="268" w:lineRule="exact"/>
              <w:ind w:left="3"/>
              <w:jc w:val="center"/>
              <w:rPr>
                <w:b/>
              </w:rPr>
            </w:pPr>
            <w:r>
              <w:rPr>
                <w:b/>
                <w:spacing w:val="-2"/>
              </w:rPr>
              <w:t>CREDITI</w:t>
            </w:r>
          </w:p>
        </w:tc>
      </w:tr>
      <w:tr w:rsidR="0049501D" w14:paraId="7134867E" w14:textId="77777777">
        <w:trPr>
          <w:trHeight w:val="513"/>
        </w:trPr>
        <w:tc>
          <w:tcPr>
            <w:tcW w:w="1839" w:type="dxa"/>
            <w:vMerge/>
            <w:tcBorders>
              <w:top w:val="nil"/>
            </w:tcBorders>
            <w:shd w:val="clear" w:color="auto" w:fill="D9D9D9"/>
          </w:tcPr>
          <w:p w14:paraId="7D3DBEAC" w14:textId="77777777" w:rsidR="0049501D" w:rsidRDefault="0049501D">
            <w:pPr>
              <w:rPr>
                <w:sz w:val="2"/>
                <w:szCs w:val="2"/>
              </w:rPr>
            </w:pPr>
          </w:p>
        </w:tc>
        <w:tc>
          <w:tcPr>
            <w:tcW w:w="1705" w:type="dxa"/>
            <w:vMerge/>
            <w:tcBorders>
              <w:top w:val="nil"/>
            </w:tcBorders>
            <w:shd w:val="clear" w:color="auto" w:fill="D9D9D9"/>
          </w:tcPr>
          <w:p w14:paraId="44C8C0FF" w14:textId="77777777" w:rsidR="0049501D" w:rsidRDefault="0049501D">
            <w:pPr>
              <w:rPr>
                <w:sz w:val="2"/>
                <w:szCs w:val="2"/>
              </w:rPr>
            </w:pPr>
          </w:p>
        </w:tc>
        <w:tc>
          <w:tcPr>
            <w:tcW w:w="989" w:type="dxa"/>
          </w:tcPr>
          <w:p w14:paraId="64A0E1DB" w14:textId="77777777" w:rsidR="0049501D" w:rsidRDefault="0049501D">
            <w:pPr>
              <w:pStyle w:val="TableParagraph"/>
              <w:rPr>
                <w:sz w:val="14"/>
              </w:rPr>
            </w:pPr>
          </w:p>
          <w:p w14:paraId="0B058BFE" w14:textId="77777777" w:rsidR="0049501D" w:rsidRDefault="00000000">
            <w:pPr>
              <w:pStyle w:val="TableParagraph"/>
              <w:spacing w:before="1"/>
              <w:ind w:left="26" w:right="20"/>
              <w:jc w:val="center"/>
              <w:rPr>
                <w:b/>
                <w:sz w:val="14"/>
              </w:rPr>
            </w:pPr>
            <w:r>
              <w:rPr>
                <w:b/>
                <w:spacing w:val="-5"/>
                <w:sz w:val="14"/>
              </w:rPr>
              <w:t>RLS</w:t>
            </w:r>
          </w:p>
        </w:tc>
        <w:tc>
          <w:tcPr>
            <w:tcW w:w="994" w:type="dxa"/>
          </w:tcPr>
          <w:p w14:paraId="6ED8454B" w14:textId="77777777" w:rsidR="0049501D" w:rsidRDefault="0049501D">
            <w:pPr>
              <w:pStyle w:val="TableParagraph"/>
              <w:rPr>
                <w:sz w:val="14"/>
              </w:rPr>
            </w:pPr>
          </w:p>
          <w:p w14:paraId="79E74D06" w14:textId="77777777" w:rsidR="0049501D" w:rsidRDefault="00000000">
            <w:pPr>
              <w:pStyle w:val="TableParagraph"/>
              <w:spacing w:before="1"/>
              <w:ind w:left="8" w:right="1"/>
              <w:jc w:val="center"/>
              <w:rPr>
                <w:b/>
                <w:sz w:val="14"/>
              </w:rPr>
            </w:pPr>
            <w:r>
              <w:rPr>
                <w:b/>
                <w:spacing w:val="-5"/>
                <w:sz w:val="14"/>
              </w:rPr>
              <w:t>DL</w:t>
            </w:r>
          </w:p>
        </w:tc>
        <w:tc>
          <w:tcPr>
            <w:tcW w:w="1133" w:type="dxa"/>
          </w:tcPr>
          <w:p w14:paraId="3982C5E8" w14:textId="77777777" w:rsidR="0049501D" w:rsidRDefault="00000000">
            <w:pPr>
              <w:pStyle w:val="TableParagraph"/>
              <w:spacing w:line="170" w:lineRule="exact"/>
              <w:ind w:left="10" w:right="5"/>
              <w:jc w:val="center"/>
              <w:rPr>
                <w:b/>
                <w:sz w:val="14"/>
              </w:rPr>
            </w:pPr>
            <w:r>
              <w:rPr>
                <w:b/>
                <w:spacing w:val="-2"/>
                <w:sz w:val="14"/>
              </w:rPr>
              <w:t>LAVORATORE</w:t>
            </w:r>
          </w:p>
          <w:p w14:paraId="68EF3051" w14:textId="77777777" w:rsidR="0049501D" w:rsidRDefault="00000000">
            <w:pPr>
              <w:pStyle w:val="TableParagraph"/>
              <w:spacing w:before="2" w:line="171" w:lineRule="exact"/>
              <w:ind w:left="10" w:right="3"/>
              <w:jc w:val="center"/>
              <w:rPr>
                <w:b/>
                <w:sz w:val="14"/>
              </w:rPr>
            </w:pPr>
            <w:r>
              <w:rPr>
                <w:b/>
                <w:spacing w:val="-2"/>
                <w:sz w:val="14"/>
              </w:rPr>
              <w:t>Formazione</w:t>
            </w:r>
          </w:p>
          <w:p w14:paraId="3B1D87DD" w14:textId="77777777" w:rsidR="0049501D" w:rsidRDefault="00000000">
            <w:pPr>
              <w:pStyle w:val="TableParagraph"/>
              <w:spacing w:line="151" w:lineRule="exact"/>
              <w:ind w:left="10" w:right="5"/>
              <w:jc w:val="center"/>
              <w:rPr>
                <w:b/>
                <w:sz w:val="14"/>
              </w:rPr>
            </w:pPr>
            <w:r>
              <w:rPr>
                <w:b/>
                <w:spacing w:val="-2"/>
                <w:sz w:val="14"/>
              </w:rPr>
              <w:t>Generale</w:t>
            </w:r>
          </w:p>
        </w:tc>
        <w:tc>
          <w:tcPr>
            <w:tcW w:w="1131" w:type="dxa"/>
          </w:tcPr>
          <w:p w14:paraId="76F20D76" w14:textId="77777777" w:rsidR="0049501D" w:rsidRDefault="00000000">
            <w:pPr>
              <w:pStyle w:val="TableParagraph"/>
              <w:spacing w:line="170" w:lineRule="exact"/>
              <w:ind w:left="7"/>
              <w:jc w:val="center"/>
              <w:rPr>
                <w:b/>
                <w:sz w:val="14"/>
              </w:rPr>
            </w:pPr>
            <w:r>
              <w:rPr>
                <w:b/>
                <w:spacing w:val="-2"/>
                <w:sz w:val="14"/>
              </w:rPr>
              <w:t>LAVORATORE</w:t>
            </w:r>
          </w:p>
          <w:p w14:paraId="3EFB6273" w14:textId="77777777" w:rsidR="0049501D" w:rsidRDefault="00000000">
            <w:pPr>
              <w:pStyle w:val="TableParagraph"/>
              <w:spacing w:before="2" w:line="171" w:lineRule="exact"/>
              <w:ind w:left="7" w:right="3"/>
              <w:jc w:val="center"/>
              <w:rPr>
                <w:b/>
                <w:sz w:val="14"/>
              </w:rPr>
            </w:pPr>
            <w:r>
              <w:rPr>
                <w:b/>
                <w:spacing w:val="-2"/>
                <w:sz w:val="14"/>
              </w:rPr>
              <w:t>Formazione</w:t>
            </w:r>
          </w:p>
          <w:p w14:paraId="4CFCB5E9" w14:textId="77777777" w:rsidR="0049501D" w:rsidRDefault="00000000">
            <w:pPr>
              <w:pStyle w:val="TableParagraph"/>
              <w:spacing w:line="151" w:lineRule="exact"/>
              <w:ind w:left="7" w:right="4"/>
              <w:jc w:val="center"/>
              <w:rPr>
                <w:b/>
                <w:sz w:val="14"/>
              </w:rPr>
            </w:pPr>
            <w:r>
              <w:rPr>
                <w:b/>
                <w:spacing w:val="-2"/>
                <w:sz w:val="14"/>
              </w:rPr>
              <w:t>Specifica</w:t>
            </w:r>
          </w:p>
        </w:tc>
        <w:tc>
          <w:tcPr>
            <w:tcW w:w="1422" w:type="dxa"/>
          </w:tcPr>
          <w:p w14:paraId="15DB8736" w14:textId="77777777" w:rsidR="0049501D" w:rsidRDefault="0049501D">
            <w:pPr>
              <w:pStyle w:val="TableParagraph"/>
              <w:rPr>
                <w:sz w:val="14"/>
              </w:rPr>
            </w:pPr>
          </w:p>
          <w:p w14:paraId="21DED4BF" w14:textId="77777777" w:rsidR="0049501D" w:rsidRDefault="00000000">
            <w:pPr>
              <w:pStyle w:val="TableParagraph"/>
              <w:spacing w:before="1"/>
              <w:ind w:left="8" w:right="2"/>
              <w:jc w:val="center"/>
              <w:rPr>
                <w:b/>
                <w:sz w:val="14"/>
              </w:rPr>
            </w:pPr>
            <w:r>
              <w:rPr>
                <w:b/>
                <w:spacing w:val="-2"/>
                <w:sz w:val="14"/>
              </w:rPr>
              <w:t>DIRIGENTE</w:t>
            </w:r>
          </w:p>
        </w:tc>
        <w:tc>
          <w:tcPr>
            <w:tcW w:w="853" w:type="dxa"/>
          </w:tcPr>
          <w:p w14:paraId="7C946AB7" w14:textId="77777777" w:rsidR="0049501D" w:rsidRDefault="0049501D">
            <w:pPr>
              <w:pStyle w:val="TableParagraph"/>
              <w:rPr>
                <w:sz w:val="14"/>
              </w:rPr>
            </w:pPr>
          </w:p>
          <w:p w14:paraId="64CEEBAF" w14:textId="77777777" w:rsidR="0049501D" w:rsidRDefault="00000000">
            <w:pPr>
              <w:pStyle w:val="TableParagraph"/>
              <w:spacing w:before="1"/>
              <w:ind w:left="4" w:right="4"/>
              <w:jc w:val="center"/>
              <w:rPr>
                <w:b/>
                <w:sz w:val="14"/>
              </w:rPr>
            </w:pPr>
            <w:r>
              <w:rPr>
                <w:b/>
                <w:spacing w:val="-2"/>
                <w:sz w:val="14"/>
              </w:rPr>
              <w:t>PREPOSTO</w:t>
            </w:r>
          </w:p>
        </w:tc>
      </w:tr>
      <w:tr w:rsidR="0049501D" w14:paraId="7D6723EE" w14:textId="77777777">
        <w:trPr>
          <w:trHeight w:val="1163"/>
        </w:trPr>
        <w:tc>
          <w:tcPr>
            <w:tcW w:w="1839" w:type="dxa"/>
            <w:shd w:val="clear" w:color="auto" w:fill="D9D9D9"/>
          </w:tcPr>
          <w:p w14:paraId="07187B86" w14:textId="77777777" w:rsidR="0049501D" w:rsidRDefault="0049501D">
            <w:pPr>
              <w:pStyle w:val="TableParagraph"/>
              <w:rPr>
                <w:sz w:val="14"/>
              </w:rPr>
            </w:pPr>
          </w:p>
          <w:p w14:paraId="51477EF2" w14:textId="77777777" w:rsidR="0049501D" w:rsidRDefault="0049501D">
            <w:pPr>
              <w:pStyle w:val="TableParagraph"/>
              <w:spacing w:before="95"/>
              <w:rPr>
                <w:sz w:val="14"/>
              </w:rPr>
            </w:pPr>
          </w:p>
          <w:p w14:paraId="3EDDFDC1" w14:textId="77777777" w:rsidR="0049501D" w:rsidRDefault="00000000">
            <w:pPr>
              <w:pStyle w:val="TableParagraph"/>
              <w:spacing w:before="1"/>
              <w:ind w:left="69"/>
              <w:rPr>
                <w:b/>
                <w:sz w:val="14"/>
              </w:rPr>
            </w:pPr>
            <w:r>
              <w:rPr>
                <w:b/>
                <w:sz w:val="14"/>
              </w:rPr>
              <w:t>RSPP</w:t>
            </w:r>
            <w:r>
              <w:rPr>
                <w:b/>
                <w:spacing w:val="-3"/>
                <w:sz w:val="14"/>
              </w:rPr>
              <w:t xml:space="preserve"> </w:t>
            </w:r>
            <w:r>
              <w:rPr>
                <w:b/>
                <w:sz w:val="14"/>
              </w:rPr>
              <w:t>(Modulo</w:t>
            </w:r>
            <w:r>
              <w:rPr>
                <w:b/>
                <w:spacing w:val="-3"/>
                <w:sz w:val="14"/>
              </w:rPr>
              <w:t xml:space="preserve"> </w:t>
            </w:r>
            <w:r>
              <w:rPr>
                <w:b/>
                <w:sz w:val="14"/>
              </w:rPr>
              <w:t>A</w:t>
            </w:r>
            <w:r>
              <w:rPr>
                <w:b/>
                <w:spacing w:val="-3"/>
                <w:sz w:val="14"/>
              </w:rPr>
              <w:t xml:space="preserve"> </w:t>
            </w:r>
            <w:r>
              <w:rPr>
                <w:b/>
                <w:sz w:val="14"/>
              </w:rPr>
              <w:t>+ B</w:t>
            </w:r>
            <w:r>
              <w:rPr>
                <w:b/>
                <w:spacing w:val="-2"/>
                <w:sz w:val="14"/>
              </w:rPr>
              <w:t xml:space="preserve"> </w:t>
            </w:r>
            <w:r>
              <w:rPr>
                <w:b/>
                <w:sz w:val="14"/>
              </w:rPr>
              <w:t>+</w:t>
            </w:r>
            <w:r>
              <w:rPr>
                <w:b/>
                <w:spacing w:val="-3"/>
                <w:sz w:val="14"/>
              </w:rPr>
              <w:t xml:space="preserve"> </w:t>
            </w:r>
            <w:r>
              <w:rPr>
                <w:b/>
                <w:spacing w:val="-5"/>
                <w:sz w:val="14"/>
              </w:rPr>
              <w:t>C)</w:t>
            </w:r>
          </w:p>
        </w:tc>
        <w:tc>
          <w:tcPr>
            <w:tcW w:w="1705" w:type="dxa"/>
            <w:shd w:val="clear" w:color="auto" w:fill="D9D9D9"/>
          </w:tcPr>
          <w:p w14:paraId="655CA7E8" w14:textId="77777777" w:rsidR="0049501D" w:rsidRDefault="00000000">
            <w:pPr>
              <w:pStyle w:val="TableParagraph"/>
              <w:spacing w:before="1" w:line="408" w:lineRule="auto"/>
              <w:ind w:left="69"/>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2EA26478" w14:textId="77777777" w:rsidR="0049501D" w:rsidRDefault="00000000">
            <w:pPr>
              <w:pStyle w:val="TableParagraph"/>
              <w:spacing w:before="2"/>
              <w:ind w:left="69"/>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26F52CBB" w14:textId="77777777" w:rsidR="0049501D" w:rsidRDefault="00000000">
            <w:pPr>
              <w:pStyle w:val="TableParagraph"/>
              <w:spacing w:before="119"/>
              <w:ind w:left="69"/>
              <w:rPr>
                <w:sz w:val="14"/>
              </w:rPr>
            </w:pPr>
            <w:r>
              <w:rPr>
                <w:spacing w:val="-2"/>
                <w:sz w:val="14"/>
              </w:rPr>
              <w:t>Presente</w:t>
            </w:r>
            <w:r>
              <w:rPr>
                <w:spacing w:val="6"/>
                <w:sz w:val="14"/>
              </w:rPr>
              <w:t xml:space="preserve"> </w:t>
            </w:r>
            <w:r>
              <w:rPr>
                <w:spacing w:val="-2"/>
                <w:sz w:val="14"/>
              </w:rPr>
              <w:t>accordo</w:t>
            </w:r>
          </w:p>
        </w:tc>
        <w:tc>
          <w:tcPr>
            <w:tcW w:w="989" w:type="dxa"/>
          </w:tcPr>
          <w:p w14:paraId="26C1D34F" w14:textId="77777777" w:rsidR="0049501D" w:rsidRDefault="0049501D">
            <w:pPr>
              <w:pStyle w:val="TableParagraph"/>
              <w:rPr>
                <w:sz w:val="14"/>
              </w:rPr>
            </w:pPr>
          </w:p>
          <w:p w14:paraId="74D43B36" w14:textId="77777777" w:rsidR="0049501D" w:rsidRDefault="0049501D">
            <w:pPr>
              <w:pStyle w:val="TableParagraph"/>
              <w:spacing w:before="95"/>
              <w:rPr>
                <w:sz w:val="14"/>
              </w:rPr>
            </w:pPr>
          </w:p>
          <w:p w14:paraId="0CF08BB1" w14:textId="77777777" w:rsidR="0049501D" w:rsidRDefault="00000000">
            <w:pPr>
              <w:pStyle w:val="TableParagraph"/>
              <w:spacing w:before="1"/>
              <w:ind w:left="26" w:right="21"/>
              <w:jc w:val="center"/>
              <w:rPr>
                <w:b/>
                <w:sz w:val="14"/>
              </w:rPr>
            </w:pPr>
            <w:r>
              <w:rPr>
                <w:b/>
                <w:spacing w:val="-2"/>
                <w:sz w:val="14"/>
              </w:rPr>
              <w:t>TOTALE</w:t>
            </w:r>
          </w:p>
        </w:tc>
        <w:tc>
          <w:tcPr>
            <w:tcW w:w="994" w:type="dxa"/>
          </w:tcPr>
          <w:p w14:paraId="032BCF8F" w14:textId="77777777" w:rsidR="0049501D" w:rsidRDefault="0049501D">
            <w:pPr>
              <w:pStyle w:val="TableParagraph"/>
              <w:rPr>
                <w:sz w:val="14"/>
              </w:rPr>
            </w:pPr>
          </w:p>
          <w:p w14:paraId="42C654A6" w14:textId="77777777" w:rsidR="0049501D" w:rsidRDefault="0049501D">
            <w:pPr>
              <w:pStyle w:val="TableParagraph"/>
              <w:spacing w:before="95"/>
              <w:rPr>
                <w:sz w:val="14"/>
              </w:rPr>
            </w:pPr>
          </w:p>
          <w:p w14:paraId="4DAA4AE2" w14:textId="77777777" w:rsidR="0049501D" w:rsidRDefault="00000000">
            <w:pPr>
              <w:pStyle w:val="TableParagraph"/>
              <w:spacing w:before="1"/>
              <w:ind w:left="8" w:right="3"/>
              <w:jc w:val="center"/>
              <w:rPr>
                <w:b/>
                <w:sz w:val="14"/>
              </w:rPr>
            </w:pPr>
            <w:r>
              <w:rPr>
                <w:b/>
                <w:spacing w:val="-2"/>
                <w:sz w:val="14"/>
              </w:rPr>
              <w:t>TOTALE</w:t>
            </w:r>
          </w:p>
        </w:tc>
        <w:tc>
          <w:tcPr>
            <w:tcW w:w="1133" w:type="dxa"/>
          </w:tcPr>
          <w:p w14:paraId="1907A422" w14:textId="77777777" w:rsidR="0049501D" w:rsidRDefault="0049501D">
            <w:pPr>
              <w:pStyle w:val="TableParagraph"/>
              <w:rPr>
                <w:sz w:val="14"/>
              </w:rPr>
            </w:pPr>
          </w:p>
          <w:p w14:paraId="553072A2" w14:textId="77777777" w:rsidR="0049501D" w:rsidRDefault="0049501D">
            <w:pPr>
              <w:pStyle w:val="TableParagraph"/>
              <w:spacing w:before="95"/>
              <w:rPr>
                <w:sz w:val="14"/>
              </w:rPr>
            </w:pPr>
          </w:p>
          <w:p w14:paraId="3EAA993A" w14:textId="77777777" w:rsidR="0049501D" w:rsidRDefault="00000000">
            <w:pPr>
              <w:pStyle w:val="TableParagraph"/>
              <w:spacing w:before="1"/>
              <w:ind w:left="10" w:right="5"/>
              <w:jc w:val="center"/>
              <w:rPr>
                <w:b/>
                <w:sz w:val="14"/>
              </w:rPr>
            </w:pPr>
            <w:r>
              <w:rPr>
                <w:b/>
                <w:spacing w:val="-2"/>
                <w:sz w:val="14"/>
              </w:rPr>
              <w:t>TOTALE</w:t>
            </w:r>
          </w:p>
        </w:tc>
        <w:tc>
          <w:tcPr>
            <w:tcW w:w="1131" w:type="dxa"/>
          </w:tcPr>
          <w:p w14:paraId="31C520E2" w14:textId="77777777" w:rsidR="0049501D" w:rsidRDefault="0049501D">
            <w:pPr>
              <w:pStyle w:val="TableParagraph"/>
              <w:rPr>
                <w:sz w:val="14"/>
              </w:rPr>
            </w:pPr>
          </w:p>
          <w:p w14:paraId="728B5DA2" w14:textId="77777777" w:rsidR="0049501D" w:rsidRDefault="0049501D">
            <w:pPr>
              <w:pStyle w:val="TableParagraph"/>
              <w:spacing w:before="95"/>
              <w:rPr>
                <w:sz w:val="14"/>
              </w:rPr>
            </w:pPr>
          </w:p>
          <w:p w14:paraId="67940064" w14:textId="77777777" w:rsidR="0049501D" w:rsidRDefault="00000000">
            <w:pPr>
              <w:pStyle w:val="TableParagraph"/>
              <w:spacing w:before="1"/>
              <w:ind w:left="7" w:right="4"/>
              <w:jc w:val="center"/>
              <w:rPr>
                <w:b/>
                <w:sz w:val="14"/>
              </w:rPr>
            </w:pPr>
            <w:r>
              <w:rPr>
                <w:b/>
                <w:spacing w:val="-2"/>
                <w:sz w:val="14"/>
              </w:rPr>
              <w:t>TOTALE*</w:t>
            </w:r>
          </w:p>
        </w:tc>
        <w:tc>
          <w:tcPr>
            <w:tcW w:w="1422" w:type="dxa"/>
          </w:tcPr>
          <w:p w14:paraId="33DFF5F0" w14:textId="77777777" w:rsidR="0049501D" w:rsidRDefault="0049501D">
            <w:pPr>
              <w:pStyle w:val="TableParagraph"/>
              <w:rPr>
                <w:sz w:val="14"/>
              </w:rPr>
            </w:pPr>
          </w:p>
          <w:p w14:paraId="31EACA76" w14:textId="77777777" w:rsidR="0049501D" w:rsidRDefault="0049501D">
            <w:pPr>
              <w:pStyle w:val="TableParagraph"/>
              <w:spacing w:before="95"/>
              <w:rPr>
                <w:sz w:val="14"/>
              </w:rPr>
            </w:pPr>
          </w:p>
          <w:p w14:paraId="1765D548" w14:textId="77777777" w:rsidR="0049501D" w:rsidRDefault="00000000">
            <w:pPr>
              <w:pStyle w:val="TableParagraph"/>
              <w:spacing w:before="1"/>
              <w:ind w:left="8" w:right="4"/>
              <w:jc w:val="center"/>
              <w:rPr>
                <w:b/>
                <w:sz w:val="14"/>
              </w:rPr>
            </w:pPr>
            <w:r>
              <w:rPr>
                <w:b/>
                <w:spacing w:val="-2"/>
                <w:sz w:val="14"/>
              </w:rPr>
              <w:t>TOTALE</w:t>
            </w:r>
          </w:p>
        </w:tc>
        <w:tc>
          <w:tcPr>
            <w:tcW w:w="853" w:type="dxa"/>
          </w:tcPr>
          <w:p w14:paraId="38B3D86A" w14:textId="77777777" w:rsidR="0049501D" w:rsidRDefault="0049501D">
            <w:pPr>
              <w:pStyle w:val="TableParagraph"/>
              <w:rPr>
                <w:sz w:val="14"/>
              </w:rPr>
            </w:pPr>
          </w:p>
          <w:p w14:paraId="66822941" w14:textId="77777777" w:rsidR="0049501D" w:rsidRDefault="0049501D">
            <w:pPr>
              <w:pStyle w:val="TableParagraph"/>
              <w:spacing w:before="95"/>
              <w:rPr>
                <w:sz w:val="14"/>
              </w:rPr>
            </w:pPr>
          </w:p>
          <w:p w14:paraId="2A759F25" w14:textId="77777777" w:rsidR="0049501D" w:rsidRDefault="00000000">
            <w:pPr>
              <w:pStyle w:val="TableParagraph"/>
              <w:spacing w:before="1"/>
              <w:ind w:left="4" w:right="3"/>
              <w:jc w:val="center"/>
              <w:rPr>
                <w:b/>
                <w:sz w:val="14"/>
              </w:rPr>
            </w:pPr>
            <w:r>
              <w:rPr>
                <w:b/>
                <w:spacing w:val="-2"/>
                <w:sz w:val="14"/>
              </w:rPr>
              <w:t>TOTALE*</w:t>
            </w:r>
          </w:p>
        </w:tc>
      </w:tr>
      <w:tr w:rsidR="0049501D" w14:paraId="2E4751FE" w14:textId="77777777">
        <w:trPr>
          <w:trHeight w:val="1163"/>
        </w:trPr>
        <w:tc>
          <w:tcPr>
            <w:tcW w:w="1839" w:type="dxa"/>
            <w:shd w:val="clear" w:color="auto" w:fill="D9D9D9"/>
          </w:tcPr>
          <w:p w14:paraId="78DA6B53" w14:textId="77777777" w:rsidR="0049501D" w:rsidRDefault="0049501D">
            <w:pPr>
              <w:pStyle w:val="TableParagraph"/>
              <w:spacing w:before="120"/>
              <w:rPr>
                <w:sz w:val="14"/>
              </w:rPr>
            </w:pPr>
          </w:p>
          <w:p w14:paraId="6E5457BE" w14:textId="77777777" w:rsidR="0049501D" w:rsidRDefault="00000000">
            <w:pPr>
              <w:pStyle w:val="TableParagraph"/>
              <w:ind w:left="69"/>
              <w:rPr>
                <w:b/>
                <w:sz w:val="14"/>
              </w:rPr>
            </w:pPr>
            <w:r>
              <w:rPr>
                <w:b/>
                <w:spacing w:val="-4"/>
                <w:sz w:val="14"/>
              </w:rPr>
              <w:t>ASPP</w:t>
            </w:r>
          </w:p>
          <w:p w14:paraId="34B71952" w14:textId="77777777" w:rsidR="0049501D" w:rsidRDefault="00000000">
            <w:pPr>
              <w:pStyle w:val="TableParagraph"/>
              <w:spacing w:before="122"/>
              <w:ind w:left="69"/>
              <w:rPr>
                <w:b/>
                <w:sz w:val="14"/>
              </w:rPr>
            </w:pPr>
            <w:r>
              <w:rPr>
                <w:b/>
                <w:sz w:val="14"/>
              </w:rPr>
              <w:t>Formazione</w:t>
            </w:r>
            <w:r>
              <w:rPr>
                <w:b/>
                <w:spacing w:val="-5"/>
                <w:sz w:val="14"/>
              </w:rPr>
              <w:t xml:space="preserve"> </w:t>
            </w:r>
            <w:r>
              <w:rPr>
                <w:b/>
                <w:sz w:val="14"/>
              </w:rPr>
              <w:t>Modulo</w:t>
            </w:r>
            <w:r>
              <w:rPr>
                <w:b/>
                <w:spacing w:val="-4"/>
                <w:sz w:val="14"/>
              </w:rPr>
              <w:t xml:space="preserve"> </w:t>
            </w:r>
            <w:r>
              <w:rPr>
                <w:b/>
                <w:sz w:val="14"/>
              </w:rPr>
              <w:t>A</w:t>
            </w:r>
            <w:r>
              <w:rPr>
                <w:b/>
                <w:spacing w:val="-4"/>
                <w:sz w:val="14"/>
              </w:rPr>
              <w:t xml:space="preserve"> </w:t>
            </w:r>
            <w:r>
              <w:rPr>
                <w:b/>
                <w:sz w:val="14"/>
              </w:rPr>
              <w:t>+</w:t>
            </w:r>
            <w:r>
              <w:rPr>
                <w:b/>
                <w:spacing w:val="-4"/>
                <w:sz w:val="14"/>
              </w:rPr>
              <w:t xml:space="preserve"> </w:t>
            </w:r>
            <w:r>
              <w:rPr>
                <w:b/>
                <w:spacing w:val="-10"/>
                <w:sz w:val="14"/>
              </w:rPr>
              <w:t>B</w:t>
            </w:r>
          </w:p>
        </w:tc>
        <w:tc>
          <w:tcPr>
            <w:tcW w:w="1705" w:type="dxa"/>
            <w:shd w:val="clear" w:color="auto" w:fill="D9D9D9"/>
          </w:tcPr>
          <w:p w14:paraId="6F533E05" w14:textId="77777777" w:rsidR="0049501D" w:rsidRDefault="00000000">
            <w:pPr>
              <w:pStyle w:val="TableParagraph"/>
              <w:spacing w:before="1" w:line="408" w:lineRule="auto"/>
              <w:ind w:left="69"/>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677F40D9" w14:textId="77777777" w:rsidR="0049501D" w:rsidRDefault="00000000">
            <w:pPr>
              <w:pStyle w:val="TableParagraph"/>
              <w:spacing w:before="2"/>
              <w:ind w:left="69"/>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17E7A890" w14:textId="77777777" w:rsidR="0049501D" w:rsidRDefault="00000000">
            <w:pPr>
              <w:pStyle w:val="TableParagraph"/>
              <w:spacing w:before="119"/>
              <w:ind w:left="69"/>
              <w:rPr>
                <w:sz w:val="14"/>
              </w:rPr>
            </w:pPr>
            <w:r>
              <w:rPr>
                <w:spacing w:val="-2"/>
                <w:sz w:val="14"/>
              </w:rPr>
              <w:t>Presente</w:t>
            </w:r>
            <w:r>
              <w:rPr>
                <w:spacing w:val="6"/>
                <w:sz w:val="14"/>
              </w:rPr>
              <w:t xml:space="preserve"> </w:t>
            </w:r>
            <w:r>
              <w:rPr>
                <w:spacing w:val="-2"/>
                <w:sz w:val="14"/>
              </w:rPr>
              <w:t>accordo</w:t>
            </w:r>
          </w:p>
        </w:tc>
        <w:tc>
          <w:tcPr>
            <w:tcW w:w="989" w:type="dxa"/>
          </w:tcPr>
          <w:p w14:paraId="2D3A6D16" w14:textId="77777777" w:rsidR="0049501D" w:rsidRDefault="0049501D">
            <w:pPr>
              <w:pStyle w:val="TableParagraph"/>
              <w:rPr>
                <w:sz w:val="14"/>
              </w:rPr>
            </w:pPr>
          </w:p>
          <w:p w14:paraId="3577B77D" w14:textId="77777777" w:rsidR="0049501D" w:rsidRDefault="0049501D">
            <w:pPr>
              <w:pStyle w:val="TableParagraph"/>
              <w:spacing w:before="95"/>
              <w:rPr>
                <w:sz w:val="14"/>
              </w:rPr>
            </w:pPr>
          </w:p>
          <w:p w14:paraId="4CC70FB9" w14:textId="77777777" w:rsidR="0049501D" w:rsidRDefault="00000000">
            <w:pPr>
              <w:pStyle w:val="TableParagraph"/>
              <w:spacing w:before="1"/>
              <w:ind w:left="26" w:right="21"/>
              <w:jc w:val="center"/>
              <w:rPr>
                <w:b/>
                <w:sz w:val="14"/>
              </w:rPr>
            </w:pPr>
            <w:r>
              <w:rPr>
                <w:b/>
                <w:spacing w:val="-2"/>
                <w:sz w:val="14"/>
              </w:rPr>
              <w:t>TOTALE</w:t>
            </w:r>
          </w:p>
        </w:tc>
        <w:tc>
          <w:tcPr>
            <w:tcW w:w="994" w:type="dxa"/>
          </w:tcPr>
          <w:p w14:paraId="0BB319D5" w14:textId="77777777" w:rsidR="0049501D" w:rsidRDefault="0049501D">
            <w:pPr>
              <w:pStyle w:val="TableParagraph"/>
              <w:rPr>
                <w:sz w:val="14"/>
              </w:rPr>
            </w:pPr>
          </w:p>
          <w:p w14:paraId="70F2A9E3" w14:textId="77777777" w:rsidR="0049501D" w:rsidRDefault="0049501D">
            <w:pPr>
              <w:pStyle w:val="TableParagraph"/>
              <w:spacing w:before="95"/>
              <w:rPr>
                <w:sz w:val="14"/>
              </w:rPr>
            </w:pPr>
          </w:p>
          <w:p w14:paraId="286C5B6F" w14:textId="77777777" w:rsidR="0049501D" w:rsidRDefault="00000000">
            <w:pPr>
              <w:pStyle w:val="TableParagraph"/>
              <w:spacing w:before="1"/>
              <w:ind w:left="8" w:right="3"/>
              <w:jc w:val="center"/>
              <w:rPr>
                <w:b/>
                <w:sz w:val="14"/>
              </w:rPr>
            </w:pPr>
            <w:r>
              <w:rPr>
                <w:b/>
                <w:spacing w:val="-2"/>
                <w:sz w:val="14"/>
              </w:rPr>
              <w:t>TOTALE</w:t>
            </w:r>
          </w:p>
        </w:tc>
        <w:tc>
          <w:tcPr>
            <w:tcW w:w="1133" w:type="dxa"/>
          </w:tcPr>
          <w:p w14:paraId="5FFC6F70" w14:textId="77777777" w:rsidR="0049501D" w:rsidRDefault="0049501D">
            <w:pPr>
              <w:pStyle w:val="TableParagraph"/>
              <w:rPr>
                <w:sz w:val="14"/>
              </w:rPr>
            </w:pPr>
          </w:p>
          <w:p w14:paraId="724C0BC7" w14:textId="77777777" w:rsidR="0049501D" w:rsidRDefault="0049501D">
            <w:pPr>
              <w:pStyle w:val="TableParagraph"/>
              <w:spacing w:before="95"/>
              <w:rPr>
                <w:sz w:val="14"/>
              </w:rPr>
            </w:pPr>
          </w:p>
          <w:p w14:paraId="6A6CC74E" w14:textId="77777777" w:rsidR="0049501D" w:rsidRDefault="00000000">
            <w:pPr>
              <w:pStyle w:val="TableParagraph"/>
              <w:spacing w:before="1"/>
              <w:ind w:left="10" w:right="5"/>
              <w:jc w:val="center"/>
              <w:rPr>
                <w:b/>
                <w:sz w:val="14"/>
              </w:rPr>
            </w:pPr>
            <w:r>
              <w:rPr>
                <w:b/>
                <w:spacing w:val="-2"/>
                <w:sz w:val="14"/>
              </w:rPr>
              <w:t>TOTALE</w:t>
            </w:r>
          </w:p>
        </w:tc>
        <w:tc>
          <w:tcPr>
            <w:tcW w:w="1131" w:type="dxa"/>
          </w:tcPr>
          <w:p w14:paraId="6A26D878" w14:textId="77777777" w:rsidR="0049501D" w:rsidRDefault="0049501D">
            <w:pPr>
              <w:pStyle w:val="TableParagraph"/>
              <w:rPr>
                <w:sz w:val="14"/>
              </w:rPr>
            </w:pPr>
          </w:p>
          <w:p w14:paraId="6F4B6B54" w14:textId="77777777" w:rsidR="0049501D" w:rsidRDefault="0049501D">
            <w:pPr>
              <w:pStyle w:val="TableParagraph"/>
              <w:spacing w:before="95"/>
              <w:rPr>
                <w:sz w:val="14"/>
              </w:rPr>
            </w:pPr>
          </w:p>
          <w:p w14:paraId="3B615965" w14:textId="77777777" w:rsidR="0049501D" w:rsidRDefault="00000000">
            <w:pPr>
              <w:pStyle w:val="TableParagraph"/>
              <w:spacing w:before="1"/>
              <w:ind w:left="7" w:right="4"/>
              <w:jc w:val="center"/>
              <w:rPr>
                <w:b/>
                <w:sz w:val="14"/>
              </w:rPr>
            </w:pPr>
            <w:r>
              <w:rPr>
                <w:b/>
                <w:spacing w:val="-2"/>
                <w:sz w:val="14"/>
              </w:rPr>
              <w:t>TOTALE*</w:t>
            </w:r>
          </w:p>
        </w:tc>
        <w:tc>
          <w:tcPr>
            <w:tcW w:w="1422" w:type="dxa"/>
          </w:tcPr>
          <w:p w14:paraId="20AF567A" w14:textId="77777777" w:rsidR="0049501D" w:rsidRDefault="0049501D">
            <w:pPr>
              <w:pStyle w:val="TableParagraph"/>
              <w:rPr>
                <w:sz w:val="14"/>
              </w:rPr>
            </w:pPr>
          </w:p>
          <w:p w14:paraId="0195578C" w14:textId="77777777" w:rsidR="0049501D" w:rsidRDefault="0049501D">
            <w:pPr>
              <w:pStyle w:val="TableParagraph"/>
              <w:spacing w:before="95"/>
              <w:rPr>
                <w:sz w:val="14"/>
              </w:rPr>
            </w:pPr>
          </w:p>
          <w:p w14:paraId="594C4570" w14:textId="77777777" w:rsidR="0049501D" w:rsidRDefault="00000000">
            <w:pPr>
              <w:pStyle w:val="TableParagraph"/>
              <w:spacing w:before="1"/>
              <w:ind w:left="8" w:right="4"/>
              <w:jc w:val="center"/>
              <w:rPr>
                <w:b/>
                <w:sz w:val="14"/>
              </w:rPr>
            </w:pPr>
            <w:r>
              <w:rPr>
                <w:b/>
                <w:spacing w:val="-2"/>
                <w:sz w:val="14"/>
              </w:rPr>
              <w:t>TOTALE</w:t>
            </w:r>
          </w:p>
        </w:tc>
        <w:tc>
          <w:tcPr>
            <w:tcW w:w="853" w:type="dxa"/>
          </w:tcPr>
          <w:p w14:paraId="5E10C0A3" w14:textId="77777777" w:rsidR="0049501D" w:rsidRDefault="0049501D">
            <w:pPr>
              <w:pStyle w:val="TableParagraph"/>
              <w:rPr>
                <w:sz w:val="14"/>
              </w:rPr>
            </w:pPr>
          </w:p>
          <w:p w14:paraId="43BB288C" w14:textId="77777777" w:rsidR="0049501D" w:rsidRDefault="0049501D">
            <w:pPr>
              <w:pStyle w:val="TableParagraph"/>
              <w:spacing w:before="95"/>
              <w:rPr>
                <w:sz w:val="14"/>
              </w:rPr>
            </w:pPr>
          </w:p>
          <w:p w14:paraId="7E0F5BF2" w14:textId="77777777" w:rsidR="0049501D" w:rsidRDefault="00000000">
            <w:pPr>
              <w:pStyle w:val="TableParagraph"/>
              <w:spacing w:before="1"/>
              <w:ind w:left="4" w:right="3"/>
              <w:jc w:val="center"/>
              <w:rPr>
                <w:b/>
                <w:sz w:val="14"/>
              </w:rPr>
            </w:pPr>
            <w:r>
              <w:rPr>
                <w:b/>
                <w:spacing w:val="-2"/>
                <w:sz w:val="14"/>
              </w:rPr>
              <w:t>TOTALE*</w:t>
            </w:r>
          </w:p>
        </w:tc>
      </w:tr>
      <w:tr w:rsidR="0049501D" w14:paraId="4A171299" w14:textId="77777777">
        <w:trPr>
          <w:trHeight w:val="1044"/>
        </w:trPr>
        <w:tc>
          <w:tcPr>
            <w:tcW w:w="1839" w:type="dxa"/>
            <w:shd w:val="clear" w:color="auto" w:fill="D9D9D9"/>
          </w:tcPr>
          <w:p w14:paraId="01215984" w14:textId="77777777" w:rsidR="0049501D" w:rsidRDefault="0049501D">
            <w:pPr>
              <w:pStyle w:val="TableParagraph"/>
              <w:rPr>
                <w:sz w:val="14"/>
              </w:rPr>
            </w:pPr>
          </w:p>
          <w:p w14:paraId="7773C111" w14:textId="77777777" w:rsidR="0049501D" w:rsidRDefault="0049501D">
            <w:pPr>
              <w:pStyle w:val="TableParagraph"/>
              <w:spacing w:before="35"/>
              <w:rPr>
                <w:sz w:val="14"/>
              </w:rPr>
            </w:pPr>
          </w:p>
          <w:p w14:paraId="2EC29826" w14:textId="77777777" w:rsidR="0049501D" w:rsidRDefault="00000000">
            <w:pPr>
              <w:pStyle w:val="TableParagraph"/>
              <w:spacing w:before="1"/>
              <w:ind w:left="69"/>
              <w:rPr>
                <w:b/>
                <w:sz w:val="14"/>
              </w:rPr>
            </w:pPr>
            <w:r>
              <w:rPr>
                <w:b/>
                <w:spacing w:val="-2"/>
                <w:sz w:val="14"/>
              </w:rPr>
              <w:t>COORDINATORE</w:t>
            </w:r>
            <w:r>
              <w:rPr>
                <w:b/>
                <w:spacing w:val="13"/>
                <w:sz w:val="14"/>
              </w:rPr>
              <w:t xml:space="preserve"> </w:t>
            </w:r>
            <w:r>
              <w:rPr>
                <w:b/>
                <w:spacing w:val="-2"/>
                <w:sz w:val="14"/>
              </w:rPr>
              <w:t>SICUREZZA</w:t>
            </w:r>
          </w:p>
        </w:tc>
        <w:tc>
          <w:tcPr>
            <w:tcW w:w="1705" w:type="dxa"/>
            <w:shd w:val="clear" w:color="auto" w:fill="D9D9D9"/>
          </w:tcPr>
          <w:p w14:paraId="7A53A944" w14:textId="77777777" w:rsidR="0049501D" w:rsidRDefault="00000000">
            <w:pPr>
              <w:pStyle w:val="TableParagraph"/>
              <w:spacing w:before="1"/>
              <w:ind w:left="69"/>
              <w:rPr>
                <w:sz w:val="14"/>
              </w:rPr>
            </w:pPr>
            <w:r>
              <w:rPr>
                <w:sz w:val="14"/>
              </w:rPr>
              <w:t>art.</w:t>
            </w:r>
            <w:r>
              <w:rPr>
                <w:spacing w:val="-3"/>
                <w:sz w:val="14"/>
              </w:rPr>
              <w:t xml:space="preserve"> </w:t>
            </w:r>
            <w:r>
              <w:rPr>
                <w:sz w:val="14"/>
              </w:rPr>
              <w:t>98</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76919022" w14:textId="77777777" w:rsidR="0049501D" w:rsidRDefault="00000000">
            <w:pPr>
              <w:pStyle w:val="TableParagraph"/>
              <w:spacing w:before="117" w:line="247" w:lineRule="auto"/>
              <w:ind w:left="69"/>
              <w:rPr>
                <w:sz w:val="14"/>
              </w:rPr>
            </w:pPr>
            <w:r>
              <w:rPr>
                <w:sz w:val="14"/>
              </w:rPr>
              <w:t>allegato</w:t>
            </w:r>
            <w:r>
              <w:rPr>
                <w:spacing w:val="80"/>
                <w:sz w:val="14"/>
              </w:rPr>
              <w:t xml:space="preserve"> </w:t>
            </w:r>
            <w:r>
              <w:rPr>
                <w:sz w:val="14"/>
              </w:rPr>
              <w:t>XIV</w:t>
            </w:r>
            <w:r>
              <w:rPr>
                <w:spacing w:val="80"/>
                <w:sz w:val="14"/>
              </w:rPr>
              <w:t xml:space="preserve"> </w:t>
            </w:r>
            <w:r>
              <w:rPr>
                <w:sz w:val="14"/>
              </w:rPr>
              <w:t>d.lgs.</w:t>
            </w:r>
            <w:r>
              <w:rPr>
                <w:spacing w:val="80"/>
                <w:sz w:val="14"/>
              </w:rPr>
              <w:t xml:space="preserve"> </w:t>
            </w:r>
            <w:r>
              <w:rPr>
                <w:sz w:val="14"/>
              </w:rPr>
              <w:t>n.</w:t>
            </w:r>
            <w:r>
              <w:rPr>
                <w:spacing w:val="40"/>
                <w:sz w:val="14"/>
              </w:rPr>
              <w:t xml:space="preserve"> </w:t>
            </w:r>
            <w:r>
              <w:rPr>
                <w:spacing w:val="-2"/>
                <w:sz w:val="14"/>
              </w:rPr>
              <w:t>81/2008</w:t>
            </w:r>
          </w:p>
          <w:p w14:paraId="49536110" w14:textId="77777777" w:rsidR="0049501D" w:rsidRDefault="00000000">
            <w:pPr>
              <w:pStyle w:val="TableParagraph"/>
              <w:spacing w:before="113"/>
              <w:ind w:left="69"/>
              <w:rPr>
                <w:sz w:val="14"/>
              </w:rPr>
            </w:pPr>
            <w:r>
              <w:rPr>
                <w:spacing w:val="-2"/>
                <w:sz w:val="14"/>
              </w:rPr>
              <w:t>presente</w:t>
            </w:r>
            <w:r>
              <w:rPr>
                <w:spacing w:val="7"/>
                <w:sz w:val="14"/>
              </w:rPr>
              <w:t xml:space="preserve"> </w:t>
            </w:r>
            <w:r>
              <w:rPr>
                <w:spacing w:val="-2"/>
                <w:sz w:val="14"/>
              </w:rPr>
              <w:t>accordo</w:t>
            </w:r>
          </w:p>
        </w:tc>
        <w:tc>
          <w:tcPr>
            <w:tcW w:w="989" w:type="dxa"/>
          </w:tcPr>
          <w:p w14:paraId="1EBF6E45" w14:textId="77777777" w:rsidR="0049501D" w:rsidRDefault="0049501D">
            <w:pPr>
              <w:pStyle w:val="TableParagraph"/>
              <w:rPr>
                <w:sz w:val="14"/>
              </w:rPr>
            </w:pPr>
          </w:p>
          <w:p w14:paraId="30F5FD2C" w14:textId="77777777" w:rsidR="0049501D" w:rsidRDefault="0049501D">
            <w:pPr>
              <w:pStyle w:val="TableParagraph"/>
              <w:spacing w:before="35"/>
              <w:rPr>
                <w:sz w:val="14"/>
              </w:rPr>
            </w:pPr>
          </w:p>
          <w:p w14:paraId="67FE4BFC" w14:textId="77777777" w:rsidR="0049501D" w:rsidRDefault="00000000">
            <w:pPr>
              <w:pStyle w:val="TableParagraph"/>
              <w:spacing w:before="1"/>
              <w:ind w:left="26" w:right="21"/>
              <w:jc w:val="center"/>
              <w:rPr>
                <w:b/>
                <w:sz w:val="14"/>
              </w:rPr>
            </w:pPr>
            <w:r>
              <w:rPr>
                <w:b/>
                <w:spacing w:val="-2"/>
                <w:sz w:val="14"/>
              </w:rPr>
              <w:t>TOTALE</w:t>
            </w:r>
          </w:p>
        </w:tc>
        <w:tc>
          <w:tcPr>
            <w:tcW w:w="994" w:type="dxa"/>
          </w:tcPr>
          <w:p w14:paraId="21B5FBEF" w14:textId="77777777" w:rsidR="0049501D" w:rsidRDefault="0049501D">
            <w:pPr>
              <w:pStyle w:val="TableParagraph"/>
              <w:rPr>
                <w:sz w:val="14"/>
              </w:rPr>
            </w:pPr>
          </w:p>
          <w:p w14:paraId="5D8EBD30" w14:textId="77777777" w:rsidR="0049501D" w:rsidRDefault="0049501D">
            <w:pPr>
              <w:pStyle w:val="TableParagraph"/>
              <w:spacing w:before="35"/>
              <w:rPr>
                <w:sz w:val="14"/>
              </w:rPr>
            </w:pPr>
          </w:p>
          <w:p w14:paraId="47FCD193" w14:textId="77777777" w:rsidR="0049501D" w:rsidRDefault="00000000">
            <w:pPr>
              <w:pStyle w:val="TableParagraph"/>
              <w:spacing w:before="1"/>
              <w:ind w:left="8" w:right="3"/>
              <w:jc w:val="center"/>
              <w:rPr>
                <w:b/>
                <w:sz w:val="14"/>
              </w:rPr>
            </w:pPr>
            <w:r>
              <w:rPr>
                <w:b/>
                <w:spacing w:val="-2"/>
                <w:sz w:val="14"/>
              </w:rPr>
              <w:t>TOTALE</w:t>
            </w:r>
          </w:p>
        </w:tc>
        <w:tc>
          <w:tcPr>
            <w:tcW w:w="1133" w:type="dxa"/>
          </w:tcPr>
          <w:p w14:paraId="4900C6E6" w14:textId="77777777" w:rsidR="0049501D" w:rsidRDefault="0049501D">
            <w:pPr>
              <w:pStyle w:val="TableParagraph"/>
              <w:rPr>
                <w:sz w:val="14"/>
              </w:rPr>
            </w:pPr>
          </w:p>
          <w:p w14:paraId="3DDB3EDF" w14:textId="77777777" w:rsidR="0049501D" w:rsidRDefault="0049501D">
            <w:pPr>
              <w:pStyle w:val="TableParagraph"/>
              <w:spacing w:before="35"/>
              <w:rPr>
                <w:sz w:val="14"/>
              </w:rPr>
            </w:pPr>
          </w:p>
          <w:p w14:paraId="1F07B845" w14:textId="77777777" w:rsidR="0049501D" w:rsidRDefault="00000000">
            <w:pPr>
              <w:pStyle w:val="TableParagraph"/>
              <w:spacing w:before="1"/>
              <w:ind w:left="10" w:right="5"/>
              <w:jc w:val="center"/>
              <w:rPr>
                <w:b/>
                <w:sz w:val="14"/>
              </w:rPr>
            </w:pPr>
            <w:r>
              <w:rPr>
                <w:b/>
                <w:spacing w:val="-2"/>
                <w:sz w:val="14"/>
              </w:rPr>
              <w:t>TOTALE</w:t>
            </w:r>
          </w:p>
        </w:tc>
        <w:tc>
          <w:tcPr>
            <w:tcW w:w="1131" w:type="dxa"/>
          </w:tcPr>
          <w:p w14:paraId="0634FEF2" w14:textId="77777777" w:rsidR="0049501D" w:rsidRDefault="0049501D">
            <w:pPr>
              <w:pStyle w:val="TableParagraph"/>
              <w:rPr>
                <w:sz w:val="14"/>
              </w:rPr>
            </w:pPr>
          </w:p>
          <w:p w14:paraId="3A252F27" w14:textId="77777777" w:rsidR="0049501D" w:rsidRDefault="0049501D">
            <w:pPr>
              <w:pStyle w:val="TableParagraph"/>
              <w:spacing w:before="35"/>
              <w:rPr>
                <w:sz w:val="14"/>
              </w:rPr>
            </w:pPr>
          </w:p>
          <w:p w14:paraId="3F8ECF92" w14:textId="77777777" w:rsidR="0049501D" w:rsidRDefault="00000000">
            <w:pPr>
              <w:pStyle w:val="TableParagraph"/>
              <w:spacing w:before="1"/>
              <w:ind w:left="7" w:right="4"/>
              <w:jc w:val="center"/>
              <w:rPr>
                <w:b/>
                <w:sz w:val="14"/>
              </w:rPr>
            </w:pPr>
            <w:r>
              <w:rPr>
                <w:b/>
                <w:spacing w:val="-2"/>
                <w:sz w:val="14"/>
              </w:rPr>
              <w:t>TOTALE*</w:t>
            </w:r>
          </w:p>
        </w:tc>
        <w:tc>
          <w:tcPr>
            <w:tcW w:w="1422" w:type="dxa"/>
          </w:tcPr>
          <w:p w14:paraId="64BDFD29" w14:textId="77777777" w:rsidR="0049501D" w:rsidRDefault="0049501D">
            <w:pPr>
              <w:pStyle w:val="TableParagraph"/>
              <w:rPr>
                <w:sz w:val="14"/>
              </w:rPr>
            </w:pPr>
          </w:p>
          <w:p w14:paraId="67A60807" w14:textId="77777777" w:rsidR="0049501D" w:rsidRDefault="0049501D">
            <w:pPr>
              <w:pStyle w:val="TableParagraph"/>
              <w:spacing w:before="35"/>
              <w:rPr>
                <w:sz w:val="14"/>
              </w:rPr>
            </w:pPr>
          </w:p>
          <w:p w14:paraId="678ED13A" w14:textId="77777777" w:rsidR="0049501D" w:rsidRDefault="00000000">
            <w:pPr>
              <w:pStyle w:val="TableParagraph"/>
              <w:spacing w:before="1"/>
              <w:ind w:left="8" w:right="4"/>
              <w:jc w:val="center"/>
              <w:rPr>
                <w:b/>
                <w:sz w:val="14"/>
              </w:rPr>
            </w:pPr>
            <w:r>
              <w:rPr>
                <w:b/>
                <w:spacing w:val="-2"/>
                <w:sz w:val="14"/>
              </w:rPr>
              <w:t>TOTALE</w:t>
            </w:r>
          </w:p>
        </w:tc>
        <w:tc>
          <w:tcPr>
            <w:tcW w:w="853" w:type="dxa"/>
          </w:tcPr>
          <w:p w14:paraId="6CFD925B" w14:textId="77777777" w:rsidR="0049501D" w:rsidRDefault="0049501D">
            <w:pPr>
              <w:pStyle w:val="TableParagraph"/>
              <w:rPr>
                <w:sz w:val="14"/>
              </w:rPr>
            </w:pPr>
          </w:p>
          <w:p w14:paraId="56E4A9AA" w14:textId="77777777" w:rsidR="0049501D" w:rsidRDefault="0049501D">
            <w:pPr>
              <w:pStyle w:val="TableParagraph"/>
              <w:spacing w:before="35"/>
              <w:rPr>
                <w:sz w:val="14"/>
              </w:rPr>
            </w:pPr>
          </w:p>
          <w:p w14:paraId="1D4DBB4C" w14:textId="77777777" w:rsidR="0049501D" w:rsidRDefault="00000000">
            <w:pPr>
              <w:pStyle w:val="TableParagraph"/>
              <w:spacing w:before="1"/>
              <w:ind w:left="4" w:right="3"/>
              <w:jc w:val="center"/>
              <w:rPr>
                <w:b/>
                <w:sz w:val="14"/>
              </w:rPr>
            </w:pPr>
            <w:r>
              <w:rPr>
                <w:b/>
                <w:spacing w:val="-2"/>
                <w:sz w:val="14"/>
              </w:rPr>
              <w:t>TOTALE*</w:t>
            </w:r>
          </w:p>
        </w:tc>
      </w:tr>
      <w:tr w:rsidR="0049501D" w14:paraId="3C02E430" w14:textId="77777777">
        <w:trPr>
          <w:trHeight w:val="873"/>
        </w:trPr>
        <w:tc>
          <w:tcPr>
            <w:tcW w:w="1839" w:type="dxa"/>
            <w:shd w:val="clear" w:color="auto" w:fill="D9D9D9"/>
          </w:tcPr>
          <w:p w14:paraId="72315610" w14:textId="77777777" w:rsidR="0049501D" w:rsidRDefault="0049501D">
            <w:pPr>
              <w:pStyle w:val="TableParagraph"/>
              <w:spacing w:before="120"/>
              <w:rPr>
                <w:sz w:val="14"/>
              </w:rPr>
            </w:pPr>
          </w:p>
          <w:p w14:paraId="69BFA5E3" w14:textId="77777777" w:rsidR="0049501D" w:rsidRDefault="00000000">
            <w:pPr>
              <w:pStyle w:val="TableParagraph"/>
              <w:ind w:left="69"/>
              <w:rPr>
                <w:b/>
                <w:sz w:val="14"/>
              </w:rPr>
            </w:pPr>
            <w:r>
              <w:rPr>
                <w:b/>
                <w:sz w:val="14"/>
              </w:rPr>
              <w:t>DL-</w:t>
            </w:r>
            <w:r>
              <w:rPr>
                <w:b/>
                <w:spacing w:val="-4"/>
                <w:sz w:val="14"/>
              </w:rPr>
              <w:t>RSPP</w:t>
            </w:r>
          </w:p>
        </w:tc>
        <w:tc>
          <w:tcPr>
            <w:tcW w:w="1705" w:type="dxa"/>
            <w:shd w:val="clear" w:color="auto" w:fill="D9D9D9"/>
          </w:tcPr>
          <w:p w14:paraId="784BDBE4" w14:textId="77777777" w:rsidR="0049501D" w:rsidRDefault="00000000">
            <w:pPr>
              <w:pStyle w:val="TableParagraph"/>
              <w:spacing w:before="1" w:line="408" w:lineRule="auto"/>
              <w:ind w:left="69"/>
              <w:rPr>
                <w:sz w:val="14"/>
              </w:rPr>
            </w:pPr>
            <w:r>
              <w:rPr>
                <w:sz w:val="14"/>
              </w:rPr>
              <w:t>art.</w:t>
            </w:r>
            <w:r>
              <w:rPr>
                <w:spacing w:val="-8"/>
                <w:sz w:val="14"/>
              </w:rPr>
              <w:t xml:space="preserve"> </w:t>
            </w:r>
            <w:r>
              <w:rPr>
                <w:sz w:val="14"/>
              </w:rPr>
              <w:t>34</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p>
          <w:p w14:paraId="113F9F49" w14:textId="77777777" w:rsidR="0049501D" w:rsidRDefault="00000000">
            <w:pPr>
              <w:pStyle w:val="TableParagraph"/>
              <w:spacing w:before="2"/>
              <w:ind w:left="69"/>
              <w:rPr>
                <w:sz w:val="14"/>
              </w:rPr>
            </w:pPr>
            <w:r>
              <w:rPr>
                <w:spacing w:val="-2"/>
                <w:sz w:val="14"/>
              </w:rPr>
              <w:t>presente</w:t>
            </w:r>
            <w:r>
              <w:rPr>
                <w:spacing w:val="7"/>
                <w:sz w:val="14"/>
              </w:rPr>
              <w:t xml:space="preserve"> </w:t>
            </w:r>
            <w:r>
              <w:rPr>
                <w:spacing w:val="-2"/>
                <w:sz w:val="14"/>
              </w:rPr>
              <w:t>accordo</w:t>
            </w:r>
          </w:p>
        </w:tc>
        <w:tc>
          <w:tcPr>
            <w:tcW w:w="989" w:type="dxa"/>
          </w:tcPr>
          <w:p w14:paraId="50CE64E6" w14:textId="77777777" w:rsidR="0049501D" w:rsidRDefault="0049501D">
            <w:pPr>
              <w:pStyle w:val="TableParagraph"/>
              <w:spacing w:before="120"/>
              <w:rPr>
                <w:sz w:val="14"/>
              </w:rPr>
            </w:pPr>
          </w:p>
          <w:p w14:paraId="190199EF" w14:textId="77777777" w:rsidR="0049501D" w:rsidRDefault="00000000">
            <w:pPr>
              <w:pStyle w:val="TableParagraph"/>
              <w:ind w:left="26" w:right="21"/>
              <w:jc w:val="center"/>
              <w:rPr>
                <w:b/>
                <w:sz w:val="14"/>
              </w:rPr>
            </w:pPr>
            <w:r>
              <w:rPr>
                <w:b/>
                <w:spacing w:val="-2"/>
                <w:sz w:val="14"/>
              </w:rPr>
              <w:t>FREQUENZA</w:t>
            </w:r>
          </w:p>
        </w:tc>
        <w:tc>
          <w:tcPr>
            <w:tcW w:w="994" w:type="dxa"/>
          </w:tcPr>
          <w:p w14:paraId="6D7B1926" w14:textId="77777777" w:rsidR="0049501D" w:rsidRDefault="0049501D">
            <w:pPr>
              <w:pStyle w:val="TableParagraph"/>
              <w:spacing w:before="120"/>
              <w:rPr>
                <w:sz w:val="14"/>
              </w:rPr>
            </w:pPr>
          </w:p>
          <w:p w14:paraId="2680B0E8" w14:textId="77777777" w:rsidR="0049501D" w:rsidRDefault="00000000">
            <w:pPr>
              <w:pStyle w:val="TableParagraph"/>
              <w:ind w:left="8" w:right="3"/>
              <w:jc w:val="center"/>
              <w:rPr>
                <w:b/>
                <w:sz w:val="14"/>
              </w:rPr>
            </w:pPr>
            <w:r>
              <w:rPr>
                <w:b/>
                <w:spacing w:val="-2"/>
                <w:sz w:val="14"/>
              </w:rPr>
              <w:t>TOTALE</w:t>
            </w:r>
          </w:p>
        </w:tc>
        <w:tc>
          <w:tcPr>
            <w:tcW w:w="1133" w:type="dxa"/>
          </w:tcPr>
          <w:p w14:paraId="320F6F8D" w14:textId="77777777" w:rsidR="0049501D" w:rsidRDefault="0049501D">
            <w:pPr>
              <w:pStyle w:val="TableParagraph"/>
              <w:spacing w:before="120"/>
              <w:rPr>
                <w:sz w:val="14"/>
              </w:rPr>
            </w:pPr>
          </w:p>
          <w:p w14:paraId="153741B4" w14:textId="77777777" w:rsidR="0049501D" w:rsidRDefault="00000000">
            <w:pPr>
              <w:pStyle w:val="TableParagraph"/>
              <w:ind w:left="10" w:right="5"/>
              <w:jc w:val="center"/>
              <w:rPr>
                <w:b/>
                <w:sz w:val="14"/>
              </w:rPr>
            </w:pPr>
            <w:r>
              <w:rPr>
                <w:b/>
                <w:spacing w:val="-2"/>
                <w:sz w:val="14"/>
              </w:rPr>
              <w:t>TOTALE</w:t>
            </w:r>
          </w:p>
        </w:tc>
        <w:tc>
          <w:tcPr>
            <w:tcW w:w="1131" w:type="dxa"/>
          </w:tcPr>
          <w:p w14:paraId="03E042D4" w14:textId="77777777" w:rsidR="0049501D" w:rsidRDefault="0049501D">
            <w:pPr>
              <w:pStyle w:val="TableParagraph"/>
              <w:spacing w:before="120"/>
              <w:rPr>
                <w:sz w:val="14"/>
              </w:rPr>
            </w:pPr>
          </w:p>
          <w:p w14:paraId="4D70677A" w14:textId="77777777" w:rsidR="0049501D" w:rsidRDefault="00000000">
            <w:pPr>
              <w:pStyle w:val="TableParagraph"/>
              <w:ind w:left="7" w:right="4"/>
              <w:jc w:val="center"/>
              <w:rPr>
                <w:b/>
                <w:sz w:val="14"/>
              </w:rPr>
            </w:pPr>
            <w:r>
              <w:rPr>
                <w:b/>
                <w:spacing w:val="-2"/>
                <w:sz w:val="14"/>
              </w:rPr>
              <w:t>TOTALE*</w:t>
            </w:r>
          </w:p>
        </w:tc>
        <w:tc>
          <w:tcPr>
            <w:tcW w:w="1422" w:type="dxa"/>
          </w:tcPr>
          <w:p w14:paraId="6C3E9074" w14:textId="77777777" w:rsidR="0049501D" w:rsidRDefault="0049501D">
            <w:pPr>
              <w:pStyle w:val="TableParagraph"/>
              <w:spacing w:before="120"/>
              <w:rPr>
                <w:sz w:val="14"/>
              </w:rPr>
            </w:pPr>
          </w:p>
          <w:p w14:paraId="3738A9E0" w14:textId="77777777" w:rsidR="0049501D" w:rsidRDefault="00000000">
            <w:pPr>
              <w:pStyle w:val="TableParagraph"/>
              <w:ind w:left="8" w:right="4"/>
              <w:jc w:val="center"/>
              <w:rPr>
                <w:b/>
                <w:sz w:val="14"/>
              </w:rPr>
            </w:pPr>
            <w:r>
              <w:rPr>
                <w:b/>
                <w:spacing w:val="-2"/>
                <w:sz w:val="14"/>
              </w:rPr>
              <w:t>TOTALE</w:t>
            </w:r>
          </w:p>
        </w:tc>
        <w:tc>
          <w:tcPr>
            <w:tcW w:w="853" w:type="dxa"/>
          </w:tcPr>
          <w:p w14:paraId="13D9DA68" w14:textId="77777777" w:rsidR="0049501D" w:rsidRDefault="0049501D">
            <w:pPr>
              <w:pStyle w:val="TableParagraph"/>
              <w:spacing w:before="120"/>
              <w:rPr>
                <w:sz w:val="14"/>
              </w:rPr>
            </w:pPr>
          </w:p>
          <w:p w14:paraId="279C8E11" w14:textId="77777777" w:rsidR="0049501D" w:rsidRDefault="00000000">
            <w:pPr>
              <w:pStyle w:val="TableParagraph"/>
              <w:ind w:left="4" w:right="3"/>
              <w:jc w:val="center"/>
              <w:rPr>
                <w:b/>
                <w:sz w:val="14"/>
              </w:rPr>
            </w:pPr>
            <w:r>
              <w:rPr>
                <w:b/>
                <w:spacing w:val="-2"/>
                <w:sz w:val="14"/>
              </w:rPr>
              <w:t>TOTALE*</w:t>
            </w:r>
          </w:p>
        </w:tc>
      </w:tr>
      <w:tr w:rsidR="0049501D" w14:paraId="1EF834BB" w14:textId="77777777">
        <w:trPr>
          <w:trHeight w:val="580"/>
        </w:trPr>
        <w:tc>
          <w:tcPr>
            <w:tcW w:w="1839" w:type="dxa"/>
            <w:shd w:val="clear" w:color="auto" w:fill="D9D9D9"/>
          </w:tcPr>
          <w:p w14:paraId="55F8E040" w14:textId="77777777" w:rsidR="0049501D" w:rsidRDefault="00000000">
            <w:pPr>
              <w:pStyle w:val="TableParagraph"/>
              <w:spacing w:before="147"/>
              <w:ind w:left="69"/>
              <w:rPr>
                <w:b/>
                <w:sz w:val="14"/>
              </w:rPr>
            </w:pPr>
            <w:r>
              <w:rPr>
                <w:b/>
                <w:spacing w:val="-5"/>
                <w:sz w:val="14"/>
              </w:rPr>
              <w:t>DL</w:t>
            </w:r>
          </w:p>
        </w:tc>
        <w:tc>
          <w:tcPr>
            <w:tcW w:w="1705" w:type="dxa"/>
            <w:shd w:val="clear" w:color="auto" w:fill="D9D9D9"/>
          </w:tcPr>
          <w:p w14:paraId="47BFD6C9"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259FA733" w14:textId="77777777" w:rsidR="0049501D" w:rsidRDefault="00000000">
            <w:pPr>
              <w:pStyle w:val="TableParagraph"/>
              <w:spacing w:before="119"/>
              <w:ind w:left="69"/>
              <w:rPr>
                <w:sz w:val="14"/>
              </w:rPr>
            </w:pPr>
            <w:r>
              <w:rPr>
                <w:spacing w:val="-2"/>
                <w:sz w:val="14"/>
              </w:rPr>
              <w:t>presente</w:t>
            </w:r>
            <w:r>
              <w:rPr>
                <w:spacing w:val="7"/>
                <w:sz w:val="14"/>
              </w:rPr>
              <w:t xml:space="preserve"> </w:t>
            </w:r>
            <w:r>
              <w:rPr>
                <w:spacing w:val="-2"/>
                <w:sz w:val="14"/>
              </w:rPr>
              <w:t>accordo</w:t>
            </w:r>
          </w:p>
        </w:tc>
        <w:tc>
          <w:tcPr>
            <w:tcW w:w="989" w:type="dxa"/>
          </w:tcPr>
          <w:p w14:paraId="78DE229F" w14:textId="77777777" w:rsidR="0049501D" w:rsidRDefault="00000000">
            <w:pPr>
              <w:pStyle w:val="TableParagraph"/>
              <w:spacing w:before="147"/>
              <w:ind w:left="26" w:right="21"/>
              <w:jc w:val="center"/>
              <w:rPr>
                <w:b/>
                <w:sz w:val="14"/>
              </w:rPr>
            </w:pPr>
            <w:r>
              <w:rPr>
                <w:b/>
                <w:spacing w:val="-2"/>
                <w:sz w:val="14"/>
              </w:rPr>
              <w:t>FREQUENZA</w:t>
            </w:r>
          </w:p>
        </w:tc>
        <w:tc>
          <w:tcPr>
            <w:tcW w:w="994" w:type="dxa"/>
          </w:tcPr>
          <w:p w14:paraId="7CE31875" w14:textId="77777777" w:rsidR="0049501D" w:rsidRDefault="00000000">
            <w:pPr>
              <w:pStyle w:val="TableParagraph"/>
              <w:spacing w:before="147"/>
              <w:ind w:left="8" w:right="3"/>
              <w:jc w:val="center"/>
              <w:rPr>
                <w:b/>
                <w:sz w:val="14"/>
              </w:rPr>
            </w:pPr>
            <w:r>
              <w:rPr>
                <w:b/>
                <w:spacing w:val="-10"/>
                <w:sz w:val="14"/>
              </w:rPr>
              <w:t>/</w:t>
            </w:r>
          </w:p>
        </w:tc>
        <w:tc>
          <w:tcPr>
            <w:tcW w:w="1133" w:type="dxa"/>
          </w:tcPr>
          <w:p w14:paraId="2F2E3385" w14:textId="77777777" w:rsidR="0049501D" w:rsidRDefault="00000000">
            <w:pPr>
              <w:pStyle w:val="TableParagraph"/>
              <w:spacing w:before="147"/>
              <w:ind w:left="10" w:right="5"/>
              <w:jc w:val="center"/>
              <w:rPr>
                <w:b/>
                <w:sz w:val="14"/>
              </w:rPr>
            </w:pPr>
            <w:r>
              <w:rPr>
                <w:b/>
                <w:spacing w:val="-2"/>
                <w:sz w:val="14"/>
              </w:rPr>
              <w:t>TOTALE</w:t>
            </w:r>
          </w:p>
        </w:tc>
        <w:tc>
          <w:tcPr>
            <w:tcW w:w="1131" w:type="dxa"/>
          </w:tcPr>
          <w:p w14:paraId="1A7B4844" w14:textId="77777777" w:rsidR="0049501D" w:rsidRDefault="00000000">
            <w:pPr>
              <w:pStyle w:val="TableParagraph"/>
              <w:spacing w:before="147"/>
              <w:ind w:left="7" w:right="4"/>
              <w:jc w:val="center"/>
              <w:rPr>
                <w:b/>
                <w:sz w:val="14"/>
              </w:rPr>
            </w:pPr>
            <w:r>
              <w:rPr>
                <w:b/>
                <w:spacing w:val="-2"/>
                <w:sz w:val="14"/>
              </w:rPr>
              <w:t>TOTALE*</w:t>
            </w:r>
          </w:p>
        </w:tc>
        <w:tc>
          <w:tcPr>
            <w:tcW w:w="1422" w:type="dxa"/>
          </w:tcPr>
          <w:p w14:paraId="06900F1B" w14:textId="77777777" w:rsidR="0049501D" w:rsidRDefault="00000000">
            <w:pPr>
              <w:pStyle w:val="TableParagraph"/>
              <w:spacing w:before="147"/>
              <w:ind w:left="8" w:right="4"/>
              <w:jc w:val="center"/>
              <w:rPr>
                <w:b/>
                <w:sz w:val="14"/>
              </w:rPr>
            </w:pPr>
            <w:r>
              <w:rPr>
                <w:b/>
                <w:spacing w:val="-2"/>
                <w:sz w:val="14"/>
              </w:rPr>
              <w:t>TOTALE</w:t>
            </w:r>
          </w:p>
        </w:tc>
        <w:tc>
          <w:tcPr>
            <w:tcW w:w="853" w:type="dxa"/>
          </w:tcPr>
          <w:p w14:paraId="5FA02D56" w14:textId="77777777" w:rsidR="0049501D" w:rsidRDefault="00000000">
            <w:pPr>
              <w:pStyle w:val="TableParagraph"/>
              <w:spacing w:before="147"/>
              <w:ind w:left="4" w:right="3"/>
              <w:jc w:val="center"/>
              <w:rPr>
                <w:b/>
                <w:sz w:val="14"/>
              </w:rPr>
            </w:pPr>
            <w:r>
              <w:rPr>
                <w:b/>
                <w:spacing w:val="-2"/>
                <w:sz w:val="14"/>
              </w:rPr>
              <w:t>TOTALE*</w:t>
            </w:r>
          </w:p>
        </w:tc>
      </w:tr>
      <w:tr w:rsidR="0049501D" w14:paraId="142E4360" w14:textId="77777777">
        <w:trPr>
          <w:trHeight w:val="292"/>
        </w:trPr>
        <w:tc>
          <w:tcPr>
            <w:tcW w:w="1839" w:type="dxa"/>
            <w:shd w:val="clear" w:color="auto" w:fill="D9D9D9"/>
          </w:tcPr>
          <w:p w14:paraId="330BA068" w14:textId="77777777" w:rsidR="0049501D" w:rsidRDefault="00000000">
            <w:pPr>
              <w:pStyle w:val="TableParagraph"/>
              <w:spacing w:before="3"/>
              <w:ind w:left="69"/>
              <w:rPr>
                <w:b/>
                <w:sz w:val="14"/>
              </w:rPr>
            </w:pPr>
            <w:r>
              <w:rPr>
                <w:b/>
                <w:spacing w:val="-5"/>
                <w:sz w:val="14"/>
              </w:rPr>
              <w:t>RLS</w:t>
            </w:r>
          </w:p>
        </w:tc>
        <w:tc>
          <w:tcPr>
            <w:tcW w:w="1705" w:type="dxa"/>
            <w:shd w:val="clear" w:color="auto" w:fill="D9D9D9"/>
          </w:tcPr>
          <w:p w14:paraId="601591A4" w14:textId="77777777" w:rsidR="0049501D" w:rsidRDefault="00000000">
            <w:pPr>
              <w:pStyle w:val="TableParagraph"/>
              <w:spacing w:before="3"/>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tc>
        <w:tc>
          <w:tcPr>
            <w:tcW w:w="989" w:type="dxa"/>
          </w:tcPr>
          <w:p w14:paraId="368134F1" w14:textId="77777777" w:rsidR="0049501D" w:rsidRDefault="00000000">
            <w:pPr>
              <w:pStyle w:val="TableParagraph"/>
              <w:spacing w:before="3"/>
              <w:ind w:left="26" w:right="21"/>
              <w:jc w:val="center"/>
              <w:rPr>
                <w:b/>
                <w:sz w:val="14"/>
              </w:rPr>
            </w:pPr>
            <w:r>
              <w:rPr>
                <w:b/>
                <w:spacing w:val="-10"/>
                <w:sz w:val="14"/>
              </w:rPr>
              <w:t>/</w:t>
            </w:r>
          </w:p>
        </w:tc>
        <w:tc>
          <w:tcPr>
            <w:tcW w:w="994" w:type="dxa"/>
          </w:tcPr>
          <w:p w14:paraId="15D8DEC4" w14:textId="77777777" w:rsidR="0049501D" w:rsidRDefault="00000000">
            <w:pPr>
              <w:pStyle w:val="TableParagraph"/>
              <w:spacing w:before="3"/>
              <w:ind w:left="8" w:right="3"/>
              <w:jc w:val="center"/>
              <w:rPr>
                <w:b/>
                <w:sz w:val="14"/>
              </w:rPr>
            </w:pPr>
            <w:r>
              <w:rPr>
                <w:b/>
                <w:spacing w:val="-2"/>
                <w:sz w:val="14"/>
              </w:rPr>
              <w:t>FREQUENZA</w:t>
            </w:r>
          </w:p>
        </w:tc>
        <w:tc>
          <w:tcPr>
            <w:tcW w:w="1133" w:type="dxa"/>
          </w:tcPr>
          <w:p w14:paraId="3BE6B72E" w14:textId="77777777" w:rsidR="0049501D" w:rsidRDefault="00000000">
            <w:pPr>
              <w:pStyle w:val="TableParagraph"/>
              <w:spacing w:before="3"/>
              <w:ind w:left="10" w:right="5"/>
              <w:jc w:val="center"/>
              <w:rPr>
                <w:b/>
                <w:sz w:val="14"/>
              </w:rPr>
            </w:pPr>
            <w:r>
              <w:rPr>
                <w:b/>
                <w:spacing w:val="-2"/>
                <w:sz w:val="14"/>
              </w:rPr>
              <w:t>TOTALE</w:t>
            </w:r>
          </w:p>
        </w:tc>
        <w:tc>
          <w:tcPr>
            <w:tcW w:w="1131" w:type="dxa"/>
          </w:tcPr>
          <w:p w14:paraId="1D0E3F79" w14:textId="77777777" w:rsidR="0049501D" w:rsidRDefault="00000000">
            <w:pPr>
              <w:pStyle w:val="TableParagraph"/>
              <w:spacing w:before="3"/>
              <w:ind w:left="7" w:right="1"/>
              <w:jc w:val="center"/>
              <w:rPr>
                <w:b/>
                <w:sz w:val="14"/>
              </w:rPr>
            </w:pPr>
            <w:r>
              <w:rPr>
                <w:b/>
                <w:spacing w:val="-2"/>
                <w:sz w:val="14"/>
              </w:rPr>
              <w:t>FREQUENZA</w:t>
            </w:r>
          </w:p>
        </w:tc>
        <w:tc>
          <w:tcPr>
            <w:tcW w:w="1422" w:type="dxa"/>
          </w:tcPr>
          <w:p w14:paraId="46A5BDAD" w14:textId="77777777" w:rsidR="0049501D" w:rsidRDefault="00000000">
            <w:pPr>
              <w:pStyle w:val="TableParagraph"/>
              <w:spacing w:before="3"/>
              <w:ind w:left="8" w:right="4"/>
              <w:jc w:val="center"/>
              <w:rPr>
                <w:b/>
                <w:sz w:val="14"/>
              </w:rPr>
            </w:pPr>
            <w:r>
              <w:rPr>
                <w:b/>
                <w:spacing w:val="-2"/>
                <w:sz w:val="14"/>
              </w:rPr>
              <w:t>TOTALE</w:t>
            </w:r>
          </w:p>
        </w:tc>
        <w:tc>
          <w:tcPr>
            <w:tcW w:w="853" w:type="dxa"/>
          </w:tcPr>
          <w:p w14:paraId="5F6A82F1" w14:textId="77777777" w:rsidR="0049501D" w:rsidRDefault="00000000">
            <w:pPr>
              <w:pStyle w:val="TableParagraph"/>
              <w:spacing w:before="3"/>
              <w:ind w:left="4" w:right="4"/>
              <w:jc w:val="center"/>
              <w:rPr>
                <w:b/>
                <w:sz w:val="14"/>
              </w:rPr>
            </w:pPr>
            <w:r>
              <w:rPr>
                <w:b/>
                <w:spacing w:val="-2"/>
                <w:sz w:val="14"/>
              </w:rPr>
              <w:t>TOTALE</w:t>
            </w:r>
          </w:p>
        </w:tc>
      </w:tr>
      <w:tr w:rsidR="0049501D" w14:paraId="0FC231CF" w14:textId="77777777">
        <w:trPr>
          <w:trHeight w:val="873"/>
        </w:trPr>
        <w:tc>
          <w:tcPr>
            <w:tcW w:w="1839" w:type="dxa"/>
            <w:shd w:val="clear" w:color="auto" w:fill="D9D9D9"/>
          </w:tcPr>
          <w:p w14:paraId="4DDB7BF6" w14:textId="77777777" w:rsidR="0049501D" w:rsidRDefault="00000000">
            <w:pPr>
              <w:pStyle w:val="TableParagraph"/>
              <w:spacing w:before="147"/>
              <w:ind w:left="69"/>
              <w:rPr>
                <w:b/>
                <w:sz w:val="14"/>
              </w:rPr>
            </w:pPr>
            <w:r>
              <w:rPr>
                <w:b/>
                <w:spacing w:val="-2"/>
                <w:sz w:val="14"/>
              </w:rPr>
              <w:t>LAVORATORE</w:t>
            </w:r>
          </w:p>
          <w:p w14:paraId="782F6E25" w14:textId="77777777" w:rsidR="0049501D" w:rsidRDefault="00000000">
            <w:pPr>
              <w:pStyle w:val="TableParagraph"/>
              <w:spacing w:before="120"/>
              <w:ind w:left="69"/>
              <w:rPr>
                <w:b/>
                <w:sz w:val="14"/>
              </w:rPr>
            </w:pPr>
            <w:r>
              <w:rPr>
                <w:b/>
                <w:spacing w:val="-2"/>
                <w:sz w:val="14"/>
              </w:rPr>
              <w:t>Formazione</w:t>
            </w:r>
            <w:r>
              <w:rPr>
                <w:b/>
                <w:spacing w:val="11"/>
                <w:sz w:val="14"/>
              </w:rPr>
              <w:t xml:space="preserve"> </w:t>
            </w:r>
            <w:r>
              <w:rPr>
                <w:b/>
                <w:spacing w:val="-2"/>
                <w:sz w:val="14"/>
              </w:rPr>
              <w:t>Generale</w:t>
            </w:r>
          </w:p>
        </w:tc>
        <w:tc>
          <w:tcPr>
            <w:tcW w:w="1705" w:type="dxa"/>
            <w:shd w:val="clear" w:color="auto" w:fill="D9D9D9"/>
          </w:tcPr>
          <w:p w14:paraId="4EA18337"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4"/>
                <w:sz w:val="14"/>
              </w:rPr>
              <w:t xml:space="preserve"> </w:t>
            </w:r>
            <w:r>
              <w:rPr>
                <w:sz w:val="14"/>
              </w:rPr>
              <w:t>d.lgs.</w:t>
            </w:r>
            <w:r>
              <w:rPr>
                <w:spacing w:val="-3"/>
                <w:sz w:val="14"/>
              </w:rPr>
              <w:t xml:space="preserve"> </w:t>
            </w:r>
            <w:r>
              <w:rPr>
                <w:sz w:val="14"/>
              </w:rPr>
              <w:t>n.</w:t>
            </w:r>
            <w:r>
              <w:rPr>
                <w:spacing w:val="-2"/>
                <w:sz w:val="14"/>
              </w:rPr>
              <w:t xml:space="preserve"> 81/2008</w:t>
            </w:r>
          </w:p>
          <w:p w14:paraId="2533C5E6" w14:textId="77777777" w:rsidR="0049501D" w:rsidRDefault="00000000">
            <w:pPr>
              <w:pStyle w:val="TableParagraph"/>
              <w:spacing w:line="290" w:lineRule="atLeast"/>
              <w:ind w:left="69" w:right="38"/>
              <w:rPr>
                <w:sz w:val="14"/>
              </w:rPr>
            </w:pPr>
            <w:r>
              <w:rPr>
                <w:spacing w:val="-2"/>
                <w:sz w:val="14"/>
              </w:rPr>
              <w:t>accordo</w:t>
            </w:r>
            <w:r>
              <w:rPr>
                <w:spacing w:val="-6"/>
                <w:sz w:val="14"/>
              </w:rPr>
              <w:t xml:space="preserve"> </w:t>
            </w:r>
            <w:r>
              <w:rPr>
                <w:spacing w:val="-2"/>
                <w:sz w:val="14"/>
              </w:rPr>
              <w:t>21-12-2011</w:t>
            </w:r>
            <w:r>
              <w:rPr>
                <w:spacing w:val="40"/>
                <w:sz w:val="14"/>
              </w:rPr>
              <w:t xml:space="preserve"> </w:t>
            </w:r>
            <w:r>
              <w:rPr>
                <w:sz w:val="14"/>
              </w:rPr>
              <w:t>presente</w:t>
            </w:r>
            <w:r>
              <w:rPr>
                <w:spacing w:val="-8"/>
                <w:sz w:val="14"/>
              </w:rPr>
              <w:t xml:space="preserve"> </w:t>
            </w:r>
            <w:r>
              <w:rPr>
                <w:sz w:val="14"/>
              </w:rPr>
              <w:t>accordo</w:t>
            </w:r>
          </w:p>
        </w:tc>
        <w:tc>
          <w:tcPr>
            <w:tcW w:w="989" w:type="dxa"/>
          </w:tcPr>
          <w:p w14:paraId="4E3BD821" w14:textId="77777777" w:rsidR="0049501D" w:rsidRDefault="0049501D">
            <w:pPr>
              <w:pStyle w:val="TableParagraph"/>
              <w:spacing w:before="120"/>
              <w:rPr>
                <w:sz w:val="14"/>
              </w:rPr>
            </w:pPr>
          </w:p>
          <w:p w14:paraId="68DF4014" w14:textId="77777777" w:rsidR="0049501D" w:rsidRDefault="00000000">
            <w:pPr>
              <w:pStyle w:val="TableParagraph"/>
              <w:ind w:left="26" w:right="21"/>
              <w:jc w:val="center"/>
              <w:rPr>
                <w:b/>
                <w:sz w:val="14"/>
              </w:rPr>
            </w:pPr>
            <w:r>
              <w:rPr>
                <w:b/>
                <w:spacing w:val="-2"/>
                <w:sz w:val="14"/>
              </w:rPr>
              <w:t>FREQUENZA</w:t>
            </w:r>
          </w:p>
        </w:tc>
        <w:tc>
          <w:tcPr>
            <w:tcW w:w="994" w:type="dxa"/>
          </w:tcPr>
          <w:p w14:paraId="57AA3427" w14:textId="77777777" w:rsidR="0049501D" w:rsidRDefault="0049501D">
            <w:pPr>
              <w:pStyle w:val="TableParagraph"/>
              <w:spacing w:before="120"/>
              <w:rPr>
                <w:sz w:val="14"/>
              </w:rPr>
            </w:pPr>
          </w:p>
          <w:p w14:paraId="379FA3CB" w14:textId="77777777" w:rsidR="0049501D" w:rsidRDefault="00000000">
            <w:pPr>
              <w:pStyle w:val="TableParagraph"/>
              <w:ind w:left="8" w:right="3"/>
              <w:jc w:val="center"/>
              <w:rPr>
                <w:b/>
                <w:sz w:val="14"/>
              </w:rPr>
            </w:pPr>
            <w:r>
              <w:rPr>
                <w:b/>
                <w:spacing w:val="-2"/>
                <w:sz w:val="14"/>
              </w:rPr>
              <w:t>FREQUENZA</w:t>
            </w:r>
          </w:p>
        </w:tc>
        <w:tc>
          <w:tcPr>
            <w:tcW w:w="1133" w:type="dxa"/>
          </w:tcPr>
          <w:p w14:paraId="025B849B" w14:textId="77777777" w:rsidR="0049501D" w:rsidRDefault="0049501D">
            <w:pPr>
              <w:pStyle w:val="TableParagraph"/>
              <w:spacing w:before="120"/>
              <w:rPr>
                <w:sz w:val="14"/>
              </w:rPr>
            </w:pPr>
          </w:p>
          <w:p w14:paraId="0BFAEA54" w14:textId="77777777" w:rsidR="0049501D" w:rsidRDefault="00000000">
            <w:pPr>
              <w:pStyle w:val="TableParagraph"/>
              <w:ind w:left="10"/>
              <w:jc w:val="center"/>
              <w:rPr>
                <w:b/>
                <w:sz w:val="14"/>
              </w:rPr>
            </w:pPr>
            <w:r>
              <w:rPr>
                <w:b/>
                <w:spacing w:val="-10"/>
                <w:sz w:val="14"/>
              </w:rPr>
              <w:t>/</w:t>
            </w:r>
          </w:p>
        </w:tc>
        <w:tc>
          <w:tcPr>
            <w:tcW w:w="1131" w:type="dxa"/>
          </w:tcPr>
          <w:p w14:paraId="33FC5EF4" w14:textId="77777777" w:rsidR="0049501D" w:rsidRDefault="0049501D">
            <w:pPr>
              <w:pStyle w:val="TableParagraph"/>
              <w:spacing w:before="120"/>
              <w:rPr>
                <w:sz w:val="14"/>
              </w:rPr>
            </w:pPr>
          </w:p>
          <w:p w14:paraId="73D37737" w14:textId="77777777" w:rsidR="0049501D" w:rsidRDefault="00000000">
            <w:pPr>
              <w:pStyle w:val="TableParagraph"/>
              <w:ind w:left="7" w:right="1"/>
              <w:jc w:val="center"/>
              <w:rPr>
                <w:b/>
                <w:sz w:val="14"/>
              </w:rPr>
            </w:pPr>
            <w:r>
              <w:rPr>
                <w:b/>
                <w:spacing w:val="-2"/>
                <w:sz w:val="14"/>
              </w:rPr>
              <w:t>FREQUENZA</w:t>
            </w:r>
          </w:p>
        </w:tc>
        <w:tc>
          <w:tcPr>
            <w:tcW w:w="1422" w:type="dxa"/>
          </w:tcPr>
          <w:p w14:paraId="12917FF8" w14:textId="77777777" w:rsidR="0049501D" w:rsidRDefault="0049501D">
            <w:pPr>
              <w:pStyle w:val="TableParagraph"/>
              <w:spacing w:before="120"/>
              <w:rPr>
                <w:sz w:val="14"/>
              </w:rPr>
            </w:pPr>
          </w:p>
          <w:p w14:paraId="72E6F614" w14:textId="77777777" w:rsidR="0049501D" w:rsidRDefault="00000000">
            <w:pPr>
              <w:pStyle w:val="TableParagraph"/>
              <w:ind w:left="8" w:right="5"/>
              <w:jc w:val="center"/>
              <w:rPr>
                <w:b/>
                <w:sz w:val="14"/>
              </w:rPr>
            </w:pPr>
            <w:r>
              <w:rPr>
                <w:b/>
                <w:spacing w:val="-2"/>
                <w:sz w:val="14"/>
              </w:rPr>
              <w:t>FREQUENZA</w:t>
            </w:r>
          </w:p>
        </w:tc>
        <w:tc>
          <w:tcPr>
            <w:tcW w:w="853" w:type="dxa"/>
          </w:tcPr>
          <w:p w14:paraId="217B44D2" w14:textId="77777777" w:rsidR="0049501D" w:rsidRDefault="0049501D">
            <w:pPr>
              <w:pStyle w:val="TableParagraph"/>
              <w:spacing w:before="120"/>
              <w:rPr>
                <w:sz w:val="14"/>
              </w:rPr>
            </w:pPr>
          </w:p>
          <w:p w14:paraId="110BE0F8" w14:textId="77777777" w:rsidR="0049501D" w:rsidRDefault="00000000">
            <w:pPr>
              <w:pStyle w:val="TableParagraph"/>
              <w:ind w:left="4" w:right="4"/>
              <w:jc w:val="center"/>
              <w:rPr>
                <w:b/>
                <w:sz w:val="14"/>
              </w:rPr>
            </w:pPr>
            <w:r>
              <w:rPr>
                <w:b/>
                <w:spacing w:val="-2"/>
                <w:sz w:val="14"/>
              </w:rPr>
              <w:t>FREQUENZA</w:t>
            </w:r>
          </w:p>
        </w:tc>
      </w:tr>
      <w:tr w:rsidR="0049501D" w14:paraId="7210CDF4" w14:textId="77777777">
        <w:trPr>
          <w:trHeight w:val="870"/>
        </w:trPr>
        <w:tc>
          <w:tcPr>
            <w:tcW w:w="1839" w:type="dxa"/>
            <w:shd w:val="clear" w:color="auto" w:fill="D9D9D9"/>
          </w:tcPr>
          <w:p w14:paraId="27FD9004" w14:textId="77777777" w:rsidR="0049501D" w:rsidRDefault="00000000">
            <w:pPr>
              <w:pStyle w:val="TableParagraph"/>
              <w:spacing w:before="145"/>
              <w:ind w:left="69"/>
              <w:rPr>
                <w:b/>
                <w:sz w:val="14"/>
              </w:rPr>
            </w:pPr>
            <w:r>
              <w:rPr>
                <w:b/>
                <w:spacing w:val="-2"/>
                <w:sz w:val="14"/>
              </w:rPr>
              <w:t>LAVORATORE</w:t>
            </w:r>
          </w:p>
          <w:p w14:paraId="458ABDAC" w14:textId="77777777" w:rsidR="0049501D" w:rsidRDefault="00000000">
            <w:pPr>
              <w:pStyle w:val="TableParagraph"/>
              <w:spacing w:before="122"/>
              <w:ind w:left="69"/>
              <w:rPr>
                <w:b/>
                <w:sz w:val="14"/>
              </w:rPr>
            </w:pPr>
            <w:r>
              <w:rPr>
                <w:b/>
                <w:spacing w:val="-2"/>
                <w:sz w:val="14"/>
              </w:rPr>
              <w:t>Formazione</w:t>
            </w:r>
            <w:r>
              <w:rPr>
                <w:b/>
                <w:spacing w:val="11"/>
                <w:sz w:val="14"/>
              </w:rPr>
              <w:t xml:space="preserve"> </w:t>
            </w:r>
            <w:r>
              <w:rPr>
                <w:b/>
                <w:spacing w:val="-2"/>
                <w:sz w:val="14"/>
              </w:rPr>
              <w:t>Specifica</w:t>
            </w:r>
          </w:p>
        </w:tc>
        <w:tc>
          <w:tcPr>
            <w:tcW w:w="1705" w:type="dxa"/>
            <w:shd w:val="clear" w:color="auto" w:fill="D9D9D9"/>
          </w:tcPr>
          <w:p w14:paraId="769B4F9D"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3F4A3BF6" w14:textId="77777777" w:rsidR="0049501D" w:rsidRDefault="00000000">
            <w:pPr>
              <w:pStyle w:val="TableParagraph"/>
              <w:spacing w:line="290" w:lineRule="atLeast"/>
              <w:ind w:left="69" w:right="38"/>
              <w:rPr>
                <w:sz w:val="14"/>
              </w:rPr>
            </w:pPr>
            <w:r>
              <w:rPr>
                <w:spacing w:val="-2"/>
                <w:sz w:val="14"/>
              </w:rPr>
              <w:t>accordo</w:t>
            </w:r>
            <w:r>
              <w:rPr>
                <w:spacing w:val="-6"/>
                <w:sz w:val="14"/>
              </w:rPr>
              <w:t xml:space="preserve"> </w:t>
            </w:r>
            <w:r>
              <w:rPr>
                <w:spacing w:val="-2"/>
                <w:sz w:val="14"/>
              </w:rPr>
              <w:t>21-12-2011</w:t>
            </w:r>
            <w:r>
              <w:rPr>
                <w:spacing w:val="40"/>
                <w:sz w:val="14"/>
              </w:rPr>
              <w:t xml:space="preserve"> </w:t>
            </w:r>
            <w:r>
              <w:rPr>
                <w:sz w:val="14"/>
              </w:rPr>
              <w:t>presente</w:t>
            </w:r>
            <w:r>
              <w:rPr>
                <w:spacing w:val="-8"/>
                <w:sz w:val="14"/>
              </w:rPr>
              <w:t xml:space="preserve"> </w:t>
            </w:r>
            <w:r>
              <w:rPr>
                <w:sz w:val="14"/>
              </w:rPr>
              <w:t>accordo</w:t>
            </w:r>
          </w:p>
        </w:tc>
        <w:tc>
          <w:tcPr>
            <w:tcW w:w="989" w:type="dxa"/>
          </w:tcPr>
          <w:p w14:paraId="1DEB2502" w14:textId="77777777" w:rsidR="0049501D" w:rsidRDefault="0049501D">
            <w:pPr>
              <w:pStyle w:val="TableParagraph"/>
              <w:spacing w:before="120"/>
              <w:rPr>
                <w:sz w:val="14"/>
              </w:rPr>
            </w:pPr>
          </w:p>
          <w:p w14:paraId="60F792FE" w14:textId="77777777" w:rsidR="0049501D" w:rsidRDefault="00000000">
            <w:pPr>
              <w:pStyle w:val="TableParagraph"/>
              <w:ind w:left="26" w:right="21"/>
              <w:jc w:val="center"/>
              <w:rPr>
                <w:b/>
                <w:sz w:val="14"/>
              </w:rPr>
            </w:pPr>
            <w:r>
              <w:rPr>
                <w:b/>
                <w:spacing w:val="-2"/>
                <w:sz w:val="14"/>
              </w:rPr>
              <w:t>FREQUENZA</w:t>
            </w:r>
          </w:p>
        </w:tc>
        <w:tc>
          <w:tcPr>
            <w:tcW w:w="994" w:type="dxa"/>
          </w:tcPr>
          <w:p w14:paraId="14CF0F3D" w14:textId="77777777" w:rsidR="0049501D" w:rsidRDefault="0049501D">
            <w:pPr>
              <w:pStyle w:val="TableParagraph"/>
              <w:spacing w:before="120"/>
              <w:rPr>
                <w:sz w:val="14"/>
              </w:rPr>
            </w:pPr>
          </w:p>
          <w:p w14:paraId="66885F64" w14:textId="77777777" w:rsidR="0049501D" w:rsidRDefault="00000000">
            <w:pPr>
              <w:pStyle w:val="TableParagraph"/>
              <w:ind w:left="8" w:right="3"/>
              <w:jc w:val="center"/>
              <w:rPr>
                <w:b/>
                <w:sz w:val="14"/>
              </w:rPr>
            </w:pPr>
            <w:r>
              <w:rPr>
                <w:b/>
                <w:spacing w:val="-2"/>
                <w:sz w:val="14"/>
              </w:rPr>
              <w:t>FREQUENZA</w:t>
            </w:r>
          </w:p>
        </w:tc>
        <w:tc>
          <w:tcPr>
            <w:tcW w:w="1133" w:type="dxa"/>
          </w:tcPr>
          <w:p w14:paraId="18C05D11" w14:textId="77777777" w:rsidR="0049501D" w:rsidRDefault="0049501D">
            <w:pPr>
              <w:pStyle w:val="TableParagraph"/>
              <w:spacing w:before="120"/>
              <w:rPr>
                <w:sz w:val="14"/>
              </w:rPr>
            </w:pPr>
          </w:p>
          <w:p w14:paraId="26BF1192" w14:textId="77777777" w:rsidR="0049501D" w:rsidRDefault="00000000">
            <w:pPr>
              <w:pStyle w:val="TableParagraph"/>
              <w:ind w:left="10"/>
              <w:jc w:val="center"/>
              <w:rPr>
                <w:b/>
                <w:sz w:val="14"/>
              </w:rPr>
            </w:pPr>
            <w:r>
              <w:rPr>
                <w:b/>
                <w:spacing w:val="-10"/>
                <w:sz w:val="14"/>
              </w:rPr>
              <w:t>/</w:t>
            </w:r>
          </w:p>
        </w:tc>
        <w:tc>
          <w:tcPr>
            <w:tcW w:w="1131" w:type="dxa"/>
          </w:tcPr>
          <w:p w14:paraId="0B11D0F4" w14:textId="77777777" w:rsidR="0049501D" w:rsidRDefault="0049501D">
            <w:pPr>
              <w:pStyle w:val="TableParagraph"/>
              <w:spacing w:before="120"/>
              <w:rPr>
                <w:sz w:val="14"/>
              </w:rPr>
            </w:pPr>
          </w:p>
          <w:p w14:paraId="4589DBFC" w14:textId="77777777" w:rsidR="0049501D" w:rsidRDefault="00000000">
            <w:pPr>
              <w:pStyle w:val="TableParagraph"/>
              <w:ind w:left="7" w:right="1"/>
              <w:jc w:val="center"/>
              <w:rPr>
                <w:b/>
                <w:sz w:val="14"/>
              </w:rPr>
            </w:pPr>
            <w:r>
              <w:rPr>
                <w:b/>
                <w:spacing w:val="-10"/>
                <w:sz w:val="14"/>
              </w:rPr>
              <w:t>/</w:t>
            </w:r>
          </w:p>
        </w:tc>
        <w:tc>
          <w:tcPr>
            <w:tcW w:w="1422" w:type="dxa"/>
          </w:tcPr>
          <w:p w14:paraId="54C926FD" w14:textId="77777777" w:rsidR="0049501D" w:rsidRDefault="0049501D">
            <w:pPr>
              <w:pStyle w:val="TableParagraph"/>
              <w:spacing w:before="120"/>
              <w:rPr>
                <w:sz w:val="14"/>
              </w:rPr>
            </w:pPr>
          </w:p>
          <w:p w14:paraId="43E9ACF3" w14:textId="77777777" w:rsidR="0049501D" w:rsidRDefault="00000000">
            <w:pPr>
              <w:pStyle w:val="TableParagraph"/>
              <w:ind w:left="8" w:right="5"/>
              <w:jc w:val="center"/>
              <w:rPr>
                <w:b/>
                <w:sz w:val="14"/>
              </w:rPr>
            </w:pPr>
            <w:r>
              <w:rPr>
                <w:b/>
                <w:spacing w:val="-2"/>
                <w:sz w:val="14"/>
              </w:rPr>
              <w:t>FREQUENZA</w:t>
            </w:r>
          </w:p>
        </w:tc>
        <w:tc>
          <w:tcPr>
            <w:tcW w:w="853" w:type="dxa"/>
          </w:tcPr>
          <w:p w14:paraId="769CB579" w14:textId="77777777" w:rsidR="0049501D" w:rsidRDefault="0049501D">
            <w:pPr>
              <w:pStyle w:val="TableParagraph"/>
              <w:spacing w:before="120"/>
              <w:rPr>
                <w:sz w:val="14"/>
              </w:rPr>
            </w:pPr>
          </w:p>
          <w:p w14:paraId="74EAE2EF" w14:textId="77777777" w:rsidR="0049501D" w:rsidRDefault="00000000">
            <w:pPr>
              <w:pStyle w:val="TableParagraph"/>
              <w:ind w:left="4" w:right="4"/>
              <w:jc w:val="center"/>
              <w:rPr>
                <w:b/>
                <w:sz w:val="14"/>
              </w:rPr>
            </w:pPr>
            <w:r>
              <w:rPr>
                <w:b/>
                <w:spacing w:val="-2"/>
                <w:sz w:val="14"/>
              </w:rPr>
              <w:t>FREQUENZA</w:t>
            </w:r>
          </w:p>
        </w:tc>
      </w:tr>
      <w:tr w:rsidR="0049501D" w14:paraId="2FC30DF3" w14:textId="77777777">
        <w:trPr>
          <w:trHeight w:val="873"/>
        </w:trPr>
        <w:tc>
          <w:tcPr>
            <w:tcW w:w="1839" w:type="dxa"/>
            <w:shd w:val="clear" w:color="auto" w:fill="D9D9D9"/>
          </w:tcPr>
          <w:p w14:paraId="09B9EF79" w14:textId="77777777" w:rsidR="0049501D" w:rsidRDefault="0049501D">
            <w:pPr>
              <w:pStyle w:val="TableParagraph"/>
              <w:spacing w:before="123"/>
              <w:rPr>
                <w:sz w:val="14"/>
              </w:rPr>
            </w:pPr>
          </w:p>
          <w:p w14:paraId="3D24A2BD" w14:textId="77777777" w:rsidR="0049501D" w:rsidRDefault="00000000">
            <w:pPr>
              <w:pStyle w:val="TableParagraph"/>
              <w:ind w:left="69"/>
              <w:rPr>
                <w:b/>
                <w:sz w:val="14"/>
              </w:rPr>
            </w:pPr>
            <w:r>
              <w:rPr>
                <w:b/>
                <w:spacing w:val="-2"/>
                <w:sz w:val="14"/>
              </w:rPr>
              <w:t>DIRIGENTE</w:t>
            </w:r>
          </w:p>
        </w:tc>
        <w:tc>
          <w:tcPr>
            <w:tcW w:w="1705" w:type="dxa"/>
            <w:shd w:val="clear" w:color="auto" w:fill="D9D9D9"/>
          </w:tcPr>
          <w:p w14:paraId="418405D3" w14:textId="77777777" w:rsidR="0049501D" w:rsidRDefault="00000000">
            <w:pPr>
              <w:pStyle w:val="TableParagraph"/>
              <w:spacing w:before="3" w:line="408" w:lineRule="auto"/>
              <w:ind w:left="69"/>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accordo</w:t>
            </w:r>
            <w:r>
              <w:rPr>
                <w:spacing w:val="-8"/>
                <w:sz w:val="14"/>
              </w:rPr>
              <w:t xml:space="preserve"> </w:t>
            </w:r>
            <w:r>
              <w:rPr>
                <w:sz w:val="14"/>
              </w:rPr>
              <w:t>21-12-2011</w:t>
            </w:r>
          </w:p>
          <w:p w14:paraId="00E04F57" w14:textId="77777777" w:rsidR="0049501D" w:rsidRDefault="00000000">
            <w:pPr>
              <w:pStyle w:val="TableParagraph"/>
              <w:spacing w:line="171" w:lineRule="exact"/>
              <w:ind w:left="69"/>
              <w:rPr>
                <w:sz w:val="14"/>
              </w:rPr>
            </w:pPr>
            <w:r>
              <w:rPr>
                <w:spacing w:val="-2"/>
                <w:sz w:val="14"/>
              </w:rPr>
              <w:t>presente</w:t>
            </w:r>
            <w:r>
              <w:rPr>
                <w:spacing w:val="7"/>
                <w:sz w:val="14"/>
              </w:rPr>
              <w:t xml:space="preserve"> </w:t>
            </w:r>
            <w:r>
              <w:rPr>
                <w:spacing w:val="-2"/>
                <w:sz w:val="14"/>
              </w:rPr>
              <w:t>accordo</w:t>
            </w:r>
          </w:p>
        </w:tc>
        <w:tc>
          <w:tcPr>
            <w:tcW w:w="989" w:type="dxa"/>
          </w:tcPr>
          <w:p w14:paraId="38506E5C" w14:textId="77777777" w:rsidR="0049501D" w:rsidRDefault="0049501D">
            <w:pPr>
              <w:pStyle w:val="TableParagraph"/>
              <w:spacing w:before="123"/>
              <w:rPr>
                <w:sz w:val="14"/>
              </w:rPr>
            </w:pPr>
          </w:p>
          <w:p w14:paraId="00A68A48" w14:textId="77777777" w:rsidR="0049501D" w:rsidRDefault="00000000">
            <w:pPr>
              <w:pStyle w:val="TableParagraph"/>
              <w:ind w:left="26" w:right="21"/>
              <w:jc w:val="center"/>
              <w:rPr>
                <w:b/>
                <w:sz w:val="14"/>
              </w:rPr>
            </w:pPr>
            <w:r>
              <w:rPr>
                <w:b/>
                <w:spacing w:val="-2"/>
                <w:sz w:val="14"/>
              </w:rPr>
              <w:t>FREQUENZA</w:t>
            </w:r>
          </w:p>
        </w:tc>
        <w:tc>
          <w:tcPr>
            <w:tcW w:w="994" w:type="dxa"/>
          </w:tcPr>
          <w:p w14:paraId="10139658" w14:textId="77777777" w:rsidR="0049501D" w:rsidRDefault="0049501D">
            <w:pPr>
              <w:pStyle w:val="TableParagraph"/>
              <w:spacing w:before="123"/>
              <w:rPr>
                <w:sz w:val="14"/>
              </w:rPr>
            </w:pPr>
          </w:p>
          <w:p w14:paraId="5A7B6B8F" w14:textId="77777777" w:rsidR="0049501D" w:rsidRDefault="00000000">
            <w:pPr>
              <w:pStyle w:val="TableParagraph"/>
              <w:ind w:left="8" w:right="3"/>
              <w:jc w:val="center"/>
              <w:rPr>
                <w:b/>
                <w:sz w:val="14"/>
              </w:rPr>
            </w:pPr>
            <w:r>
              <w:rPr>
                <w:b/>
                <w:spacing w:val="-2"/>
                <w:sz w:val="14"/>
              </w:rPr>
              <w:t>TOTALE</w:t>
            </w:r>
          </w:p>
        </w:tc>
        <w:tc>
          <w:tcPr>
            <w:tcW w:w="1133" w:type="dxa"/>
          </w:tcPr>
          <w:p w14:paraId="4BDA3E21" w14:textId="77777777" w:rsidR="0049501D" w:rsidRDefault="0049501D">
            <w:pPr>
              <w:pStyle w:val="TableParagraph"/>
              <w:spacing w:before="123"/>
              <w:rPr>
                <w:sz w:val="14"/>
              </w:rPr>
            </w:pPr>
          </w:p>
          <w:p w14:paraId="0E8E4CCF" w14:textId="77777777" w:rsidR="0049501D" w:rsidRDefault="00000000">
            <w:pPr>
              <w:pStyle w:val="TableParagraph"/>
              <w:ind w:left="10" w:right="5"/>
              <w:jc w:val="center"/>
              <w:rPr>
                <w:b/>
                <w:sz w:val="14"/>
              </w:rPr>
            </w:pPr>
            <w:r>
              <w:rPr>
                <w:b/>
                <w:spacing w:val="-2"/>
                <w:sz w:val="14"/>
              </w:rPr>
              <w:t>TOTALE</w:t>
            </w:r>
          </w:p>
        </w:tc>
        <w:tc>
          <w:tcPr>
            <w:tcW w:w="1131" w:type="dxa"/>
          </w:tcPr>
          <w:p w14:paraId="04256C5B" w14:textId="77777777" w:rsidR="0049501D" w:rsidRDefault="0049501D">
            <w:pPr>
              <w:pStyle w:val="TableParagraph"/>
              <w:spacing w:before="123"/>
              <w:rPr>
                <w:sz w:val="14"/>
              </w:rPr>
            </w:pPr>
          </w:p>
          <w:p w14:paraId="2ABA99A7" w14:textId="77777777" w:rsidR="0049501D" w:rsidRDefault="00000000">
            <w:pPr>
              <w:pStyle w:val="TableParagraph"/>
              <w:ind w:left="7" w:right="4"/>
              <w:jc w:val="center"/>
              <w:rPr>
                <w:b/>
                <w:sz w:val="14"/>
              </w:rPr>
            </w:pPr>
            <w:r>
              <w:rPr>
                <w:b/>
                <w:spacing w:val="-2"/>
                <w:sz w:val="14"/>
              </w:rPr>
              <w:t>TOTALE*</w:t>
            </w:r>
          </w:p>
        </w:tc>
        <w:tc>
          <w:tcPr>
            <w:tcW w:w="1422" w:type="dxa"/>
          </w:tcPr>
          <w:p w14:paraId="53A57728" w14:textId="77777777" w:rsidR="0049501D" w:rsidRDefault="0049501D">
            <w:pPr>
              <w:pStyle w:val="TableParagraph"/>
              <w:spacing w:before="123"/>
              <w:rPr>
                <w:sz w:val="14"/>
              </w:rPr>
            </w:pPr>
          </w:p>
          <w:p w14:paraId="0DD90B0E" w14:textId="77777777" w:rsidR="0049501D" w:rsidRDefault="00000000">
            <w:pPr>
              <w:pStyle w:val="TableParagraph"/>
              <w:ind w:left="8"/>
              <w:jc w:val="center"/>
              <w:rPr>
                <w:b/>
                <w:sz w:val="14"/>
              </w:rPr>
            </w:pPr>
            <w:r>
              <w:rPr>
                <w:b/>
                <w:spacing w:val="-10"/>
                <w:sz w:val="14"/>
              </w:rPr>
              <w:t>/</w:t>
            </w:r>
          </w:p>
        </w:tc>
        <w:tc>
          <w:tcPr>
            <w:tcW w:w="853" w:type="dxa"/>
          </w:tcPr>
          <w:p w14:paraId="5A89E38A" w14:textId="77777777" w:rsidR="0049501D" w:rsidRDefault="0049501D">
            <w:pPr>
              <w:pStyle w:val="TableParagraph"/>
              <w:spacing w:before="123"/>
              <w:rPr>
                <w:sz w:val="14"/>
              </w:rPr>
            </w:pPr>
          </w:p>
          <w:p w14:paraId="76EAFB99" w14:textId="77777777" w:rsidR="0049501D" w:rsidRDefault="00000000">
            <w:pPr>
              <w:pStyle w:val="TableParagraph"/>
              <w:ind w:left="4" w:right="3"/>
              <w:jc w:val="center"/>
              <w:rPr>
                <w:b/>
                <w:sz w:val="14"/>
              </w:rPr>
            </w:pPr>
            <w:r>
              <w:rPr>
                <w:b/>
                <w:spacing w:val="-2"/>
                <w:sz w:val="14"/>
              </w:rPr>
              <w:t>TOTALE*</w:t>
            </w:r>
          </w:p>
        </w:tc>
      </w:tr>
      <w:tr w:rsidR="0049501D" w14:paraId="2E873A8E" w14:textId="77777777">
        <w:trPr>
          <w:trHeight w:val="873"/>
        </w:trPr>
        <w:tc>
          <w:tcPr>
            <w:tcW w:w="1839" w:type="dxa"/>
            <w:shd w:val="clear" w:color="auto" w:fill="D9D9D9"/>
          </w:tcPr>
          <w:p w14:paraId="68FAF65F" w14:textId="77777777" w:rsidR="0049501D" w:rsidRDefault="0049501D">
            <w:pPr>
              <w:pStyle w:val="TableParagraph"/>
              <w:spacing w:before="122"/>
              <w:rPr>
                <w:sz w:val="14"/>
              </w:rPr>
            </w:pPr>
          </w:p>
          <w:p w14:paraId="7ECA8535" w14:textId="77777777" w:rsidR="0049501D" w:rsidRDefault="00000000">
            <w:pPr>
              <w:pStyle w:val="TableParagraph"/>
              <w:spacing w:before="1"/>
              <w:ind w:left="69"/>
              <w:rPr>
                <w:b/>
                <w:sz w:val="14"/>
              </w:rPr>
            </w:pPr>
            <w:r>
              <w:rPr>
                <w:b/>
                <w:spacing w:val="-2"/>
                <w:sz w:val="14"/>
              </w:rPr>
              <w:t>PREPOSTO</w:t>
            </w:r>
          </w:p>
        </w:tc>
        <w:tc>
          <w:tcPr>
            <w:tcW w:w="1705" w:type="dxa"/>
            <w:shd w:val="clear" w:color="auto" w:fill="D9D9D9"/>
          </w:tcPr>
          <w:p w14:paraId="3A653545"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57B96B03" w14:textId="77777777" w:rsidR="0049501D" w:rsidRDefault="00000000">
            <w:pPr>
              <w:pStyle w:val="TableParagraph"/>
              <w:spacing w:before="2" w:line="290" w:lineRule="atLeast"/>
              <w:ind w:left="69" w:right="38"/>
              <w:rPr>
                <w:sz w:val="14"/>
              </w:rPr>
            </w:pPr>
            <w:r>
              <w:rPr>
                <w:spacing w:val="-2"/>
                <w:sz w:val="14"/>
              </w:rPr>
              <w:t>accordo</w:t>
            </w:r>
            <w:r>
              <w:rPr>
                <w:spacing w:val="-6"/>
                <w:sz w:val="14"/>
              </w:rPr>
              <w:t xml:space="preserve"> </w:t>
            </w:r>
            <w:r>
              <w:rPr>
                <w:spacing w:val="-2"/>
                <w:sz w:val="14"/>
              </w:rPr>
              <w:t>21-12-2011</w:t>
            </w:r>
            <w:r>
              <w:rPr>
                <w:spacing w:val="40"/>
                <w:sz w:val="14"/>
              </w:rPr>
              <w:t xml:space="preserve"> </w:t>
            </w:r>
            <w:r>
              <w:rPr>
                <w:sz w:val="14"/>
              </w:rPr>
              <w:t>presente</w:t>
            </w:r>
            <w:r>
              <w:rPr>
                <w:spacing w:val="-8"/>
                <w:sz w:val="14"/>
              </w:rPr>
              <w:t xml:space="preserve"> </w:t>
            </w:r>
            <w:r>
              <w:rPr>
                <w:sz w:val="14"/>
              </w:rPr>
              <w:t>accordo</w:t>
            </w:r>
          </w:p>
        </w:tc>
        <w:tc>
          <w:tcPr>
            <w:tcW w:w="989" w:type="dxa"/>
          </w:tcPr>
          <w:p w14:paraId="7F4B2ED9" w14:textId="77777777" w:rsidR="0049501D" w:rsidRDefault="0049501D">
            <w:pPr>
              <w:pStyle w:val="TableParagraph"/>
              <w:spacing w:before="122"/>
              <w:rPr>
                <w:sz w:val="14"/>
              </w:rPr>
            </w:pPr>
          </w:p>
          <w:p w14:paraId="02513618" w14:textId="77777777" w:rsidR="0049501D" w:rsidRDefault="00000000">
            <w:pPr>
              <w:pStyle w:val="TableParagraph"/>
              <w:spacing w:before="1"/>
              <w:ind w:left="26" w:right="21"/>
              <w:jc w:val="center"/>
              <w:rPr>
                <w:b/>
                <w:sz w:val="14"/>
              </w:rPr>
            </w:pPr>
            <w:r>
              <w:rPr>
                <w:b/>
                <w:spacing w:val="-2"/>
                <w:sz w:val="14"/>
              </w:rPr>
              <w:t>FREQUENZA</w:t>
            </w:r>
          </w:p>
        </w:tc>
        <w:tc>
          <w:tcPr>
            <w:tcW w:w="994" w:type="dxa"/>
          </w:tcPr>
          <w:p w14:paraId="0094E28E" w14:textId="77777777" w:rsidR="0049501D" w:rsidRDefault="0049501D">
            <w:pPr>
              <w:pStyle w:val="TableParagraph"/>
              <w:spacing w:before="122"/>
              <w:rPr>
                <w:sz w:val="14"/>
              </w:rPr>
            </w:pPr>
          </w:p>
          <w:p w14:paraId="6AC41F07" w14:textId="77777777" w:rsidR="0049501D" w:rsidRDefault="00000000">
            <w:pPr>
              <w:pStyle w:val="TableParagraph"/>
              <w:spacing w:before="1"/>
              <w:ind w:left="8" w:right="3"/>
              <w:jc w:val="center"/>
              <w:rPr>
                <w:b/>
                <w:sz w:val="14"/>
              </w:rPr>
            </w:pPr>
            <w:r>
              <w:rPr>
                <w:b/>
                <w:spacing w:val="-2"/>
                <w:sz w:val="14"/>
              </w:rPr>
              <w:t>FREQUENZA</w:t>
            </w:r>
          </w:p>
        </w:tc>
        <w:tc>
          <w:tcPr>
            <w:tcW w:w="1133" w:type="dxa"/>
          </w:tcPr>
          <w:p w14:paraId="00E73E49" w14:textId="77777777" w:rsidR="0049501D" w:rsidRDefault="0049501D">
            <w:pPr>
              <w:pStyle w:val="TableParagraph"/>
              <w:spacing w:before="122"/>
              <w:rPr>
                <w:sz w:val="14"/>
              </w:rPr>
            </w:pPr>
          </w:p>
          <w:p w14:paraId="424D28CC" w14:textId="77777777" w:rsidR="0049501D" w:rsidRDefault="00000000">
            <w:pPr>
              <w:pStyle w:val="TableParagraph"/>
              <w:spacing w:before="1"/>
              <w:ind w:left="10" w:right="5"/>
              <w:jc w:val="center"/>
              <w:rPr>
                <w:b/>
                <w:sz w:val="14"/>
              </w:rPr>
            </w:pPr>
            <w:r>
              <w:rPr>
                <w:b/>
                <w:spacing w:val="-2"/>
                <w:sz w:val="14"/>
              </w:rPr>
              <w:t>FREQUENZA</w:t>
            </w:r>
          </w:p>
        </w:tc>
        <w:tc>
          <w:tcPr>
            <w:tcW w:w="1131" w:type="dxa"/>
          </w:tcPr>
          <w:p w14:paraId="2522EF62" w14:textId="77777777" w:rsidR="0049501D" w:rsidRDefault="0049501D">
            <w:pPr>
              <w:pStyle w:val="TableParagraph"/>
              <w:spacing w:before="122"/>
              <w:rPr>
                <w:sz w:val="14"/>
              </w:rPr>
            </w:pPr>
          </w:p>
          <w:p w14:paraId="4846364D" w14:textId="77777777" w:rsidR="0049501D" w:rsidRDefault="00000000">
            <w:pPr>
              <w:pStyle w:val="TableParagraph"/>
              <w:spacing w:before="1"/>
              <w:ind w:left="7" w:right="1"/>
              <w:jc w:val="center"/>
              <w:rPr>
                <w:b/>
                <w:sz w:val="14"/>
              </w:rPr>
            </w:pPr>
            <w:r>
              <w:rPr>
                <w:b/>
                <w:spacing w:val="-2"/>
                <w:sz w:val="14"/>
              </w:rPr>
              <w:t>FREQUENZA</w:t>
            </w:r>
          </w:p>
        </w:tc>
        <w:tc>
          <w:tcPr>
            <w:tcW w:w="1422" w:type="dxa"/>
          </w:tcPr>
          <w:p w14:paraId="489E0E8D" w14:textId="77777777" w:rsidR="0049501D" w:rsidRDefault="0049501D">
            <w:pPr>
              <w:pStyle w:val="TableParagraph"/>
              <w:rPr>
                <w:sz w:val="14"/>
              </w:rPr>
            </w:pPr>
          </w:p>
          <w:p w14:paraId="72A1043F" w14:textId="77777777" w:rsidR="0049501D" w:rsidRDefault="0049501D">
            <w:pPr>
              <w:pStyle w:val="TableParagraph"/>
              <w:spacing w:before="9"/>
              <w:rPr>
                <w:sz w:val="14"/>
              </w:rPr>
            </w:pPr>
          </w:p>
          <w:p w14:paraId="262CDA9A" w14:textId="77777777" w:rsidR="0049501D" w:rsidRDefault="00000000">
            <w:pPr>
              <w:pStyle w:val="TableParagraph"/>
              <w:ind w:left="8" w:right="5"/>
              <w:jc w:val="center"/>
              <w:rPr>
                <w:b/>
                <w:sz w:val="14"/>
              </w:rPr>
            </w:pPr>
            <w:r>
              <w:rPr>
                <w:b/>
                <w:spacing w:val="-2"/>
                <w:sz w:val="14"/>
              </w:rPr>
              <w:t>FREQUENZA</w:t>
            </w:r>
          </w:p>
        </w:tc>
        <w:tc>
          <w:tcPr>
            <w:tcW w:w="853" w:type="dxa"/>
          </w:tcPr>
          <w:p w14:paraId="21CB0736" w14:textId="77777777" w:rsidR="0049501D" w:rsidRDefault="0049501D">
            <w:pPr>
              <w:pStyle w:val="TableParagraph"/>
              <w:spacing w:before="122"/>
              <w:rPr>
                <w:sz w:val="14"/>
              </w:rPr>
            </w:pPr>
          </w:p>
          <w:p w14:paraId="04E05E1D" w14:textId="77777777" w:rsidR="0049501D" w:rsidRDefault="00000000">
            <w:pPr>
              <w:pStyle w:val="TableParagraph"/>
              <w:spacing w:before="1"/>
              <w:ind w:left="4"/>
              <w:jc w:val="center"/>
              <w:rPr>
                <w:b/>
                <w:sz w:val="14"/>
              </w:rPr>
            </w:pPr>
            <w:r>
              <w:rPr>
                <w:b/>
                <w:spacing w:val="-10"/>
                <w:sz w:val="14"/>
              </w:rPr>
              <w:t>/</w:t>
            </w:r>
          </w:p>
        </w:tc>
      </w:tr>
    </w:tbl>
    <w:p w14:paraId="14DE2006" w14:textId="77777777" w:rsidR="0049501D" w:rsidRDefault="00000000">
      <w:pPr>
        <w:spacing w:before="21"/>
        <w:ind w:left="1560" w:right="177"/>
        <w:rPr>
          <w:sz w:val="16"/>
        </w:rPr>
      </w:pPr>
      <w:r>
        <w:rPr>
          <w:b/>
          <w:sz w:val="16"/>
        </w:rPr>
        <w:t>*</w:t>
      </w:r>
      <w:r>
        <w:rPr>
          <w:b/>
          <w:spacing w:val="-3"/>
          <w:sz w:val="16"/>
        </w:rPr>
        <w:t xml:space="preserve"> </w:t>
      </w:r>
      <w:r>
        <w:rPr>
          <w:sz w:val="16"/>
        </w:rPr>
        <w:t>il credito viene</w:t>
      </w:r>
      <w:r>
        <w:rPr>
          <w:spacing w:val="-2"/>
          <w:sz w:val="16"/>
        </w:rPr>
        <w:t xml:space="preserve"> </w:t>
      </w:r>
      <w:r>
        <w:rPr>
          <w:sz w:val="16"/>
        </w:rPr>
        <w:t>riconosciuto totale per</w:t>
      </w:r>
      <w:r>
        <w:rPr>
          <w:spacing w:val="-2"/>
          <w:sz w:val="16"/>
        </w:rPr>
        <w:t xml:space="preserve"> </w:t>
      </w:r>
      <w:r>
        <w:rPr>
          <w:sz w:val="16"/>
        </w:rPr>
        <w:t>coloro che svolgono il ruolo</w:t>
      </w:r>
      <w:r>
        <w:rPr>
          <w:spacing w:val="-2"/>
          <w:sz w:val="16"/>
        </w:rPr>
        <w:t xml:space="preserve"> </w:t>
      </w:r>
      <w:r>
        <w:rPr>
          <w:sz w:val="16"/>
        </w:rPr>
        <w:t>indicato</w:t>
      </w:r>
      <w:r>
        <w:rPr>
          <w:spacing w:val="-2"/>
          <w:sz w:val="16"/>
        </w:rPr>
        <w:t xml:space="preserve"> </w:t>
      </w:r>
      <w:r>
        <w:rPr>
          <w:sz w:val="16"/>
        </w:rPr>
        <w:t>nella</w:t>
      </w:r>
      <w:r>
        <w:rPr>
          <w:spacing w:val="-2"/>
          <w:sz w:val="16"/>
        </w:rPr>
        <w:t xml:space="preserve"> </w:t>
      </w:r>
      <w:r>
        <w:rPr>
          <w:sz w:val="16"/>
        </w:rPr>
        <w:t>prima</w:t>
      </w:r>
      <w:r>
        <w:rPr>
          <w:spacing w:val="-2"/>
          <w:sz w:val="16"/>
        </w:rPr>
        <w:t xml:space="preserve"> </w:t>
      </w:r>
      <w:r>
        <w:rPr>
          <w:sz w:val="16"/>
        </w:rPr>
        <w:t>colonna della</w:t>
      </w:r>
      <w:r>
        <w:rPr>
          <w:spacing w:val="-2"/>
          <w:sz w:val="16"/>
        </w:rPr>
        <w:t xml:space="preserve"> </w:t>
      </w:r>
      <w:r>
        <w:rPr>
          <w:sz w:val="16"/>
        </w:rPr>
        <w:t>tabella nella</w:t>
      </w:r>
      <w:r>
        <w:rPr>
          <w:spacing w:val="-2"/>
          <w:sz w:val="16"/>
        </w:rPr>
        <w:t xml:space="preserve"> </w:t>
      </w:r>
      <w:r>
        <w:rPr>
          <w:sz w:val="16"/>
        </w:rPr>
        <w:t>medesima</w:t>
      </w:r>
      <w:r>
        <w:rPr>
          <w:spacing w:val="-2"/>
          <w:sz w:val="16"/>
        </w:rPr>
        <w:t xml:space="preserve"> </w:t>
      </w:r>
      <w:r>
        <w:rPr>
          <w:sz w:val="16"/>
        </w:rPr>
        <w:t>azienda,</w:t>
      </w:r>
      <w:r>
        <w:rPr>
          <w:spacing w:val="40"/>
          <w:sz w:val="16"/>
        </w:rPr>
        <w:t xml:space="preserve"> </w:t>
      </w:r>
      <w:r>
        <w:rPr>
          <w:sz w:val="16"/>
        </w:rPr>
        <w:t>negli altri casi la formazione deve essere svolta.</w:t>
      </w:r>
    </w:p>
    <w:p w14:paraId="287F2FC4" w14:textId="77777777" w:rsidR="0049501D" w:rsidRDefault="0049501D">
      <w:pPr>
        <w:rPr>
          <w:sz w:val="16"/>
        </w:rPr>
        <w:sectPr w:rsidR="0049501D">
          <w:type w:val="continuous"/>
          <w:pgSz w:w="11910" w:h="16840"/>
          <w:pgMar w:top="1380" w:right="708" w:bottom="900" w:left="425" w:header="0" w:footer="674" w:gutter="0"/>
          <w:cols w:space="720"/>
        </w:sectPr>
      </w:pPr>
    </w:p>
    <w:tbl>
      <w:tblPr>
        <w:tblStyle w:val="TableNormal"/>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2127"/>
        <w:gridCol w:w="1277"/>
        <w:gridCol w:w="1274"/>
        <w:gridCol w:w="1419"/>
        <w:gridCol w:w="1558"/>
      </w:tblGrid>
      <w:tr w:rsidR="0049501D" w14:paraId="77159656" w14:textId="77777777">
        <w:trPr>
          <w:trHeight w:val="270"/>
        </w:trPr>
        <w:tc>
          <w:tcPr>
            <w:tcW w:w="2264" w:type="dxa"/>
            <w:vMerge w:val="restart"/>
            <w:shd w:val="clear" w:color="auto" w:fill="D9D9D9"/>
          </w:tcPr>
          <w:p w14:paraId="325844C6" w14:textId="77777777" w:rsidR="0049501D" w:rsidRDefault="0049501D">
            <w:pPr>
              <w:pStyle w:val="TableParagraph"/>
              <w:spacing w:before="56"/>
              <w:rPr>
                <w:sz w:val="14"/>
              </w:rPr>
            </w:pPr>
          </w:p>
          <w:p w14:paraId="7F534036" w14:textId="77777777" w:rsidR="0049501D" w:rsidRDefault="00000000">
            <w:pPr>
              <w:pStyle w:val="TableParagraph"/>
              <w:ind w:left="7" w:right="5"/>
              <w:jc w:val="center"/>
              <w:rPr>
                <w:b/>
                <w:sz w:val="14"/>
              </w:rPr>
            </w:pPr>
            <w:r>
              <w:rPr>
                <w:b/>
                <w:spacing w:val="-2"/>
                <w:sz w:val="14"/>
              </w:rPr>
              <w:t>FORMAZIONE</w:t>
            </w:r>
            <w:r>
              <w:rPr>
                <w:b/>
                <w:spacing w:val="10"/>
                <w:sz w:val="14"/>
              </w:rPr>
              <w:t xml:space="preserve"> </w:t>
            </w:r>
            <w:r>
              <w:rPr>
                <w:b/>
                <w:spacing w:val="-2"/>
                <w:sz w:val="14"/>
              </w:rPr>
              <w:t>SOGGETTI</w:t>
            </w:r>
          </w:p>
          <w:p w14:paraId="37D3411E" w14:textId="77777777" w:rsidR="0049501D" w:rsidRDefault="00000000">
            <w:pPr>
              <w:pStyle w:val="TableParagraph"/>
              <w:spacing w:before="2"/>
              <w:ind w:left="7"/>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2127" w:type="dxa"/>
            <w:vMerge w:val="restart"/>
            <w:shd w:val="clear" w:color="auto" w:fill="D9D9D9"/>
          </w:tcPr>
          <w:p w14:paraId="3E75EC26" w14:textId="77777777" w:rsidR="0049501D" w:rsidRDefault="0049501D">
            <w:pPr>
              <w:pStyle w:val="TableParagraph"/>
              <w:spacing w:before="142"/>
              <w:rPr>
                <w:sz w:val="14"/>
              </w:rPr>
            </w:pPr>
          </w:p>
          <w:p w14:paraId="4CF135E3" w14:textId="77777777" w:rsidR="0049501D" w:rsidRDefault="00000000">
            <w:pPr>
              <w:pStyle w:val="TableParagraph"/>
              <w:ind w:left="333"/>
              <w:rPr>
                <w:b/>
                <w:sz w:val="14"/>
              </w:rPr>
            </w:pPr>
            <w:r>
              <w:rPr>
                <w:b/>
                <w:sz w:val="14"/>
              </w:rPr>
              <w:t>NORME</w:t>
            </w:r>
            <w:r>
              <w:rPr>
                <w:b/>
                <w:spacing w:val="-5"/>
                <w:sz w:val="14"/>
              </w:rPr>
              <w:t xml:space="preserve"> </w:t>
            </w:r>
            <w:r>
              <w:rPr>
                <w:b/>
                <w:sz w:val="14"/>
              </w:rPr>
              <w:t>DI</w:t>
            </w:r>
            <w:r>
              <w:rPr>
                <w:b/>
                <w:spacing w:val="-4"/>
                <w:sz w:val="14"/>
              </w:rPr>
              <w:t xml:space="preserve"> </w:t>
            </w:r>
            <w:r>
              <w:rPr>
                <w:b/>
                <w:spacing w:val="-2"/>
                <w:sz w:val="14"/>
              </w:rPr>
              <w:t>RIFERIMENTO</w:t>
            </w:r>
          </w:p>
        </w:tc>
        <w:tc>
          <w:tcPr>
            <w:tcW w:w="5528" w:type="dxa"/>
            <w:gridSpan w:val="4"/>
          </w:tcPr>
          <w:p w14:paraId="5CAD1543" w14:textId="77777777" w:rsidR="0049501D" w:rsidRDefault="00000000">
            <w:pPr>
              <w:pStyle w:val="TableParagraph"/>
              <w:spacing w:before="1" w:line="249" w:lineRule="exact"/>
              <w:ind w:left="9"/>
              <w:jc w:val="center"/>
              <w:rPr>
                <w:b/>
              </w:rPr>
            </w:pPr>
            <w:r>
              <w:rPr>
                <w:b/>
                <w:spacing w:val="-2"/>
              </w:rPr>
              <w:t>CREDITI</w:t>
            </w:r>
          </w:p>
        </w:tc>
      </w:tr>
      <w:tr w:rsidR="0049501D" w14:paraId="201EA637" w14:textId="77777777">
        <w:trPr>
          <w:trHeight w:val="633"/>
        </w:trPr>
        <w:tc>
          <w:tcPr>
            <w:tcW w:w="2264" w:type="dxa"/>
            <w:vMerge/>
            <w:tcBorders>
              <w:top w:val="nil"/>
            </w:tcBorders>
            <w:shd w:val="clear" w:color="auto" w:fill="D9D9D9"/>
          </w:tcPr>
          <w:p w14:paraId="123549C5" w14:textId="77777777" w:rsidR="0049501D" w:rsidRDefault="0049501D">
            <w:pPr>
              <w:rPr>
                <w:sz w:val="2"/>
                <w:szCs w:val="2"/>
              </w:rPr>
            </w:pPr>
          </w:p>
        </w:tc>
        <w:tc>
          <w:tcPr>
            <w:tcW w:w="2127" w:type="dxa"/>
            <w:vMerge/>
            <w:tcBorders>
              <w:top w:val="nil"/>
            </w:tcBorders>
            <w:shd w:val="clear" w:color="auto" w:fill="D9D9D9"/>
          </w:tcPr>
          <w:p w14:paraId="215BCD08" w14:textId="77777777" w:rsidR="0049501D" w:rsidRDefault="0049501D">
            <w:pPr>
              <w:rPr>
                <w:sz w:val="2"/>
                <w:szCs w:val="2"/>
              </w:rPr>
            </w:pPr>
          </w:p>
        </w:tc>
        <w:tc>
          <w:tcPr>
            <w:tcW w:w="1277" w:type="dxa"/>
          </w:tcPr>
          <w:p w14:paraId="59D563CD" w14:textId="77777777" w:rsidR="0049501D" w:rsidRDefault="00000000">
            <w:pPr>
              <w:pStyle w:val="TableParagraph"/>
              <w:spacing w:before="85"/>
              <w:ind w:left="95" w:firstLine="228"/>
              <w:rPr>
                <w:b/>
                <w:sz w:val="14"/>
              </w:rPr>
            </w:pPr>
            <w:r>
              <w:rPr>
                <w:b/>
                <w:sz w:val="14"/>
              </w:rPr>
              <w:t>DL</w:t>
            </w:r>
            <w:r>
              <w:rPr>
                <w:b/>
                <w:spacing w:val="-8"/>
                <w:sz w:val="14"/>
              </w:rPr>
              <w:t xml:space="preserve"> </w:t>
            </w:r>
            <w:r>
              <w:rPr>
                <w:b/>
                <w:sz w:val="14"/>
              </w:rPr>
              <w:t>modulo</w:t>
            </w:r>
            <w:r>
              <w:rPr>
                <w:b/>
                <w:spacing w:val="40"/>
                <w:sz w:val="14"/>
              </w:rPr>
              <w:t xml:space="preserve"> </w:t>
            </w:r>
            <w:r>
              <w:rPr>
                <w:b/>
                <w:spacing w:val="-2"/>
                <w:sz w:val="14"/>
              </w:rPr>
              <w:t>aggiuntivo</w:t>
            </w:r>
            <w:r>
              <w:rPr>
                <w:b/>
                <w:spacing w:val="-6"/>
                <w:sz w:val="14"/>
              </w:rPr>
              <w:t xml:space="preserve"> </w:t>
            </w:r>
            <w:r>
              <w:rPr>
                <w:b/>
                <w:spacing w:val="-2"/>
                <w:sz w:val="14"/>
              </w:rPr>
              <w:t>cantieri</w:t>
            </w:r>
          </w:p>
        </w:tc>
        <w:tc>
          <w:tcPr>
            <w:tcW w:w="1274" w:type="dxa"/>
          </w:tcPr>
          <w:p w14:paraId="6A629CA4" w14:textId="77777777" w:rsidR="0049501D" w:rsidRDefault="00000000">
            <w:pPr>
              <w:pStyle w:val="TableParagraph"/>
              <w:spacing w:before="85"/>
              <w:ind w:left="93" w:firstLine="33"/>
              <w:rPr>
                <w:b/>
                <w:sz w:val="14"/>
              </w:rPr>
            </w:pPr>
            <w:r>
              <w:rPr>
                <w:b/>
                <w:sz w:val="14"/>
              </w:rPr>
              <w:t>Dirigente</w:t>
            </w:r>
            <w:r>
              <w:rPr>
                <w:b/>
                <w:spacing w:val="-8"/>
                <w:sz w:val="14"/>
              </w:rPr>
              <w:t xml:space="preserve"> </w:t>
            </w:r>
            <w:r>
              <w:rPr>
                <w:b/>
                <w:sz w:val="14"/>
              </w:rPr>
              <w:t>modulo</w:t>
            </w:r>
            <w:r>
              <w:rPr>
                <w:b/>
                <w:spacing w:val="40"/>
                <w:sz w:val="14"/>
              </w:rPr>
              <w:t xml:space="preserve"> </w:t>
            </w:r>
            <w:r>
              <w:rPr>
                <w:b/>
                <w:sz w:val="14"/>
              </w:rPr>
              <w:t>aggiuntivo</w:t>
            </w:r>
            <w:r>
              <w:rPr>
                <w:b/>
                <w:spacing w:val="-8"/>
                <w:sz w:val="14"/>
              </w:rPr>
              <w:t xml:space="preserve"> </w:t>
            </w:r>
            <w:r>
              <w:rPr>
                <w:b/>
                <w:spacing w:val="-2"/>
                <w:sz w:val="14"/>
              </w:rPr>
              <w:t>cantieri</w:t>
            </w:r>
          </w:p>
        </w:tc>
        <w:tc>
          <w:tcPr>
            <w:tcW w:w="1419" w:type="dxa"/>
          </w:tcPr>
          <w:p w14:paraId="6420325E" w14:textId="77777777" w:rsidR="0049501D" w:rsidRDefault="00000000">
            <w:pPr>
              <w:pStyle w:val="TableParagraph"/>
              <w:spacing w:line="170" w:lineRule="exact"/>
              <w:ind w:left="53" w:right="49"/>
              <w:jc w:val="center"/>
              <w:rPr>
                <w:b/>
                <w:sz w:val="14"/>
              </w:rPr>
            </w:pPr>
            <w:r>
              <w:rPr>
                <w:b/>
                <w:spacing w:val="-2"/>
                <w:sz w:val="14"/>
              </w:rPr>
              <w:t>LAVORATORE</w:t>
            </w:r>
          </w:p>
          <w:p w14:paraId="4239247A" w14:textId="77777777" w:rsidR="0049501D" w:rsidRDefault="00000000">
            <w:pPr>
              <w:pStyle w:val="TableParagraph"/>
              <w:spacing w:line="247" w:lineRule="auto"/>
              <w:ind w:left="297" w:right="291" w:firstLine="2"/>
              <w:jc w:val="center"/>
              <w:rPr>
                <w:b/>
                <w:sz w:val="14"/>
              </w:rPr>
            </w:pPr>
            <w:r>
              <w:rPr>
                <w:b/>
                <w:spacing w:val="-2"/>
                <w:sz w:val="14"/>
              </w:rPr>
              <w:t>Sospetto</w:t>
            </w:r>
            <w:r>
              <w:rPr>
                <w:b/>
                <w:spacing w:val="40"/>
                <w:sz w:val="14"/>
              </w:rPr>
              <w:t xml:space="preserve"> </w:t>
            </w:r>
            <w:r>
              <w:rPr>
                <w:b/>
                <w:spacing w:val="-2"/>
                <w:sz w:val="14"/>
              </w:rPr>
              <w:t>inquinamento</w:t>
            </w:r>
          </w:p>
        </w:tc>
        <w:tc>
          <w:tcPr>
            <w:tcW w:w="1558" w:type="dxa"/>
          </w:tcPr>
          <w:p w14:paraId="25393E7A" w14:textId="77777777" w:rsidR="0049501D" w:rsidRDefault="00000000">
            <w:pPr>
              <w:pStyle w:val="TableParagraph"/>
              <w:spacing w:before="85"/>
              <w:ind w:left="520" w:right="56" w:hanging="416"/>
              <w:rPr>
                <w:b/>
                <w:sz w:val="14"/>
              </w:rPr>
            </w:pPr>
            <w:r>
              <w:rPr>
                <w:b/>
                <w:spacing w:val="-2"/>
                <w:sz w:val="14"/>
              </w:rPr>
              <w:t>Operatore</w:t>
            </w:r>
            <w:r>
              <w:rPr>
                <w:b/>
                <w:spacing w:val="-6"/>
                <w:sz w:val="14"/>
              </w:rPr>
              <w:t xml:space="preserve"> </w:t>
            </w:r>
            <w:r>
              <w:rPr>
                <w:b/>
                <w:spacing w:val="-2"/>
                <w:sz w:val="14"/>
              </w:rPr>
              <w:t>attrezzature</w:t>
            </w:r>
            <w:r>
              <w:rPr>
                <w:b/>
                <w:spacing w:val="40"/>
                <w:sz w:val="14"/>
              </w:rPr>
              <w:t xml:space="preserve"> </w:t>
            </w:r>
            <w:r>
              <w:rPr>
                <w:b/>
                <w:sz w:val="14"/>
              </w:rPr>
              <w:t>di</w:t>
            </w:r>
            <w:r>
              <w:rPr>
                <w:b/>
                <w:spacing w:val="-8"/>
                <w:sz w:val="14"/>
              </w:rPr>
              <w:t xml:space="preserve"> </w:t>
            </w:r>
            <w:r>
              <w:rPr>
                <w:b/>
                <w:sz w:val="14"/>
              </w:rPr>
              <w:t>lavoro</w:t>
            </w:r>
          </w:p>
        </w:tc>
      </w:tr>
      <w:tr w:rsidR="0049501D" w14:paraId="0C33EB72" w14:textId="77777777">
        <w:trPr>
          <w:trHeight w:val="1163"/>
        </w:trPr>
        <w:tc>
          <w:tcPr>
            <w:tcW w:w="2264" w:type="dxa"/>
            <w:shd w:val="clear" w:color="auto" w:fill="D9D9D9"/>
          </w:tcPr>
          <w:p w14:paraId="52DB41EE" w14:textId="77777777" w:rsidR="0049501D" w:rsidRDefault="0049501D">
            <w:pPr>
              <w:pStyle w:val="TableParagraph"/>
              <w:rPr>
                <w:sz w:val="14"/>
              </w:rPr>
            </w:pPr>
          </w:p>
          <w:p w14:paraId="407D18E9" w14:textId="77777777" w:rsidR="0049501D" w:rsidRDefault="0049501D">
            <w:pPr>
              <w:pStyle w:val="TableParagraph"/>
              <w:spacing w:before="95"/>
              <w:rPr>
                <w:sz w:val="14"/>
              </w:rPr>
            </w:pPr>
          </w:p>
          <w:p w14:paraId="1A316722" w14:textId="77777777" w:rsidR="0049501D" w:rsidRDefault="00000000">
            <w:pPr>
              <w:pStyle w:val="TableParagraph"/>
              <w:spacing w:before="1"/>
              <w:ind w:left="69"/>
              <w:rPr>
                <w:b/>
                <w:sz w:val="14"/>
              </w:rPr>
            </w:pPr>
            <w:r>
              <w:rPr>
                <w:b/>
                <w:sz w:val="14"/>
              </w:rPr>
              <w:t>RSPP</w:t>
            </w:r>
            <w:r>
              <w:rPr>
                <w:b/>
                <w:spacing w:val="-3"/>
                <w:sz w:val="14"/>
              </w:rPr>
              <w:t xml:space="preserve"> </w:t>
            </w:r>
            <w:r>
              <w:rPr>
                <w:b/>
                <w:sz w:val="14"/>
              </w:rPr>
              <w:t>(Modulo</w:t>
            </w:r>
            <w:r>
              <w:rPr>
                <w:b/>
                <w:spacing w:val="-3"/>
                <w:sz w:val="14"/>
              </w:rPr>
              <w:t xml:space="preserve"> </w:t>
            </w:r>
            <w:r>
              <w:rPr>
                <w:b/>
                <w:sz w:val="14"/>
              </w:rPr>
              <w:t>A</w:t>
            </w:r>
            <w:r>
              <w:rPr>
                <w:b/>
                <w:spacing w:val="-3"/>
                <w:sz w:val="14"/>
              </w:rPr>
              <w:t xml:space="preserve"> </w:t>
            </w:r>
            <w:r>
              <w:rPr>
                <w:b/>
                <w:sz w:val="14"/>
              </w:rPr>
              <w:t>+ B</w:t>
            </w:r>
            <w:r>
              <w:rPr>
                <w:b/>
                <w:spacing w:val="-2"/>
                <w:sz w:val="14"/>
              </w:rPr>
              <w:t xml:space="preserve"> </w:t>
            </w:r>
            <w:r>
              <w:rPr>
                <w:b/>
                <w:sz w:val="14"/>
              </w:rPr>
              <w:t>+</w:t>
            </w:r>
            <w:r>
              <w:rPr>
                <w:b/>
                <w:spacing w:val="-3"/>
                <w:sz w:val="14"/>
              </w:rPr>
              <w:t xml:space="preserve"> </w:t>
            </w:r>
            <w:r>
              <w:rPr>
                <w:b/>
                <w:spacing w:val="-5"/>
                <w:sz w:val="14"/>
              </w:rPr>
              <w:t>C)</w:t>
            </w:r>
          </w:p>
        </w:tc>
        <w:tc>
          <w:tcPr>
            <w:tcW w:w="2127" w:type="dxa"/>
            <w:shd w:val="clear" w:color="auto" w:fill="D9D9D9"/>
          </w:tcPr>
          <w:p w14:paraId="744E3793" w14:textId="77777777" w:rsidR="0049501D" w:rsidRDefault="00000000">
            <w:pPr>
              <w:pStyle w:val="TableParagraph"/>
              <w:spacing w:before="1" w:line="408" w:lineRule="auto"/>
              <w:ind w:left="68" w:right="261"/>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77B6F364" w14:textId="77777777" w:rsidR="0049501D" w:rsidRDefault="00000000">
            <w:pPr>
              <w:pStyle w:val="TableParagraph"/>
              <w:spacing w:line="171" w:lineRule="exact"/>
              <w:ind w:left="68"/>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40A4403C" w14:textId="77777777" w:rsidR="0049501D" w:rsidRDefault="00000000">
            <w:pPr>
              <w:pStyle w:val="TableParagraph"/>
              <w:spacing w:before="121"/>
              <w:ind w:left="68"/>
              <w:rPr>
                <w:sz w:val="14"/>
              </w:rPr>
            </w:pPr>
            <w:r>
              <w:rPr>
                <w:spacing w:val="-2"/>
                <w:sz w:val="14"/>
              </w:rPr>
              <w:t>Presente</w:t>
            </w:r>
            <w:r>
              <w:rPr>
                <w:spacing w:val="7"/>
                <w:sz w:val="14"/>
              </w:rPr>
              <w:t xml:space="preserve"> </w:t>
            </w:r>
            <w:r>
              <w:rPr>
                <w:spacing w:val="-2"/>
                <w:sz w:val="14"/>
              </w:rPr>
              <w:t>accordo</w:t>
            </w:r>
          </w:p>
        </w:tc>
        <w:tc>
          <w:tcPr>
            <w:tcW w:w="1277" w:type="dxa"/>
          </w:tcPr>
          <w:p w14:paraId="78410FD7" w14:textId="77777777" w:rsidR="0049501D" w:rsidRDefault="0049501D">
            <w:pPr>
              <w:pStyle w:val="TableParagraph"/>
              <w:rPr>
                <w:sz w:val="14"/>
              </w:rPr>
            </w:pPr>
          </w:p>
          <w:p w14:paraId="7309A755" w14:textId="77777777" w:rsidR="0049501D" w:rsidRDefault="0049501D">
            <w:pPr>
              <w:pStyle w:val="TableParagraph"/>
              <w:spacing w:before="95"/>
              <w:rPr>
                <w:sz w:val="14"/>
              </w:rPr>
            </w:pPr>
          </w:p>
          <w:p w14:paraId="54656E60" w14:textId="77777777" w:rsidR="0049501D" w:rsidRDefault="00000000">
            <w:pPr>
              <w:pStyle w:val="TableParagraph"/>
              <w:spacing w:before="1"/>
              <w:ind w:left="6"/>
              <w:jc w:val="center"/>
              <w:rPr>
                <w:b/>
                <w:sz w:val="14"/>
              </w:rPr>
            </w:pPr>
            <w:r>
              <w:rPr>
                <w:b/>
                <w:spacing w:val="-2"/>
                <w:sz w:val="14"/>
              </w:rPr>
              <w:t>FREQUENZA</w:t>
            </w:r>
          </w:p>
        </w:tc>
        <w:tc>
          <w:tcPr>
            <w:tcW w:w="1274" w:type="dxa"/>
          </w:tcPr>
          <w:p w14:paraId="52483483" w14:textId="77777777" w:rsidR="0049501D" w:rsidRDefault="0049501D">
            <w:pPr>
              <w:pStyle w:val="TableParagraph"/>
              <w:rPr>
                <w:sz w:val="14"/>
              </w:rPr>
            </w:pPr>
          </w:p>
          <w:p w14:paraId="3713650D" w14:textId="77777777" w:rsidR="0049501D" w:rsidRDefault="0049501D">
            <w:pPr>
              <w:pStyle w:val="TableParagraph"/>
              <w:spacing w:before="95"/>
              <w:rPr>
                <w:sz w:val="14"/>
              </w:rPr>
            </w:pPr>
          </w:p>
          <w:p w14:paraId="7E1866EE" w14:textId="77777777" w:rsidR="0049501D" w:rsidRDefault="00000000">
            <w:pPr>
              <w:pStyle w:val="TableParagraph"/>
              <w:spacing w:before="1"/>
              <w:ind w:left="4"/>
              <w:jc w:val="center"/>
              <w:rPr>
                <w:b/>
                <w:sz w:val="14"/>
              </w:rPr>
            </w:pPr>
            <w:r>
              <w:rPr>
                <w:b/>
                <w:spacing w:val="-2"/>
                <w:sz w:val="14"/>
              </w:rPr>
              <w:t>FREQUENZA</w:t>
            </w:r>
          </w:p>
        </w:tc>
        <w:tc>
          <w:tcPr>
            <w:tcW w:w="1419" w:type="dxa"/>
          </w:tcPr>
          <w:p w14:paraId="0931B60B" w14:textId="77777777" w:rsidR="0049501D" w:rsidRDefault="0049501D">
            <w:pPr>
              <w:pStyle w:val="TableParagraph"/>
              <w:rPr>
                <w:sz w:val="14"/>
              </w:rPr>
            </w:pPr>
          </w:p>
          <w:p w14:paraId="532187F5" w14:textId="77777777" w:rsidR="0049501D" w:rsidRDefault="0049501D">
            <w:pPr>
              <w:pStyle w:val="TableParagraph"/>
              <w:spacing w:before="95"/>
              <w:rPr>
                <w:sz w:val="14"/>
              </w:rPr>
            </w:pPr>
          </w:p>
          <w:p w14:paraId="4869922D" w14:textId="77777777" w:rsidR="0049501D" w:rsidRDefault="00000000">
            <w:pPr>
              <w:pStyle w:val="TableParagraph"/>
              <w:spacing w:before="1"/>
              <w:ind w:left="53" w:right="49"/>
              <w:jc w:val="center"/>
              <w:rPr>
                <w:b/>
                <w:sz w:val="14"/>
              </w:rPr>
            </w:pPr>
            <w:r>
              <w:rPr>
                <w:b/>
                <w:spacing w:val="-2"/>
                <w:sz w:val="14"/>
              </w:rPr>
              <w:t>FREQUENZA</w:t>
            </w:r>
          </w:p>
        </w:tc>
        <w:tc>
          <w:tcPr>
            <w:tcW w:w="1558" w:type="dxa"/>
          </w:tcPr>
          <w:p w14:paraId="1519AFD4" w14:textId="77777777" w:rsidR="0049501D" w:rsidRDefault="0049501D">
            <w:pPr>
              <w:pStyle w:val="TableParagraph"/>
              <w:rPr>
                <w:sz w:val="14"/>
              </w:rPr>
            </w:pPr>
          </w:p>
          <w:p w14:paraId="157B0593" w14:textId="77777777" w:rsidR="0049501D" w:rsidRDefault="0049501D">
            <w:pPr>
              <w:pStyle w:val="TableParagraph"/>
              <w:spacing w:before="95"/>
              <w:rPr>
                <w:sz w:val="14"/>
              </w:rPr>
            </w:pPr>
          </w:p>
          <w:p w14:paraId="2B919CAA" w14:textId="77777777" w:rsidR="0049501D" w:rsidRDefault="00000000">
            <w:pPr>
              <w:pStyle w:val="TableParagraph"/>
              <w:spacing w:before="1"/>
              <w:ind w:left="4"/>
              <w:jc w:val="center"/>
              <w:rPr>
                <w:b/>
                <w:sz w:val="14"/>
              </w:rPr>
            </w:pPr>
            <w:r>
              <w:rPr>
                <w:b/>
                <w:spacing w:val="-2"/>
                <w:sz w:val="14"/>
              </w:rPr>
              <w:t>FREQUENZA</w:t>
            </w:r>
          </w:p>
        </w:tc>
      </w:tr>
      <w:tr w:rsidR="0049501D" w14:paraId="293A9643" w14:textId="77777777">
        <w:trPr>
          <w:trHeight w:val="1163"/>
        </w:trPr>
        <w:tc>
          <w:tcPr>
            <w:tcW w:w="2264" w:type="dxa"/>
            <w:shd w:val="clear" w:color="auto" w:fill="D9D9D9"/>
          </w:tcPr>
          <w:p w14:paraId="3EDC250B" w14:textId="77777777" w:rsidR="0049501D" w:rsidRDefault="0049501D">
            <w:pPr>
              <w:pStyle w:val="TableParagraph"/>
              <w:spacing w:before="120"/>
              <w:rPr>
                <w:sz w:val="14"/>
              </w:rPr>
            </w:pPr>
          </w:p>
          <w:p w14:paraId="1E85EC6B" w14:textId="77777777" w:rsidR="0049501D" w:rsidRDefault="00000000">
            <w:pPr>
              <w:pStyle w:val="TableParagraph"/>
              <w:ind w:left="69"/>
              <w:rPr>
                <w:b/>
                <w:sz w:val="14"/>
              </w:rPr>
            </w:pPr>
            <w:r>
              <w:rPr>
                <w:b/>
                <w:spacing w:val="-4"/>
                <w:sz w:val="14"/>
              </w:rPr>
              <w:t>RSPP</w:t>
            </w:r>
          </w:p>
          <w:p w14:paraId="12CB7B0C" w14:textId="77777777" w:rsidR="0049501D" w:rsidRDefault="00000000">
            <w:pPr>
              <w:pStyle w:val="TableParagraph"/>
              <w:spacing w:before="120"/>
              <w:ind w:left="69"/>
              <w:rPr>
                <w:b/>
                <w:sz w:val="14"/>
              </w:rPr>
            </w:pPr>
            <w:r>
              <w:rPr>
                <w:b/>
                <w:sz w:val="14"/>
              </w:rPr>
              <w:t>Modulo</w:t>
            </w:r>
            <w:r>
              <w:rPr>
                <w:b/>
                <w:spacing w:val="-4"/>
                <w:sz w:val="14"/>
              </w:rPr>
              <w:t xml:space="preserve"> </w:t>
            </w:r>
            <w:r>
              <w:rPr>
                <w:b/>
                <w:sz w:val="14"/>
              </w:rPr>
              <w:t>A</w:t>
            </w:r>
            <w:r>
              <w:rPr>
                <w:b/>
                <w:spacing w:val="-3"/>
                <w:sz w:val="14"/>
              </w:rPr>
              <w:t xml:space="preserve"> </w:t>
            </w:r>
            <w:r>
              <w:rPr>
                <w:b/>
                <w:sz w:val="14"/>
              </w:rPr>
              <w:t>+ B</w:t>
            </w:r>
            <w:r>
              <w:rPr>
                <w:b/>
                <w:spacing w:val="-2"/>
                <w:sz w:val="14"/>
              </w:rPr>
              <w:t xml:space="preserve"> </w:t>
            </w:r>
            <w:r>
              <w:rPr>
                <w:b/>
                <w:sz w:val="14"/>
              </w:rPr>
              <w:t>comune+</w:t>
            </w:r>
            <w:r>
              <w:rPr>
                <w:b/>
                <w:spacing w:val="-3"/>
                <w:sz w:val="14"/>
              </w:rPr>
              <w:t xml:space="preserve"> </w:t>
            </w:r>
            <w:r>
              <w:rPr>
                <w:b/>
                <w:sz w:val="14"/>
              </w:rPr>
              <w:t>B-Sp3</w:t>
            </w:r>
            <w:r>
              <w:rPr>
                <w:b/>
                <w:spacing w:val="-4"/>
                <w:sz w:val="14"/>
              </w:rPr>
              <w:t xml:space="preserve"> </w:t>
            </w:r>
            <w:r>
              <w:rPr>
                <w:b/>
                <w:sz w:val="14"/>
              </w:rPr>
              <w:t>+</w:t>
            </w:r>
            <w:r>
              <w:rPr>
                <w:b/>
                <w:spacing w:val="-3"/>
                <w:sz w:val="14"/>
              </w:rPr>
              <w:t xml:space="preserve"> </w:t>
            </w:r>
            <w:r>
              <w:rPr>
                <w:b/>
                <w:spacing w:val="-10"/>
                <w:sz w:val="14"/>
              </w:rPr>
              <w:t>C</w:t>
            </w:r>
          </w:p>
        </w:tc>
        <w:tc>
          <w:tcPr>
            <w:tcW w:w="2127" w:type="dxa"/>
            <w:shd w:val="clear" w:color="auto" w:fill="D9D9D9"/>
          </w:tcPr>
          <w:p w14:paraId="233C3B5A" w14:textId="77777777" w:rsidR="0049501D" w:rsidRDefault="00000000">
            <w:pPr>
              <w:pStyle w:val="TableParagraph"/>
              <w:spacing w:before="1" w:line="408" w:lineRule="auto"/>
              <w:ind w:left="68" w:right="261"/>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58BDA3D1" w14:textId="77777777" w:rsidR="0049501D" w:rsidRDefault="00000000">
            <w:pPr>
              <w:pStyle w:val="TableParagraph"/>
              <w:spacing w:line="171" w:lineRule="exact"/>
              <w:ind w:left="68"/>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7E4264A2" w14:textId="77777777" w:rsidR="0049501D" w:rsidRDefault="00000000">
            <w:pPr>
              <w:pStyle w:val="TableParagraph"/>
              <w:spacing w:before="121"/>
              <w:ind w:left="68"/>
              <w:rPr>
                <w:sz w:val="14"/>
              </w:rPr>
            </w:pPr>
            <w:r>
              <w:rPr>
                <w:spacing w:val="-2"/>
                <w:sz w:val="14"/>
              </w:rPr>
              <w:t>Presente</w:t>
            </w:r>
            <w:r>
              <w:rPr>
                <w:spacing w:val="6"/>
                <w:sz w:val="14"/>
              </w:rPr>
              <w:t xml:space="preserve"> </w:t>
            </w:r>
            <w:r>
              <w:rPr>
                <w:spacing w:val="-2"/>
                <w:sz w:val="14"/>
              </w:rPr>
              <w:t>accordo</w:t>
            </w:r>
          </w:p>
        </w:tc>
        <w:tc>
          <w:tcPr>
            <w:tcW w:w="1277" w:type="dxa"/>
          </w:tcPr>
          <w:p w14:paraId="541BA7A4" w14:textId="77777777" w:rsidR="0049501D" w:rsidRDefault="0049501D">
            <w:pPr>
              <w:pStyle w:val="TableParagraph"/>
              <w:rPr>
                <w:sz w:val="14"/>
              </w:rPr>
            </w:pPr>
          </w:p>
          <w:p w14:paraId="43FB241B" w14:textId="77777777" w:rsidR="0049501D" w:rsidRDefault="0049501D">
            <w:pPr>
              <w:pStyle w:val="TableParagraph"/>
              <w:spacing w:before="95"/>
              <w:rPr>
                <w:sz w:val="14"/>
              </w:rPr>
            </w:pPr>
          </w:p>
          <w:p w14:paraId="14A4FE5F" w14:textId="77777777" w:rsidR="0049501D" w:rsidRDefault="00000000">
            <w:pPr>
              <w:pStyle w:val="TableParagraph"/>
              <w:spacing w:before="1"/>
              <w:ind w:left="6"/>
              <w:jc w:val="center"/>
              <w:rPr>
                <w:b/>
                <w:sz w:val="14"/>
              </w:rPr>
            </w:pPr>
            <w:r>
              <w:rPr>
                <w:b/>
                <w:spacing w:val="-2"/>
                <w:sz w:val="14"/>
              </w:rPr>
              <w:t>TOTALE</w:t>
            </w:r>
          </w:p>
        </w:tc>
        <w:tc>
          <w:tcPr>
            <w:tcW w:w="1274" w:type="dxa"/>
          </w:tcPr>
          <w:p w14:paraId="18BF3ED5" w14:textId="77777777" w:rsidR="0049501D" w:rsidRDefault="0049501D">
            <w:pPr>
              <w:pStyle w:val="TableParagraph"/>
              <w:rPr>
                <w:sz w:val="14"/>
              </w:rPr>
            </w:pPr>
          </w:p>
          <w:p w14:paraId="7BDA2D51" w14:textId="77777777" w:rsidR="0049501D" w:rsidRDefault="0049501D">
            <w:pPr>
              <w:pStyle w:val="TableParagraph"/>
              <w:spacing w:before="95"/>
              <w:rPr>
                <w:sz w:val="14"/>
              </w:rPr>
            </w:pPr>
          </w:p>
          <w:p w14:paraId="7C09889D" w14:textId="77777777" w:rsidR="0049501D" w:rsidRDefault="00000000">
            <w:pPr>
              <w:pStyle w:val="TableParagraph"/>
              <w:spacing w:before="1"/>
              <w:ind w:left="4"/>
              <w:jc w:val="center"/>
              <w:rPr>
                <w:b/>
                <w:sz w:val="14"/>
              </w:rPr>
            </w:pPr>
            <w:r>
              <w:rPr>
                <w:b/>
                <w:spacing w:val="-2"/>
                <w:sz w:val="14"/>
              </w:rPr>
              <w:t>TOTALE</w:t>
            </w:r>
          </w:p>
        </w:tc>
        <w:tc>
          <w:tcPr>
            <w:tcW w:w="1419" w:type="dxa"/>
          </w:tcPr>
          <w:p w14:paraId="14CAE98C" w14:textId="77777777" w:rsidR="0049501D" w:rsidRDefault="0049501D">
            <w:pPr>
              <w:pStyle w:val="TableParagraph"/>
              <w:rPr>
                <w:sz w:val="14"/>
              </w:rPr>
            </w:pPr>
          </w:p>
          <w:p w14:paraId="476E52BC" w14:textId="77777777" w:rsidR="0049501D" w:rsidRDefault="0049501D">
            <w:pPr>
              <w:pStyle w:val="TableParagraph"/>
              <w:spacing w:before="95"/>
              <w:rPr>
                <w:sz w:val="14"/>
              </w:rPr>
            </w:pPr>
          </w:p>
          <w:p w14:paraId="6E68DCF2" w14:textId="77777777" w:rsidR="0049501D" w:rsidRDefault="00000000">
            <w:pPr>
              <w:pStyle w:val="TableParagraph"/>
              <w:spacing w:before="1"/>
              <w:ind w:left="53" w:right="49"/>
              <w:jc w:val="center"/>
              <w:rPr>
                <w:b/>
                <w:sz w:val="14"/>
              </w:rPr>
            </w:pPr>
            <w:r>
              <w:rPr>
                <w:b/>
                <w:spacing w:val="-2"/>
                <w:sz w:val="14"/>
              </w:rPr>
              <w:t>FREQUENZA</w:t>
            </w:r>
          </w:p>
        </w:tc>
        <w:tc>
          <w:tcPr>
            <w:tcW w:w="1558" w:type="dxa"/>
          </w:tcPr>
          <w:p w14:paraId="47F12A46" w14:textId="77777777" w:rsidR="0049501D" w:rsidRDefault="0049501D">
            <w:pPr>
              <w:pStyle w:val="TableParagraph"/>
              <w:rPr>
                <w:sz w:val="14"/>
              </w:rPr>
            </w:pPr>
          </w:p>
          <w:p w14:paraId="09EF8ABC" w14:textId="77777777" w:rsidR="0049501D" w:rsidRDefault="0049501D">
            <w:pPr>
              <w:pStyle w:val="TableParagraph"/>
              <w:spacing w:before="95"/>
              <w:rPr>
                <w:sz w:val="14"/>
              </w:rPr>
            </w:pPr>
          </w:p>
          <w:p w14:paraId="45AA16D4" w14:textId="77777777" w:rsidR="0049501D" w:rsidRDefault="00000000">
            <w:pPr>
              <w:pStyle w:val="TableParagraph"/>
              <w:spacing w:before="1"/>
              <w:ind w:left="4"/>
              <w:jc w:val="center"/>
              <w:rPr>
                <w:b/>
                <w:sz w:val="14"/>
              </w:rPr>
            </w:pPr>
            <w:r>
              <w:rPr>
                <w:b/>
                <w:spacing w:val="-2"/>
                <w:sz w:val="14"/>
              </w:rPr>
              <w:t>FREQUENZA</w:t>
            </w:r>
          </w:p>
        </w:tc>
      </w:tr>
      <w:tr w:rsidR="0049501D" w14:paraId="083F417C" w14:textId="77777777">
        <w:trPr>
          <w:trHeight w:val="1164"/>
        </w:trPr>
        <w:tc>
          <w:tcPr>
            <w:tcW w:w="2264" w:type="dxa"/>
            <w:shd w:val="clear" w:color="auto" w:fill="D9D9D9"/>
          </w:tcPr>
          <w:p w14:paraId="47A35A9C" w14:textId="77777777" w:rsidR="0049501D" w:rsidRDefault="0049501D">
            <w:pPr>
              <w:pStyle w:val="TableParagraph"/>
              <w:rPr>
                <w:sz w:val="14"/>
              </w:rPr>
            </w:pPr>
          </w:p>
          <w:p w14:paraId="60D7FD71" w14:textId="77777777" w:rsidR="0049501D" w:rsidRDefault="0049501D">
            <w:pPr>
              <w:pStyle w:val="TableParagraph"/>
              <w:spacing w:before="95"/>
              <w:rPr>
                <w:sz w:val="14"/>
              </w:rPr>
            </w:pPr>
          </w:p>
          <w:p w14:paraId="5922D208" w14:textId="77777777" w:rsidR="0049501D" w:rsidRDefault="00000000">
            <w:pPr>
              <w:pStyle w:val="TableParagraph"/>
              <w:spacing w:before="1"/>
              <w:ind w:left="69"/>
              <w:rPr>
                <w:b/>
                <w:sz w:val="14"/>
              </w:rPr>
            </w:pPr>
            <w:r>
              <w:rPr>
                <w:b/>
                <w:sz w:val="14"/>
              </w:rPr>
              <w:t>ASPP</w:t>
            </w:r>
            <w:r>
              <w:rPr>
                <w:b/>
                <w:spacing w:val="-3"/>
                <w:sz w:val="14"/>
              </w:rPr>
              <w:t xml:space="preserve"> </w:t>
            </w:r>
            <w:r>
              <w:rPr>
                <w:b/>
                <w:sz w:val="14"/>
              </w:rPr>
              <w:t>(Modulo</w:t>
            </w:r>
            <w:r>
              <w:rPr>
                <w:b/>
                <w:spacing w:val="-2"/>
                <w:sz w:val="14"/>
              </w:rPr>
              <w:t xml:space="preserve"> </w:t>
            </w:r>
            <w:r>
              <w:rPr>
                <w:b/>
                <w:sz w:val="14"/>
              </w:rPr>
              <w:t>A</w:t>
            </w:r>
            <w:r>
              <w:rPr>
                <w:b/>
                <w:spacing w:val="-4"/>
                <w:sz w:val="14"/>
              </w:rPr>
              <w:t xml:space="preserve"> </w:t>
            </w:r>
            <w:r>
              <w:rPr>
                <w:b/>
                <w:sz w:val="14"/>
              </w:rPr>
              <w:t>+</w:t>
            </w:r>
            <w:r>
              <w:rPr>
                <w:b/>
                <w:spacing w:val="-4"/>
                <w:sz w:val="14"/>
              </w:rPr>
              <w:t xml:space="preserve"> </w:t>
            </w:r>
            <w:r>
              <w:rPr>
                <w:b/>
                <w:spacing w:val="-5"/>
                <w:sz w:val="14"/>
              </w:rPr>
              <w:t>B)</w:t>
            </w:r>
          </w:p>
        </w:tc>
        <w:tc>
          <w:tcPr>
            <w:tcW w:w="2127" w:type="dxa"/>
            <w:shd w:val="clear" w:color="auto" w:fill="D9D9D9"/>
          </w:tcPr>
          <w:p w14:paraId="27E07205" w14:textId="77777777" w:rsidR="0049501D" w:rsidRDefault="00000000">
            <w:pPr>
              <w:pStyle w:val="TableParagraph"/>
              <w:spacing w:before="1" w:line="408" w:lineRule="auto"/>
              <w:ind w:left="68" w:right="261"/>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6882FFFB" w14:textId="77777777" w:rsidR="0049501D" w:rsidRDefault="00000000">
            <w:pPr>
              <w:pStyle w:val="TableParagraph"/>
              <w:spacing w:line="171" w:lineRule="exact"/>
              <w:ind w:left="68"/>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04A33C0B" w14:textId="77777777" w:rsidR="0049501D" w:rsidRDefault="00000000">
            <w:pPr>
              <w:pStyle w:val="TableParagraph"/>
              <w:spacing w:before="122"/>
              <w:ind w:left="68"/>
              <w:rPr>
                <w:sz w:val="14"/>
              </w:rPr>
            </w:pPr>
            <w:r>
              <w:rPr>
                <w:spacing w:val="-2"/>
                <w:sz w:val="14"/>
              </w:rPr>
              <w:t>Presente</w:t>
            </w:r>
            <w:r>
              <w:rPr>
                <w:spacing w:val="6"/>
                <w:sz w:val="14"/>
              </w:rPr>
              <w:t xml:space="preserve"> </w:t>
            </w:r>
            <w:r>
              <w:rPr>
                <w:spacing w:val="-2"/>
                <w:sz w:val="14"/>
              </w:rPr>
              <w:t>accordo</w:t>
            </w:r>
          </w:p>
        </w:tc>
        <w:tc>
          <w:tcPr>
            <w:tcW w:w="1277" w:type="dxa"/>
          </w:tcPr>
          <w:p w14:paraId="05432F24" w14:textId="77777777" w:rsidR="0049501D" w:rsidRDefault="0049501D">
            <w:pPr>
              <w:pStyle w:val="TableParagraph"/>
              <w:rPr>
                <w:sz w:val="14"/>
              </w:rPr>
            </w:pPr>
          </w:p>
          <w:p w14:paraId="7D7433F1" w14:textId="77777777" w:rsidR="0049501D" w:rsidRDefault="0049501D">
            <w:pPr>
              <w:pStyle w:val="TableParagraph"/>
              <w:spacing w:before="95"/>
              <w:rPr>
                <w:sz w:val="14"/>
              </w:rPr>
            </w:pPr>
          </w:p>
          <w:p w14:paraId="6DF9A9C5" w14:textId="77777777" w:rsidR="0049501D" w:rsidRDefault="00000000">
            <w:pPr>
              <w:pStyle w:val="TableParagraph"/>
              <w:spacing w:before="1"/>
              <w:ind w:left="6"/>
              <w:jc w:val="center"/>
              <w:rPr>
                <w:b/>
                <w:sz w:val="14"/>
              </w:rPr>
            </w:pPr>
            <w:r>
              <w:rPr>
                <w:b/>
                <w:spacing w:val="-2"/>
                <w:sz w:val="14"/>
              </w:rPr>
              <w:t>FREQUENZA</w:t>
            </w:r>
          </w:p>
        </w:tc>
        <w:tc>
          <w:tcPr>
            <w:tcW w:w="1274" w:type="dxa"/>
          </w:tcPr>
          <w:p w14:paraId="1DF2E946" w14:textId="77777777" w:rsidR="0049501D" w:rsidRDefault="0049501D">
            <w:pPr>
              <w:pStyle w:val="TableParagraph"/>
              <w:rPr>
                <w:sz w:val="14"/>
              </w:rPr>
            </w:pPr>
          </w:p>
          <w:p w14:paraId="0AEBDBE7" w14:textId="77777777" w:rsidR="0049501D" w:rsidRDefault="0049501D">
            <w:pPr>
              <w:pStyle w:val="TableParagraph"/>
              <w:spacing w:before="95"/>
              <w:rPr>
                <w:sz w:val="14"/>
              </w:rPr>
            </w:pPr>
          </w:p>
          <w:p w14:paraId="155FEC9C" w14:textId="77777777" w:rsidR="0049501D" w:rsidRDefault="00000000">
            <w:pPr>
              <w:pStyle w:val="TableParagraph"/>
              <w:spacing w:before="1"/>
              <w:ind w:left="4"/>
              <w:jc w:val="center"/>
              <w:rPr>
                <w:b/>
                <w:sz w:val="14"/>
              </w:rPr>
            </w:pPr>
            <w:r>
              <w:rPr>
                <w:b/>
                <w:spacing w:val="-2"/>
                <w:sz w:val="14"/>
              </w:rPr>
              <w:t>FREQUENZA</w:t>
            </w:r>
          </w:p>
        </w:tc>
        <w:tc>
          <w:tcPr>
            <w:tcW w:w="1419" w:type="dxa"/>
          </w:tcPr>
          <w:p w14:paraId="1C04DF49" w14:textId="77777777" w:rsidR="0049501D" w:rsidRDefault="0049501D">
            <w:pPr>
              <w:pStyle w:val="TableParagraph"/>
              <w:rPr>
                <w:sz w:val="14"/>
              </w:rPr>
            </w:pPr>
          </w:p>
          <w:p w14:paraId="01F6B95B" w14:textId="77777777" w:rsidR="0049501D" w:rsidRDefault="0049501D">
            <w:pPr>
              <w:pStyle w:val="TableParagraph"/>
              <w:spacing w:before="95"/>
              <w:rPr>
                <w:sz w:val="14"/>
              </w:rPr>
            </w:pPr>
          </w:p>
          <w:p w14:paraId="7131969F" w14:textId="77777777" w:rsidR="0049501D" w:rsidRDefault="00000000">
            <w:pPr>
              <w:pStyle w:val="TableParagraph"/>
              <w:spacing w:before="1"/>
              <w:ind w:left="53" w:right="49"/>
              <w:jc w:val="center"/>
              <w:rPr>
                <w:b/>
                <w:sz w:val="14"/>
              </w:rPr>
            </w:pPr>
            <w:r>
              <w:rPr>
                <w:b/>
                <w:spacing w:val="-2"/>
                <w:sz w:val="14"/>
              </w:rPr>
              <w:t>FREQUENZA</w:t>
            </w:r>
          </w:p>
        </w:tc>
        <w:tc>
          <w:tcPr>
            <w:tcW w:w="1558" w:type="dxa"/>
          </w:tcPr>
          <w:p w14:paraId="166C454E" w14:textId="77777777" w:rsidR="0049501D" w:rsidRDefault="0049501D">
            <w:pPr>
              <w:pStyle w:val="TableParagraph"/>
              <w:rPr>
                <w:sz w:val="14"/>
              </w:rPr>
            </w:pPr>
          </w:p>
          <w:p w14:paraId="52AB8F56" w14:textId="77777777" w:rsidR="0049501D" w:rsidRDefault="0049501D">
            <w:pPr>
              <w:pStyle w:val="TableParagraph"/>
              <w:spacing w:before="95"/>
              <w:rPr>
                <w:sz w:val="14"/>
              </w:rPr>
            </w:pPr>
          </w:p>
          <w:p w14:paraId="1AA6B375" w14:textId="77777777" w:rsidR="0049501D" w:rsidRDefault="00000000">
            <w:pPr>
              <w:pStyle w:val="TableParagraph"/>
              <w:spacing w:before="1"/>
              <w:ind w:left="4"/>
              <w:jc w:val="center"/>
              <w:rPr>
                <w:b/>
                <w:sz w:val="14"/>
              </w:rPr>
            </w:pPr>
            <w:r>
              <w:rPr>
                <w:b/>
                <w:spacing w:val="-2"/>
                <w:sz w:val="14"/>
              </w:rPr>
              <w:t>FREQUENZA</w:t>
            </w:r>
          </w:p>
        </w:tc>
      </w:tr>
      <w:tr w:rsidR="0049501D" w14:paraId="37DECAD9" w14:textId="77777777">
        <w:trPr>
          <w:trHeight w:val="1163"/>
        </w:trPr>
        <w:tc>
          <w:tcPr>
            <w:tcW w:w="2264" w:type="dxa"/>
            <w:shd w:val="clear" w:color="auto" w:fill="D9D9D9"/>
          </w:tcPr>
          <w:p w14:paraId="7DBFEB70" w14:textId="77777777" w:rsidR="0049501D" w:rsidRDefault="0049501D">
            <w:pPr>
              <w:pStyle w:val="TableParagraph"/>
              <w:spacing w:before="120"/>
              <w:rPr>
                <w:sz w:val="14"/>
              </w:rPr>
            </w:pPr>
          </w:p>
          <w:p w14:paraId="46B82D22" w14:textId="77777777" w:rsidR="0049501D" w:rsidRDefault="00000000">
            <w:pPr>
              <w:pStyle w:val="TableParagraph"/>
              <w:ind w:left="69"/>
              <w:rPr>
                <w:b/>
                <w:sz w:val="14"/>
              </w:rPr>
            </w:pPr>
            <w:r>
              <w:rPr>
                <w:b/>
                <w:spacing w:val="-4"/>
                <w:sz w:val="14"/>
              </w:rPr>
              <w:t>ASPP</w:t>
            </w:r>
          </w:p>
          <w:p w14:paraId="22A85E86" w14:textId="77777777" w:rsidR="0049501D" w:rsidRDefault="00000000">
            <w:pPr>
              <w:pStyle w:val="TableParagraph"/>
              <w:spacing w:before="120"/>
              <w:ind w:left="69"/>
              <w:rPr>
                <w:b/>
                <w:sz w:val="14"/>
              </w:rPr>
            </w:pPr>
            <w:r>
              <w:rPr>
                <w:b/>
                <w:sz w:val="14"/>
              </w:rPr>
              <w:t>Modulo</w:t>
            </w:r>
            <w:r>
              <w:rPr>
                <w:b/>
                <w:spacing w:val="-4"/>
                <w:sz w:val="14"/>
              </w:rPr>
              <w:t xml:space="preserve"> </w:t>
            </w:r>
            <w:r>
              <w:rPr>
                <w:b/>
                <w:sz w:val="14"/>
              </w:rPr>
              <w:t>A</w:t>
            </w:r>
            <w:r>
              <w:rPr>
                <w:b/>
                <w:spacing w:val="-3"/>
                <w:sz w:val="14"/>
              </w:rPr>
              <w:t xml:space="preserve"> </w:t>
            </w:r>
            <w:r>
              <w:rPr>
                <w:b/>
                <w:sz w:val="14"/>
              </w:rPr>
              <w:t>+</w:t>
            </w:r>
            <w:r>
              <w:rPr>
                <w:b/>
                <w:spacing w:val="-1"/>
                <w:sz w:val="14"/>
              </w:rPr>
              <w:t xml:space="preserve"> </w:t>
            </w:r>
            <w:r>
              <w:rPr>
                <w:b/>
                <w:sz w:val="14"/>
              </w:rPr>
              <w:t>B</w:t>
            </w:r>
            <w:r>
              <w:rPr>
                <w:b/>
                <w:spacing w:val="-3"/>
                <w:sz w:val="14"/>
              </w:rPr>
              <w:t xml:space="preserve"> </w:t>
            </w:r>
            <w:r>
              <w:rPr>
                <w:b/>
                <w:sz w:val="14"/>
              </w:rPr>
              <w:t>comune+</w:t>
            </w:r>
            <w:r>
              <w:rPr>
                <w:b/>
                <w:spacing w:val="-3"/>
                <w:sz w:val="14"/>
              </w:rPr>
              <w:t xml:space="preserve"> </w:t>
            </w:r>
            <w:r>
              <w:rPr>
                <w:b/>
                <w:sz w:val="14"/>
              </w:rPr>
              <w:t>B-</w:t>
            </w:r>
            <w:r>
              <w:rPr>
                <w:b/>
                <w:spacing w:val="-5"/>
                <w:sz w:val="14"/>
              </w:rPr>
              <w:t>Sp3</w:t>
            </w:r>
          </w:p>
        </w:tc>
        <w:tc>
          <w:tcPr>
            <w:tcW w:w="2127" w:type="dxa"/>
            <w:shd w:val="clear" w:color="auto" w:fill="D9D9D9"/>
          </w:tcPr>
          <w:p w14:paraId="303F071C" w14:textId="77777777" w:rsidR="0049501D" w:rsidRDefault="00000000">
            <w:pPr>
              <w:pStyle w:val="TableParagraph"/>
              <w:spacing w:before="1" w:line="408" w:lineRule="auto"/>
              <w:ind w:left="68" w:right="261"/>
              <w:rPr>
                <w:sz w:val="14"/>
              </w:rPr>
            </w:pPr>
            <w:r>
              <w:rPr>
                <w:sz w:val="14"/>
              </w:rPr>
              <w:t>art. 32 d.lgs. n. 81/2008</w:t>
            </w:r>
            <w:r>
              <w:rPr>
                <w:spacing w:val="40"/>
                <w:sz w:val="14"/>
              </w:rPr>
              <w:t xml:space="preserve"> </w:t>
            </w:r>
            <w:r>
              <w:rPr>
                <w:sz w:val="14"/>
              </w:rPr>
              <w:t>accordo</w:t>
            </w:r>
            <w:r>
              <w:rPr>
                <w:spacing w:val="-8"/>
                <w:sz w:val="14"/>
              </w:rPr>
              <w:t xml:space="preserve"> </w:t>
            </w:r>
            <w:r>
              <w:rPr>
                <w:sz w:val="14"/>
              </w:rPr>
              <w:t>26</w:t>
            </w:r>
            <w:r>
              <w:rPr>
                <w:spacing w:val="-8"/>
                <w:sz w:val="14"/>
              </w:rPr>
              <w:t xml:space="preserve"> </w:t>
            </w:r>
            <w:r>
              <w:rPr>
                <w:sz w:val="14"/>
              </w:rPr>
              <w:t>gennaio</w:t>
            </w:r>
            <w:r>
              <w:rPr>
                <w:spacing w:val="-8"/>
                <w:sz w:val="14"/>
              </w:rPr>
              <w:t xml:space="preserve"> </w:t>
            </w:r>
            <w:r>
              <w:rPr>
                <w:sz w:val="14"/>
              </w:rPr>
              <w:t>2006</w:t>
            </w:r>
          </w:p>
          <w:p w14:paraId="7D007B22" w14:textId="77777777" w:rsidR="0049501D" w:rsidRDefault="00000000">
            <w:pPr>
              <w:pStyle w:val="TableParagraph"/>
              <w:spacing w:line="171" w:lineRule="exact"/>
              <w:ind w:left="68"/>
              <w:rPr>
                <w:sz w:val="14"/>
              </w:rPr>
            </w:pPr>
            <w:r>
              <w:rPr>
                <w:sz w:val="14"/>
              </w:rPr>
              <w:t>accordo</w:t>
            </w:r>
            <w:r>
              <w:rPr>
                <w:spacing w:val="-4"/>
                <w:sz w:val="14"/>
              </w:rPr>
              <w:t xml:space="preserve"> </w:t>
            </w:r>
            <w:r>
              <w:rPr>
                <w:sz w:val="14"/>
              </w:rPr>
              <w:t>7</w:t>
            </w:r>
            <w:r>
              <w:rPr>
                <w:spacing w:val="-5"/>
                <w:sz w:val="14"/>
              </w:rPr>
              <w:t xml:space="preserve"> </w:t>
            </w:r>
            <w:r>
              <w:rPr>
                <w:sz w:val="14"/>
              </w:rPr>
              <w:t>luglio</w:t>
            </w:r>
            <w:r>
              <w:rPr>
                <w:spacing w:val="-2"/>
                <w:sz w:val="14"/>
              </w:rPr>
              <w:t xml:space="preserve"> </w:t>
            </w:r>
            <w:r>
              <w:rPr>
                <w:spacing w:val="-4"/>
                <w:sz w:val="14"/>
              </w:rPr>
              <w:t>2016</w:t>
            </w:r>
          </w:p>
          <w:p w14:paraId="1680CFE0" w14:textId="77777777" w:rsidR="0049501D" w:rsidRDefault="00000000">
            <w:pPr>
              <w:pStyle w:val="TableParagraph"/>
              <w:spacing w:before="122"/>
              <w:ind w:left="68"/>
              <w:rPr>
                <w:sz w:val="14"/>
              </w:rPr>
            </w:pPr>
            <w:r>
              <w:rPr>
                <w:spacing w:val="-2"/>
                <w:sz w:val="14"/>
              </w:rPr>
              <w:t>Presente</w:t>
            </w:r>
            <w:r>
              <w:rPr>
                <w:spacing w:val="6"/>
                <w:sz w:val="14"/>
              </w:rPr>
              <w:t xml:space="preserve"> </w:t>
            </w:r>
            <w:r>
              <w:rPr>
                <w:spacing w:val="-2"/>
                <w:sz w:val="14"/>
              </w:rPr>
              <w:t>accordo</w:t>
            </w:r>
          </w:p>
        </w:tc>
        <w:tc>
          <w:tcPr>
            <w:tcW w:w="1277" w:type="dxa"/>
          </w:tcPr>
          <w:p w14:paraId="66B3760D" w14:textId="77777777" w:rsidR="0049501D" w:rsidRDefault="0049501D">
            <w:pPr>
              <w:pStyle w:val="TableParagraph"/>
              <w:rPr>
                <w:sz w:val="14"/>
              </w:rPr>
            </w:pPr>
          </w:p>
          <w:p w14:paraId="0DC4BAF9" w14:textId="77777777" w:rsidR="0049501D" w:rsidRDefault="0049501D">
            <w:pPr>
              <w:pStyle w:val="TableParagraph"/>
              <w:spacing w:before="95"/>
              <w:rPr>
                <w:sz w:val="14"/>
              </w:rPr>
            </w:pPr>
          </w:p>
          <w:p w14:paraId="4F45ABA9" w14:textId="77777777" w:rsidR="0049501D" w:rsidRDefault="00000000">
            <w:pPr>
              <w:pStyle w:val="TableParagraph"/>
              <w:spacing w:before="1"/>
              <w:ind w:left="6"/>
              <w:jc w:val="center"/>
              <w:rPr>
                <w:b/>
                <w:sz w:val="14"/>
              </w:rPr>
            </w:pPr>
            <w:r>
              <w:rPr>
                <w:b/>
                <w:spacing w:val="-2"/>
                <w:sz w:val="14"/>
              </w:rPr>
              <w:t>TOTALE</w:t>
            </w:r>
          </w:p>
        </w:tc>
        <w:tc>
          <w:tcPr>
            <w:tcW w:w="1274" w:type="dxa"/>
          </w:tcPr>
          <w:p w14:paraId="3ED75DFE" w14:textId="77777777" w:rsidR="0049501D" w:rsidRDefault="0049501D">
            <w:pPr>
              <w:pStyle w:val="TableParagraph"/>
              <w:rPr>
                <w:sz w:val="14"/>
              </w:rPr>
            </w:pPr>
          </w:p>
          <w:p w14:paraId="673DACD1" w14:textId="77777777" w:rsidR="0049501D" w:rsidRDefault="0049501D">
            <w:pPr>
              <w:pStyle w:val="TableParagraph"/>
              <w:spacing w:before="95"/>
              <w:rPr>
                <w:sz w:val="14"/>
              </w:rPr>
            </w:pPr>
          </w:p>
          <w:p w14:paraId="441BBC12" w14:textId="77777777" w:rsidR="0049501D" w:rsidRDefault="00000000">
            <w:pPr>
              <w:pStyle w:val="TableParagraph"/>
              <w:spacing w:before="1"/>
              <w:ind w:left="4"/>
              <w:jc w:val="center"/>
              <w:rPr>
                <w:b/>
                <w:sz w:val="14"/>
              </w:rPr>
            </w:pPr>
            <w:r>
              <w:rPr>
                <w:b/>
                <w:spacing w:val="-2"/>
                <w:sz w:val="14"/>
              </w:rPr>
              <w:t>TOTALE</w:t>
            </w:r>
          </w:p>
        </w:tc>
        <w:tc>
          <w:tcPr>
            <w:tcW w:w="1419" w:type="dxa"/>
          </w:tcPr>
          <w:p w14:paraId="770AD8D3" w14:textId="77777777" w:rsidR="0049501D" w:rsidRDefault="0049501D">
            <w:pPr>
              <w:pStyle w:val="TableParagraph"/>
              <w:rPr>
                <w:sz w:val="14"/>
              </w:rPr>
            </w:pPr>
          </w:p>
          <w:p w14:paraId="762D1222" w14:textId="77777777" w:rsidR="0049501D" w:rsidRDefault="0049501D">
            <w:pPr>
              <w:pStyle w:val="TableParagraph"/>
              <w:spacing w:before="95"/>
              <w:rPr>
                <w:sz w:val="14"/>
              </w:rPr>
            </w:pPr>
          </w:p>
          <w:p w14:paraId="3A1D8961" w14:textId="77777777" w:rsidR="0049501D" w:rsidRDefault="00000000">
            <w:pPr>
              <w:pStyle w:val="TableParagraph"/>
              <w:spacing w:before="1"/>
              <w:ind w:left="53" w:right="49"/>
              <w:jc w:val="center"/>
              <w:rPr>
                <w:b/>
                <w:sz w:val="14"/>
              </w:rPr>
            </w:pPr>
            <w:r>
              <w:rPr>
                <w:b/>
                <w:spacing w:val="-2"/>
                <w:sz w:val="14"/>
              </w:rPr>
              <w:t>FREQUENZA</w:t>
            </w:r>
          </w:p>
        </w:tc>
        <w:tc>
          <w:tcPr>
            <w:tcW w:w="1558" w:type="dxa"/>
          </w:tcPr>
          <w:p w14:paraId="1A2C1ECA" w14:textId="77777777" w:rsidR="0049501D" w:rsidRDefault="0049501D">
            <w:pPr>
              <w:pStyle w:val="TableParagraph"/>
              <w:rPr>
                <w:sz w:val="14"/>
              </w:rPr>
            </w:pPr>
          </w:p>
          <w:p w14:paraId="29A5E8FA" w14:textId="77777777" w:rsidR="0049501D" w:rsidRDefault="0049501D">
            <w:pPr>
              <w:pStyle w:val="TableParagraph"/>
              <w:spacing w:before="95"/>
              <w:rPr>
                <w:sz w:val="14"/>
              </w:rPr>
            </w:pPr>
          </w:p>
          <w:p w14:paraId="5CE77E22" w14:textId="77777777" w:rsidR="0049501D" w:rsidRDefault="00000000">
            <w:pPr>
              <w:pStyle w:val="TableParagraph"/>
              <w:spacing w:before="1"/>
              <w:ind w:left="4"/>
              <w:jc w:val="center"/>
              <w:rPr>
                <w:b/>
                <w:sz w:val="14"/>
              </w:rPr>
            </w:pPr>
            <w:r>
              <w:rPr>
                <w:b/>
                <w:spacing w:val="-2"/>
                <w:sz w:val="14"/>
              </w:rPr>
              <w:t>FREQUENZA</w:t>
            </w:r>
          </w:p>
        </w:tc>
      </w:tr>
      <w:tr w:rsidR="0049501D" w14:paraId="6784C156" w14:textId="77777777">
        <w:trPr>
          <w:trHeight w:val="873"/>
        </w:trPr>
        <w:tc>
          <w:tcPr>
            <w:tcW w:w="2264" w:type="dxa"/>
            <w:shd w:val="clear" w:color="auto" w:fill="D9D9D9"/>
          </w:tcPr>
          <w:p w14:paraId="7918C144" w14:textId="77777777" w:rsidR="0049501D" w:rsidRDefault="0049501D">
            <w:pPr>
              <w:pStyle w:val="TableParagraph"/>
              <w:spacing w:before="120"/>
              <w:rPr>
                <w:sz w:val="14"/>
              </w:rPr>
            </w:pPr>
          </w:p>
          <w:p w14:paraId="45BB571F" w14:textId="77777777" w:rsidR="0049501D" w:rsidRDefault="00000000">
            <w:pPr>
              <w:pStyle w:val="TableParagraph"/>
              <w:ind w:left="69"/>
              <w:rPr>
                <w:b/>
                <w:sz w:val="14"/>
              </w:rPr>
            </w:pPr>
            <w:r>
              <w:rPr>
                <w:b/>
                <w:spacing w:val="-2"/>
                <w:sz w:val="14"/>
              </w:rPr>
              <w:t>COORDINATORE</w:t>
            </w:r>
            <w:r>
              <w:rPr>
                <w:b/>
                <w:spacing w:val="13"/>
                <w:sz w:val="14"/>
              </w:rPr>
              <w:t xml:space="preserve"> </w:t>
            </w:r>
            <w:r>
              <w:rPr>
                <w:b/>
                <w:spacing w:val="-2"/>
                <w:sz w:val="14"/>
              </w:rPr>
              <w:t>SICUREZZA</w:t>
            </w:r>
          </w:p>
        </w:tc>
        <w:tc>
          <w:tcPr>
            <w:tcW w:w="2127" w:type="dxa"/>
            <w:shd w:val="clear" w:color="auto" w:fill="D9D9D9"/>
          </w:tcPr>
          <w:p w14:paraId="3F0A1F32" w14:textId="77777777" w:rsidR="0049501D" w:rsidRDefault="00000000">
            <w:pPr>
              <w:pStyle w:val="TableParagraph"/>
              <w:spacing w:before="1"/>
              <w:ind w:left="68"/>
              <w:rPr>
                <w:sz w:val="14"/>
              </w:rPr>
            </w:pPr>
            <w:r>
              <w:rPr>
                <w:sz w:val="14"/>
              </w:rPr>
              <w:t>art.</w:t>
            </w:r>
            <w:r>
              <w:rPr>
                <w:spacing w:val="-3"/>
                <w:sz w:val="14"/>
              </w:rPr>
              <w:t xml:space="preserve"> </w:t>
            </w:r>
            <w:r>
              <w:rPr>
                <w:sz w:val="14"/>
              </w:rPr>
              <w:t>98</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025BA054" w14:textId="77777777" w:rsidR="0049501D" w:rsidRDefault="00000000">
            <w:pPr>
              <w:pStyle w:val="TableParagraph"/>
              <w:spacing w:line="290" w:lineRule="atLeast"/>
              <w:ind w:left="68"/>
              <w:rPr>
                <w:sz w:val="14"/>
              </w:rPr>
            </w:pPr>
            <w:r>
              <w:rPr>
                <w:sz w:val="14"/>
              </w:rPr>
              <w:t>allegato</w:t>
            </w:r>
            <w:r>
              <w:rPr>
                <w:spacing w:val="-8"/>
                <w:sz w:val="14"/>
              </w:rPr>
              <w:t xml:space="preserve"> </w:t>
            </w:r>
            <w:r>
              <w:rPr>
                <w:sz w:val="14"/>
              </w:rPr>
              <w:t>XIV</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7" w:type="dxa"/>
          </w:tcPr>
          <w:p w14:paraId="10225DDB" w14:textId="77777777" w:rsidR="0049501D" w:rsidRDefault="0049501D">
            <w:pPr>
              <w:pStyle w:val="TableParagraph"/>
              <w:spacing w:before="120"/>
              <w:rPr>
                <w:sz w:val="14"/>
              </w:rPr>
            </w:pPr>
          </w:p>
          <w:p w14:paraId="11775BE7" w14:textId="77777777" w:rsidR="0049501D" w:rsidRDefault="00000000">
            <w:pPr>
              <w:pStyle w:val="TableParagraph"/>
              <w:ind w:left="6"/>
              <w:jc w:val="center"/>
              <w:rPr>
                <w:b/>
                <w:sz w:val="14"/>
              </w:rPr>
            </w:pPr>
            <w:r>
              <w:rPr>
                <w:b/>
                <w:spacing w:val="-2"/>
                <w:sz w:val="14"/>
              </w:rPr>
              <w:t>TOTALE</w:t>
            </w:r>
          </w:p>
        </w:tc>
        <w:tc>
          <w:tcPr>
            <w:tcW w:w="1274" w:type="dxa"/>
          </w:tcPr>
          <w:p w14:paraId="2B0D6005" w14:textId="77777777" w:rsidR="0049501D" w:rsidRDefault="0049501D">
            <w:pPr>
              <w:pStyle w:val="TableParagraph"/>
              <w:spacing w:before="120"/>
              <w:rPr>
                <w:sz w:val="14"/>
              </w:rPr>
            </w:pPr>
          </w:p>
          <w:p w14:paraId="3B297503" w14:textId="77777777" w:rsidR="0049501D" w:rsidRDefault="00000000">
            <w:pPr>
              <w:pStyle w:val="TableParagraph"/>
              <w:ind w:left="4"/>
              <w:jc w:val="center"/>
              <w:rPr>
                <w:b/>
                <w:sz w:val="14"/>
              </w:rPr>
            </w:pPr>
            <w:r>
              <w:rPr>
                <w:b/>
                <w:spacing w:val="-2"/>
                <w:sz w:val="14"/>
              </w:rPr>
              <w:t>TOTALE</w:t>
            </w:r>
          </w:p>
        </w:tc>
        <w:tc>
          <w:tcPr>
            <w:tcW w:w="1419" w:type="dxa"/>
          </w:tcPr>
          <w:p w14:paraId="407ABBB9" w14:textId="77777777" w:rsidR="0049501D" w:rsidRDefault="0049501D">
            <w:pPr>
              <w:pStyle w:val="TableParagraph"/>
              <w:spacing w:before="120"/>
              <w:rPr>
                <w:sz w:val="14"/>
              </w:rPr>
            </w:pPr>
          </w:p>
          <w:p w14:paraId="3F80748F" w14:textId="77777777" w:rsidR="0049501D" w:rsidRDefault="00000000">
            <w:pPr>
              <w:pStyle w:val="TableParagraph"/>
              <w:ind w:left="53" w:right="49"/>
              <w:jc w:val="center"/>
              <w:rPr>
                <w:b/>
                <w:sz w:val="14"/>
              </w:rPr>
            </w:pPr>
            <w:r>
              <w:rPr>
                <w:b/>
                <w:spacing w:val="-2"/>
                <w:sz w:val="14"/>
              </w:rPr>
              <w:t>FREQUENZA</w:t>
            </w:r>
          </w:p>
        </w:tc>
        <w:tc>
          <w:tcPr>
            <w:tcW w:w="1558" w:type="dxa"/>
          </w:tcPr>
          <w:p w14:paraId="3E046F4F" w14:textId="77777777" w:rsidR="0049501D" w:rsidRDefault="0049501D">
            <w:pPr>
              <w:pStyle w:val="TableParagraph"/>
              <w:spacing w:before="120"/>
              <w:rPr>
                <w:sz w:val="14"/>
              </w:rPr>
            </w:pPr>
          </w:p>
          <w:p w14:paraId="4B2F0FFA" w14:textId="77777777" w:rsidR="0049501D" w:rsidRDefault="00000000">
            <w:pPr>
              <w:pStyle w:val="TableParagraph"/>
              <w:ind w:left="4"/>
              <w:jc w:val="center"/>
              <w:rPr>
                <w:b/>
                <w:sz w:val="14"/>
              </w:rPr>
            </w:pPr>
            <w:r>
              <w:rPr>
                <w:b/>
                <w:spacing w:val="-2"/>
                <w:sz w:val="14"/>
              </w:rPr>
              <w:t>FREQUENZA</w:t>
            </w:r>
          </w:p>
        </w:tc>
      </w:tr>
      <w:tr w:rsidR="0049501D" w14:paraId="1B79FB8B" w14:textId="77777777">
        <w:trPr>
          <w:trHeight w:val="750"/>
        </w:trPr>
        <w:tc>
          <w:tcPr>
            <w:tcW w:w="2264" w:type="dxa"/>
            <w:shd w:val="clear" w:color="auto" w:fill="D9D9D9"/>
          </w:tcPr>
          <w:p w14:paraId="6AF9E013" w14:textId="77777777" w:rsidR="0049501D" w:rsidRDefault="0049501D">
            <w:pPr>
              <w:pStyle w:val="TableParagraph"/>
              <w:spacing w:before="60"/>
              <w:rPr>
                <w:sz w:val="14"/>
              </w:rPr>
            </w:pPr>
          </w:p>
          <w:p w14:paraId="0F161EF5" w14:textId="77777777" w:rsidR="0049501D" w:rsidRDefault="00000000">
            <w:pPr>
              <w:pStyle w:val="TableParagraph"/>
              <w:ind w:left="69"/>
              <w:rPr>
                <w:b/>
                <w:sz w:val="14"/>
              </w:rPr>
            </w:pPr>
            <w:r>
              <w:rPr>
                <w:b/>
                <w:sz w:val="14"/>
              </w:rPr>
              <w:t>DL-RSPP</w:t>
            </w:r>
            <w:r>
              <w:rPr>
                <w:b/>
                <w:spacing w:val="-5"/>
                <w:sz w:val="14"/>
              </w:rPr>
              <w:t xml:space="preserve"> </w:t>
            </w:r>
            <w:r>
              <w:rPr>
                <w:b/>
                <w:sz w:val="14"/>
              </w:rPr>
              <w:t>con</w:t>
            </w:r>
            <w:r>
              <w:rPr>
                <w:b/>
                <w:spacing w:val="-4"/>
                <w:sz w:val="14"/>
              </w:rPr>
              <w:t xml:space="preserve"> </w:t>
            </w:r>
            <w:r>
              <w:rPr>
                <w:b/>
                <w:sz w:val="14"/>
              </w:rPr>
              <w:t>modulo</w:t>
            </w:r>
            <w:r>
              <w:rPr>
                <w:b/>
                <w:spacing w:val="-5"/>
                <w:sz w:val="14"/>
              </w:rPr>
              <w:t xml:space="preserve"> </w:t>
            </w:r>
            <w:r>
              <w:rPr>
                <w:b/>
                <w:sz w:val="14"/>
              </w:rPr>
              <w:t>integrativo</w:t>
            </w:r>
            <w:r>
              <w:rPr>
                <w:b/>
                <w:spacing w:val="-5"/>
                <w:sz w:val="14"/>
              </w:rPr>
              <w:t xml:space="preserve"> </w:t>
            </w:r>
            <w:r>
              <w:rPr>
                <w:b/>
                <w:spacing w:val="-10"/>
                <w:sz w:val="14"/>
              </w:rPr>
              <w:t>3</w:t>
            </w:r>
          </w:p>
        </w:tc>
        <w:tc>
          <w:tcPr>
            <w:tcW w:w="2127" w:type="dxa"/>
            <w:shd w:val="clear" w:color="auto" w:fill="D9D9D9"/>
          </w:tcPr>
          <w:p w14:paraId="5EAE5FC3" w14:textId="77777777" w:rsidR="0049501D" w:rsidRDefault="00000000">
            <w:pPr>
              <w:pStyle w:val="TableParagraph"/>
              <w:ind w:left="68"/>
              <w:rPr>
                <w:sz w:val="14"/>
              </w:rPr>
            </w:pPr>
            <w:r>
              <w:rPr>
                <w:sz w:val="14"/>
              </w:rPr>
              <w:t>art.</w:t>
            </w:r>
            <w:r>
              <w:rPr>
                <w:spacing w:val="11"/>
                <w:sz w:val="14"/>
              </w:rPr>
              <w:t xml:space="preserve"> </w:t>
            </w:r>
            <w:r>
              <w:rPr>
                <w:sz w:val="14"/>
              </w:rPr>
              <w:t>34 d.lgs.</w:t>
            </w:r>
            <w:r>
              <w:rPr>
                <w:spacing w:val="11"/>
                <w:sz w:val="14"/>
              </w:rPr>
              <w:t xml:space="preserve"> </w:t>
            </w:r>
            <w:r>
              <w:rPr>
                <w:sz w:val="14"/>
              </w:rPr>
              <w:t>n.</w:t>
            </w:r>
            <w:r>
              <w:rPr>
                <w:spacing w:val="11"/>
                <w:sz w:val="14"/>
              </w:rPr>
              <w:t xml:space="preserve"> </w:t>
            </w:r>
            <w:r>
              <w:rPr>
                <w:sz w:val="14"/>
              </w:rPr>
              <w:t>81/2008 presente</w:t>
            </w:r>
            <w:r>
              <w:rPr>
                <w:spacing w:val="40"/>
                <w:sz w:val="14"/>
              </w:rPr>
              <w:t xml:space="preserve"> </w:t>
            </w:r>
            <w:r>
              <w:rPr>
                <w:spacing w:val="-2"/>
                <w:sz w:val="14"/>
              </w:rPr>
              <w:t>accordo</w:t>
            </w:r>
          </w:p>
          <w:p w14:paraId="629CB5F9" w14:textId="77777777" w:rsidR="0049501D" w:rsidRDefault="00000000">
            <w:pPr>
              <w:pStyle w:val="TableParagraph"/>
              <w:spacing w:before="120"/>
              <w:ind w:left="68"/>
              <w:rPr>
                <w:sz w:val="14"/>
              </w:rPr>
            </w:pPr>
            <w:r>
              <w:rPr>
                <w:spacing w:val="-2"/>
                <w:sz w:val="14"/>
              </w:rPr>
              <w:t>Presente</w:t>
            </w:r>
            <w:r>
              <w:rPr>
                <w:spacing w:val="6"/>
                <w:sz w:val="14"/>
              </w:rPr>
              <w:t xml:space="preserve"> </w:t>
            </w:r>
            <w:r>
              <w:rPr>
                <w:spacing w:val="-2"/>
                <w:sz w:val="14"/>
              </w:rPr>
              <w:t>accordo</w:t>
            </w:r>
          </w:p>
        </w:tc>
        <w:tc>
          <w:tcPr>
            <w:tcW w:w="1277" w:type="dxa"/>
          </w:tcPr>
          <w:p w14:paraId="30FDEE25" w14:textId="77777777" w:rsidR="0049501D" w:rsidRDefault="0049501D">
            <w:pPr>
              <w:pStyle w:val="TableParagraph"/>
              <w:spacing w:before="60"/>
              <w:rPr>
                <w:sz w:val="14"/>
              </w:rPr>
            </w:pPr>
          </w:p>
          <w:p w14:paraId="18A5CF5F" w14:textId="77777777" w:rsidR="0049501D" w:rsidRDefault="00000000">
            <w:pPr>
              <w:pStyle w:val="TableParagraph"/>
              <w:ind w:left="6"/>
              <w:jc w:val="center"/>
              <w:rPr>
                <w:b/>
                <w:sz w:val="14"/>
              </w:rPr>
            </w:pPr>
            <w:r>
              <w:rPr>
                <w:b/>
                <w:spacing w:val="-2"/>
                <w:sz w:val="14"/>
              </w:rPr>
              <w:t>TOTALE</w:t>
            </w:r>
          </w:p>
        </w:tc>
        <w:tc>
          <w:tcPr>
            <w:tcW w:w="1274" w:type="dxa"/>
          </w:tcPr>
          <w:p w14:paraId="2C111F64" w14:textId="77777777" w:rsidR="0049501D" w:rsidRDefault="0049501D">
            <w:pPr>
              <w:pStyle w:val="TableParagraph"/>
              <w:spacing w:before="60"/>
              <w:rPr>
                <w:sz w:val="14"/>
              </w:rPr>
            </w:pPr>
          </w:p>
          <w:p w14:paraId="27EE1BCB" w14:textId="77777777" w:rsidR="0049501D" w:rsidRDefault="00000000">
            <w:pPr>
              <w:pStyle w:val="TableParagraph"/>
              <w:ind w:left="4"/>
              <w:jc w:val="center"/>
              <w:rPr>
                <w:b/>
                <w:sz w:val="14"/>
              </w:rPr>
            </w:pPr>
            <w:r>
              <w:rPr>
                <w:b/>
                <w:spacing w:val="-2"/>
                <w:sz w:val="14"/>
              </w:rPr>
              <w:t>TOTALE</w:t>
            </w:r>
          </w:p>
        </w:tc>
        <w:tc>
          <w:tcPr>
            <w:tcW w:w="1419" w:type="dxa"/>
          </w:tcPr>
          <w:p w14:paraId="74ACF3C3" w14:textId="77777777" w:rsidR="0049501D" w:rsidRDefault="0049501D">
            <w:pPr>
              <w:pStyle w:val="TableParagraph"/>
              <w:spacing w:before="60"/>
              <w:rPr>
                <w:sz w:val="14"/>
              </w:rPr>
            </w:pPr>
          </w:p>
          <w:p w14:paraId="2A1088CF" w14:textId="77777777" w:rsidR="0049501D" w:rsidRDefault="00000000">
            <w:pPr>
              <w:pStyle w:val="TableParagraph"/>
              <w:ind w:left="53" w:right="49"/>
              <w:jc w:val="center"/>
              <w:rPr>
                <w:b/>
                <w:sz w:val="14"/>
              </w:rPr>
            </w:pPr>
            <w:r>
              <w:rPr>
                <w:b/>
                <w:spacing w:val="-2"/>
                <w:sz w:val="14"/>
              </w:rPr>
              <w:t>FREQUENZA</w:t>
            </w:r>
          </w:p>
        </w:tc>
        <w:tc>
          <w:tcPr>
            <w:tcW w:w="1558" w:type="dxa"/>
          </w:tcPr>
          <w:p w14:paraId="575D4889" w14:textId="77777777" w:rsidR="0049501D" w:rsidRDefault="0049501D">
            <w:pPr>
              <w:pStyle w:val="TableParagraph"/>
              <w:spacing w:before="60"/>
              <w:rPr>
                <w:sz w:val="14"/>
              </w:rPr>
            </w:pPr>
          </w:p>
          <w:p w14:paraId="30B499B8" w14:textId="77777777" w:rsidR="0049501D" w:rsidRDefault="00000000">
            <w:pPr>
              <w:pStyle w:val="TableParagraph"/>
              <w:ind w:left="4"/>
              <w:jc w:val="center"/>
              <w:rPr>
                <w:b/>
                <w:sz w:val="14"/>
              </w:rPr>
            </w:pPr>
            <w:r>
              <w:rPr>
                <w:b/>
                <w:spacing w:val="-2"/>
                <w:sz w:val="14"/>
              </w:rPr>
              <w:t>FREQUENZA</w:t>
            </w:r>
          </w:p>
        </w:tc>
      </w:tr>
      <w:tr w:rsidR="0049501D" w14:paraId="2046E010" w14:textId="77777777">
        <w:trPr>
          <w:trHeight w:val="582"/>
        </w:trPr>
        <w:tc>
          <w:tcPr>
            <w:tcW w:w="2264" w:type="dxa"/>
            <w:shd w:val="clear" w:color="auto" w:fill="D9D9D9"/>
          </w:tcPr>
          <w:p w14:paraId="31B3B2DA" w14:textId="77777777" w:rsidR="0049501D" w:rsidRDefault="00000000">
            <w:pPr>
              <w:pStyle w:val="TableParagraph"/>
              <w:spacing w:before="147"/>
              <w:ind w:left="69"/>
              <w:rPr>
                <w:b/>
                <w:sz w:val="14"/>
              </w:rPr>
            </w:pPr>
            <w:r>
              <w:rPr>
                <w:b/>
                <w:sz w:val="14"/>
              </w:rPr>
              <w:t>DL</w:t>
            </w:r>
            <w:r>
              <w:rPr>
                <w:b/>
                <w:spacing w:val="-2"/>
                <w:sz w:val="14"/>
              </w:rPr>
              <w:t xml:space="preserve"> Cantiere</w:t>
            </w:r>
          </w:p>
        </w:tc>
        <w:tc>
          <w:tcPr>
            <w:tcW w:w="2127" w:type="dxa"/>
            <w:shd w:val="clear" w:color="auto" w:fill="D9D9D9"/>
          </w:tcPr>
          <w:p w14:paraId="55E1273E" w14:textId="77777777" w:rsidR="0049501D" w:rsidRDefault="00000000">
            <w:pPr>
              <w:pStyle w:val="TableParagraph"/>
              <w:spacing w:before="3"/>
              <w:ind w:left="68"/>
              <w:rPr>
                <w:sz w:val="14"/>
              </w:rPr>
            </w:pPr>
            <w:r>
              <w:rPr>
                <w:sz w:val="14"/>
              </w:rPr>
              <w:t>art.</w:t>
            </w:r>
            <w:r>
              <w:rPr>
                <w:spacing w:val="-3"/>
                <w:sz w:val="14"/>
              </w:rPr>
              <w:t xml:space="preserve"> </w:t>
            </w:r>
            <w:r>
              <w:rPr>
                <w:sz w:val="14"/>
              </w:rPr>
              <w:t>97</w:t>
            </w:r>
            <w:r>
              <w:rPr>
                <w:spacing w:val="-5"/>
                <w:sz w:val="14"/>
              </w:rPr>
              <w:t xml:space="preserve"> </w:t>
            </w:r>
            <w:r>
              <w:rPr>
                <w:sz w:val="14"/>
              </w:rPr>
              <w:t>d.lgs.</w:t>
            </w:r>
            <w:r>
              <w:rPr>
                <w:spacing w:val="-2"/>
                <w:sz w:val="14"/>
              </w:rPr>
              <w:t xml:space="preserve"> </w:t>
            </w:r>
            <w:r>
              <w:rPr>
                <w:sz w:val="14"/>
              </w:rPr>
              <w:t>n.</w:t>
            </w:r>
            <w:r>
              <w:rPr>
                <w:spacing w:val="-3"/>
                <w:sz w:val="14"/>
              </w:rPr>
              <w:t xml:space="preserve"> </w:t>
            </w:r>
            <w:r>
              <w:rPr>
                <w:spacing w:val="-2"/>
                <w:sz w:val="14"/>
              </w:rPr>
              <w:t>81/2008</w:t>
            </w:r>
          </w:p>
          <w:p w14:paraId="39AB4B64" w14:textId="77777777" w:rsidR="0049501D" w:rsidRDefault="00000000">
            <w:pPr>
              <w:pStyle w:val="TableParagraph"/>
              <w:spacing w:before="120"/>
              <w:ind w:left="68"/>
              <w:rPr>
                <w:sz w:val="14"/>
              </w:rPr>
            </w:pPr>
            <w:r>
              <w:rPr>
                <w:spacing w:val="-2"/>
                <w:sz w:val="14"/>
              </w:rPr>
              <w:t>presente</w:t>
            </w:r>
            <w:r>
              <w:rPr>
                <w:spacing w:val="7"/>
                <w:sz w:val="14"/>
              </w:rPr>
              <w:t xml:space="preserve"> </w:t>
            </w:r>
            <w:r>
              <w:rPr>
                <w:spacing w:val="-2"/>
                <w:sz w:val="14"/>
              </w:rPr>
              <w:t>accordo</w:t>
            </w:r>
          </w:p>
        </w:tc>
        <w:tc>
          <w:tcPr>
            <w:tcW w:w="1277" w:type="dxa"/>
          </w:tcPr>
          <w:p w14:paraId="7B781B4F" w14:textId="77777777" w:rsidR="0049501D" w:rsidRDefault="00000000">
            <w:pPr>
              <w:pStyle w:val="TableParagraph"/>
              <w:spacing w:before="147"/>
              <w:ind w:left="6"/>
              <w:jc w:val="center"/>
              <w:rPr>
                <w:b/>
                <w:sz w:val="14"/>
              </w:rPr>
            </w:pPr>
            <w:r>
              <w:rPr>
                <w:b/>
                <w:spacing w:val="-10"/>
                <w:sz w:val="14"/>
              </w:rPr>
              <w:t>/</w:t>
            </w:r>
          </w:p>
        </w:tc>
        <w:tc>
          <w:tcPr>
            <w:tcW w:w="1274" w:type="dxa"/>
          </w:tcPr>
          <w:p w14:paraId="49BC99B0" w14:textId="77777777" w:rsidR="0049501D" w:rsidRDefault="00000000">
            <w:pPr>
              <w:pStyle w:val="TableParagraph"/>
              <w:spacing w:before="147"/>
              <w:ind w:left="4"/>
              <w:jc w:val="center"/>
              <w:rPr>
                <w:b/>
                <w:sz w:val="14"/>
              </w:rPr>
            </w:pPr>
            <w:r>
              <w:rPr>
                <w:b/>
                <w:spacing w:val="-2"/>
                <w:sz w:val="14"/>
              </w:rPr>
              <w:t>TOTALE</w:t>
            </w:r>
          </w:p>
        </w:tc>
        <w:tc>
          <w:tcPr>
            <w:tcW w:w="1419" w:type="dxa"/>
          </w:tcPr>
          <w:p w14:paraId="6360D5AB" w14:textId="77777777" w:rsidR="0049501D" w:rsidRDefault="00000000">
            <w:pPr>
              <w:pStyle w:val="TableParagraph"/>
              <w:spacing w:before="147"/>
              <w:ind w:left="53" w:right="49"/>
              <w:jc w:val="center"/>
              <w:rPr>
                <w:b/>
                <w:sz w:val="14"/>
              </w:rPr>
            </w:pPr>
            <w:r>
              <w:rPr>
                <w:b/>
                <w:spacing w:val="-2"/>
                <w:sz w:val="14"/>
              </w:rPr>
              <w:t>FREQUENZA</w:t>
            </w:r>
          </w:p>
        </w:tc>
        <w:tc>
          <w:tcPr>
            <w:tcW w:w="1558" w:type="dxa"/>
          </w:tcPr>
          <w:p w14:paraId="14F1EE12" w14:textId="77777777" w:rsidR="0049501D" w:rsidRDefault="00000000">
            <w:pPr>
              <w:pStyle w:val="TableParagraph"/>
              <w:spacing w:before="147"/>
              <w:ind w:left="4"/>
              <w:jc w:val="center"/>
              <w:rPr>
                <w:b/>
                <w:sz w:val="14"/>
              </w:rPr>
            </w:pPr>
            <w:r>
              <w:rPr>
                <w:b/>
                <w:spacing w:val="-2"/>
                <w:sz w:val="14"/>
              </w:rPr>
              <w:t>FREQUENZA</w:t>
            </w:r>
          </w:p>
        </w:tc>
      </w:tr>
      <w:tr w:rsidR="0049501D" w14:paraId="55290647" w14:textId="77777777">
        <w:trPr>
          <w:trHeight w:val="633"/>
        </w:trPr>
        <w:tc>
          <w:tcPr>
            <w:tcW w:w="2264" w:type="dxa"/>
            <w:shd w:val="clear" w:color="auto" w:fill="D9D9D9"/>
          </w:tcPr>
          <w:p w14:paraId="5A0E9024" w14:textId="77777777" w:rsidR="0049501D" w:rsidRDefault="0049501D">
            <w:pPr>
              <w:pStyle w:val="TableParagraph"/>
              <w:rPr>
                <w:sz w:val="14"/>
              </w:rPr>
            </w:pPr>
          </w:p>
          <w:p w14:paraId="7BBC961B" w14:textId="77777777" w:rsidR="0049501D" w:rsidRDefault="00000000">
            <w:pPr>
              <w:pStyle w:val="TableParagraph"/>
              <w:spacing w:before="1"/>
              <w:ind w:left="69"/>
              <w:rPr>
                <w:b/>
                <w:sz w:val="14"/>
              </w:rPr>
            </w:pPr>
            <w:r>
              <w:rPr>
                <w:b/>
                <w:sz w:val="14"/>
              </w:rPr>
              <w:t>DIRIGENTE</w:t>
            </w:r>
            <w:r>
              <w:rPr>
                <w:b/>
                <w:spacing w:val="-8"/>
                <w:sz w:val="14"/>
              </w:rPr>
              <w:t xml:space="preserve"> </w:t>
            </w:r>
            <w:r>
              <w:rPr>
                <w:b/>
                <w:spacing w:val="-2"/>
                <w:sz w:val="14"/>
              </w:rPr>
              <w:t>cantiere</w:t>
            </w:r>
          </w:p>
        </w:tc>
        <w:tc>
          <w:tcPr>
            <w:tcW w:w="2127" w:type="dxa"/>
            <w:shd w:val="clear" w:color="auto" w:fill="D9D9D9"/>
          </w:tcPr>
          <w:p w14:paraId="0CD792A2" w14:textId="77777777" w:rsidR="0049501D" w:rsidRDefault="00000000">
            <w:pPr>
              <w:pStyle w:val="TableParagraph"/>
              <w:spacing w:before="27" w:line="408" w:lineRule="auto"/>
              <w:ind w:left="68" w:right="261"/>
              <w:rPr>
                <w:sz w:val="14"/>
              </w:rPr>
            </w:pPr>
            <w:r>
              <w:rPr>
                <w:sz w:val="14"/>
              </w:rPr>
              <w:t>art.</w:t>
            </w:r>
            <w:r>
              <w:rPr>
                <w:spacing w:val="-8"/>
                <w:sz w:val="14"/>
              </w:rPr>
              <w:t xml:space="preserve"> </w:t>
            </w:r>
            <w:r>
              <w:rPr>
                <w:sz w:val="14"/>
              </w:rPr>
              <w:t>97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7" w:type="dxa"/>
          </w:tcPr>
          <w:p w14:paraId="4520F80A" w14:textId="77777777" w:rsidR="0049501D" w:rsidRDefault="0049501D">
            <w:pPr>
              <w:pStyle w:val="TableParagraph"/>
              <w:rPr>
                <w:sz w:val="14"/>
              </w:rPr>
            </w:pPr>
          </w:p>
          <w:p w14:paraId="1CD87166" w14:textId="77777777" w:rsidR="0049501D" w:rsidRDefault="00000000">
            <w:pPr>
              <w:pStyle w:val="TableParagraph"/>
              <w:spacing w:before="1"/>
              <w:ind w:left="6"/>
              <w:jc w:val="center"/>
              <w:rPr>
                <w:b/>
                <w:sz w:val="14"/>
              </w:rPr>
            </w:pPr>
            <w:r>
              <w:rPr>
                <w:b/>
                <w:spacing w:val="-2"/>
                <w:sz w:val="14"/>
              </w:rPr>
              <w:t>TOTALE</w:t>
            </w:r>
          </w:p>
        </w:tc>
        <w:tc>
          <w:tcPr>
            <w:tcW w:w="1274" w:type="dxa"/>
          </w:tcPr>
          <w:p w14:paraId="368320C2" w14:textId="77777777" w:rsidR="0049501D" w:rsidRDefault="0049501D">
            <w:pPr>
              <w:pStyle w:val="TableParagraph"/>
              <w:rPr>
                <w:sz w:val="14"/>
              </w:rPr>
            </w:pPr>
          </w:p>
          <w:p w14:paraId="5F8C8FFC" w14:textId="77777777" w:rsidR="0049501D" w:rsidRDefault="00000000">
            <w:pPr>
              <w:pStyle w:val="TableParagraph"/>
              <w:spacing w:before="1"/>
              <w:ind w:left="4"/>
              <w:jc w:val="center"/>
              <w:rPr>
                <w:b/>
                <w:sz w:val="14"/>
              </w:rPr>
            </w:pPr>
            <w:r>
              <w:rPr>
                <w:b/>
                <w:spacing w:val="-10"/>
                <w:sz w:val="14"/>
              </w:rPr>
              <w:t>/</w:t>
            </w:r>
          </w:p>
        </w:tc>
        <w:tc>
          <w:tcPr>
            <w:tcW w:w="1419" w:type="dxa"/>
          </w:tcPr>
          <w:p w14:paraId="2E7CAAC3" w14:textId="77777777" w:rsidR="0049501D" w:rsidRDefault="0049501D">
            <w:pPr>
              <w:pStyle w:val="TableParagraph"/>
              <w:rPr>
                <w:sz w:val="14"/>
              </w:rPr>
            </w:pPr>
          </w:p>
          <w:p w14:paraId="7FAFCA1C" w14:textId="77777777" w:rsidR="0049501D" w:rsidRDefault="00000000">
            <w:pPr>
              <w:pStyle w:val="TableParagraph"/>
              <w:spacing w:before="1"/>
              <w:ind w:left="53" w:right="49"/>
              <w:jc w:val="center"/>
              <w:rPr>
                <w:b/>
                <w:sz w:val="14"/>
              </w:rPr>
            </w:pPr>
            <w:r>
              <w:rPr>
                <w:b/>
                <w:spacing w:val="-2"/>
                <w:sz w:val="14"/>
              </w:rPr>
              <w:t>FREQUENZA</w:t>
            </w:r>
          </w:p>
        </w:tc>
        <w:tc>
          <w:tcPr>
            <w:tcW w:w="1558" w:type="dxa"/>
          </w:tcPr>
          <w:p w14:paraId="15E99B1F" w14:textId="77777777" w:rsidR="0049501D" w:rsidRDefault="0049501D">
            <w:pPr>
              <w:pStyle w:val="TableParagraph"/>
              <w:rPr>
                <w:sz w:val="14"/>
              </w:rPr>
            </w:pPr>
          </w:p>
          <w:p w14:paraId="3DF0ACFC" w14:textId="77777777" w:rsidR="0049501D" w:rsidRDefault="00000000">
            <w:pPr>
              <w:pStyle w:val="TableParagraph"/>
              <w:spacing w:before="1"/>
              <w:ind w:left="4"/>
              <w:jc w:val="center"/>
              <w:rPr>
                <w:b/>
                <w:sz w:val="14"/>
              </w:rPr>
            </w:pPr>
            <w:r>
              <w:rPr>
                <w:b/>
                <w:spacing w:val="-2"/>
                <w:sz w:val="14"/>
              </w:rPr>
              <w:t>FREQUENZA</w:t>
            </w:r>
          </w:p>
        </w:tc>
      </w:tr>
    </w:tbl>
    <w:p w14:paraId="21E2BD9E" w14:textId="77777777" w:rsidR="0049501D" w:rsidRDefault="0049501D">
      <w:pPr>
        <w:pStyle w:val="TableParagraph"/>
        <w:jc w:val="center"/>
        <w:rPr>
          <w:b/>
          <w:sz w:val="14"/>
        </w:rPr>
        <w:sectPr w:rsidR="0049501D">
          <w:pgSz w:w="11910" w:h="16840"/>
          <w:pgMar w:top="1380" w:right="708" w:bottom="900" w:left="425" w:header="0" w:footer="674" w:gutter="0"/>
          <w:cols w:space="720"/>
        </w:sectPr>
      </w:pPr>
    </w:p>
    <w:p w14:paraId="1291187D" w14:textId="77777777" w:rsidR="0049501D" w:rsidRDefault="00000000">
      <w:pPr>
        <w:pStyle w:val="Titolo5"/>
        <w:spacing w:before="37"/>
        <w:ind w:right="708"/>
      </w:pPr>
      <w:r>
        <w:lastRenderedPageBreak/>
        <w:t>Le tabelle seguenti riconoscono i crediti formativi per i corsi di AGGIORNAMENTO previsti dal d.lgs. n. 81/2008 e dal presente accordo.</w:t>
      </w:r>
    </w:p>
    <w:p w14:paraId="63652ED4" w14:textId="77777777" w:rsidR="0049501D" w:rsidRDefault="0049501D">
      <w:pPr>
        <w:pStyle w:val="Corpotesto"/>
        <w:spacing w:before="1"/>
        <w:ind w:left="0"/>
        <w:rPr>
          <w:b/>
          <w:sz w:val="10"/>
        </w:rPr>
      </w:pPr>
    </w:p>
    <w:tbl>
      <w:tblPr>
        <w:tblStyle w:val="TableNormal"/>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9"/>
        <w:gridCol w:w="1839"/>
        <w:gridCol w:w="1274"/>
        <w:gridCol w:w="1418"/>
        <w:gridCol w:w="1276"/>
        <w:gridCol w:w="1101"/>
        <w:gridCol w:w="1304"/>
      </w:tblGrid>
      <w:tr w:rsidR="0049501D" w14:paraId="36315D3E" w14:textId="77777777">
        <w:trPr>
          <w:trHeight w:val="417"/>
        </w:trPr>
        <w:tc>
          <w:tcPr>
            <w:tcW w:w="1419" w:type="dxa"/>
            <w:vMerge w:val="restart"/>
            <w:shd w:val="clear" w:color="auto" w:fill="D9D9D9"/>
          </w:tcPr>
          <w:p w14:paraId="3BC2566E" w14:textId="77777777" w:rsidR="0049501D" w:rsidRDefault="00000000">
            <w:pPr>
              <w:pStyle w:val="TableParagraph"/>
              <w:ind w:left="53" w:right="46"/>
              <w:jc w:val="center"/>
              <w:rPr>
                <w:b/>
                <w:sz w:val="14"/>
              </w:rPr>
            </w:pPr>
            <w:r>
              <w:rPr>
                <w:b/>
                <w:spacing w:val="-2"/>
                <w:sz w:val="14"/>
              </w:rPr>
              <w:t>AGGIORNAMENTO</w:t>
            </w:r>
            <w:r>
              <w:rPr>
                <w:b/>
                <w:spacing w:val="40"/>
                <w:sz w:val="14"/>
              </w:rPr>
              <w:t xml:space="preserve"> </w:t>
            </w:r>
            <w:r>
              <w:rPr>
                <w:b/>
                <w:spacing w:val="-2"/>
                <w:sz w:val="14"/>
              </w:rPr>
              <w:t>FORMAZIONE</w:t>
            </w:r>
            <w:r>
              <w:rPr>
                <w:b/>
                <w:spacing w:val="40"/>
                <w:sz w:val="14"/>
              </w:rPr>
              <w:t xml:space="preserve"> </w:t>
            </w:r>
            <w:r>
              <w:rPr>
                <w:b/>
                <w:spacing w:val="-2"/>
                <w:sz w:val="14"/>
              </w:rPr>
              <w:t>SOGGETTI</w:t>
            </w:r>
          </w:p>
          <w:p w14:paraId="297A8484" w14:textId="77777777" w:rsidR="0049501D" w:rsidRDefault="00000000">
            <w:pPr>
              <w:pStyle w:val="TableParagraph"/>
              <w:ind w:left="53" w:right="46"/>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1839" w:type="dxa"/>
            <w:vMerge w:val="restart"/>
            <w:shd w:val="clear" w:color="auto" w:fill="D9D9D9"/>
          </w:tcPr>
          <w:p w14:paraId="5C3A8B87" w14:textId="77777777" w:rsidR="0049501D" w:rsidRDefault="00000000">
            <w:pPr>
              <w:pStyle w:val="TableParagraph"/>
              <w:spacing w:before="169"/>
              <w:ind w:left="513" w:right="140" w:firstLine="96"/>
              <w:rPr>
                <w:b/>
                <w:sz w:val="14"/>
              </w:rPr>
            </w:pPr>
            <w:r>
              <w:rPr>
                <w:b/>
                <w:sz w:val="14"/>
              </w:rPr>
              <w:t>NORME</w:t>
            </w:r>
            <w:r>
              <w:rPr>
                <w:b/>
                <w:spacing w:val="-8"/>
                <w:sz w:val="14"/>
              </w:rPr>
              <w:t xml:space="preserve"> </w:t>
            </w:r>
            <w:r>
              <w:rPr>
                <w:b/>
                <w:sz w:val="14"/>
              </w:rPr>
              <w:t>DI</w:t>
            </w:r>
            <w:r>
              <w:rPr>
                <w:b/>
                <w:spacing w:val="40"/>
                <w:sz w:val="14"/>
              </w:rPr>
              <w:t xml:space="preserve"> </w:t>
            </w:r>
            <w:r>
              <w:rPr>
                <w:b/>
                <w:spacing w:val="-2"/>
                <w:sz w:val="14"/>
              </w:rPr>
              <w:t>RIFERIMENTO</w:t>
            </w:r>
          </w:p>
        </w:tc>
        <w:tc>
          <w:tcPr>
            <w:tcW w:w="6373" w:type="dxa"/>
            <w:gridSpan w:val="5"/>
          </w:tcPr>
          <w:p w14:paraId="4D079023" w14:textId="77777777" w:rsidR="0049501D" w:rsidRDefault="00000000">
            <w:pPr>
              <w:pStyle w:val="TableParagraph"/>
              <w:spacing w:before="13"/>
              <w:ind w:left="9"/>
              <w:jc w:val="center"/>
              <w:rPr>
                <w:b/>
              </w:rPr>
            </w:pPr>
            <w:r>
              <w:rPr>
                <w:b/>
                <w:spacing w:val="-2"/>
              </w:rPr>
              <w:t>CREDITI</w:t>
            </w:r>
          </w:p>
        </w:tc>
      </w:tr>
      <w:tr w:rsidR="0049501D" w14:paraId="4E2E344C" w14:textId="77777777">
        <w:trPr>
          <w:trHeight w:val="376"/>
        </w:trPr>
        <w:tc>
          <w:tcPr>
            <w:tcW w:w="1419" w:type="dxa"/>
            <w:vMerge/>
            <w:tcBorders>
              <w:top w:val="nil"/>
            </w:tcBorders>
            <w:shd w:val="clear" w:color="auto" w:fill="D9D9D9"/>
          </w:tcPr>
          <w:p w14:paraId="1ED2D4CA" w14:textId="77777777" w:rsidR="0049501D" w:rsidRDefault="0049501D">
            <w:pPr>
              <w:rPr>
                <w:sz w:val="2"/>
                <w:szCs w:val="2"/>
              </w:rPr>
            </w:pPr>
          </w:p>
        </w:tc>
        <w:tc>
          <w:tcPr>
            <w:tcW w:w="1839" w:type="dxa"/>
            <w:vMerge/>
            <w:tcBorders>
              <w:top w:val="nil"/>
            </w:tcBorders>
            <w:shd w:val="clear" w:color="auto" w:fill="D9D9D9"/>
          </w:tcPr>
          <w:p w14:paraId="193A04E1" w14:textId="77777777" w:rsidR="0049501D" w:rsidRDefault="0049501D">
            <w:pPr>
              <w:rPr>
                <w:sz w:val="2"/>
                <w:szCs w:val="2"/>
              </w:rPr>
            </w:pPr>
          </w:p>
        </w:tc>
        <w:tc>
          <w:tcPr>
            <w:tcW w:w="1274" w:type="dxa"/>
          </w:tcPr>
          <w:p w14:paraId="61D9E7C1" w14:textId="77777777" w:rsidR="0049501D" w:rsidRDefault="00000000">
            <w:pPr>
              <w:pStyle w:val="TableParagraph"/>
              <w:spacing w:before="101"/>
              <w:ind w:left="4" w:right="3"/>
              <w:jc w:val="center"/>
              <w:rPr>
                <w:b/>
                <w:sz w:val="14"/>
              </w:rPr>
            </w:pPr>
            <w:r>
              <w:rPr>
                <w:b/>
                <w:spacing w:val="-4"/>
                <w:sz w:val="14"/>
              </w:rPr>
              <w:t>ASPP</w:t>
            </w:r>
          </w:p>
        </w:tc>
        <w:tc>
          <w:tcPr>
            <w:tcW w:w="1418" w:type="dxa"/>
          </w:tcPr>
          <w:p w14:paraId="7F9CC3E8" w14:textId="77777777" w:rsidR="0049501D" w:rsidRDefault="00000000">
            <w:pPr>
              <w:pStyle w:val="TableParagraph"/>
              <w:spacing w:before="101"/>
              <w:ind w:left="10" w:right="8"/>
              <w:jc w:val="center"/>
              <w:rPr>
                <w:b/>
                <w:sz w:val="14"/>
              </w:rPr>
            </w:pPr>
            <w:r>
              <w:rPr>
                <w:b/>
                <w:spacing w:val="-4"/>
                <w:sz w:val="14"/>
              </w:rPr>
              <w:t>RSPP</w:t>
            </w:r>
          </w:p>
        </w:tc>
        <w:tc>
          <w:tcPr>
            <w:tcW w:w="1276" w:type="dxa"/>
          </w:tcPr>
          <w:p w14:paraId="3C149198" w14:textId="77777777" w:rsidR="0049501D" w:rsidRDefault="00000000">
            <w:pPr>
              <w:pStyle w:val="TableParagraph"/>
              <w:spacing w:before="101"/>
              <w:ind w:left="52" w:right="49"/>
              <w:jc w:val="center"/>
              <w:rPr>
                <w:b/>
                <w:sz w:val="14"/>
              </w:rPr>
            </w:pPr>
            <w:r>
              <w:rPr>
                <w:b/>
                <w:spacing w:val="-2"/>
                <w:sz w:val="14"/>
              </w:rPr>
              <w:t>CSP/CSE</w:t>
            </w:r>
          </w:p>
        </w:tc>
        <w:tc>
          <w:tcPr>
            <w:tcW w:w="1101" w:type="dxa"/>
          </w:tcPr>
          <w:p w14:paraId="7C2246DC" w14:textId="77777777" w:rsidR="0049501D" w:rsidRDefault="00000000">
            <w:pPr>
              <w:pStyle w:val="TableParagraph"/>
              <w:spacing w:before="101"/>
              <w:ind w:left="9" w:right="4"/>
              <w:jc w:val="center"/>
              <w:rPr>
                <w:b/>
                <w:sz w:val="14"/>
              </w:rPr>
            </w:pPr>
            <w:r>
              <w:rPr>
                <w:b/>
                <w:sz w:val="14"/>
              </w:rPr>
              <w:t>DL-</w:t>
            </w:r>
            <w:r>
              <w:rPr>
                <w:b/>
                <w:spacing w:val="-4"/>
                <w:sz w:val="14"/>
              </w:rPr>
              <w:t>RSPP</w:t>
            </w:r>
          </w:p>
        </w:tc>
        <w:tc>
          <w:tcPr>
            <w:tcW w:w="1304" w:type="dxa"/>
          </w:tcPr>
          <w:p w14:paraId="4A057389" w14:textId="77777777" w:rsidR="0049501D" w:rsidRDefault="00000000">
            <w:pPr>
              <w:pStyle w:val="TableParagraph"/>
              <w:spacing w:before="101"/>
              <w:ind w:left="19" w:right="2"/>
              <w:jc w:val="center"/>
              <w:rPr>
                <w:b/>
                <w:sz w:val="14"/>
              </w:rPr>
            </w:pPr>
            <w:r>
              <w:rPr>
                <w:b/>
                <w:spacing w:val="-5"/>
                <w:sz w:val="14"/>
              </w:rPr>
              <w:t>DL</w:t>
            </w:r>
          </w:p>
        </w:tc>
      </w:tr>
      <w:tr w:rsidR="0049501D" w14:paraId="358F9ECA" w14:textId="77777777">
        <w:trPr>
          <w:trHeight w:val="1043"/>
        </w:trPr>
        <w:tc>
          <w:tcPr>
            <w:tcW w:w="1419" w:type="dxa"/>
            <w:shd w:val="clear" w:color="auto" w:fill="D9D9D9"/>
          </w:tcPr>
          <w:p w14:paraId="5D99262B" w14:textId="77777777" w:rsidR="0049501D" w:rsidRDefault="0049501D">
            <w:pPr>
              <w:pStyle w:val="TableParagraph"/>
              <w:rPr>
                <w:b/>
                <w:sz w:val="14"/>
              </w:rPr>
            </w:pPr>
          </w:p>
          <w:p w14:paraId="575A224D" w14:textId="77777777" w:rsidR="0049501D" w:rsidRDefault="0049501D">
            <w:pPr>
              <w:pStyle w:val="TableParagraph"/>
              <w:spacing w:before="35"/>
              <w:rPr>
                <w:b/>
                <w:sz w:val="14"/>
              </w:rPr>
            </w:pPr>
          </w:p>
          <w:p w14:paraId="37E2C648" w14:textId="77777777" w:rsidR="0049501D" w:rsidRDefault="00000000">
            <w:pPr>
              <w:pStyle w:val="TableParagraph"/>
              <w:spacing w:before="1"/>
              <w:ind w:left="69"/>
              <w:rPr>
                <w:b/>
                <w:sz w:val="14"/>
              </w:rPr>
            </w:pPr>
            <w:r>
              <w:rPr>
                <w:b/>
                <w:spacing w:val="-4"/>
                <w:sz w:val="14"/>
              </w:rPr>
              <w:t>ASPP</w:t>
            </w:r>
          </w:p>
        </w:tc>
        <w:tc>
          <w:tcPr>
            <w:tcW w:w="1839" w:type="dxa"/>
            <w:shd w:val="clear" w:color="auto" w:fill="D9D9D9"/>
          </w:tcPr>
          <w:p w14:paraId="11DD77A0" w14:textId="77777777" w:rsidR="0049501D" w:rsidRDefault="0049501D">
            <w:pPr>
              <w:pStyle w:val="TableParagraph"/>
              <w:rPr>
                <w:b/>
                <w:sz w:val="14"/>
              </w:rPr>
            </w:pPr>
          </w:p>
          <w:p w14:paraId="7842E2D4" w14:textId="77777777" w:rsidR="0049501D" w:rsidRDefault="0049501D">
            <w:pPr>
              <w:pStyle w:val="TableParagraph"/>
              <w:spacing w:before="35"/>
              <w:rPr>
                <w:b/>
                <w:sz w:val="14"/>
              </w:rPr>
            </w:pPr>
          </w:p>
          <w:p w14:paraId="3904D793" w14:textId="77777777" w:rsidR="0049501D" w:rsidRDefault="00000000">
            <w:pPr>
              <w:pStyle w:val="TableParagraph"/>
              <w:spacing w:before="1"/>
              <w:ind w:left="69"/>
              <w:rPr>
                <w:sz w:val="14"/>
              </w:rPr>
            </w:pPr>
            <w:r>
              <w:rPr>
                <w:spacing w:val="-2"/>
                <w:sz w:val="14"/>
              </w:rPr>
              <w:t>Presente</w:t>
            </w:r>
            <w:r>
              <w:rPr>
                <w:spacing w:val="6"/>
                <w:sz w:val="14"/>
              </w:rPr>
              <w:t xml:space="preserve"> </w:t>
            </w:r>
            <w:r>
              <w:rPr>
                <w:spacing w:val="-2"/>
                <w:sz w:val="14"/>
              </w:rPr>
              <w:t>accordo</w:t>
            </w:r>
          </w:p>
        </w:tc>
        <w:tc>
          <w:tcPr>
            <w:tcW w:w="1274" w:type="dxa"/>
          </w:tcPr>
          <w:p w14:paraId="09CF0649" w14:textId="77777777" w:rsidR="0049501D" w:rsidRDefault="0049501D">
            <w:pPr>
              <w:pStyle w:val="TableParagraph"/>
              <w:rPr>
                <w:b/>
                <w:sz w:val="14"/>
              </w:rPr>
            </w:pPr>
          </w:p>
          <w:p w14:paraId="6630D6DD" w14:textId="77777777" w:rsidR="0049501D" w:rsidRDefault="0049501D">
            <w:pPr>
              <w:pStyle w:val="TableParagraph"/>
              <w:spacing w:before="35"/>
              <w:rPr>
                <w:b/>
                <w:sz w:val="14"/>
              </w:rPr>
            </w:pPr>
          </w:p>
          <w:p w14:paraId="7AAFCCE6" w14:textId="77777777" w:rsidR="0049501D" w:rsidRDefault="00000000">
            <w:pPr>
              <w:pStyle w:val="TableParagraph"/>
              <w:spacing w:before="1"/>
              <w:ind w:left="4"/>
              <w:jc w:val="center"/>
              <w:rPr>
                <w:b/>
                <w:sz w:val="14"/>
              </w:rPr>
            </w:pPr>
            <w:r>
              <w:rPr>
                <w:b/>
                <w:spacing w:val="-10"/>
                <w:sz w:val="14"/>
              </w:rPr>
              <w:t>/</w:t>
            </w:r>
          </w:p>
        </w:tc>
        <w:tc>
          <w:tcPr>
            <w:tcW w:w="1418" w:type="dxa"/>
          </w:tcPr>
          <w:p w14:paraId="455493FB" w14:textId="77777777" w:rsidR="0049501D" w:rsidRDefault="00000000">
            <w:pPr>
              <w:pStyle w:val="TableParagraph"/>
              <w:spacing w:before="1"/>
              <w:ind w:left="10"/>
              <w:jc w:val="center"/>
              <w:rPr>
                <w:b/>
                <w:sz w:val="14"/>
              </w:rPr>
            </w:pPr>
            <w:r>
              <w:rPr>
                <w:b/>
                <w:spacing w:val="-2"/>
                <w:sz w:val="14"/>
              </w:rPr>
              <w:t>PARZIALE</w:t>
            </w:r>
          </w:p>
          <w:p w14:paraId="58BDEAE9" w14:textId="77777777" w:rsidR="0049501D" w:rsidRDefault="00000000">
            <w:pPr>
              <w:pStyle w:val="TableParagraph"/>
              <w:spacing w:before="117"/>
              <w:ind w:left="395" w:right="386" w:hanging="1"/>
              <w:jc w:val="center"/>
              <w:rPr>
                <w:sz w:val="14"/>
              </w:rPr>
            </w:pPr>
            <w:r>
              <w:rPr>
                <w:b/>
                <w:spacing w:val="-2"/>
                <w:sz w:val="14"/>
              </w:rPr>
              <w:t>Necessaria</w:t>
            </w:r>
            <w:r>
              <w:rPr>
                <w:b/>
                <w:spacing w:val="40"/>
                <w:sz w:val="14"/>
              </w:rPr>
              <w:t xml:space="preserve"> </w:t>
            </w:r>
            <w:r>
              <w:rPr>
                <w:b/>
                <w:spacing w:val="-2"/>
                <w:sz w:val="14"/>
              </w:rPr>
              <w:t>frequenza</w:t>
            </w:r>
            <w:r>
              <w:rPr>
                <w:spacing w:val="-2"/>
                <w:sz w:val="14"/>
              </w:rPr>
              <w:t>:</w:t>
            </w:r>
          </w:p>
          <w:p w14:paraId="08E9C79C" w14:textId="77777777" w:rsidR="0049501D" w:rsidRDefault="00000000">
            <w:pPr>
              <w:pStyle w:val="TableParagraph"/>
              <w:spacing w:before="121"/>
              <w:ind w:left="10" w:right="5"/>
              <w:jc w:val="center"/>
              <w:rPr>
                <w:b/>
                <w:sz w:val="14"/>
              </w:rPr>
            </w:pPr>
            <w:r>
              <w:rPr>
                <w:b/>
                <w:sz w:val="14"/>
              </w:rPr>
              <w:t>20</w:t>
            </w:r>
            <w:r>
              <w:rPr>
                <w:b/>
                <w:spacing w:val="-3"/>
                <w:sz w:val="14"/>
              </w:rPr>
              <w:t xml:space="preserve"> </w:t>
            </w:r>
            <w:r>
              <w:rPr>
                <w:b/>
                <w:spacing w:val="-5"/>
                <w:sz w:val="14"/>
              </w:rPr>
              <w:t>ore</w:t>
            </w:r>
          </w:p>
        </w:tc>
        <w:tc>
          <w:tcPr>
            <w:tcW w:w="1276" w:type="dxa"/>
          </w:tcPr>
          <w:p w14:paraId="0B9B72C8" w14:textId="77777777" w:rsidR="0049501D" w:rsidRDefault="00000000">
            <w:pPr>
              <w:pStyle w:val="TableParagraph"/>
              <w:spacing w:before="1"/>
              <w:ind w:left="52" w:right="47"/>
              <w:jc w:val="center"/>
              <w:rPr>
                <w:b/>
                <w:sz w:val="14"/>
              </w:rPr>
            </w:pPr>
            <w:r>
              <w:rPr>
                <w:b/>
                <w:spacing w:val="-2"/>
                <w:sz w:val="14"/>
              </w:rPr>
              <w:t>PARZIALE</w:t>
            </w:r>
          </w:p>
          <w:p w14:paraId="658F2497" w14:textId="77777777" w:rsidR="0049501D" w:rsidRDefault="00000000">
            <w:pPr>
              <w:pStyle w:val="TableParagraph"/>
              <w:spacing w:before="117"/>
              <w:ind w:left="52" w:right="44"/>
              <w:jc w:val="center"/>
              <w:rPr>
                <w:sz w:val="14"/>
              </w:rPr>
            </w:pPr>
            <w:r>
              <w:rPr>
                <w:b/>
                <w:spacing w:val="-2"/>
                <w:sz w:val="14"/>
              </w:rPr>
              <w:t>Necessaria</w:t>
            </w:r>
            <w:r>
              <w:rPr>
                <w:b/>
                <w:spacing w:val="40"/>
                <w:sz w:val="14"/>
              </w:rPr>
              <w:t xml:space="preserve"> </w:t>
            </w:r>
            <w:r>
              <w:rPr>
                <w:b/>
                <w:spacing w:val="-2"/>
                <w:sz w:val="14"/>
              </w:rPr>
              <w:t>frequenza</w:t>
            </w:r>
            <w:r>
              <w:rPr>
                <w:spacing w:val="-2"/>
                <w:sz w:val="14"/>
              </w:rPr>
              <w:t>:</w:t>
            </w:r>
          </w:p>
          <w:p w14:paraId="3F7BAF10" w14:textId="77777777" w:rsidR="0049501D" w:rsidRDefault="00000000">
            <w:pPr>
              <w:pStyle w:val="TableParagraph"/>
              <w:spacing w:before="121"/>
              <w:ind w:left="52" w:right="47"/>
              <w:jc w:val="center"/>
              <w:rPr>
                <w:b/>
                <w:sz w:val="14"/>
              </w:rPr>
            </w:pPr>
            <w:r>
              <w:rPr>
                <w:b/>
                <w:sz w:val="14"/>
              </w:rPr>
              <w:t>20</w:t>
            </w:r>
            <w:r>
              <w:rPr>
                <w:b/>
                <w:spacing w:val="-3"/>
                <w:sz w:val="14"/>
              </w:rPr>
              <w:t xml:space="preserve"> </w:t>
            </w:r>
            <w:r>
              <w:rPr>
                <w:b/>
                <w:spacing w:val="-5"/>
                <w:sz w:val="14"/>
              </w:rPr>
              <w:t>ore</w:t>
            </w:r>
          </w:p>
        </w:tc>
        <w:tc>
          <w:tcPr>
            <w:tcW w:w="1101" w:type="dxa"/>
          </w:tcPr>
          <w:p w14:paraId="06F7DC79" w14:textId="77777777" w:rsidR="0049501D" w:rsidRDefault="0049501D">
            <w:pPr>
              <w:pStyle w:val="TableParagraph"/>
              <w:rPr>
                <w:b/>
                <w:sz w:val="14"/>
              </w:rPr>
            </w:pPr>
          </w:p>
          <w:p w14:paraId="6DD1B165" w14:textId="77777777" w:rsidR="0049501D" w:rsidRDefault="0049501D">
            <w:pPr>
              <w:pStyle w:val="TableParagraph"/>
              <w:spacing w:before="35"/>
              <w:rPr>
                <w:b/>
                <w:sz w:val="14"/>
              </w:rPr>
            </w:pPr>
          </w:p>
          <w:p w14:paraId="208F6CAD" w14:textId="77777777" w:rsidR="0049501D" w:rsidRDefault="00000000">
            <w:pPr>
              <w:pStyle w:val="TableParagraph"/>
              <w:spacing w:before="1"/>
              <w:ind w:left="9"/>
              <w:jc w:val="center"/>
              <w:rPr>
                <w:b/>
                <w:sz w:val="14"/>
              </w:rPr>
            </w:pPr>
            <w:r>
              <w:rPr>
                <w:b/>
                <w:spacing w:val="-2"/>
                <w:sz w:val="14"/>
              </w:rPr>
              <w:t>TOTALE</w:t>
            </w:r>
          </w:p>
        </w:tc>
        <w:tc>
          <w:tcPr>
            <w:tcW w:w="1304" w:type="dxa"/>
          </w:tcPr>
          <w:p w14:paraId="3948DB6D" w14:textId="77777777" w:rsidR="0049501D" w:rsidRDefault="0049501D">
            <w:pPr>
              <w:pStyle w:val="TableParagraph"/>
              <w:rPr>
                <w:b/>
                <w:sz w:val="14"/>
              </w:rPr>
            </w:pPr>
          </w:p>
          <w:p w14:paraId="3B16AF60" w14:textId="77777777" w:rsidR="0049501D" w:rsidRDefault="0049501D">
            <w:pPr>
              <w:pStyle w:val="TableParagraph"/>
              <w:spacing w:before="35"/>
              <w:rPr>
                <w:b/>
                <w:sz w:val="14"/>
              </w:rPr>
            </w:pPr>
          </w:p>
          <w:p w14:paraId="7052DA5A" w14:textId="77777777" w:rsidR="0049501D" w:rsidRDefault="00000000">
            <w:pPr>
              <w:pStyle w:val="TableParagraph"/>
              <w:spacing w:before="1"/>
              <w:ind w:left="19" w:right="5"/>
              <w:jc w:val="center"/>
              <w:rPr>
                <w:b/>
                <w:sz w:val="14"/>
              </w:rPr>
            </w:pPr>
            <w:r>
              <w:rPr>
                <w:b/>
                <w:spacing w:val="-2"/>
                <w:sz w:val="14"/>
              </w:rPr>
              <w:t>TOTALE</w:t>
            </w:r>
          </w:p>
        </w:tc>
      </w:tr>
      <w:tr w:rsidR="0049501D" w14:paraId="79341E5F" w14:textId="77777777">
        <w:trPr>
          <w:trHeight w:val="460"/>
        </w:trPr>
        <w:tc>
          <w:tcPr>
            <w:tcW w:w="1419" w:type="dxa"/>
            <w:shd w:val="clear" w:color="auto" w:fill="D9D9D9"/>
          </w:tcPr>
          <w:p w14:paraId="61CB7B08" w14:textId="77777777" w:rsidR="0049501D" w:rsidRDefault="00000000">
            <w:pPr>
              <w:pStyle w:val="TableParagraph"/>
              <w:spacing w:before="85"/>
              <w:ind w:left="69"/>
              <w:rPr>
                <w:b/>
                <w:sz w:val="14"/>
              </w:rPr>
            </w:pPr>
            <w:r>
              <w:rPr>
                <w:b/>
                <w:spacing w:val="-4"/>
                <w:sz w:val="14"/>
              </w:rPr>
              <w:t>RSPP</w:t>
            </w:r>
          </w:p>
        </w:tc>
        <w:tc>
          <w:tcPr>
            <w:tcW w:w="1839" w:type="dxa"/>
            <w:shd w:val="clear" w:color="auto" w:fill="D9D9D9"/>
          </w:tcPr>
          <w:p w14:paraId="563BBEF7" w14:textId="77777777" w:rsidR="0049501D" w:rsidRDefault="00000000">
            <w:pPr>
              <w:pStyle w:val="TableParagraph"/>
              <w:ind w:left="69" w:right="140"/>
              <w:rPr>
                <w:sz w:val="14"/>
              </w:rPr>
            </w:pPr>
            <w:r>
              <w:rPr>
                <w:sz w:val="14"/>
              </w:rPr>
              <w:t>art.</w:t>
            </w:r>
            <w:r>
              <w:rPr>
                <w:spacing w:val="-8"/>
                <w:sz w:val="14"/>
              </w:rPr>
              <w:t xml:space="preserve"> </w:t>
            </w:r>
            <w:r>
              <w:rPr>
                <w:sz w:val="14"/>
              </w:rPr>
              <w:t>32</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4D19FA7F" w14:textId="77777777" w:rsidR="0049501D" w:rsidRDefault="00000000">
            <w:pPr>
              <w:pStyle w:val="TableParagraph"/>
              <w:spacing w:before="85"/>
              <w:ind w:left="4"/>
              <w:jc w:val="center"/>
              <w:rPr>
                <w:b/>
                <w:sz w:val="14"/>
              </w:rPr>
            </w:pPr>
            <w:r>
              <w:rPr>
                <w:b/>
                <w:spacing w:val="-2"/>
                <w:sz w:val="14"/>
              </w:rPr>
              <w:t>TOTALE</w:t>
            </w:r>
          </w:p>
        </w:tc>
        <w:tc>
          <w:tcPr>
            <w:tcW w:w="1418" w:type="dxa"/>
          </w:tcPr>
          <w:p w14:paraId="78ABC222" w14:textId="77777777" w:rsidR="0049501D" w:rsidRDefault="00000000">
            <w:pPr>
              <w:pStyle w:val="TableParagraph"/>
              <w:spacing w:before="85"/>
              <w:ind w:left="10"/>
              <w:jc w:val="center"/>
              <w:rPr>
                <w:b/>
                <w:sz w:val="14"/>
              </w:rPr>
            </w:pPr>
            <w:r>
              <w:rPr>
                <w:b/>
                <w:spacing w:val="-10"/>
                <w:sz w:val="14"/>
              </w:rPr>
              <w:t>/</w:t>
            </w:r>
          </w:p>
        </w:tc>
        <w:tc>
          <w:tcPr>
            <w:tcW w:w="1276" w:type="dxa"/>
          </w:tcPr>
          <w:p w14:paraId="7043970C" w14:textId="77777777" w:rsidR="0049501D" w:rsidRDefault="00000000">
            <w:pPr>
              <w:pStyle w:val="TableParagraph"/>
              <w:spacing w:before="85"/>
              <w:ind w:left="52" w:right="47"/>
              <w:jc w:val="center"/>
              <w:rPr>
                <w:b/>
                <w:sz w:val="14"/>
              </w:rPr>
            </w:pPr>
            <w:r>
              <w:rPr>
                <w:b/>
                <w:spacing w:val="-2"/>
                <w:sz w:val="14"/>
              </w:rPr>
              <w:t>TOTALE</w:t>
            </w:r>
          </w:p>
        </w:tc>
        <w:tc>
          <w:tcPr>
            <w:tcW w:w="1101" w:type="dxa"/>
          </w:tcPr>
          <w:p w14:paraId="6C069B92" w14:textId="77777777" w:rsidR="0049501D" w:rsidRDefault="00000000">
            <w:pPr>
              <w:pStyle w:val="TableParagraph"/>
              <w:spacing w:before="85"/>
              <w:ind w:left="9"/>
              <w:jc w:val="center"/>
              <w:rPr>
                <w:b/>
                <w:sz w:val="14"/>
              </w:rPr>
            </w:pPr>
            <w:r>
              <w:rPr>
                <w:b/>
                <w:spacing w:val="-2"/>
                <w:sz w:val="14"/>
              </w:rPr>
              <w:t>TOTALE</w:t>
            </w:r>
          </w:p>
        </w:tc>
        <w:tc>
          <w:tcPr>
            <w:tcW w:w="1304" w:type="dxa"/>
          </w:tcPr>
          <w:p w14:paraId="548B25C0" w14:textId="77777777" w:rsidR="0049501D" w:rsidRDefault="00000000">
            <w:pPr>
              <w:pStyle w:val="TableParagraph"/>
              <w:spacing w:before="85"/>
              <w:ind w:left="19" w:right="5"/>
              <w:jc w:val="center"/>
              <w:rPr>
                <w:b/>
                <w:sz w:val="14"/>
              </w:rPr>
            </w:pPr>
            <w:r>
              <w:rPr>
                <w:b/>
                <w:spacing w:val="-2"/>
                <w:sz w:val="14"/>
              </w:rPr>
              <w:t>TOTALE</w:t>
            </w:r>
          </w:p>
        </w:tc>
      </w:tr>
      <w:tr w:rsidR="0049501D" w14:paraId="3B731486" w14:textId="77777777">
        <w:trPr>
          <w:trHeight w:val="494"/>
        </w:trPr>
        <w:tc>
          <w:tcPr>
            <w:tcW w:w="1419" w:type="dxa"/>
            <w:shd w:val="clear" w:color="auto" w:fill="D9D9D9"/>
          </w:tcPr>
          <w:p w14:paraId="5F7E2ABB" w14:textId="77777777" w:rsidR="0049501D" w:rsidRDefault="00000000">
            <w:pPr>
              <w:pStyle w:val="TableParagraph"/>
              <w:spacing w:before="101"/>
              <w:ind w:left="69"/>
              <w:rPr>
                <w:b/>
                <w:sz w:val="14"/>
              </w:rPr>
            </w:pPr>
            <w:r>
              <w:rPr>
                <w:b/>
                <w:spacing w:val="-2"/>
                <w:sz w:val="14"/>
              </w:rPr>
              <w:t>CSP/CSE</w:t>
            </w:r>
          </w:p>
        </w:tc>
        <w:tc>
          <w:tcPr>
            <w:tcW w:w="1839" w:type="dxa"/>
            <w:shd w:val="clear" w:color="auto" w:fill="D9D9D9"/>
          </w:tcPr>
          <w:p w14:paraId="063A2A78" w14:textId="77777777" w:rsidR="0049501D" w:rsidRDefault="00000000">
            <w:pPr>
              <w:pStyle w:val="TableParagraph"/>
              <w:spacing w:before="15"/>
              <w:ind w:left="69" w:right="140"/>
              <w:rPr>
                <w:sz w:val="14"/>
              </w:rPr>
            </w:pPr>
            <w:r>
              <w:rPr>
                <w:sz w:val="14"/>
              </w:rPr>
              <w:t>art.</w:t>
            </w:r>
            <w:r>
              <w:rPr>
                <w:spacing w:val="-8"/>
                <w:sz w:val="14"/>
              </w:rPr>
              <w:t xml:space="preserve"> </w:t>
            </w:r>
            <w:r>
              <w:rPr>
                <w:sz w:val="14"/>
              </w:rPr>
              <w:t>98</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007BEB9B" w14:textId="77777777" w:rsidR="0049501D" w:rsidRDefault="00000000">
            <w:pPr>
              <w:pStyle w:val="TableParagraph"/>
              <w:spacing w:before="101"/>
              <w:ind w:left="4"/>
              <w:jc w:val="center"/>
              <w:rPr>
                <w:b/>
                <w:sz w:val="14"/>
              </w:rPr>
            </w:pPr>
            <w:r>
              <w:rPr>
                <w:b/>
                <w:spacing w:val="-2"/>
                <w:sz w:val="14"/>
              </w:rPr>
              <w:t>TOTALE</w:t>
            </w:r>
          </w:p>
        </w:tc>
        <w:tc>
          <w:tcPr>
            <w:tcW w:w="1418" w:type="dxa"/>
          </w:tcPr>
          <w:p w14:paraId="2D0A3AA7" w14:textId="77777777" w:rsidR="0049501D" w:rsidRDefault="00000000">
            <w:pPr>
              <w:pStyle w:val="TableParagraph"/>
              <w:spacing w:before="101"/>
              <w:ind w:left="10" w:right="5"/>
              <w:jc w:val="center"/>
              <w:rPr>
                <w:b/>
                <w:sz w:val="14"/>
              </w:rPr>
            </w:pPr>
            <w:r>
              <w:rPr>
                <w:b/>
                <w:spacing w:val="-2"/>
                <w:sz w:val="14"/>
              </w:rPr>
              <w:t>TOTALE</w:t>
            </w:r>
          </w:p>
        </w:tc>
        <w:tc>
          <w:tcPr>
            <w:tcW w:w="1276" w:type="dxa"/>
          </w:tcPr>
          <w:p w14:paraId="7C78EBFC" w14:textId="77777777" w:rsidR="0049501D" w:rsidRDefault="00000000">
            <w:pPr>
              <w:pStyle w:val="TableParagraph"/>
              <w:spacing w:before="101"/>
              <w:ind w:left="52" w:right="47"/>
              <w:jc w:val="center"/>
              <w:rPr>
                <w:b/>
                <w:sz w:val="14"/>
              </w:rPr>
            </w:pPr>
            <w:r>
              <w:rPr>
                <w:b/>
                <w:spacing w:val="-10"/>
                <w:sz w:val="14"/>
              </w:rPr>
              <w:t>/</w:t>
            </w:r>
          </w:p>
        </w:tc>
        <w:tc>
          <w:tcPr>
            <w:tcW w:w="1101" w:type="dxa"/>
          </w:tcPr>
          <w:p w14:paraId="46022DA7" w14:textId="77777777" w:rsidR="0049501D" w:rsidRDefault="00000000">
            <w:pPr>
              <w:pStyle w:val="TableParagraph"/>
              <w:spacing w:before="101"/>
              <w:ind w:left="9"/>
              <w:jc w:val="center"/>
              <w:rPr>
                <w:b/>
                <w:sz w:val="14"/>
              </w:rPr>
            </w:pPr>
            <w:r>
              <w:rPr>
                <w:b/>
                <w:spacing w:val="-2"/>
                <w:sz w:val="14"/>
              </w:rPr>
              <w:t>TOTALE</w:t>
            </w:r>
          </w:p>
        </w:tc>
        <w:tc>
          <w:tcPr>
            <w:tcW w:w="1304" w:type="dxa"/>
          </w:tcPr>
          <w:p w14:paraId="5C9E2EB7" w14:textId="77777777" w:rsidR="0049501D" w:rsidRDefault="00000000">
            <w:pPr>
              <w:pStyle w:val="TableParagraph"/>
              <w:spacing w:before="101"/>
              <w:ind w:left="19" w:right="5"/>
              <w:jc w:val="center"/>
              <w:rPr>
                <w:b/>
                <w:sz w:val="14"/>
              </w:rPr>
            </w:pPr>
            <w:r>
              <w:rPr>
                <w:b/>
                <w:spacing w:val="-2"/>
                <w:sz w:val="14"/>
              </w:rPr>
              <w:t>TOTALE</w:t>
            </w:r>
          </w:p>
        </w:tc>
      </w:tr>
      <w:tr w:rsidR="0049501D" w14:paraId="39F8ABB2" w14:textId="77777777">
        <w:trPr>
          <w:trHeight w:val="556"/>
        </w:trPr>
        <w:tc>
          <w:tcPr>
            <w:tcW w:w="1419" w:type="dxa"/>
            <w:shd w:val="clear" w:color="auto" w:fill="D9D9D9"/>
          </w:tcPr>
          <w:p w14:paraId="48E71DB0" w14:textId="77777777" w:rsidR="0049501D" w:rsidRDefault="00000000">
            <w:pPr>
              <w:pStyle w:val="TableParagraph"/>
              <w:spacing w:before="133"/>
              <w:ind w:left="69"/>
              <w:rPr>
                <w:b/>
                <w:sz w:val="14"/>
              </w:rPr>
            </w:pPr>
            <w:r>
              <w:rPr>
                <w:b/>
                <w:sz w:val="14"/>
              </w:rPr>
              <w:t>DL-</w:t>
            </w:r>
            <w:r>
              <w:rPr>
                <w:b/>
                <w:spacing w:val="-4"/>
                <w:sz w:val="14"/>
              </w:rPr>
              <w:t>RSPP</w:t>
            </w:r>
          </w:p>
        </w:tc>
        <w:tc>
          <w:tcPr>
            <w:tcW w:w="1839" w:type="dxa"/>
            <w:shd w:val="clear" w:color="auto" w:fill="D9D9D9"/>
          </w:tcPr>
          <w:p w14:paraId="656ACDF0" w14:textId="77777777" w:rsidR="0049501D" w:rsidRDefault="00000000">
            <w:pPr>
              <w:pStyle w:val="TableParagraph"/>
              <w:spacing w:before="46"/>
              <w:ind w:left="69"/>
              <w:rPr>
                <w:sz w:val="14"/>
              </w:rPr>
            </w:pPr>
            <w:r>
              <w:rPr>
                <w:sz w:val="14"/>
              </w:rPr>
              <w:t>art.</w:t>
            </w:r>
            <w:r>
              <w:rPr>
                <w:spacing w:val="79"/>
                <w:sz w:val="14"/>
              </w:rPr>
              <w:t xml:space="preserve"> </w:t>
            </w:r>
            <w:r>
              <w:rPr>
                <w:sz w:val="14"/>
              </w:rPr>
              <w:t>34</w:t>
            </w:r>
            <w:r>
              <w:rPr>
                <w:spacing w:val="74"/>
                <w:sz w:val="14"/>
              </w:rPr>
              <w:t xml:space="preserve"> </w:t>
            </w:r>
            <w:r>
              <w:rPr>
                <w:sz w:val="14"/>
              </w:rPr>
              <w:t>d.lgs.</w:t>
            </w:r>
            <w:r>
              <w:rPr>
                <w:spacing w:val="76"/>
                <w:sz w:val="14"/>
              </w:rPr>
              <w:t xml:space="preserve"> </w:t>
            </w:r>
            <w:r>
              <w:rPr>
                <w:sz w:val="14"/>
              </w:rPr>
              <w:t>n.</w:t>
            </w:r>
            <w:r>
              <w:rPr>
                <w:spacing w:val="76"/>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4D6B6AB2" w14:textId="77777777" w:rsidR="0049501D" w:rsidRDefault="00000000">
            <w:pPr>
              <w:pStyle w:val="TableParagraph"/>
              <w:spacing w:before="133"/>
              <w:ind w:left="4"/>
              <w:jc w:val="center"/>
              <w:rPr>
                <w:b/>
                <w:sz w:val="14"/>
              </w:rPr>
            </w:pPr>
            <w:r>
              <w:rPr>
                <w:b/>
                <w:spacing w:val="-2"/>
                <w:sz w:val="14"/>
              </w:rPr>
              <w:t>FREQUENZA</w:t>
            </w:r>
          </w:p>
        </w:tc>
        <w:tc>
          <w:tcPr>
            <w:tcW w:w="1418" w:type="dxa"/>
          </w:tcPr>
          <w:p w14:paraId="2CE907D5" w14:textId="77777777" w:rsidR="0049501D" w:rsidRDefault="00000000">
            <w:pPr>
              <w:pStyle w:val="TableParagraph"/>
              <w:spacing w:before="133"/>
              <w:ind w:left="10" w:right="5"/>
              <w:jc w:val="center"/>
              <w:rPr>
                <w:b/>
                <w:sz w:val="14"/>
              </w:rPr>
            </w:pPr>
            <w:r>
              <w:rPr>
                <w:b/>
                <w:spacing w:val="-2"/>
                <w:sz w:val="14"/>
              </w:rPr>
              <w:t>FREQUENZA</w:t>
            </w:r>
          </w:p>
        </w:tc>
        <w:tc>
          <w:tcPr>
            <w:tcW w:w="1276" w:type="dxa"/>
          </w:tcPr>
          <w:p w14:paraId="02DE2FB4" w14:textId="77777777" w:rsidR="0049501D" w:rsidRDefault="00000000">
            <w:pPr>
              <w:pStyle w:val="TableParagraph"/>
              <w:spacing w:before="133"/>
              <w:ind w:left="52" w:right="47"/>
              <w:jc w:val="center"/>
              <w:rPr>
                <w:b/>
                <w:sz w:val="14"/>
              </w:rPr>
            </w:pPr>
            <w:r>
              <w:rPr>
                <w:b/>
                <w:spacing w:val="-2"/>
                <w:sz w:val="14"/>
              </w:rPr>
              <w:t>FREQUENZA</w:t>
            </w:r>
          </w:p>
        </w:tc>
        <w:tc>
          <w:tcPr>
            <w:tcW w:w="1101" w:type="dxa"/>
          </w:tcPr>
          <w:p w14:paraId="20D8BE25" w14:textId="77777777" w:rsidR="0049501D" w:rsidRDefault="00000000">
            <w:pPr>
              <w:pStyle w:val="TableParagraph"/>
              <w:spacing w:before="133"/>
              <w:ind w:left="9" w:right="1"/>
              <w:jc w:val="center"/>
              <w:rPr>
                <w:b/>
                <w:sz w:val="14"/>
              </w:rPr>
            </w:pPr>
            <w:r>
              <w:rPr>
                <w:b/>
                <w:spacing w:val="-10"/>
                <w:sz w:val="14"/>
              </w:rPr>
              <w:t>/</w:t>
            </w:r>
          </w:p>
        </w:tc>
        <w:tc>
          <w:tcPr>
            <w:tcW w:w="1304" w:type="dxa"/>
          </w:tcPr>
          <w:p w14:paraId="36035C4C" w14:textId="77777777" w:rsidR="0049501D" w:rsidRDefault="00000000">
            <w:pPr>
              <w:pStyle w:val="TableParagraph"/>
              <w:spacing w:before="133"/>
              <w:ind w:left="19" w:right="5"/>
              <w:jc w:val="center"/>
              <w:rPr>
                <w:b/>
                <w:sz w:val="14"/>
              </w:rPr>
            </w:pPr>
            <w:r>
              <w:rPr>
                <w:b/>
                <w:spacing w:val="-2"/>
                <w:sz w:val="14"/>
              </w:rPr>
              <w:t>TOTALE</w:t>
            </w:r>
          </w:p>
        </w:tc>
      </w:tr>
      <w:tr w:rsidR="0049501D" w14:paraId="63445A11" w14:textId="77777777">
        <w:trPr>
          <w:trHeight w:val="463"/>
        </w:trPr>
        <w:tc>
          <w:tcPr>
            <w:tcW w:w="1419" w:type="dxa"/>
            <w:shd w:val="clear" w:color="auto" w:fill="D9D9D9"/>
          </w:tcPr>
          <w:p w14:paraId="13DFAE93" w14:textId="77777777" w:rsidR="0049501D" w:rsidRDefault="00000000">
            <w:pPr>
              <w:pStyle w:val="TableParagraph"/>
              <w:spacing w:before="87"/>
              <w:ind w:left="69"/>
              <w:rPr>
                <w:b/>
                <w:sz w:val="14"/>
              </w:rPr>
            </w:pPr>
            <w:r>
              <w:rPr>
                <w:b/>
                <w:spacing w:val="-5"/>
                <w:sz w:val="14"/>
              </w:rPr>
              <w:t>DL</w:t>
            </w:r>
          </w:p>
        </w:tc>
        <w:tc>
          <w:tcPr>
            <w:tcW w:w="1839" w:type="dxa"/>
            <w:shd w:val="clear" w:color="auto" w:fill="D9D9D9"/>
          </w:tcPr>
          <w:p w14:paraId="0738E7E4" w14:textId="77777777" w:rsidR="0049501D" w:rsidRDefault="00000000">
            <w:pPr>
              <w:pStyle w:val="TableParagraph"/>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2D24C8EE" w14:textId="77777777" w:rsidR="0049501D" w:rsidRDefault="00000000">
            <w:pPr>
              <w:pStyle w:val="TableParagraph"/>
              <w:spacing w:before="87"/>
              <w:ind w:left="4"/>
              <w:jc w:val="center"/>
              <w:rPr>
                <w:b/>
                <w:sz w:val="14"/>
              </w:rPr>
            </w:pPr>
            <w:r>
              <w:rPr>
                <w:b/>
                <w:spacing w:val="-2"/>
                <w:sz w:val="14"/>
              </w:rPr>
              <w:t>FREQUENZA</w:t>
            </w:r>
          </w:p>
        </w:tc>
        <w:tc>
          <w:tcPr>
            <w:tcW w:w="1418" w:type="dxa"/>
          </w:tcPr>
          <w:p w14:paraId="773D27A7" w14:textId="77777777" w:rsidR="0049501D" w:rsidRDefault="00000000">
            <w:pPr>
              <w:pStyle w:val="TableParagraph"/>
              <w:spacing w:before="87"/>
              <w:ind w:left="10" w:right="5"/>
              <w:jc w:val="center"/>
              <w:rPr>
                <w:b/>
                <w:sz w:val="14"/>
              </w:rPr>
            </w:pPr>
            <w:r>
              <w:rPr>
                <w:b/>
                <w:spacing w:val="-2"/>
                <w:sz w:val="14"/>
              </w:rPr>
              <w:t>FREQUENZA</w:t>
            </w:r>
          </w:p>
        </w:tc>
        <w:tc>
          <w:tcPr>
            <w:tcW w:w="1276" w:type="dxa"/>
          </w:tcPr>
          <w:p w14:paraId="00271FAB" w14:textId="77777777" w:rsidR="0049501D" w:rsidRDefault="00000000">
            <w:pPr>
              <w:pStyle w:val="TableParagraph"/>
              <w:spacing w:before="87"/>
              <w:ind w:left="52" w:right="47"/>
              <w:jc w:val="center"/>
              <w:rPr>
                <w:b/>
                <w:sz w:val="14"/>
              </w:rPr>
            </w:pPr>
            <w:r>
              <w:rPr>
                <w:b/>
                <w:spacing w:val="-2"/>
                <w:sz w:val="14"/>
              </w:rPr>
              <w:t>FREQUENZA</w:t>
            </w:r>
          </w:p>
        </w:tc>
        <w:tc>
          <w:tcPr>
            <w:tcW w:w="1101" w:type="dxa"/>
          </w:tcPr>
          <w:p w14:paraId="77F6891B" w14:textId="77777777" w:rsidR="0049501D" w:rsidRDefault="00000000">
            <w:pPr>
              <w:pStyle w:val="TableParagraph"/>
              <w:spacing w:before="87"/>
              <w:ind w:left="9" w:right="1"/>
              <w:jc w:val="center"/>
              <w:rPr>
                <w:b/>
                <w:sz w:val="14"/>
              </w:rPr>
            </w:pPr>
            <w:r>
              <w:rPr>
                <w:b/>
                <w:spacing w:val="-2"/>
                <w:sz w:val="14"/>
              </w:rPr>
              <w:t>FREQUENZA</w:t>
            </w:r>
          </w:p>
        </w:tc>
        <w:tc>
          <w:tcPr>
            <w:tcW w:w="1304" w:type="dxa"/>
          </w:tcPr>
          <w:p w14:paraId="47F6D489" w14:textId="77777777" w:rsidR="0049501D" w:rsidRDefault="00000000">
            <w:pPr>
              <w:pStyle w:val="TableParagraph"/>
              <w:spacing w:before="87"/>
              <w:ind w:left="19"/>
              <w:jc w:val="center"/>
              <w:rPr>
                <w:b/>
                <w:sz w:val="14"/>
              </w:rPr>
            </w:pPr>
            <w:r>
              <w:rPr>
                <w:b/>
                <w:spacing w:val="-10"/>
                <w:sz w:val="14"/>
              </w:rPr>
              <w:t>/</w:t>
            </w:r>
          </w:p>
        </w:tc>
      </w:tr>
      <w:tr w:rsidR="0049501D" w14:paraId="21240ED2" w14:textId="77777777">
        <w:trPr>
          <w:trHeight w:val="460"/>
        </w:trPr>
        <w:tc>
          <w:tcPr>
            <w:tcW w:w="1419" w:type="dxa"/>
            <w:shd w:val="clear" w:color="auto" w:fill="D9D9D9"/>
          </w:tcPr>
          <w:p w14:paraId="50403742" w14:textId="77777777" w:rsidR="0049501D" w:rsidRDefault="00000000">
            <w:pPr>
              <w:pStyle w:val="TableParagraph"/>
              <w:spacing w:before="85"/>
              <w:ind w:left="69"/>
              <w:rPr>
                <w:b/>
                <w:sz w:val="14"/>
              </w:rPr>
            </w:pPr>
            <w:r>
              <w:rPr>
                <w:b/>
                <w:spacing w:val="-2"/>
                <w:sz w:val="14"/>
              </w:rPr>
              <w:t>DIRIGENTE</w:t>
            </w:r>
          </w:p>
        </w:tc>
        <w:tc>
          <w:tcPr>
            <w:tcW w:w="1839" w:type="dxa"/>
            <w:shd w:val="clear" w:color="auto" w:fill="D9D9D9"/>
          </w:tcPr>
          <w:p w14:paraId="4A94CD32" w14:textId="77777777" w:rsidR="0049501D" w:rsidRDefault="00000000">
            <w:pPr>
              <w:pStyle w:val="TableParagraph"/>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4990D86C" w14:textId="77777777" w:rsidR="0049501D" w:rsidRDefault="00000000">
            <w:pPr>
              <w:pStyle w:val="TableParagraph"/>
              <w:spacing w:before="85"/>
              <w:ind w:left="4"/>
              <w:jc w:val="center"/>
              <w:rPr>
                <w:b/>
                <w:sz w:val="14"/>
              </w:rPr>
            </w:pPr>
            <w:r>
              <w:rPr>
                <w:b/>
                <w:spacing w:val="-2"/>
                <w:sz w:val="14"/>
              </w:rPr>
              <w:t>FREQUENZA</w:t>
            </w:r>
          </w:p>
        </w:tc>
        <w:tc>
          <w:tcPr>
            <w:tcW w:w="1418" w:type="dxa"/>
          </w:tcPr>
          <w:p w14:paraId="54CB783B" w14:textId="77777777" w:rsidR="0049501D" w:rsidRDefault="00000000">
            <w:pPr>
              <w:pStyle w:val="TableParagraph"/>
              <w:spacing w:before="85"/>
              <w:ind w:left="10" w:right="5"/>
              <w:jc w:val="center"/>
              <w:rPr>
                <w:b/>
                <w:sz w:val="14"/>
              </w:rPr>
            </w:pPr>
            <w:r>
              <w:rPr>
                <w:b/>
                <w:spacing w:val="-2"/>
                <w:sz w:val="14"/>
              </w:rPr>
              <w:t>FREQUENZA</w:t>
            </w:r>
          </w:p>
        </w:tc>
        <w:tc>
          <w:tcPr>
            <w:tcW w:w="1276" w:type="dxa"/>
          </w:tcPr>
          <w:p w14:paraId="1CD056D6" w14:textId="77777777" w:rsidR="0049501D" w:rsidRDefault="00000000">
            <w:pPr>
              <w:pStyle w:val="TableParagraph"/>
              <w:spacing w:before="85"/>
              <w:ind w:left="52" w:right="47"/>
              <w:jc w:val="center"/>
              <w:rPr>
                <w:b/>
                <w:sz w:val="14"/>
              </w:rPr>
            </w:pPr>
            <w:r>
              <w:rPr>
                <w:b/>
                <w:spacing w:val="-2"/>
                <w:sz w:val="14"/>
              </w:rPr>
              <w:t>FREQUENZA</w:t>
            </w:r>
          </w:p>
        </w:tc>
        <w:tc>
          <w:tcPr>
            <w:tcW w:w="1101" w:type="dxa"/>
          </w:tcPr>
          <w:p w14:paraId="7FA01CB1" w14:textId="77777777" w:rsidR="0049501D" w:rsidRDefault="00000000">
            <w:pPr>
              <w:pStyle w:val="TableParagraph"/>
              <w:spacing w:before="85"/>
              <w:ind w:left="9"/>
              <w:jc w:val="center"/>
              <w:rPr>
                <w:b/>
                <w:sz w:val="14"/>
              </w:rPr>
            </w:pPr>
            <w:r>
              <w:rPr>
                <w:b/>
                <w:spacing w:val="-2"/>
                <w:sz w:val="14"/>
              </w:rPr>
              <w:t>TOTALE</w:t>
            </w:r>
          </w:p>
        </w:tc>
        <w:tc>
          <w:tcPr>
            <w:tcW w:w="1304" w:type="dxa"/>
          </w:tcPr>
          <w:p w14:paraId="3C79A10C" w14:textId="77777777" w:rsidR="0049501D" w:rsidRDefault="00000000">
            <w:pPr>
              <w:pStyle w:val="TableParagraph"/>
              <w:spacing w:before="85"/>
              <w:ind w:left="19" w:right="5"/>
              <w:jc w:val="center"/>
              <w:rPr>
                <w:b/>
                <w:sz w:val="14"/>
              </w:rPr>
            </w:pPr>
            <w:r>
              <w:rPr>
                <w:b/>
                <w:spacing w:val="-2"/>
                <w:sz w:val="14"/>
              </w:rPr>
              <w:t>TOTALE</w:t>
            </w:r>
          </w:p>
        </w:tc>
      </w:tr>
      <w:tr w:rsidR="0049501D" w14:paraId="012E533C" w14:textId="77777777">
        <w:trPr>
          <w:trHeight w:val="501"/>
        </w:trPr>
        <w:tc>
          <w:tcPr>
            <w:tcW w:w="1419" w:type="dxa"/>
            <w:shd w:val="clear" w:color="auto" w:fill="D9D9D9"/>
          </w:tcPr>
          <w:p w14:paraId="7F59505F" w14:textId="77777777" w:rsidR="0049501D" w:rsidRDefault="00000000">
            <w:pPr>
              <w:pStyle w:val="TableParagraph"/>
              <w:spacing w:before="106"/>
              <w:ind w:left="69"/>
              <w:rPr>
                <w:b/>
                <w:sz w:val="14"/>
              </w:rPr>
            </w:pPr>
            <w:r>
              <w:rPr>
                <w:b/>
                <w:sz w:val="14"/>
              </w:rPr>
              <w:t>RLS</w:t>
            </w:r>
            <w:r>
              <w:rPr>
                <w:b/>
                <w:spacing w:val="-5"/>
                <w:sz w:val="14"/>
              </w:rPr>
              <w:t xml:space="preserve"> </w:t>
            </w:r>
            <w:r>
              <w:rPr>
                <w:b/>
                <w:sz w:val="14"/>
              </w:rPr>
              <w:t>4/8</w:t>
            </w:r>
            <w:r>
              <w:rPr>
                <w:b/>
                <w:spacing w:val="-2"/>
                <w:sz w:val="14"/>
              </w:rPr>
              <w:t xml:space="preserve"> </w:t>
            </w:r>
            <w:r>
              <w:rPr>
                <w:b/>
                <w:sz w:val="14"/>
              </w:rPr>
              <w:t>ore</w:t>
            </w:r>
            <w:r>
              <w:rPr>
                <w:b/>
                <w:spacing w:val="-4"/>
                <w:sz w:val="14"/>
              </w:rPr>
              <w:t xml:space="preserve"> </w:t>
            </w:r>
            <w:r>
              <w:rPr>
                <w:b/>
                <w:spacing w:val="-2"/>
                <w:sz w:val="14"/>
              </w:rPr>
              <w:t>annue</w:t>
            </w:r>
          </w:p>
        </w:tc>
        <w:tc>
          <w:tcPr>
            <w:tcW w:w="1839" w:type="dxa"/>
            <w:shd w:val="clear" w:color="auto" w:fill="D9D9D9"/>
          </w:tcPr>
          <w:p w14:paraId="206D54A9" w14:textId="77777777" w:rsidR="0049501D" w:rsidRDefault="00000000">
            <w:pPr>
              <w:pStyle w:val="TableParagraph"/>
              <w:spacing w:before="106"/>
              <w:ind w:left="69"/>
              <w:rPr>
                <w:sz w:val="14"/>
              </w:rPr>
            </w:pPr>
            <w:r>
              <w:rPr>
                <w:sz w:val="14"/>
              </w:rPr>
              <w:t>art.</w:t>
            </w:r>
            <w:r>
              <w:rPr>
                <w:spacing w:val="-3"/>
                <w:sz w:val="14"/>
              </w:rPr>
              <w:t xml:space="preserve"> </w:t>
            </w:r>
            <w:r>
              <w:rPr>
                <w:sz w:val="14"/>
              </w:rPr>
              <w:t>37</w:t>
            </w:r>
            <w:r>
              <w:rPr>
                <w:spacing w:val="-4"/>
                <w:sz w:val="14"/>
              </w:rPr>
              <w:t xml:space="preserve"> </w:t>
            </w:r>
            <w:r>
              <w:rPr>
                <w:sz w:val="14"/>
              </w:rPr>
              <w:t>d.</w:t>
            </w:r>
            <w:r>
              <w:rPr>
                <w:spacing w:val="-2"/>
                <w:sz w:val="14"/>
              </w:rPr>
              <w:t xml:space="preserve"> </w:t>
            </w:r>
            <w:r>
              <w:rPr>
                <w:sz w:val="14"/>
              </w:rPr>
              <w:t>lgs.</w:t>
            </w:r>
            <w:r>
              <w:rPr>
                <w:spacing w:val="-3"/>
                <w:sz w:val="14"/>
              </w:rPr>
              <w:t xml:space="preserve"> </w:t>
            </w:r>
            <w:r>
              <w:rPr>
                <w:sz w:val="14"/>
              </w:rPr>
              <w:t>n.</w:t>
            </w:r>
            <w:r>
              <w:rPr>
                <w:spacing w:val="-2"/>
                <w:sz w:val="14"/>
              </w:rPr>
              <w:t xml:space="preserve"> 81/2008</w:t>
            </w:r>
          </w:p>
        </w:tc>
        <w:tc>
          <w:tcPr>
            <w:tcW w:w="1274" w:type="dxa"/>
          </w:tcPr>
          <w:p w14:paraId="1D558C85" w14:textId="77777777" w:rsidR="0049501D" w:rsidRDefault="00000000">
            <w:pPr>
              <w:pStyle w:val="TableParagraph"/>
              <w:spacing w:before="106"/>
              <w:ind w:left="4"/>
              <w:jc w:val="center"/>
              <w:rPr>
                <w:b/>
                <w:sz w:val="14"/>
              </w:rPr>
            </w:pPr>
            <w:r>
              <w:rPr>
                <w:b/>
                <w:spacing w:val="-2"/>
                <w:sz w:val="14"/>
              </w:rPr>
              <w:t>FREQUENZA</w:t>
            </w:r>
          </w:p>
        </w:tc>
        <w:tc>
          <w:tcPr>
            <w:tcW w:w="1418" w:type="dxa"/>
          </w:tcPr>
          <w:p w14:paraId="75FC9BD6" w14:textId="77777777" w:rsidR="0049501D" w:rsidRDefault="00000000">
            <w:pPr>
              <w:pStyle w:val="TableParagraph"/>
              <w:spacing w:before="106"/>
              <w:ind w:left="10" w:right="5"/>
              <w:jc w:val="center"/>
              <w:rPr>
                <w:b/>
                <w:sz w:val="14"/>
              </w:rPr>
            </w:pPr>
            <w:r>
              <w:rPr>
                <w:b/>
                <w:spacing w:val="-2"/>
                <w:sz w:val="14"/>
              </w:rPr>
              <w:t>FREQUENZA</w:t>
            </w:r>
          </w:p>
        </w:tc>
        <w:tc>
          <w:tcPr>
            <w:tcW w:w="1276" w:type="dxa"/>
          </w:tcPr>
          <w:p w14:paraId="76F3528E" w14:textId="77777777" w:rsidR="0049501D" w:rsidRDefault="00000000">
            <w:pPr>
              <w:pStyle w:val="TableParagraph"/>
              <w:spacing w:before="106"/>
              <w:ind w:left="52" w:right="47"/>
              <w:jc w:val="center"/>
              <w:rPr>
                <w:b/>
                <w:sz w:val="14"/>
              </w:rPr>
            </w:pPr>
            <w:r>
              <w:rPr>
                <w:b/>
                <w:spacing w:val="-2"/>
                <w:sz w:val="14"/>
              </w:rPr>
              <w:t>FREQUENZA</w:t>
            </w:r>
          </w:p>
        </w:tc>
        <w:tc>
          <w:tcPr>
            <w:tcW w:w="1101" w:type="dxa"/>
          </w:tcPr>
          <w:p w14:paraId="6FB30E7D" w14:textId="77777777" w:rsidR="0049501D" w:rsidRDefault="00000000">
            <w:pPr>
              <w:pStyle w:val="TableParagraph"/>
              <w:spacing w:before="106"/>
              <w:ind w:left="9" w:right="1"/>
              <w:jc w:val="center"/>
              <w:rPr>
                <w:b/>
                <w:sz w:val="14"/>
              </w:rPr>
            </w:pPr>
            <w:r>
              <w:rPr>
                <w:b/>
                <w:spacing w:val="-2"/>
                <w:sz w:val="14"/>
              </w:rPr>
              <w:t>FREQUENZA</w:t>
            </w:r>
          </w:p>
        </w:tc>
        <w:tc>
          <w:tcPr>
            <w:tcW w:w="1304" w:type="dxa"/>
          </w:tcPr>
          <w:p w14:paraId="433FC9D2" w14:textId="77777777" w:rsidR="0049501D" w:rsidRDefault="00000000">
            <w:pPr>
              <w:pStyle w:val="TableParagraph"/>
              <w:spacing w:before="106"/>
              <w:ind w:left="19" w:right="5"/>
              <w:jc w:val="center"/>
              <w:rPr>
                <w:b/>
                <w:sz w:val="14"/>
              </w:rPr>
            </w:pPr>
            <w:r>
              <w:rPr>
                <w:b/>
                <w:spacing w:val="-2"/>
                <w:sz w:val="14"/>
              </w:rPr>
              <w:t>FREQUENZA</w:t>
            </w:r>
          </w:p>
        </w:tc>
      </w:tr>
      <w:tr w:rsidR="0049501D" w14:paraId="7FB8D6A4" w14:textId="77777777">
        <w:trPr>
          <w:trHeight w:val="565"/>
        </w:trPr>
        <w:tc>
          <w:tcPr>
            <w:tcW w:w="1419" w:type="dxa"/>
            <w:shd w:val="clear" w:color="auto" w:fill="D9D9D9"/>
          </w:tcPr>
          <w:p w14:paraId="693BE562" w14:textId="77777777" w:rsidR="0049501D" w:rsidRDefault="00000000">
            <w:pPr>
              <w:pStyle w:val="TableParagraph"/>
              <w:spacing w:before="51"/>
              <w:ind w:left="69"/>
              <w:rPr>
                <w:b/>
                <w:sz w:val="14"/>
              </w:rPr>
            </w:pPr>
            <w:r>
              <w:rPr>
                <w:b/>
                <w:spacing w:val="-2"/>
                <w:sz w:val="14"/>
              </w:rPr>
              <w:t>LAVORATORE</w:t>
            </w:r>
          </w:p>
          <w:p w14:paraId="39DBD079" w14:textId="77777777" w:rsidR="0049501D" w:rsidRDefault="00000000">
            <w:pPr>
              <w:pStyle w:val="TableParagraph"/>
              <w:spacing w:before="2"/>
              <w:ind w:left="69"/>
              <w:rPr>
                <w:b/>
                <w:sz w:val="14"/>
              </w:rPr>
            </w:pPr>
            <w:r>
              <w:rPr>
                <w:b/>
                <w:spacing w:val="-2"/>
                <w:sz w:val="14"/>
              </w:rPr>
              <w:t>Formazione</w:t>
            </w:r>
            <w:r>
              <w:rPr>
                <w:b/>
                <w:spacing w:val="11"/>
                <w:sz w:val="14"/>
              </w:rPr>
              <w:t xml:space="preserve"> </w:t>
            </w:r>
            <w:r>
              <w:rPr>
                <w:b/>
                <w:spacing w:val="-2"/>
                <w:sz w:val="14"/>
              </w:rPr>
              <w:t>specifica</w:t>
            </w:r>
          </w:p>
        </w:tc>
        <w:tc>
          <w:tcPr>
            <w:tcW w:w="1839" w:type="dxa"/>
            <w:shd w:val="clear" w:color="auto" w:fill="D9D9D9"/>
          </w:tcPr>
          <w:p w14:paraId="40D9782A" w14:textId="77777777" w:rsidR="0049501D" w:rsidRDefault="00000000">
            <w:pPr>
              <w:pStyle w:val="TableParagraph"/>
              <w:spacing w:before="51"/>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71E3C4A9" w14:textId="77777777" w:rsidR="0049501D" w:rsidRDefault="00000000">
            <w:pPr>
              <w:pStyle w:val="TableParagraph"/>
              <w:spacing w:before="137"/>
              <w:ind w:left="4"/>
              <w:jc w:val="center"/>
              <w:rPr>
                <w:b/>
                <w:sz w:val="14"/>
              </w:rPr>
            </w:pPr>
            <w:r>
              <w:rPr>
                <w:b/>
                <w:spacing w:val="-2"/>
                <w:sz w:val="14"/>
              </w:rPr>
              <w:t>FREQUENZA</w:t>
            </w:r>
          </w:p>
        </w:tc>
        <w:tc>
          <w:tcPr>
            <w:tcW w:w="1418" w:type="dxa"/>
          </w:tcPr>
          <w:p w14:paraId="49FC8CB1" w14:textId="77777777" w:rsidR="0049501D" w:rsidRDefault="00000000">
            <w:pPr>
              <w:pStyle w:val="TableParagraph"/>
              <w:spacing w:before="137"/>
              <w:ind w:left="10" w:right="5"/>
              <w:jc w:val="center"/>
              <w:rPr>
                <w:b/>
                <w:sz w:val="14"/>
              </w:rPr>
            </w:pPr>
            <w:r>
              <w:rPr>
                <w:b/>
                <w:spacing w:val="-2"/>
                <w:sz w:val="14"/>
              </w:rPr>
              <w:t>FREQUENZA</w:t>
            </w:r>
          </w:p>
        </w:tc>
        <w:tc>
          <w:tcPr>
            <w:tcW w:w="1276" w:type="dxa"/>
          </w:tcPr>
          <w:p w14:paraId="78AE4188" w14:textId="77777777" w:rsidR="0049501D" w:rsidRDefault="00000000">
            <w:pPr>
              <w:pStyle w:val="TableParagraph"/>
              <w:spacing w:before="137"/>
              <w:ind w:left="52" w:right="47"/>
              <w:jc w:val="center"/>
              <w:rPr>
                <w:b/>
                <w:sz w:val="14"/>
              </w:rPr>
            </w:pPr>
            <w:r>
              <w:rPr>
                <w:b/>
                <w:spacing w:val="-2"/>
                <w:sz w:val="14"/>
              </w:rPr>
              <w:t>FREQUENZA</w:t>
            </w:r>
          </w:p>
        </w:tc>
        <w:tc>
          <w:tcPr>
            <w:tcW w:w="1101" w:type="dxa"/>
          </w:tcPr>
          <w:p w14:paraId="5014F970" w14:textId="77777777" w:rsidR="0049501D" w:rsidRDefault="00000000">
            <w:pPr>
              <w:pStyle w:val="TableParagraph"/>
              <w:spacing w:before="137"/>
              <w:ind w:left="9" w:right="1"/>
              <w:jc w:val="center"/>
              <w:rPr>
                <w:b/>
                <w:sz w:val="14"/>
              </w:rPr>
            </w:pPr>
            <w:r>
              <w:rPr>
                <w:b/>
                <w:spacing w:val="-2"/>
                <w:sz w:val="14"/>
              </w:rPr>
              <w:t>FREQUENZA</w:t>
            </w:r>
          </w:p>
        </w:tc>
        <w:tc>
          <w:tcPr>
            <w:tcW w:w="1304" w:type="dxa"/>
          </w:tcPr>
          <w:p w14:paraId="4FB2216B" w14:textId="77777777" w:rsidR="0049501D" w:rsidRDefault="00000000">
            <w:pPr>
              <w:pStyle w:val="TableParagraph"/>
              <w:spacing w:before="137"/>
              <w:ind w:left="19" w:right="5"/>
              <w:jc w:val="center"/>
              <w:rPr>
                <w:b/>
                <w:sz w:val="14"/>
              </w:rPr>
            </w:pPr>
            <w:r>
              <w:rPr>
                <w:b/>
                <w:spacing w:val="-2"/>
                <w:sz w:val="14"/>
              </w:rPr>
              <w:t>FREQUENZA</w:t>
            </w:r>
          </w:p>
        </w:tc>
      </w:tr>
      <w:tr w:rsidR="0049501D" w14:paraId="548A42C7" w14:textId="77777777">
        <w:trPr>
          <w:trHeight w:val="460"/>
        </w:trPr>
        <w:tc>
          <w:tcPr>
            <w:tcW w:w="1419" w:type="dxa"/>
            <w:shd w:val="clear" w:color="auto" w:fill="D9D9D9"/>
          </w:tcPr>
          <w:p w14:paraId="710F4A6F" w14:textId="77777777" w:rsidR="0049501D" w:rsidRDefault="00000000">
            <w:pPr>
              <w:pStyle w:val="TableParagraph"/>
              <w:spacing w:before="85"/>
              <w:ind w:left="69"/>
              <w:rPr>
                <w:b/>
                <w:sz w:val="14"/>
              </w:rPr>
            </w:pPr>
            <w:r>
              <w:rPr>
                <w:b/>
                <w:spacing w:val="-2"/>
                <w:sz w:val="14"/>
              </w:rPr>
              <w:t>PREPOSTO</w:t>
            </w:r>
          </w:p>
        </w:tc>
        <w:tc>
          <w:tcPr>
            <w:tcW w:w="1839" w:type="dxa"/>
            <w:shd w:val="clear" w:color="auto" w:fill="D9D9D9"/>
          </w:tcPr>
          <w:p w14:paraId="72A78413" w14:textId="77777777" w:rsidR="0049501D" w:rsidRDefault="00000000">
            <w:pPr>
              <w:pStyle w:val="TableParagraph"/>
              <w:ind w:left="69" w:right="140"/>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74" w:type="dxa"/>
          </w:tcPr>
          <w:p w14:paraId="1F82C191" w14:textId="77777777" w:rsidR="0049501D" w:rsidRDefault="00000000">
            <w:pPr>
              <w:pStyle w:val="TableParagraph"/>
              <w:spacing w:before="85"/>
              <w:ind w:left="4"/>
              <w:jc w:val="center"/>
              <w:rPr>
                <w:b/>
                <w:sz w:val="14"/>
              </w:rPr>
            </w:pPr>
            <w:r>
              <w:rPr>
                <w:b/>
                <w:spacing w:val="-2"/>
                <w:sz w:val="14"/>
              </w:rPr>
              <w:t>FREQUENZA</w:t>
            </w:r>
          </w:p>
        </w:tc>
        <w:tc>
          <w:tcPr>
            <w:tcW w:w="1418" w:type="dxa"/>
          </w:tcPr>
          <w:p w14:paraId="7648AA78" w14:textId="77777777" w:rsidR="0049501D" w:rsidRDefault="00000000">
            <w:pPr>
              <w:pStyle w:val="TableParagraph"/>
              <w:spacing w:before="85"/>
              <w:ind w:left="10" w:right="5"/>
              <w:jc w:val="center"/>
              <w:rPr>
                <w:b/>
                <w:sz w:val="14"/>
              </w:rPr>
            </w:pPr>
            <w:r>
              <w:rPr>
                <w:b/>
                <w:spacing w:val="-2"/>
                <w:sz w:val="14"/>
              </w:rPr>
              <w:t>FREQUENZA</w:t>
            </w:r>
          </w:p>
        </w:tc>
        <w:tc>
          <w:tcPr>
            <w:tcW w:w="1276" w:type="dxa"/>
          </w:tcPr>
          <w:p w14:paraId="5CC0B2C8" w14:textId="77777777" w:rsidR="0049501D" w:rsidRDefault="00000000">
            <w:pPr>
              <w:pStyle w:val="TableParagraph"/>
              <w:spacing w:before="85"/>
              <w:ind w:left="52" w:right="47"/>
              <w:jc w:val="center"/>
              <w:rPr>
                <w:b/>
                <w:sz w:val="14"/>
              </w:rPr>
            </w:pPr>
            <w:r>
              <w:rPr>
                <w:b/>
                <w:spacing w:val="-2"/>
                <w:sz w:val="14"/>
              </w:rPr>
              <w:t>FREQUENZA</w:t>
            </w:r>
          </w:p>
        </w:tc>
        <w:tc>
          <w:tcPr>
            <w:tcW w:w="1101" w:type="dxa"/>
          </w:tcPr>
          <w:p w14:paraId="67977FCA" w14:textId="77777777" w:rsidR="0049501D" w:rsidRDefault="00000000">
            <w:pPr>
              <w:pStyle w:val="TableParagraph"/>
              <w:spacing w:before="85"/>
              <w:ind w:left="9" w:right="1"/>
              <w:jc w:val="center"/>
              <w:rPr>
                <w:b/>
                <w:sz w:val="14"/>
              </w:rPr>
            </w:pPr>
            <w:r>
              <w:rPr>
                <w:b/>
                <w:spacing w:val="-2"/>
                <w:sz w:val="14"/>
              </w:rPr>
              <w:t>FREQUENZA</w:t>
            </w:r>
          </w:p>
        </w:tc>
        <w:tc>
          <w:tcPr>
            <w:tcW w:w="1304" w:type="dxa"/>
          </w:tcPr>
          <w:p w14:paraId="3A0E601E" w14:textId="77777777" w:rsidR="0049501D" w:rsidRDefault="00000000">
            <w:pPr>
              <w:pStyle w:val="TableParagraph"/>
              <w:spacing w:before="85"/>
              <w:ind w:left="19" w:right="5"/>
              <w:jc w:val="center"/>
              <w:rPr>
                <w:b/>
                <w:sz w:val="14"/>
              </w:rPr>
            </w:pPr>
            <w:r>
              <w:rPr>
                <w:b/>
                <w:spacing w:val="-2"/>
                <w:sz w:val="14"/>
              </w:rPr>
              <w:t>FREQUENZA</w:t>
            </w:r>
          </w:p>
        </w:tc>
      </w:tr>
    </w:tbl>
    <w:p w14:paraId="5730AB00" w14:textId="77777777" w:rsidR="0049501D" w:rsidRDefault="0049501D">
      <w:pPr>
        <w:pStyle w:val="Corpotesto"/>
        <w:spacing w:before="124"/>
        <w:ind w:left="0"/>
        <w:rPr>
          <w:b/>
          <w:sz w:val="20"/>
        </w:rPr>
      </w:pPr>
    </w:p>
    <w:tbl>
      <w:tblPr>
        <w:tblStyle w:val="TableNormal"/>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2"/>
        <w:gridCol w:w="1688"/>
        <w:gridCol w:w="1219"/>
        <w:gridCol w:w="994"/>
        <w:gridCol w:w="1133"/>
        <w:gridCol w:w="1278"/>
        <w:gridCol w:w="1561"/>
      </w:tblGrid>
      <w:tr w:rsidR="0049501D" w14:paraId="5559001F" w14:textId="77777777">
        <w:trPr>
          <w:trHeight w:val="453"/>
        </w:trPr>
        <w:tc>
          <w:tcPr>
            <w:tcW w:w="1712" w:type="dxa"/>
            <w:vMerge w:val="restart"/>
            <w:shd w:val="clear" w:color="auto" w:fill="D9D9D9"/>
          </w:tcPr>
          <w:p w14:paraId="011D0F9F" w14:textId="77777777" w:rsidR="0049501D" w:rsidRDefault="0049501D">
            <w:pPr>
              <w:pStyle w:val="TableParagraph"/>
              <w:spacing w:before="144"/>
              <w:rPr>
                <w:b/>
                <w:sz w:val="14"/>
              </w:rPr>
            </w:pPr>
          </w:p>
          <w:p w14:paraId="52ECFA76" w14:textId="77777777" w:rsidR="0049501D" w:rsidRDefault="00000000">
            <w:pPr>
              <w:pStyle w:val="TableParagraph"/>
              <w:ind w:left="143" w:right="139" w:firstLine="3"/>
              <w:jc w:val="center"/>
              <w:rPr>
                <w:b/>
                <w:sz w:val="14"/>
              </w:rPr>
            </w:pPr>
            <w:r>
              <w:rPr>
                <w:b/>
                <w:spacing w:val="-2"/>
                <w:sz w:val="14"/>
              </w:rPr>
              <w:t>AGGIORNAMENTO</w:t>
            </w:r>
            <w:r>
              <w:rPr>
                <w:b/>
                <w:spacing w:val="40"/>
                <w:sz w:val="14"/>
              </w:rPr>
              <w:t xml:space="preserve"> </w:t>
            </w:r>
            <w:r>
              <w:rPr>
                <w:b/>
                <w:spacing w:val="-2"/>
                <w:sz w:val="14"/>
              </w:rPr>
              <w:t>FORMAZIONE</w:t>
            </w:r>
            <w:r>
              <w:rPr>
                <w:b/>
                <w:spacing w:val="-6"/>
                <w:sz w:val="14"/>
              </w:rPr>
              <w:t xml:space="preserve"> </w:t>
            </w:r>
            <w:r>
              <w:rPr>
                <w:b/>
                <w:spacing w:val="-2"/>
                <w:sz w:val="14"/>
              </w:rPr>
              <w:t>SOGGETTI</w:t>
            </w:r>
          </w:p>
          <w:p w14:paraId="68516771" w14:textId="77777777" w:rsidR="0049501D" w:rsidRDefault="00000000">
            <w:pPr>
              <w:pStyle w:val="TableParagraph"/>
              <w:spacing w:before="4"/>
              <w:ind w:left="7"/>
              <w:jc w:val="center"/>
              <w:rPr>
                <w:b/>
                <w:sz w:val="14"/>
              </w:rPr>
            </w:pPr>
            <w:r>
              <w:rPr>
                <w:b/>
                <w:sz w:val="14"/>
              </w:rPr>
              <w:t>d.lgs.</w:t>
            </w:r>
            <w:r>
              <w:rPr>
                <w:b/>
                <w:spacing w:val="-4"/>
                <w:sz w:val="14"/>
              </w:rPr>
              <w:t xml:space="preserve"> </w:t>
            </w:r>
            <w:r>
              <w:rPr>
                <w:b/>
                <w:sz w:val="14"/>
              </w:rPr>
              <w:t>n.</w:t>
            </w:r>
            <w:r>
              <w:rPr>
                <w:b/>
                <w:spacing w:val="-4"/>
                <w:sz w:val="14"/>
              </w:rPr>
              <w:t xml:space="preserve"> </w:t>
            </w:r>
            <w:r>
              <w:rPr>
                <w:b/>
                <w:spacing w:val="-2"/>
                <w:sz w:val="14"/>
              </w:rPr>
              <w:t>81/2008</w:t>
            </w:r>
          </w:p>
        </w:tc>
        <w:tc>
          <w:tcPr>
            <w:tcW w:w="1688" w:type="dxa"/>
            <w:vMerge w:val="restart"/>
            <w:shd w:val="clear" w:color="auto" w:fill="D9D9D9"/>
          </w:tcPr>
          <w:p w14:paraId="15FA58E8" w14:textId="77777777" w:rsidR="0049501D" w:rsidRDefault="0049501D">
            <w:pPr>
              <w:pStyle w:val="TableParagraph"/>
              <w:rPr>
                <w:b/>
                <w:sz w:val="14"/>
              </w:rPr>
            </w:pPr>
          </w:p>
          <w:p w14:paraId="4031839D" w14:textId="77777777" w:rsidR="0049501D" w:rsidRDefault="0049501D">
            <w:pPr>
              <w:pStyle w:val="TableParagraph"/>
              <w:spacing w:before="148"/>
              <w:rPr>
                <w:b/>
                <w:sz w:val="14"/>
              </w:rPr>
            </w:pPr>
          </w:p>
          <w:p w14:paraId="4692F4E1" w14:textId="77777777" w:rsidR="0049501D" w:rsidRDefault="00000000">
            <w:pPr>
              <w:pStyle w:val="TableParagraph"/>
              <w:ind w:left="69"/>
              <w:rPr>
                <w:b/>
                <w:sz w:val="14"/>
              </w:rPr>
            </w:pPr>
            <w:r>
              <w:rPr>
                <w:b/>
                <w:sz w:val="14"/>
              </w:rPr>
              <w:t>NORME</w:t>
            </w:r>
            <w:r>
              <w:rPr>
                <w:b/>
                <w:spacing w:val="-5"/>
                <w:sz w:val="14"/>
              </w:rPr>
              <w:t xml:space="preserve"> </w:t>
            </w:r>
            <w:r>
              <w:rPr>
                <w:b/>
                <w:sz w:val="14"/>
              </w:rPr>
              <w:t>DI</w:t>
            </w:r>
            <w:r>
              <w:rPr>
                <w:b/>
                <w:spacing w:val="-4"/>
                <w:sz w:val="14"/>
              </w:rPr>
              <w:t xml:space="preserve"> </w:t>
            </w:r>
            <w:r>
              <w:rPr>
                <w:b/>
                <w:spacing w:val="-2"/>
                <w:sz w:val="14"/>
              </w:rPr>
              <w:t>RIFERIMENTO</w:t>
            </w:r>
          </w:p>
        </w:tc>
        <w:tc>
          <w:tcPr>
            <w:tcW w:w="6185" w:type="dxa"/>
            <w:gridSpan w:val="5"/>
          </w:tcPr>
          <w:p w14:paraId="0EC92339" w14:textId="77777777" w:rsidR="0049501D" w:rsidRDefault="00000000">
            <w:pPr>
              <w:pStyle w:val="TableParagraph"/>
              <w:spacing w:line="268" w:lineRule="exact"/>
              <w:ind w:left="4"/>
              <w:jc w:val="center"/>
              <w:rPr>
                <w:b/>
              </w:rPr>
            </w:pPr>
            <w:r>
              <w:rPr>
                <w:b/>
                <w:spacing w:val="-2"/>
              </w:rPr>
              <w:t>CREDITI</w:t>
            </w:r>
          </w:p>
        </w:tc>
      </w:tr>
      <w:tr w:rsidR="0049501D" w14:paraId="6E55FFC4" w14:textId="77777777">
        <w:trPr>
          <w:trHeight w:val="803"/>
        </w:trPr>
        <w:tc>
          <w:tcPr>
            <w:tcW w:w="1712" w:type="dxa"/>
            <w:vMerge/>
            <w:tcBorders>
              <w:top w:val="nil"/>
            </w:tcBorders>
            <w:shd w:val="clear" w:color="auto" w:fill="D9D9D9"/>
          </w:tcPr>
          <w:p w14:paraId="52668ADD" w14:textId="77777777" w:rsidR="0049501D" w:rsidRDefault="0049501D">
            <w:pPr>
              <w:rPr>
                <w:sz w:val="2"/>
                <w:szCs w:val="2"/>
              </w:rPr>
            </w:pPr>
          </w:p>
        </w:tc>
        <w:tc>
          <w:tcPr>
            <w:tcW w:w="1688" w:type="dxa"/>
            <w:vMerge/>
            <w:tcBorders>
              <w:top w:val="nil"/>
            </w:tcBorders>
            <w:shd w:val="clear" w:color="auto" w:fill="D9D9D9"/>
          </w:tcPr>
          <w:p w14:paraId="42EA25D0" w14:textId="77777777" w:rsidR="0049501D" w:rsidRDefault="0049501D">
            <w:pPr>
              <w:rPr>
                <w:sz w:val="2"/>
                <w:szCs w:val="2"/>
              </w:rPr>
            </w:pPr>
          </w:p>
        </w:tc>
        <w:tc>
          <w:tcPr>
            <w:tcW w:w="1219" w:type="dxa"/>
          </w:tcPr>
          <w:p w14:paraId="2BB97B20" w14:textId="77777777" w:rsidR="0049501D" w:rsidRDefault="0049501D">
            <w:pPr>
              <w:pStyle w:val="TableParagraph"/>
              <w:spacing w:before="86"/>
              <w:rPr>
                <w:b/>
                <w:sz w:val="14"/>
              </w:rPr>
            </w:pPr>
          </w:p>
          <w:p w14:paraId="05B536F2" w14:textId="77777777" w:rsidR="0049501D" w:rsidRDefault="00000000">
            <w:pPr>
              <w:pStyle w:val="TableParagraph"/>
              <w:spacing w:before="1"/>
              <w:ind w:left="6"/>
              <w:jc w:val="center"/>
              <w:rPr>
                <w:b/>
                <w:sz w:val="14"/>
              </w:rPr>
            </w:pPr>
            <w:r>
              <w:rPr>
                <w:b/>
                <w:spacing w:val="-5"/>
                <w:sz w:val="14"/>
              </w:rPr>
              <w:t>RLS</w:t>
            </w:r>
          </w:p>
        </w:tc>
        <w:tc>
          <w:tcPr>
            <w:tcW w:w="994" w:type="dxa"/>
          </w:tcPr>
          <w:p w14:paraId="14099DDC" w14:textId="77777777" w:rsidR="0049501D" w:rsidRDefault="0049501D">
            <w:pPr>
              <w:pStyle w:val="TableParagraph"/>
              <w:spacing w:before="86"/>
              <w:rPr>
                <w:b/>
                <w:sz w:val="14"/>
              </w:rPr>
            </w:pPr>
          </w:p>
          <w:p w14:paraId="4FF9C063" w14:textId="77777777" w:rsidR="0049501D" w:rsidRDefault="00000000">
            <w:pPr>
              <w:pStyle w:val="TableParagraph"/>
              <w:spacing w:before="1"/>
              <w:ind w:left="8"/>
              <w:jc w:val="center"/>
              <w:rPr>
                <w:b/>
                <w:sz w:val="14"/>
              </w:rPr>
            </w:pPr>
            <w:r>
              <w:rPr>
                <w:b/>
                <w:spacing w:val="-2"/>
                <w:sz w:val="14"/>
              </w:rPr>
              <w:t>DIRIGENTE</w:t>
            </w:r>
          </w:p>
        </w:tc>
        <w:tc>
          <w:tcPr>
            <w:tcW w:w="1133" w:type="dxa"/>
          </w:tcPr>
          <w:p w14:paraId="3B566A09" w14:textId="77777777" w:rsidR="0049501D" w:rsidRDefault="0049501D">
            <w:pPr>
              <w:pStyle w:val="TableParagraph"/>
              <w:spacing w:before="86"/>
              <w:rPr>
                <w:b/>
                <w:sz w:val="14"/>
              </w:rPr>
            </w:pPr>
          </w:p>
          <w:p w14:paraId="7D2EAD76" w14:textId="77777777" w:rsidR="0049501D" w:rsidRDefault="00000000">
            <w:pPr>
              <w:pStyle w:val="TableParagraph"/>
              <w:spacing w:before="1"/>
              <w:ind w:left="10" w:right="2"/>
              <w:jc w:val="center"/>
              <w:rPr>
                <w:b/>
                <w:sz w:val="14"/>
              </w:rPr>
            </w:pPr>
            <w:r>
              <w:rPr>
                <w:b/>
                <w:spacing w:val="-2"/>
                <w:sz w:val="14"/>
              </w:rPr>
              <w:t>PREPOSTO</w:t>
            </w:r>
          </w:p>
        </w:tc>
        <w:tc>
          <w:tcPr>
            <w:tcW w:w="1278" w:type="dxa"/>
          </w:tcPr>
          <w:p w14:paraId="02C1920A" w14:textId="77777777" w:rsidR="0049501D" w:rsidRDefault="0049501D">
            <w:pPr>
              <w:pStyle w:val="TableParagraph"/>
              <w:spacing w:before="86"/>
              <w:rPr>
                <w:b/>
                <w:sz w:val="14"/>
              </w:rPr>
            </w:pPr>
          </w:p>
          <w:p w14:paraId="570C3B02" w14:textId="77777777" w:rsidR="0049501D" w:rsidRDefault="00000000">
            <w:pPr>
              <w:pStyle w:val="TableParagraph"/>
              <w:spacing w:before="1"/>
              <w:ind w:left="5"/>
              <w:jc w:val="center"/>
              <w:rPr>
                <w:b/>
                <w:sz w:val="14"/>
              </w:rPr>
            </w:pPr>
            <w:r>
              <w:rPr>
                <w:b/>
                <w:spacing w:val="-2"/>
                <w:sz w:val="14"/>
              </w:rPr>
              <w:t>LAVORATORE</w:t>
            </w:r>
          </w:p>
        </w:tc>
        <w:tc>
          <w:tcPr>
            <w:tcW w:w="1561" w:type="dxa"/>
          </w:tcPr>
          <w:p w14:paraId="0B40B079" w14:textId="77777777" w:rsidR="0049501D" w:rsidRDefault="00000000">
            <w:pPr>
              <w:pStyle w:val="TableParagraph"/>
              <w:spacing w:line="169" w:lineRule="exact"/>
              <w:ind w:left="91" w:right="87"/>
              <w:jc w:val="center"/>
              <w:rPr>
                <w:b/>
                <w:sz w:val="14"/>
              </w:rPr>
            </w:pPr>
            <w:r>
              <w:rPr>
                <w:b/>
                <w:spacing w:val="-2"/>
                <w:sz w:val="14"/>
              </w:rPr>
              <w:t>LAVORATORE</w:t>
            </w:r>
          </w:p>
          <w:p w14:paraId="4BBEB5EC" w14:textId="77777777" w:rsidR="0049501D" w:rsidRDefault="00000000">
            <w:pPr>
              <w:pStyle w:val="TableParagraph"/>
              <w:spacing w:line="242" w:lineRule="auto"/>
              <w:ind w:left="91" w:right="80"/>
              <w:jc w:val="center"/>
              <w:rPr>
                <w:b/>
                <w:sz w:val="14"/>
              </w:rPr>
            </w:pPr>
            <w:r>
              <w:rPr>
                <w:b/>
                <w:spacing w:val="-2"/>
                <w:sz w:val="14"/>
              </w:rPr>
              <w:t>Ambienti</w:t>
            </w:r>
            <w:r>
              <w:rPr>
                <w:b/>
                <w:spacing w:val="-6"/>
                <w:sz w:val="14"/>
              </w:rPr>
              <w:t xml:space="preserve"> </w:t>
            </w:r>
            <w:r>
              <w:rPr>
                <w:b/>
                <w:spacing w:val="-2"/>
                <w:sz w:val="14"/>
              </w:rPr>
              <w:t>sospetti</w:t>
            </w:r>
            <w:r>
              <w:rPr>
                <w:b/>
                <w:spacing w:val="40"/>
                <w:sz w:val="14"/>
              </w:rPr>
              <w:t xml:space="preserve"> </w:t>
            </w:r>
            <w:r>
              <w:rPr>
                <w:b/>
                <w:sz w:val="14"/>
              </w:rPr>
              <w:t>inquinamento</w:t>
            </w:r>
            <w:r>
              <w:rPr>
                <w:b/>
                <w:spacing w:val="-7"/>
                <w:sz w:val="14"/>
              </w:rPr>
              <w:t xml:space="preserve"> </w:t>
            </w:r>
            <w:r>
              <w:rPr>
                <w:b/>
                <w:sz w:val="14"/>
              </w:rPr>
              <w:t>o</w:t>
            </w:r>
            <w:r>
              <w:rPr>
                <w:b/>
                <w:spacing w:val="40"/>
                <w:sz w:val="14"/>
              </w:rPr>
              <w:t xml:space="preserve"> </w:t>
            </w:r>
            <w:r>
              <w:rPr>
                <w:b/>
                <w:spacing w:val="-2"/>
                <w:sz w:val="14"/>
              </w:rPr>
              <w:t>confinati</w:t>
            </w:r>
          </w:p>
        </w:tc>
      </w:tr>
      <w:tr w:rsidR="0049501D" w14:paraId="755910AD" w14:textId="77777777">
        <w:trPr>
          <w:trHeight w:val="462"/>
        </w:trPr>
        <w:tc>
          <w:tcPr>
            <w:tcW w:w="1712" w:type="dxa"/>
            <w:shd w:val="clear" w:color="auto" w:fill="D9D9D9"/>
          </w:tcPr>
          <w:p w14:paraId="7441E4A8" w14:textId="77777777" w:rsidR="0049501D" w:rsidRDefault="00000000">
            <w:pPr>
              <w:pStyle w:val="TableParagraph"/>
              <w:spacing w:before="87"/>
              <w:ind w:left="69"/>
              <w:rPr>
                <w:b/>
                <w:sz w:val="14"/>
              </w:rPr>
            </w:pPr>
            <w:r>
              <w:rPr>
                <w:b/>
                <w:spacing w:val="-4"/>
                <w:sz w:val="14"/>
              </w:rPr>
              <w:t>RSPP</w:t>
            </w:r>
          </w:p>
        </w:tc>
        <w:tc>
          <w:tcPr>
            <w:tcW w:w="1688" w:type="dxa"/>
            <w:shd w:val="clear" w:color="auto" w:fill="D9D9D9"/>
          </w:tcPr>
          <w:p w14:paraId="1EEDF4F3" w14:textId="77777777" w:rsidR="0049501D" w:rsidRDefault="00000000">
            <w:pPr>
              <w:pStyle w:val="TableParagraph"/>
              <w:ind w:left="69"/>
              <w:rPr>
                <w:sz w:val="14"/>
              </w:rPr>
            </w:pPr>
            <w:r>
              <w:rPr>
                <w:sz w:val="14"/>
              </w:rPr>
              <w:t>art.</w:t>
            </w:r>
            <w:r>
              <w:rPr>
                <w:spacing w:val="-8"/>
                <w:sz w:val="14"/>
              </w:rPr>
              <w:t xml:space="preserve"> </w:t>
            </w:r>
            <w:r>
              <w:rPr>
                <w:sz w:val="14"/>
              </w:rPr>
              <w:t>32</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29DAC1C1" w14:textId="77777777" w:rsidR="0049501D" w:rsidRDefault="00000000">
            <w:pPr>
              <w:pStyle w:val="TableParagraph"/>
              <w:spacing w:before="87"/>
              <w:ind w:left="6" w:right="5"/>
              <w:jc w:val="center"/>
              <w:rPr>
                <w:b/>
                <w:sz w:val="14"/>
              </w:rPr>
            </w:pPr>
            <w:r>
              <w:rPr>
                <w:b/>
                <w:spacing w:val="-2"/>
                <w:sz w:val="14"/>
              </w:rPr>
              <w:t>TOTALE</w:t>
            </w:r>
          </w:p>
        </w:tc>
        <w:tc>
          <w:tcPr>
            <w:tcW w:w="994" w:type="dxa"/>
          </w:tcPr>
          <w:p w14:paraId="4847DAC9" w14:textId="77777777" w:rsidR="0049501D" w:rsidRDefault="00000000">
            <w:pPr>
              <w:pStyle w:val="TableParagraph"/>
              <w:spacing w:before="87"/>
              <w:ind w:left="8" w:right="2"/>
              <w:jc w:val="center"/>
              <w:rPr>
                <w:b/>
                <w:sz w:val="14"/>
              </w:rPr>
            </w:pPr>
            <w:r>
              <w:rPr>
                <w:b/>
                <w:spacing w:val="-2"/>
                <w:sz w:val="14"/>
              </w:rPr>
              <w:t>TOTALE</w:t>
            </w:r>
          </w:p>
        </w:tc>
        <w:tc>
          <w:tcPr>
            <w:tcW w:w="1133" w:type="dxa"/>
          </w:tcPr>
          <w:p w14:paraId="07A12A6A" w14:textId="77777777" w:rsidR="0049501D" w:rsidRDefault="00000000">
            <w:pPr>
              <w:pStyle w:val="TableParagraph"/>
              <w:spacing w:before="87"/>
              <w:ind w:left="10" w:right="4"/>
              <w:jc w:val="center"/>
              <w:rPr>
                <w:b/>
                <w:sz w:val="14"/>
              </w:rPr>
            </w:pPr>
            <w:r>
              <w:rPr>
                <w:b/>
                <w:spacing w:val="-2"/>
                <w:sz w:val="14"/>
              </w:rPr>
              <w:t>TOTALE</w:t>
            </w:r>
          </w:p>
        </w:tc>
        <w:tc>
          <w:tcPr>
            <w:tcW w:w="1278" w:type="dxa"/>
          </w:tcPr>
          <w:p w14:paraId="4CE4CC5F" w14:textId="77777777" w:rsidR="0049501D" w:rsidRDefault="00000000">
            <w:pPr>
              <w:pStyle w:val="TableParagraph"/>
              <w:spacing w:before="87"/>
              <w:ind w:left="5" w:right="1"/>
              <w:jc w:val="center"/>
              <w:rPr>
                <w:b/>
                <w:sz w:val="14"/>
              </w:rPr>
            </w:pPr>
            <w:r>
              <w:rPr>
                <w:b/>
                <w:spacing w:val="-2"/>
                <w:sz w:val="14"/>
              </w:rPr>
              <w:t>TOTALE</w:t>
            </w:r>
          </w:p>
        </w:tc>
        <w:tc>
          <w:tcPr>
            <w:tcW w:w="1561" w:type="dxa"/>
          </w:tcPr>
          <w:p w14:paraId="00812445" w14:textId="77777777" w:rsidR="0049501D" w:rsidRDefault="00000000">
            <w:pPr>
              <w:pStyle w:val="TableParagraph"/>
              <w:spacing w:before="87"/>
              <w:ind w:left="91" w:right="88"/>
              <w:jc w:val="center"/>
              <w:rPr>
                <w:b/>
                <w:sz w:val="14"/>
              </w:rPr>
            </w:pPr>
            <w:r>
              <w:rPr>
                <w:b/>
                <w:spacing w:val="-2"/>
                <w:sz w:val="14"/>
              </w:rPr>
              <w:t>FREQUENZA</w:t>
            </w:r>
          </w:p>
        </w:tc>
      </w:tr>
      <w:tr w:rsidR="0049501D" w14:paraId="1303CC18" w14:textId="77777777">
        <w:trPr>
          <w:trHeight w:val="465"/>
        </w:trPr>
        <w:tc>
          <w:tcPr>
            <w:tcW w:w="1712" w:type="dxa"/>
            <w:shd w:val="clear" w:color="auto" w:fill="D9D9D9"/>
          </w:tcPr>
          <w:p w14:paraId="74E1C417" w14:textId="77777777" w:rsidR="0049501D" w:rsidRDefault="00000000">
            <w:pPr>
              <w:pStyle w:val="TableParagraph"/>
              <w:spacing w:before="87"/>
              <w:ind w:left="69"/>
              <w:rPr>
                <w:b/>
                <w:sz w:val="14"/>
              </w:rPr>
            </w:pPr>
            <w:r>
              <w:rPr>
                <w:b/>
                <w:spacing w:val="-4"/>
                <w:sz w:val="14"/>
              </w:rPr>
              <w:t>ASPP</w:t>
            </w:r>
          </w:p>
        </w:tc>
        <w:tc>
          <w:tcPr>
            <w:tcW w:w="1688" w:type="dxa"/>
            <w:shd w:val="clear" w:color="auto" w:fill="D9D9D9"/>
          </w:tcPr>
          <w:p w14:paraId="142CACDB" w14:textId="77777777" w:rsidR="0049501D" w:rsidRDefault="00000000">
            <w:pPr>
              <w:pStyle w:val="TableParagraph"/>
              <w:spacing w:line="247" w:lineRule="auto"/>
              <w:ind w:left="69"/>
              <w:rPr>
                <w:sz w:val="14"/>
              </w:rPr>
            </w:pPr>
            <w:r>
              <w:rPr>
                <w:sz w:val="14"/>
              </w:rPr>
              <w:t>art.</w:t>
            </w:r>
            <w:r>
              <w:rPr>
                <w:spacing w:val="-8"/>
                <w:sz w:val="14"/>
              </w:rPr>
              <w:t xml:space="preserve"> </w:t>
            </w:r>
            <w:r>
              <w:rPr>
                <w:sz w:val="14"/>
              </w:rPr>
              <w:t>32</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10F002D6" w14:textId="77777777" w:rsidR="0049501D" w:rsidRDefault="00000000">
            <w:pPr>
              <w:pStyle w:val="TableParagraph"/>
              <w:spacing w:before="87"/>
              <w:ind w:left="6" w:right="5"/>
              <w:jc w:val="center"/>
              <w:rPr>
                <w:b/>
                <w:sz w:val="14"/>
              </w:rPr>
            </w:pPr>
            <w:r>
              <w:rPr>
                <w:b/>
                <w:spacing w:val="-2"/>
                <w:sz w:val="14"/>
              </w:rPr>
              <w:t>TOTALE</w:t>
            </w:r>
          </w:p>
        </w:tc>
        <w:tc>
          <w:tcPr>
            <w:tcW w:w="994" w:type="dxa"/>
          </w:tcPr>
          <w:p w14:paraId="62A984D6" w14:textId="77777777" w:rsidR="0049501D" w:rsidRDefault="00000000">
            <w:pPr>
              <w:pStyle w:val="TableParagraph"/>
              <w:spacing w:before="87"/>
              <w:ind w:left="8" w:right="2"/>
              <w:jc w:val="center"/>
              <w:rPr>
                <w:b/>
                <w:sz w:val="14"/>
              </w:rPr>
            </w:pPr>
            <w:r>
              <w:rPr>
                <w:b/>
                <w:spacing w:val="-2"/>
                <w:sz w:val="14"/>
              </w:rPr>
              <w:t>TOTALE</w:t>
            </w:r>
          </w:p>
        </w:tc>
        <w:tc>
          <w:tcPr>
            <w:tcW w:w="1133" w:type="dxa"/>
          </w:tcPr>
          <w:p w14:paraId="1C59EF52" w14:textId="77777777" w:rsidR="0049501D" w:rsidRDefault="00000000">
            <w:pPr>
              <w:pStyle w:val="TableParagraph"/>
              <w:spacing w:before="87"/>
              <w:ind w:left="10" w:right="4"/>
              <w:jc w:val="center"/>
              <w:rPr>
                <w:b/>
                <w:sz w:val="14"/>
              </w:rPr>
            </w:pPr>
            <w:r>
              <w:rPr>
                <w:b/>
                <w:spacing w:val="-2"/>
                <w:sz w:val="14"/>
              </w:rPr>
              <w:t>TOTALE</w:t>
            </w:r>
          </w:p>
        </w:tc>
        <w:tc>
          <w:tcPr>
            <w:tcW w:w="1278" w:type="dxa"/>
          </w:tcPr>
          <w:p w14:paraId="413ECDA4" w14:textId="77777777" w:rsidR="0049501D" w:rsidRDefault="00000000">
            <w:pPr>
              <w:pStyle w:val="TableParagraph"/>
              <w:spacing w:before="87"/>
              <w:ind w:left="5" w:right="1"/>
              <w:jc w:val="center"/>
              <w:rPr>
                <w:b/>
                <w:sz w:val="14"/>
              </w:rPr>
            </w:pPr>
            <w:r>
              <w:rPr>
                <w:b/>
                <w:spacing w:val="-2"/>
                <w:sz w:val="14"/>
              </w:rPr>
              <w:t>TOTALE</w:t>
            </w:r>
          </w:p>
        </w:tc>
        <w:tc>
          <w:tcPr>
            <w:tcW w:w="1561" w:type="dxa"/>
          </w:tcPr>
          <w:p w14:paraId="2163F6E7" w14:textId="77777777" w:rsidR="0049501D" w:rsidRDefault="00000000">
            <w:pPr>
              <w:pStyle w:val="TableParagraph"/>
              <w:spacing w:before="87"/>
              <w:ind w:left="91" w:right="88"/>
              <w:jc w:val="center"/>
              <w:rPr>
                <w:b/>
                <w:sz w:val="14"/>
              </w:rPr>
            </w:pPr>
            <w:r>
              <w:rPr>
                <w:b/>
                <w:spacing w:val="-2"/>
                <w:sz w:val="14"/>
              </w:rPr>
              <w:t>FREQUENZA</w:t>
            </w:r>
          </w:p>
        </w:tc>
      </w:tr>
      <w:tr w:rsidR="0049501D" w14:paraId="27721784" w14:textId="77777777">
        <w:trPr>
          <w:trHeight w:val="467"/>
        </w:trPr>
        <w:tc>
          <w:tcPr>
            <w:tcW w:w="1712" w:type="dxa"/>
            <w:shd w:val="clear" w:color="auto" w:fill="D9D9D9"/>
          </w:tcPr>
          <w:p w14:paraId="13B975D6" w14:textId="77777777" w:rsidR="0049501D" w:rsidRDefault="00000000">
            <w:pPr>
              <w:pStyle w:val="TableParagraph"/>
              <w:spacing w:before="89"/>
              <w:ind w:left="69"/>
              <w:rPr>
                <w:b/>
                <w:sz w:val="14"/>
              </w:rPr>
            </w:pPr>
            <w:r>
              <w:rPr>
                <w:b/>
                <w:spacing w:val="-2"/>
                <w:sz w:val="14"/>
              </w:rPr>
              <w:t>CSP/CSE</w:t>
            </w:r>
          </w:p>
        </w:tc>
        <w:tc>
          <w:tcPr>
            <w:tcW w:w="1688" w:type="dxa"/>
            <w:shd w:val="clear" w:color="auto" w:fill="D9D9D9"/>
          </w:tcPr>
          <w:p w14:paraId="4CEA404C" w14:textId="77777777" w:rsidR="0049501D" w:rsidRDefault="00000000">
            <w:pPr>
              <w:pStyle w:val="TableParagraph"/>
              <w:spacing w:before="1"/>
              <w:ind w:left="69"/>
              <w:rPr>
                <w:sz w:val="14"/>
              </w:rPr>
            </w:pPr>
            <w:r>
              <w:rPr>
                <w:sz w:val="14"/>
              </w:rPr>
              <w:t>art.</w:t>
            </w:r>
            <w:r>
              <w:rPr>
                <w:spacing w:val="-8"/>
                <w:sz w:val="14"/>
              </w:rPr>
              <w:t xml:space="preserve"> </w:t>
            </w:r>
            <w:r>
              <w:rPr>
                <w:sz w:val="14"/>
              </w:rPr>
              <w:t>98</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51B18E3B" w14:textId="77777777" w:rsidR="0049501D" w:rsidRDefault="00000000">
            <w:pPr>
              <w:pStyle w:val="TableParagraph"/>
              <w:spacing w:before="89"/>
              <w:ind w:left="6" w:right="5"/>
              <w:jc w:val="center"/>
              <w:rPr>
                <w:b/>
                <w:sz w:val="14"/>
              </w:rPr>
            </w:pPr>
            <w:r>
              <w:rPr>
                <w:b/>
                <w:spacing w:val="-2"/>
                <w:sz w:val="14"/>
              </w:rPr>
              <w:t>TOTALE</w:t>
            </w:r>
          </w:p>
        </w:tc>
        <w:tc>
          <w:tcPr>
            <w:tcW w:w="994" w:type="dxa"/>
          </w:tcPr>
          <w:p w14:paraId="23AA597B" w14:textId="77777777" w:rsidR="0049501D" w:rsidRDefault="00000000">
            <w:pPr>
              <w:pStyle w:val="TableParagraph"/>
              <w:spacing w:before="89"/>
              <w:ind w:left="8" w:right="2"/>
              <w:jc w:val="center"/>
              <w:rPr>
                <w:b/>
                <w:sz w:val="14"/>
              </w:rPr>
            </w:pPr>
            <w:r>
              <w:rPr>
                <w:b/>
                <w:spacing w:val="-2"/>
                <w:sz w:val="14"/>
              </w:rPr>
              <w:t>TOTALE</w:t>
            </w:r>
          </w:p>
        </w:tc>
        <w:tc>
          <w:tcPr>
            <w:tcW w:w="1133" w:type="dxa"/>
          </w:tcPr>
          <w:p w14:paraId="59379AAD" w14:textId="77777777" w:rsidR="0049501D" w:rsidRDefault="00000000">
            <w:pPr>
              <w:pStyle w:val="TableParagraph"/>
              <w:spacing w:before="89"/>
              <w:ind w:left="10" w:right="4"/>
              <w:jc w:val="center"/>
              <w:rPr>
                <w:b/>
                <w:sz w:val="14"/>
              </w:rPr>
            </w:pPr>
            <w:r>
              <w:rPr>
                <w:b/>
                <w:spacing w:val="-2"/>
                <w:sz w:val="14"/>
              </w:rPr>
              <w:t>TOTALE</w:t>
            </w:r>
          </w:p>
        </w:tc>
        <w:tc>
          <w:tcPr>
            <w:tcW w:w="1278" w:type="dxa"/>
          </w:tcPr>
          <w:p w14:paraId="4535B444" w14:textId="77777777" w:rsidR="0049501D" w:rsidRDefault="00000000">
            <w:pPr>
              <w:pStyle w:val="TableParagraph"/>
              <w:spacing w:before="89"/>
              <w:ind w:left="5" w:right="1"/>
              <w:jc w:val="center"/>
              <w:rPr>
                <w:b/>
                <w:sz w:val="14"/>
              </w:rPr>
            </w:pPr>
            <w:r>
              <w:rPr>
                <w:b/>
                <w:spacing w:val="-2"/>
                <w:sz w:val="14"/>
              </w:rPr>
              <w:t>TOTALE</w:t>
            </w:r>
          </w:p>
        </w:tc>
        <w:tc>
          <w:tcPr>
            <w:tcW w:w="1561" w:type="dxa"/>
          </w:tcPr>
          <w:p w14:paraId="3851713E" w14:textId="77777777" w:rsidR="0049501D" w:rsidRDefault="00000000">
            <w:pPr>
              <w:pStyle w:val="TableParagraph"/>
              <w:spacing w:before="89"/>
              <w:ind w:left="91" w:right="88"/>
              <w:jc w:val="center"/>
              <w:rPr>
                <w:b/>
                <w:sz w:val="14"/>
              </w:rPr>
            </w:pPr>
            <w:r>
              <w:rPr>
                <w:b/>
                <w:spacing w:val="-2"/>
                <w:sz w:val="14"/>
              </w:rPr>
              <w:t>FREQUENZA</w:t>
            </w:r>
          </w:p>
        </w:tc>
      </w:tr>
      <w:tr w:rsidR="0049501D" w14:paraId="343E3811" w14:textId="77777777">
        <w:trPr>
          <w:trHeight w:val="462"/>
        </w:trPr>
        <w:tc>
          <w:tcPr>
            <w:tcW w:w="1712" w:type="dxa"/>
            <w:shd w:val="clear" w:color="auto" w:fill="D9D9D9"/>
          </w:tcPr>
          <w:p w14:paraId="5EFCDB13" w14:textId="77777777" w:rsidR="0049501D" w:rsidRDefault="00000000">
            <w:pPr>
              <w:pStyle w:val="TableParagraph"/>
              <w:spacing w:before="87"/>
              <w:ind w:left="69"/>
              <w:rPr>
                <w:b/>
                <w:sz w:val="14"/>
              </w:rPr>
            </w:pPr>
            <w:r>
              <w:rPr>
                <w:b/>
                <w:spacing w:val="-5"/>
                <w:sz w:val="14"/>
              </w:rPr>
              <w:t>DL</w:t>
            </w:r>
          </w:p>
        </w:tc>
        <w:tc>
          <w:tcPr>
            <w:tcW w:w="1688" w:type="dxa"/>
            <w:shd w:val="clear" w:color="auto" w:fill="D9D9D9"/>
          </w:tcPr>
          <w:p w14:paraId="256D439E" w14:textId="77777777" w:rsidR="0049501D" w:rsidRDefault="00000000">
            <w:pPr>
              <w:pStyle w:val="TableParagraph"/>
              <w:ind w:left="69"/>
              <w:rPr>
                <w:sz w:val="14"/>
              </w:rPr>
            </w:pPr>
            <w:r>
              <w:rPr>
                <w:sz w:val="14"/>
              </w:rPr>
              <w:t>art.</w:t>
            </w:r>
            <w:r>
              <w:rPr>
                <w:spacing w:val="39"/>
                <w:sz w:val="14"/>
              </w:rPr>
              <w:t xml:space="preserve"> </w:t>
            </w:r>
            <w:r>
              <w:rPr>
                <w:sz w:val="14"/>
              </w:rPr>
              <w:t>34</w:t>
            </w:r>
            <w:r>
              <w:rPr>
                <w:spacing w:val="37"/>
                <w:sz w:val="14"/>
              </w:rPr>
              <w:t xml:space="preserve"> </w:t>
            </w:r>
            <w:r>
              <w:rPr>
                <w:sz w:val="14"/>
              </w:rPr>
              <w:t>d.lgs.</w:t>
            </w:r>
            <w:r>
              <w:rPr>
                <w:spacing w:val="37"/>
                <w:sz w:val="14"/>
              </w:rPr>
              <w:t xml:space="preserve"> </w:t>
            </w:r>
            <w:r>
              <w:rPr>
                <w:sz w:val="14"/>
              </w:rPr>
              <w:t>n.</w:t>
            </w:r>
            <w:r>
              <w:rPr>
                <w:spacing w:val="39"/>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6BC7C476" w14:textId="77777777" w:rsidR="0049501D" w:rsidRDefault="00000000">
            <w:pPr>
              <w:pStyle w:val="TableParagraph"/>
              <w:spacing w:before="87"/>
              <w:ind w:left="6"/>
              <w:jc w:val="center"/>
              <w:rPr>
                <w:b/>
                <w:sz w:val="14"/>
              </w:rPr>
            </w:pPr>
            <w:r>
              <w:rPr>
                <w:b/>
                <w:spacing w:val="-10"/>
                <w:sz w:val="14"/>
              </w:rPr>
              <w:t>/</w:t>
            </w:r>
          </w:p>
        </w:tc>
        <w:tc>
          <w:tcPr>
            <w:tcW w:w="994" w:type="dxa"/>
          </w:tcPr>
          <w:p w14:paraId="69C8C851" w14:textId="77777777" w:rsidR="0049501D" w:rsidRDefault="00000000">
            <w:pPr>
              <w:pStyle w:val="TableParagraph"/>
              <w:spacing w:before="87"/>
              <w:ind w:left="8" w:right="2"/>
              <w:jc w:val="center"/>
              <w:rPr>
                <w:b/>
                <w:sz w:val="14"/>
              </w:rPr>
            </w:pPr>
            <w:r>
              <w:rPr>
                <w:b/>
                <w:spacing w:val="-2"/>
                <w:sz w:val="14"/>
              </w:rPr>
              <w:t>TOTALE</w:t>
            </w:r>
          </w:p>
        </w:tc>
        <w:tc>
          <w:tcPr>
            <w:tcW w:w="1133" w:type="dxa"/>
          </w:tcPr>
          <w:p w14:paraId="56B9C987" w14:textId="77777777" w:rsidR="0049501D" w:rsidRDefault="00000000">
            <w:pPr>
              <w:pStyle w:val="TableParagraph"/>
              <w:spacing w:before="87"/>
              <w:ind w:left="10" w:right="4"/>
              <w:jc w:val="center"/>
              <w:rPr>
                <w:b/>
                <w:sz w:val="14"/>
              </w:rPr>
            </w:pPr>
            <w:r>
              <w:rPr>
                <w:b/>
                <w:spacing w:val="-2"/>
                <w:sz w:val="14"/>
              </w:rPr>
              <w:t>TOTALE</w:t>
            </w:r>
          </w:p>
        </w:tc>
        <w:tc>
          <w:tcPr>
            <w:tcW w:w="1278" w:type="dxa"/>
          </w:tcPr>
          <w:p w14:paraId="307534C8" w14:textId="77777777" w:rsidR="0049501D" w:rsidRDefault="00000000">
            <w:pPr>
              <w:pStyle w:val="TableParagraph"/>
              <w:spacing w:before="87"/>
              <w:ind w:left="5" w:right="1"/>
              <w:jc w:val="center"/>
              <w:rPr>
                <w:b/>
                <w:sz w:val="14"/>
              </w:rPr>
            </w:pPr>
            <w:r>
              <w:rPr>
                <w:b/>
                <w:spacing w:val="-2"/>
                <w:sz w:val="14"/>
              </w:rPr>
              <w:t>TOTALE</w:t>
            </w:r>
          </w:p>
        </w:tc>
        <w:tc>
          <w:tcPr>
            <w:tcW w:w="1561" w:type="dxa"/>
          </w:tcPr>
          <w:p w14:paraId="1B76B659" w14:textId="77777777" w:rsidR="0049501D" w:rsidRDefault="00000000">
            <w:pPr>
              <w:pStyle w:val="TableParagraph"/>
              <w:spacing w:before="87"/>
              <w:ind w:left="91" w:right="88"/>
              <w:jc w:val="center"/>
              <w:rPr>
                <w:b/>
                <w:sz w:val="14"/>
              </w:rPr>
            </w:pPr>
            <w:r>
              <w:rPr>
                <w:b/>
                <w:spacing w:val="-2"/>
                <w:sz w:val="14"/>
              </w:rPr>
              <w:t>FREQUENZA</w:t>
            </w:r>
          </w:p>
        </w:tc>
      </w:tr>
      <w:tr w:rsidR="0049501D" w14:paraId="500F171B" w14:textId="77777777">
        <w:trPr>
          <w:trHeight w:val="460"/>
        </w:trPr>
        <w:tc>
          <w:tcPr>
            <w:tcW w:w="1712" w:type="dxa"/>
            <w:shd w:val="clear" w:color="auto" w:fill="D9D9D9"/>
          </w:tcPr>
          <w:p w14:paraId="51F9C5CE" w14:textId="77777777" w:rsidR="0049501D" w:rsidRDefault="00000000">
            <w:pPr>
              <w:pStyle w:val="TableParagraph"/>
              <w:spacing w:before="85"/>
              <w:ind w:left="69"/>
              <w:rPr>
                <w:b/>
                <w:sz w:val="14"/>
              </w:rPr>
            </w:pPr>
            <w:r>
              <w:rPr>
                <w:b/>
                <w:sz w:val="14"/>
              </w:rPr>
              <w:t>DL-</w:t>
            </w:r>
            <w:r>
              <w:rPr>
                <w:b/>
                <w:spacing w:val="-4"/>
                <w:sz w:val="14"/>
              </w:rPr>
              <w:t>RSPP</w:t>
            </w:r>
          </w:p>
        </w:tc>
        <w:tc>
          <w:tcPr>
            <w:tcW w:w="1688" w:type="dxa"/>
            <w:shd w:val="clear" w:color="auto" w:fill="D9D9D9"/>
          </w:tcPr>
          <w:p w14:paraId="762663AC" w14:textId="77777777" w:rsidR="0049501D" w:rsidRDefault="00000000">
            <w:pPr>
              <w:pStyle w:val="TableParagraph"/>
              <w:ind w:left="69"/>
              <w:rPr>
                <w:sz w:val="14"/>
              </w:rPr>
            </w:pPr>
            <w:r>
              <w:rPr>
                <w:sz w:val="14"/>
              </w:rPr>
              <w:t>art.</w:t>
            </w:r>
            <w:r>
              <w:rPr>
                <w:spacing w:val="39"/>
                <w:sz w:val="14"/>
              </w:rPr>
              <w:t xml:space="preserve"> </w:t>
            </w:r>
            <w:r>
              <w:rPr>
                <w:sz w:val="14"/>
              </w:rPr>
              <w:t>34</w:t>
            </w:r>
            <w:r>
              <w:rPr>
                <w:spacing w:val="37"/>
                <w:sz w:val="14"/>
              </w:rPr>
              <w:t xml:space="preserve"> </w:t>
            </w:r>
            <w:r>
              <w:rPr>
                <w:sz w:val="14"/>
              </w:rPr>
              <w:t>d.lgs.</w:t>
            </w:r>
            <w:r>
              <w:rPr>
                <w:spacing w:val="37"/>
                <w:sz w:val="14"/>
              </w:rPr>
              <w:t xml:space="preserve"> </w:t>
            </w:r>
            <w:r>
              <w:rPr>
                <w:sz w:val="14"/>
              </w:rPr>
              <w:t>n.</w:t>
            </w:r>
            <w:r>
              <w:rPr>
                <w:spacing w:val="39"/>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39CAB6A5" w14:textId="77777777" w:rsidR="0049501D" w:rsidRDefault="00000000">
            <w:pPr>
              <w:pStyle w:val="TableParagraph"/>
              <w:spacing w:before="85"/>
              <w:ind w:left="6" w:right="5"/>
              <w:jc w:val="center"/>
              <w:rPr>
                <w:b/>
                <w:sz w:val="14"/>
              </w:rPr>
            </w:pPr>
            <w:r>
              <w:rPr>
                <w:b/>
                <w:spacing w:val="-2"/>
                <w:sz w:val="14"/>
              </w:rPr>
              <w:t>FREQUENZA</w:t>
            </w:r>
          </w:p>
        </w:tc>
        <w:tc>
          <w:tcPr>
            <w:tcW w:w="994" w:type="dxa"/>
          </w:tcPr>
          <w:p w14:paraId="30CDA6D8" w14:textId="77777777" w:rsidR="0049501D" w:rsidRDefault="00000000">
            <w:pPr>
              <w:pStyle w:val="TableParagraph"/>
              <w:spacing w:before="85"/>
              <w:ind w:left="8" w:right="2"/>
              <w:jc w:val="center"/>
              <w:rPr>
                <w:b/>
                <w:sz w:val="14"/>
              </w:rPr>
            </w:pPr>
            <w:r>
              <w:rPr>
                <w:b/>
                <w:spacing w:val="-2"/>
                <w:sz w:val="14"/>
              </w:rPr>
              <w:t>TOTALE</w:t>
            </w:r>
          </w:p>
        </w:tc>
        <w:tc>
          <w:tcPr>
            <w:tcW w:w="1133" w:type="dxa"/>
          </w:tcPr>
          <w:p w14:paraId="5C866A35" w14:textId="77777777" w:rsidR="0049501D" w:rsidRDefault="00000000">
            <w:pPr>
              <w:pStyle w:val="TableParagraph"/>
              <w:spacing w:before="85"/>
              <w:ind w:left="10" w:right="4"/>
              <w:jc w:val="center"/>
              <w:rPr>
                <w:b/>
                <w:sz w:val="14"/>
              </w:rPr>
            </w:pPr>
            <w:r>
              <w:rPr>
                <w:b/>
                <w:spacing w:val="-2"/>
                <w:sz w:val="14"/>
              </w:rPr>
              <w:t>TOTALE</w:t>
            </w:r>
          </w:p>
        </w:tc>
        <w:tc>
          <w:tcPr>
            <w:tcW w:w="1278" w:type="dxa"/>
          </w:tcPr>
          <w:p w14:paraId="2BA566DF" w14:textId="77777777" w:rsidR="0049501D" w:rsidRDefault="00000000">
            <w:pPr>
              <w:pStyle w:val="TableParagraph"/>
              <w:spacing w:before="85"/>
              <w:ind w:left="5" w:right="1"/>
              <w:jc w:val="center"/>
              <w:rPr>
                <w:b/>
                <w:sz w:val="14"/>
              </w:rPr>
            </w:pPr>
            <w:r>
              <w:rPr>
                <w:b/>
                <w:spacing w:val="-2"/>
                <w:sz w:val="14"/>
              </w:rPr>
              <w:t>TOTALE</w:t>
            </w:r>
          </w:p>
        </w:tc>
        <w:tc>
          <w:tcPr>
            <w:tcW w:w="1561" w:type="dxa"/>
          </w:tcPr>
          <w:p w14:paraId="036836E8" w14:textId="77777777" w:rsidR="0049501D" w:rsidRDefault="00000000">
            <w:pPr>
              <w:pStyle w:val="TableParagraph"/>
              <w:spacing w:before="85"/>
              <w:ind w:left="91" w:right="88"/>
              <w:jc w:val="center"/>
              <w:rPr>
                <w:b/>
                <w:sz w:val="14"/>
              </w:rPr>
            </w:pPr>
            <w:r>
              <w:rPr>
                <w:b/>
                <w:spacing w:val="-2"/>
                <w:sz w:val="14"/>
              </w:rPr>
              <w:t>FREQUENZA</w:t>
            </w:r>
          </w:p>
        </w:tc>
      </w:tr>
      <w:tr w:rsidR="0049501D" w14:paraId="15DC2F1C" w14:textId="77777777">
        <w:trPr>
          <w:trHeight w:val="292"/>
        </w:trPr>
        <w:tc>
          <w:tcPr>
            <w:tcW w:w="1712" w:type="dxa"/>
            <w:shd w:val="clear" w:color="auto" w:fill="D9D9D9"/>
          </w:tcPr>
          <w:p w14:paraId="6DF642D1" w14:textId="77777777" w:rsidR="0049501D" w:rsidRDefault="00000000">
            <w:pPr>
              <w:pStyle w:val="TableParagraph"/>
              <w:spacing w:before="1"/>
              <w:ind w:left="69"/>
              <w:rPr>
                <w:b/>
                <w:sz w:val="14"/>
              </w:rPr>
            </w:pPr>
            <w:r>
              <w:rPr>
                <w:b/>
                <w:spacing w:val="-5"/>
                <w:sz w:val="14"/>
              </w:rPr>
              <w:t>RLS</w:t>
            </w:r>
          </w:p>
        </w:tc>
        <w:tc>
          <w:tcPr>
            <w:tcW w:w="1688" w:type="dxa"/>
            <w:shd w:val="clear" w:color="auto" w:fill="D9D9D9"/>
          </w:tcPr>
          <w:p w14:paraId="1B6E4E3B" w14:textId="77777777" w:rsidR="0049501D" w:rsidRDefault="00000000">
            <w:pPr>
              <w:pStyle w:val="TableParagraph"/>
              <w:spacing w:before="1"/>
              <w:ind w:left="69"/>
              <w:rPr>
                <w:sz w:val="14"/>
              </w:rPr>
            </w:pPr>
            <w:r>
              <w:rPr>
                <w:sz w:val="14"/>
              </w:rPr>
              <w:t>art.</w:t>
            </w:r>
            <w:r>
              <w:rPr>
                <w:spacing w:val="-3"/>
                <w:sz w:val="14"/>
              </w:rPr>
              <w:t xml:space="preserve"> </w:t>
            </w:r>
            <w:r>
              <w:rPr>
                <w:sz w:val="14"/>
              </w:rPr>
              <w:t>37</w:t>
            </w:r>
            <w:r>
              <w:rPr>
                <w:spacing w:val="-4"/>
                <w:sz w:val="14"/>
              </w:rPr>
              <w:t xml:space="preserve"> </w:t>
            </w:r>
            <w:r>
              <w:rPr>
                <w:sz w:val="14"/>
              </w:rPr>
              <w:t>d.lgs.</w:t>
            </w:r>
            <w:r>
              <w:rPr>
                <w:spacing w:val="-3"/>
                <w:sz w:val="14"/>
              </w:rPr>
              <w:t xml:space="preserve"> </w:t>
            </w:r>
            <w:r>
              <w:rPr>
                <w:sz w:val="14"/>
              </w:rPr>
              <w:t>n.</w:t>
            </w:r>
            <w:r>
              <w:rPr>
                <w:spacing w:val="-2"/>
                <w:sz w:val="14"/>
              </w:rPr>
              <w:t xml:space="preserve"> 81/2008</w:t>
            </w:r>
          </w:p>
        </w:tc>
        <w:tc>
          <w:tcPr>
            <w:tcW w:w="1219" w:type="dxa"/>
          </w:tcPr>
          <w:p w14:paraId="71BBDC1C" w14:textId="77777777" w:rsidR="0049501D" w:rsidRDefault="00000000">
            <w:pPr>
              <w:pStyle w:val="TableParagraph"/>
              <w:spacing w:before="1"/>
              <w:ind w:left="6"/>
              <w:jc w:val="center"/>
              <w:rPr>
                <w:b/>
                <w:sz w:val="14"/>
              </w:rPr>
            </w:pPr>
            <w:r>
              <w:rPr>
                <w:b/>
                <w:spacing w:val="-10"/>
                <w:sz w:val="14"/>
              </w:rPr>
              <w:t>/</w:t>
            </w:r>
          </w:p>
        </w:tc>
        <w:tc>
          <w:tcPr>
            <w:tcW w:w="994" w:type="dxa"/>
          </w:tcPr>
          <w:p w14:paraId="4EF82498" w14:textId="77777777" w:rsidR="0049501D" w:rsidRDefault="00000000">
            <w:pPr>
              <w:pStyle w:val="TableParagraph"/>
              <w:spacing w:before="1"/>
              <w:ind w:left="8" w:right="2"/>
              <w:jc w:val="center"/>
              <w:rPr>
                <w:b/>
                <w:sz w:val="14"/>
              </w:rPr>
            </w:pPr>
            <w:r>
              <w:rPr>
                <w:b/>
                <w:spacing w:val="-2"/>
                <w:sz w:val="14"/>
              </w:rPr>
              <w:t>TOTALE</w:t>
            </w:r>
          </w:p>
        </w:tc>
        <w:tc>
          <w:tcPr>
            <w:tcW w:w="1133" w:type="dxa"/>
          </w:tcPr>
          <w:p w14:paraId="20A0AFF7" w14:textId="77777777" w:rsidR="0049501D" w:rsidRDefault="00000000">
            <w:pPr>
              <w:pStyle w:val="TableParagraph"/>
              <w:spacing w:before="1"/>
              <w:ind w:left="10" w:right="4"/>
              <w:jc w:val="center"/>
              <w:rPr>
                <w:b/>
                <w:sz w:val="14"/>
              </w:rPr>
            </w:pPr>
            <w:r>
              <w:rPr>
                <w:b/>
                <w:spacing w:val="-2"/>
                <w:sz w:val="14"/>
              </w:rPr>
              <w:t>TOTALE</w:t>
            </w:r>
          </w:p>
        </w:tc>
        <w:tc>
          <w:tcPr>
            <w:tcW w:w="1278" w:type="dxa"/>
          </w:tcPr>
          <w:p w14:paraId="4F8B5AEA" w14:textId="77777777" w:rsidR="0049501D" w:rsidRDefault="00000000">
            <w:pPr>
              <w:pStyle w:val="TableParagraph"/>
              <w:spacing w:before="1"/>
              <w:ind w:left="5" w:right="1"/>
              <w:jc w:val="center"/>
              <w:rPr>
                <w:b/>
                <w:sz w:val="14"/>
              </w:rPr>
            </w:pPr>
            <w:r>
              <w:rPr>
                <w:b/>
                <w:spacing w:val="-2"/>
                <w:sz w:val="14"/>
              </w:rPr>
              <w:t>TOTALE</w:t>
            </w:r>
          </w:p>
        </w:tc>
        <w:tc>
          <w:tcPr>
            <w:tcW w:w="1561" w:type="dxa"/>
          </w:tcPr>
          <w:p w14:paraId="302BA816" w14:textId="77777777" w:rsidR="0049501D" w:rsidRDefault="00000000">
            <w:pPr>
              <w:pStyle w:val="TableParagraph"/>
              <w:spacing w:before="1"/>
              <w:ind w:left="91" w:right="88"/>
              <w:jc w:val="center"/>
              <w:rPr>
                <w:b/>
                <w:sz w:val="14"/>
              </w:rPr>
            </w:pPr>
            <w:r>
              <w:rPr>
                <w:b/>
                <w:spacing w:val="-2"/>
                <w:sz w:val="14"/>
              </w:rPr>
              <w:t>FREQUENZA</w:t>
            </w:r>
          </w:p>
        </w:tc>
      </w:tr>
      <w:tr w:rsidR="0049501D" w14:paraId="4C679205" w14:textId="77777777">
        <w:trPr>
          <w:trHeight w:val="486"/>
        </w:trPr>
        <w:tc>
          <w:tcPr>
            <w:tcW w:w="1712" w:type="dxa"/>
            <w:shd w:val="clear" w:color="auto" w:fill="D9D9D9"/>
          </w:tcPr>
          <w:p w14:paraId="3B07F3DA" w14:textId="77777777" w:rsidR="0049501D" w:rsidRDefault="00000000">
            <w:pPr>
              <w:pStyle w:val="TableParagraph"/>
              <w:spacing w:before="99"/>
              <w:ind w:left="69"/>
              <w:rPr>
                <w:b/>
                <w:sz w:val="14"/>
              </w:rPr>
            </w:pPr>
            <w:r>
              <w:rPr>
                <w:b/>
                <w:spacing w:val="-2"/>
                <w:sz w:val="14"/>
              </w:rPr>
              <w:t>DIRIGENTE</w:t>
            </w:r>
          </w:p>
        </w:tc>
        <w:tc>
          <w:tcPr>
            <w:tcW w:w="1688" w:type="dxa"/>
            <w:shd w:val="clear" w:color="auto" w:fill="D9D9D9"/>
          </w:tcPr>
          <w:p w14:paraId="3B22D241" w14:textId="77777777" w:rsidR="0049501D" w:rsidRDefault="00000000">
            <w:pPr>
              <w:pStyle w:val="TableParagraph"/>
              <w:spacing w:before="10"/>
              <w:ind w:left="69"/>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41E8DC35" w14:textId="77777777" w:rsidR="0049501D" w:rsidRDefault="00000000">
            <w:pPr>
              <w:pStyle w:val="TableParagraph"/>
              <w:spacing w:before="99"/>
              <w:ind w:left="6" w:right="5"/>
              <w:jc w:val="center"/>
              <w:rPr>
                <w:b/>
                <w:sz w:val="14"/>
              </w:rPr>
            </w:pPr>
            <w:r>
              <w:rPr>
                <w:b/>
                <w:spacing w:val="-2"/>
                <w:sz w:val="14"/>
              </w:rPr>
              <w:t>FREQUENZA</w:t>
            </w:r>
          </w:p>
        </w:tc>
        <w:tc>
          <w:tcPr>
            <w:tcW w:w="994" w:type="dxa"/>
          </w:tcPr>
          <w:p w14:paraId="1D54B9DE" w14:textId="77777777" w:rsidR="0049501D" w:rsidRDefault="00000000">
            <w:pPr>
              <w:pStyle w:val="TableParagraph"/>
              <w:spacing w:before="99"/>
              <w:ind w:left="8" w:right="3"/>
              <w:jc w:val="center"/>
              <w:rPr>
                <w:b/>
                <w:sz w:val="14"/>
              </w:rPr>
            </w:pPr>
            <w:r>
              <w:rPr>
                <w:b/>
                <w:spacing w:val="-10"/>
                <w:sz w:val="14"/>
              </w:rPr>
              <w:t>/</w:t>
            </w:r>
          </w:p>
        </w:tc>
        <w:tc>
          <w:tcPr>
            <w:tcW w:w="1133" w:type="dxa"/>
          </w:tcPr>
          <w:p w14:paraId="566B409B" w14:textId="77777777" w:rsidR="0049501D" w:rsidRDefault="00000000">
            <w:pPr>
              <w:pStyle w:val="TableParagraph"/>
              <w:spacing w:before="99"/>
              <w:ind w:left="10" w:right="4"/>
              <w:jc w:val="center"/>
              <w:rPr>
                <w:b/>
                <w:sz w:val="14"/>
              </w:rPr>
            </w:pPr>
            <w:r>
              <w:rPr>
                <w:b/>
                <w:spacing w:val="-2"/>
                <w:sz w:val="14"/>
              </w:rPr>
              <w:t>FREQUENZA</w:t>
            </w:r>
          </w:p>
        </w:tc>
        <w:tc>
          <w:tcPr>
            <w:tcW w:w="1278" w:type="dxa"/>
          </w:tcPr>
          <w:p w14:paraId="6B9A54AB" w14:textId="77777777" w:rsidR="0049501D" w:rsidRDefault="00000000">
            <w:pPr>
              <w:pStyle w:val="TableParagraph"/>
              <w:spacing w:before="99"/>
              <w:ind w:left="5" w:right="1"/>
              <w:jc w:val="center"/>
              <w:rPr>
                <w:b/>
                <w:sz w:val="14"/>
              </w:rPr>
            </w:pPr>
            <w:r>
              <w:rPr>
                <w:b/>
                <w:spacing w:val="-2"/>
                <w:sz w:val="14"/>
              </w:rPr>
              <w:t>TOTALE</w:t>
            </w:r>
          </w:p>
        </w:tc>
        <w:tc>
          <w:tcPr>
            <w:tcW w:w="1561" w:type="dxa"/>
          </w:tcPr>
          <w:p w14:paraId="1AAF2693" w14:textId="77777777" w:rsidR="0049501D" w:rsidRDefault="00000000">
            <w:pPr>
              <w:pStyle w:val="TableParagraph"/>
              <w:spacing w:before="99"/>
              <w:ind w:left="91" w:right="88"/>
              <w:jc w:val="center"/>
              <w:rPr>
                <w:b/>
                <w:sz w:val="14"/>
              </w:rPr>
            </w:pPr>
            <w:r>
              <w:rPr>
                <w:b/>
                <w:spacing w:val="-2"/>
                <w:sz w:val="14"/>
              </w:rPr>
              <w:t>FREQUENZA</w:t>
            </w:r>
          </w:p>
        </w:tc>
      </w:tr>
      <w:tr w:rsidR="0049501D" w14:paraId="48243543" w14:textId="77777777">
        <w:trPr>
          <w:trHeight w:val="463"/>
        </w:trPr>
        <w:tc>
          <w:tcPr>
            <w:tcW w:w="1712" w:type="dxa"/>
            <w:shd w:val="clear" w:color="auto" w:fill="D9D9D9"/>
          </w:tcPr>
          <w:p w14:paraId="3C59A1A2" w14:textId="77777777" w:rsidR="0049501D" w:rsidRDefault="00000000">
            <w:pPr>
              <w:pStyle w:val="TableParagraph"/>
              <w:spacing w:before="87"/>
              <w:ind w:left="69"/>
              <w:rPr>
                <w:b/>
                <w:sz w:val="14"/>
              </w:rPr>
            </w:pPr>
            <w:r>
              <w:rPr>
                <w:b/>
                <w:spacing w:val="-2"/>
                <w:sz w:val="14"/>
              </w:rPr>
              <w:t>PREPOSTO</w:t>
            </w:r>
          </w:p>
        </w:tc>
        <w:tc>
          <w:tcPr>
            <w:tcW w:w="1688" w:type="dxa"/>
            <w:shd w:val="clear" w:color="auto" w:fill="D9D9D9"/>
          </w:tcPr>
          <w:p w14:paraId="559A9932" w14:textId="77777777" w:rsidR="0049501D" w:rsidRDefault="00000000">
            <w:pPr>
              <w:pStyle w:val="TableParagraph"/>
              <w:spacing w:line="247" w:lineRule="auto"/>
              <w:ind w:left="69"/>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26F3E8BC" w14:textId="77777777" w:rsidR="0049501D" w:rsidRDefault="00000000">
            <w:pPr>
              <w:pStyle w:val="TableParagraph"/>
              <w:spacing w:before="87"/>
              <w:ind w:left="6" w:right="5"/>
              <w:jc w:val="center"/>
              <w:rPr>
                <w:b/>
                <w:sz w:val="14"/>
              </w:rPr>
            </w:pPr>
            <w:r>
              <w:rPr>
                <w:b/>
                <w:spacing w:val="-2"/>
                <w:sz w:val="14"/>
              </w:rPr>
              <w:t>FREQUENZA</w:t>
            </w:r>
          </w:p>
        </w:tc>
        <w:tc>
          <w:tcPr>
            <w:tcW w:w="994" w:type="dxa"/>
          </w:tcPr>
          <w:p w14:paraId="76343867" w14:textId="77777777" w:rsidR="0049501D" w:rsidRDefault="00000000">
            <w:pPr>
              <w:pStyle w:val="TableParagraph"/>
              <w:spacing w:before="87"/>
              <w:ind w:left="8" w:right="2"/>
              <w:jc w:val="center"/>
              <w:rPr>
                <w:b/>
                <w:sz w:val="14"/>
              </w:rPr>
            </w:pPr>
            <w:r>
              <w:rPr>
                <w:b/>
                <w:spacing w:val="-2"/>
                <w:sz w:val="14"/>
              </w:rPr>
              <w:t>TOTALE</w:t>
            </w:r>
          </w:p>
        </w:tc>
        <w:tc>
          <w:tcPr>
            <w:tcW w:w="1133" w:type="dxa"/>
          </w:tcPr>
          <w:p w14:paraId="4C64CBE4" w14:textId="77777777" w:rsidR="0049501D" w:rsidRDefault="00000000">
            <w:pPr>
              <w:pStyle w:val="TableParagraph"/>
              <w:spacing w:before="87"/>
              <w:ind w:left="10"/>
              <w:jc w:val="center"/>
              <w:rPr>
                <w:b/>
                <w:sz w:val="14"/>
              </w:rPr>
            </w:pPr>
            <w:r>
              <w:rPr>
                <w:b/>
                <w:spacing w:val="-10"/>
                <w:sz w:val="14"/>
              </w:rPr>
              <w:t>/</w:t>
            </w:r>
          </w:p>
        </w:tc>
        <w:tc>
          <w:tcPr>
            <w:tcW w:w="1278" w:type="dxa"/>
          </w:tcPr>
          <w:p w14:paraId="51EEC910" w14:textId="77777777" w:rsidR="0049501D" w:rsidRDefault="00000000">
            <w:pPr>
              <w:pStyle w:val="TableParagraph"/>
              <w:spacing w:before="87"/>
              <w:ind w:left="5" w:right="1"/>
              <w:jc w:val="center"/>
              <w:rPr>
                <w:b/>
                <w:sz w:val="14"/>
              </w:rPr>
            </w:pPr>
            <w:r>
              <w:rPr>
                <w:b/>
                <w:spacing w:val="-2"/>
                <w:sz w:val="14"/>
              </w:rPr>
              <w:t>TOTALE</w:t>
            </w:r>
          </w:p>
        </w:tc>
        <w:tc>
          <w:tcPr>
            <w:tcW w:w="1561" w:type="dxa"/>
          </w:tcPr>
          <w:p w14:paraId="50A43F7B" w14:textId="77777777" w:rsidR="0049501D" w:rsidRDefault="00000000">
            <w:pPr>
              <w:pStyle w:val="TableParagraph"/>
              <w:spacing w:before="87"/>
              <w:ind w:left="91" w:right="88"/>
              <w:jc w:val="center"/>
              <w:rPr>
                <w:b/>
                <w:sz w:val="14"/>
              </w:rPr>
            </w:pPr>
            <w:r>
              <w:rPr>
                <w:b/>
                <w:spacing w:val="-2"/>
                <w:sz w:val="14"/>
              </w:rPr>
              <w:t>FREQUENZA</w:t>
            </w:r>
          </w:p>
        </w:tc>
      </w:tr>
      <w:tr w:rsidR="0049501D" w14:paraId="7084BAA6" w14:textId="77777777">
        <w:trPr>
          <w:trHeight w:val="460"/>
        </w:trPr>
        <w:tc>
          <w:tcPr>
            <w:tcW w:w="1712" w:type="dxa"/>
            <w:shd w:val="clear" w:color="auto" w:fill="D9D9D9"/>
          </w:tcPr>
          <w:p w14:paraId="301C348A" w14:textId="77777777" w:rsidR="0049501D" w:rsidRDefault="00000000">
            <w:pPr>
              <w:pStyle w:val="TableParagraph"/>
              <w:spacing w:line="169" w:lineRule="exact"/>
              <w:ind w:left="69"/>
              <w:rPr>
                <w:b/>
                <w:sz w:val="14"/>
              </w:rPr>
            </w:pPr>
            <w:r>
              <w:rPr>
                <w:b/>
                <w:spacing w:val="-2"/>
                <w:sz w:val="14"/>
              </w:rPr>
              <w:t>LAVORATORE</w:t>
            </w:r>
          </w:p>
          <w:p w14:paraId="45186CDF" w14:textId="77777777" w:rsidR="0049501D" w:rsidRDefault="00000000">
            <w:pPr>
              <w:pStyle w:val="TableParagraph"/>
              <w:spacing w:before="2"/>
              <w:ind w:left="69"/>
              <w:rPr>
                <w:b/>
                <w:sz w:val="14"/>
              </w:rPr>
            </w:pPr>
            <w:r>
              <w:rPr>
                <w:b/>
                <w:spacing w:val="-2"/>
                <w:sz w:val="14"/>
              </w:rPr>
              <w:t>Formazione</w:t>
            </w:r>
            <w:r>
              <w:rPr>
                <w:b/>
                <w:spacing w:val="11"/>
                <w:sz w:val="14"/>
              </w:rPr>
              <w:t xml:space="preserve"> </w:t>
            </w:r>
            <w:r>
              <w:rPr>
                <w:b/>
                <w:spacing w:val="-2"/>
                <w:sz w:val="14"/>
              </w:rPr>
              <w:t>specifica</w:t>
            </w:r>
          </w:p>
        </w:tc>
        <w:tc>
          <w:tcPr>
            <w:tcW w:w="1688" w:type="dxa"/>
            <w:shd w:val="clear" w:color="auto" w:fill="D9D9D9"/>
          </w:tcPr>
          <w:p w14:paraId="55157F93" w14:textId="77777777" w:rsidR="0049501D" w:rsidRDefault="00000000">
            <w:pPr>
              <w:pStyle w:val="TableParagraph"/>
              <w:spacing w:before="58"/>
              <w:ind w:left="69"/>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34CC1F11" w14:textId="77777777" w:rsidR="0049501D" w:rsidRDefault="00000000">
            <w:pPr>
              <w:pStyle w:val="TableParagraph"/>
              <w:spacing w:before="85"/>
              <w:ind w:left="6" w:right="5"/>
              <w:jc w:val="center"/>
              <w:rPr>
                <w:b/>
                <w:sz w:val="14"/>
              </w:rPr>
            </w:pPr>
            <w:r>
              <w:rPr>
                <w:b/>
                <w:spacing w:val="-2"/>
                <w:sz w:val="14"/>
              </w:rPr>
              <w:t>FREQUENZA</w:t>
            </w:r>
          </w:p>
        </w:tc>
        <w:tc>
          <w:tcPr>
            <w:tcW w:w="994" w:type="dxa"/>
          </w:tcPr>
          <w:p w14:paraId="15D0A1E6" w14:textId="77777777" w:rsidR="0049501D" w:rsidRDefault="00000000">
            <w:pPr>
              <w:pStyle w:val="TableParagraph"/>
              <w:spacing w:before="85"/>
              <w:ind w:left="8" w:right="3"/>
              <w:jc w:val="center"/>
              <w:rPr>
                <w:b/>
                <w:sz w:val="14"/>
              </w:rPr>
            </w:pPr>
            <w:r>
              <w:rPr>
                <w:b/>
                <w:spacing w:val="-2"/>
                <w:sz w:val="14"/>
              </w:rPr>
              <w:t>FREQUENZA</w:t>
            </w:r>
          </w:p>
        </w:tc>
        <w:tc>
          <w:tcPr>
            <w:tcW w:w="1133" w:type="dxa"/>
          </w:tcPr>
          <w:p w14:paraId="7FDFBC68" w14:textId="77777777" w:rsidR="0049501D" w:rsidRDefault="00000000">
            <w:pPr>
              <w:pStyle w:val="TableParagraph"/>
              <w:spacing w:before="85"/>
              <w:ind w:left="10" w:right="4"/>
              <w:jc w:val="center"/>
              <w:rPr>
                <w:b/>
                <w:sz w:val="14"/>
              </w:rPr>
            </w:pPr>
            <w:r>
              <w:rPr>
                <w:b/>
                <w:spacing w:val="-2"/>
                <w:sz w:val="14"/>
              </w:rPr>
              <w:t>FREQUENZA</w:t>
            </w:r>
          </w:p>
        </w:tc>
        <w:tc>
          <w:tcPr>
            <w:tcW w:w="1278" w:type="dxa"/>
          </w:tcPr>
          <w:p w14:paraId="454BE967" w14:textId="77777777" w:rsidR="0049501D" w:rsidRDefault="00000000">
            <w:pPr>
              <w:pStyle w:val="TableParagraph"/>
              <w:spacing w:before="85"/>
              <w:ind w:left="5" w:right="1"/>
              <w:jc w:val="center"/>
              <w:rPr>
                <w:b/>
                <w:sz w:val="14"/>
              </w:rPr>
            </w:pPr>
            <w:r>
              <w:rPr>
                <w:b/>
                <w:spacing w:val="-10"/>
                <w:sz w:val="14"/>
              </w:rPr>
              <w:t>/</w:t>
            </w:r>
          </w:p>
        </w:tc>
        <w:tc>
          <w:tcPr>
            <w:tcW w:w="1561" w:type="dxa"/>
          </w:tcPr>
          <w:p w14:paraId="0C45E592" w14:textId="77777777" w:rsidR="0049501D" w:rsidRDefault="00000000">
            <w:pPr>
              <w:pStyle w:val="TableParagraph"/>
              <w:spacing w:before="85"/>
              <w:ind w:left="91" w:right="88"/>
              <w:jc w:val="center"/>
              <w:rPr>
                <w:b/>
                <w:sz w:val="14"/>
              </w:rPr>
            </w:pPr>
            <w:r>
              <w:rPr>
                <w:b/>
                <w:spacing w:val="-2"/>
                <w:sz w:val="14"/>
              </w:rPr>
              <w:t>FREQUENZA</w:t>
            </w:r>
          </w:p>
        </w:tc>
      </w:tr>
      <w:tr w:rsidR="0049501D" w14:paraId="65B94BC6" w14:textId="77777777">
        <w:trPr>
          <w:trHeight w:val="633"/>
        </w:trPr>
        <w:tc>
          <w:tcPr>
            <w:tcW w:w="1712" w:type="dxa"/>
            <w:shd w:val="clear" w:color="auto" w:fill="D9D9D9"/>
          </w:tcPr>
          <w:p w14:paraId="2EF95D61" w14:textId="77777777" w:rsidR="0049501D" w:rsidRDefault="00000000">
            <w:pPr>
              <w:pStyle w:val="TableParagraph"/>
              <w:spacing w:line="169" w:lineRule="exact"/>
              <w:ind w:left="69"/>
              <w:rPr>
                <w:b/>
                <w:sz w:val="14"/>
              </w:rPr>
            </w:pPr>
            <w:r>
              <w:rPr>
                <w:b/>
                <w:spacing w:val="-2"/>
                <w:sz w:val="14"/>
              </w:rPr>
              <w:t>LAVORATORE</w:t>
            </w:r>
          </w:p>
          <w:p w14:paraId="2F801B72" w14:textId="77777777" w:rsidR="0049501D" w:rsidRDefault="00000000">
            <w:pPr>
              <w:pStyle w:val="TableParagraph"/>
              <w:tabs>
                <w:tab w:val="left" w:pos="1175"/>
              </w:tabs>
              <w:spacing w:before="2"/>
              <w:ind w:left="69" w:right="61"/>
              <w:rPr>
                <w:b/>
                <w:sz w:val="14"/>
              </w:rPr>
            </w:pPr>
            <w:r>
              <w:rPr>
                <w:b/>
                <w:spacing w:val="-2"/>
                <w:sz w:val="14"/>
              </w:rPr>
              <w:t>Ambienti</w:t>
            </w:r>
            <w:r>
              <w:rPr>
                <w:b/>
                <w:sz w:val="14"/>
              </w:rPr>
              <w:tab/>
            </w:r>
            <w:r>
              <w:rPr>
                <w:b/>
                <w:spacing w:val="-2"/>
                <w:sz w:val="14"/>
              </w:rPr>
              <w:t>sospetti</w:t>
            </w:r>
            <w:r>
              <w:rPr>
                <w:b/>
                <w:spacing w:val="40"/>
                <w:sz w:val="14"/>
              </w:rPr>
              <w:t xml:space="preserve"> </w:t>
            </w:r>
            <w:r>
              <w:rPr>
                <w:b/>
                <w:sz w:val="14"/>
              </w:rPr>
              <w:t>inquinamento o confinati</w:t>
            </w:r>
          </w:p>
        </w:tc>
        <w:tc>
          <w:tcPr>
            <w:tcW w:w="1688" w:type="dxa"/>
            <w:shd w:val="clear" w:color="auto" w:fill="D9D9D9"/>
          </w:tcPr>
          <w:p w14:paraId="60A9A9A5" w14:textId="77777777" w:rsidR="0049501D" w:rsidRDefault="00000000">
            <w:pPr>
              <w:pStyle w:val="TableParagraph"/>
              <w:spacing w:before="145"/>
              <w:ind w:left="69"/>
              <w:rPr>
                <w:sz w:val="14"/>
              </w:rPr>
            </w:pPr>
            <w:r>
              <w:rPr>
                <w:sz w:val="14"/>
              </w:rPr>
              <w:t>art.</w:t>
            </w:r>
            <w:r>
              <w:rPr>
                <w:spacing w:val="-8"/>
                <w:sz w:val="14"/>
              </w:rPr>
              <w:t xml:space="preserve"> </w:t>
            </w:r>
            <w:r>
              <w:rPr>
                <w:sz w:val="14"/>
              </w:rPr>
              <w:t>37</w:t>
            </w:r>
            <w:r>
              <w:rPr>
                <w:spacing w:val="-8"/>
                <w:sz w:val="14"/>
              </w:rPr>
              <w:t xml:space="preserve"> </w:t>
            </w:r>
            <w:r>
              <w:rPr>
                <w:sz w:val="14"/>
              </w:rPr>
              <w:t>d.lgs.</w:t>
            </w:r>
            <w:r>
              <w:rPr>
                <w:spacing w:val="-8"/>
                <w:sz w:val="14"/>
              </w:rPr>
              <w:t xml:space="preserve"> </w:t>
            </w:r>
            <w:r>
              <w:rPr>
                <w:sz w:val="14"/>
              </w:rPr>
              <w:t>n.</w:t>
            </w:r>
            <w:r>
              <w:rPr>
                <w:spacing w:val="-8"/>
                <w:sz w:val="14"/>
              </w:rPr>
              <w:t xml:space="preserve"> </w:t>
            </w:r>
            <w:r>
              <w:rPr>
                <w:sz w:val="14"/>
              </w:rPr>
              <w:t>81/2008</w:t>
            </w:r>
            <w:r>
              <w:rPr>
                <w:spacing w:val="40"/>
                <w:sz w:val="14"/>
              </w:rPr>
              <w:t xml:space="preserve"> </w:t>
            </w:r>
            <w:r>
              <w:rPr>
                <w:sz w:val="14"/>
              </w:rPr>
              <w:t>Presente</w:t>
            </w:r>
            <w:r>
              <w:rPr>
                <w:spacing w:val="-8"/>
                <w:sz w:val="14"/>
              </w:rPr>
              <w:t xml:space="preserve"> </w:t>
            </w:r>
            <w:r>
              <w:rPr>
                <w:sz w:val="14"/>
              </w:rPr>
              <w:t>accordo</w:t>
            </w:r>
          </w:p>
        </w:tc>
        <w:tc>
          <w:tcPr>
            <w:tcW w:w="1219" w:type="dxa"/>
          </w:tcPr>
          <w:p w14:paraId="67DE18D9" w14:textId="77777777" w:rsidR="0049501D" w:rsidRDefault="0049501D">
            <w:pPr>
              <w:pStyle w:val="TableParagraph"/>
              <w:spacing w:before="2"/>
              <w:rPr>
                <w:b/>
                <w:sz w:val="14"/>
              </w:rPr>
            </w:pPr>
          </w:p>
          <w:p w14:paraId="4E6C2AFA" w14:textId="77777777" w:rsidR="0049501D" w:rsidRDefault="00000000">
            <w:pPr>
              <w:pStyle w:val="TableParagraph"/>
              <w:spacing w:before="1"/>
              <w:ind w:left="6" w:right="5"/>
              <w:jc w:val="center"/>
              <w:rPr>
                <w:b/>
                <w:sz w:val="14"/>
              </w:rPr>
            </w:pPr>
            <w:r>
              <w:rPr>
                <w:b/>
                <w:spacing w:val="-2"/>
                <w:sz w:val="14"/>
              </w:rPr>
              <w:t>FREQUENZA</w:t>
            </w:r>
          </w:p>
        </w:tc>
        <w:tc>
          <w:tcPr>
            <w:tcW w:w="994" w:type="dxa"/>
          </w:tcPr>
          <w:p w14:paraId="26B9931C" w14:textId="77777777" w:rsidR="0049501D" w:rsidRDefault="0049501D">
            <w:pPr>
              <w:pStyle w:val="TableParagraph"/>
              <w:spacing w:before="2"/>
              <w:rPr>
                <w:b/>
                <w:sz w:val="14"/>
              </w:rPr>
            </w:pPr>
          </w:p>
          <w:p w14:paraId="384D6E4B" w14:textId="77777777" w:rsidR="0049501D" w:rsidRDefault="00000000">
            <w:pPr>
              <w:pStyle w:val="TableParagraph"/>
              <w:spacing w:before="1"/>
              <w:ind w:left="8" w:right="3"/>
              <w:jc w:val="center"/>
              <w:rPr>
                <w:b/>
                <w:sz w:val="14"/>
              </w:rPr>
            </w:pPr>
            <w:r>
              <w:rPr>
                <w:b/>
                <w:spacing w:val="-2"/>
                <w:sz w:val="14"/>
              </w:rPr>
              <w:t>FREQUENZA</w:t>
            </w:r>
          </w:p>
        </w:tc>
        <w:tc>
          <w:tcPr>
            <w:tcW w:w="1133" w:type="dxa"/>
          </w:tcPr>
          <w:p w14:paraId="0D8CF3EA" w14:textId="77777777" w:rsidR="0049501D" w:rsidRDefault="0049501D">
            <w:pPr>
              <w:pStyle w:val="TableParagraph"/>
              <w:spacing w:before="2"/>
              <w:rPr>
                <w:b/>
                <w:sz w:val="14"/>
              </w:rPr>
            </w:pPr>
          </w:p>
          <w:p w14:paraId="7376021D" w14:textId="77777777" w:rsidR="0049501D" w:rsidRDefault="00000000">
            <w:pPr>
              <w:pStyle w:val="TableParagraph"/>
              <w:spacing w:before="1"/>
              <w:ind w:left="10" w:right="4"/>
              <w:jc w:val="center"/>
              <w:rPr>
                <w:b/>
                <w:sz w:val="14"/>
              </w:rPr>
            </w:pPr>
            <w:r>
              <w:rPr>
                <w:b/>
                <w:spacing w:val="-2"/>
                <w:sz w:val="14"/>
              </w:rPr>
              <w:t>FREQUENZA</w:t>
            </w:r>
          </w:p>
        </w:tc>
        <w:tc>
          <w:tcPr>
            <w:tcW w:w="1278" w:type="dxa"/>
          </w:tcPr>
          <w:p w14:paraId="113C15E3" w14:textId="77777777" w:rsidR="0049501D" w:rsidRDefault="0049501D">
            <w:pPr>
              <w:pStyle w:val="TableParagraph"/>
              <w:spacing w:before="2"/>
              <w:rPr>
                <w:b/>
                <w:sz w:val="14"/>
              </w:rPr>
            </w:pPr>
          </w:p>
          <w:p w14:paraId="492068FA" w14:textId="77777777" w:rsidR="0049501D" w:rsidRDefault="00000000">
            <w:pPr>
              <w:pStyle w:val="TableParagraph"/>
              <w:spacing w:before="1"/>
              <w:ind w:left="5" w:right="1"/>
              <w:jc w:val="center"/>
              <w:rPr>
                <w:b/>
                <w:sz w:val="14"/>
              </w:rPr>
            </w:pPr>
            <w:r>
              <w:rPr>
                <w:b/>
                <w:spacing w:val="-2"/>
                <w:sz w:val="14"/>
              </w:rPr>
              <w:t>TOTALE</w:t>
            </w:r>
          </w:p>
        </w:tc>
        <w:tc>
          <w:tcPr>
            <w:tcW w:w="1561" w:type="dxa"/>
          </w:tcPr>
          <w:p w14:paraId="7B680B8B" w14:textId="77777777" w:rsidR="0049501D" w:rsidRDefault="0049501D">
            <w:pPr>
              <w:pStyle w:val="TableParagraph"/>
              <w:spacing w:before="2"/>
              <w:rPr>
                <w:b/>
                <w:sz w:val="14"/>
              </w:rPr>
            </w:pPr>
          </w:p>
          <w:p w14:paraId="618FD3B2" w14:textId="77777777" w:rsidR="0049501D" w:rsidRDefault="00000000">
            <w:pPr>
              <w:pStyle w:val="TableParagraph"/>
              <w:spacing w:before="1"/>
              <w:ind w:left="91" w:right="83"/>
              <w:jc w:val="center"/>
              <w:rPr>
                <w:b/>
                <w:sz w:val="14"/>
              </w:rPr>
            </w:pPr>
            <w:r>
              <w:rPr>
                <w:b/>
                <w:spacing w:val="-10"/>
                <w:sz w:val="14"/>
              </w:rPr>
              <w:t>/</w:t>
            </w:r>
          </w:p>
        </w:tc>
      </w:tr>
    </w:tbl>
    <w:p w14:paraId="109CCB4A" w14:textId="77777777" w:rsidR="0049501D" w:rsidRDefault="0049501D">
      <w:pPr>
        <w:pStyle w:val="TableParagraph"/>
        <w:jc w:val="center"/>
        <w:rPr>
          <w:b/>
          <w:sz w:val="14"/>
        </w:rPr>
        <w:sectPr w:rsidR="0049501D">
          <w:pgSz w:w="11910" w:h="16840"/>
          <w:pgMar w:top="1360" w:right="708" w:bottom="900" w:left="425" w:header="0" w:footer="674" w:gutter="0"/>
          <w:cols w:space="720"/>
        </w:sectPr>
      </w:pPr>
    </w:p>
    <w:p w14:paraId="6A2F9FFC" w14:textId="77777777" w:rsidR="0049501D" w:rsidRDefault="00000000">
      <w:pPr>
        <w:spacing w:before="70"/>
        <w:ind w:left="7" w:right="7"/>
        <w:jc w:val="center"/>
        <w:rPr>
          <w:rFonts w:ascii="Arial"/>
          <w:b/>
          <w:i/>
          <w:sz w:val="20"/>
        </w:rPr>
      </w:pPr>
      <w:r>
        <w:rPr>
          <w:rFonts w:ascii="Arial"/>
          <w:b/>
          <w:i/>
          <w:sz w:val="20"/>
        </w:rPr>
        <w:lastRenderedPageBreak/>
        <w:t>ALLEGATO</w:t>
      </w:r>
      <w:r>
        <w:rPr>
          <w:rFonts w:ascii="Arial"/>
          <w:b/>
          <w:i/>
          <w:spacing w:val="-12"/>
          <w:sz w:val="20"/>
        </w:rPr>
        <w:t xml:space="preserve"> </w:t>
      </w:r>
      <w:r>
        <w:rPr>
          <w:rFonts w:ascii="Arial"/>
          <w:b/>
          <w:i/>
          <w:spacing w:val="-5"/>
          <w:sz w:val="20"/>
        </w:rPr>
        <w:t>IV</w:t>
      </w:r>
    </w:p>
    <w:p w14:paraId="4019790A" w14:textId="77777777" w:rsidR="0049501D" w:rsidRDefault="00000000">
      <w:pPr>
        <w:spacing w:before="121"/>
        <w:ind w:right="7"/>
        <w:jc w:val="center"/>
        <w:rPr>
          <w:rFonts w:ascii="Arial"/>
          <w:b/>
          <w:i/>
          <w:sz w:val="20"/>
        </w:rPr>
      </w:pPr>
      <w:r>
        <w:rPr>
          <w:rFonts w:ascii="Arial"/>
          <w:b/>
          <w:i/>
          <w:sz w:val="20"/>
        </w:rPr>
        <w:t>Individuazione</w:t>
      </w:r>
      <w:r>
        <w:rPr>
          <w:rFonts w:ascii="Arial"/>
          <w:b/>
          <w:i/>
          <w:spacing w:val="-11"/>
          <w:sz w:val="20"/>
        </w:rPr>
        <w:t xml:space="preserve"> </w:t>
      </w:r>
      <w:r>
        <w:rPr>
          <w:rFonts w:ascii="Arial"/>
          <w:b/>
          <w:i/>
          <w:sz w:val="20"/>
        </w:rPr>
        <w:t>macrocategorie</w:t>
      </w:r>
      <w:r>
        <w:rPr>
          <w:rFonts w:ascii="Arial"/>
          <w:b/>
          <w:i/>
          <w:spacing w:val="-10"/>
          <w:sz w:val="20"/>
        </w:rPr>
        <w:t xml:space="preserve"> </w:t>
      </w:r>
      <w:r>
        <w:rPr>
          <w:rFonts w:ascii="Arial"/>
          <w:b/>
          <w:i/>
          <w:sz w:val="20"/>
        </w:rPr>
        <w:t>di</w:t>
      </w:r>
      <w:r>
        <w:rPr>
          <w:rFonts w:ascii="Arial"/>
          <w:b/>
          <w:i/>
          <w:spacing w:val="-9"/>
          <w:sz w:val="20"/>
        </w:rPr>
        <w:t xml:space="preserve"> </w:t>
      </w:r>
      <w:r>
        <w:rPr>
          <w:rFonts w:ascii="Arial"/>
          <w:b/>
          <w:i/>
          <w:sz w:val="20"/>
        </w:rPr>
        <w:t>rischio</w:t>
      </w:r>
      <w:r>
        <w:rPr>
          <w:rFonts w:ascii="Arial"/>
          <w:b/>
          <w:i/>
          <w:spacing w:val="-7"/>
          <w:sz w:val="20"/>
        </w:rPr>
        <w:t xml:space="preserve"> </w:t>
      </w:r>
      <w:r>
        <w:rPr>
          <w:rFonts w:ascii="Arial"/>
          <w:b/>
          <w:i/>
          <w:sz w:val="20"/>
        </w:rPr>
        <w:t>e</w:t>
      </w:r>
      <w:r>
        <w:rPr>
          <w:rFonts w:ascii="Arial"/>
          <w:b/>
          <w:i/>
          <w:spacing w:val="-11"/>
          <w:sz w:val="20"/>
        </w:rPr>
        <w:t xml:space="preserve"> </w:t>
      </w:r>
      <w:r>
        <w:rPr>
          <w:rFonts w:ascii="Arial"/>
          <w:b/>
          <w:i/>
          <w:sz w:val="20"/>
        </w:rPr>
        <w:t>corrispondenze</w:t>
      </w:r>
      <w:r>
        <w:rPr>
          <w:rFonts w:ascii="Arial"/>
          <w:b/>
          <w:i/>
          <w:spacing w:val="-10"/>
          <w:sz w:val="20"/>
        </w:rPr>
        <w:t xml:space="preserve"> </w:t>
      </w:r>
      <w:r>
        <w:rPr>
          <w:rFonts w:ascii="Arial"/>
          <w:b/>
          <w:i/>
          <w:sz w:val="20"/>
        </w:rPr>
        <w:t>ATECO</w:t>
      </w:r>
      <w:r>
        <w:rPr>
          <w:rFonts w:ascii="Arial"/>
          <w:b/>
          <w:i/>
          <w:spacing w:val="-10"/>
          <w:sz w:val="20"/>
        </w:rPr>
        <w:t xml:space="preserve"> </w:t>
      </w:r>
      <w:r>
        <w:rPr>
          <w:rFonts w:ascii="Arial"/>
          <w:b/>
          <w:i/>
          <w:spacing w:val="-4"/>
          <w:sz w:val="20"/>
        </w:rPr>
        <w:t>2007</w:t>
      </w:r>
    </w:p>
    <w:p w14:paraId="2C453D17" w14:textId="77777777" w:rsidR="0049501D" w:rsidRDefault="0049501D">
      <w:pPr>
        <w:pStyle w:val="Corpotesto"/>
        <w:ind w:left="0"/>
        <w:rPr>
          <w:rFonts w:ascii="Arial"/>
          <w:b/>
          <w:i/>
          <w:sz w:val="20"/>
        </w:rPr>
      </w:pPr>
    </w:p>
    <w:p w14:paraId="774567A1" w14:textId="77777777" w:rsidR="0049501D" w:rsidRDefault="0049501D">
      <w:pPr>
        <w:pStyle w:val="Corpotesto"/>
        <w:spacing w:before="10"/>
        <w:ind w:left="0"/>
        <w:rPr>
          <w:rFonts w:ascii="Arial"/>
          <w:b/>
          <w:i/>
          <w:sz w:val="20"/>
        </w:rPr>
      </w:pPr>
    </w:p>
    <w:p w14:paraId="3CA5883F" w14:textId="77777777" w:rsidR="0049501D" w:rsidRDefault="00000000">
      <w:pPr>
        <w:ind w:left="7" w:right="7"/>
        <w:jc w:val="center"/>
        <w:rPr>
          <w:rFonts w:ascii="Arial"/>
          <w:b/>
          <w:i/>
          <w:sz w:val="20"/>
        </w:rPr>
      </w:pPr>
      <w:r>
        <w:rPr>
          <w:rFonts w:ascii="Arial"/>
          <w:b/>
          <w:i/>
          <w:sz w:val="20"/>
        </w:rPr>
        <w:t>Rischio</w:t>
      </w:r>
      <w:r>
        <w:rPr>
          <w:rFonts w:ascii="Arial"/>
          <w:b/>
          <w:i/>
          <w:spacing w:val="-13"/>
          <w:sz w:val="20"/>
        </w:rPr>
        <w:t xml:space="preserve"> </w:t>
      </w:r>
      <w:r>
        <w:rPr>
          <w:rFonts w:ascii="Arial"/>
          <w:b/>
          <w:i/>
          <w:spacing w:val="-2"/>
          <w:sz w:val="20"/>
        </w:rPr>
        <w:t>BASSO</w:t>
      </w:r>
    </w:p>
    <w:p w14:paraId="35689CFF" w14:textId="77777777" w:rsidR="0049501D" w:rsidRDefault="0049501D">
      <w:pPr>
        <w:pStyle w:val="Corpotesto"/>
        <w:spacing w:before="6"/>
        <w:ind w:left="0"/>
        <w:rPr>
          <w:rFonts w:ascii="Arial"/>
          <w:b/>
          <w:i/>
          <w:sz w:val="10"/>
        </w:r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4"/>
      </w:tblGrid>
      <w:tr w:rsidR="0049501D" w14:paraId="1FFE3E9F" w14:textId="77777777">
        <w:trPr>
          <w:trHeight w:val="388"/>
        </w:trPr>
        <w:tc>
          <w:tcPr>
            <w:tcW w:w="8644" w:type="dxa"/>
          </w:tcPr>
          <w:p w14:paraId="095BC0C0" w14:textId="77777777" w:rsidR="0049501D" w:rsidRDefault="00000000">
            <w:pPr>
              <w:pStyle w:val="TableParagraph"/>
              <w:spacing w:line="268" w:lineRule="exact"/>
              <w:ind w:left="15"/>
              <w:jc w:val="center"/>
            </w:pPr>
            <w:r>
              <w:t>ATECO</w:t>
            </w:r>
            <w:r>
              <w:rPr>
                <w:spacing w:val="-8"/>
              </w:rPr>
              <w:t xml:space="preserve"> </w:t>
            </w:r>
            <w:r>
              <w:rPr>
                <w:spacing w:val="-4"/>
              </w:rPr>
              <w:t>2007</w:t>
            </w:r>
          </w:p>
        </w:tc>
      </w:tr>
      <w:tr w:rsidR="0049501D" w14:paraId="1966CF91" w14:textId="77777777">
        <w:trPr>
          <w:trHeight w:val="1715"/>
        </w:trPr>
        <w:tc>
          <w:tcPr>
            <w:tcW w:w="8644" w:type="dxa"/>
          </w:tcPr>
          <w:p w14:paraId="77B52E6D" w14:textId="77777777" w:rsidR="0049501D" w:rsidRDefault="00000000">
            <w:pPr>
              <w:pStyle w:val="TableParagraph"/>
              <w:ind w:left="110" w:right="13"/>
            </w:pPr>
            <w:r>
              <w:t>G</w:t>
            </w:r>
            <w:r>
              <w:rPr>
                <w:spacing w:val="-3"/>
              </w:rPr>
              <w:t xml:space="preserve"> </w:t>
            </w:r>
            <w:r>
              <w:t>-</w:t>
            </w:r>
            <w:r>
              <w:rPr>
                <w:spacing w:val="-3"/>
              </w:rPr>
              <w:t xml:space="preserve"> </w:t>
            </w:r>
            <w:r>
              <w:t>COMMERCIO</w:t>
            </w:r>
            <w:r>
              <w:rPr>
                <w:spacing w:val="-3"/>
              </w:rPr>
              <w:t xml:space="preserve"> </w:t>
            </w:r>
            <w:r>
              <w:t>ALL’INGROSSO</w:t>
            </w:r>
            <w:r>
              <w:rPr>
                <w:spacing w:val="-3"/>
              </w:rPr>
              <w:t xml:space="preserve"> </w:t>
            </w:r>
            <w:r>
              <w:t>E</w:t>
            </w:r>
            <w:r>
              <w:rPr>
                <w:spacing w:val="-3"/>
              </w:rPr>
              <w:t xml:space="preserve"> </w:t>
            </w:r>
            <w:r>
              <w:t>AL</w:t>
            </w:r>
            <w:r>
              <w:rPr>
                <w:spacing w:val="-3"/>
              </w:rPr>
              <w:t xml:space="preserve"> </w:t>
            </w:r>
            <w:r>
              <w:t>DETTAGLIO;</w:t>
            </w:r>
            <w:r>
              <w:rPr>
                <w:spacing w:val="-3"/>
              </w:rPr>
              <w:t xml:space="preserve"> </w:t>
            </w:r>
            <w:r>
              <w:t>RIPARAZIONE</w:t>
            </w:r>
            <w:r>
              <w:rPr>
                <w:spacing w:val="-3"/>
              </w:rPr>
              <w:t xml:space="preserve"> </w:t>
            </w:r>
            <w:r>
              <w:t>DI</w:t>
            </w:r>
            <w:r>
              <w:rPr>
                <w:spacing w:val="-6"/>
              </w:rPr>
              <w:t xml:space="preserve"> </w:t>
            </w:r>
            <w:r>
              <w:t>AUTOVEICOLI</w:t>
            </w:r>
            <w:r>
              <w:rPr>
                <w:spacing w:val="-6"/>
              </w:rPr>
              <w:t xml:space="preserve"> </w:t>
            </w:r>
            <w:r>
              <w:t>E</w:t>
            </w:r>
            <w:r>
              <w:rPr>
                <w:spacing w:val="-3"/>
              </w:rPr>
              <w:t xml:space="preserve"> </w:t>
            </w:r>
            <w:r>
              <w:t xml:space="preserve">MOTOCICLI 45 - COMMERCIO ALL’INGROSSO E AL DETTAGLIO E RIPARAZIONE DI AUTOVEICOLI E </w:t>
            </w:r>
            <w:r>
              <w:rPr>
                <w:spacing w:val="-2"/>
              </w:rPr>
              <w:t>MOTOCICLI</w:t>
            </w:r>
          </w:p>
          <w:p w14:paraId="7CC3158A" w14:textId="77777777" w:rsidR="0049501D" w:rsidRDefault="00000000">
            <w:pPr>
              <w:pStyle w:val="TableParagraph"/>
              <w:numPr>
                <w:ilvl w:val="0"/>
                <w:numId w:val="14"/>
              </w:numPr>
              <w:tabs>
                <w:tab w:val="left" w:pos="384"/>
              </w:tabs>
              <w:ind w:left="384" w:hanging="274"/>
            </w:pPr>
            <w:r>
              <w:t>-</w:t>
            </w:r>
            <w:r>
              <w:rPr>
                <w:spacing w:val="-10"/>
              </w:rPr>
              <w:t xml:space="preserve"> </w:t>
            </w:r>
            <w:r>
              <w:t>COMMERCIO</w:t>
            </w:r>
            <w:r>
              <w:rPr>
                <w:spacing w:val="-6"/>
              </w:rPr>
              <w:t xml:space="preserve"> </w:t>
            </w:r>
            <w:r>
              <w:t>ALL’INGROSSO,</w:t>
            </w:r>
            <w:r>
              <w:rPr>
                <w:spacing w:val="-5"/>
              </w:rPr>
              <w:t xml:space="preserve"> </w:t>
            </w:r>
            <w:r>
              <w:t>ESCLUSO</w:t>
            </w:r>
            <w:r>
              <w:rPr>
                <w:spacing w:val="-5"/>
              </w:rPr>
              <w:t xml:space="preserve"> </w:t>
            </w:r>
            <w:r>
              <w:t>QUELLO</w:t>
            </w:r>
            <w:r>
              <w:rPr>
                <w:spacing w:val="-7"/>
              </w:rPr>
              <w:t xml:space="preserve"> </w:t>
            </w:r>
            <w:r>
              <w:t>DI</w:t>
            </w:r>
            <w:r>
              <w:rPr>
                <w:spacing w:val="-8"/>
              </w:rPr>
              <w:t xml:space="preserve"> </w:t>
            </w:r>
            <w:r>
              <w:t>AUTOVEICOLI</w:t>
            </w:r>
            <w:r>
              <w:rPr>
                <w:spacing w:val="-5"/>
              </w:rPr>
              <w:t xml:space="preserve"> </w:t>
            </w:r>
            <w:r>
              <w:t>E</w:t>
            </w:r>
            <w:r>
              <w:rPr>
                <w:spacing w:val="-8"/>
              </w:rPr>
              <w:t xml:space="preserve"> </w:t>
            </w:r>
            <w:r>
              <w:t>DI</w:t>
            </w:r>
            <w:r>
              <w:rPr>
                <w:spacing w:val="-7"/>
              </w:rPr>
              <w:t xml:space="preserve"> </w:t>
            </w:r>
            <w:r>
              <w:rPr>
                <w:spacing w:val="-2"/>
              </w:rPr>
              <w:t>MOTOCICLI</w:t>
            </w:r>
          </w:p>
          <w:p w14:paraId="631E3868" w14:textId="77777777" w:rsidR="0049501D" w:rsidRDefault="00000000">
            <w:pPr>
              <w:pStyle w:val="TableParagraph"/>
              <w:numPr>
                <w:ilvl w:val="0"/>
                <w:numId w:val="14"/>
              </w:numPr>
              <w:tabs>
                <w:tab w:val="left" w:pos="384"/>
              </w:tabs>
              <w:ind w:left="384" w:hanging="274"/>
            </w:pPr>
            <w:r>
              <w:t>-</w:t>
            </w:r>
            <w:r>
              <w:rPr>
                <w:spacing w:val="-9"/>
              </w:rPr>
              <w:t xml:space="preserve"> </w:t>
            </w:r>
            <w:r>
              <w:t>COMMERCIO</w:t>
            </w:r>
            <w:r>
              <w:rPr>
                <w:spacing w:val="-4"/>
              </w:rPr>
              <w:t xml:space="preserve"> </w:t>
            </w:r>
            <w:r>
              <w:t>AL</w:t>
            </w:r>
            <w:r>
              <w:rPr>
                <w:spacing w:val="-6"/>
              </w:rPr>
              <w:t xml:space="preserve"> </w:t>
            </w:r>
            <w:r>
              <w:t>DETTAGLIO,</w:t>
            </w:r>
            <w:r>
              <w:rPr>
                <w:spacing w:val="-4"/>
              </w:rPr>
              <w:t xml:space="preserve"> </w:t>
            </w:r>
            <w:r>
              <w:t>ESCLUSO</w:t>
            </w:r>
            <w:r>
              <w:rPr>
                <w:spacing w:val="-6"/>
              </w:rPr>
              <w:t xml:space="preserve"> </w:t>
            </w:r>
            <w:r>
              <w:t>QUELLO</w:t>
            </w:r>
            <w:r>
              <w:rPr>
                <w:spacing w:val="-7"/>
              </w:rPr>
              <w:t xml:space="preserve"> </w:t>
            </w:r>
            <w:r>
              <w:t>DI</w:t>
            </w:r>
            <w:r>
              <w:rPr>
                <w:spacing w:val="-4"/>
              </w:rPr>
              <w:t xml:space="preserve"> </w:t>
            </w:r>
            <w:r>
              <w:t>AUTOVEICOLI</w:t>
            </w:r>
            <w:r>
              <w:rPr>
                <w:spacing w:val="-4"/>
              </w:rPr>
              <w:t xml:space="preserve"> </w:t>
            </w:r>
            <w:r>
              <w:t>E</w:t>
            </w:r>
            <w:r>
              <w:rPr>
                <w:spacing w:val="-6"/>
              </w:rPr>
              <w:t xml:space="preserve"> </w:t>
            </w:r>
            <w:r>
              <w:t>DI</w:t>
            </w:r>
            <w:r>
              <w:rPr>
                <w:spacing w:val="-6"/>
              </w:rPr>
              <w:t xml:space="preserve"> </w:t>
            </w:r>
            <w:r>
              <w:rPr>
                <w:spacing w:val="-2"/>
              </w:rPr>
              <w:t>MOTOCICLI</w:t>
            </w:r>
          </w:p>
        </w:tc>
      </w:tr>
      <w:tr w:rsidR="0049501D" w14:paraId="21876D9F" w14:textId="77777777">
        <w:trPr>
          <w:trHeight w:val="1166"/>
        </w:trPr>
        <w:tc>
          <w:tcPr>
            <w:tcW w:w="8644" w:type="dxa"/>
          </w:tcPr>
          <w:p w14:paraId="1835A2BA" w14:textId="77777777" w:rsidR="0049501D" w:rsidRDefault="00000000">
            <w:pPr>
              <w:pStyle w:val="TableParagraph"/>
              <w:spacing w:line="268" w:lineRule="exact"/>
              <w:ind w:left="110"/>
            </w:pPr>
            <w:r>
              <w:t>I</w:t>
            </w:r>
            <w:r>
              <w:rPr>
                <w:spacing w:val="-2"/>
              </w:rPr>
              <w:t xml:space="preserve"> </w:t>
            </w:r>
            <w:r>
              <w:t>-</w:t>
            </w:r>
            <w:r>
              <w:rPr>
                <w:spacing w:val="-1"/>
              </w:rPr>
              <w:t xml:space="preserve"> </w:t>
            </w:r>
            <w:r>
              <w:t>ATTIVITÀ</w:t>
            </w:r>
            <w:r>
              <w:rPr>
                <w:spacing w:val="-4"/>
              </w:rPr>
              <w:t xml:space="preserve"> </w:t>
            </w:r>
            <w:r>
              <w:t>DEI</w:t>
            </w:r>
            <w:r>
              <w:rPr>
                <w:spacing w:val="-1"/>
              </w:rPr>
              <w:t xml:space="preserve"> </w:t>
            </w:r>
            <w:r>
              <w:t>SERVIZI</w:t>
            </w:r>
            <w:r>
              <w:rPr>
                <w:spacing w:val="-1"/>
              </w:rPr>
              <w:t xml:space="preserve"> </w:t>
            </w:r>
            <w:r>
              <w:t>DI</w:t>
            </w:r>
            <w:r>
              <w:rPr>
                <w:spacing w:val="-7"/>
              </w:rPr>
              <w:t xml:space="preserve"> </w:t>
            </w:r>
            <w:r>
              <w:t>ALLOGGIO</w:t>
            </w:r>
            <w:r>
              <w:rPr>
                <w:spacing w:val="-1"/>
              </w:rPr>
              <w:t xml:space="preserve"> </w:t>
            </w:r>
            <w:r>
              <w:t>E</w:t>
            </w:r>
            <w:r>
              <w:rPr>
                <w:spacing w:val="-3"/>
              </w:rPr>
              <w:t xml:space="preserve"> </w:t>
            </w:r>
            <w:r>
              <w:t>DI</w:t>
            </w:r>
            <w:r>
              <w:rPr>
                <w:spacing w:val="-4"/>
              </w:rPr>
              <w:t xml:space="preserve"> </w:t>
            </w:r>
            <w:r>
              <w:rPr>
                <w:spacing w:val="-2"/>
              </w:rPr>
              <w:t>RISTORAZIONE</w:t>
            </w:r>
          </w:p>
          <w:p w14:paraId="5CB0841F" w14:textId="77777777" w:rsidR="0049501D" w:rsidRDefault="00000000">
            <w:pPr>
              <w:pStyle w:val="TableParagraph"/>
              <w:numPr>
                <w:ilvl w:val="0"/>
                <w:numId w:val="13"/>
              </w:numPr>
              <w:tabs>
                <w:tab w:val="left" w:pos="384"/>
              </w:tabs>
              <w:spacing w:before="121"/>
              <w:ind w:left="384" w:hanging="274"/>
            </w:pPr>
            <w:r>
              <w:t>-</w:t>
            </w:r>
            <w:r>
              <w:rPr>
                <w:spacing w:val="-3"/>
              </w:rPr>
              <w:t xml:space="preserve"> </w:t>
            </w:r>
            <w:r>
              <w:rPr>
                <w:spacing w:val="-2"/>
              </w:rPr>
              <w:t>ALLOGGIO</w:t>
            </w:r>
          </w:p>
          <w:p w14:paraId="7AC98F32" w14:textId="77777777" w:rsidR="0049501D" w:rsidRDefault="00000000">
            <w:pPr>
              <w:pStyle w:val="TableParagraph"/>
              <w:numPr>
                <w:ilvl w:val="0"/>
                <w:numId w:val="13"/>
              </w:numPr>
              <w:tabs>
                <w:tab w:val="left" w:pos="384"/>
              </w:tabs>
              <w:spacing w:before="120"/>
              <w:ind w:left="384" w:hanging="274"/>
            </w:pPr>
            <w:r>
              <w:t>-</w:t>
            </w:r>
            <w:r>
              <w:rPr>
                <w:spacing w:val="-5"/>
              </w:rPr>
              <w:t xml:space="preserve"> </w:t>
            </w:r>
            <w:r>
              <w:t>ATTIVITÀ</w:t>
            </w:r>
            <w:r>
              <w:rPr>
                <w:spacing w:val="-5"/>
              </w:rPr>
              <w:t xml:space="preserve"> </w:t>
            </w:r>
            <w:r>
              <w:t>DEI</w:t>
            </w:r>
            <w:r>
              <w:rPr>
                <w:spacing w:val="-4"/>
              </w:rPr>
              <w:t xml:space="preserve"> </w:t>
            </w:r>
            <w:r>
              <w:t>SERVIZI</w:t>
            </w:r>
            <w:r>
              <w:rPr>
                <w:spacing w:val="-5"/>
              </w:rPr>
              <w:t xml:space="preserve"> </w:t>
            </w:r>
            <w:r>
              <w:t>DI</w:t>
            </w:r>
            <w:r>
              <w:rPr>
                <w:spacing w:val="-1"/>
              </w:rPr>
              <w:t xml:space="preserve"> </w:t>
            </w:r>
            <w:r>
              <w:rPr>
                <w:spacing w:val="-2"/>
              </w:rPr>
              <w:t>RISTORAZIONE</w:t>
            </w:r>
          </w:p>
        </w:tc>
      </w:tr>
      <w:tr w:rsidR="0049501D" w14:paraId="2D8CB73A" w14:textId="77777777">
        <w:trPr>
          <w:trHeight w:val="2330"/>
        </w:trPr>
        <w:tc>
          <w:tcPr>
            <w:tcW w:w="8644" w:type="dxa"/>
          </w:tcPr>
          <w:p w14:paraId="63853B5C" w14:textId="77777777" w:rsidR="0049501D" w:rsidRDefault="00000000">
            <w:pPr>
              <w:pStyle w:val="TableParagraph"/>
              <w:spacing w:line="268" w:lineRule="exact"/>
              <w:ind w:left="110"/>
            </w:pPr>
            <w:r>
              <w:t>K</w:t>
            </w:r>
            <w:r>
              <w:rPr>
                <w:spacing w:val="-2"/>
              </w:rPr>
              <w:t xml:space="preserve"> </w:t>
            </w:r>
            <w:r>
              <w:t>-</w:t>
            </w:r>
            <w:r>
              <w:rPr>
                <w:spacing w:val="-2"/>
              </w:rPr>
              <w:t xml:space="preserve"> </w:t>
            </w:r>
            <w:r>
              <w:t>ATTIVITÀ</w:t>
            </w:r>
            <w:r>
              <w:rPr>
                <w:spacing w:val="-3"/>
              </w:rPr>
              <w:t xml:space="preserve"> </w:t>
            </w:r>
            <w:r>
              <w:t>FINANZIARIE</w:t>
            </w:r>
            <w:r>
              <w:rPr>
                <w:spacing w:val="-2"/>
              </w:rPr>
              <w:t xml:space="preserve"> </w:t>
            </w:r>
            <w:r>
              <w:t>E</w:t>
            </w:r>
            <w:r>
              <w:rPr>
                <w:spacing w:val="-4"/>
              </w:rPr>
              <w:t xml:space="preserve"> </w:t>
            </w:r>
            <w:r>
              <w:rPr>
                <w:spacing w:val="-2"/>
              </w:rPr>
              <w:t>ASSICURATIVE</w:t>
            </w:r>
          </w:p>
          <w:p w14:paraId="09432705" w14:textId="77777777" w:rsidR="0049501D" w:rsidRDefault="00000000">
            <w:pPr>
              <w:pStyle w:val="TableParagraph"/>
              <w:numPr>
                <w:ilvl w:val="0"/>
                <w:numId w:val="12"/>
              </w:numPr>
              <w:tabs>
                <w:tab w:val="left" w:pos="384"/>
              </w:tabs>
              <w:spacing w:before="120" w:line="348" w:lineRule="auto"/>
              <w:ind w:right="1812" w:firstLine="0"/>
            </w:pPr>
            <w:r>
              <w:t>-</w:t>
            </w:r>
            <w:r>
              <w:rPr>
                <w:spacing w:val="-6"/>
              </w:rPr>
              <w:t xml:space="preserve"> </w:t>
            </w:r>
            <w:r>
              <w:t>ATTIVITÀ</w:t>
            </w:r>
            <w:r>
              <w:rPr>
                <w:spacing w:val="-6"/>
              </w:rPr>
              <w:t xml:space="preserve"> </w:t>
            </w:r>
            <w:r>
              <w:t>DI</w:t>
            </w:r>
            <w:r>
              <w:rPr>
                <w:spacing w:val="-3"/>
              </w:rPr>
              <w:t xml:space="preserve"> </w:t>
            </w:r>
            <w:r>
              <w:t>SERVIZI</w:t>
            </w:r>
            <w:r>
              <w:rPr>
                <w:spacing w:val="-3"/>
              </w:rPr>
              <w:t xml:space="preserve"> </w:t>
            </w:r>
            <w:r>
              <w:t>FINANZIARI,</w:t>
            </w:r>
            <w:r>
              <w:rPr>
                <w:spacing w:val="-3"/>
              </w:rPr>
              <w:t xml:space="preserve"> </w:t>
            </w:r>
            <w:r>
              <w:t>(ESCLUSI</w:t>
            </w:r>
            <w:r>
              <w:rPr>
                <w:spacing w:val="-6"/>
              </w:rPr>
              <w:t xml:space="preserve"> </w:t>
            </w:r>
            <w:r>
              <w:t>LE</w:t>
            </w:r>
            <w:r>
              <w:rPr>
                <w:spacing w:val="-3"/>
              </w:rPr>
              <w:t xml:space="preserve"> </w:t>
            </w:r>
            <w:r>
              <w:t>ASSICURAZIONI</w:t>
            </w:r>
            <w:r>
              <w:rPr>
                <w:spacing w:val="-3"/>
              </w:rPr>
              <w:t xml:space="preserve"> </w:t>
            </w:r>
            <w:r>
              <w:t>E</w:t>
            </w:r>
            <w:r>
              <w:rPr>
                <w:spacing w:val="-3"/>
              </w:rPr>
              <w:t xml:space="preserve"> </w:t>
            </w:r>
            <w:r>
              <w:t>I</w:t>
            </w:r>
            <w:r>
              <w:rPr>
                <w:spacing w:val="-3"/>
              </w:rPr>
              <w:t xml:space="preserve"> </w:t>
            </w:r>
            <w:r>
              <w:t xml:space="preserve">FONDI </w:t>
            </w:r>
            <w:r>
              <w:rPr>
                <w:spacing w:val="-2"/>
              </w:rPr>
              <w:t>PENSIONI)</w:t>
            </w:r>
          </w:p>
          <w:p w14:paraId="703CA230" w14:textId="77777777" w:rsidR="0049501D" w:rsidRDefault="00000000">
            <w:pPr>
              <w:pStyle w:val="TableParagraph"/>
              <w:numPr>
                <w:ilvl w:val="0"/>
                <w:numId w:val="12"/>
              </w:numPr>
              <w:tabs>
                <w:tab w:val="left" w:pos="384"/>
              </w:tabs>
              <w:spacing w:line="348" w:lineRule="auto"/>
              <w:ind w:right="2194" w:firstLine="0"/>
            </w:pPr>
            <w:r>
              <w:t>-</w:t>
            </w:r>
            <w:r>
              <w:rPr>
                <w:spacing w:val="-8"/>
              </w:rPr>
              <w:t xml:space="preserve"> </w:t>
            </w:r>
            <w:r>
              <w:t>ASSICURAZIONI,</w:t>
            </w:r>
            <w:r>
              <w:rPr>
                <w:spacing w:val="-5"/>
              </w:rPr>
              <w:t xml:space="preserve"> </w:t>
            </w:r>
            <w:r>
              <w:t>RIASSICURAZIONI</w:t>
            </w:r>
            <w:r>
              <w:rPr>
                <w:spacing w:val="-5"/>
              </w:rPr>
              <w:t xml:space="preserve"> </w:t>
            </w:r>
            <w:r>
              <w:t>E</w:t>
            </w:r>
            <w:r>
              <w:rPr>
                <w:spacing w:val="-5"/>
              </w:rPr>
              <w:t xml:space="preserve"> </w:t>
            </w:r>
            <w:r>
              <w:t>FONDI</w:t>
            </w:r>
            <w:r>
              <w:rPr>
                <w:spacing w:val="-8"/>
              </w:rPr>
              <w:t xml:space="preserve"> </w:t>
            </w:r>
            <w:r>
              <w:t>PENSIONE,</w:t>
            </w:r>
            <w:r>
              <w:rPr>
                <w:spacing w:val="-5"/>
              </w:rPr>
              <w:t xml:space="preserve"> </w:t>
            </w:r>
            <w:r>
              <w:t>ESCLUSE</w:t>
            </w:r>
            <w:r>
              <w:rPr>
                <w:spacing w:val="-5"/>
              </w:rPr>
              <w:t xml:space="preserve"> </w:t>
            </w:r>
            <w:r>
              <w:t>LE ASSICURAZIONI SOCIALI OBBLIGATORIE</w:t>
            </w:r>
          </w:p>
          <w:p w14:paraId="6126EE31" w14:textId="77777777" w:rsidR="0049501D" w:rsidRDefault="00000000">
            <w:pPr>
              <w:pStyle w:val="TableParagraph"/>
              <w:numPr>
                <w:ilvl w:val="0"/>
                <w:numId w:val="12"/>
              </w:numPr>
              <w:tabs>
                <w:tab w:val="left" w:pos="384"/>
              </w:tabs>
              <w:spacing w:line="267" w:lineRule="exact"/>
              <w:ind w:left="384" w:hanging="274"/>
            </w:pPr>
            <w:r>
              <w:t>-</w:t>
            </w:r>
            <w:r>
              <w:rPr>
                <w:spacing w:val="-8"/>
              </w:rPr>
              <w:t xml:space="preserve"> </w:t>
            </w:r>
            <w:r>
              <w:t>ATTIVITÀ</w:t>
            </w:r>
            <w:r>
              <w:rPr>
                <w:spacing w:val="-6"/>
              </w:rPr>
              <w:t xml:space="preserve"> </w:t>
            </w:r>
            <w:r>
              <w:t>AUSILIARIE</w:t>
            </w:r>
            <w:r>
              <w:rPr>
                <w:spacing w:val="-5"/>
              </w:rPr>
              <w:t xml:space="preserve"> </w:t>
            </w:r>
            <w:r>
              <w:t>DEI</w:t>
            </w:r>
            <w:r>
              <w:rPr>
                <w:spacing w:val="-3"/>
              </w:rPr>
              <w:t xml:space="preserve"> </w:t>
            </w:r>
            <w:r>
              <w:t>SERVIZI</w:t>
            </w:r>
            <w:r>
              <w:rPr>
                <w:spacing w:val="-3"/>
              </w:rPr>
              <w:t xml:space="preserve"> </w:t>
            </w:r>
            <w:r>
              <w:t>FINANZIARI</w:t>
            </w:r>
            <w:r>
              <w:rPr>
                <w:spacing w:val="-3"/>
              </w:rPr>
              <w:t xml:space="preserve"> </w:t>
            </w:r>
            <w:r>
              <w:t>E</w:t>
            </w:r>
            <w:r>
              <w:rPr>
                <w:spacing w:val="-5"/>
              </w:rPr>
              <w:t xml:space="preserve"> </w:t>
            </w:r>
            <w:r>
              <w:t>DELLE</w:t>
            </w:r>
            <w:r>
              <w:rPr>
                <w:spacing w:val="-3"/>
              </w:rPr>
              <w:t xml:space="preserve"> </w:t>
            </w:r>
            <w:r>
              <w:t>ATTIVITÀ</w:t>
            </w:r>
            <w:r>
              <w:rPr>
                <w:spacing w:val="-2"/>
              </w:rPr>
              <w:t xml:space="preserve"> ASSICURATIVE</w:t>
            </w:r>
          </w:p>
        </w:tc>
      </w:tr>
      <w:tr w:rsidR="0049501D" w14:paraId="4E1D564B" w14:textId="77777777">
        <w:trPr>
          <w:trHeight w:val="6607"/>
        </w:trPr>
        <w:tc>
          <w:tcPr>
            <w:tcW w:w="8644" w:type="dxa"/>
          </w:tcPr>
          <w:p w14:paraId="0A5DF55B" w14:textId="77777777" w:rsidR="0049501D" w:rsidRDefault="00000000">
            <w:pPr>
              <w:pStyle w:val="TableParagraph"/>
              <w:spacing w:before="1" w:line="345" w:lineRule="auto"/>
              <w:ind w:left="110" w:right="5997"/>
            </w:pPr>
            <w:r>
              <w:t>L - ATTIVITÀ IMMOBILIARI 68</w:t>
            </w:r>
            <w:r>
              <w:rPr>
                <w:spacing w:val="-11"/>
              </w:rPr>
              <w:t xml:space="preserve"> </w:t>
            </w:r>
            <w:r>
              <w:t>-</w:t>
            </w:r>
            <w:r>
              <w:rPr>
                <w:spacing w:val="-12"/>
              </w:rPr>
              <w:t xml:space="preserve"> </w:t>
            </w:r>
            <w:r>
              <w:t>ATTIVITÀ</w:t>
            </w:r>
            <w:r>
              <w:rPr>
                <w:spacing w:val="-13"/>
              </w:rPr>
              <w:t xml:space="preserve"> </w:t>
            </w:r>
            <w:r>
              <w:t>IMMOBILIARI</w:t>
            </w:r>
          </w:p>
          <w:p w14:paraId="519A49E6" w14:textId="77777777" w:rsidR="0049501D" w:rsidRDefault="00000000">
            <w:pPr>
              <w:pStyle w:val="TableParagraph"/>
              <w:spacing w:before="2"/>
              <w:ind w:left="110"/>
            </w:pPr>
            <w:r>
              <w:t>M</w:t>
            </w:r>
            <w:r>
              <w:rPr>
                <w:spacing w:val="-3"/>
              </w:rPr>
              <w:t xml:space="preserve"> </w:t>
            </w:r>
            <w:r>
              <w:t>-</w:t>
            </w:r>
            <w:r>
              <w:rPr>
                <w:spacing w:val="-4"/>
              </w:rPr>
              <w:t xml:space="preserve"> </w:t>
            </w:r>
            <w:r>
              <w:t>ATTIVITÀ</w:t>
            </w:r>
            <w:r>
              <w:rPr>
                <w:spacing w:val="-5"/>
              </w:rPr>
              <w:t xml:space="preserve"> </w:t>
            </w:r>
            <w:r>
              <w:t>PROFESSIONALI,</w:t>
            </w:r>
            <w:r>
              <w:rPr>
                <w:spacing w:val="-4"/>
              </w:rPr>
              <w:t xml:space="preserve"> </w:t>
            </w:r>
            <w:r>
              <w:t>SCIENTIFICHE</w:t>
            </w:r>
            <w:r>
              <w:rPr>
                <w:spacing w:val="-3"/>
              </w:rPr>
              <w:t xml:space="preserve"> </w:t>
            </w:r>
            <w:r>
              <w:t>E</w:t>
            </w:r>
            <w:r>
              <w:rPr>
                <w:spacing w:val="-6"/>
              </w:rPr>
              <w:t xml:space="preserve"> </w:t>
            </w:r>
            <w:r>
              <w:rPr>
                <w:spacing w:val="-2"/>
              </w:rPr>
              <w:t>TECNICHE</w:t>
            </w:r>
          </w:p>
          <w:p w14:paraId="2711CBFB" w14:textId="77777777" w:rsidR="0049501D" w:rsidRDefault="00000000">
            <w:pPr>
              <w:pStyle w:val="TableParagraph"/>
              <w:numPr>
                <w:ilvl w:val="0"/>
                <w:numId w:val="11"/>
              </w:numPr>
              <w:tabs>
                <w:tab w:val="left" w:pos="384"/>
              </w:tabs>
              <w:spacing w:before="121"/>
              <w:ind w:left="384" w:hanging="274"/>
            </w:pPr>
            <w:r>
              <w:t>-</w:t>
            </w:r>
            <w:r>
              <w:rPr>
                <w:spacing w:val="-4"/>
              </w:rPr>
              <w:t xml:space="preserve"> </w:t>
            </w:r>
            <w:r>
              <w:t>ATTIVITÀ</w:t>
            </w:r>
            <w:r>
              <w:rPr>
                <w:spacing w:val="-4"/>
              </w:rPr>
              <w:t xml:space="preserve"> </w:t>
            </w:r>
            <w:r>
              <w:t>LEGALI</w:t>
            </w:r>
            <w:r>
              <w:rPr>
                <w:spacing w:val="-1"/>
              </w:rPr>
              <w:t xml:space="preserve"> </w:t>
            </w:r>
            <w:r>
              <w:t>E</w:t>
            </w:r>
            <w:r>
              <w:rPr>
                <w:spacing w:val="-2"/>
              </w:rPr>
              <w:t xml:space="preserve"> CONTABILITÀ</w:t>
            </w:r>
          </w:p>
          <w:p w14:paraId="70CB2456" w14:textId="77777777" w:rsidR="0049501D" w:rsidRDefault="00000000">
            <w:pPr>
              <w:pStyle w:val="TableParagraph"/>
              <w:numPr>
                <w:ilvl w:val="0"/>
                <w:numId w:val="11"/>
              </w:numPr>
              <w:tabs>
                <w:tab w:val="left" w:pos="384"/>
              </w:tabs>
              <w:spacing w:before="120"/>
              <w:ind w:left="384" w:hanging="274"/>
            </w:pPr>
            <w:r>
              <w:t>-</w:t>
            </w:r>
            <w:r>
              <w:rPr>
                <w:spacing w:val="-8"/>
              </w:rPr>
              <w:t xml:space="preserve"> </w:t>
            </w:r>
            <w:r>
              <w:t>ATTIVITÀ</w:t>
            </w:r>
            <w:r>
              <w:rPr>
                <w:spacing w:val="-5"/>
              </w:rPr>
              <w:t xml:space="preserve"> </w:t>
            </w:r>
            <w:r>
              <w:t>DI</w:t>
            </w:r>
            <w:r>
              <w:rPr>
                <w:spacing w:val="-6"/>
              </w:rPr>
              <w:t xml:space="preserve"> </w:t>
            </w:r>
            <w:r>
              <w:t>DIREZIONE</w:t>
            </w:r>
            <w:r>
              <w:rPr>
                <w:spacing w:val="-2"/>
              </w:rPr>
              <w:t xml:space="preserve"> </w:t>
            </w:r>
            <w:r>
              <w:t>AZIENDALE</w:t>
            </w:r>
            <w:r>
              <w:rPr>
                <w:spacing w:val="-3"/>
              </w:rPr>
              <w:t xml:space="preserve"> </w:t>
            </w:r>
            <w:r>
              <w:t>E</w:t>
            </w:r>
            <w:r>
              <w:rPr>
                <w:spacing w:val="-5"/>
              </w:rPr>
              <w:t xml:space="preserve"> </w:t>
            </w:r>
            <w:r>
              <w:t>DI</w:t>
            </w:r>
            <w:r>
              <w:rPr>
                <w:spacing w:val="-3"/>
              </w:rPr>
              <w:t xml:space="preserve"> </w:t>
            </w:r>
            <w:r>
              <w:t>CONSULENZA</w:t>
            </w:r>
            <w:r>
              <w:rPr>
                <w:spacing w:val="-3"/>
              </w:rPr>
              <w:t xml:space="preserve"> </w:t>
            </w:r>
            <w:r>
              <w:rPr>
                <w:spacing w:val="-2"/>
              </w:rPr>
              <w:t>GESTIONALE</w:t>
            </w:r>
          </w:p>
          <w:p w14:paraId="3C3DF45F" w14:textId="77777777" w:rsidR="0049501D" w:rsidRDefault="00000000">
            <w:pPr>
              <w:pStyle w:val="TableParagraph"/>
              <w:numPr>
                <w:ilvl w:val="0"/>
                <w:numId w:val="11"/>
              </w:numPr>
              <w:tabs>
                <w:tab w:val="left" w:pos="384"/>
              </w:tabs>
              <w:spacing w:before="120" w:line="348" w:lineRule="auto"/>
              <w:ind w:left="110" w:right="1595" w:firstLine="0"/>
            </w:pPr>
            <w:r>
              <w:t>-</w:t>
            </w:r>
            <w:r>
              <w:rPr>
                <w:spacing w:val="-5"/>
              </w:rPr>
              <w:t xml:space="preserve"> </w:t>
            </w:r>
            <w:r>
              <w:t>ATTIVITÀ</w:t>
            </w:r>
            <w:r>
              <w:rPr>
                <w:spacing w:val="-5"/>
              </w:rPr>
              <w:t xml:space="preserve"> </w:t>
            </w:r>
            <w:r>
              <w:t>DEGLI</w:t>
            </w:r>
            <w:r>
              <w:rPr>
                <w:spacing w:val="-3"/>
              </w:rPr>
              <w:t xml:space="preserve"> </w:t>
            </w:r>
            <w:r>
              <w:t>STUDI</w:t>
            </w:r>
            <w:r>
              <w:rPr>
                <w:spacing w:val="-5"/>
              </w:rPr>
              <w:t xml:space="preserve"> </w:t>
            </w:r>
            <w:r>
              <w:t>DI</w:t>
            </w:r>
            <w:r>
              <w:rPr>
                <w:spacing w:val="-3"/>
              </w:rPr>
              <w:t xml:space="preserve"> </w:t>
            </w:r>
            <w:r>
              <w:t>ARCHITETTURA</w:t>
            </w:r>
            <w:r>
              <w:rPr>
                <w:spacing w:val="-5"/>
              </w:rPr>
              <w:t xml:space="preserve"> </w:t>
            </w:r>
            <w:r>
              <w:t>E</w:t>
            </w:r>
            <w:r>
              <w:rPr>
                <w:spacing w:val="-4"/>
              </w:rPr>
              <w:t xml:space="preserve"> </w:t>
            </w:r>
            <w:r>
              <w:t>DI</w:t>
            </w:r>
            <w:r>
              <w:rPr>
                <w:spacing w:val="-3"/>
              </w:rPr>
              <w:t xml:space="preserve"> </w:t>
            </w:r>
            <w:r>
              <w:t>INGEGNERIA;</w:t>
            </w:r>
            <w:r>
              <w:rPr>
                <w:spacing w:val="-3"/>
              </w:rPr>
              <w:t xml:space="preserve"> </w:t>
            </w:r>
            <w:r>
              <w:t>COLLAUDI</w:t>
            </w:r>
            <w:r>
              <w:rPr>
                <w:spacing w:val="-5"/>
              </w:rPr>
              <w:t xml:space="preserve"> </w:t>
            </w:r>
            <w:r>
              <w:t>ED ANALISI TECNICHE</w:t>
            </w:r>
          </w:p>
          <w:p w14:paraId="2FD4C78A" w14:textId="77777777" w:rsidR="0049501D" w:rsidRDefault="00000000">
            <w:pPr>
              <w:pStyle w:val="TableParagraph"/>
              <w:numPr>
                <w:ilvl w:val="0"/>
                <w:numId w:val="11"/>
              </w:numPr>
              <w:tabs>
                <w:tab w:val="left" w:pos="384"/>
              </w:tabs>
              <w:spacing w:line="267" w:lineRule="exact"/>
              <w:ind w:left="384" w:hanging="274"/>
            </w:pPr>
            <w:r>
              <w:t>-</w:t>
            </w:r>
            <w:r>
              <w:rPr>
                <w:spacing w:val="-3"/>
              </w:rPr>
              <w:t xml:space="preserve"> </w:t>
            </w:r>
            <w:r>
              <w:t>RICERCA</w:t>
            </w:r>
            <w:r>
              <w:rPr>
                <w:spacing w:val="-3"/>
              </w:rPr>
              <w:t xml:space="preserve"> </w:t>
            </w:r>
            <w:r>
              <w:t xml:space="preserve">E </w:t>
            </w:r>
            <w:r>
              <w:rPr>
                <w:spacing w:val="-2"/>
              </w:rPr>
              <w:t>SVILUPPO</w:t>
            </w:r>
          </w:p>
          <w:p w14:paraId="10F7C99C" w14:textId="77777777" w:rsidR="0049501D" w:rsidRDefault="00000000">
            <w:pPr>
              <w:pStyle w:val="TableParagraph"/>
              <w:numPr>
                <w:ilvl w:val="0"/>
                <w:numId w:val="11"/>
              </w:numPr>
              <w:tabs>
                <w:tab w:val="left" w:pos="384"/>
              </w:tabs>
              <w:spacing w:before="120"/>
              <w:ind w:left="384" w:hanging="274"/>
            </w:pPr>
            <w:r>
              <w:t>-</w:t>
            </w:r>
            <w:r>
              <w:rPr>
                <w:spacing w:val="-6"/>
              </w:rPr>
              <w:t xml:space="preserve"> </w:t>
            </w:r>
            <w:r>
              <w:t>PUBBLICITÀ</w:t>
            </w:r>
            <w:r>
              <w:rPr>
                <w:spacing w:val="-6"/>
              </w:rPr>
              <w:t xml:space="preserve"> </w:t>
            </w:r>
            <w:r>
              <w:t>E</w:t>
            </w:r>
            <w:r>
              <w:rPr>
                <w:spacing w:val="-3"/>
              </w:rPr>
              <w:t xml:space="preserve"> </w:t>
            </w:r>
            <w:r>
              <w:t>RICERCHE</w:t>
            </w:r>
            <w:r>
              <w:rPr>
                <w:spacing w:val="-3"/>
              </w:rPr>
              <w:t xml:space="preserve"> </w:t>
            </w:r>
            <w:r>
              <w:t>DI</w:t>
            </w:r>
            <w:r>
              <w:rPr>
                <w:spacing w:val="-5"/>
              </w:rPr>
              <w:t xml:space="preserve"> </w:t>
            </w:r>
            <w:r>
              <w:rPr>
                <w:spacing w:val="-2"/>
              </w:rPr>
              <w:t>MERCATO</w:t>
            </w:r>
          </w:p>
          <w:p w14:paraId="0CFE1C4C" w14:textId="77777777" w:rsidR="0049501D" w:rsidRDefault="00000000">
            <w:pPr>
              <w:pStyle w:val="TableParagraph"/>
              <w:numPr>
                <w:ilvl w:val="0"/>
                <w:numId w:val="11"/>
              </w:numPr>
              <w:tabs>
                <w:tab w:val="left" w:pos="384"/>
              </w:tabs>
              <w:spacing w:before="121"/>
              <w:ind w:left="384" w:hanging="274"/>
            </w:pPr>
            <w:r>
              <w:t>-</w:t>
            </w:r>
            <w:r>
              <w:rPr>
                <w:spacing w:val="-10"/>
              </w:rPr>
              <w:t xml:space="preserve"> </w:t>
            </w:r>
            <w:r>
              <w:t>ALTRE</w:t>
            </w:r>
            <w:r>
              <w:rPr>
                <w:spacing w:val="-4"/>
              </w:rPr>
              <w:t xml:space="preserve"> </w:t>
            </w:r>
            <w:r>
              <w:t>ATTIVITÀ</w:t>
            </w:r>
            <w:r>
              <w:rPr>
                <w:spacing w:val="-6"/>
              </w:rPr>
              <w:t xml:space="preserve"> </w:t>
            </w:r>
            <w:r>
              <w:t>PROFESSIONALI,</w:t>
            </w:r>
            <w:r>
              <w:rPr>
                <w:spacing w:val="-5"/>
              </w:rPr>
              <w:t xml:space="preserve"> </w:t>
            </w:r>
            <w:r>
              <w:t>SCIENTIFICHE</w:t>
            </w:r>
            <w:r>
              <w:rPr>
                <w:spacing w:val="-4"/>
              </w:rPr>
              <w:t xml:space="preserve"> </w:t>
            </w:r>
            <w:r>
              <w:t>E</w:t>
            </w:r>
            <w:r>
              <w:rPr>
                <w:spacing w:val="-7"/>
              </w:rPr>
              <w:t xml:space="preserve"> </w:t>
            </w:r>
            <w:r>
              <w:rPr>
                <w:spacing w:val="-2"/>
              </w:rPr>
              <w:t>TECNICHE</w:t>
            </w:r>
          </w:p>
          <w:p w14:paraId="0B90530C" w14:textId="77777777" w:rsidR="0049501D" w:rsidRDefault="00000000">
            <w:pPr>
              <w:pStyle w:val="TableParagraph"/>
              <w:numPr>
                <w:ilvl w:val="0"/>
                <w:numId w:val="11"/>
              </w:numPr>
              <w:tabs>
                <w:tab w:val="left" w:pos="384"/>
              </w:tabs>
              <w:spacing w:before="120"/>
              <w:ind w:left="384" w:hanging="274"/>
            </w:pPr>
            <w:r>
              <w:t>-</w:t>
            </w:r>
            <w:r>
              <w:rPr>
                <w:spacing w:val="-4"/>
              </w:rPr>
              <w:t xml:space="preserve"> </w:t>
            </w:r>
            <w:r>
              <w:t>SERVIZI</w:t>
            </w:r>
            <w:r>
              <w:rPr>
                <w:spacing w:val="-1"/>
              </w:rPr>
              <w:t xml:space="preserve"> </w:t>
            </w:r>
            <w:r>
              <w:rPr>
                <w:spacing w:val="-2"/>
              </w:rPr>
              <w:t>VETERINARI</w:t>
            </w:r>
          </w:p>
          <w:p w14:paraId="3ACEB91E" w14:textId="77777777" w:rsidR="0049501D" w:rsidRDefault="00000000">
            <w:pPr>
              <w:pStyle w:val="TableParagraph"/>
              <w:numPr>
                <w:ilvl w:val="0"/>
                <w:numId w:val="10"/>
              </w:numPr>
              <w:tabs>
                <w:tab w:val="left" w:pos="384"/>
              </w:tabs>
              <w:spacing w:before="118"/>
              <w:ind w:left="384" w:hanging="274"/>
            </w:pPr>
            <w:r>
              <w:t>-</w:t>
            </w:r>
            <w:r>
              <w:rPr>
                <w:spacing w:val="-5"/>
              </w:rPr>
              <w:t xml:space="preserve"> </w:t>
            </w:r>
            <w:r>
              <w:t>ATTIVITÀ</w:t>
            </w:r>
            <w:r>
              <w:rPr>
                <w:spacing w:val="-5"/>
              </w:rPr>
              <w:t xml:space="preserve"> </w:t>
            </w:r>
            <w:r>
              <w:t>DI</w:t>
            </w:r>
            <w:r>
              <w:rPr>
                <w:spacing w:val="-2"/>
              </w:rPr>
              <w:t xml:space="preserve"> </w:t>
            </w:r>
            <w:r>
              <w:t>N0LEGGIO</w:t>
            </w:r>
            <w:r>
              <w:rPr>
                <w:spacing w:val="-5"/>
              </w:rPr>
              <w:t xml:space="preserve"> </w:t>
            </w:r>
            <w:r>
              <w:t>E</w:t>
            </w:r>
            <w:r>
              <w:rPr>
                <w:spacing w:val="-2"/>
              </w:rPr>
              <w:t xml:space="preserve"> </w:t>
            </w:r>
            <w:r>
              <w:t>LEASING</w:t>
            </w:r>
            <w:r>
              <w:rPr>
                <w:spacing w:val="-4"/>
              </w:rPr>
              <w:t xml:space="preserve"> </w:t>
            </w:r>
            <w:r>
              <w:rPr>
                <w:spacing w:val="-2"/>
              </w:rPr>
              <w:t>OPERATIVO</w:t>
            </w:r>
          </w:p>
          <w:p w14:paraId="27A091DC" w14:textId="77777777" w:rsidR="0049501D" w:rsidRDefault="00000000">
            <w:pPr>
              <w:pStyle w:val="TableParagraph"/>
              <w:numPr>
                <w:ilvl w:val="0"/>
                <w:numId w:val="10"/>
              </w:numPr>
              <w:tabs>
                <w:tab w:val="left" w:pos="384"/>
              </w:tabs>
              <w:spacing w:before="121"/>
              <w:ind w:left="384" w:hanging="274"/>
            </w:pPr>
            <w:r>
              <w:t>-</w:t>
            </w:r>
            <w:r>
              <w:rPr>
                <w:spacing w:val="-5"/>
              </w:rPr>
              <w:t xml:space="preserve"> </w:t>
            </w:r>
            <w:r>
              <w:t>ATTIVITÀ</w:t>
            </w:r>
            <w:r>
              <w:rPr>
                <w:spacing w:val="-5"/>
              </w:rPr>
              <w:t xml:space="preserve"> </w:t>
            </w:r>
            <w:r>
              <w:t>DI</w:t>
            </w:r>
            <w:r>
              <w:rPr>
                <w:spacing w:val="-5"/>
              </w:rPr>
              <w:t xml:space="preserve"> </w:t>
            </w:r>
            <w:r>
              <w:t>RICERCA,</w:t>
            </w:r>
            <w:r>
              <w:rPr>
                <w:spacing w:val="-3"/>
              </w:rPr>
              <w:t xml:space="preserve"> </w:t>
            </w:r>
            <w:r>
              <w:t>SELEZIONE</w:t>
            </w:r>
            <w:r>
              <w:rPr>
                <w:spacing w:val="-4"/>
              </w:rPr>
              <w:t xml:space="preserve"> </w:t>
            </w:r>
            <w:r>
              <w:t>E</w:t>
            </w:r>
            <w:r>
              <w:rPr>
                <w:spacing w:val="-2"/>
              </w:rPr>
              <w:t xml:space="preserve"> </w:t>
            </w:r>
            <w:r>
              <w:t>FORNITURA</w:t>
            </w:r>
            <w:r>
              <w:rPr>
                <w:spacing w:val="-5"/>
              </w:rPr>
              <w:t xml:space="preserve"> </w:t>
            </w:r>
            <w:r>
              <w:t>DI</w:t>
            </w:r>
            <w:r>
              <w:rPr>
                <w:spacing w:val="-1"/>
              </w:rPr>
              <w:t xml:space="preserve"> </w:t>
            </w:r>
            <w:r>
              <w:rPr>
                <w:spacing w:val="-2"/>
              </w:rPr>
              <w:t>PERSONALE</w:t>
            </w:r>
          </w:p>
          <w:p w14:paraId="56087638" w14:textId="77777777" w:rsidR="0049501D" w:rsidRDefault="00000000">
            <w:pPr>
              <w:pStyle w:val="TableParagraph"/>
              <w:numPr>
                <w:ilvl w:val="0"/>
                <w:numId w:val="10"/>
              </w:numPr>
              <w:tabs>
                <w:tab w:val="left" w:pos="384"/>
              </w:tabs>
              <w:spacing w:before="120" w:line="348" w:lineRule="auto"/>
              <w:ind w:left="110" w:right="1603" w:firstLine="0"/>
            </w:pPr>
            <w:r>
              <w:t>-</w:t>
            </w:r>
            <w:r>
              <w:rPr>
                <w:spacing w:val="-5"/>
              </w:rPr>
              <w:t xml:space="preserve"> </w:t>
            </w:r>
            <w:r>
              <w:t>ATTIVITÀ</w:t>
            </w:r>
            <w:r>
              <w:rPr>
                <w:spacing w:val="-5"/>
              </w:rPr>
              <w:t xml:space="preserve"> </w:t>
            </w:r>
            <w:r>
              <w:t>DEI</w:t>
            </w:r>
            <w:r>
              <w:rPr>
                <w:spacing w:val="-5"/>
              </w:rPr>
              <w:t xml:space="preserve"> </w:t>
            </w:r>
            <w:r>
              <w:t>SERVIZI</w:t>
            </w:r>
            <w:r>
              <w:rPr>
                <w:spacing w:val="-5"/>
              </w:rPr>
              <w:t xml:space="preserve"> </w:t>
            </w:r>
            <w:r>
              <w:t>DELLE</w:t>
            </w:r>
            <w:r>
              <w:rPr>
                <w:spacing w:val="-5"/>
              </w:rPr>
              <w:t xml:space="preserve"> </w:t>
            </w:r>
            <w:r>
              <w:t>AGENZIE</w:t>
            </w:r>
            <w:r>
              <w:rPr>
                <w:spacing w:val="-5"/>
              </w:rPr>
              <w:t xml:space="preserve"> </w:t>
            </w:r>
            <w:r>
              <w:t>DI</w:t>
            </w:r>
            <w:r>
              <w:rPr>
                <w:spacing w:val="-2"/>
              </w:rPr>
              <w:t xml:space="preserve"> </w:t>
            </w:r>
            <w:r>
              <w:t>VIAGGIO,</w:t>
            </w:r>
            <w:r>
              <w:rPr>
                <w:spacing w:val="-4"/>
              </w:rPr>
              <w:t xml:space="preserve"> </w:t>
            </w:r>
            <w:r>
              <w:t>DEI</w:t>
            </w:r>
            <w:r>
              <w:rPr>
                <w:spacing w:val="-2"/>
              </w:rPr>
              <w:t xml:space="preserve"> </w:t>
            </w:r>
            <w:r>
              <w:t>TOUR</w:t>
            </w:r>
            <w:r>
              <w:rPr>
                <w:spacing w:val="-4"/>
              </w:rPr>
              <w:t xml:space="preserve"> </w:t>
            </w:r>
            <w:r>
              <w:t>OPERATOR</w:t>
            </w:r>
            <w:r>
              <w:rPr>
                <w:spacing w:val="-2"/>
              </w:rPr>
              <w:t xml:space="preserve"> </w:t>
            </w:r>
            <w:r>
              <w:t>E SERVIZI DI PRENOTAZIONE E ATTIVITÀ CONNESSE</w:t>
            </w:r>
          </w:p>
          <w:p w14:paraId="1DAC1F42" w14:textId="77777777" w:rsidR="0049501D" w:rsidRDefault="00000000">
            <w:pPr>
              <w:pStyle w:val="TableParagraph"/>
              <w:numPr>
                <w:ilvl w:val="0"/>
                <w:numId w:val="10"/>
              </w:numPr>
              <w:tabs>
                <w:tab w:val="left" w:pos="384"/>
              </w:tabs>
              <w:spacing w:line="267" w:lineRule="exact"/>
              <w:ind w:left="384" w:hanging="274"/>
            </w:pPr>
            <w:r>
              <w:t>-</w:t>
            </w:r>
            <w:r>
              <w:rPr>
                <w:spacing w:val="-4"/>
              </w:rPr>
              <w:t xml:space="preserve"> </w:t>
            </w:r>
            <w:r>
              <w:t>SERVIZI</w:t>
            </w:r>
            <w:r>
              <w:rPr>
                <w:spacing w:val="-4"/>
              </w:rPr>
              <w:t xml:space="preserve"> </w:t>
            </w:r>
            <w:r>
              <w:t>DI</w:t>
            </w:r>
            <w:r>
              <w:rPr>
                <w:spacing w:val="-1"/>
              </w:rPr>
              <w:t xml:space="preserve"> </w:t>
            </w:r>
            <w:r>
              <w:t>VIGILANZA</w:t>
            </w:r>
            <w:r>
              <w:rPr>
                <w:spacing w:val="-4"/>
              </w:rPr>
              <w:t xml:space="preserve"> </w:t>
            </w:r>
            <w:r>
              <w:t>E</w:t>
            </w:r>
            <w:r>
              <w:rPr>
                <w:spacing w:val="-1"/>
              </w:rPr>
              <w:t xml:space="preserve"> </w:t>
            </w:r>
            <w:r>
              <w:rPr>
                <w:spacing w:val="-2"/>
              </w:rPr>
              <w:t>INVESTIGAZIONE</w:t>
            </w:r>
          </w:p>
          <w:p w14:paraId="6F37E371" w14:textId="77777777" w:rsidR="0049501D" w:rsidRDefault="00000000">
            <w:pPr>
              <w:pStyle w:val="TableParagraph"/>
              <w:numPr>
                <w:ilvl w:val="0"/>
                <w:numId w:val="10"/>
              </w:numPr>
              <w:tabs>
                <w:tab w:val="left" w:pos="384"/>
              </w:tabs>
              <w:spacing w:before="120"/>
              <w:ind w:left="384" w:hanging="274"/>
            </w:pPr>
            <w:r>
              <w:t>-</w:t>
            </w:r>
            <w:r>
              <w:rPr>
                <w:spacing w:val="-5"/>
              </w:rPr>
              <w:t xml:space="preserve"> </w:t>
            </w:r>
            <w:r>
              <w:t>ATTIVITÀ</w:t>
            </w:r>
            <w:r>
              <w:rPr>
                <w:spacing w:val="-5"/>
              </w:rPr>
              <w:t xml:space="preserve"> </w:t>
            </w:r>
            <w:r>
              <w:t>DI</w:t>
            </w:r>
            <w:r>
              <w:rPr>
                <w:spacing w:val="-2"/>
              </w:rPr>
              <w:t xml:space="preserve"> </w:t>
            </w:r>
            <w:r>
              <w:t>SERVIZI</w:t>
            </w:r>
            <w:r>
              <w:rPr>
                <w:spacing w:val="-1"/>
              </w:rPr>
              <w:t xml:space="preserve"> </w:t>
            </w:r>
            <w:r>
              <w:t>PER</w:t>
            </w:r>
            <w:r>
              <w:rPr>
                <w:spacing w:val="-2"/>
              </w:rPr>
              <w:t xml:space="preserve"> </w:t>
            </w:r>
            <w:r>
              <w:t>EDIFICI</w:t>
            </w:r>
            <w:r>
              <w:rPr>
                <w:spacing w:val="-5"/>
              </w:rPr>
              <w:t xml:space="preserve"> </w:t>
            </w:r>
            <w:r>
              <w:t>E</w:t>
            </w:r>
            <w:r>
              <w:rPr>
                <w:spacing w:val="-1"/>
              </w:rPr>
              <w:t xml:space="preserve"> </w:t>
            </w:r>
            <w:r>
              <w:rPr>
                <w:spacing w:val="-2"/>
              </w:rPr>
              <w:t>PAESAGGIO</w:t>
            </w:r>
          </w:p>
        </w:tc>
      </w:tr>
    </w:tbl>
    <w:p w14:paraId="568458FB" w14:textId="77777777" w:rsidR="0049501D" w:rsidRDefault="0049501D">
      <w:pPr>
        <w:pStyle w:val="TableParagraph"/>
        <w:sectPr w:rsidR="0049501D">
          <w:pgSz w:w="11910" w:h="16840"/>
          <w:pgMar w:top="1620" w:right="708" w:bottom="1153"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4"/>
      </w:tblGrid>
      <w:tr w:rsidR="0049501D" w14:paraId="46441B76" w14:textId="77777777">
        <w:trPr>
          <w:trHeight w:val="657"/>
        </w:trPr>
        <w:tc>
          <w:tcPr>
            <w:tcW w:w="8644" w:type="dxa"/>
          </w:tcPr>
          <w:p w14:paraId="2E5677F1" w14:textId="77777777" w:rsidR="0049501D" w:rsidRDefault="00000000">
            <w:pPr>
              <w:pStyle w:val="TableParagraph"/>
              <w:ind w:left="110" w:right="13"/>
            </w:pPr>
            <w:r>
              <w:lastRenderedPageBreak/>
              <w:t>82 -ATTIVITÀ DI SUPPORTO PER LE FUNZIONI D’UFFICIO E ALTRI SERVIZI DI SUPPORTO ALLE</w:t>
            </w:r>
            <w:r>
              <w:rPr>
                <w:spacing w:val="80"/>
              </w:rPr>
              <w:t xml:space="preserve"> </w:t>
            </w:r>
            <w:r>
              <w:rPr>
                <w:spacing w:val="-2"/>
              </w:rPr>
              <w:t>IMPRESE</w:t>
            </w:r>
          </w:p>
        </w:tc>
      </w:tr>
      <w:tr w:rsidR="0049501D" w14:paraId="41E9C853" w14:textId="77777777">
        <w:trPr>
          <w:trHeight w:val="6487"/>
        </w:trPr>
        <w:tc>
          <w:tcPr>
            <w:tcW w:w="8644" w:type="dxa"/>
          </w:tcPr>
          <w:p w14:paraId="3DDE5F93" w14:textId="77777777" w:rsidR="0049501D" w:rsidRDefault="00000000">
            <w:pPr>
              <w:pStyle w:val="TableParagraph"/>
              <w:spacing w:before="1"/>
              <w:ind w:left="110"/>
            </w:pPr>
            <w:r>
              <w:t>J</w:t>
            </w:r>
            <w:r>
              <w:rPr>
                <w:spacing w:val="-4"/>
              </w:rPr>
              <w:t xml:space="preserve"> </w:t>
            </w:r>
            <w:r>
              <w:t>-</w:t>
            </w:r>
            <w:r>
              <w:rPr>
                <w:spacing w:val="-2"/>
              </w:rPr>
              <w:t xml:space="preserve"> </w:t>
            </w:r>
            <w:r>
              <w:t>SERVIZI</w:t>
            </w:r>
            <w:r>
              <w:rPr>
                <w:spacing w:val="-3"/>
              </w:rPr>
              <w:t xml:space="preserve"> </w:t>
            </w:r>
            <w:r>
              <w:t>DI</w:t>
            </w:r>
            <w:r>
              <w:rPr>
                <w:spacing w:val="-5"/>
              </w:rPr>
              <w:t xml:space="preserve"> </w:t>
            </w:r>
            <w:r>
              <w:t>INFORMAZIONE</w:t>
            </w:r>
            <w:r>
              <w:rPr>
                <w:spacing w:val="-2"/>
              </w:rPr>
              <w:t xml:space="preserve"> </w:t>
            </w:r>
            <w:r>
              <w:t>E</w:t>
            </w:r>
            <w:r>
              <w:rPr>
                <w:spacing w:val="-2"/>
              </w:rPr>
              <w:t xml:space="preserve"> COMUNICAZIONE</w:t>
            </w:r>
          </w:p>
          <w:p w14:paraId="17055ED9" w14:textId="77777777" w:rsidR="0049501D" w:rsidRDefault="00000000">
            <w:pPr>
              <w:pStyle w:val="TableParagraph"/>
              <w:spacing w:before="118"/>
              <w:ind w:left="110"/>
            </w:pPr>
            <w:r>
              <w:t>58 -</w:t>
            </w:r>
            <w:r>
              <w:rPr>
                <w:spacing w:val="-3"/>
              </w:rPr>
              <w:t xml:space="preserve"> </w:t>
            </w:r>
            <w:r>
              <w:t>ATTIVITÀ</w:t>
            </w:r>
            <w:r>
              <w:rPr>
                <w:spacing w:val="-3"/>
              </w:rPr>
              <w:t xml:space="preserve"> </w:t>
            </w:r>
            <w:r>
              <w:rPr>
                <w:spacing w:val="-2"/>
              </w:rPr>
              <w:t>EDITORIALI</w:t>
            </w:r>
          </w:p>
          <w:p w14:paraId="44147982" w14:textId="77777777" w:rsidR="0049501D" w:rsidRDefault="00000000">
            <w:pPr>
              <w:pStyle w:val="TableParagraph"/>
              <w:spacing w:before="120"/>
              <w:ind w:left="110" w:right="13"/>
            </w:pPr>
            <w:r>
              <w:t>59 - ATTIVITÀ DI PRODUZIONE CINEMATOGRAFICA, Dl VIDEO E DI PROGRAMMI TELEVISIVI, DI REGISTRAZIONI MUSICALI E SONORE</w:t>
            </w:r>
          </w:p>
          <w:p w14:paraId="60863F6D" w14:textId="77777777" w:rsidR="0049501D" w:rsidRDefault="00000000">
            <w:pPr>
              <w:pStyle w:val="TableParagraph"/>
              <w:spacing w:before="121"/>
              <w:ind w:left="110"/>
            </w:pPr>
            <w:r>
              <w:t>60</w:t>
            </w:r>
            <w:r>
              <w:rPr>
                <w:spacing w:val="-1"/>
              </w:rPr>
              <w:t xml:space="preserve"> </w:t>
            </w:r>
            <w:r>
              <w:t>-</w:t>
            </w:r>
            <w:r>
              <w:rPr>
                <w:spacing w:val="-5"/>
              </w:rPr>
              <w:t xml:space="preserve"> </w:t>
            </w:r>
            <w:r>
              <w:t>ATTIVITÀ</w:t>
            </w:r>
            <w:r>
              <w:rPr>
                <w:spacing w:val="-4"/>
              </w:rPr>
              <w:t xml:space="preserve"> </w:t>
            </w:r>
            <w:r>
              <w:t>Dl</w:t>
            </w:r>
            <w:r>
              <w:rPr>
                <w:spacing w:val="-3"/>
              </w:rPr>
              <w:t xml:space="preserve"> </w:t>
            </w:r>
            <w:r>
              <w:t>PROGRAMMAZIONE</w:t>
            </w:r>
            <w:r>
              <w:rPr>
                <w:spacing w:val="-2"/>
              </w:rPr>
              <w:t xml:space="preserve"> </w:t>
            </w:r>
            <w:r>
              <w:t>E</w:t>
            </w:r>
            <w:r>
              <w:rPr>
                <w:spacing w:val="-4"/>
              </w:rPr>
              <w:t xml:space="preserve"> </w:t>
            </w:r>
            <w:r>
              <w:rPr>
                <w:spacing w:val="-2"/>
              </w:rPr>
              <w:t>TRASMISSIONE</w:t>
            </w:r>
          </w:p>
          <w:p w14:paraId="193C1237" w14:textId="77777777" w:rsidR="0049501D" w:rsidRDefault="00000000">
            <w:pPr>
              <w:pStyle w:val="TableParagraph"/>
              <w:spacing w:before="120"/>
              <w:ind w:left="110"/>
            </w:pPr>
            <w:r>
              <w:t>61</w:t>
            </w:r>
            <w:r>
              <w:rPr>
                <w:spacing w:val="1"/>
              </w:rPr>
              <w:t xml:space="preserve"> </w:t>
            </w:r>
            <w:r>
              <w:t>-</w:t>
            </w:r>
            <w:r>
              <w:rPr>
                <w:spacing w:val="-3"/>
              </w:rPr>
              <w:t xml:space="preserve"> </w:t>
            </w:r>
            <w:r>
              <w:rPr>
                <w:spacing w:val="-2"/>
              </w:rPr>
              <w:t>TELECOMUNICAZIONI</w:t>
            </w:r>
          </w:p>
          <w:p w14:paraId="309384C0" w14:textId="77777777" w:rsidR="0049501D" w:rsidRDefault="00000000">
            <w:pPr>
              <w:pStyle w:val="TableParagraph"/>
              <w:spacing w:before="120"/>
              <w:ind w:left="110"/>
            </w:pPr>
            <w:r>
              <w:t>62</w:t>
            </w:r>
            <w:r>
              <w:rPr>
                <w:spacing w:val="-5"/>
              </w:rPr>
              <w:t xml:space="preserve"> </w:t>
            </w:r>
            <w:r>
              <w:t>-</w:t>
            </w:r>
            <w:r>
              <w:rPr>
                <w:spacing w:val="-7"/>
              </w:rPr>
              <w:t xml:space="preserve"> </w:t>
            </w:r>
            <w:r>
              <w:t>PRODUZIONE</w:t>
            </w:r>
            <w:r>
              <w:rPr>
                <w:spacing w:val="-6"/>
              </w:rPr>
              <w:t xml:space="preserve"> </w:t>
            </w:r>
            <w:r>
              <w:t>Dl</w:t>
            </w:r>
            <w:r>
              <w:rPr>
                <w:spacing w:val="-4"/>
              </w:rPr>
              <w:t xml:space="preserve"> </w:t>
            </w:r>
            <w:r>
              <w:t>SOFTWARE,</w:t>
            </w:r>
            <w:r>
              <w:rPr>
                <w:spacing w:val="-3"/>
              </w:rPr>
              <w:t xml:space="preserve"> </w:t>
            </w:r>
            <w:r>
              <w:t>CONSULENZA</w:t>
            </w:r>
            <w:r>
              <w:rPr>
                <w:spacing w:val="-5"/>
              </w:rPr>
              <w:t xml:space="preserve"> </w:t>
            </w:r>
            <w:r>
              <w:t>INFORMATICA</w:t>
            </w:r>
            <w:r>
              <w:rPr>
                <w:spacing w:val="-7"/>
              </w:rPr>
              <w:t xml:space="preserve"> </w:t>
            </w:r>
            <w:r>
              <w:t>E</w:t>
            </w:r>
            <w:r>
              <w:rPr>
                <w:spacing w:val="-4"/>
              </w:rPr>
              <w:t xml:space="preserve"> </w:t>
            </w:r>
            <w:r>
              <w:t>ATTIVITÀ</w:t>
            </w:r>
            <w:r>
              <w:rPr>
                <w:spacing w:val="-3"/>
              </w:rPr>
              <w:t xml:space="preserve"> </w:t>
            </w:r>
            <w:r>
              <w:rPr>
                <w:spacing w:val="-2"/>
              </w:rPr>
              <w:t>CONNESSE</w:t>
            </w:r>
          </w:p>
          <w:p w14:paraId="26587924" w14:textId="77777777" w:rsidR="0049501D" w:rsidRDefault="00000000">
            <w:pPr>
              <w:pStyle w:val="TableParagraph"/>
              <w:spacing w:before="121"/>
              <w:ind w:left="110"/>
            </w:pPr>
            <w:r>
              <w:t>63</w:t>
            </w:r>
            <w:r>
              <w:rPr>
                <w:spacing w:val="-2"/>
              </w:rPr>
              <w:t xml:space="preserve"> </w:t>
            </w:r>
            <w:r>
              <w:t>-</w:t>
            </w:r>
            <w:r>
              <w:rPr>
                <w:spacing w:val="-5"/>
              </w:rPr>
              <w:t xml:space="preserve"> </w:t>
            </w:r>
            <w:r>
              <w:t>ATTIVITÀ</w:t>
            </w:r>
            <w:r>
              <w:rPr>
                <w:spacing w:val="-5"/>
              </w:rPr>
              <w:t xml:space="preserve"> </w:t>
            </w:r>
            <w:r>
              <w:t>DEI</w:t>
            </w:r>
            <w:r>
              <w:rPr>
                <w:spacing w:val="-6"/>
              </w:rPr>
              <w:t xml:space="preserve"> </w:t>
            </w:r>
            <w:r>
              <w:t>SERVIZI</w:t>
            </w:r>
            <w:r>
              <w:rPr>
                <w:spacing w:val="-5"/>
              </w:rPr>
              <w:t xml:space="preserve"> </w:t>
            </w:r>
            <w:r>
              <w:t>D’INFORMAZIONE</w:t>
            </w:r>
            <w:r>
              <w:rPr>
                <w:spacing w:val="-4"/>
              </w:rPr>
              <w:t xml:space="preserve"> </w:t>
            </w:r>
            <w:r>
              <w:t>E</w:t>
            </w:r>
            <w:r>
              <w:rPr>
                <w:spacing w:val="-3"/>
              </w:rPr>
              <w:t xml:space="preserve"> </w:t>
            </w:r>
            <w:r>
              <w:t>ALTRI</w:t>
            </w:r>
            <w:r>
              <w:rPr>
                <w:spacing w:val="-2"/>
              </w:rPr>
              <w:t xml:space="preserve"> </w:t>
            </w:r>
            <w:r>
              <w:t>SERVIZI</w:t>
            </w:r>
            <w:r>
              <w:rPr>
                <w:spacing w:val="-2"/>
              </w:rPr>
              <w:t xml:space="preserve"> INFORMATICI</w:t>
            </w:r>
          </w:p>
          <w:p w14:paraId="2B2C272E" w14:textId="77777777" w:rsidR="0049501D" w:rsidRDefault="00000000">
            <w:pPr>
              <w:pStyle w:val="TableParagraph"/>
              <w:spacing w:before="120"/>
              <w:ind w:left="110"/>
            </w:pPr>
            <w:r>
              <w:t>R</w:t>
            </w:r>
            <w:r>
              <w:rPr>
                <w:spacing w:val="-7"/>
              </w:rPr>
              <w:t xml:space="preserve"> </w:t>
            </w:r>
            <w:r>
              <w:t>-</w:t>
            </w:r>
            <w:r>
              <w:rPr>
                <w:spacing w:val="-5"/>
              </w:rPr>
              <w:t xml:space="preserve"> </w:t>
            </w:r>
            <w:r>
              <w:t>ATTIVITÀ</w:t>
            </w:r>
            <w:r>
              <w:rPr>
                <w:spacing w:val="-8"/>
              </w:rPr>
              <w:t xml:space="preserve"> </w:t>
            </w:r>
            <w:r>
              <w:t>ARTISTICHE,</w:t>
            </w:r>
            <w:r>
              <w:rPr>
                <w:spacing w:val="-5"/>
              </w:rPr>
              <w:t xml:space="preserve"> </w:t>
            </w:r>
            <w:r>
              <w:t>SPORTIVE,</w:t>
            </w:r>
            <w:r>
              <w:rPr>
                <w:spacing w:val="-6"/>
              </w:rPr>
              <w:t xml:space="preserve"> </w:t>
            </w:r>
            <w:r>
              <w:t>DI</w:t>
            </w:r>
            <w:r>
              <w:rPr>
                <w:spacing w:val="-5"/>
              </w:rPr>
              <w:t xml:space="preserve"> </w:t>
            </w:r>
            <w:r>
              <w:t>INTRATTENIMENTO</w:t>
            </w:r>
            <w:r>
              <w:rPr>
                <w:spacing w:val="-5"/>
              </w:rPr>
              <w:t xml:space="preserve"> </w:t>
            </w:r>
            <w:r>
              <w:t>E</w:t>
            </w:r>
            <w:r>
              <w:rPr>
                <w:spacing w:val="-6"/>
              </w:rPr>
              <w:t xml:space="preserve"> </w:t>
            </w:r>
            <w:r>
              <w:rPr>
                <w:spacing w:val="-2"/>
              </w:rPr>
              <w:t>DIVERTIMENTO</w:t>
            </w:r>
          </w:p>
          <w:p w14:paraId="57E7E607" w14:textId="77777777" w:rsidR="0049501D" w:rsidRDefault="00000000">
            <w:pPr>
              <w:pStyle w:val="TableParagraph"/>
              <w:numPr>
                <w:ilvl w:val="0"/>
                <w:numId w:val="9"/>
              </w:numPr>
              <w:tabs>
                <w:tab w:val="left" w:pos="384"/>
              </w:tabs>
              <w:spacing w:before="121"/>
              <w:ind w:left="384" w:hanging="274"/>
            </w:pPr>
            <w:r>
              <w:t>-</w:t>
            </w:r>
            <w:r>
              <w:rPr>
                <w:spacing w:val="-7"/>
              </w:rPr>
              <w:t xml:space="preserve"> </w:t>
            </w:r>
            <w:r>
              <w:t>ATTIVITÀ</w:t>
            </w:r>
            <w:r>
              <w:rPr>
                <w:spacing w:val="-6"/>
              </w:rPr>
              <w:t xml:space="preserve"> </w:t>
            </w:r>
            <w:r>
              <w:t>CREATIVE,</w:t>
            </w:r>
            <w:r>
              <w:rPr>
                <w:spacing w:val="-4"/>
              </w:rPr>
              <w:t xml:space="preserve"> </w:t>
            </w:r>
            <w:r>
              <w:t>ARTISTICHE</w:t>
            </w:r>
            <w:r>
              <w:rPr>
                <w:spacing w:val="-4"/>
              </w:rPr>
              <w:t xml:space="preserve"> </w:t>
            </w:r>
            <w:r>
              <w:t>E</w:t>
            </w:r>
            <w:r>
              <w:rPr>
                <w:spacing w:val="-6"/>
              </w:rPr>
              <w:t xml:space="preserve"> </w:t>
            </w:r>
            <w:r>
              <w:t>DI</w:t>
            </w:r>
            <w:r>
              <w:rPr>
                <w:spacing w:val="-6"/>
              </w:rPr>
              <w:t xml:space="preserve"> </w:t>
            </w:r>
            <w:r>
              <w:rPr>
                <w:spacing w:val="-2"/>
              </w:rPr>
              <w:t>DIVERTIMENTO</w:t>
            </w:r>
          </w:p>
          <w:p w14:paraId="76707DF8" w14:textId="77777777" w:rsidR="0049501D" w:rsidRDefault="00000000">
            <w:pPr>
              <w:pStyle w:val="TableParagraph"/>
              <w:numPr>
                <w:ilvl w:val="0"/>
                <w:numId w:val="9"/>
              </w:numPr>
              <w:tabs>
                <w:tab w:val="left" w:pos="384"/>
              </w:tabs>
              <w:spacing w:before="120"/>
              <w:ind w:left="384" w:hanging="274"/>
            </w:pPr>
            <w:r>
              <w:t>-</w:t>
            </w:r>
            <w:r>
              <w:rPr>
                <w:spacing w:val="-9"/>
              </w:rPr>
              <w:t xml:space="preserve"> </w:t>
            </w:r>
            <w:r>
              <w:t>ATTIVITÀ</w:t>
            </w:r>
            <w:r>
              <w:rPr>
                <w:spacing w:val="-7"/>
              </w:rPr>
              <w:t xml:space="preserve"> </w:t>
            </w:r>
            <w:r>
              <w:t>DI</w:t>
            </w:r>
            <w:r>
              <w:rPr>
                <w:spacing w:val="-3"/>
              </w:rPr>
              <w:t xml:space="preserve"> </w:t>
            </w:r>
            <w:r>
              <w:t>BIBLIOTECHE,</w:t>
            </w:r>
            <w:r>
              <w:rPr>
                <w:spacing w:val="-4"/>
              </w:rPr>
              <w:t xml:space="preserve"> </w:t>
            </w:r>
            <w:r>
              <w:t>ARCHIVI,</w:t>
            </w:r>
            <w:r>
              <w:rPr>
                <w:spacing w:val="-7"/>
              </w:rPr>
              <w:t xml:space="preserve"> </w:t>
            </w:r>
            <w:r>
              <w:t>MUSEI</w:t>
            </w:r>
            <w:r>
              <w:rPr>
                <w:spacing w:val="-3"/>
              </w:rPr>
              <w:t xml:space="preserve"> </w:t>
            </w:r>
            <w:r>
              <w:t>ED</w:t>
            </w:r>
            <w:r>
              <w:rPr>
                <w:spacing w:val="-3"/>
              </w:rPr>
              <w:t xml:space="preserve"> </w:t>
            </w:r>
            <w:r>
              <w:t>ALTRE</w:t>
            </w:r>
            <w:r>
              <w:rPr>
                <w:spacing w:val="-4"/>
              </w:rPr>
              <w:t xml:space="preserve"> </w:t>
            </w:r>
            <w:r>
              <w:t>ATTIVITÀ</w:t>
            </w:r>
            <w:r>
              <w:rPr>
                <w:spacing w:val="-6"/>
              </w:rPr>
              <w:t xml:space="preserve"> </w:t>
            </w:r>
            <w:r>
              <w:rPr>
                <w:spacing w:val="-2"/>
              </w:rPr>
              <w:t>CULTURALI</w:t>
            </w:r>
          </w:p>
          <w:p w14:paraId="549D94B8" w14:textId="77777777" w:rsidR="0049501D" w:rsidRDefault="00000000">
            <w:pPr>
              <w:pStyle w:val="TableParagraph"/>
              <w:numPr>
                <w:ilvl w:val="0"/>
                <w:numId w:val="9"/>
              </w:numPr>
              <w:tabs>
                <w:tab w:val="left" w:pos="384"/>
              </w:tabs>
              <w:spacing w:before="118"/>
              <w:ind w:left="384" w:hanging="274"/>
            </w:pPr>
            <w:r>
              <w:t>-</w:t>
            </w:r>
            <w:r>
              <w:rPr>
                <w:spacing w:val="-9"/>
              </w:rPr>
              <w:t xml:space="preserve"> </w:t>
            </w:r>
            <w:r>
              <w:t>ATTIVITÀ</w:t>
            </w:r>
            <w:r>
              <w:rPr>
                <w:spacing w:val="-6"/>
              </w:rPr>
              <w:t xml:space="preserve"> </w:t>
            </w:r>
            <w:r>
              <w:t>RIGUARDANTI</w:t>
            </w:r>
            <w:r>
              <w:rPr>
                <w:spacing w:val="-3"/>
              </w:rPr>
              <w:t xml:space="preserve"> </w:t>
            </w:r>
            <w:r>
              <w:t>LE</w:t>
            </w:r>
            <w:r>
              <w:rPr>
                <w:spacing w:val="-5"/>
              </w:rPr>
              <w:t xml:space="preserve"> </w:t>
            </w:r>
            <w:r>
              <w:t>LOTTERIE,</w:t>
            </w:r>
            <w:r>
              <w:rPr>
                <w:spacing w:val="-3"/>
              </w:rPr>
              <w:t xml:space="preserve"> </w:t>
            </w:r>
            <w:r>
              <w:t>LE</w:t>
            </w:r>
            <w:r>
              <w:rPr>
                <w:spacing w:val="-4"/>
              </w:rPr>
              <w:t xml:space="preserve"> </w:t>
            </w:r>
            <w:r>
              <w:t>SCOMMESSE</w:t>
            </w:r>
            <w:r>
              <w:rPr>
                <w:spacing w:val="-3"/>
              </w:rPr>
              <w:t xml:space="preserve"> </w:t>
            </w:r>
            <w:r>
              <w:t>LE</w:t>
            </w:r>
            <w:r>
              <w:rPr>
                <w:spacing w:val="-5"/>
              </w:rPr>
              <w:t xml:space="preserve"> </w:t>
            </w:r>
            <w:r>
              <w:t>CASE</w:t>
            </w:r>
            <w:r>
              <w:rPr>
                <w:spacing w:val="-6"/>
              </w:rPr>
              <w:t xml:space="preserve"> </w:t>
            </w:r>
            <w:r>
              <w:t>DA</w:t>
            </w:r>
            <w:r>
              <w:rPr>
                <w:spacing w:val="-3"/>
              </w:rPr>
              <w:t xml:space="preserve"> </w:t>
            </w:r>
            <w:r>
              <w:rPr>
                <w:spacing w:val="-2"/>
              </w:rPr>
              <w:t>GIOCO</w:t>
            </w:r>
          </w:p>
          <w:p w14:paraId="3C5F39F9" w14:textId="77777777" w:rsidR="0049501D" w:rsidRDefault="00000000">
            <w:pPr>
              <w:pStyle w:val="TableParagraph"/>
              <w:numPr>
                <w:ilvl w:val="0"/>
                <w:numId w:val="9"/>
              </w:numPr>
              <w:tabs>
                <w:tab w:val="left" w:pos="384"/>
              </w:tabs>
              <w:spacing w:before="120" w:line="348" w:lineRule="auto"/>
              <w:ind w:left="110" w:right="2445" w:firstLine="0"/>
            </w:pPr>
            <w:r>
              <w:t>-</w:t>
            </w:r>
            <w:r>
              <w:rPr>
                <w:spacing w:val="-6"/>
              </w:rPr>
              <w:t xml:space="preserve"> </w:t>
            </w:r>
            <w:r>
              <w:t>ATTIVITÀ</w:t>
            </w:r>
            <w:r>
              <w:rPr>
                <w:spacing w:val="-6"/>
              </w:rPr>
              <w:t xml:space="preserve"> </w:t>
            </w:r>
            <w:r>
              <w:t>SPORTIVE,</w:t>
            </w:r>
            <w:r>
              <w:rPr>
                <w:spacing w:val="-5"/>
              </w:rPr>
              <w:t xml:space="preserve"> </w:t>
            </w:r>
            <w:r>
              <w:t>DI</w:t>
            </w:r>
            <w:r>
              <w:rPr>
                <w:spacing w:val="-6"/>
              </w:rPr>
              <w:t xml:space="preserve"> </w:t>
            </w:r>
            <w:r>
              <w:t>INTRATTENIMENTO</w:t>
            </w:r>
            <w:r>
              <w:rPr>
                <w:spacing w:val="-5"/>
              </w:rPr>
              <w:t xml:space="preserve"> </w:t>
            </w:r>
            <w:r>
              <w:t>E</w:t>
            </w:r>
            <w:r>
              <w:rPr>
                <w:spacing w:val="-5"/>
              </w:rPr>
              <w:t xml:space="preserve"> </w:t>
            </w:r>
            <w:r>
              <w:t>DI</w:t>
            </w:r>
            <w:r>
              <w:rPr>
                <w:spacing w:val="-6"/>
              </w:rPr>
              <w:t xml:space="preserve"> </w:t>
            </w:r>
            <w:r>
              <w:t>DIVERTIMENTO S - ALTRE ATTIVITÀ DI SERVIZI</w:t>
            </w:r>
          </w:p>
          <w:p w14:paraId="2C3FEB36" w14:textId="77777777" w:rsidR="0049501D" w:rsidRDefault="00000000">
            <w:pPr>
              <w:pStyle w:val="TableParagraph"/>
              <w:numPr>
                <w:ilvl w:val="0"/>
                <w:numId w:val="9"/>
              </w:numPr>
              <w:tabs>
                <w:tab w:val="left" w:pos="384"/>
              </w:tabs>
              <w:spacing w:line="267" w:lineRule="exact"/>
              <w:ind w:left="384" w:hanging="274"/>
            </w:pPr>
            <w:r>
              <w:t>-</w:t>
            </w:r>
            <w:r>
              <w:rPr>
                <w:spacing w:val="-6"/>
              </w:rPr>
              <w:t xml:space="preserve"> </w:t>
            </w:r>
            <w:r>
              <w:t>ATTIVITÀ</w:t>
            </w:r>
            <w:r>
              <w:rPr>
                <w:spacing w:val="-6"/>
              </w:rPr>
              <w:t xml:space="preserve"> </w:t>
            </w:r>
            <w:r>
              <w:t>DI</w:t>
            </w:r>
            <w:r>
              <w:rPr>
                <w:spacing w:val="-6"/>
              </w:rPr>
              <w:t xml:space="preserve"> </w:t>
            </w:r>
            <w:r>
              <w:t>ORGANIZZAZIONI</w:t>
            </w:r>
            <w:r>
              <w:rPr>
                <w:spacing w:val="-3"/>
              </w:rPr>
              <w:t xml:space="preserve"> </w:t>
            </w:r>
            <w:r>
              <w:rPr>
                <w:spacing w:val="-2"/>
              </w:rPr>
              <w:t>ASSOCIATIVE</w:t>
            </w:r>
          </w:p>
          <w:p w14:paraId="2B2F43B8" w14:textId="77777777" w:rsidR="0049501D" w:rsidRDefault="00000000">
            <w:pPr>
              <w:pStyle w:val="TableParagraph"/>
              <w:numPr>
                <w:ilvl w:val="0"/>
                <w:numId w:val="9"/>
              </w:numPr>
              <w:tabs>
                <w:tab w:val="left" w:pos="384"/>
              </w:tabs>
              <w:spacing w:before="120"/>
              <w:ind w:left="384" w:hanging="274"/>
            </w:pPr>
            <w:r>
              <w:t>-</w:t>
            </w:r>
            <w:r>
              <w:rPr>
                <w:spacing w:val="-6"/>
              </w:rPr>
              <w:t xml:space="preserve"> </w:t>
            </w:r>
            <w:r>
              <w:t>RIPARAZIONE</w:t>
            </w:r>
            <w:r>
              <w:rPr>
                <w:spacing w:val="-5"/>
              </w:rPr>
              <w:t xml:space="preserve"> </w:t>
            </w:r>
            <w:r>
              <w:t>DI</w:t>
            </w:r>
            <w:r>
              <w:rPr>
                <w:spacing w:val="-3"/>
              </w:rPr>
              <w:t xml:space="preserve"> </w:t>
            </w:r>
            <w:r>
              <w:t>COMPUTER</w:t>
            </w:r>
            <w:r>
              <w:rPr>
                <w:spacing w:val="-3"/>
              </w:rPr>
              <w:t xml:space="preserve"> </w:t>
            </w:r>
            <w:r>
              <w:t>E</w:t>
            </w:r>
            <w:r>
              <w:rPr>
                <w:spacing w:val="-5"/>
              </w:rPr>
              <w:t xml:space="preserve"> </w:t>
            </w:r>
            <w:r>
              <w:t>Dl</w:t>
            </w:r>
            <w:r>
              <w:rPr>
                <w:spacing w:val="-3"/>
              </w:rPr>
              <w:t xml:space="preserve"> </w:t>
            </w:r>
            <w:r>
              <w:t>BENI</w:t>
            </w:r>
            <w:r>
              <w:rPr>
                <w:spacing w:val="-3"/>
              </w:rPr>
              <w:t xml:space="preserve"> </w:t>
            </w:r>
            <w:r>
              <w:t>PERSONALI</w:t>
            </w:r>
            <w:r>
              <w:rPr>
                <w:spacing w:val="-3"/>
              </w:rPr>
              <w:t xml:space="preserve"> </w:t>
            </w:r>
            <w:r>
              <w:t>E</w:t>
            </w:r>
            <w:r>
              <w:rPr>
                <w:spacing w:val="-4"/>
              </w:rPr>
              <w:t xml:space="preserve"> </w:t>
            </w:r>
            <w:r>
              <w:t>PER</w:t>
            </w:r>
            <w:r>
              <w:rPr>
                <w:spacing w:val="-4"/>
              </w:rPr>
              <w:t xml:space="preserve"> </w:t>
            </w:r>
            <w:r>
              <w:t>LA</w:t>
            </w:r>
            <w:r>
              <w:rPr>
                <w:spacing w:val="-3"/>
              </w:rPr>
              <w:t xml:space="preserve"> </w:t>
            </w:r>
            <w:r>
              <w:rPr>
                <w:spacing w:val="-4"/>
              </w:rPr>
              <w:t>CASA</w:t>
            </w:r>
          </w:p>
          <w:p w14:paraId="4F45C029" w14:textId="77777777" w:rsidR="0049501D" w:rsidRDefault="00000000">
            <w:pPr>
              <w:pStyle w:val="TableParagraph"/>
              <w:numPr>
                <w:ilvl w:val="0"/>
                <w:numId w:val="9"/>
              </w:numPr>
              <w:tabs>
                <w:tab w:val="left" w:pos="384"/>
              </w:tabs>
              <w:spacing w:before="120"/>
              <w:ind w:left="384" w:hanging="274"/>
            </w:pPr>
            <w:r>
              <w:t>-</w:t>
            </w:r>
            <w:r>
              <w:rPr>
                <w:spacing w:val="-5"/>
              </w:rPr>
              <w:t xml:space="preserve"> </w:t>
            </w:r>
            <w:r>
              <w:t>ALTRE</w:t>
            </w:r>
            <w:r>
              <w:rPr>
                <w:spacing w:val="-2"/>
              </w:rPr>
              <w:t xml:space="preserve"> </w:t>
            </w:r>
            <w:r>
              <w:t>ATTIVITÀ</w:t>
            </w:r>
            <w:r>
              <w:rPr>
                <w:spacing w:val="-4"/>
              </w:rPr>
              <w:t xml:space="preserve"> </w:t>
            </w:r>
            <w:r>
              <w:t>DI</w:t>
            </w:r>
            <w:r>
              <w:rPr>
                <w:spacing w:val="-2"/>
              </w:rPr>
              <w:t xml:space="preserve"> </w:t>
            </w:r>
            <w:r>
              <w:t>SERVIZI</w:t>
            </w:r>
            <w:r>
              <w:rPr>
                <w:spacing w:val="-2"/>
              </w:rPr>
              <w:t xml:space="preserve"> </w:t>
            </w:r>
            <w:r>
              <w:t>PER</w:t>
            </w:r>
            <w:r>
              <w:rPr>
                <w:spacing w:val="-4"/>
              </w:rPr>
              <w:t xml:space="preserve"> </w:t>
            </w:r>
            <w:r>
              <w:t>LA</w:t>
            </w:r>
            <w:r>
              <w:rPr>
                <w:spacing w:val="-4"/>
              </w:rPr>
              <w:t xml:space="preserve"> </w:t>
            </w:r>
            <w:r>
              <w:rPr>
                <w:spacing w:val="-2"/>
              </w:rPr>
              <w:t>PERSONA</w:t>
            </w:r>
          </w:p>
        </w:tc>
      </w:tr>
      <w:tr w:rsidR="0049501D" w14:paraId="1DBD0D14" w14:textId="77777777">
        <w:trPr>
          <w:trHeight w:val="2359"/>
        </w:trPr>
        <w:tc>
          <w:tcPr>
            <w:tcW w:w="8644" w:type="dxa"/>
          </w:tcPr>
          <w:p w14:paraId="40B6F36A" w14:textId="77777777" w:rsidR="0049501D" w:rsidRDefault="00000000">
            <w:pPr>
              <w:pStyle w:val="TableParagraph"/>
              <w:spacing w:line="268" w:lineRule="exact"/>
              <w:ind w:left="110"/>
            </w:pPr>
            <w:r>
              <w:t>T</w:t>
            </w:r>
            <w:r>
              <w:rPr>
                <w:spacing w:val="-4"/>
              </w:rPr>
              <w:t xml:space="preserve"> </w:t>
            </w:r>
            <w:r>
              <w:t>-</w:t>
            </w:r>
            <w:r>
              <w:rPr>
                <w:spacing w:val="-2"/>
              </w:rPr>
              <w:t xml:space="preserve"> </w:t>
            </w:r>
            <w:r>
              <w:t>ATTIVITÀ</w:t>
            </w:r>
            <w:r>
              <w:rPr>
                <w:spacing w:val="-3"/>
              </w:rPr>
              <w:t xml:space="preserve"> </w:t>
            </w:r>
            <w:r>
              <w:t>DI</w:t>
            </w:r>
            <w:r>
              <w:rPr>
                <w:spacing w:val="-5"/>
              </w:rPr>
              <w:t xml:space="preserve"> </w:t>
            </w:r>
            <w:r>
              <w:t>FAMIGLIE</w:t>
            </w:r>
            <w:r>
              <w:rPr>
                <w:spacing w:val="-2"/>
              </w:rPr>
              <w:t xml:space="preserve"> </w:t>
            </w:r>
            <w:r>
              <w:t>E</w:t>
            </w:r>
            <w:r>
              <w:rPr>
                <w:spacing w:val="-5"/>
              </w:rPr>
              <w:t xml:space="preserve"> </w:t>
            </w:r>
            <w:r>
              <w:t>CONVIVENZE</w:t>
            </w:r>
            <w:r>
              <w:rPr>
                <w:spacing w:val="-2"/>
              </w:rPr>
              <w:t xml:space="preserve"> </w:t>
            </w:r>
            <w:r>
              <w:t>COME</w:t>
            </w:r>
            <w:r>
              <w:rPr>
                <w:spacing w:val="-4"/>
              </w:rPr>
              <w:t xml:space="preserve"> </w:t>
            </w:r>
            <w:r>
              <w:t>DATORI</w:t>
            </w:r>
            <w:r>
              <w:rPr>
                <w:spacing w:val="-3"/>
              </w:rPr>
              <w:t xml:space="preserve"> </w:t>
            </w:r>
            <w:r>
              <w:t>DI</w:t>
            </w:r>
            <w:r>
              <w:rPr>
                <w:spacing w:val="-5"/>
              </w:rPr>
              <w:t xml:space="preserve"> </w:t>
            </w:r>
            <w:r>
              <w:t>LAVORO</w:t>
            </w:r>
            <w:r>
              <w:rPr>
                <w:spacing w:val="-4"/>
              </w:rPr>
              <w:t xml:space="preserve"> </w:t>
            </w:r>
            <w:r>
              <w:t>PER</w:t>
            </w:r>
            <w:r>
              <w:rPr>
                <w:spacing w:val="-4"/>
              </w:rPr>
              <w:t xml:space="preserve"> </w:t>
            </w:r>
            <w:r>
              <w:rPr>
                <w:spacing w:val="-2"/>
              </w:rPr>
              <w:t>PERSONALE</w:t>
            </w:r>
          </w:p>
          <w:p w14:paraId="45A50C7D" w14:textId="77777777" w:rsidR="0049501D" w:rsidRDefault="00000000">
            <w:pPr>
              <w:pStyle w:val="TableParagraph"/>
              <w:spacing w:before="120"/>
              <w:ind w:left="110" w:right="13"/>
            </w:pPr>
            <w:r>
              <w:t>DOMESTICO;</w:t>
            </w:r>
            <w:r>
              <w:rPr>
                <w:spacing w:val="-4"/>
              </w:rPr>
              <w:t xml:space="preserve"> </w:t>
            </w:r>
            <w:r>
              <w:t>PRODUZIONE</w:t>
            </w:r>
            <w:r>
              <w:rPr>
                <w:spacing w:val="-7"/>
              </w:rPr>
              <w:t xml:space="preserve"> </w:t>
            </w:r>
            <w:r>
              <w:t>DI</w:t>
            </w:r>
            <w:r>
              <w:rPr>
                <w:spacing w:val="-5"/>
              </w:rPr>
              <w:t xml:space="preserve"> </w:t>
            </w:r>
            <w:r>
              <w:t>BENI</w:t>
            </w:r>
            <w:r>
              <w:rPr>
                <w:spacing w:val="-5"/>
              </w:rPr>
              <w:t xml:space="preserve"> </w:t>
            </w:r>
            <w:r>
              <w:t>E</w:t>
            </w:r>
            <w:r>
              <w:rPr>
                <w:spacing w:val="-4"/>
              </w:rPr>
              <w:t xml:space="preserve"> </w:t>
            </w:r>
            <w:r>
              <w:t>SERVIZI</w:t>
            </w:r>
            <w:r>
              <w:rPr>
                <w:spacing w:val="-5"/>
              </w:rPr>
              <w:t xml:space="preserve"> </w:t>
            </w:r>
            <w:r>
              <w:t>INDIFFERENZIATI</w:t>
            </w:r>
            <w:r>
              <w:rPr>
                <w:spacing w:val="-4"/>
              </w:rPr>
              <w:t xml:space="preserve"> </w:t>
            </w:r>
            <w:r>
              <w:t>PER</w:t>
            </w:r>
            <w:r>
              <w:rPr>
                <w:spacing w:val="-4"/>
              </w:rPr>
              <w:t xml:space="preserve"> </w:t>
            </w:r>
            <w:r>
              <w:t>USO</w:t>
            </w:r>
            <w:r>
              <w:rPr>
                <w:spacing w:val="-6"/>
              </w:rPr>
              <w:t xml:space="preserve"> </w:t>
            </w:r>
            <w:r>
              <w:t>PROPRIO</w:t>
            </w:r>
            <w:r>
              <w:rPr>
                <w:spacing w:val="-7"/>
              </w:rPr>
              <w:t xml:space="preserve"> </w:t>
            </w:r>
            <w:r>
              <w:t>DA</w:t>
            </w:r>
            <w:r>
              <w:rPr>
                <w:spacing w:val="-5"/>
              </w:rPr>
              <w:t xml:space="preserve"> </w:t>
            </w:r>
            <w:r>
              <w:t>PARTE</w:t>
            </w:r>
            <w:r>
              <w:rPr>
                <w:spacing w:val="-4"/>
              </w:rPr>
              <w:t xml:space="preserve"> </w:t>
            </w:r>
            <w:r>
              <w:t>DI FAMIGLIE E CONVIVENZE</w:t>
            </w:r>
          </w:p>
          <w:p w14:paraId="67DCEF39" w14:textId="77777777" w:rsidR="0049501D" w:rsidRDefault="00000000">
            <w:pPr>
              <w:pStyle w:val="TableParagraph"/>
              <w:numPr>
                <w:ilvl w:val="0"/>
                <w:numId w:val="8"/>
              </w:numPr>
              <w:tabs>
                <w:tab w:val="left" w:pos="452"/>
              </w:tabs>
              <w:spacing w:before="121"/>
              <w:ind w:right="95" w:firstLine="0"/>
            </w:pPr>
            <w:r>
              <w:t>-</w:t>
            </w:r>
            <w:r>
              <w:rPr>
                <w:spacing w:val="40"/>
              </w:rPr>
              <w:t xml:space="preserve"> </w:t>
            </w:r>
            <w:r>
              <w:t>ATTIVITÀ</w:t>
            </w:r>
            <w:r>
              <w:rPr>
                <w:spacing w:val="40"/>
              </w:rPr>
              <w:t xml:space="preserve"> </w:t>
            </w:r>
            <w:r>
              <w:t>Dl</w:t>
            </w:r>
            <w:r>
              <w:rPr>
                <w:spacing w:val="40"/>
              </w:rPr>
              <w:t xml:space="preserve"> </w:t>
            </w:r>
            <w:r>
              <w:t>FAMIGLIE</w:t>
            </w:r>
            <w:r>
              <w:rPr>
                <w:spacing w:val="40"/>
              </w:rPr>
              <w:t xml:space="preserve"> </w:t>
            </w:r>
            <w:r>
              <w:t>E</w:t>
            </w:r>
            <w:r>
              <w:rPr>
                <w:spacing w:val="40"/>
              </w:rPr>
              <w:t xml:space="preserve"> </w:t>
            </w:r>
            <w:r>
              <w:t>CONVIVENZE</w:t>
            </w:r>
            <w:r>
              <w:rPr>
                <w:spacing w:val="40"/>
              </w:rPr>
              <w:t xml:space="preserve"> </w:t>
            </w:r>
            <w:r>
              <w:t>COME</w:t>
            </w:r>
            <w:r>
              <w:rPr>
                <w:spacing w:val="40"/>
              </w:rPr>
              <w:t xml:space="preserve"> </w:t>
            </w:r>
            <w:r>
              <w:t>DATORI</w:t>
            </w:r>
            <w:r>
              <w:rPr>
                <w:spacing w:val="40"/>
              </w:rPr>
              <w:t xml:space="preserve"> </w:t>
            </w:r>
            <w:r>
              <w:t>DI</w:t>
            </w:r>
            <w:r>
              <w:rPr>
                <w:spacing w:val="40"/>
              </w:rPr>
              <w:t xml:space="preserve"> </w:t>
            </w:r>
            <w:r>
              <w:t>LAVORO</w:t>
            </w:r>
            <w:r>
              <w:rPr>
                <w:spacing w:val="40"/>
              </w:rPr>
              <w:t xml:space="preserve"> </w:t>
            </w:r>
            <w:r>
              <w:t>PER</w:t>
            </w:r>
            <w:r>
              <w:rPr>
                <w:spacing w:val="40"/>
              </w:rPr>
              <w:t xml:space="preserve"> </w:t>
            </w:r>
            <w:r>
              <w:t>PERSONALE</w:t>
            </w:r>
            <w:r>
              <w:rPr>
                <w:spacing w:val="80"/>
              </w:rPr>
              <w:t xml:space="preserve"> </w:t>
            </w:r>
            <w:r>
              <w:rPr>
                <w:spacing w:val="-2"/>
              </w:rPr>
              <w:t>DOMESTICO</w:t>
            </w:r>
          </w:p>
          <w:p w14:paraId="21D2596A" w14:textId="77777777" w:rsidR="0049501D" w:rsidRDefault="00000000">
            <w:pPr>
              <w:pStyle w:val="TableParagraph"/>
              <w:numPr>
                <w:ilvl w:val="0"/>
                <w:numId w:val="8"/>
              </w:numPr>
              <w:tabs>
                <w:tab w:val="left" w:pos="430"/>
              </w:tabs>
              <w:spacing w:before="118"/>
              <w:ind w:right="94" w:firstLine="0"/>
            </w:pPr>
            <w:r>
              <w:t>-</w:t>
            </w:r>
            <w:r>
              <w:rPr>
                <w:spacing w:val="40"/>
              </w:rPr>
              <w:t xml:space="preserve"> </w:t>
            </w:r>
            <w:r>
              <w:t>PRODUZIONE</w:t>
            </w:r>
            <w:r>
              <w:rPr>
                <w:spacing w:val="40"/>
              </w:rPr>
              <w:t xml:space="preserve"> </w:t>
            </w:r>
            <w:r>
              <w:t>DI</w:t>
            </w:r>
            <w:r>
              <w:rPr>
                <w:spacing w:val="40"/>
              </w:rPr>
              <w:t xml:space="preserve"> </w:t>
            </w:r>
            <w:r>
              <w:t>BENI</w:t>
            </w:r>
            <w:r>
              <w:rPr>
                <w:spacing w:val="40"/>
              </w:rPr>
              <w:t xml:space="preserve"> </w:t>
            </w:r>
            <w:r>
              <w:t>INDIFFERENZIATI</w:t>
            </w:r>
            <w:r>
              <w:rPr>
                <w:spacing w:val="40"/>
              </w:rPr>
              <w:t xml:space="preserve"> </w:t>
            </w:r>
            <w:r>
              <w:t>PER</w:t>
            </w:r>
            <w:r>
              <w:rPr>
                <w:spacing w:val="40"/>
              </w:rPr>
              <w:t xml:space="preserve"> </w:t>
            </w:r>
            <w:r>
              <w:t>USO</w:t>
            </w:r>
            <w:r>
              <w:rPr>
                <w:spacing w:val="40"/>
              </w:rPr>
              <w:t xml:space="preserve"> </w:t>
            </w:r>
            <w:r>
              <w:t>PROPRIO</w:t>
            </w:r>
            <w:r>
              <w:rPr>
                <w:spacing w:val="40"/>
              </w:rPr>
              <w:t xml:space="preserve"> </w:t>
            </w:r>
            <w:r>
              <w:t>DA</w:t>
            </w:r>
            <w:r>
              <w:rPr>
                <w:spacing w:val="40"/>
              </w:rPr>
              <w:t xml:space="preserve"> </w:t>
            </w:r>
            <w:r>
              <w:t>PARTE</w:t>
            </w:r>
            <w:r>
              <w:rPr>
                <w:spacing w:val="40"/>
              </w:rPr>
              <w:t xml:space="preserve"> </w:t>
            </w:r>
            <w:r>
              <w:t>Dl</w:t>
            </w:r>
            <w:r>
              <w:rPr>
                <w:spacing w:val="40"/>
              </w:rPr>
              <w:t xml:space="preserve"> </w:t>
            </w:r>
            <w:r>
              <w:t>FAMIGLIE</w:t>
            </w:r>
            <w:r>
              <w:rPr>
                <w:spacing w:val="40"/>
              </w:rPr>
              <w:t xml:space="preserve"> </w:t>
            </w:r>
            <w:r>
              <w:t xml:space="preserve">E </w:t>
            </w:r>
            <w:r>
              <w:rPr>
                <w:spacing w:val="-2"/>
              </w:rPr>
              <w:t>CONVIVENZE</w:t>
            </w:r>
          </w:p>
        </w:tc>
      </w:tr>
      <w:tr w:rsidR="0049501D" w14:paraId="5CC93EC8" w14:textId="77777777">
        <w:trPr>
          <w:trHeight w:val="537"/>
        </w:trPr>
        <w:tc>
          <w:tcPr>
            <w:tcW w:w="8644" w:type="dxa"/>
          </w:tcPr>
          <w:p w14:paraId="78AB7C5F" w14:textId="77777777" w:rsidR="0049501D" w:rsidRDefault="00000000">
            <w:pPr>
              <w:pStyle w:val="TableParagraph"/>
              <w:spacing w:line="268" w:lineRule="exact"/>
              <w:ind w:left="110"/>
            </w:pPr>
            <w:r>
              <w:t>U</w:t>
            </w:r>
            <w:r>
              <w:rPr>
                <w:spacing w:val="-4"/>
              </w:rPr>
              <w:t xml:space="preserve"> </w:t>
            </w:r>
            <w:r>
              <w:t>-</w:t>
            </w:r>
            <w:r>
              <w:rPr>
                <w:spacing w:val="-3"/>
              </w:rPr>
              <w:t xml:space="preserve"> </w:t>
            </w:r>
            <w:r>
              <w:t>ORGANIZZAZIONI</w:t>
            </w:r>
            <w:r>
              <w:rPr>
                <w:spacing w:val="-6"/>
              </w:rPr>
              <w:t xml:space="preserve"> </w:t>
            </w:r>
            <w:r>
              <w:t>ED</w:t>
            </w:r>
            <w:r>
              <w:rPr>
                <w:spacing w:val="-4"/>
              </w:rPr>
              <w:t xml:space="preserve"> </w:t>
            </w:r>
            <w:r>
              <w:t>ORGANISMI</w:t>
            </w:r>
            <w:r>
              <w:rPr>
                <w:spacing w:val="-3"/>
              </w:rPr>
              <w:t xml:space="preserve"> </w:t>
            </w:r>
            <w:r>
              <w:rPr>
                <w:spacing w:val="-2"/>
              </w:rPr>
              <w:t>EXTRATERRITORIALI</w:t>
            </w:r>
          </w:p>
          <w:p w14:paraId="65CF4CFC" w14:textId="77777777" w:rsidR="0049501D" w:rsidRDefault="00000000">
            <w:pPr>
              <w:pStyle w:val="TableParagraph"/>
              <w:spacing w:line="249" w:lineRule="exact"/>
              <w:ind w:left="110"/>
            </w:pPr>
            <w:r>
              <w:t>99</w:t>
            </w:r>
            <w:r>
              <w:rPr>
                <w:spacing w:val="-3"/>
              </w:rPr>
              <w:t xml:space="preserve"> </w:t>
            </w:r>
            <w:r>
              <w:t>-</w:t>
            </w:r>
            <w:r>
              <w:rPr>
                <w:spacing w:val="-6"/>
              </w:rPr>
              <w:t xml:space="preserve"> </w:t>
            </w:r>
            <w:r>
              <w:t>ORGANIZZAZIONI</w:t>
            </w:r>
            <w:r>
              <w:rPr>
                <w:spacing w:val="-7"/>
              </w:rPr>
              <w:t xml:space="preserve"> </w:t>
            </w:r>
            <w:r>
              <w:t>ED</w:t>
            </w:r>
            <w:r>
              <w:rPr>
                <w:spacing w:val="-4"/>
              </w:rPr>
              <w:t xml:space="preserve"> </w:t>
            </w:r>
            <w:r>
              <w:t>ORGANISMI</w:t>
            </w:r>
            <w:r>
              <w:rPr>
                <w:spacing w:val="-3"/>
              </w:rPr>
              <w:t xml:space="preserve"> </w:t>
            </w:r>
            <w:proofErr w:type="spellStart"/>
            <w:r>
              <w:rPr>
                <w:spacing w:val="-2"/>
              </w:rPr>
              <w:t>EXTRATERRITORIA</w:t>
            </w:r>
            <w:proofErr w:type="spellEnd"/>
          </w:p>
        </w:tc>
      </w:tr>
    </w:tbl>
    <w:p w14:paraId="2F7A5354" w14:textId="77777777" w:rsidR="0049501D" w:rsidRDefault="0049501D">
      <w:pPr>
        <w:pStyle w:val="Corpotesto"/>
        <w:ind w:left="0"/>
        <w:rPr>
          <w:rFonts w:ascii="Arial"/>
          <w:b/>
          <w:i/>
          <w:sz w:val="20"/>
        </w:rPr>
      </w:pPr>
    </w:p>
    <w:p w14:paraId="02DB7ABC" w14:textId="77777777" w:rsidR="0049501D" w:rsidRDefault="0049501D">
      <w:pPr>
        <w:pStyle w:val="Corpotesto"/>
        <w:ind w:left="0"/>
        <w:rPr>
          <w:rFonts w:ascii="Arial"/>
          <w:b/>
          <w:i/>
          <w:sz w:val="20"/>
        </w:rPr>
      </w:pPr>
    </w:p>
    <w:p w14:paraId="39004122" w14:textId="77777777" w:rsidR="0049501D" w:rsidRDefault="0049501D">
      <w:pPr>
        <w:pStyle w:val="Corpotesto"/>
        <w:spacing w:before="67"/>
        <w:ind w:left="0"/>
        <w:rPr>
          <w:rFonts w:ascii="Arial"/>
          <w:b/>
          <w:i/>
          <w:sz w:val="20"/>
        </w:rPr>
      </w:pPr>
    </w:p>
    <w:p w14:paraId="59CF9017" w14:textId="77777777" w:rsidR="0049501D" w:rsidRDefault="00000000">
      <w:pPr>
        <w:ind w:left="5" w:right="7"/>
        <w:jc w:val="center"/>
        <w:rPr>
          <w:rFonts w:ascii="Arial"/>
          <w:b/>
          <w:i/>
          <w:sz w:val="20"/>
        </w:rPr>
      </w:pPr>
      <w:r>
        <w:rPr>
          <w:rFonts w:ascii="Arial"/>
          <w:b/>
          <w:i/>
          <w:sz w:val="20"/>
        </w:rPr>
        <w:t>Rischio</w:t>
      </w:r>
      <w:r>
        <w:rPr>
          <w:rFonts w:ascii="Arial"/>
          <w:b/>
          <w:i/>
          <w:spacing w:val="-10"/>
          <w:sz w:val="20"/>
        </w:rPr>
        <w:t xml:space="preserve"> </w:t>
      </w:r>
      <w:r>
        <w:rPr>
          <w:rFonts w:ascii="Arial"/>
          <w:b/>
          <w:i/>
          <w:spacing w:val="-2"/>
          <w:sz w:val="20"/>
        </w:rPr>
        <w:t>MEDIO</w:t>
      </w:r>
    </w:p>
    <w:p w14:paraId="0AD7B1ED" w14:textId="77777777" w:rsidR="0049501D" w:rsidRDefault="0049501D">
      <w:pPr>
        <w:pStyle w:val="Corpotesto"/>
        <w:spacing w:before="6"/>
        <w:ind w:left="0"/>
        <w:rPr>
          <w:rFonts w:ascii="Arial"/>
          <w:b/>
          <w:i/>
          <w:sz w:val="10"/>
        </w:r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4"/>
      </w:tblGrid>
      <w:tr w:rsidR="0049501D" w14:paraId="76810E6C" w14:textId="77777777">
        <w:trPr>
          <w:trHeight w:val="388"/>
        </w:trPr>
        <w:tc>
          <w:tcPr>
            <w:tcW w:w="8644" w:type="dxa"/>
          </w:tcPr>
          <w:p w14:paraId="0FD19656" w14:textId="77777777" w:rsidR="0049501D" w:rsidRDefault="00000000">
            <w:pPr>
              <w:pStyle w:val="TableParagraph"/>
              <w:spacing w:line="268" w:lineRule="exact"/>
              <w:ind w:left="15"/>
              <w:jc w:val="center"/>
            </w:pPr>
            <w:r>
              <w:t>ATECO</w:t>
            </w:r>
            <w:r>
              <w:rPr>
                <w:spacing w:val="-8"/>
              </w:rPr>
              <w:t xml:space="preserve"> </w:t>
            </w:r>
            <w:r>
              <w:rPr>
                <w:spacing w:val="-4"/>
              </w:rPr>
              <w:t>2007</w:t>
            </w:r>
          </w:p>
        </w:tc>
      </w:tr>
      <w:tr w:rsidR="0049501D" w14:paraId="702DEF9C" w14:textId="77777777">
        <w:trPr>
          <w:trHeight w:val="1824"/>
        </w:trPr>
        <w:tc>
          <w:tcPr>
            <w:tcW w:w="8644" w:type="dxa"/>
          </w:tcPr>
          <w:p w14:paraId="50133361" w14:textId="77777777" w:rsidR="0049501D" w:rsidRDefault="00000000">
            <w:pPr>
              <w:pStyle w:val="TableParagraph"/>
              <w:spacing w:line="268" w:lineRule="exact"/>
              <w:ind w:left="110"/>
            </w:pPr>
            <w:r>
              <w:t>A-</w:t>
            </w:r>
            <w:r>
              <w:rPr>
                <w:spacing w:val="-5"/>
              </w:rPr>
              <w:t xml:space="preserve"> </w:t>
            </w:r>
            <w:r>
              <w:t>AGRICOLTURA,</w:t>
            </w:r>
            <w:r>
              <w:rPr>
                <w:spacing w:val="-4"/>
              </w:rPr>
              <w:t xml:space="preserve"> </w:t>
            </w:r>
            <w:r>
              <w:t>SILVICOLTURA</w:t>
            </w:r>
            <w:r>
              <w:rPr>
                <w:spacing w:val="-4"/>
              </w:rPr>
              <w:t xml:space="preserve"> </w:t>
            </w:r>
            <w:r>
              <w:t>E</w:t>
            </w:r>
            <w:r>
              <w:rPr>
                <w:spacing w:val="-6"/>
              </w:rPr>
              <w:t xml:space="preserve"> </w:t>
            </w:r>
            <w:r>
              <w:rPr>
                <w:spacing w:val="-2"/>
              </w:rPr>
              <w:t>PESCA</w:t>
            </w:r>
          </w:p>
          <w:p w14:paraId="0BA6EAAE" w14:textId="77777777" w:rsidR="0049501D" w:rsidRDefault="00000000">
            <w:pPr>
              <w:pStyle w:val="TableParagraph"/>
              <w:numPr>
                <w:ilvl w:val="0"/>
                <w:numId w:val="7"/>
              </w:numPr>
              <w:tabs>
                <w:tab w:val="left" w:pos="447"/>
              </w:tabs>
              <w:spacing w:before="120"/>
              <w:ind w:right="94" w:firstLine="0"/>
            </w:pPr>
            <w:r>
              <w:t>-</w:t>
            </w:r>
            <w:r>
              <w:rPr>
                <w:spacing w:val="40"/>
              </w:rPr>
              <w:t xml:space="preserve"> </w:t>
            </w:r>
            <w:r>
              <w:t>COLTIVAZIONI</w:t>
            </w:r>
            <w:r>
              <w:rPr>
                <w:spacing w:val="40"/>
              </w:rPr>
              <w:t xml:space="preserve"> </w:t>
            </w:r>
            <w:r>
              <w:t>AGRICOLE</w:t>
            </w:r>
            <w:r>
              <w:rPr>
                <w:spacing w:val="40"/>
              </w:rPr>
              <w:t xml:space="preserve"> </w:t>
            </w:r>
            <w:r>
              <w:t>E</w:t>
            </w:r>
            <w:r>
              <w:rPr>
                <w:spacing w:val="40"/>
              </w:rPr>
              <w:t xml:space="preserve"> </w:t>
            </w:r>
            <w:r>
              <w:t>PRODUZIONE</w:t>
            </w:r>
            <w:r>
              <w:rPr>
                <w:spacing w:val="40"/>
              </w:rPr>
              <w:t xml:space="preserve"> </w:t>
            </w:r>
            <w:r>
              <w:t>DI</w:t>
            </w:r>
            <w:r>
              <w:rPr>
                <w:spacing w:val="40"/>
              </w:rPr>
              <w:t xml:space="preserve"> </w:t>
            </w:r>
            <w:r>
              <w:t>PRODOTTI</w:t>
            </w:r>
            <w:r>
              <w:rPr>
                <w:spacing w:val="40"/>
              </w:rPr>
              <w:t xml:space="preserve"> </w:t>
            </w:r>
            <w:r>
              <w:t>ANIMALI,</w:t>
            </w:r>
            <w:r>
              <w:rPr>
                <w:spacing w:val="40"/>
              </w:rPr>
              <w:t xml:space="preserve"> </w:t>
            </w:r>
            <w:r>
              <w:t>CACCIA</w:t>
            </w:r>
            <w:r>
              <w:rPr>
                <w:spacing w:val="40"/>
              </w:rPr>
              <w:t xml:space="preserve"> </w:t>
            </w:r>
            <w:r>
              <w:t>E</w:t>
            </w:r>
            <w:r>
              <w:rPr>
                <w:spacing w:val="40"/>
              </w:rPr>
              <w:t xml:space="preserve"> </w:t>
            </w:r>
            <w:r>
              <w:t xml:space="preserve">SERVIZI </w:t>
            </w:r>
            <w:r>
              <w:rPr>
                <w:spacing w:val="-2"/>
              </w:rPr>
              <w:t>CONNESSI</w:t>
            </w:r>
          </w:p>
          <w:p w14:paraId="1D85D1E8" w14:textId="77777777" w:rsidR="0049501D" w:rsidRDefault="00000000">
            <w:pPr>
              <w:pStyle w:val="TableParagraph"/>
              <w:numPr>
                <w:ilvl w:val="0"/>
                <w:numId w:val="7"/>
              </w:numPr>
              <w:tabs>
                <w:tab w:val="left" w:pos="384"/>
              </w:tabs>
              <w:spacing w:before="120"/>
              <w:ind w:left="384" w:hanging="274"/>
            </w:pPr>
            <w:r>
              <w:t>-</w:t>
            </w:r>
            <w:r>
              <w:rPr>
                <w:spacing w:val="-7"/>
              </w:rPr>
              <w:t xml:space="preserve"> </w:t>
            </w:r>
            <w:r>
              <w:t>SILVICOLTURA</w:t>
            </w:r>
            <w:r>
              <w:rPr>
                <w:spacing w:val="-6"/>
              </w:rPr>
              <w:t xml:space="preserve"> </w:t>
            </w:r>
            <w:r>
              <w:t>ED</w:t>
            </w:r>
            <w:r>
              <w:rPr>
                <w:spacing w:val="-5"/>
              </w:rPr>
              <w:t xml:space="preserve"> </w:t>
            </w:r>
            <w:r>
              <w:t>UTILIZZO</w:t>
            </w:r>
            <w:r>
              <w:rPr>
                <w:spacing w:val="-4"/>
              </w:rPr>
              <w:t xml:space="preserve"> </w:t>
            </w:r>
            <w:r>
              <w:t>DI</w:t>
            </w:r>
            <w:r>
              <w:rPr>
                <w:spacing w:val="-3"/>
              </w:rPr>
              <w:t xml:space="preserve"> </w:t>
            </w:r>
            <w:r>
              <w:t>AREE</w:t>
            </w:r>
            <w:r>
              <w:rPr>
                <w:spacing w:val="-1"/>
              </w:rPr>
              <w:t xml:space="preserve"> </w:t>
            </w:r>
            <w:r>
              <w:rPr>
                <w:spacing w:val="-2"/>
              </w:rPr>
              <w:t>FORESTALI</w:t>
            </w:r>
          </w:p>
          <w:p w14:paraId="31D269B4" w14:textId="77777777" w:rsidR="0049501D" w:rsidRDefault="00000000">
            <w:pPr>
              <w:pStyle w:val="TableParagraph"/>
              <w:numPr>
                <w:ilvl w:val="0"/>
                <w:numId w:val="7"/>
              </w:numPr>
              <w:tabs>
                <w:tab w:val="left" w:pos="384"/>
              </w:tabs>
              <w:spacing w:before="121"/>
              <w:ind w:left="384" w:hanging="274"/>
            </w:pPr>
            <w:r>
              <w:t>-</w:t>
            </w:r>
            <w:r>
              <w:rPr>
                <w:spacing w:val="-3"/>
              </w:rPr>
              <w:t xml:space="preserve"> </w:t>
            </w:r>
            <w:r>
              <w:t>PESCA</w:t>
            </w:r>
            <w:r>
              <w:rPr>
                <w:spacing w:val="-4"/>
              </w:rPr>
              <w:t xml:space="preserve"> </w:t>
            </w:r>
            <w:r>
              <w:t xml:space="preserve">E </w:t>
            </w:r>
            <w:r>
              <w:rPr>
                <w:spacing w:val="-2"/>
              </w:rPr>
              <w:t>ACQUACOLTURA</w:t>
            </w:r>
          </w:p>
        </w:tc>
      </w:tr>
      <w:tr w:rsidR="0049501D" w14:paraId="525D054E" w14:textId="77777777">
        <w:trPr>
          <w:trHeight w:val="777"/>
        </w:trPr>
        <w:tc>
          <w:tcPr>
            <w:tcW w:w="8644" w:type="dxa"/>
          </w:tcPr>
          <w:p w14:paraId="2D4E2FFB" w14:textId="77777777" w:rsidR="0049501D" w:rsidRDefault="00000000">
            <w:pPr>
              <w:pStyle w:val="TableParagraph"/>
              <w:spacing w:line="268" w:lineRule="exact"/>
              <w:ind w:left="110"/>
            </w:pPr>
            <w:r>
              <w:t>H</w:t>
            </w:r>
            <w:r>
              <w:rPr>
                <w:spacing w:val="-3"/>
              </w:rPr>
              <w:t xml:space="preserve"> </w:t>
            </w:r>
            <w:r>
              <w:t>-</w:t>
            </w:r>
            <w:r>
              <w:rPr>
                <w:spacing w:val="-2"/>
              </w:rPr>
              <w:t xml:space="preserve"> </w:t>
            </w:r>
            <w:r>
              <w:t>TRASPORTO</w:t>
            </w:r>
            <w:r>
              <w:rPr>
                <w:spacing w:val="-1"/>
              </w:rPr>
              <w:t xml:space="preserve"> </w:t>
            </w:r>
            <w:r>
              <w:t>E</w:t>
            </w:r>
            <w:r>
              <w:rPr>
                <w:spacing w:val="-3"/>
              </w:rPr>
              <w:t xml:space="preserve"> </w:t>
            </w:r>
            <w:r>
              <w:rPr>
                <w:spacing w:val="-2"/>
              </w:rPr>
              <w:t>MAGAZZINAGGIO</w:t>
            </w:r>
          </w:p>
          <w:p w14:paraId="2B9370D9" w14:textId="77777777" w:rsidR="0049501D" w:rsidRDefault="00000000">
            <w:pPr>
              <w:pStyle w:val="TableParagraph"/>
              <w:spacing w:before="120"/>
              <w:ind w:left="110"/>
            </w:pPr>
            <w:r>
              <w:t>49</w:t>
            </w:r>
            <w:r>
              <w:rPr>
                <w:spacing w:val="-6"/>
              </w:rPr>
              <w:t xml:space="preserve"> </w:t>
            </w:r>
            <w:r>
              <w:t>-</w:t>
            </w:r>
            <w:r>
              <w:rPr>
                <w:spacing w:val="-9"/>
              </w:rPr>
              <w:t xml:space="preserve"> </w:t>
            </w:r>
            <w:r>
              <w:t>TRASPORTO</w:t>
            </w:r>
            <w:r>
              <w:rPr>
                <w:spacing w:val="-6"/>
              </w:rPr>
              <w:t xml:space="preserve"> </w:t>
            </w:r>
            <w:r>
              <w:t>TERRESTRE</w:t>
            </w:r>
            <w:r>
              <w:rPr>
                <w:spacing w:val="-6"/>
              </w:rPr>
              <w:t xml:space="preserve"> </w:t>
            </w:r>
            <w:r>
              <w:t>E</w:t>
            </w:r>
            <w:r>
              <w:rPr>
                <w:spacing w:val="-6"/>
              </w:rPr>
              <w:t xml:space="preserve"> </w:t>
            </w:r>
            <w:r>
              <w:t>TRASPORTO</w:t>
            </w:r>
            <w:r>
              <w:rPr>
                <w:spacing w:val="-8"/>
              </w:rPr>
              <w:t xml:space="preserve"> </w:t>
            </w:r>
            <w:r>
              <w:t>MEDIANTE</w:t>
            </w:r>
            <w:r>
              <w:rPr>
                <w:spacing w:val="-8"/>
              </w:rPr>
              <w:t xml:space="preserve"> </w:t>
            </w:r>
            <w:r>
              <w:rPr>
                <w:spacing w:val="-2"/>
              </w:rPr>
              <w:t>CONDOTTE</w:t>
            </w:r>
          </w:p>
        </w:tc>
      </w:tr>
    </w:tbl>
    <w:p w14:paraId="55A15E52" w14:textId="77777777" w:rsidR="0049501D" w:rsidRDefault="0049501D">
      <w:pPr>
        <w:pStyle w:val="TableParagraph"/>
        <w:sectPr w:rsidR="0049501D">
          <w:type w:val="continuous"/>
          <w:pgSz w:w="11910" w:h="16840"/>
          <w:pgMar w:top="1380" w:right="708" w:bottom="90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4"/>
      </w:tblGrid>
      <w:tr w:rsidR="0049501D" w14:paraId="690F63BC" w14:textId="77777777">
        <w:trPr>
          <w:trHeight w:val="1555"/>
        </w:trPr>
        <w:tc>
          <w:tcPr>
            <w:tcW w:w="8644" w:type="dxa"/>
          </w:tcPr>
          <w:p w14:paraId="2AAC5997" w14:textId="77777777" w:rsidR="0049501D" w:rsidRDefault="00000000">
            <w:pPr>
              <w:pStyle w:val="TableParagraph"/>
              <w:spacing w:before="1"/>
              <w:ind w:left="110"/>
            </w:pPr>
            <w:r>
              <w:lastRenderedPageBreak/>
              <w:t>50</w:t>
            </w:r>
            <w:r>
              <w:rPr>
                <w:spacing w:val="-3"/>
              </w:rPr>
              <w:t xml:space="preserve"> </w:t>
            </w:r>
            <w:r>
              <w:t>-TRASPORTO</w:t>
            </w:r>
            <w:r>
              <w:rPr>
                <w:spacing w:val="-5"/>
              </w:rPr>
              <w:t xml:space="preserve"> </w:t>
            </w:r>
            <w:r>
              <w:t>MARITTIMO</w:t>
            </w:r>
            <w:r>
              <w:rPr>
                <w:spacing w:val="-3"/>
              </w:rPr>
              <w:t xml:space="preserve"> </w:t>
            </w:r>
            <w:r>
              <w:t>E</w:t>
            </w:r>
            <w:r>
              <w:rPr>
                <w:spacing w:val="-5"/>
              </w:rPr>
              <w:t xml:space="preserve"> </w:t>
            </w:r>
            <w:r>
              <w:t>PER</w:t>
            </w:r>
            <w:r>
              <w:rPr>
                <w:spacing w:val="-3"/>
              </w:rPr>
              <w:t xml:space="preserve"> </w:t>
            </w:r>
            <w:r>
              <w:t>VIE</w:t>
            </w:r>
            <w:r>
              <w:rPr>
                <w:spacing w:val="-3"/>
              </w:rPr>
              <w:t xml:space="preserve"> </w:t>
            </w:r>
            <w:r>
              <w:rPr>
                <w:spacing w:val="-2"/>
              </w:rPr>
              <w:t>D’ACQUA</w:t>
            </w:r>
          </w:p>
          <w:p w14:paraId="30F5BB9D" w14:textId="77777777" w:rsidR="0049501D" w:rsidRDefault="00000000">
            <w:pPr>
              <w:pStyle w:val="TableParagraph"/>
              <w:spacing w:before="118"/>
              <w:ind w:left="110"/>
            </w:pPr>
            <w:r>
              <w:t>51</w:t>
            </w:r>
            <w:r>
              <w:rPr>
                <w:spacing w:val="-3"/>
              </w:rPr>
              <w:t xml:space="preserve"> </w:t>
            </w:r>
            <w:r>
              <w:t>-</w:t>
            </w:r>
            <w:r>
              <w:rPr>
                <w:spacing w:val="-7"/>
              </w:rPr>
              <w:t xml:space="preserve"> </w:t>
            </w:r>
            <w:r>
              <w:t>TRASPORTO</w:t>
            </w:r>
            <w:r>
              <w:rPr>
                <w:spacing w:val="-3"/>
              </w:rPr>
              <w:t xml:space="preserve"> </w:t>
            </w:r>
            <w:r>
              <w:rPr>
                <w:spacing w:val="-2"/>
              </w:rPr>
              <w:t>AEREO</w:t>
            </w:r>
          </w:p>
          <w:p w14:paraId="5E2B53FE" w14:textId="77777777" w:rsidR="0049501D" w:rsidRDefault="00000000">
            <w:pPr>
              <w:pStyle w:val="TableParagraph"/>
              <w:spacing w:before="121"/>
              <w:ind w:left="110"/>
            </w:pPr>
            <w:r>
              <w:t>52</w:t>
            </w:r>
            <w:r>
              <w:rPr>
                <w:spacing w:val="-2"/>
              </w:rPr>
              <w:t xml:space="preserve"> </w:t>
            </w:r>
            <w:r>
              <w:t>-</w:t>
            </w:r>
            <w:r>
              <w:rPr>
                <w:spacing w:val="-6"/>
              </w:rPr>
              <w:t xml:space="preserve"> </w:t>
            </w:r>
            <w:r>
              <w:t>MAGAZZINAGGIO</w:t>
            </w:r>
            <w:r>
              <w:rPr>
                <w:spacing w:val="-3"/>
              </w:rPr>
              <w:t xml:space="preserve"> </w:t>
            </w:r>
            <w:r>
              <w:t>E</w:t>
            </w:r>
            <w:r>
              <w:rPr>
                <w:spacing w:val="-3"/>
              </w:rPr>
              <w:t xml:space="preserve"> </w:t>
            </w:r>
            <w:r>
              <w:t>ATTIVITÀ</w:t>
            </w:r>
            <w:r>
              <w:rPr>
                <w:spacing w:val="-3"/>
              </w:rPr>
              <w:t xml:space="preserve"> </w:t>
            </w:r>
            <w:r>
              <w:t>DI</w:t>
            </w:r>
            <w:r>
              <w:rPr>
                <w:spacing w:val="-3"/>
              </w:rPr>
              <w:t xml:space="preserve"> </w:t>
            </w:r>
            <w:r>
              <w:t>SUPPORTO</w:t>
            </w:r>
            <w:r>
              <w:rPr>
                <w:spacing w:val="-3"/>
              </w:rPr>
              <w:t xml:space="preserve"> </w:t>
            </w:r>
            <w:r>
              <w:t>AI</w:t>
            </w:r>
            <w:r>
              <w:rPr>
                <w:spacing w:val="-5"/>
              </w:rPr>
              <w:t xml:space="preserve"> </w:t>
            </w:r>
            <w:r>
              <w:rPr>
                <w:spacing w:val="-2"/>
              </w:rPr>
              <w:t>TRASPORTI</w:t>
            </w:r>
          </w:p>
          <w:p w14:paraId="3F422EEF" w14:textId="77777777" w:rsidR="0049501D" w:rsidRDefault="00000000">
            <w:pPr>
              <w:pStyle w:val="TableParagraph"/>
              <w:spacing w:before="120"/>
              <w:ind w:left="110"/>
            </w:pPr>
            <w:r>
              <w:t>53</w:t>
            </w:r>
            <w:r>
              <w:rPr>
                <w:spacing w:val="-1"/>
              </w:rPr>
              <w:t xml:space="preserve"> </w:t>
            </w:r>
            <w:r>
              <w:t>-</w:t>
            </w:r>
            <w:r>
              <w:rPr>
                <w:spacing w:val="-5"/>
              </w:rPr>
              <w:t xml:space="preserve"> </w:t>
            </w:r>
            <w:r>
              <w:t>SERVIZI</w:t>
            </w:r>
            <w:r>
              <w:rPr>
                <w:spacing w:val="-5"/>
              </w:rPr>
              <w:t xml:space="preserve"> </w:t>
            </w:r>
            <w:r>
              <w:t>POSTALI</w:t>
            </w:r>
            <w:r>
              <w:rPr>
                <w:spacing w:val="-1"/>
              </w:rPr>
              <w:t xml:space="preserve"> </w:t>
            </w:r>
            <w:r>
              <w:t>E</w:t>
            </w:r>
            <w:r>
              <w:rPr>
                <w:spacing w:val="-2"/>
              </w:rPr>
              <w:t xml:space="preserve"> </w:t>
            </w:r>
            <w:r>
              <w:t>ATTIVITÀ</w:t>
            </w:r>
            <w:r>
              <w:rPr>
                <w:spacing w:val="-2"/>
              </w:rPr>
              <w:t xml:space="preserve"> </w:t>
            </w:r>
            <w:r>
              <w:t>DI</w:t>
            </w:r>
            <w:r>
              <w:rPr>
                <w:spacing w:val="-1"/>
              </w:rPr>
              <w:t xml:space="preserve"> </w:t>
            </w:r>
            <w:r>
              <w:rPr>
                <w:spacing w:val="-2"/>
              </w:rPr>
              <w:t>CORRIERE</w:t>
            </w:r>
          </w:p>
        </w:tc>
      </w:tr>
      <w:tr w:rsidR="0049501D" w14:paraId="1255C73D" w14:textId="77777777">
        <w:trPr>
          <w:trHeight w:val="777"/>
        </w:trPr>
        <w:tc>
          <w:tcPr>
            <w:tcW w:w="8644" w:type="dxa"/>
          </w:tcPr>
          <w:p w14:paraId="0E720621" w14:textId="77777777" w:rsidR="0049501D" w:rsidRDefault="00000000">
            <w:pPr>
              <w:pStyle w:val="TableParagraph"/>
              <w:spacing w:line="268" w:lineRule="exact"/>
              <w:ind w:left="110"/>
            </w:pPr>
            <w:r>
              <w:t>Q</w:t>
            </w:r>
            <w:r>
              <w:rPr>
                <w:spacing w:val="-3"/>
              </w:rPr>
              <w:t xml:space="preserve"> </w:t>
            </w:r>
            <w:r>
              <w:t>-</w:t>
            </w:r>
            <w:r>
              <w:rPr>
                <w:spacing w:val="-2"/>
              </w:rPr>
              <w:t xml:space="preserve"> </w:t>
            </w:r>
            <w:r>
              <w:t>SANITÀ</w:t>
            </w:r>
            <w:r>
              <w:rPr>
                <w:spacing w:val="-2"/>
              </w:rPr>
              <w:t xml:space="preserve"> </w:t>
            </w:r>
            <w:r>
              <w:t>E</w:t>
            </w:r>
            <w:r>
              <w:rPr>
                <w:spacing w:val="-2"/>
              </w:rPr>
              <w:t xml:space="preserve"> </w:t>
            </w:r>
            <w:r>
              <w:t>ASSISTENZA</w:t>
            </w:r>
            <w:r>
              <w:rPr>
                <w:spacing w:val="-5"/>
              </w:rPr>
              <w:t xml:space="preserve"> </w:t>
            </w:r>
            <w:r>
              <w:rPr>
                <w:spacing w:val="-2"/>
              </w:rPr>
              <w:t>SOCIALE</w:t>
            </w:r>
          </w:p>
          <w:p w14:paraId="4761E9DE" w14:textId="77777777" w:rsidR="0049501D" w:rsidRDefault="00000000">
            <w:pPr>
              <w:pStyle w:val="TableParagraph"/>
              <w:spacing w:before="120"/>
              <w:ind w:left="110"/>
            </w:pPr>
            <w:r>
              <w:t>88</w:t>
            </w:r>
            <w:r>
              <w:rPr>
                <w:spacing w:val="-2"/>
              </w:rPr>
              <w:t xml:space="preserve"> </w:t>
            </w:r>
            <w:r>
              <w:t>-</w:t>
            </w:r>
            <w:r>
              <w:rPr>
                <w:spacing w:val="-5"/>
              </w:rPr>
              <w:t xml:space="preserve"> </w:t>
            </w:r>
            <w:r>
              <w:t>ASSISTENZA</w:t>
            </w:r>
            <w:r>
              <w:rPr>
                <w:spacing w:val="-4"/>
              </w:rPr>
              <w:t xml:space="preserve"> </w:t>
            </w:r>
            <w:r>
              <w:t>SOCIALE</w:t>
            </w:r>
            <w:r>
              <w:rPr>
                <w:spacing w:val="-2"/>
              </w:rPr>
              <w:t xml:space="preserve"> </w:t>
            </w:r>
            <w:r>
              <w:t>NON</w:t>
            </w:r>
            <w:r>
              <w:rPr>
                <w:spacing w:val="-3"/>
              </w:rPr>
              <w:t xml:space="preserve"> </w:t>
            </w:r>
            <w:r>
              <w:rPr>
                <w:spacing w:val="-2"/>
              </w:rPr>
              <w:t>RESIDENZIALE</w:t>
            </w:r>
          </w:p>
        </w:tc>
      </w:tr>
      <w:tr w:rsidR="0049501D" w14:paraId="53825F41" w14:textId="77777777">
        <w:trPr>
          <w:trHeight w:val="777"/>
        </w:trPr>
        <w:tc>
          <w:tcPr>
            <w:tcW w:w="8644" w:type="dxa"/>
          </w:tcPr>
          <w:p w14:paraId="7FC91D9D" w14:textId="77777777" w:rsidR="0049501D" w:rsidRDefault="00000000">
            <w:pPr>
              <w:pStyle w:val="TableParagraph"/>
              <w:spacing w:line="268" w:lineRule="exact"/>
              <w:ind w:left="110"/>
            </w:pPr>
            <w:r>
              <w:t>O</w:t>
            </w:r>
            <w:r>
              <w:rPr>
                <w:spacing w:val="-6"/>
              </w:rPr>
              <w:t xml:space="preserve"> </w:t>
            </w:r>
            <w:r>
              <w:t>-</w:t>
            </w:r>
            <w:r>
              <w:rPr>
                <w:spacing w:val="-3"/>
              </w:rPr>
              <w:t xml:space="preserve"> </w:t>
            </w:r>
            <w:r>
              <w:t>AMMINISTRAZIONE</w:t>
            </w:r>
            <w:r>
              <w:rPr>
                <w:spacing w:val="-7"/>
              </w:rPr>
              <w:t xml:space="preserve"> </w:t>
            </w:r>
            <w:r>
              <w:t>PUBBLICA</w:t>
            </w:r>
            <w:r>
              <w:rPr>
                <w:spacing w:val="-3"/>
              </w:rPr>
              <w:t xml:space="preserve"> </w:t>
            </w:r>
            <w:r>
              <w:t>E</w:t>
            </w:r>
            <w:r>
              <w:rPr>
                <w:spacing w:val="-5"/>
              </w:rPr>
              <w:t xml:space="preserve"> </w:t>
            </w:r>
            <w:r>
              <w:t>DIFESA;</w:t>
            </w:r>
            <w:r>
              <w:rPr>
                <w:spacing w:val="-6"/>
              </w:rPr>
              <w:t xml:space="preserve"> </w:t>
            </w:r>
            <w:r>
              <w:t>ASSICURAZIONE</w:t>
            </w:r>
            <w:r>
              <w:rPr>
                <w:spacing w:val="-3"/>
              </w:rPr>
              <w:t xml:space="preserve"> </w:t>
            </w:r>
            <w:r>
              <w:t>SOCIALE</w:t>
            </w:r>
            <w:r>
              <w:rPr>
                <w:spacing w:val="-5"/>
              </w:rPr>
              <w:t xml:space="preserve"> </w:t>
            </w:r>
            <w:r>
              <w:rPr>
                <w:spacing w:val="-2"/>
              </w:rPr>
              <w:t>OBBLIGATORIA</w:t>
            </w:r>
          </w:p>
          <w:p w14:paraId="6182018D" w14:textId="77777777" w:rsidR="0049501D" w:rsidRDefault="00000000">
            <w:pPr>
              <w:pStyle w:val="TableParagraph"/>
              <w:spacing w:before="120"/>
              <w:ind w:left="110"/>
            </w:pPr>
            <w:r>
              <w:t>84</w:t>
            </w:r>
            <w:r>
              <w:rPr>
                <w:spacing w:val="-6"/>
              </w:rPr>
              <w:t xml:space="preserve"> </w:t>
            </w:r>
            <w:r>
              <w:t>-</w:t>
            </w:r>
            <w:r>
              <w:rPr>
                <w:spacing w:val="-6"/>
              </w:rPr>
              <w:t xml:space="preserve"> </w:t>
            </w:r>
            <w:r>
              <w:t>AMMINISTRAZIONE</w:t>
            </w:r>
            <w:r>
              <w:rPr>
                <w:spacing w:val="-6"/>
              </w:rPr>
              <w:t xml:space="preserve"> </w:t>
            </w:r>
            <w:r>
              <w:t>PUBBLICA</w:t>
            </w:r>
            <w:r>
              <w:rPr>
                <w:spacing w:val="-5"/>
              </w:rPr>
              <w:t xml:space="preserve"> </w:t>
            </w:r>
            <w:r>
              <w:t>E</w:t>
            </w:r>
            <w:r>
              <w:rPr>
                <w:spacing w:val="-6"/>
              </w:rPr>
              <w:t xml:space="preserve"> </w:t>
            </w:r>
            <w:r>
              <w:t>DIFESA;</w:t>
            </w:r>
            <w:r>
              <w:rPr>
                <w:spacing w:val="-4"/>
              </w:rPr>
              <w:t xml:space="preserve"> </w:t>
            </w:r>
            <w:r>
              <w:t>ASSICURAZIONE</w:t>
            </w:r>
            <w:r>
              <w:rPr>
                <w:spacing w:val="-4"/>
              </w:rPr>
              <w:t xml:space="preserve"> </w:t>
            </w:r>
            <w:r>
              <w:t>SOCIALE</w:t>
            </w:r>
            <w:r>
              <w:rPr>
                <w:spacing w:val="-4"/>
              </w:rPr>
              <w:t xml:space="preserve"> </w:t>
            </w:r>
            <w:r>
              <w:rPr>
                <w:spacing w:val="-2"/>
              </w:rPr>
              <w:t>OBBLIGATORIA</w:t>
            </w:r>
          </w:p>
        </w:tc>
      </w:tr>
      <w:tr w:rsidR="0049501D" w14:paraId="5E538760" w14:textId="77777777">
        <w:trPr>
          <w:trHeight w:val="777"/>
        </w:trPr>
        <w:tc>
          <w:tcPr>
            <w:tcW w:w="8644" w:type="dxa"/>
          </w:tcPr>
          <w:p w14:paraId="4B8D2312" w14:textId="77777777" w:rsidR="0049501D" w:rsidRDefault="00000000">
            <w:pPr>
              <w:pStyle w:val="TableParagraph"/>
              <w:spacing w:line="268" w:lineRule="exact"/>
              <w:ind w:left="110"/>
            </w:pPr>
            <w:r>
              <w:t>P</w:t>
            </w:r>
            <w:r>
              <w:rPr>
                <w:spacing w:val="1"/>
              </w:rPr>
              <w:t xml:space="preserve"> </w:t>
            </w:r>
            <w:r>
              <w:t xml:space="preserve">- </w:t>
            </w:r>
            <w:r>
              <w:rPr>
                <w:spacing w:val="-2"/>
              </w:rPr>
              <w:t>ISTRUZIONE</w:t>
            </w:r>
          </w:p>
          <w:p w14:paraId="008736F2" w14:textId="77777777" w:rsidR="0049501D" w:rsidRDefault="00000000">
            <w:pPr>
              <w:pStyle w:val="TableParagraph"/>
              <w:spacing w:before="120"/>
              <w:ind w:left="110"/>
            </w:pPr>
            <w:r>
              <w:t>85</w:t>
            </w:r>
            <w:r>
              <w:rPr>
                <w:spacing w:val="1"/>
              </w:rPr>
              <w:t xml:space="preserve"> </w:t>
            </w:r>
            <w:r>
              <w:t>-</w:t>
            </w:r>
            <w:r>
              <w:rPr>
                <w:spacing w:val="-3"/>
              </w:rPr>
              <w:t xml:space="preserve"> </w:t>
            </w:r>
            <w:r>
              <w:rPr>
                <w:spacing w:val="-2"/>
              </w:rPr>
              <w:t>ISTRUZIONE</w:t>
            </w:r>
          </w:p>
        </w:tc>
      </w:tr>
    </w:tbl>
    <w:p w14:paraId="457D672F" w14:textId="77777777" w:rsidR="0049501D" w:rsidRDefault="0049501D">
      <w:pPr>
        <w:pStyle w:val="Corpotesto"/>
        <w:spacing w:before="177"/>
        <w:ind w:left="0"/>
        <w:rPr>
          <w:rFonts w:ascii="Arial"/>
          <w:b/>
          <w:i/>
          <w:sz w:val="20"/>
        </w:rPr>
      </w:pPr>
    </w:p>
    <w:p w14:paraId="76EC5E4C" w14:textId="77777777" w:rsidR="0049501D" w:rsidRDefault="00000000">
      <w:pPr>
        <w:ind w:left="2" w:right="7"/>
        <w:jc w:val="center"/>
        <w:rPr>
          <w:rFonts w:ascii="Arial"/>
          <w:b/>
          <w:i/>
          <w:sz w:val="20"/>
        </w:rPr>
      </w:pPr>
      <w:r>
        <w:rPr>
          <w:rFonts w:ascii="Arial"/>
          <w:b/>
          <w:i/>
          <w:sz w:val="20"/>
        </w:rPr>
        <w:t>Rischio</w:t>
      </w:r>
      <w:r>
        <w:rPr>
          <w:rFonts w:ascii="Arial"/>
          <w:b/>
          <w:i/>
          <w:spacing w:val="-13"/>
          <w:sz w:val="20"/>
        </w:rPr>
        <w:t xml:space="preserve"> </w:t>
      </w:r>
      <w:r>
        <w:rPr>
          <w:rFonts w:ascii="Arial"/>
          <w:b/>
          <w:i/>
          <w:spacing w:val="-4"/>
          <w:sz w:val="20"/>
        </w:rPr>
        <w:t>ALTO</w:t>
      </w:r>
    </w:p>
    <w:p w14:paraId="64EA7CD9" w14:textId="77777777" w:rsidR="0049501D" w:rsidRDefault="0049501D">
      <w:pPr>
        <w:pStyle w:val="Corpotesto"/>
        <w:spacing w:before="5" w:after="1"/>
        <w:ind w:left="0"/>
        <w:rPr>
          <w:rFonts w:ascii="Arial"/>
          <w:b/>
          <w:i/>
          <w:sz w:val="10"/>
        </w:r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9"/>
      </w:tblGrid>
      <w:tr w:rsidR="0049501D" w14:paraId="165981D9" w14:textId="77777777">
        <w:trPr>
          <w:trHeight w:val="388"/>
        </w:trPr>
        <w:tc>
          <w:tcPr>
            <w:tcW w:w="9069" w:type="dxa"/>
          </w:tcPr>
          <w:p w14:paraId="12C478C3" w14:textId="77777777" w:rsidR="0049501D" w:rsidRDefault="00000000">
            <w:pPr>
              <w:pStyle w:val="TableParagraph"/>
              <w:spacing w:line="268" w:lineRule="exact"/>
              <w:ind w:left="13"/>
              <w:jc w:val="center"/>
            </w:pPr>
            <w:r>
              <w:t>ATECO</w:t>
            </w:r>
            <w:r>
              <w:rPr>
                <w:spacing w:val="-8"/>
              </w:rPr>
              <w:t xml:space="preserve"> </w:t>
            </w:r>
            <w:r>
              <w:rPr>
                <w:spacing w:val="-4"/>
              </w:rPr>
              <w:t>2007</w:t>
            </w:r>
          </w:p>
        </w:tc>
      </w:tr>
      <w:tr w:rsidR="0049501D" w14:paraId="40EBFB7E" w14:textId="77777777">
        <w:trPr>
          <w:trHeight w:val="2332"/>
        </w:trPr>
        <w:tc>
          <w:tcPr>
            <w:tcW w:w="9069" w:type="dxa"/>
          </w:tcPr>
          <w:p w14:paraId="02D70D5F" w14:textId="77777777" w:rsidR="0049501D" w:rsidRDefault="00000000">
            <w:pPr>
              <w:pStyle w:val="TableParagraph"/>
              <w:spacing w:line="348" w:lineRule="auto"/>
              <w:ind w:left="110" w:right="4384"/>
            </w:pPr>
            <w:r>
              <w:t>B</w:t>
            </w:r>
            <w:r>
              <w:rPr>
                <w:spacing w:val="-4"/>
              </w:rPr>
              <w:t xml:space="preserve"> </w:t>
            </w:r>
            <w:r>
              <w:t>-</w:t>
            </w:r>
            <w:r>
              <w:rPr>
                <w:spacing w:val="-4"/>
              </w:rPr>
              <w:t xml:space="preserve"> </w:t>
            </w:r>
            <w:r>
              <w:t>ESTRAZIONE</w:t>
            </w:r>
            <w:r>
              <w:rPr>
                <w:spacing w:val="-4"/>
              </w:rPr>
              <w:t xml:space="preserve"> </w:t>
            </w:r>
            <w:r>
              <w:t>DI</w:t>
            </w:r>
            <w:r>
              <w:rPr>
                <w:spacing w:val="-7"/>
              </w:rPr>
              <w:t xml:space="preserve"> </w:t>
            </w:r>
            <w:r>
              <w:t>MINERALI</w:t>
            </w:r>
            <w:r>
              <w:rPr>
                <w:spacing w:val="-4"/>
              </w:rPr>
              <w:t xml:space="preserve"> </w:t>
            </w:r>
            <w:r>
              <w:t>DA</w:t>
            </w:r>
            <w:r>
              <w:rPr>
                <w:spacing w:val="-7"/>
              </w:rPr>
              <w:t xml:space="preserve"> </w:t>
            </w:r>
            <w:r>
              <w:t>CAVE</w:t>
            </w:r>
            <w:r>
              <w:rPr>
                <w:spacing w:val="-4"/>
              </w:rPr>
              <w:t xml:space="preserve"> </w:t>
            </w:r>
            <w:r>
              <w:t>E</w:t>
            </w:r>
            <w:r>
              <w:rPr>
                <w:spacing w:val="-6"/>
              </w:rPr>
              <w:t xml:space="preserve"> </w:t>
            </w:r>
            <w:r>
              <w:t>MINIERE 05 - ESTRAZIONE DI CARBONE (ESCLUSO TORBA)</w:t>
            </w:r>
          </w:p>
          <w:p w14:paraId="0F289715" w14:textId="77777777" w:rsidR="0049501D" w:rsidRDefault="00000000">
            <w:pPr>
              <w:pStyle w:val="TableParagraph"/>
              <w:numPr>
                <w:ilvl w:val="0"/>
                <w:numId w:val="6"/>
              </w:numPr>
              <w:tabs>
                <w:tab w:val="left" w:pos="384"/>
              </w:tabs>
              <w:spacing w:line="267" w:lineRule="exact"/>
              <w:ind w:left="384" w:hanging="274"/>
            </w:pPr>
            <w:r>
              <w:t>-</w:t>
            </w:r>
            <w:r>
              <w:rPr>
                <w:spacing w:val="-6"/>
              </w:rPr>
              <w:t xml:space="preserve"> </w:t>
            </w:r>
            <w:r>
              <w:t>ESTRAZIONE</w:t>
            </w:r>
            <w:r>
              <w:rPr>
                <w:spacing w:val="-3"/>
              </w:rPr>
              <w:t xml:space="preserve"> </w:t>
            </w:r>
            <w:r>
              <w:t>DI</w:t>
            </w:r>
            <w:r>
              <w:rPr>
                <w:spacing w:val="-5"/>
              </w:rPr>
              <w:t xml:space="preserve"> </w:t>
            </w:r>
            <w:r>
              <w:t>PETROLIO</w:t>
            </w:r>
            <w:r>
              <w:rPr>
                <w:spacing w:val="-3"/>
              </w:rPr>
              <w:t xml:space="preserve"> </w:t>
            </w:r>
            <w:r>
              <w:t>GREGGIO</w:t>
            </w:r>
            <w:r>
              <w:rPr>
                <w:spacing w:val="-6"/>
              </w:rPr>
              <w:t xml:space="preserve"> </w:t>
            </w:r>
            <w:r>
              <w:t>E</w:t>
            </w:r>
            <w:r>
              <w:rPr>
                <w:spacing w:val="-2"/>
              </w:rPr>
              <w:t xml:space="preserve"> </w:t>
            </w:r>
            <w:r>
              <w:t>DI</w:t>
            </w:r>
            <w:r>
              <w:rPr>
                <w:spacing w:val="-6"/>
              </w:rPr>
              <w:t xml:space="preserve"> </w:t>
            </w:r>
            <w:r>
              <w:t>GAS</w:t>
            </w:r>
            <w:r>
              <w:rPr>
                <w:spacing w:val="-3"/>
              </w:rPr>
              <w:t xml:space="preserve"> </w:t>
            </w:r>
            <w:r>
              <w:rPr>
                <w:spacing w:val="-2"/>
              </w:rPr>
              <w:t>NATURALE</w:t>
            </w:r>
          </w:p>
          <w:p w14:paraId="2338C27F" w14:textId="77777777" w:rsidR="0049501D" w:rsidRDefault="00000000">
            <w:pPr>
              <w:pStyle w:val="TableParagraph"/>
              <w:numPr>
                <w:ilvl w:val="0"/>
                <w:numId w:val="6"/>
              </w:numPr>
              <w:tabs>
                <w:tab w:val="left" w:pos="384"/>
              </w:tabs>
              <w:spacing w:before="119"/>
              <w:ind w:left="384" w:hanging="274"/>
            </w:pPr>
            <w:r>
              <w:t>-</w:t>
            </w:r>
            <w:r>
              <w:rPr>
                <w:spacing w:val="-5"/>
              </w:rPr>
              <w:t xml:space="preserve"> </w:t>
            </w:r>
            <w:r>
              <w:t>ESTRAZIONE</w:t>
            </w:r>
            <w:r>
              <w:rPr>
                <w:spacing w:val="-2"/>
              </w:rPr>
              <w:t xml:space="preserve"> </w:t>
            </w:r>
            <w:r>
              <w:t>DI</w:t>
            </w:r>
            <w:r>
              <w:rPr>
                <w:spacing w:val="-5"/>
              </w:rPr>
              <w:t xml:space="preserve"> </w:t>
            </w:r>
            <w:r>
              <w:t>MINERALI</w:t>
            </w:r>
            <w:r>
              <w:rPr>
                <w:spacing w:val="-1"/>
              </w:rPr>
              <w:t xml:space="preserve"> </w:t>
            </w:r>
            <w:r>
              <w:rPr>
                <w:spacing w:val="-2"/>
              </w:rPr>
              <w:t>METALLIFERI</w:t>
            </w:r>
          </w:p>
          <w:p w14:paraId="538A3FA7" w14:textId="77777777" w:rsidR="0049501D" w:rsidRDefault="00000000">
            <w:pPr>
              <w:pStyle w:val="TableParagraph"/>
              <w:numPr>
                <w:ilvl w:val="0"/>
                <w:numId w:val="6"/>
              </w:numPr>
              <w:tabs>
                <w:tab w:val="left" w:pos="384"/>
              </w:tabs>
              <w:spacing w:before="120"/>
              <w:ind w:left="384" w:hanging="274"/>
            </w:pPr>
            <w:r>
              <w:t>-</w:t>
            </w:r>
            <w:r>
              <w:rPr>
                <w:spacing w:val="-6"/>
              </w:rPr>
              <w:t xml:space="preserve"> </w:t>
            </w:r>
            <w:r>
              <w:t>ALTRE</w:t>
            </w:r>
            <w:r>
              <w:rPr>
                <w:spacing w:val="-3"/>
              </w:rPr>
              <w:t xml:space="preserve"> </w:t>
            </w:r>
            <w:r>
              <w:t>ATTIVITÀ</w:t>
            </w:r>
            <w:r>
              <w:rPr>
                <w:spacing w:val="-4"/>
              </w:rPr>
              <w:t xml:space="preserve"> </w:t>
            </w:r>
            <w:r>
              <w:t>DI</w:t>
            </w:r>
            <w:r>
              <w:rPr>
                <w:spacing w:val="-3"/>
              </w:rPr>
              <w:t xml:space="preserve"> </w:t>
            </w:r>
            <w:r>
              <w:t>ESTRAZIONE</w:t>
            </w:r>
            <w:r>
              <w:rPr>
                <w:spacing w:val="-3"/>
              </w:rPr>
              <w:t xml:space="preserve"> </w:t>
            </w:r>
            <w:r>
              <w:t>DI</w:t>
            </w:r>
            <w:r>
              <w:rPr>
                <w:spacing w:val="-5"/>
              </w:rPr>
              <w:t xml:space="preserve"> </w:t>
            </w:r>
            <w:r>
              <w:t>MINERALI</w:t>
            </w:r>
            <w:r>
              <w:rPr>
                <w:spacing w:val="-6"/>
              </w:rPr>
              <w:t xml:space="preserve"> </w:t>
            </w:r>
            <w:r>
              <w:t>DA</w:t>
            </w:r>
            <w:r>
              <w:rPr>
                <w:spacing w:val="-5"/>
              </w:rPr>
              <w:t xml:space="preserve"> </w:t>
            </w:r>
            <w:r>
              <w:t>CAVE</w:t>
            </w:r>
            <w:r>
              <w:rPr>
                <w:spacing w:val="-3"/>
              </w:rPr>
              <w:t xml:space="preserve"> </w:t>
            </w:r>
            <w:r>
              <w:t>E</w:t>
            </w:r>
            <w:r>
              <w:rPr>
                <w:spacing w:val="-4"/>
              </w:rPr>
              <w:t xml:space="preserve"> </w:t>
            </w:r>
            <w:r>
              <w:rPr>
                <w:spacing w:val="-2"/>
              </w:rPr>
              <w:t>MINIERE</w:t>
            </w:r>
          </w:p>
          <w:p w14:paraId="79B8C860" w14:textId="77777777" w:rsidR="0049501D" w:rsidRDefault="00000000">
            <w:pPr>
              <w:pStyle w:val="TableParagraph"/>
              <w:numPr>
                <w:ilvl w:val="0"/>
                <w:numId w:val="6"/>
              </w:numPr>
              <w:tabs>
                <w:tab w:val="left" w:pos="384"/>
              </w:tabs>
              <w:spacing w:before="121"/>
              <w:ind w:left="384" w:hanging="274"/>
            </w:pPr>
            <w:r>
              <w:t>-</w:t>
            </w:r>
            <w:r>
              <w:rPr>
                <w:spacing w:val="-6"/>
              </w:rPr>
              <w:t xml:space="preserve"> </w:t>
            </w:r>
            <w:r>
              <w:t>ATTIVITÀ</w:t>
            </w:r>
            <w:r>
              <w:rPr>
                <w:spacing w:val="-5"/>
              </w:rPr>
              <w:t xml:space="preserve"> </w:t>
            </w:r>
            <w:r>
              <w:t>DEI</w:t>
            </w:r>
            <w:r>
              <w:rPr>
                <w:spacing w:val="-5"/>
              </w:rPr>
              <w:t xml:space="preserve"> </w:t>
            </w:r>
            <w:r>
              <w:t>SERVIZI</w:t>
            </w:r>
            <w:r>
              <w:rPr>
                <w:spacing w:val="-6"/>
              </w:rPr>
              <w:t xml:space="preserve"> </w:t>
            </w:r>
            <w:r>
              <w:t>DI</w:t>
            </w:r>
            <w:r>
              <w:rPr>
                <w:spacing w:val="-2"/>
              </w:rPr>
              <w:t xml:space="preserve"> </w:t>
            </w:r>
            <w:r>
              <w:t>SUPPORTO</w:t>
            </w:r>
            <w:r>
              <w:rPr>
                <w:spacing w:val="-2"/>
              </w:rPr>
              <w:t xml:space="preserve"> ALL’ESTRAZIONE</w:t>
            </w:r>
          </w:p>
        </w:tc>
      </w:tr>
      <w:tr w:rsidR="0049501D" w14:paraId="1F27615A" w14:textId="77777777">
        <w:trPr>
          <w:trHeight w:val="1552"/>
        </w:trPr>
        <w:tc>
          <w:tcPr>
            <w:tcW w:w="9069" w:type="dxa"/>
          </w:tcPr>
          <w:p w14:paraId="381BEAEA" w14:textId="77777777" w:rsidR="0049501D" w:rsidRDefault="00000000">
            <w:pPr>
              <w:pStyle w:val="TableParagraph"/>
              <w:spacing w:line="268" w:lineRule="exact"/>
              <w:ind w:left="110"/>
            </w:pPr>
            <w:r>
              <w:t xml:space="preserve">F - </w:t>
            </w:r>
            <w:r>
              <w:rPr>
                <w:spacing w:val="-2"/>
              </w:rPr>
              <w:t>COSTRUZIONI</w:t>
            </w:r>
          </w:p>
          <w:p w14:paraId="220FDA31" w14:textId="77777777" w:rsidR="0049501D" w:rsidRDefault="00000000">
            <w:pPr>
              <w:pStyle w:val="TableParagraph"/>
              <w:numPr>
                <w:ilvl w:val="0"/>
                <w:numId w:val="5"/>
              </w:numPr>
              <w:tabs>
                <w:tab w:val="left" w:pos="384"/>
              </w:tabs>
              <w:spacing w:before="120"/>
              <w:ind w:left="384" w:hanging="274"/>
            </w:pPr>
            <w:r>
              <w:t>-</w:t>
            </w:r>
            <w:r>
              <w:rPr>
                <w:spacing w:val="-5"/>
              </w:rPr>
              <w:t xml:space="preserve"> </w:t>
            </w:r>
            <w:r>
              <w:t>COSTRUZIONE</w:t>
            </w:r>
            <w:r>
              <w:rPr>
                <w:spacing w:val="-4"/>
              </w:rPr>
              <w:t xml:space="preserve"> </w:t>
            </w:r>
            <w:r>
              <w:t>Dl</w:t>
            </w:r>
            <w:r>
              <w:rPr>
                <w:spacing w:val="-1"/>
              </w:rPr>
              <w:t xml:space="preserve"> </w:t>
            </w:r>
            <w:r>
              <w:rPr>
                <w:spacing w:val="-2"/>
              </w:rPr>
              <w:t>EDIFICI</w:t>
            </w:r>
          </w:p>
          <w:p w14:paraId="553252B4" w14:textId="77777777" w:rsidR="0049501D" w:rsidRDefault="00000000">
            <w:pPr>
              <w:pStyle w:val="TableParagraph"/>
              <w:numPr>
                <w:ilvl w:val="0"/>
                <w:numId w:val="5"/>
              </w:numPr>
              <w:tabs>
                <w:tab w:val="left" w:pos="384"/>
              </w:tabs>
              <w:spacing w:before="121"/>
              <w:ind w:left="384" w:hanging="274"/>
            </w:pPr>
            <w:r>
              <w:t>-</w:t>
            </w:r>
            <w:r>
              <w:rPr>
                <w:spacing w:val="-5"/>
              </w:rPr>
              <w:t xml:space="preserve"> </w:t>
            </w:r>
            <w:r>
              <w:t>INGEGNERIA</w:t>
            </w:r>
            <w:r>
              <w:rPr>
                <w:spacing w:val="-2"/>
              </w:rPr>
              <w:t xml:space="preserve"> CIVILE</w:t>
            </w:r>
          </w:p>
          <w:p w14:paraId="069BB97B" w14:textId="77777777" w:rsidR="0049501D" w:rsidRDefault="00000000">
            <w:pPr>
              <w:pStyle w:val="TableParagraph"/>
              <w:numPr>
                <w:ilvl w:val="0"/>
                <w:numId w:val="5"/>
              </w:numPr>
              <w:tabs>
                <w:tab w:val="left" w:pos="384"/>
              </w:tabs>
              <w:spacing w:before="117"/>
              <w:ind w:left="384" w:hanging="274"/>
            </w:pPr>
            <w:r>
              <w:t>-</w:t>
            </w:r>
            <w:r>
              <w:rPr>
                <w:spacing w:val="-8"/>
              </w:rPr>
              <w:t xml:space="preserve"> </w:t>
            </w:r>
            <w:r>
              <w:t>LAVORI</w:t>
            </w:r>
            <w:r>
              <w:rPr>
                <w:spacing w:val="-6"/>
              </w:rPr>
              <w:t xml:space="preserve"> </w:t>
            </w:r>
            <w:r>
              <w:t>DI</w:t>
            </w:r>
            <w:r>
              <w:rPr>
                <w:spacing w:val="-6"/>
              </w:rPr>
              <w:t xml:space="preserve"> </w:t>
            </w:r>
            <w:r>
              <w:t>COSTRUZIONE</w:t>
            </w:r>
            <w:r>
              <w:rPr>
                <w:spacing w:val="-2"/>
              </w:rPr>
              <w:t xml:space="preserve"> SPECIALIZZATI</w:t>
            </w:r>
          </w:p>
        </w:tc>
      </w:tr>
      <w:tr w:rsidR="0049501D" w14:paraId="53685AE1" w14:textId="77777777">
        <w:trPr>
          <w:trHeight w:val="5373"/>
        </w:trPr>
        <w:tc>
          <w:tcPr>
            <w:tcW w:w="9069" w:type="dxa"/>
          </w:tcPr>
          <w:p w14:paraId="44CE7FFA" w14:textId="77777777" w:rsidR="0049501D" w:rsidRDefault="00000000">
            <w:pPr>
              <w:pStyle w:val="TableParagraph"/>
              <w:spacing w:line="268" w:lineRule="exact"/>
              <w:ind w:left="110"/>
            </w:pPr>
            <w:r>
              <w:t>C</w:t>
            </w:r>
            <w:r>
              <w:rPr>
                <w:spacing w:val="-1"/>
              </w:rPr>
              <w:t xml:space="preserve"> </w:t>
            </w:r>
            <w:r>
              <w:t>- ATTIVITÀ</w:t>
            </w:r>
            <w:r>
              <w:rPr>
                <w:spacing w:val="-3"/>
              </w:rPr>
              <w:t xml:space="preserve"> </w:t>
            </w:r>
            <w:r>
              <w:rPr>
                <w:spacing w:val="-2"/>
              </w:rPr>
              <w:t>MANIFATTURIERE</w:t>
            </w:r>
          </w:p>
          <w:p w14:paraId="41108232" w14:textId="77777777" w:rsidR="0049501D" w:rsidRDefault="00000000">
            <w:pPr>
              <w:pStyle w:val="TableParagraph"/>
              <w:numPr>
                <w:ilvl w:val="0"/>
                <w:numId w:val="4"/>
              </w:numPr>
              <w:tabs>
                <w:tab w:val="left" w:pos="384"/>
              </w:tabs>
              <w:ind w:left="384" w:hanging="274"/>
            </w:pPr>
            <w:r>
              <w:t>-</w:t>
            </w:r>
            <w:r>
              <w:rPr>
                <w:spacing w:val="-7"/>
              </w:rPr>
              <w:t xml:space="preserve"> </w:t>
            </w:r>
            <w:r>
              <w:t>INDUSTRIE</w:t>
            </w:r>
            <w:r>
              <w:rPr>
                <w:spacing w:val="-3"/>
              </w:rPr>
              <w:t xml:space="preserve"> </w:t>
            </w:r>
            <w:r>
              <w:rPr>
                <w:spacing w:val="-2"/>
              </w:rPr>
              <w:t>ALIMENTARI</w:t>
            </w:r>
          </w:p>
          <w:p w14:paraId="315F92FA" w14:textId="77777777" w:rsidR="0049501D" w:rsidRDefault="00000000">
            <w:pPr>
              <w:pStyle w:val="TableParagraph"/>
              <w:numPr>
                <w:ilvl w:val="0"/>
                <w:numId w:val="4"/>
              </w:numPr>
              <w:tabs>
                <w:tab w:val="left" w:pos="384"/>
              </w:tabs>
              <w:ind w:left="384" w:hanging="274"/>
            </w:pPr>
            <w:r>
              <w:t>-</w:t>
            </w:r>
            <w:r>
              <w:rPr>
                <w:spacing w:val="-6"/>
              </w:rPr>
              <w:t xml:space="preserve"> </w:t>
            </w:r>
            <w:r>
              <w:t>INDUSTRIA</w:t>
            </w:r>
            <w:r>
              <w:rPr>
                <w:spacing w:val="-6"/>
              </w:rPr>
              <w:t xml:space="preserve"> </w:t>
            </w:r>
            <w:r>
              <w:t>DELLE</w:t>
            </w:r>
            <w:r>
              <w:rPr>
                <w:spacing w:val="-2"/>
              </w:rPr>
              <w:t xml:space="preserve"> BEVANDE</w:t>
            </w:r>
          </w:p>
          <w:p w14:paraId="3A96605B" w14:textId="77777777" w:rsidR="0049501D" w:rsidRDefault="00000000">
            <w:pPr>
              <w:pStyle w:val="TableParagraph"/>
              <w:numPr>
                <w:ilvl w:val="0"/>
                <w:numId w:val="4"/>
              </w:numPr>
              <w:tabs>
                <w:tab w:val="left" w:pos="384"/>
              </w:tabs>
              <w:ind w:left="384" w:hanging="274"/>
            </w:pPr>
            <w:r>
              <w:t>-</w:t>
            </w:r>
            <w:r>
              <w:rPr>
                <w:spacing w:val="-5"/>
              </w:rPr>
              <w:t xml:space="preserve"> </w:t>
            </w:r>
            <w:r>
              <w:t>INDUSTRIA</w:t>
            </w:r>
            <w:r>
              <w:rPr>
                <w:spacing w:val="-5"/>
              </w:rPr>
              <w:t xml:space="preserve"> </w:t>
            </w:r>
            <w:r>
              <w:t>DEL</w:t>
            </w:r>
            <w:r>
              <w:rPr>
                <w:spacing w:val="-4"/>
              </w:rPr>
              <w:t xml:space="preserve"> </w:t>
            </w:r>
            <w:r>
              <w:rPr>
                <w:spacing w:val="-2"/>
              </w:rPr>
              <w:t>TABACCO</w:t>
            </w:r>
          </w:p>
          <w:p w14:paraId="35FB4D3D" w14:textId="77777777" w:rsidR="0049501D" w:rsidRDefault="00000000">
            <w:pPr>
              <w:pStyle w:val="TableParagraph"/>
              <w:numPr>
                <w:ilvl w:val="0"/>
                <w:numId w:val="4"/>
              </w:numPr>
              <w:tabs>
                <w:tab w:val="left" w:pos="384"/>
              </w:tabs>
              <w:spacing w:before="1"/>
              <w:ind w:left="384" w:hanging="274"/>
            </w:pPr>
            <w:r>
              <w:t>-</w:t>
            </w:r>
            <w:r>
              <w:rPr>
                <w:spacing w:val="-7"/>
              </w:rPr>
              <w:t xml:space="preserve"> </w:t>
            </w:r>
            <w:r>
              <w:t>INDUSTRIE</w:t>
            </w:r>
            <w:r>
              <w:rPr>
                <w:spacing w:val="-3"/>
              </w:rPr>
              <w:t xml:space="preserve"> </w:t>
            </w:r>
            <w:r>
              <w:rPr>
                <w:spacing w:val="-2"/>
              </w:rPr>
              <w:t>TESSILI</w:t>
            </w:r>
          </w:p>
          <w:p w14:paraId="04CEF042" w14:textId="77777777" w:rsidR="0049501D" w:rsidRDefault="00000000">
            <w:pPr>
              <w:pStyle w:val="TableParagraph"/>
              <w:numPr>
                <w:ilvl w:val="0"/>
                <w:numId w:val="4"/>
              </w:numPr>
              <w:tabs>
                <w:tab w:val="left" w:pos="384"/>
              </w:tabs>
              <w:ind w:left="384" w:hanging="274"/>
            </w:pPr>
            <w:r>
              <w:t>-</w:t>
            </w:r>
            <w:r>
              <w:rPr>
                <w:spacing w:val="-8"/>
              </w:rPr>
              <w:t xml:space="preserve"> </w:t>
            </w:r>
            <w:r>
              <w:t>CONFEZIONI</w:t>
            </w:r>
            <w:r>
              <w:rPr>
                <w:spacing w:val="-6"/>
              </w:rPr>
              <w:t xml:space="preserve"> </w:t>
            </w:r>
            <w:r>
              <w:t>DI</w:t>
            </w:r>
            <w:r>
              <w:rPr>
                <w:spacing w:val="-3"/>
              </w:rPr>
              <w:t xml:space="preserve"> </w:t>
            </w:r>
            <w:r>
              <w:t>ARTICOLI</w:t>
            </w:r>
            <w:r>
              <w:rPr>
                <w:spacing w:val="-6"/>
              </w:rPr>
              <w:t xml:space="preserve"> </w:t>
            </w:r>
            <w:r>
              <w:t>Dl</w:t>
            </w:r>
            <w:r>
              <w:rPr>
                <w:spacing w:val="-3"/>
              </w:rPr>
              <w:t xml:space="preserve"> </w:t>
            </w:r>
            <w:r>
              <w:t>ABBIGLIAMENTO,</w:t>
            </w:r>
            <w:r>
              <w:rPr>
                <w:spacing w:val="-4"/>
              </w:rPr>
              <w:t xml:space="preserve"> </w:t>
            </w:r>
            <w:r>
              <w:t>CONFEZIONE</w:t>
            </w:r>
            <w:r>
              <w:rPr>
                <w:spacing w:val="-3"/>
              </w:rPr>
              <w:t xml:space="preserve"> </w:t>
            </w:r>
            <w:r>
              <w:t>DI</w:t>
            </w:r>
            <w:r>
              <w:rPr>
                <w:spacing w:val="-6"/>
              </w:rPr>
              <w:t xml:space="preserve"> </w:t>
            </w:r>
            <w:r>
              <w:t>ARTICOLI</w:t>
            </w:r>
            <w:r>
              <w:rPr>
                <w:spacing w:val="-3"/>
              </w:rPr>
              <w:t xml:space="preserve"> </w:t>
            </w:r>
            <w:r>
              <w:t>IN</w:t>
            </w:r>
            <w:r>
              <w:rPr>
                <w:spacing w:val="-7"/>
              </w:rPr>
              <w:t xml:space="preserve"> </w:t>
            </w:r>
            <w:r>
              <w:t>PELLE</w:t>
            </w:r>
            <w:r>
              <w:rPr>
                <w:spacing w:val="-6"/>
              </w:rPr>
              <w:t xml:space="preserve"> </w:t>
            </w:r>
            <w:r>
              <w:t>E</w:t>
            </w:r>
            <w:r>
              <w:rPr>
                <w:spacing w:val="-4"/>
              </w:rPr>
              <w:t xml:space="preserve"> </w:t>
            </w:r>
            <w:r>
              <w:rPr>
                <w:spacing w:val="-2"/>
              </w:rPr>
              <w:t>PELLICCIA</w:t>
            </w:r>
          </w:p>
          <w:p w14:paraId="11E3D850" w14:textId="77777777" w:rsidR="0049501D" w:rsidRDefault="00000000">
            <w:pPr>
              <w:pStyle w:val="TableParagraph"/>
              <w:numPr>
                <w:ilvl w:val="0"/>
                <w:numId w:val="4"/>
              </w:numPr>
              <w:tabs>
                <w:tab w:val="left" w:pos="384"/>
              </w:tabs>
              <w:ind w:left="384" w:hanging="274"/>
            </w:pPr>
            <w:r>
              <w:t>-</w:t>
            </w:r>
            <w:r>
              <w:rPr>
                <w:spacing w:val="-6"/>
              </w:rPr>
              <w:t xml:space="preserve"> </w:t>
            </w:r>
            <w:r>
              <w:t>FABBRICAZIONE</w:t>
            </w:r>
            <w:r>
              <w:rPr>
                <w:spacing w:val="-4"/>
              </w:rPr>
              <w:t xml:space="preserve"> </w:t>
            </w:r>
            <w:r>
              <w:t>DI</w:t>
            </w:r>
            <w:r>
              <w:rPr>
                <w:spacing w:val="-2"/>
              </w:rPr>
              <w:t xml:space="preserve"> </w:t>
            </w:r>
            <w:r>
              <w:t>ARTICOLI</w:t>
            </w:r>
            <w:r>
              <w:rPr>
                <w:spacing w:val="-3"/>
              </w:rPr>
              <w:t xml:space="preserve"> </w:t>
            </w:r>
            <w:r>
              <w:t>IN</w:t>
            </w:r>
            <w:r>
              <w:rPr>
                <w:spacing w:val="-6"/>
              </w:rPr>
              <w:t xml:space="preserve"> </w:t>
            </w:r>
            <w:r>
              <w:t>PELLE</w:t>
            </w:r>
            <w:r>
              <w:rPr>
                <w:spacing w:val="-5"/>
              </w:rPr>
              <w:t xml:space="preserve"> </w:t>
            </w:r>
            <w:r>
              <w:t>E</w:t>
            </w:r>
            <w:r>
              <w:rPr>
                <w:spacing w:val="-2"/>
              </w:rPr>
              <w:t xml:space="preserve"> SIMILI</w:t>
            </w:r>
          </w:p>
          <w:p w14:paraId="6CEE41B6" w14:textId="77777777" w:rsidR="0049501D" w:rsidRDefault="00000000">
            <w:pPr>
              <w:pStyle w:val="TableParagraph"/>
              <w:numPr>
                <w:ilvl w:val="0"/>
                <w:numId w:val="4"/>
              </w:numPr>
              <w:tabs>
                <w:tab w:val="left" w:pos="471"/>
              </w:tabs>
              <w:ind w:left="110" w:right="95" w:firstLine="0"/>
            </w:pPr>
            <w:r>
              <w:t>-</w:t>
            </w:r>
            <w:r>
              <w:rPr>
                <w:spacing w:val="80"/>
              </w:rPr>
              <w:t xml:space="preserve"> </w:t>
            </w:r>
            <w:r>
              <w:t>INDUSTRIA</w:t>
            </w:r>
            <w:r>
              <w:rPr>
                <w:spacing w:val="80"/>
              </w:rPr>
              <w:t xml:space="preserve"> </w:t>
            </w:r>
            <w:r>
              <w:t>DEL</w:t>
            </w:r>
            <w:r>
              <w:rPr>
                <w:spacing w:val="80"/>
              </w:rPr>
              <w:t xml:space="preserve"> </w:t>
            </w:r>
            <w:r>
              <w:t>LEGNO</w:t>
            </w:r>
            <w:r>
              <w:rPr>
                <w:spacing w:val="80"/>
              </w:rPr>
              <w:t xml:space="preserve"> </w:t>
            </w:r>
            <w:r>
              <w:t>E</w:t>
            </w:r>
            <w:r>
              <w:rPr>
                <w:spacing w:val="80"/>
              </w:rPr>
              <w:t xml:space="preserve"> </w:t>
            </w:r>
            <w:r>
              <w:t>DEI</w:t>
            </w:r>
            <w:r>
              <w:rPr>
                <w:spacing w:val="80"/>
              </w:rPr>
              <w:t xml:space="preserve"> </w:t>
            </w:r>
            <w:r>
              <w:t>PRODOTTI</w:t>
            </w:r>
            <w:r>
              <w:rPr>
                <w:spacing w:val="80"/>
              </w:rPr>
              <w:t xml:space="preserve"> </w:t>
            </w:r>
            <w:r>
              <w:t>IN</w:t>
            </w:r>
            <w:r>
              <w:rPr>
                <w:spacing w:val="80"/>
              </w:rPr>
              <w:t xml:space="preserve"> </w:t>
            </w:r>
            <w:r>
              <w:t>LEGNO</w:t>
            </w:r>
            <w:r>
              <w:rPr>
                <w:spacing w:val="80"/>
              </w:rPr>
              <w:t xml:space="preserve"> </w:t>
            </w:r>
            <w:r>
              <w:t>E</w:t>
            </w:r>
            <w:r>
              <w:rPr>
                <w:spacing w:val="80"/>
              </w:rPr>
              <w:t xml:space="preserve"> </w:t>
            </w:r>
            <w:r>
              <w:t>SUGHERO,</w:t>
            </w:r>
            <w:r>
              <w:rPr>
                <w:spacing w:val="80"/>
              </w:rPr>
              <w:t xml:space="preserve"> </w:t>
            </w:r>
            <w:r>
              <w:t>ESCLUSI</w:t>
            </w:r>
            <w:r>
              <w:rPr>
                <w:spacing w:val="80"/>
              </w:rPr>
              <w:t xml:space="preserve"> </w:t>
            </w:r>
            <w:r>
              <w:t>I</w:t>
            </w:r>
            <w:r>
              <w:rPr>
                <w:spacing w:val="80"/>
              </w:rPr>
              <w:t xml:space="preserve"> </w:t>
            </w:r>
            <w:r>
              <w:t>MOBILI; FABBRICAZIONE DI ARTICOLI IN PAGLIA E MATERIALI DI INTRECCIO</w:t>
            </w:r>
          </w:p>
          <w:p w14:paraId="0B5BDC5B" w14:textId="77777777" w:rsidR="0049501D" w:rsidRDefault="00000000">
            <w:pPr>
              <w:pStyle w:val="TableParagraph"/>
              <w:numPr>
                <w:ilvl w:val="0"/>
                <w:numId w:val="4"/>
              </w:numPr>
              <w:tabs>
                <w:tab w:val="left" w:pos="384"/>
              </w:tabs>
              <w:spacing w:line="267" w:lineRule="exact"/>
              <w:ind w:left="384" w:hanging="274"/>
            </w:pPr>
            <w:r>
              <w:t>-</w:t>
            </w:r>
            <w:r>
              <w:rPr>
                <w:spacing w:val="-7"/>
              </w:rPr>
              <w:t xml:space="preserve"> </w:t>
            </w:r>
            <w:r>
              <w:t>FABBRICAZIONE</w:t>
            </w:r>
            <w:r>
              <w:rPr>
                <w:spacing w:val="-4"/>
              </w:rPr>
              <w:t xml:space="preserve"> </w:t>
            </w:r>
            <w:r>
              <w:t>DI</w:t>
            </w:r>
            <w:r>
              <w:rPr>
                <w:spacing w:val="-2"/>
              </w:rPr>
              <w:t xml:space="preserve"> </w:t>
            </w:r>
            <w:r>
              <w:t>CARTA</w:t>
            </w:r>
            <w:r>
              <w:rPr>
                <w:spacing w:val="-3"/>
              </w:rPr>
              <w:t xml:space="preserve"> </w:t>
            </w:r>
            <w:r>
              <w:t>E</w:t>
            </w:r>
            <w:r>
              <w:rPr>
                <w:spacing w:val="-4"/>
              </w:rPr>
              <w:t xml:space="preserve"> </w:t>
            </w:r>
            <w:r>
              <w:t>DI</w:t>
            </w:r>
            <w:r>
              <w:rPr>
                <w:spacing w:val="-4"/>
              </w:rPr>
              <w:t xml:space="preserve"> </w:t>
            </w:r>
            <w:r>
              <w:t>PRODOTTI</w:t>
            </w:r>
            <w:r>
              <w:rPr>
                <w:spacing w:val="-4"/>
              </w:rPr>
              <w:t xml:space="preserve"> </w:t>
            </w:r>
            <w:r>
              <w:t>Dl</w:t>
            </w:r>
            <w:r>
              <w:rPr>
                <w:spacing w:val="-2"/>
              </w:rPr>
              <w:t xml:space="preserve"> </w:t>
            </w:r>
            <w:r>
              <w:rPr>
                <w:spacing w:val="-4"/>
              </w:rPr>
              <w:t>CARTA</w:t>
            </w:r>
          </w:p>
          <w:p w14:paraId="5E213EA3" w14:textId="77777777" w:rsidR="0049501D" w:rsidRDefault="00000000">
            <w:pPr>
              <w:pStyle w:val="TableParagraph"/>
              <w:numPr>
                <w:ilvl w:val="0"/>
                <w:numId w:val="4"/>
              </w:numPr>
              <w:tabs>
                <w:tab w:val="left" w:pos="384"/>
              </w:tabs>
              <w:spacing w:before="1"/>
              <w:ind w:left="384" w:hanging="274"/>
            </w:pPr>
            <w:r>
              <w:t>-</w:t>
            </w:r>
            <w:r>
              <w:rPr>
                <w:spacing w:val="-7"/>
              </w:rPr>
              <w:t xml:space="preserve"> </w:t>
            </w:r>
            <w:r>
              <w:t>STAMPA</w:t>
            </w:r>
            <w:r>
              <w:rPr>
                <w:spacing w:val="-3"/>
              </w:rPr>
              <w:t xml:space="preserve"> </w:t>
            </w:r>
            <w:r>
              <w:t>E</w:t>
            </w:r>
            <w:r>
              <w:rPr>
                <w:spacing w:val="-7"/>
              </w:rPr>
              <w:t xml:space="preserve"> </w:t>
            </w:r>
            <w:r>
              <w:t>RIPRODUZIONE</w:t>
            </w:r>
            <w:r>
              <w:rPr>
                <w:spacing w:val="-3"/>
              </w:rPr>
              <w:t xml:space="preserve"> </w:t>
            </w:r>
            <w:r>
              <w:t>DI</w:t>
            </w:r>
            <w:r>
              <w:rPr>
                <w:spacing w:val="-4"/>
              </w:rPr>
              <w:t xml:space="preserve"> </w:t>
            </w:r>
            <w:r>
              <w:t>SUPPORTI</w:t>
            </w:r>
            <w:r>
              <w:rPr>
                <w:spacing w:val="-3"/>
              </w:rPr>
              <w:t xml:space="preserve"> </w:t>
            </w:r>
            <w:r>
              <w:rPr>
                <w:spacing w:val="-2"/>
              </w:rPr>
              <w:t>REGISTRATI</w:t>
            </w:r>
          </w:p>
          <w:p w14:paraId="3C6CDA2B" w14:textId="77777777" w:rsidR="0049501D" w:rsidRDefault="00000000">
            <w:pPr>
              <w:pStyle w:val="TableParagraph"/>
              <w:spacing w:before="1"/>
              <w:ind w:left="110"/>
            </w:pPr>
            <w:r>
              <w:t>23</w:t>
            </w:r>
            <w:r>
              <w:rPr>
                <w:spacing w:val="-5"/>
              </w:rPr>
              <w:t xml:space="preserve"> </w:t>
            </w:r>
            <w:r>
              <w:t>-</w:t>
            </w:r>
            <w:r>
              <w:rPr>
                <w:spacing w:val="-6"/>
              </w:rPr>
              <w:t xml:space="preserve"> </w:t>
            </w:r>
            <w:r>
              <w:t>FABBRICAZIONE</w:t>
            </w:r>
            <w:r>
              <w:rPr>
                <w:spacing w:val="-6"/>
              </w:rPr>
              <w:t xml:space="preserve"> </w:t>
            </w:r>
            <w:r>
              <w:t>Dl</w:t>
            </w:r>
            <w:r>
              <w:rPr>
                <w:spacing w:val="-3"/>
              </w:rPr>
              <w:t xml:space="preserve"> </w:t>
            </w:r>
            <w:r>
              <w:t>ALTRI</w:t>
            </w:r>
            <w:r>
              <w:rPr>
                <w:spacing w:val="-4"/>
              </w:rPr>
              <w:t xml:space="preserve"> </w:t>
            </w:r>
            <w:r>
              <w:t>PRODOTTI</w:t>
            </w:r>
            <w:r>
              <w:rPr>
                <w:spacing w:val="-6"/>
              </w:rPr>
              <w:t xml:space="preserve"> </w:t>
            </w:r>
            <w:r>
              <w:t>DELLA</w:t>
            </w:r>
            <w:r>
              <w:rPr>
                <w:spacing w:val="-6"/>
              </w:rPr>
              <w:t xml:space="preserve"> </w:t>
            </w:r>
            <w:r>
              <w:t>LAVORAZIONE</w:t>
            </w:r>
            <w:r>
              <w:rPr>
                <w:spacing w:val="-4"/>
              </w:rPr>
              <w:t xml:space="preserve"> </w:t>
            </w:r>
            <w:r>
              <w:t>DI</w:t>
            </w:r>
            <w:r>
              <w:rPr>
                <w:spacing w:val="-6"/>
              </w:rPr>
              <w:t xml:space="preserve"> </w:t>
            </w:r>
            <w:r>
              <w:t>MINERALI</w:t>
            </w:r>
            <w:r>
              <w:rPr>
                <w:spacing w:val="-3"/>
              </w:rPr>
              <w:t xml:space="preserve"> </w:t>
            </w:r>
            <w:r>
              <w:t>NON</w:t>
            </w:r>
            <w:r>
              <w:rPr>
                <w:spacing w:val="-6"/>
              </w:rPr>
              <w:t xml:space="preserve"> </w:t>
            </w:r>
            <w:r>
              <w:rPr>
                <w:spacing w:val="-2"/>
              </w:rPr>
              <w:t>METALLIFERI</w:t>
            </w:r>
          </w:p>
          <w:p w14:paraId="36FA6D20" w14:textId="77777777" w:rsidR="0049501D" w:rsidRDefault="00000000">
            <w:pPr>
              <w:pStyle w:val="TableParagraph"/>
              <w:ind w:left="110"/>
            </w:pPr>
            <w:r>
              <w:t>24</w:t>
            </w:r>
            <w:r>
              <w:rPr>
                <w:spacing w:val="1"/>
              </w:rPr>
              <w:t xml:space="preserve"> </w:t>
            </w:r>
            <w:r>
              <w:t>-</w:t>
            </w:r>
            <w:r>
              <w:rPr>
                <w:spacing w:val="-3"/>
              </w:rPr>
              <w:t xml:space="preserve"> </w:t>
            </w:r>
            <w:r>
              <w:rPr>
                <w:spacing w:val="-2"/>
              </w:rPr>
              <w:t>METALLURGIA</w:t>
            </w:r>
          </w:p>
          <w:p w14:paraId="403945BB" w14:textId="77777777" w:rsidR="0049501D" w:rsidRDefault="00000000">
            <w:pPr>
              <w:pStyle w:val="TableParagraph"/>
              <w:ind w:left="110" w:right="1232"/>
            </w:pPr>
            <w:r>
              <w:t>25</w:t>
            </w:r>
            <w:r>
              <w:rPr>
                <w:spacing w:val="-2"/>
              </w:rPr>
              <w:t xml:space="preserve"> </w:t>
            </w:r>
            <w:r>
              <w:t>-</w:t>
            </w:r>
            <w:r>
              <w:rPr>
                <w:spacing w:val="-6"/>
              </w:rPr>
              <w:t xml:space="preserve"> </w:t>
            </w:r>
            <w:r>
              <w:t>FABBRICAZIONE</w:t>
            </w:r>
            <w:r>
              <w:rPr>
                <w:spacing w:val="-5"/>
              </w:rPr>
              <w:t xml:space="preserve"> </w:t>
            </w:r>
            <w:r>
              <w:t>DI</w:t>
            </w:r>
            <w:r>
              <w:rPr>
                <w:spacing w:val="-6"/>
              </w:rPr>
              <w:t xml:space="preserve"> </w:t>
            </w:r>
            <w:r>
              <w:t>PRODOTTI</w:t>
            </w:r>
            <w:r>
              <w:rPr>
                <w:spacing w:val="-3"/>
              </w:rPr>
              <w:t xml:space="preserve"> </w:t>
            </w:r>
            <w:r>
              <w:t>IN</w:t>
            </w:r>
            <w:r>
              <w:rPr>
                <w:spacing w:val="-7"/>
              </w:rPr>
              <w:t xml:space="preserve"> </w:t>
            </w:r>
            <w:r>
              <w:t>METALLO,</w:t>
            </w:r>
            <w:r>
              <w:rPr>
                <w:spacing w:val="-3"/>
              </w:rPr>
              <w:t xml:space="preserve"> </w:t>
            </w:r>
            <w:r>
              <w:t>ESCLUSI</w:t>
            </w:r>
            <w:r>
              <w:rPr>
                <w:spacing w:val="-3"/>
              </w:rPr>
              <w:t xml:space="preserve"> </w:t>
            </w:r>
            <w:r>
              <w:t>MACCHINARI</w:t>
            </w:r>
            <w:r>
              <w:rPr>
                <w:spacing w:val="-4"/>
              </w:rPr>
              <w:t xml:space="preserve"> </w:t>
            </w:r>
            <w:r>
              <w:t xml:space="preserve">E </w:t>
            </w:r>
            <w:r>
              <w:rPr>
                <w:spacing w:val="-2"/>
              </w:rPr>
              <w:t>ATTREZZATURE</w:t>
            </w:r>
          </w:p>
          <w:p w14:paraId="7035005B" w14:textId="77777777" w:rsidR="0049501D" w:rsidRDefault="00000000">
            <w:pPr>
              <w:pStyle w:val="TableParagraph"/>
              <w:ind w:left="110"/>
            </w:pPr>
            <w:r>
              <w:t>28</w:t>
            </w:r>
            <w:r>
              <w:rPr>
                <w:spacing w:val="-4"/>
              </w:rPr>
              <w:t xml:space="preserve"> </w:t>
            </w:r>
            <w:r>
              <w:t>-</w:t>
            </w:r>
            <w:r>
              <w:rPr>
                <w:spacing w:val="-8"/>
              </w:rPr>
              <w:t xml:space="preserve"> </w:t>
            </w:r>
            <w:r>
              <w:t>FABBRICAZIONE</w:t>
            </w:r>
            <w:r>
              <w:rPr>
                <w:spacing w:val="-6"/>
              </w:rPr>
              <w:t xml:space="preserve"> </w:t>
            </w:r>
            <w:r>
              <w:t>Dl</w:t>
            </w:r>
            <w:r>
              <w:rPr>
                <w:spacing w:val="-7"/>
              </w:rPr>
              <w:t xml:space="preserve"> </w:t>
            </w:r>
            <w:r>
              <w:t>MACCHINARI</w:t>
            </w:r>
            <w:r>
              <w:rPr>
                <w:spacing w:val="-6"/>
              </w:rPr>
              <w:t xml:space="preserve"> </w:t>
            </w:r>
            <w:r>
              <w:t>ED</w:t>
            </w:r>
            <w:r>
              <w:rPr>
                <w:spacing w:val="-4"/>
              </w:rPr>
              <w:t xml:space="preserve"> </w:t>
            </w:r>
            <w:r>
              <w:t>APPARECCHIATURE</w:t>
            </w:r>
            <w:r>
              <w:rPr>
                <w:spacing w:val="-4"/>
              </w:rPr>
              <w:t xml:space="preserve"> </w:t>
            </w:r>
            <w:r>
              <w:rPr>
                <w:spacing w:val="-5"/>
              </w:rPr>
              <w:t>NCA</w:t>
            </w:r>
          </w:p>
          <w:p w14:paraId="3C5B92B4" w14:textId="77777777" w:rsidR="0049501D" w:rsidRDefault="00000000">
            <w:pPr>
              <w:pStyle w:val="TableParagraph"/>
              <w:spacing w:before="1"/>
              <w:ind w:left="110" w:right="1232"/>
            </w:pPr>
            <w:r>
              <w:t>26 - FABBRICAZIONE DI COMPUTER E PRODOTTI DI ELETTRONICA E OTTICA; APPARECCHI</w:t>
            </w:r>
            <w:r>
              <w:rPr>
                <w:spacing w:val="-5"/>
              </w:rPr>
              <w:t xml:space="preserve"> </w:t>
            </w:r>
            <w:r>
              <w:t>ELETTROMEDICALI,</w:t>
            </w:r>
            <w:r>
              <w:rPr>
                <w:spacing w:val="-5"/>
              </w:rPr>
              <w:t xml:space="preserve"> </w:t>
            </w:r>
            <w:r>
              <w:t>APPARECCHI</w:t>
            </w:r>
            <w:r>
              <w:rPr>
                <w:spacing w:val="-5"/>
              </w:rPr>
              <w:t xml:space="preserve"> </w:t>
            </w:r>
            <w:r>
              <w:t>DI</w:t>
            </w:r>
            <w:r>
              <w:rPr>
                <w:spacing w:val="-7"/>
              </w:rPr>
              <w:t xml:space="preserve"> </w:t>
            </w:r>
            <w:r>
              <w:t>MISURAZIONE</w:t>
            </w:r>
            <w:r>
              <w:rPr>
                <w:spacing w:val="-5"/>
              </w:rPr>
              <w:t xml:space="preserve"> </w:t>
            </w:r>
            <w:r>
              <w:t>E</w:t>
            </w:r>
            <w:r>
              <w:rPr>
                <w:spacing w:val="-6"/>
              </w:rPr>
              <w:t xml:space="preserve"> </w:t>
            </w:r>
            <w:r>
              <w:t>DI</w:t>
            </w:r>
            <w:r>
              <w:rPr>
                <w:spacing w:val="-7"/>
              </w:rPr>
              <w:t xml:space="preserve"> </w:t>
            </w:r>
            <w:r>
              <w:t>OROLOGI</w:t>
            </w:r>
          </w:p>
          <w:p w14:paraId="2017CFBF" w14:textId="77777777" w:rsidR="0049501D" w:rsidRDefault="00000000">
            <w:pPr>
              <w:pStyle w:val="TableParagraph"/>
              <w:spacing w:line="267" w:lineRule="exact"/>
              <w:ind w:left="110"/>
            </w:pPr>
            <w:r>
              <w:t>27</w:t>
            </w:r>
            <w:r>
              <w:rPr>
                <w:spacing w:val="78"/>
                <w:w w:val="150"/>
              </w:rPr>
              <w:t xml:space="preserve"> </w:t>
            </w:r>
            <w:r>
              <w:t>-</w:t>
            </w:r>
            <w:r>
              <w:rPr>
                <w:spacing w:val="77"/>
                <w:w w:val="150"/>
              </w:rPr>
              <w:t xml:space="preserve"> </w:t>
            </w:r>
            <w:r>
              <w:t>FABBRICAZIONE</w:t>
            </w:r>
            <w:r>
              <w:rPr>
                <w:spacing w:val="76"/>
                <w:w w:val="150"/>
              </w:rPr>
              <w:t xml:space="preserve"> </w:t>
            </w:r>
            <w:r>
              <w:t>DI</w:t>
            </w:r>
            <w:r>
              <w:rPr>
                <w:spacing w:val="75"/>
                <w:w w:val="150"/>
              </w:rPr>
              <w:t xml:space="preserve"> </w:t>
            </w:r>
            <w:r>
              <w:t>APPARECCHIATURE</w:t>
            </w:r>
            <w:r>
              <w:rPr>
                <w:spacing w:val="78"/>
                <w:w w:val="150"/>
              </w:rPr>
              <w:t xml:space="preserve"> </w:t>
            </w:r>
            <w:r>
              <w:t>ELETTRICHE</w:t>
            </w:r>
            <w:r>
              <w:rPr>
                <w:spacing w:val="78"/>
                <w:w w:val="150"/>
              </w:rPr>
              <w:t xml:space="preserve"> </w:t>
            </w:r>
            <w:r>
              <w:t>ED</w:t>
            </w:r>
            <w:r>
              <w:rPr>
                <w:spacing w:val="78"/>
                <w:w w:val="150"/>
              </w:rPr>
              <w:t xml:space="preserve"> </w:t>
            </w:r>
            <w:r>
              <w:t>APPARECCHIATURE</w:t>
            </w:r>
            <w:r>
              <w:rPr>
                <w:spacing w:val="75"/>
                <w:w w:val="150"/>
              </w:rPr>
              <w:t xml:space="preserve"> </w:t>
            </w:r>
            <w:r>
              <w:t>PER</w:t>
            </w:r>
            <w:r>
              <w:rPr>
                <w:spacing w:val="78"/>
                <w:w w:val="150"/>
              </w:rPr>
              <w:t xml:space="preserve"> </w:t>
            </w:r>
            <w:r>
              <w:rPr>
                <w:spacing w:val="-5"/>
              </w:rPr>
              <w:t>USO</w:t>
            </w:r>
          </w:p>
          <w:p w14:paraId="4C898962" w14:textId="77777777" w:rsidR="0049501D" w:rsidRDefault="00000000">
            <w:pPr>
              <w:pStyle w:val="TableParagraph"/>
              <w:spacing w:line="251" w:lineRule="exact"/>
              <w:ind w:left="110"/>
            </w:pPr>
            <w:r>
              <w:t>DOMESTICO</w:t>
            </w:r>
            <w:r>
              <w:rPr>
                <w:spacing w:val="-7"/>
              </w:rPr>
              <w:t xml:space="preserve"> </w:t>
            </w:r>
            <w:r>
              <w:t>NON</w:t>
            </w:r>
            <w:r>
              <w:rPr>
                <w:spacing w:val="-6"/>
              </w:rPr>
              <w:t xml:space="preserve"> </w:t>
            </w:r>
            <w:r>
              <w:rPr>
                <w:spacing w:val="-2"/>
              </w:rPr>
              <w:t>ELETTRICHE</w:t>
            </w:r>
          </w:p>
        </w:tc>
      </w:tr>
    </w:tbl>
    <w:p w14:paraId="65734141" w14:textId="77777777" w:rsidR="0049501D" w:rsidRDefault="0049501D">
      <w:pPr>
        <w:pStyle w:val="TableParagraph"/>
        <w:spacing w:line="251" w:lineRule="exact"/>
        <w:sectPr w:rsidR="0049501D">
          <w:type w:val="continuous"/>
          <w:pgSz w:w="11910" w:h="16840"/>
          <w:pgMar w:top="1380" w:right="708" w:bottom="900" w:left="425" w:header="0" w:footer="674" w:gutter="0"/>
          <w:cols w:space="720"/>
        </w:sectPr>
      </w:pPr>
    </w:p>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9"/>
      </w:tblGrid>
      <w:tr w:rsidR="0049501D" w14:paraId="2CE81AEC" w14:textId="77777777">
        <w:trPr>
          <w:trHeight w:val="1075"/>
        </w:trPr>
        <w:tc>
          <w:tcPr>
            <w:tcW w:w="9069" w:type="dxa"/>
          </w:tcPr>
          <w:p w14:paraId="119B3A73" w14:textId="77777777" w:rsidR="0049501D" w:rsidRDefault="00000000">
            <w:pPr>
              <w:pStyle w:val="TableParagraph"/>
              <w:spacing w:line="268" w:lineRule="exact"/>
              <w:ind w:left="110"/>
            </w:pPr>
            <w:r>
              <w:lastRenderedPageBreak/>
              <w:t>29</w:t>
            </w:r>
            <w:r>
              <w:rPr>
                <w:spacing w:val="-2"/>
              </w:rPr>
              <w:t xml:space="preserve"> </w:t>
            </w:r>
            <w:r>
              <w:t>-</w:t>
            </w:r>
            <w:r>
              <w:rPr>
                <w:spacing w:val="-6"/>
              </w:rPr>
              <w:t xml:space="preserve"> </w:t>
            </w:r>
            <w:r>
              <w:t>FABBRICAZIONE</w:t>
            </w:r>
            <w:r>
              <w:rPr>
                <w:spacing w:val="-5"/>
              </w:rPr>
              <w:t xml:space="preserve"> </w:t>
            </w:r>
            <w:r>
              <w:t>DI</w:t>
            </w:r>
            <w:r>
              <w:rPr>
                <w:spacing w:val="-4"/>
              </w:rPr>
              <w:t xml:space="preserve"> </w:t>
            </w:r>
            <w:r>
              <w:t>AUTOVEICOLI,</w:t>
            </w:r>
            <w:r>
              <w:rPr>
                <w:spacing w:val="-3"/>
              </w:rPr>
              <w:t xml:space="preserve"> </w:t>
            </w:r>
            <w:r>
              <w:t>RIMORCHI</w:t>
            </w:r>
            <w:r>
              <w:rPr>
                <w:spacing w:val="-6"/>
              </w:rPr>
              <w:t xml:space="preserve"> </w:t>
            </w:r>
            <w:r>
              <w:t>E</w:t>
            </w:r>
            <w:r>
              <w:rPr>
                <w:spacing w:val="-2"/>
              </w:rPr>
              <w:t xml:space="preserve"> SEMIRIMORCHI</w:t>
            </w:r>
          </w:p>
          <w:p w14:paraId="0B1E0D78" w14:textId="77777777" w:rsidR="0049501D" w:rsidRDefault="00000000">
            <w:pPr>
              <w:pStyle w:val="TableParagraph"/>
              <w:ind w:left="110"/>
            </w:pPr>
            <w:r>
              <w:t>33</w:t>
            </w:r>
            <w:r>
              <w:rPr>
                <w:spacing w:val="-1"/>
              </w:rPr>
              <w:t xml:space="preserve"> </w:t>
            </w:r>
            <w:r>
              <w:t>-</w:t>
            </w:r>
            <w:r>
              <w:rPr>
                <w:spacing w:val="-5"/>
              </w:rPr>
              <w:t xml:space="preserve"> </w:t>
            </w:r>
            <w:r>
              <w:t>FABBRICAZIONE</w:t>
            </w:r>
            <w:r>
              <w:rPr>
                <w:spacing w:val="-3"/>
              </w:rPr>
              <w:t xml:space="preserve"> </w:t>
            </w:r>
            <w:r>
              <w:t>DI</w:t>
            </w:r>
            <w:r>
              <w:rPr>
                <w:spacing w:val="-2"/>
              </w:rPr>
              <w:t xml:space="preserve"> </w:t>
            </w:r>
            <w:r>
              <w:t>ALTRI</w:t>
            </w:r>
            <w:r>
              <w:rPr>
                <w:spacing w:val="-1"/>
              </w:rPr>
              <w:t xml:space="preserve"> </w:t>
            </w:r>
            <w:r>
              <w:t>MEZZI</w:t>
            </w:r>
            <w:r>
              <w:rPr>
                <w:spacing w:val="-5"/>
              </w:rPr>
              <w:t xml:space="preserve"> </w:t>
            </w:r>
            <w:r>
              <w:t>DI</w:t>
            </w:r>
            <w:r>
              <w:rPr>
                <w:spacing w:val="-4"/>
              </w:rPr>
              <w:t xml:space="preserve"> </w:t>
            </w:r>
            <w:r>
              <w:rPr>
                <w:spacing w:val="-2"/>
              </w:rPr>
              <w:t>TRASPORTO</w:t>
            </w:r>
          </w:p>
          <w:p w14:paraId="1AF77735" w14:textId="77777777" w:rsidR="0049501D" w:rsidRDefault="00000000">
            <w:pPr>
              <w:pStyle w:val="TableParagraph"/>
              <w:spacing w:before="1"/>
              <w:ind w:left="110"/>
            </w:pPr>
            <w:r>
              <w:t>31</w:t>
            </w:r>
            <w:r>
              <w:rPr>
                <w:spacing w:val="-1"/>
              </w:rPr>
              <w:t xml:space="preserve"> </w:t>
            </w:r>
            <w:r>
              <w:t>-</w:t>
            </w:r>
            <w:r>
              <w:rPr>
                <w:spacing w:val="-5"/>
              </w:rPr>
              <w:t xml:space="preserve"> </w:t>
            </w:r>
            <w:r>
              <w:t>FABBRICAZIONE</w:t>
            </w:r>
            <w:r>
              <w:rPr>
                <w:spacing w:val="-3"/>
              </w:rPr>
              <w:t xml:space="preserve"> </w:t>
            </w:r>
            <w:r>
              <w:t>Dì</w:t>
            </w:r>
            <w:r>
              <w:rPr>
                <w:spacing w:val="-3"/>
              </w:rPr>
              <w:t xml:space="preserve"> </w:t>
            </w:r>
            <w:r>
              <w:rPr>
                <w:spacing w:val="-2"/>
              </w:rPr>
              <w:t>MOBILI</w:t>
            </w:r>
          </w:p>
          <w:p w14:paraId="22A4F217" w14:textId="77777777" w:rsidR="0049501D" w:rsidRDefault="00000000">
            <w:pPr>
              <w:pStyle w:val="TableParagraph"/>
              <w:spacing w:line="249" w:lineRule="exact"/>
              <w:ind w:left="110"/>
            </w:pPr>
            <w:r>
              <w:t>32-</w:t>
            </w:r>
            <w:r>
              <w:rPr>
                <w:spacing w:val="-4"/>
              </w:rPr>
              <w:t xml:space="preserve"> </w:t>
            </w:r>
            <w:r>
              <w:t>ALTRI</w:t>
            </w:r>
            <w:r>
              <w:rPr>
                <w:spacing w:val="-4"/>
              </w:rPr>
              <w:t xml:space="preserve"> </w:t>
            </w:r>
            <w:r>
              <w:t>INDUSTRIE</w:t>
            </w:r>
            <w:r>
              <w:rPr>
                <w:spacing w:val="-4"/>
              </w:rPr>
              <w:t xml:space="preserve"> </w:t>
            </w:r>
            <w:r>
              <w:rPr>
                <w:spacing w:val="-2"/>
              </w:rPr>
              <w:t>MANIFATTURIERE</w:t>
            </w:r>
          </w:p>
        </w:tc>
      </w:tr>
      <w:tr w:rsidR="0049501D" w14:paraId="00B29765" w14:textId="77777777">
        <w:trPr>
          <w:trHeight w:val="2721"/>
        </w:trPr>
        <w:tc>
          <w:tcPr>
            <w:tcW w:w="9069" w:type="dxa"/>
          </w:tcPr>
          <w:p w14:paraId="5F5D9CE9" w14:textId="77777777" w:rsidR="0049501D" w:rsidRDefault="00000000">
            <w:pPr>
              <w:pStyle w:val="TableParagraph"/>
              <w:spacing w:line="348" w:lineRule="auto"/>
              <w:ind w:left="110" w:right="1901"/>
            </w:pPr>
            <w:r>
              <w:t>D - FORNITURA DI ENERGIA ELETTRICA, GAS, VAPORE E ARIA CONDIZIONATA 35</w:t>
            </w:r>
            <w:r>
              <w:rPr>
                <w:spacing w:val="-1"/>
              </w:rPr>
              <w:t xml:space="preserve"> </w:t>
            </w:r>
            <w:r>
              <w:t>-</w:t>
            </w:r>
            <w:r>
              <w:rPr>
                <w:spacing w:val="-5"/>
              </w:rPr>
              <w:t xml:space="preserve"> </w:t>
            </w:r>
            <w:r>
              <w:t>FORNITURA</w:t>
            </w:r>
            <w:r>
              <w:rPr>
                <w:spacing w:val="-5"/>
              </w:rPr>
              <w:t xml:space="preserve"> </w:t>
            </w:r>
            <w:r>
              <w:t>DI</w:t>
            </w:r>
            <w:r>
              <w:rPr>
                <w:spacing w:val="-5"/>
              </w:rPr>
              <w:t xml:space="preserve"> </w:t>
            </w:r>
            <w:r>
              <w:t>ENERGIA</w:t>
            </w:r>
            <w:r>
              <w:rPr>
                <w:spacing w:val="-2"/>
              </w:rPr>
              <w:t xml:space="preserve"> </w:t>
            </w:r>
            <w:r>
              <w:t>ELETTRICA,</w:t>
            </w:r>
            <w:r>
              <w:rPr>
                <w:spacing w:val="-5"/>
              </w:rPr>
              <w:t xml:space="preserve"> </w:t>
            </w:r>
            <w:r>
              <w:t>GAS,</w:t>
            </w:r>
            <w:r>
              <w:rPr>
                <w:spacing w:val="-2"/>
              </w:rPr>
              <w:t xml:space="preserve"> </w:t>
            </w:r>
            <w:r>
              <w:t>VAPORE</w:t>
            </w:r>
            <w:r>
              <w:rPr>
                <w:spacing w:val="-4"/>
              </w:rPr>
              <w:t xml:space="preserve"> </w:t>
            </w:r>
            <w:r>
              <w:t>E</w:t>
            </w:r>
            <w:r>
              <w:rPr>
                <w:spacing w:val="-2"/>
              </w:rPr>
              <w:t xml:space="preserve"> </w:t>
            </w:r>
            <w:r>
              <w:t>ARIA</w:t>
            </w:r>
            <w:r>
              <w:rPr>
                <w:spacing w:val="-3"/>
              </w:rPr>
              <w:t xml:space="preserve"> </w:t>
            </w:r>
            <w:r>
              <w:t>CONDIZIONATA</w:t>
            </w:r>
          </w:p>
          <w:p w14:paraId="255973EF" w14:textId="77777777" w:rsidR="0049501D" w:rsidRDefault="00000000">
            <w:pPr>
              <w:pStyle w:val="TableParagraph"/>
              <w:spacing w:line="267" w:lineRule="exact"/>
              <w:ind w:left="110"/>
            </w:pPr>
            <w:r>
              <w:t>E</w:t>
            </w:r>
            <w:r>
              <w:rPr>
                <w:spacing w:val="-5"/>
              </w:rPr>
              <w:t xml:space="preserve"> </w:t>
            </w:r>
            <w:r>
              <w:t>-</w:t>
            </w:r>
            <w:r>
              <w:rPr>
                <w:spacing w:val="-2"/>
              </w:rPr>
              <w:t xml:space="preserve"> </w:t>
            </w:r>
            <w:r>
              <w:t>FORNITURA</w:t>
            </w:r>
            <w:r>
              <w:rPr>
                <w:spacing w:val="-2"/>
              </w:rPr>
              <w:t xml:space="preserve"> </w:t>
            </w:r>
            <w:r>
              <w:t>DI</w:t>
            </w:r>
            <w:r>
              <w:rPr>
                <w:spacing w:val="-5"/>
              </w:rPr>
              <w:t xml:space="preserve"> </w:t>
            </w:r>
            <w:r>
              <w:t>ACQUA;</w:t>
            </w:r>
            <w:r>
              <w:rPr>
                <w:spacing w:val="-5"/>
              </w:rPr>
              <w:t xml:space="preserve"> </w:t>
            </w:r>
            <w:r>
              <w:t>RETI</w:t>
            </w:r>
            <w:r>
              <w:rPr>
                <w:spacing w:val="-2"/>
              </w:rPr>
              <w:t xml:space="preserve"> </w:t>
            </w:r>
            <w:r>
              <w:t>FOGNARIE,</w:t>
            </w:r>
            <w:r>
              <w:rPr>
                <w:spacing w:val="-2"/>
              </w:rPr>
              <w:t xml:space="preserve"> </w:t>
            </w:r>
            <w:r>
              <w:t>ATTIVITÀ</w:t>
            </w:r>
            <w:r>
              <w:rPr>
                <w:spacing w:val="-4"/>
              </w:rPr>
              <w:t xml:space="preserve"> </w:t>
            </w:r>
            <w:r>
              <w:t>DI</w:t>
            </w:r>
            <w:r>
              <w:rPr>
                <w:spacing w:val="-3"/>
              </w:rPr>
              <w:t xml:space="preserve"> </w:t>
            </w:r>
            <w:r>
              <w:t>GESTIONE</w:t>
            </w:r>
            <w:r>
              <w:rPr>
                <w:spacing w:val="-4"/>
              </w:rPr>
              <w:t xml:space="preserve"> </w:t>
            </w:r>
            <w:r>
              <w:t>DEI</w:t>
            </w:r>
            <w:r>
              <w:rPr>
                <w:spacing w:val="-2"/>
              </w:rPr>
              <w:t xml:space="preserve"> </w:t>
            </w:r>
            <w:r>
              <w:t>RIFIUTI</w:t>
            </w:r>
            <w:r>
              <w:rPr>
                <w:spacing w:val="-5"/>
              </w:rPr>
              <w:t xml:space="preserve"> </w:t>
            </w:r>
            <w:r>
              <w:t>DI</w:t>
            </w:r>
            <w:r>
              <w:rPr>
                <w:spacing w:val="-5"/>
              </w:rPr>
              <w:t xml:space="preserve"> </w:t>
            </w:r>
            <w:r>
              <w:rPr>
                <w:spacing w:val="-2"/>
              </w:rPr>
              <w:t>RISANAMENTO</w:t>
            </w:r>
          </w:p>
          <w:p w14:paraId="73C150C4" w14:textId="77777777" w:rsidR="0049501D" w:rsidRDefault="00000000">
            <w:pPr>
              <w:pStyle w:val="TableParagraph"/>
              <w:numPr>
                <w:ilvl w:val="0"/>
                <w:numId w:val="3"/>
              </w:numPr>
              <w:tabs>
                <w:tab w:val="left" w:pos="384"/>
              </w:tabs>
              <w:spacing w:before="119"/>
              <w:ind w:left="384" w:hanging="274"/>
            </w:pPr>
            <w:r>
              <w:t>-</w:t>
            </w:r>
            <w:r>
              <w:rPr>
                <w:spacing w:val="-7"/>
              </w:rPr>
              <w:t xml:space="preserve"> </w:t>
            </w:r>
            <w:r>
              <w:t>RACCOLTA,</w:t>
            </w:r>
            <w:r>
              <w:rPr>
                <w:spacing w:val="-4"/>
              </w:rPr>
              <w:t xml:space="preserve"> </w:t>
            </w:r>
            <w:r>
              <w:t>-TRATTAMENTO</w:t>
            </w:r>
            <w:r>
              <w:rPr>
                <w:spacing w:val="-4"/>
              </w:rPr>
              <w:t xml:space="preserve"> </w:t>
            </w:r>
            <w:r>
              <w:t>E</w:t>
            </w:r>
            <w:r>
              <w:rPr>
                <w:spacing w:val="-4"/>
              </w:rPr>
              <w:t xml:space="preserve"> </w:t>
            </w:r>
            <w:r>
              <w:t>FORNITURA</w:t>
            </w:r>
            <w:r>
              <w:rPr>
                <w:spacing w:val="-7"/>
              </w:rPr>
              <w:t xml:space="preserve"> </w:t>
            </w:r>
            <w:r>
              <w:t>DI</w:t>
            </w:r>
            <w:r>
              <w:rPr>
                <w:spacing w:val="-3"/>
              </w:rPr>
              <w:t xml:space="preserve"> </w:t>
            </w:r>
            <w:r>
              <w:rPr>
                <w:spacing w:val="-4"/>
              </w:rPr>
              <w:t>ACQUA</w:t>
            </w:r>
          </w:p>
          <w:p w14:paraId="5A447134" w14:textId="77777777" w:rsidR="0049501D" w:rsidRDefault="00000000">
            <w:pPr>
              <w:pStyle w:val="TableParagraph"/>
              <w:numPr>
                <w:ilvl w:val="0"/>
                <w:numId w:val="3"/>
              </w:numPr>
              <w:tabs>
                <w:tab w:val="left" w:pos="384"/>
              </w:tabs>
              <w:spacing w:before="120"/>
              <w:ind w:left="384" w:hanging="274"/>
            </w:pPr>
            <w:r>
              <w:t>-</w:t>
            </w:r>
            <w:r>
              <w:rPr>
                <w:spacing w:val="-6"/>
              </w:rPr>
              <w:t xml:space="preserve"> </w:t>
            </w:r>
            <w:r>
              <w:t>GESTIONE</w:t>
            </w:r>
            <w:r>
              <w:rPr>
                <w:spacing w:val="-5"/>
              </w:rPr>
              <w:t xml:space="preserve"> </w:t>
            </w:r>
            <w:r>
              <w:t>DELLE</w:t>
            </w:r>
            <w:r>
              <w:rPr>
                <w:spacing w:val="-2"/>
              </w:rPr>
              <w:t xml:space="preserve"> </w:t>
            </w:r>
            <w:r>
              <w:t>RETI</w:t>
            </w:r>
            <w:r>
              <w:rPr>
                <w:spacing w:val="-4"/>
              </w:rPr>
              <w:t xml:space="preserve"> </w:t>
            </w:r>
            <w:r>
              <w:rPr>
                <w:spacing w:val="-2"/>
              </w:rPr>
              <w:t>FOGNARIE</w:t>
            </w:r>
          </w:p>
          <w:p w14:paraId="0EB7B76D" w14:textId="77777777" w:rsidR="0049501D" w:rsidRDefault="00000000">
            <w:pPr>
              <w:pStyle w:val="TableParagraph"/>
              <w:numPr>
                <w:ilvl w:val="0"/>
                <w:numId w:val="3"/>
              </w:numPr>
              <w:tabs>
                <w:tab w:val="left" w:pos="372"/>
              </w:tabs>
              <w:spacing w:before="121"/>
              <w:ind w:left="372" w:hanging="262"/>
            </w:pPr>
            <w:r>
              <w:rPr>
                <w:spacing w:val="-2"/>
              </w:rPr>
              <w:t>-</w:t>
            </w:r>
            <w:r>
              <w:rPr>
                <w:spacing w:val="-7"/>
              </w:rPr>
              <w:t xml:space="preserve"> </w:t>
            </w:r>
            <w:r>
              <w:rPr>
                <w:spacing w:val="-2"/>
              </w:rPr>
              <w:t>ATTIVITÀ</w:t>
            </w:r>
            <w:r>
              <w:rPr>
                <w:spacing w:val="-6"/>
              </w:rPr>
              <w:t xml:space="preserve"> </w:t>
            </w:r>
            <w:r>
              <w:rPr>
                <w:spacing w:val="-2"/>
              </w:rPr>
              <w:t>DI</w:t>
            </w:r>
            <w:r>
              <w:rPr>
                <w:spacing w:val="-7"/>
              </w:rPr>
              <w:t xml:space="preserve"> </w:t>
            </w:r>
            <w:r>
              <w:rPr>
                <w:spacing w:val="-2"/>
              </w:rPr>
              <w:t>RACCOLTA,</w:t>
            </w:r>
            <w:r>
              <w:rPr>
                <w:spacing w:val="-6"/>
              </w:rPr>
              <w:t xml:space="preserve"> </w:t>
            </w:r>
            <w:r>
              <w:rPr>
                <w:spacing w:val="-2"/>
              </w:rPr>
              <w:t>TRATTAMENTO</w:t>
            </w:r>
            <w:r>
              <w:rPr>
                <w:spacing w:val="-3"/>
              </w:rPr>
              <w:t xml:space="preserve"> </w:t>
            </w:r>
            <w:r>
              <w:rPr>
                <w:spacing w:val="-2"/>
              </w:rPr>
              <w:t>E</w:t>
            </w:r>
            <w:r>
              <w:rPr>
                <w:spacing w:val="-6"/>
              </w:rPr>
              <w:t xml:space="preserve"> </w:t>
            </w:r>
            <w:r>
              <w:rPr>
                <w:spacing w:val="-2"/>
              </w:rPr>
              <w:t>SMALTIMENTO</w:t>
            </w:r>
            <w:r>
              <w:rPr>
                <w:spacing w:val="-6"/>
              </w:rPr>
              <w:t xml:space="preserve"> </w:t>
            </w:r>
            <w:r>
              <w:rPr>
                <w:spacing w:val="-2"/>
              </w:rPr>
              <w:t>DEI</w:t>
            </w:r>
            <w:r>
              <w:rPr>
                <w:spacing w:val="-5"/>
              </w:rPr>
              <w:t xml:space="preserve"> </w:t>
            </w:r>
            <w:r>
              <w:rPr>
                <w:spacing w:val="-2"/>
              </w:rPr>
              <w:t>RIFIUTI;</w:t>
            </w:r>
            <w:r>
              <w:rPr>
                <w:spacing w:val="-6"/>
              </w:rPr>
              <w:t xml:space="preserve"> </w:t>
            </w:r>
            <w:r>
              <w:rPr>
                <w:spacing w:val="-2"/>
              </w:rPr>
              <w:t>RECUPERO</w:t>
            </w:r>
            <w:r>
              <w:rPr>
                <w:spacing w:val="-6"/>
              </w:rPr>
              <w:t xml:space="preserve"> </w:t>
            </w:r>
            <w:r>
              <w:rPr>
                <w:spacing w:val="-2"/>
              </w:rPr>
              <w:t>DEI</w:t>
            </w:r>
            <w:r>
              <w:rPr>
                <w:spacing w:val="-5"/>
              </w:rPr>
              <w:t xml:space="preserve"> </w:t>
            </w:r>
            <w:r>
              <w:rPr>
                <w:spacing w:val="-2"/>
              </w:rPr>
              <w:t>MATERIALI</w:t>
            </w:r>
          </w:p>
          <w:p w14:paraId="39049AC7" w14:textId="77777777" w:rsidR="0049501D" w:rsidRDefault="00000000">
            <w:pPr>
              <w:pStyle w:val="TableParagraph"/>
              <w:numPr>
                <w:ilvl w:val="0"/>
                <w:numId w:val="3"/>
              </w:numPr>
              <w:tabs>
                <w:tab w:val="left" w:pos="384"/>
              </w:tabs>
              <w:spacing w:before="120"/>
              <w:ind w:left="384" w:hanging="274"/>
            </w:pPr>
            <w:r>
              <w:t>-</w:t>
            </w:r>
            <w:r>
              <w:rPr>
                <w:spacing w:val="-8"/>
              </w:rPr>
              <w:t xml:space="preserve"> </w:t>
            </w:r>
            <w:r>
              <w:t>ATTIVITÀ</w:t>
            </w:r>
            <w:r>
              <w:rPr>
                <w:spacing w:val="-5"/>
              </w:rPr>
              <w:t xml:space="preserve"> </w:t>
            </w:r>
            <w:r>
              <w:t>DI</w:t>
            </w:r>
            <w:r>
              <w:rPr>
                <w:spacing w:val="-5"/>
              </w:rPr>
              <w:t xml:space="preserve"> </w:t>
            </w:r>
            <w:r>
              <w:t>RISANAMENTO</w:t>
            </w:r>
            <w:r>
              <w:rPr>
                <w:spacing w:val="-3"/>
              </w:rPr>
              <w:t xml:space="preserve"> </w:t>
            </w:r>
            <w:r>
              <w:t>E</w:t>
            </w:r>
            <w:r>
              <w:rPr>
                <w:spacing w:val="-2"/>
              </w:rPr>
              <w:t xml:space="preserve"> </w:t>
            </w:r>
            <w:r>
              <w:t>ALTRI</w:t>
            </w:r>
            <w:r>
              <w:rPr>
                <w:spacing w:val="-5"/>
              </w:rPr>
              <w:t xml:space="preserve"> </w:t>
            </w:r>
            <w:r>
              <w:t>SERVIZI</w:t>
            </w:r>
            <w:r>
              <w:rPr>
                <w:spacing w:val="-5"/>
              </w:rPr>
              <w:t xml:space="preserve"> </w:t>
            </w:r>
            <w:r>
              <w:t>Dl</w:t>
            </w:r>
            <w:r>
              <w:rPr>
                <w:spacing w:val="-3"/>
              </w:rPr>
              <w:t xml:space="preserve"> </w:t>
            </w:r>
            <w:r>
              <w:t>GESTIONE</w:t>
            </w:r>
            <w:r>
              <w:rPr>
                <w:spacing w:val="-4"/>
              </w:rPr>
              <w:t xml:space="preserve"> </w:t>
            </w:r>
            <w:r>
              <w:t>DEI</w:t>
            </w:r>
            <w:r>
              <w:rPr>
                <w:spacing w:val="-2"/>
              </w:rPr>
              <w:t xml:space="preserve"> RIFIUTI</w:t>
            </w:r>
          </w:p>
        </w:tc>
      </w:tr>
      <w:tr w:rsidR="0049501D" w14:paraId="50BA7AB0" w14:textId="77777777">
        <w:trPr>
          <w:trHeight w:val="1610"/>
        </w:trPr>
        <w:tc>
          <w:tcPr>
            <w:tcW w:w="9069" w:type="dxa"/>
          </w:tcPr>
          <w:p w14:paraId="5E669BA9" w14:textId="77777777" w:rsidR="0049501D" w:rsidRDefault="00000000">
            <w:pPr>
              <w:pStyle w:val="TableParagraph"/>
              <w:spacing w:line="268" w:lineRule="exact"/>
              <w:ind w:left="110"/>
            </w:pPr>
            <w:r>
              <w:t>C</w:t>
            </w:r>
            <w:r>
              <w:rPr>
                <w:spacing w:val="-1"/>
              </w:rPr>
              <w:t xml:space="preserve"> </w:t>
            </w:r>
            <w:r>
              <w:t>- ATTIVITÀ</w:t>
            </w:r>
            <w:r>
              <w:rPr>
                <w:spacing w:val="-3"/>
              </w:rPr>
              <w:t xml:space="preserve"> </w:t>
            </w:r>
            <w:r>
              <w:rPr>
                <w:spacing w:val="-2"/>
              </w:rPr>
              <w:t>MANIFATTURIERE</w:t>
            </w:r>
          </w:p>
          <w:p w14:paraId="216E956A" w14:textId="77777777" w:rsidR="0049501D" w:rsidRDefault="00000000">
            <w:pPr>
              <w:pStyle w:val="TableParagraph"/>
              <w:numPr>
                <w:ilvl w:val="0"/>
                <w:numId w:val="2"/>
              </w:numPr>
              <w:tabs>
                <w:tab w:val="left" w:pos="384"/>
              </w:tabs>
              <w:spacing w:before="1" w:line="267" w:lineRule="exact"/>
              <w:ind w:left="384" w:hanging="274"/>
            </w:pPr>
            <w:r>
              <w:t>-</w:t>
            </w:r>
            <w:r>
              <w:rPr>
                <w:spacing w:val="-9"/>
              </w:rPr>
              <w:t xml:space="preserve"> </w:t>
            </w:r>
            <w:r>
              <w:t>FABBRICAZIONE</w:t>
            </w:r>
            <w:r>
              <w:rPr>
                <w:spacing w:val="-6"/>
              </w:rPr>
              <w:t xml:space="preserve"> </w:t>
            </w:r>
            <w:r>
              <w:t>Dl</w:t>
            </w:r>
            <w:r>
              <w:rPr>
                <w:spacing w:val="-5"/>
              </w:rPr>
              <w:t xml:space="preserve"> </w:t>
            </w:r>
            <w:r>
              <w:t>COKE</w:t>
            </w:r>
            <w:r>
              <w:rPr>
                <w:spacing w:val="-4"/>
              </w:rPr>
              <w:t xml:space="preserve"> </w:t>
            </w:r>
            <w:r>
              <w:t>E</w:t>
            </w:r>
            <w:r>
              <w:rPr>
                <w:spacing w:val="-6"/>
              </w:rPr>
              <w:t xml:space="preserve"> </w:t>
            </w:r>
            <w:r>
              <w:t>PRODOTTI</w:t>
            </w:r>
            <w:r>
              <w:rPr>
                <w:spacing w:val="-7"/>
              </w:rPr>
              <w:t xml:space="preserve"> </w:t>
            </w:r>
            <w:r>
              <w:t>DERIVANTI</w:t>
            </w:r>
            <w:r>
              <w:rPr>
                <w:spacing w:val="-9"/>
              </w:rPr>
              <w:t xml:space="preserve"> </w:t>
            </w:r>
            <w:r>
              <w:t>DALLA</w:t>
            </w:r>
            <w:r>
              <w:rPr>
                <w:spacing w:val="-6"/>
              </w:rPr>
              <w:t xml:space="preserve"> </w:t>
            </w:r>
            <w:r>
              <w:t>RAFFINAZIONE</w:t>
            </w:r>
            <w:r>
              <w:rPr>
                <w:spacing w:val="-6"/>
              </w:rPr>
              <w:t xml:space="preserve"> </w:t>
            </w:r>
            <w:proofErr w:type="spellStart"/>
            <w:r>
              <w:rPr>
                <w:spacing w:val="-2"/>
              </w:rPr>
              <w:t>DELPETROLIO</w:t>
            </w:r>
            <w:proofErr w:type="spellEnd"/>
          </w:p>
          <w:p w14:paraId="2A66BB7B" w14:textId="77777777" w:rsidR="0049501D" w:rsidRDefault="00000000">
            <w:pPr>
              <w:pStyle w:val="TableParagraph"/>
              <w:numPr>
                <w:ilvl w:val="0"/>
                <w:numId w:val="2"/>
              </w:numPr>
              <w:tabs>
                <w:tab w:val="left" w:pos="384"/>
              </w:tabs>
              <w:spacing w:line="267" w:lineRule="exact"/>
              <w:ind w:left="384" w:hanging="274"/>
            </w:pPr>
            <w:r>
              <w:t>-</w:t>
            </w:r>
            <w:r>
              <w:rPr>
                <w:spacing w:val="-9"/>
              </w:rPr>
              <w:t xml:space="preserve"> </w:t>
            </w:r>
            <w:r>
              <w:t>FABBRICAZIONE</w:t>
            </w:r>
            <w:r>
              <w:rPr>
                <w:spacing w:val="-5"/>
              </w:rPr>
              <w:t xml:space="preserve"> </w:t>
            </w:r>
            <w:r>
              <w:t>DI</w:t>
            </w:r>
            <w:r>
              <w:rPr>
                <w:spacing w:val="-6"/>
              </w:rPr>
              <w:t xml:space="preserve"> </w:t>
            </w:r>
            <w:r>
              <w:t>PRODOTTI</w:t>
            </w:r>
            <w:r>
              <w:rPr>
                <w:spacing w:val="-3"/>
              </w:rPr>
              <w:t xml:space="preserve"> </w:t>
            </w:r>
            <w:r>
              <w:rPr>
                <w:spacing w:val="-2"/>
              </w:rPr>
              <w:t>CHIMICI</w:t>
            </w:r>
          </w:p>
          <w:p w14:paraId="42332B76" w14:textId="77777777" w:rsidR="0049501D" w:rsidRDefault="00000000">
            <w:pPr>
              <w:pStyle w:val="TableParagraph"/>
              <w:numPr>
                <w:ilvl w:val="0"/>
                <w:numId w:val="2"/>
              </w:numPr>
              <w:tabs>
                <w:tab w:val="left" w:pos="384"/>
              </w:tabs>
              <w:ind w:left="110" w:right="2295" w:firstLine="0"/>
            </w:pPr>
            <w:r>
              <w:t>-</w:t>
            </w:r>
            <w:r>
              <w:rPr>
                <w:spacing w:val="-6"/>
              </w:rPr>
              <w:t xml:space="preserve"> </w:t>
            </w:r>
            <w:r>
              <w:t>FABBRICAZIONE</w:t>
            </w:r>
            <w:r>
              <w:rPr>
                <w:spacing w:val="-5"/>
              </w:rPr>
              <w:t xml:space="preserve"> </w:t>
            </w:r>
            <w:r>
              <w:t>DI</w:t>
            </w:r>
            <w:r>
              <w:rPr>
                <w:spacing w:val="-6"/>
              </w:rPr>
              <w:t xml:space="preserve"> </w:t>
            </w:r>
            <w:r>
              <w:t>PRODOTTI</w:t>
            </w:r>
            <w:r>
              <w:rPr>
                <w:spacing w:val="-3"/>
              </w:rPr>
              <w:t xml:space="preserve"> </w:t>
            </w:r>
            <w:r>
              <w:t>FARMACEUTICI</w:t>
            </w:r>
            <w:r>
              <w:rPr>
                <w:spacing w:val="-3"/>
              </w:rPr>
              <w:t xml:space="preserve"> </w:t>
            </w:r>
            <w:r>
              <w:t>DI</w:t>
            </w:r>
            <w:r>
              <w:rPr>
                <w:spacing w:val="-8"/>
              </w:rPr>
              <w:t xml:space="preserve"> </w:t>
            </w:r>
            <w:r>
              <w:t>BASE</w:t>
            </w:r>
            <w:r>
              <w:rPr>
                <w:spacing w:val="-3"/>
              </w:rPr>
              <w:t xml:space="preserve"> </w:t>
            </w:r>
            <w:r>
              <w:t>E</w:t>
            </w:r>
            <w:r>
              <w:rPr>
                <w:spacing w:val="-5"/>
              </w:rPr>
              <w:t xml:space="preserve"> </w:t>
            </w:r>
            <w:r>
              <w:t>DI</w:t>
            </w:r>
            <w:r>
              <w:rPr>
                <w:spacing w:val="-3"/>
              </w:rPr>
              <w:t xml:space="preserve"> </w:t>
            </w:r>
            <w:r>
              <w:t xml:space="preserve">PREPARATI </w:t>
            </w:r>
            <w:r>
              <w:rPr>
                <w:spacing w:val="-2"/>
              </w:rPr>
              <w:t>FARMACEUTICI</w:t>
            </w:r>
          </w:p>
          <w:p w14:paraId="4017162C" w14:textId="77777777" w:rsidR="0049501D" w:rsidRDefault="00000000">
            <w:pPr>
              <w:pStyle w:val="TableParagraph"/>
              <w:numPr>
                <w:ilvl w:val="0"/>
                <w:numId w:val="2"/>
              </w:numPr>
              <w:tabs>
                <w:tab w:val="left" w:pos="384"/>
              </w:tabs>
              <w:spacing w:line="249" w:lineRule="exact"/>
              <w:ind w:left="384" w:hanging="274"/>
            </w:pPr>
            <w:r>
              <w:t>-</w:t>
            </w:r>
            <w:r>
              <w:rPr>
                <w:spacing w:val="-7"/>
              </w:rPr>
              <w:t xml:space="preserve"> </w:t>
            </w:r>
            <w:r>
              <w:t>FABBRICA7IONIE</w:t>
            </w:r>
            <w:r>
              <w:rPr>
                <w:spacing w:val="-3"/>
              </w:rPr>
              <w:t xml:space="preserve"> </w:t>
            </w:r>
            <w:r>
              <w:t>DI</w:t>
            </w:r>
            <w:r>
              <w:rPr>
                <w:spacing w:val="-6"/>
              </w:rPr>
              <w:t xml:space="preserve"> </w:t>
            </w:r>
            <w:r>
              <w:t>ARTICOLI</w:t>
            </w:r>
            <w:r>
              <w:rPr>
                <w:spacing w:val="-3"/>
              </w:rPr>
              <w:t xml:space="preserve"> </w:t>
            </w:r>
            <w:r>
              <w:t>IN</w:t>
            </w:r>
            <w:r>
              <w:rPr>
                <w:spacing w:val="-6"/>
              </w:rPr>
              <w:t xml:space="preserve"> </w:t>
            </w:r>
            <w:r>
              <w:t>GOMMA</w:t>
            </w:r>
            <w:r>
              <w:rPr>
                <w:spacing w:val="-3"/>
              </w:rPr>
              <w:t xml:space="preserve"> </w:t>
            </w:r>
            <w:r>
              <w:t>E</w:t>
            </w:r>
            <w:r>
              <w:rPr>
                <w:spacing w:val="-6"/>
              </w:rPr>
              <w:t xml:space="preserve"> </w:t>
            </w:r>
            <w:r>
              <w:t>MATERIE</w:t>
            </w:r>
            <w:r>
              <w:rPr>
                <w:spacing w:val="-3"/>
              </w:rPr>
              <w:t xml:space="preserve"> </w:t>
            </w:r>
            <w:r>
              <w:rPr>
                <w:spacing w:val="-2"/>
              </w:rPr>
              <w:t>PLASTICHE</w:t>
            </w:r>
          </w:p>
        </w:tc>
      </w:tr>
      <w:tr w:rsidR="0049501D" w14:paraId="60141AB0" w14:textId="77777777">
        <w:trPr>
          <w:trHeight w:val="268"/>
        </w:trPr>
        <w:tc>
          <w:tcPr>
            <w:tcW w:w="9069" w:type="dxa"/>
          </w:tcPr>
          <w:p w14:paraId="1D019093" w14:textId="77777777" w:rsidR="0049501D" w:rsidRDefault="00000000">
            <w:pPr>
              <w:pStyle w:val="TableParagraph"/>
              <w:spacing w:line="248" w:lineRule="exact"/>
              <w:ind w:left="110"/>
            </w:pPr>
            <w:r>
              <w:t>Q</w:t>
            </w:r>
            <w:r>
              <w:rPr>
                <w:spacing w:val="-3"/>
              </w:rPr>
              <w:t xml:space="preserve"> </w:t>
            </w:r>
            <w:r>
              <w:t>-</w:t>
            </w:r>
            <w:r>
              <w:rPr>
                <w:spacing w:val="-2"/>
              </w:rPr>
              <w:t xml:space="preserve"> </w:t>
            </w:r>
            <w:r>
              <w:t>SANITÀ</w:t>
            </w:r>
            <w:r>
              <w:rPr>
                <w:spacing w:val="-2"/>
              </w:rPr>
              <w:t xml:space="preserve"> </w:t>
            </w:r>
            <w:r>
              <w:t>E</w:t>
            </w:r>
            <w:r>
              <w:rPr>
                <w:spacing w:val="-2"/>
              </w:rPr>
              <w:t xml:space="preserve"> </w:t>
            </w:r>
            <w:r>
              <w:t>ASSISTENZA</w:t>
            </w:r>
            <w:r>
              <w:rPr>
                <w:spacing w:val="-5"/>
              </w:rPr>
              <w:t xml:space="preserve"> </w:t>
            </w:r>
            <w:r>
              <w:rPr>
                <w:spacing w:val="-2"/>
              </w:rPr>
              <w:t>SOCIALE</w:t>
            </w:r>
          </w:p>
        </w:tc>
      </w:tr>
    </w:tbl>
    <w:p w14:paraId="7E50B01E" w14:textId="77777777" w:rsidR="0049501D" w:rsidRDefault="0049501D">
      <w:pPr>
        <w:pStyle w:val="TableParagraph"/>
        <w:spacing w:line="248" w:lineRule="exact"/>
        <w:sectPr w:rsidR="0049501D">
          <w:type w:val="continuous"/>
          <w:pgSz w:w="11910" w:h="16840"/>
          <w:pgMar w:top="1380" w:right="708" w:bottom="900" w:left="425" w:header="0" w:footer="674" w:gutter="0"/>
          <w:cols w:space="720"/>
        </w:sectPr>
      </w:pPr>
    </w:p>
    <w:p w14:paraId="49F6DD3C" w14:textId="77777777" w:rsidR="00D81CF9" w:rsidRDefault="00D81CF9" w:rsidP="004B4B92">
      <w:pPr>
        <w:pStyle w:val="Titolo1"/>
        <w:ind w:left="0"/>
        <w:jc w:val="left"/>
      </w:pPr>
    </w:p>
    <w:sectPr w:rsidR="00D81CF9" w:rsidSect="004B4B92">
      <w:footerReference w:type="default" r:id="rId29"/>
      <w:pgSz w:w="11910" w:h="16840"/>
      <w:pgMar w:top="1400" w:right="708" w:bottom="860" w:left="425" w:header="0" w:footer="67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2C00" w14:textId="77777777" w:rsidR="00C00274" w:rsidRDefault="00C00274">
      <w:r>
        <w:separator/>
      </w:r>
    </w:p>
  </w:endnote>
  <w:endnote w:type="continuationSeparator" w:id="0">
    <w:p w14:paraId="49858B0A" w14:textId="77777777" w:rsidR="00C00274" w:rsidRDefault="00C00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AD6F" w14:textId="77777777" w:rsidR="0049501D" w:rsidRDefault="00000000">
    <w:pPr>
      <w:pStyle w:val="Corpotesto"/>
      <w:spacing w:line="14" w:lineRule="auto"/>
      <w:ind w:left="0"/>
      <w:rPr>
        <w:sz w:val="20"/>
      </w:rPr>
    </w:pPr>
    <w:r>
      <w:rPr>
        <w:noProof/>
        <w:sz w:val="20"/>
      </w:rPr>
      <mc:AlternateContent>
        <mc:Choice Requires="wps">
          <w:drawing>
            <wp:anchor distT="0" distB="0" distL="0" distR="0" simplePos="0" relativeHeight="473994752" behindDoc="1" locked="0" layoutInCell="1" allowOverlap="1" wp14:anchorId="408DDD64" wp14:editId="1D732CF5">
              <wp:simplePos x="0" y="0"/>
              <wp:positionH relativeFrom="page">
                <wp:posOffset>616584</wp:posOffset>
              </wp:positionH>
              <wp:positionV relativeFrom="page">
                <wp:posOffset>10123465</wp:posOffset>
              </wp:positionV>
              <wp:extent cx="288290" cy="141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41605"/>
                      </a:xfrm>
                      <a:prstGeom prst="rect">
                        <a:avLst/>
                      </a:prstGeom>
                    </wps:spPr>
                    <wps:txbx>
                      <w:txbxContent>
                        <w:p w14:paraId="108ECA44" w14:textId="77777777" w:rsidR="0049501D" w:rsidRDefault="00000000">
                          <w:pPr>
                            <w:spacing w:before="17"/>
                            <w:ind w:left="20"/>
                            <w:rPr>
                              <w:rFonts w:ascii="Times New Roman"/>
                              <w:sz w:val="16"/>
                            </w:rPr>
                          </w:pPr>
                          <w:r>
                            <w:rPr>
                              <w:rFonts w:ascii="Times New Roman"/>
                              <w:spacing w:val="-5"/>
                              <w:w w:val="105"/>
                              <w:sz w:val="16"/>
                            </w:rPr>
                            <w:t>MMC</w:t>
                          </w:r>
                        </w:p>
                      </w:txbxContent>
                    </wps:txbx>
                    <wps:bodyPr wrap="square" lIns="0" tIns="0" rIns="0" bIns="0" rtlCol="0">
                      <a:noAutofit/>
                    </wps:bodyPr>
                  </wps:wsp>
                </a:graphicData>
              </a:graphic>
            </wp:anchor>
          </w:drawing>
        </mc:Choice>
        <mc:Fallback>
          <w:pict>
            <v:shapetype w14:anchorId="408DDD64" id="_x0000_t202" coordsize="21600,21600" o:spt="202" path="m,l,21600r21600,l21600,xe">
              <v:stroke joinstyle="miter"/>
              <v:path gradientshapeok="t" o:connecttype="rect"/>
            </v:shapetype>
            <v:shape id="Textbox 1" o:spid="_x0000_s1027" type="#_x0000_t202" style="position:absolute;margin-left:48.55pt;margin-top:797.1pt;width:22.7pt;height:11.15pt;z-index:-293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" filled="f" stroked="f">
              <v:textbox inset="0,0,0,0">
                <w:txbxContent>
                  <w:p w14:paraId="108ECA44" w14:textId="77777777" w:rsidR="0049501D" w:rsidRDefault="00000000">
                    <w:pPr>
                      <w:spacing w:before="17"/>
                      <w:ind w:left="20"/>
                      <w:rPr>
                        <w:rFonts w:ascii="Times New Roman"/>
                        <w:sz w:val="16"/>
                      </w:rPr>
                    </w:pPr>
                    <w:r>
                      <w:rPr>
                        <w:rFonts w:ascii="Times New Roman"/>
                        <w:spacing w:val="-5"/>
                        <w:w w:val="105"/>
                        <w:sz w:val="16"/>
                      </w:rPr>
                      <w:t>MMC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FEE9" w14:textId="77777777" w:rsidR="0049501D" w:rsidRDefault="00000000">
    <w:pPr>
      <w:pStyle w:val="Corpotesto"/>
      <w:spacing w:line="14" w:lineRule="auto"/>
      <w:ind w:left="0"/>
      <w:rPr>
        <w:sz w:val="17"/>
      </w:rPr>
    </w:pPr>
    <w:r>
      <w:rPr>
        <w:noProof/>
        <w:sz w:val="17"/>
      </w:rPr>
      <mc:AlternateContent>
        <mc:Choice Requires="wps">
          <w:drawing>
            <wp:anchor distT="0" distB="0" distL="0" distR="0" simplePos="0" relativeHeight="473995264" behindDoc="1" locked="0" layoutInCell="1" allowOverlap="1" wp14:anchorId="66906E7F" wp14:editId="4DEBE084">
              <wp:simplePos x="0" y="0"/>
              <wp:positionH relativeFrom="page">
                <wp:posOffset>3301110</wp:posOffset>
              </wp:positionH>
              <wp:positionV relativeFrom="page">
                <wp:posOffset>10102925</wp:posOffset>
              </wp:positionV>
              <wp:extent cx="77533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52400"/>
                      </a:xfrm>
                      <a:prstGeom prst="rect">
                        <a:avLst/>
                      </a:prstGeom>
                    </wps:spPr>
                    <wps:txbx>
                      <w:txbxContent>
                        <w:p w14:paraId="7C74E21C" w14:textId="77777777" w:rsidR="0049501D" w:rsidRDefault="00000000">
                          <w:pPr>
                            <w:spacing w:line="223" w:lineRule="exact"/>
                            <w:ind w:left="20"/>
                            <w:rPr>
                              <w:b/>
                              <w:sz w:val="20"/>
                            </w:rPr>
                          </w:pPr>
                          <w:r>
                            <w:rPr>
                              <w:sz w:val="20"/>
                            </w:rPr>
                            <w:t>Pag.</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104</w:t>
                          </w:r>
                          <w:r>
                            <w:rPr>
                              <w:b/>
                              <w:sz w:val="20"/>
                            </w:rPr>
                            <w:fldChar w:fldCharType="end"/>
                          </w:r>
                          <w:r>
                            <w:rPr>
                              <w:b/>
                              <w:spacing w:val="-3"/>
                              <w:sz w:val="20"/>
                            </w:rPr>
                            <w:t xml:space="preserve"> </w:t>
                          </w:r>
                          <w:r>
                            <w:rPr>
                              <w:sz w:val="20"/>
                            </w:rPr>
                            <w:t>a</w:t>
                          </w:r>
                          <w:r>
                            <w:rPr>
                              <w:spacing w:val="-3"/>
                              <w:sz w:val="20"/>
                            </w:rPr>
                            <w:t xml:space="preserve"> </w:t>
                          </w:r>
                          <w:r>
                            <w:rPr>
                              <w:b/>
                              <w:spacing w:val="-5"/>
                              <w:sz w:val="20"/>
                            </w:rPr>
                            <w:t>138</w:t>
                          </w:r>
                        </w:p>
                      </w:txbxContent>
                    </wps:txbx>
                    <wps:bodyPr wrap="square" lIns="0" tIns="0" rIns="0" bIns="0" rtlCol="0">
                      <a:noAutofit/>
                    </wps:bodyPr>
                  </wps:wsp>
                </a:graphicData>
              </a:graphic>
            </wp:anchor>
          </w:drawing>
        </mc:Choice>
        <mc:Fallback>
          <w:pict>
            <v:shapetype w14:anchorId="66906E7F" id="_x0000_t202" coordsize="21600,21600" o:spt="202" path="m,l,21600r21600,l21600,xe">
              <v:stroke joinstyle="miter"/>
              <v:path gradientshapeok="t" o:connecttype="rect"/>
            </v:shapetype>
            <v:shape id="Textbox 6" o:spid="_x0000_s1028" type="#_x0000_t202" style="position:absolute;margin-left:259.95pt;margin-top:795.5pt;width:61.05pt;height:12pt;z-index:-293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" filled="f" stroked="f">
              <v:textbox inset="0,0,0,0">
                <w:txbxContent>
                  <w:p w14:paraId="7C74E21C" w14:textId="77777777" w:rsidR="0049501D" w:rsidRDefault="00000000">
                    <w:pPr>
                      <w:spacing w:line="223" w:lineRule="exact"/>
                      <w:ind w:left="20"/>
                      <w:rPr>
                        <w:b/>
                        <w:sz w:val="20"/>
                      </w:rPr>
                    </w:pPr>
                    <w:r>
                      <w:rPr>
                        <w:sz w:val="20"/>
                      </w:rPr>
                      <w:t>Pag.</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104</w:t>
                    </w:r>
                    <w:r>
                      <w:rPr>
                        <w:b/>
                        <w:sz w:val="20"/>
                      </w:rPr>
                      <w:fldChar w:fldCharType="end"/>
                    </w:r>
                    <w:r>
                      <w:rPr>
                        <w:b/>
                        <w:spacing w:val="-3"/>
                        <w:sz w:val="20"/>
                      </w:rPr>
                      <w:t xml:space="preserve"> </w:t>
                    </w:r>
                    <w:r>
                      <w:rPr>
                        <w:sz w:val="20"/>
                      </w:rPr>
                      <w:t>a</w:t>
                    </w:r>
                    <w:r>
                      <w:rPr>
                        <w:spacing w:val="-3"/>
                        <w:sz w:val="20"/>
                      </w:rPr>
                      <w:t xml:space="preserve"> </w:t>
                    </w:r>
                    <w:r>
                      <w:rPr>
                        <w:b/>
                        <w:spacing w:val="-5"/>
                        <w:sz w:val="20"/>
                      </w:rPr>
                      <w:t>138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FFBE" w14:textId="77777777" w:rsidR="0049501D" w:rsidRDefault="00000000">
    <w:pPr>
      <w:pStyle w:val="Corpotesto"/>
      <w:spacing w:line="14" w:lineRule="auto"/>
      <w:ind w:left="0"/>
      <w:rPr>
        <w:sz w:val="17"/>
      </w:rPr>
    </w:pPr>
    <w:r>
      <w:rPr>
        <w:noProof/>
        <w:sz w:val="17"/>
      </w:rPr>
      <mc:AlternateContent>
        <mc:Choice Requires="wps">
          <w:drawing>
            <wp:anchor distT="0" distB="0" distL="0" distR="0" simplePos="0" relativeHeight="473996288" behindDoc="1" locked="0" layoutInCell="1" allowOverlap="1" wp14:anchorId="4F8D7AAC" wp14:editId="01A7FFBD">
              <wp:simplePos x="0" y="0"/>
              <wp:positionH relativeFrom="page">
                <wp:posOffset>3301110</wp:posOffset>
              </wp:positionH>
              <wp:positionV relativeFrom="page">
                <wp:posOffset>10102925</wp:posOffset>
              </wp:positionV>
              <wp:extent cx="775335" cy="1524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52400"/>
                      </a:xfrm>
                      <a:prstGeom prst="rect">
                        <a:avLst/>
                      </a:prstGeom>
                    </wps:spPr>
                    <wps:txbx>
                      <w:txbxContent>
                        <w:p w14:paraId="68DCCB94" w14:textId="77777777" w:rsidR="0049501D" w:rsidRDefault="00000000">
                          <w:pPr>
                            <w:spacing w:line="223" w:lineRule="exact"/>
                            <w:ind w:left="20"/>
                            <w:rPr>
                              <w:b/>
                              <w:sz w:val="20"/>
                            </w:rPr>
                          </w:pPr>
                          <w:r>
                            <w:rPr>
                              <w:sz w:val="20"/>
                            </w:rPr>
                            <w:t>Pag.</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104</w:t>
                          </w:r>
                          <w:r>
                            <w:rPr>
                              <w:b/>
                              <w:sz w:val="20"/>
                            </w:rPr>
                            <w:fldChar w:fldCharType="end"/>
                          </w:r>
                          <w:r>
                            <w:rPr>
                              <w:b/>
                              <w:spacing w:val="-3"/>
                              <w:sz w:val="20"/>
                            </w:rPr>
                            <w:t xml:space="preserve"> </w:t>
                          </w:r>
                          <w:r>
                            <w:rPr>
                              <w:sz w:val="20"/>
                            </w:rPr>
                            <w:t>a</w:t>
                          </w:r>
                          <w:r>
                            <w:rPr>
                              <w:spacing w:val="-3"/>
                              <w:sz w:val="20"/>
                            </w:rPr>
                            <w:t xml:space="preserve"> </w:t>
                          </w:r>
                          <w:r>
                            <w:rPr>
                              <w:b/>
                              <w:spacing w:val="-5"/>
                              <w:sz w:val="20"/>
                            </w:rPr>
                            <w:t>138</w:t>
                          </w:r>
                        </w:p>
                      </w:txbxContent>
                    </wps:txbx>
                    <wps:bodyPr wrap="square" lIns="0" tIns="0" rIns="0" bIns="0" rtlCol="0">
                      <a:noAutofit/>
                    </wps:bodyPr>
                  </wps:wsp>
                </a:graphicData>
              </a:graphic>
            </wp:anchor>
          </w:drawing>
        </mc:Choice>
        <mc:Fallback>
          <w:pict>
            <v:shapetype w14:anchorId="4F8D7AAC" id="_x0000_t202" coordsize="21600,21600" o:spt="202" path="m,l,21600r21600,l21600,xe">
              <v:stroke joinstyle="miter"/>
              <v:path gradientshapeok="t" o:connecttype="rect"/>
            </v:shapetype>
            <v:shape id="Textbox 74" o:spid="_x0000_s1029" type="#_x0000_t202" style="position:absolute;margin-left:259.95pt;margin-top:795.5pt;width:61.05pt;height:12pt;z-index:-293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WXmAEAACEDAAAOAAAAZHJzL2Uyb0RvYy54bWysUt2OEyEUvjfxHQj3dqZd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" filled="f" stroked="f">
              <v:textbox inset="0,0,0,0">
                <w:txbxContent>
                  <w:p w14:paraId="68DCCB94" w14:textId="77777777" w:rsidR="0049501D" w:rsidRDefault="00000000">
                    <w:pPr>
                      <w:spacing w:line="223" w:lineRule="exact"/>
                      <w:ind w:left="20"/>
                      <w:rPr>
                        <w:b/>
                        <w:sz w:val="20"/>
                      </w:rPr>
                    </w:pPr>
                    <w:r>
                      <w:rPr>
                        <w:sz w:val="20"/>
                      </w:rPr>
                      <w:t>Pag.</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104</w:t>
                    </w:r>
                    <w:r>
                      <w:rPr>
                        <w:b/>
                        <w:sz w:val="20"/>
                      </w:rPr>
                      <w:fldChar w:fldCharType="end"/>
                    </w:r>
                    <w:r>
                      <w:rPr>
                        <w:b/>
                        <w:spacing w:val="-3"/>
                        <w:sz w:val="20"/>
                      </w:rPr>
                      <w:t xml:space="preserve"> </w:t>
                    </w:r>
                    <w:r>
                      <w:rPr>
                        <w:sz w:val="20"/>
                      </w:rPr>
                      <w:t>a</w:t>
                    </w:r>
                    <w:r>
                      <w:rPr>
                        <w:spacing w:val="-3"/>
                        <w:sz w:val="20"/>
                      </w:rPr>
                      <w:t xml:space="preserve"> </w:t>
                    </w:r>
                    <w:r>
                      <w:rPr>
                        <w:b/>
                        <w:spacing w:val="-5"/>
                        <w:sz w:val="20"/>
                      </w:rPr>
                      <w:t>138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14FF" w14:textId="77777777" w:rsidR="00C00274" w:rsidRDefault="00C00274">
      <w:r>
        <w:separator/>
      </w:r>
    </w:p>
  </w:footnote>
  <w:footnote w:type="continuationSeparator" w:id="0">
    <w:p w14:paraId="67B64C54" w14:textId="77777777" w:rsidR="00C00274" w:rsidRDefault="00C00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60A"/>
    <w:multiLevelType w:val="hybridMultilevel"/>
    <w:tmpl w:val="40E6020C"/>
    <w:lvl w:ilvl="0" w:tplc="E24E8010">
      <w:numFmt w:val="bullet"/>
      <w:lvlText w:val="-"/>
      <w:lvlJc w:val="left"/>
      <w:pPr>
        <w:ind w:left="1428" w:hanging="360"/>
      </w:pPr>
      <w:rPr>
        <w:rFonts w:ascii="Calibri" w:eastAsia="Calibri" w:hAnsi="Calibri" w:cs="Calibri" w:hint="default"/>
        <w:b/>
        <w:bCs/>
        <w:i w:val="0"/>
        <w:iCs w:val="0"/>
        <w:spacing w:val="0"/>
        <w:w w:val="99"/>
        <w:sz w:val="20"/>
        <w:szCs w:val="20"/>
        <w:lang w:val="it-IT" w:eastAsia="en-US" w:bidi="ar-SA"/>
      </w:rPr>
    </w:lvl>
    <w:lvl w:ilvl="1" w:tplc="86F85282">
      <w:numFmt w:val="bullet"/>
      <w:lvlText w:val="•"/>
      <w:lvlJc w:val="left"/>
      <w:pPr>
        <w:ind w:left="2355" w:hanging="360"/>
      </w:pPr>
      <w:rPr>
        <w:rFonts w:hint="default"/>
        <w:lang w:val="it-IT" w:eastAsia="en-US" w:bidi="ar-SA"/>
      </w:rPr>
    </w:lvl>
    <w:lvl w:ilvl="2" w:tplc="A2A05700">
      <w:numFmt w:val="bullet"/>
      <w:lvlText w:val="•"/>
      <w:lvlJc w:val="left"/>
      <w:pPr>
        <w:ind w:left="3290" w:hanging="360"/>
      </w:pPr>
      <w:rPr>
        <w:rFonts w:hint="default"/>
        <w:lang w:val="it-IT" w:eastAsia="en-US" w:bidi="ar-SA"/>
      </w:rPr>
    </w:lvl>
    <w:lvl w:ilvl="3" w:tplc="01625964">
      <w:numFmt w:val="bullet"/>
      <w:lvlText w:val="•"/>
      <w:lvlJc w:val="left"/>
      <w:pPr>
        <w:ind w:left="4226" w:hanging="360"/>
      </w:pPr>
      <w:rPr>
        <w:rFonts w:hint="default"/>
        <w:lang w:val="it-IT" w:eastAsia="en-US" w:bidi="ar-SA"/>
      </w:rPr>
    </w:lvl>
    <w:lvl w:ilvl="4" w:tplc="BD3C289E">
      <w:numFmt w:val="bullet"/>
      <w:lvlText w:val="•"/>
      <w:lvlJc w:val="left"/>
      <w:pPr>
        <w:ind w:left="5161" w:hanging="360"/>
      </w:pPr>
      <w:rPr>
        <w:rFonts w:hint="default"/>
        <w:lang w:val="it-IT" w:eastAsia="en-US" w:bidi="ar-SA"/>
      </w:rPr>
    </w:lvl>
    <w:lvl w:ilvl="5" w:tplc="BA1A1BAA">
      <w:numFmt w:val="bullet"/>
      <w:lvlText w:val="•"/>
      <w:lvlJc w:val="left"/>
      <w:pPr>
        <w:ind w:left="6096" w:hanging="360"/>
      </w:pPr>
      <w:rPr>
        <w:rFonts w:hint="default"/>
        <w:lang w:val="it-IT" w:eastAsia="en-US" w:bidi="ar-SA"/>
      </w:rPr>
    </w:lvl>
    <w:lvl w:ilvl="6" w:tplc="93B61BF8">
      <w:numFmt w:val="bullet"/>
      <w:lvlText w:val="•"/>
      <w:lvlJc w:val="left"/>
      <w:pPr>
        <w:ind w:left="7032" w:hanging="360"/>
      </w:pPr>
      <w:rPr>
        <w:rFonts w:hint="default"/>
        <w:lang w:val="it-IT" w:eastAsia="en-US" w:bidi="ar-SA"/>
      </w:rPr>
    </w:lvl>
    <w:lvl w:ilvl="7" w:tplc="6B02A5E6">
      <w:numFmt w:val="bullet"/>
      <w:lvlText w:val="•"/>
      <w:lvlJc w:val="left"/>
      <w:pPr>
        <w:ind w:left="7967" w:hanging="360"/>
      </w:pPr>
      <w:rPr>
        <w:rFonts w:hint="default"/>
        <w:lang w:val="it-IT" w:eastAsia="en-US" w:bidi="ar-SA"/>
      </w:rPr>
    </w:lvl>
    <w:lvl w:ilvl="8" w:tplc="D7243C0C">
      <w:numFmt w:val="bullet"/>
      <w:lvlText w:val="•"/>
      <w:lvlJc w:val="left"/>
      <w:pPr>
        <w:ind w:left="8902" w:hanging="360"/>
      </w:pPr>
      <w:rPr>
        <w:rFonts w:hint="default"/>
        <w:lang w:val="it-IT" w:eastAsia="en-US" w:bidi="ar-SA"/>
      </w:rPr>
    </w:lvl>
  </w:abstractNum>
  <w:abstractNum w:abstractNumId="1" w15:restartNumberingAfterBreak="0">
    <w:nsid w:val="00D6303A"/>
    <w:multiLevelType w:val="multilevel"/>
    <w:tmpl w:val="9AFEAFC2"/>
    <w:lvl w:ilvl="0">
      <w:start w:val="6"/>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 w15:restartNumberingAfterBreak="0">
    <w:nsid w:val="00FD2016"/>
    <w:multiLevelType w:val="multilevel"/>
    <w:tmpl w:val="4CCCB21E"/>
    <w:lvl w:ilvl="0">
      <w:start w:val="7"/>
      <w:numFmt w:val="decimal"/>
      <w:lvlText w:val="%1."/>
      <w:lvlJc w:val="left"/>
      <w:pPr>
        <w:ind w:left="707" w:hanging="504"/>
      </w:pPr>
      <w:rPr>
        <w:rFonts w:ascii="Times New Roman" w:eastAsia="Times New Roman" w:hAnsi="Times New Roman" w:cs="Times New Roman" w:hint="default"/>
        <w:b w:val="0"/>
        <w:bCs w:val="0"/>
        <w:i w:val="0"/>
        <w:iCs w:val="0"/>
        <w:spacing w:val="0"/>
        <w:w w:val="92"/>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2459" w:hanging="721"/>
      </w:pPr>
      <w:rPr>
        <w:rFonts w:hint="default"/>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3" w15:restartNumberingAfterBreak="0">
    <w:nsid w:val="01653083"/>
    <w:multiLevelType w:val="hybridMultilevel"/>
    <w:tmpl w:val="8B885A70"/>
    <w:lvl w:ilvl="0" w:tplc="FFA05948">
      <w:numFmt w:val="bullet"/>
      <w:lvlText w:val="-"/>
      <w:lvlJc w:val="left"/>
      <w:pPr>
        <w:ind w:left="370" w:hanging="239"/>
      </w:pPr>
      <w:rPr>
        <w:rFonts w:ascii="Arial MT" w:eastAsia="Arial MT" w:hAnsi="Arial MT" w:cs="Arial MT" w:hint="default"/>
        <w:b w:val="0"/>
        <w:bCs w:val="0"/>
        <w:i w:val="0"/>
        <w:iCs w:val="0"/>
        <w:spacing w:val="0"/>
        <w:w w:val="99"/>
        <w:sz w:val="20"/>
        <w:szCs w:val="20"/>
        <w:lang w:val="it-IT" w:eastAsia="en-US" w:bidi="ar-SA"/>
      </w:rPr>
    </w:lvl>
    <w:lvl w:ilvl="1" w:tplc="780CBF0A">
      <w:numFmt w:val="bullet"/>
      <w:lvlText w:val="•"/>
      <w:lvlJc w:val="left"/>
      <w:pPr>
        <w:ind w:left="578" w:hanging="239"/>
      </w:pPr>
      <w:rPr>
        <w:rFonts w:hint="default"/>
        <w:lang w:val="it-IT" w:eastAsia="en-US" w:bidi="ar-SA"/>
      </w:rPr>
    </w:lvl>
    <w:lvl w:ilvl="2" w:tplc="86A61D06">
      <w:numFmt w:val="bullet"/>
      <w:lvlText w:val="•"/>
      <w:lvlJc w:val="left"/>
      <w:pPr>
        <w:ind w:left="777" w:hanging="239"/>
      </w:pPr>
      <w:rPr>
        <w:rFonts w:hint="default"/>
        <w:lang w:val="it-IT" w:eastAsia="en-US" w:bidi="ar-SA"/>
      </w:rPr>
    </w:lvl>
    <w:lvl w:ilvl="3" w:tplc="E5D0E4D8">
      <w:numFmt w:val="bullet"/>
      <w:lvlText w:val="•"/>
      <w:lvlJc w:val="left"/>
      <w:pPr>
        <w:ind w:left="976" w:hanging="239"/>
      </w:pPr>
      <w:rPr>
        <w:rFonts w:hint="default"/>
        <w:lang w:val="it-IT" w:eastAsia="en-US" w:bidi="ar-SA"/>
      </w:rPr>
    </w:lvl>
    <w:lvl w:ilvl="4" w:tplc="B8902462">
      <w:numFmt w:val="bullet"/>
      <w:lvlText w:val="•"/>
      <w:lvlJc w:val="left"/>
      <w:pPr>
        <w:ind w:left="1174" w:hanging="239"/>
      </w:pPr>
      <w:rPr>
        <w:rFonts w:hint="default"/>
        <w:lang w:val="it-IT" w:eastAsia="en-US" w:bidi="ar-SA"/>
      </w:rPr>
    </w:lvl>
    <w:lvl w:ilvl="5" w:tplc="3132B774">
      <w:numFmt w:val="bullet"/>
      <w:lvlText w:val="•"/>
      <w:lvlJc w:val="left"/>
      <w:pPr>
        <w:ind w:left="1373" w:hanging="239"/>
      </w:pPr>
      <w:rPr>
        <w:rFonts w:hint="default"/>
        <w:lang w:val="it-IT" w:eastAsia="en-US" w:bidi="ar-SA"/>
      </w:rPr>
    </w:lvl>
    <w:lvl w:ilvl="6" w:tplc="74FC5052">
      <w:numFmt w:val="bullet"/>
      <w:lvlText w:val="•"/>
      <w:lvlJc w:val="left"/>
      <w:pPr>
        <w:ind w:left="1572" w:hanging="239"/>
      </w:pPr>
      <w:rPr>
        <w:rFonts w:hint="default"/>
        <w:lang w:val="it-IT" w:eastAsia="en-US" w:bidi="ar-SA"/>
      </w:rPr>
    </w:lvl>
    <w:lvl w:ilvl="7" w:tplc="D680A674">
      <w:numFmt w:val="bullet"/>
      <w:lvlText w:val="•"/>
      <w:lvlJc w:val="left"/>
      <w:pPr>
        <w:ind w:left="1770" w:hanging="239"/>
      </w:pPr>
      <w:rPr>
        <w:rFonts w:hint="default"/>
        <w:lang w:val="it-IT" w:eastAsia="en-US" w:bidi="ar-SA"/>
      </w:rPr>
    </w:lvl>
    <w:lvl w:ilvl="8" w:tplc="444CA3F6">
      <w:numFmt w:val="bullet"/>
      <w:lvlText w:val="•"/>
      <w:lvlJc w:val="left"/>
      <w:pPr>
        <w:ind w:left="1969" w:hanging="239"/>
      </w:pPr>
      <w:rPr>
        <w:rFonts w:hint="default"/>
        <w:lang w:val="it-IT" w:eastAsia="en-US" w:bidi="ar-SA"/>
      </w:rPr>
    </w:lvl>
  </w:abstractNum>
  <w:abstractNum w:abstractNumId="4" w15:restartNumberingAfterBreak="0">
    <w:nsid w:val="01B104D6"/>
    <w:multiLevelType w:val="multilevel"/>
    <w:tmpl w:val="575E0B5A"/>
    <w:lvl w:ilvl="0">
      <w:start w:val="4"/>
      <w:numFmt w:val="decimal"/>
      <w:lvlText w:val="%1"/>
      <w:lvlJc w:val="left"/>
      <w:pPr>
        <w:ind w:left="488" w:hanging="360"/>
      </w:pPr>
      <w:rPr>
        <w:rFonts w:hint="default"/>
        <w:lang w:val="it-IT" w:eastAsia="en-US" w:bidi="ar-SA"/>
      </w:rPr>
    </w:lvl>
    <w:lvl w:ilvl="1">
      <w:start w:val="1"/>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5" w15:restartNumberingAfterBreak="0">
    <w:nsid w:val="02337DD9"/>
    <w:multiLevelType w:val="hybridMultilevel"/>
    <w:tmpl w:val="9A32EBC2"/>
    <w:lvl w:ilvl="0" w:tplc="FAAC2FA6">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58D42EFE">
      <w:numFmt w:val="bullet"/>
      <w:lvlText w:val="•"/>
      <w:lvlJc w:val="left"/>
      <w:pPr>
        <w:ind w:left="749" w:hanging="248"/>
      </w:pPr>
      <w:rPr>
        <w:rFonts w:hint="default"/>
        <w:lang w:val="it-IT" w:eastAsia="en-US" w:bidi="ar-SA"/>
      </w:rPr>
    </w:lvl>
    <w:lvl w:ilvl="2" w:tplc="471ECEE2">
      <w:numFmt w:val="bullet"/>
      <w:lvlText w:val="•"/>
      <w:lvlJc w:val="left"/>
      <w:pPr>
        <w:ind w:left="1059" w:hanging="248"/>
      </w:pPr>
      <w:rPr>
        <w:rFonts w:hint="default"/>
        <w:lang w:val="it-IT" w:eastAsia="en-US" w:bidi="ar-SA"/>
      </w:rPr>
    </w:lvl>
    <w:lvl w:ilvl="3" w:tplc="5C9892BC">
      <w:numFmt w:val="bullet"/>
      <w:lvlText w:val="•"/>
      <w:lvlJc w:val="left"/>
      <w:pPr>
        <w:ind w:left="1368" w:hanging="248"/>
      </w:pPr>
      <w:rPr>
        <w:rFonts w:hint="default"/>
        <w:lang w:val="it-IT" w:eastAsia="en-US" w:bidi="ar-SA"/>
      </w:rPr>
    </w:lvl>
    <w:lvl w:ilvl="4" w:tplc="9EDAC22A">
      <w:numFmt w:val="bullet"/>
      <w:lvlText w:val="•"/>
      <w:lvlJc w:val="left"/>
      <w:pPr>
        <w:ind w:left="1678" w:hanging="248"/>
      </w:pPr>
      <w:rPr>
        <w:rFonts w:hint="default"/>
        <w:lang w:val="it-IT" w:eastAsia="en-US" w:bidi="ar-SA"/>
      </w:rPr>
    </w:lvl>
    <w:lvl w:ilvl="5" w:tplc="515ED228">
      <w:numFmt w:val="bullet"/>
      <w:lvlText w:val="•"/>
      <w:lvlJc w:val="left"/>
      <w:pPr>
        <w:ind w:left="1987" w:hanging="248"/>
      </w:pPr>
      <w:rPr>
        <w:rFonts w:hint="default"/>
        <w:lang w:val="it-IT" w:eastAsia="en-US" w:bidi="ar-SA"/>
      </w:rPr>
    </w:lvl>
    <w:lvl w:ilvl="6" w:tplc="D0B8C5BC">
      <w:numFmt w:val="bullet"/>
      <w:lvlText w:val="•"/>
      <w:lvlJc w:val="left"/>
      <w:pPr>
        <w:ind w:left="2297" w:hanging="248"/>
      </w:pPr>
      <w:rPr>
        <w:rFonts w:hint="default"/>
        <w:lang w:val="it-IT" w:eastAsia="en-US" w:bidi="ar-SA"/>
      </w:rPr>
    </w:lvl>
    <w:lvl w:ilvl="7" w:tplc="5D7A76BC">
      <w:numFmt w:val="bullet"/>
      <w:lvlText w:val="•"/>
      <w:lvlJc w:val="left"/>
      <w:pPr>
        <w:ind w:left="2606" w:hanging="248"/>
      </w:pPr>
      <w:rPr>
        <w:rFonts w:hint="default"/>
        <w:lang w:val="it-IT" w:eastAsia="en-US" w:bidi="ar-SA"/>
      </w:rPr>
    </w:lvl>
    <w:lvl w:ilvl="8" w:tplc="8BE425E4">
      <w:numFmt w:val="bullet"/>
      <w:lvlText w:val="•"/>
      <w:lvlJc w:val="left"/>
      <w:pPr>
        <w:ind w:left="2916" w:hanging="248"/>
      </w:pPr>
      <w:rPr>
        <w:rFonts w:hint="default"/>
        <w:lang w:val="it-IT" w:eastAsia="en-US" w:bidi="ar-SA"/>
      </w:rPr>
    </w:lvl>
  </w:abstractNum>
  <w:abstractNum w:abstractNumId="6" w15:restartNumberingAfterBreak="0">
    <w:nsid w:val="036B4A16"/>
    <w:multiLevelType w:val="hybridMultilevel"/>
    <w:tmpl w:val="FD0436A4"/>
    <w:lvl w:ilvl="0" w:tplc="8A78C628">
      <w:numFmt w:val="bullet"/>
      <w:lvlText w:val=""/>
      <w:lvlJc w:val="left"/>
      <w:pPr>
        <w:ind w:left="1913" w:hanging="360"/>
      </w:pPr>
      <w:rPr>
        <w:rFonts w:ascii="Wingdings" w:eastAsia="Wingdings" w:hAnsi="Wingdings" w:cs="Wingdings" w:hint="default"/>
        <w:b w:val="0"/>
        <w:bCs w:val="0"/>
        <w:i w:val="0"/>
        <w:iCs w:val="0"/>
        <w:spacing w:val="0"/>
        <w:w w:val="100"/>
        <w:sz w:val="24"/>
        <w:szCs w:val="24"/>
        <w:lang w:val="it-IT" w:eastAsia="en-US" w:bidi="ar-SA"/>
      </w:rPr>
    </w:lvl>
    <w:lvl w:ilvl="1" w:tplc="7D3834C0">
      <w:numFmt w:val="bullet"/>
      <w:lvlText w:val="•"/>
      <w:lvlJc w:val="left"/>
      <w:pPr>
        <w:ind w:left="2805" w:hanging="360"/>
      </w:pPr>
      <w:rPr>
        <w:rFonts w:hint="default"/>
        <w:lang w:val="it-IT" w:eastAsia="en-US" w:bidi="ar-SA"/>
      </w:rPr>
    </w:lvl>
    <w:lvl w:ilvl="2" w:tplc="F9C6D578">
      <w:numFmt w:val="bullet"/>
      <w:lvlText w:val="•"/>
      <w:lvlJc w:val="left"/>
      <w:pPr>
        <w:ind w:left="3690" w:hanging="360"/>
      </w:pPr>
      <w:rPr>
        <w:rFonts w:hint="default"/>
        <w:lang w:val="it-IT" w:eastAsia="en-US" w:bidi="ar-SA"/>
      </w:rPr>
    </w:lvl>
    <w:lvl w:ilvl="3" w:tplc="FF52ABF2">
      <w:numFmt w:val="bullet"/>
      <w:lvlText w:val="•"/>
      <w:lvlJc w:val="left"/>
      <w:pPr>
        <w:ind w:left="4576" w:hanging="360"/>
      </w:pPr>
      <w:rPr>
        <w:rFonts w:hint="default"/>
        <w:lang w:val="it-IT" w:eastAsia="en-US" w:bidi="ar-SA"/>
      </w:rPr>
    </w:lvl>
    <w:lvl w:ilvl="4" w:tplc="FC0884DC">
      <w:numFmt w:val="bullet"/>
      <w:lvlText w:val="•"/>
      <w:lvlJc w:val="left"/>
      <w:pPr>
        <w:ind w:left="5461" w:hanging="360"/>
      </w:pPr>
      <w:rPr>
        <w:rFonts w:hint="default"/>
        <w:lang w:val="it-IT" w:eastAsia="en-US" w:bidi="ar-SA"/>
      </w:rPr>
    </w:lvl>
    <w:lvl w:ilvl="5" w:tplc="50FC5102">
      <w:numFmt w:val="bullet"/>
      <w:lvlText w:val="•"/>
      <w:lvlJc w:val="left"/>
      <w:pPr>
        <w:ind w:left="6346" w:hanging="360"/>
      </w:pPr>
      <w:rPr>
        <w:rFonts w:hint="default"/>
        <w:lang w:val="it-IT" w:eastAsia="en-US" w:bidi="ar-SA"/>
      </w:rPr>
    </w:lvl>
    <w:lvl w:ilvl="6" w:tplc="405A4DB8">
      <w:numFmt w:val="bullet"/>
      <w:lvlText w:val="•"/>
      <w:lvlJc w:val="left"/>
      <w:pPr>
        <w:ind w:left="7232" w:hanging="360"/>
      </w:pPr>
      <w:rPr>
        <w:rFonts w:hint="default"/>
        <w:lang w:val="it-IT" w:eastAsia="en-US" w:bidi="ar-SA"/>
      </w:rPr>
    </w:lvl>
    <w:lvl w:ilvl="7" w:tplc="E70E8866">
      <w:numFmt w:val="bullet"/>
      <w:lvlText w:val="•"/>
      <w:lvlJc w:val="left"/>
      <w:pPr>
        <w:ind w:left="8117" w:hanging="360"/>
      </w:pPr>
      <w:rPr>
        <w:rFonts w:hint="default"/>
        <w:lang w:val="it-IT" w:eastAsia="en-US" w:bidi="ar-SA"/>
      </w:rPr>
    </w:lvl>
    <w:lvl w:ilvl="8" w:tplc="2A567170">
      <w:numFmt w:val="bullet"/>
      <w:lvlText w:val="•"/>
      <w:lvlJc w:val="left"/>
      <w:pPr>
        <w:ind w:left="9002" w:hanging="360"/>
      </w:pPr>
      <w:rPr>
        <w:rFonts w:hint="default"/>
        <w:lang w:val="it-IT" w:eastAsia="en-US" w:bidi="ar-SA"/>
      </w:rPr>
    </w:lvl>
  </w:abstractNum>
  <w:abstractNum w:abstractNumId="7" w15:restartNumberingAfterBreak="0">
    <w:nsid w:val="03B55CA4"/>
    <w:multiLevelType w:val="hybridMultilevel"/>
    <w:tmpl w:val="B9300E62"/>
    <w:lvl w:ilvl="0" w:tplc="256E6D82">
      <w:start w:val="5"/>
      <w:numFmt w:val="decimal"/>
      <w:lvlText w:val="%1"/>
      <w:lvlJc w:val="left"/>
      <w:pPr>
        <w:ind w:left="1428" w:hanging="721"/>
      </w:pPr>
      <w:rPr>
        <w:rFonts w:ascii="Times New Roman" w:eastAsia="Times New Roman" w:hAnsi="Times New Roman" w:cs="Times New Roman" w:hint="default"/>
        <w:b w:val="0"/>
        <w:bCs w:val="0"/>
        <w:i w:val="0"/>
        <w:iCs w:val="0"/>
        <w:spacing w:val="0"/>
        <w:w w:val="94"/>
        <w:sz w:val="22"/>
        <w:szCs w:val="22"/>
        <w:lang w:val="it-IT" w:eastAsia="en-US" w:bidi="ar-SA"/>
      </w:rPr>
    </w:lvl>
    <w:lvl w:ilvl="1" w:tplc="726298C4">
      <w:numFmt w:val="bullet"/>
      <w:lvlText w:val="•"/>
      <w:lvlJc w:val="left"/>
      <w:pPr>
        <w:ind w:left="2355" w:hanging="721"/>
      </w:pPr>
      <w:rPr>
        <w:rFonts w:hint="default"/>
        <w:lang w:val="it-IT" w:eastAsia="en-US" w:bidi="ar-SA"/>
      </w:rPr>
    </w:lvl>
    <w:lvl w:ilvl="2" w:tplc="006A61DC">
      <w:numFmt w:val="bullet"/>
      <w:lvlText w:val="•"/>
      <w:lvlJc w:val="left"/>
      <w:pPr>
        <w:ind w:left="3290" w:hanging="721"/>
      </w:pPr>
      <w:rPr>
        <w:rFonts w:hint="default"/>
        <w:lang w:val="it-IT" w:eastAsia="en-US" w:bidi="ar-SA"/>
      </w:rPr>
    </w:lvl>
    <w:lvl w:ilvl="3" w:tplc="C19AD8D2">
      <w:numFmt w:val="bullet"/>
      <w:lvlText w:val="•"/>
      <w:lvlJc w:val="left"/>
      <w:pPr>
        <w:ind w:left="4226" w:hanging="721"/>
      </w:pPr>
      <w:rPr>
        <w:rFonts w:hint="default"/>
        <w:lang w:val="it-IT" w:eastAsia="en-US" w:bidi="ar-SA"/>
      </w:rPr>
    </w:lvl>
    <w:lvl w:ilvl="4" w:tplc="737495AA">
      <w:numFmt w:val="bullet"/>
      <w:lvlText w:val="•"/>
      <w:lvlJc w:val="left"/>
      <w:pPr>
        <w:ind w:left="5161" w:hanging="721"/>
      </w:pPr>
      <w:rPr>
        <w:rFonts w:hint="default"/>
        <w:lang w:val="it-IT" w:eastAsia="en-US" w:bidi="ar-SA"/>
      </w:rPr>
    </w:lvl>
    <w:lvl w:ilvl="5" w:tplc="344E1E3E">
      <w:numFmt w:val="bullet"/>
      <w:lvlText w:val="•"/>
      <w:lvlJc w:val="left"/>
      <w:pPr>
        <w:ind w:left="6096" w:hanging="721"/>
      </w:pPr>
      <w:rPr>
        <w:rFonts w:hint="default"/>
        <w:lang w:val="it-IT" w:eastAsia="en-US" w:bidi="ar-SA"/>
      </w:rPr>
    </w:lvl>
    <w:lvl w:ilvl="6" w:tplc="72C2193C">
      <w:numFmt w:val="bullet"/>
      <w:lvlText w:val="•"/>
      <w:lvlJc w:val="left"/>
      <w:pPr>
        <w:ind w:left="7032" w:hanging="721"/>
      </w:pPr>
      <w:rPr>
        <w:rFonts w:hint="default"/>
        <w:lang w:val="it-IT" w:eastAsia="en-US" w:bidi="ar-SA"/>
      </w:rPr>
    </w:lvl>
    <w:lvl w:ilvl="7" w:tplc="58D69A0C">
      <w:numFmt w:val="bullet"/>
      <w:lvlText w:val="•"/>
      <w:lvlJc w:val="left"/>
      <w:pPr>
        <w:ind w:left="7967" w:hanging="721"/>
      </w:pPr>
      <w:rPr>
        <w:rFonts w:hint="default"/>
        <w:lang w:val="it-IT" w:eastAsia="en-US" w:bidi="ar-SA"/>
      </w:rPr>
    </w:lvl>
    <w:lvl w:ilvl="8" w:tplc="287EBAC2">
      <w:numFmt w:val="bullet"/>
      <w:lvlText w:val="•"/>
      <w:lvlJc w:val="left"/>
      <w:pPr>
        <w:ind w:left="8902" w:hanging="721"/>
      </w:pPr>
      <w:rPr>
        <w:rFonts w:hint="default"/>
        <w:lang w:val="it-IT" w:eastAsia="en-US" w:bidi="ar-SA"/>
      </w:rPr>
    </w:lvl>
  </w:abstractNum>
  <w:abstractNum w:abstractNumId="8" w15:restartNumberingAfterBreak="0">
    <w:nsid w:val="03D351DD"/>
    <w:multiLevelType w:val="multilevel"/>
    <w:tmpl w:val="C68C6220"/>
    <w:lvl w:ilvl="0">
      <w:start w:val="1"/>
      <w:numFmt w:val="decimal"/>
      <w:lvlText w:val="%1."/>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start w:val="1"/>
      <w:numFmt w:val="decimal"/>
      <w:lvlText w:val="%1.%2.%3"/>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9" w15:restartNumberingAfterBreak="0">
    <w:nsid w:val="040C755C"/>
    <w:multiLevelType w:val="hybridMultilevel"/>
    <w:tmpl w:val="33E05F02"/>
    <w:lvl w:ilvl="0" w:tplc="411E7DF4">
      <w:numFmt w:val="bullet"/>
      <w:lvlText w:val=""/>
      <w:lvlJc w:val="left"/>
      <w:pPr>
        <w:ind w:left="381" w:hanging="248"/>
      </w:pPr>
      <w:rPr>
        <w:rFonts w:ascii="Symbol" w:eastAsia="Symbol" w:hAnsi="Symbol" w:cs="Symbol" w:hint="default"/>
        <w:b w:val="0"/>
        <w:bCs w:val="0"/>
        <w:i w:val="0"/>
        <w:iCs w:val="0"/>
        <w:spacing w:val="0"/>
        <w:w w:val="99"/>
        <w:sz w:val="20"/>
        <w:szCs w:val="20"/>
        <w:lang w:val="it-IT" w:eastAsia="en-US" w:bidi="ar-SA"/>
      </w:rPr>
    </w:lvl>
    <w:lvl w:ilvl="1" w:tplc="898A141C">
      <w:numFmt w:val="bullet"/>
      <w:lvlText w:val=""/>
      <w:lvlJc w:val="left"/>
      <w:pPr>
        <w:ind w:left="777" w:hanging="406"/>
      </w:pPr>
      <w:rPr>
        <w:rFonts w:ascii="Wingdings" w:eastAsia="Wingdings" w:hAnsi="Wingdings" w:cs="Wingdings" w:hint="default"/>
        <w:b w:val="0"/>
        <w:bCs w:val="0"/>
        <w:i w:val="0"/>
        <w:iCs w:val="0"/>
        <w:spacing w:val="0"/>
        <w:w w:val="99"/>
        <w:sz w:val="20"/>
        <w:szCs w:val="20"/>
        <w:lang w:val="it-IT" w:eastAsia="en-US" w:bidi="ar-SA"/>
      </w:rPr>
    </w:lvl>
    <w:lvl w:ilvl="2" w:tplc="D220A398">
      <w:numFmt w:val="bullet"/>
      <w:lvlText w:val="•"/>
      <w:lvlJc w:val="left"/>
      <w:pPr>
        <w:ind w:left="1264" w:hanging="406"/>
      </w:pPr>
      <w:rPr>
        <w:rFonts w:hint="default"/>
        <w:lang w:val="it-IT" w:eastAsia="en-US" w:bidi="ar-SA"/>
      </w:rPr>
    </w:lvl>
    <w:lvl w:ilvl="3" w:tplc="72C2E76C">
      <w:numFmt w:val="bullet"/>
      <w:lvlText w:val="•"/>
      <w:lvlJc w:val="left"/>
      <w:pPr>
        <w:ind w:left="1748" w:hanging="406"/>
      </w:pPr>
      <w:rPr>
        <w:rFonts w:hint="default"/>
        <w:lang w:val="it-IT" w:eastAsia="en-US" w:bidi="ar-SA"/>
      </w:rPr>
    </w:lvl>
    <w:lvl w:ilvl="4" w:tplc="CE7C1F2C">
      <w:numFmt w:val="bullet"/>
      <w:lvlText w:val="•"/>
      <w:lvlJc w:val="left"/>
      <w:pPr>
        <w:ind w:left="2233" w:hanging="406"/>
      </w:pPr>
      <w:rPr>
        <w:rFonts w:hint="default"/>
        <w:lang w:val="it-IT" w:eastAsia="en-US" w:bidi="ar-SA"/>
      </w:rPr>
    </w:lvl>
    <w:lvl w:ilvl="5" w:tplc="24CE804C">
      <w:numFmt w:val="bullet"/>
      <w:lvlText w:val="•"/>
      <w:lvlJc w:val="left"/>
      <w:pPr>
        <w:ind w:left="2717" w:hanging="406"/>
      </w:pPr>
      <w:rPr>
        <w:rFonts w:hint="default"/>
        <w:lang w:val="it-IT" w:eastAsia="en-US" w:bidi="ar-SA"/>
      </w:rPr>
    </w:lvl>
    <w:lvl w:ilvl="6" w:tplc="5BB81530">
      <w:numFmt w:val="bullet"/>
      <w:lvlText w:val="•"/>
      <w:lvlJc w:val="left"/>
      <w:pPr>
        <w:ind w:left="3202" w:hanging="406"/>
      </w:pPr>
      <w:rPr>
        <w:rFonts w:hint="default"/>
        <w:lang w:val="it-IT" w:eastAsia="en-US" w:bidi="ar-SA"/>
      </w:rPr>
    </w:lvl>
    <w:lvl w:ilvl="7" w:tplc="3C60A7AC">
      <w:numFmt w:val="bullet"/>
      <w:lvlText w:val="•"/>
      <w:lvlJc w:val="left"/>
      <w:pPr>
        <w:ind w:left="3686" w:hanging="406"/>
      </w:pPr>
      <w:rPr>
        <w:rFonts w:hint="default"/>
        <w:lang w:val="it-IT" w:eastAsia="en-US" w:bidi="ar-SA"/>
      </w:rPr>
    </w:lvl>
    <w:lvl w:ilvl="8" w:tplc="0822791C">
      <w:numFmt w:val="bullet"/>
      <w:lvlText w:val="•"/>
      <w:lvlJc w:val="left"/>
      <w:pPr>
        <w:ind w:left="4171" w:hanging="406"/>
      </w:pPr>
      <w:rPr>
        <w:rFonts w:hint="default"/>
        <w:lang w:val="it-IT" w:eastAsia="en-US" w:bidi="ar-SA"/>
      </w:rPr>
    </w:lvl>
  </w:abstractNum>
  <w:abstractNum w:abstractNumId="10" w15:restartNumberingAfterBreak="0">
    <w:nsid w:val="048063AE"/>
    <w:multiLevelType w:val="hybridMultilevel"/>
    <w:tmpl w:val="8C1A6694"/>
    <w:lvl w:ilvl="0" w:tplc="971A643A">
      <w:numFmt w:val="bullet"/>
      <w:lvlText w:val="-"/>
      <w:lvlJc w:val="left"/>
      <w:pPr>
        <w:ind w:left="554"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9572E602">
      <w:numFmt w:val="bullet"/>
      <w:lvlText w:val="•"/>
      <w:lvlJc w:val="left"/>
      <w:pPr>
        <w:ind w:left="1268" w:hanging="360"/>
      </w:pPr>
      <w:rPr>
        <w:rFonts w:hint="default"/>
        <w:lang w:val="it-IT" w:eastAsia="en-US" w:bidi="ar-SA"/>
      </w:rPr>
    </w:lvl>
    <w:lvl w:ilvl="2" w:tplc="A0F6A032">
      <w:numFmt w:val="bullet"/>
      <w:lvlText w:val="•"/>
      <w:lvlJc w:val="left"/>
      <w:pPr>
        <w:ind w:left="1976" w:hanging="360"/>
      </w:pPr>
      <w:rPr>
        <w:rFonts w:hint="default"/>
        <w:lang w:val="it-IT" w:eastAsia="en-US" w:bidi="ar-SA"/>
      </w:rPr>
    </w:lvl>
    <w:lvl w:ilvl="3" w:tplc="19B0EE1C">
      <w:numFmt w:val="bullet"/>
      <w:lvlText w:val="•"/>
      <w:lvlJc w:val="left"/>
      <w:pPr>
        <w:ind w:left="2684" w:hanging="360"/>
      </w:pPr>
      <w:rPr>
        <w:rFonts w:hint="default"/>
        <w:lang w:val="it-IT" w:eastAsia="en-US" w:bidi="ar-SA"/>
      </w:rPr>
    </w:lvl>
    <w:lvl w:ilvl="4" w:tplc="2DA68EAA">
      <w:numFmt w:val="bullet"/>
      <w:lvlText w:val="•"/>
      <w:lvlJc w:val="left"/>
      <w:pPr>
        <w:ind w:left="3393" w:hanging="360"/>
      </w:pPr>
      <w:rPr>
        <w:rFonts w:hint="default"/>
        <w:lang w:val="it-IT" w:eastAsia="en-US" w:bidi="ar-SA"/>
      </w:rPr>
    </w:lvl>
    <w:lvl w:ilvl="5" w:tplc="796EE03E">
      <w:numFmt w:val="bullet"/>
      <w:lvlText w:val="•"/>
      <w:lvlJc w:val="left"/>
      <w:pPr>
        <w:ind w:left="4101" w:hanging="360"/>
      </w:pPr>
      <w:rPr>
        <w:rFonts w:hint="default"/>
        <w:lang w:val="it-IT" w:eastAsia="en-US" w:bidi="ar-SA"/>
      </w:rPr>
    </w:lvl>
    <w:lvl w:ilvl="6" w:tplc="5FB2AE3A">
      <w:numFmt w:val="bullet"/>
      <w:lvlText w:val="•"/>
      <w:lvlJc w:val="left"/>
      <w:pPr>
        <w:ind w:left="4809" w:hanging="360"/>
      </w:pPr>
      <w:rPr>
        <w:rFonts w:hint="default"/>
        <w:lang w:val="it-IT" w:eastAsia="en-US" w:bidi="ar-SA"/>
      </w:rPr>
    </w:lvl>
    <w:lvl w:ilvl="7" w:tplc="6D42E922">
      <w:numFmt w:val="bullet"/>
      <w:lvlText w:val="•"/>
      <w:lvlJc w:val="left"/>
      <w:pPr>
        <w:ind w:left="5518" w:hanging="360"/>
      </w:pPr>
      <w:rPr>
        <w:rFonts w:hint="default"/>
        <w:lang w:val="it-IT" w:eastAsia="en-US" w:bidi="ar-SA"/>
      </w:rPr>
    </w:lvl>
    <w:lvl w:ilvl="8" w:tplc="5A8C0046">
      <w:numFmt w:val="bullet"/>
      <w:lvlText w:val="•"/>
      <w:lvlJc w:val="left"/>
      <w:pPr>
        <w:ind w:left="6226" w:hanging="360"/>
      </w:pPr>
      <w:rPr>
        <w:rFonts w:hint="default"/>
        <w:lang w:val="it-IT" w:eastAsia="en-US" w:bidi="ar-SA"/>
      </w:rPr>
    </w:lvl>
  </w:abstractNum>
  <w:abstractNum w:abstractNumId="11" w15:restartNumberingAfterBreak="0">
    <w:nsid w:val="04DA4168"/>
    <w:multiLevelType w:val="multilevel"/>
    <w:tmpl w:val="E5686C76"/>
    <w:lvl w:ilvl="0">
      <w:start w:val="4"/>
      <w:numFmt w:val="decimal"/>
      <w:lvlText w:val="%1"/>
      <w:lvlJc w:val="left"/>
      <w:pPr>
        <w:ind w:left="488" w:hanging="360"/>
      </w:pPr>
      <w:rPr>
        <w:rFonts w:hint="default"/>
        <w:lang w:val="it-IT" w:eastAsia="en-US" w:bidi="ar-SA"/>
      </w:rPr>
    </w:lvl>
    <w:lvl w:ilvl="1">
      <w:start w:val="1"/>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12" w15:restartNumberingAfterBreak="0">
    <w:nsid w:val="05094D61"/>
    <w:multiLevelType w:val="hybridMultilevel"/>
    <w:tmpl w:val="8840962E"/>
    <w:lvl w:ilvl="0" w:tplc="D9308D60">
      <w:numFmt w:val="bullet"/>
      <w:lvlText w:val="-"/>
      <w:lvlJc w:val="left"/>
      <w:pPr>
        <w:ind w:left="1428"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FF76EEE4">
      <w:numFmt w:val="bullet"/>
      <w:lvlText w:val="•"/>
      <w:lvlJc w:val="left"/>
      <w:pPr>
        <w:ind w:left="2355" w:hanging="360"/>
      </w:pPr>
      <w:rPr>
        <w:rFonts w:hint="default"/>
        <w:lang w:val="it-IT" w:eastAsia="en-US" w:bidi="ar-SA"/>
      </w:rPr>
    </w:lvl>
    <w:lvl w:ilvl="2" w:tplc="27B24056">
      <w:numFmt w:val="bullet"/>
      <w:lvlText w:val="•"/>
      <w:lvlJc w:val="left"/>
      <w:pPr>
        <w:ind w:left="3290" w:hanging="360"/>
      </w:pPr>
      <w:rPr>
        <w:rFonts w:hint="default"/>
        <w:lang w:val="it-IT" w:eastAsia="en-US" w:bidi="ar-SA"/>
      </w:rPr>
    </w:lvl>
    <w:lvl w:ilvl="3" w:tplc="B07CF75A">
      <w:numFmt w:val="bullet"/>
      <w:lvlText w:val="•"/>
      <w:lvlJc w:val="left"/>
      <w:pPr>
        <w:ind w:left="4226" w:hanging="360"/>
      </w:pPr>
      <w:rPr>
        <w:rFonts w:hint="default"/>
        <w:lang w:val="it-IT" w:eastAsia="en-US" w:bidi="ar-SA"/>
      </w:rPr>
    </w:lvl>
    <w:lvl w:ilvl="4" w:tplc="EAF8D758">
      <w:numFmt w:val="bullet"/>
      <w:lvlText w:val="•"/>
      <w:lvlJc w:val="left"/>
      <w:pPr>
        <w:ind w:left="5161" w:hanging="360"/>
      </w:pPr>
      <w:rPr>
        <w:rFonts w:hint="default"/>
        <w:lang w:val="it-IT" w:eastAsia="en-US" w:bidi="ar-SA"/>
      </w:rPr>
    </w:lvl>
    <w:lvl w:ilvl="5" w:tplc="CA5E2DF0">
      <w:numFmt w:val="bullet"/>
      <w:lvlText w:val="•"/>
      <w:lvlJc w:val="left"/>
      <w:pPr>
        <w:ind w:left="6096" w:hanging="360"/>
      </w:pPr>
      <w:rPr>
        <w:rFonts w:hint="default"/>
        <w:lang w:val="it-IT" w:eastAsia="en-US" w:bidi="ar-SA"/>
      </w:rPr>
    </w:lvl>
    <w:lvl w:ilvl="6" w:tplc="CF5EE316">
      <w:numFmt w:val="bullet"/>
      <w:lvlText w:val="•"/>
      <w:lvlJc w:val="left"/>
      <w:pPr>
        <w:ind w:left="7032" w:hanging="360"/>
      </w:pPr>
      <w:rPr>
        <w:rFonts w:hint="default"/>
        <w:lang w:val="it-IT" w:eastAsia="en-US" w:bidi="ar-SA"/>
      </w:rPr>
    </w:lvl>
    <w:lvl w:ilvl="7" w:tplc="483EFC1A">
      <w:numFmt w:val="bullet"/>
      <w:lvlText w:val="•"/>
      <w:lvlJc w:val="left"/>
      <w:pPr>
        <w:ind w:left="7967" w:hanging="360"/>
      </w:pPr>
      <w:rPr>
        <w:rFonts w:hint="default"/>
        <w:lang w:val="it-IT" w:eastAsia="en-US" w:bidi="ar-SA"/>
      </w:rPr>
    </w:lvl>
    <w:lvl w:ilvl="8" w:tplc="F83468A8">
      <w:numFmt w:val="bullet"/>
      <w:lvlText w:val="•"/>
      <w:lvlJc w:val="left"/>
      <w:pPr>
        <w:ind w:left="8902" w:hanging="360"/>
      </w:pPr>
      <w:rPr>
        <w:rFonts w:hint="default"/>
        <w:lang w:val="it-IT" w:eastAsia="en-US" w:bidi="ar-SA"/>
      </w:rPr>
    </w:lvl>
  </w:abstractNum>
  <w:abstractNum w:abstractNumId="13" w15:restartNumberingAfterBreak="0">
    <w:nsid w:val="05A41DAC"/>
    <w:multiLevelType w:val="multilevel"/>
    <w:tmpl w:val="0DD2B0BE"/>
    <w:lvl w:ilvl="0">
      <w:start w:val="2"/>
      <w:numFmt w:val="decimal"/>
      <w:lvlText w:val="%1"/>
      <w:lvlJc w:val="left"/>
      <w:pPr>
        <w:ind w:left="411" w:hanging="360"/>
      </w:pPr>
      <w:rPr>
        <w:rFonts w:hint="default"/>
        <w:lang w:val="it-IT" w:eastAsia="en-US" w:bidi="ar-SA"/>
      </w:rPr>
    </w:lvl>
    <w:lvl w:ilvl="1">
      <w:start w:val="4"/>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2" w:hanging="360"/>
      </w:pPr>
      <w:rPr>
        <w:rFonts w:hint="default"/>
        <w:lang w:val="it-IT" w:eastAsia="en-US" w:bidi="ar-SA"/>
      </w:rPr>
    </w:lvl>
    <w:lvl w:ilvl="3">
      <w:numFmt w:val="bullet"/>
      <w:lvlText w:val="•"/>
      <w:lvlJc w:val="left"/>
      <w:pPr>
        <w:ind w:left="1833" w:hanging="360"/>
      </w:pPr>
      <w:rPr>
        <w:rFonts w:hint="default"/>
        <w:lang w:val="it-IT" w:eastAsia="en-US" w:bidi="ar-SA"/>
      </w:rPr>
    </w:lvl>
    <w:lvl w:ilvl="4">
      <w:numFmt w:val="bullet"/>
      <w:lvlText w:val="•"/>
      <w:lvlJc w:val="left"/>
      <w:pPr>
        <w:ind w:left="2304" w:hanging="360"/>
      </w:pPr>
      <w:rPr>
        <w:rFonts w:hint="default"/>
        <w:lang w:val="it-IT" w:eastAsia="en-US" w:bidi="ar-SA"/>
      </w:rPr>
    </w:lvl>
    <w:lvl w:ilvl="5">
      <w:numFmt w:val="bullet"/>
      <w:lvlText w:val="•"/>
      <w:lvlJc w:val="left"/>
      <w:pPr>
        <w:ind w:left="2776" w:hanging="360"/>
      </w:pPr>
      <w:rPr>
        <w:rFonts w:hint="default"/>
        <w:lang w:val="it-IT" w:eastAsia="en-US" w:bidi="ar-SA"/>
      </w:rPr>
    </w:lvl>
    <w:lvl w:ilvl="6">
      <w:numFmt w:val="bullet"/>
      <w:lvlText w:val="•"/>
      <w:lvlJc w:val="left"/>
      <w:pPr>
        <w:ind w:left="3247" w:hanging="360"/>
      </w:pPr>
      <w:rPr>
        <w:rFonts w:hint="default"/>
        <w:lang w:val="it-IT" w:eastAsia="en-US" w:bidi="ar-SA"/>
      </w:rPr>
    </w:lvl>
    <w:lvl w:ilvl="7">
      <w:numFmt w:val="bullet"/>
      <w:lvlText w:val="•"/>
      <w:lvlJc w:val="left"/>
      <w:pPr>
        <w:ind w:left="3718" w:hanging="360"/>
      </w:pPr>
      <w:rPr>
        <w:rFonts w:hint="default"/>
        <w:lang w:val="it-IT" w:eastAsia="en-US" w:bidi="ar-SA"/>
      </w:rPr>
    </w:lvl>
    <w:lvl w:ilvl="8">
      <w:numFmt w:val="bullet"/>
      <w:lvlText w:val="•"/>
      <w:lvlJc w:val="left"/>
      <w:pPr>
        <w:ind w:left="4189" w:hanging="360"/>
      </w:pPr>
      <w:rPr>
        <w:rFonts w:hint="default"/>
        <w:lang w:val="it-IT" w:eastAsia="en-US" w:bidi="ar-SA"/>
      </w:rPr>
    </w:lvl>
  </w:abstractNum>
  <w:abstractNum w:abstractNumId="14" w15:restartNumberingAfterBreak="0">
    <w:nsid w:val="06882EFD"/>
    <w:multiLevelType w:val="hybridMultilevel"/>
    <w:tmpl w:val="DAB4D00A"/>
    <w:lvl w:ilvl="0" w:tplc="C5303E86">
      <w:numFmt w:val="bullet"/>
      <w:lvlText w:val="-"/>
      <w:lvlJc w:val="left"/>
      <w:pPr>
        <w:ind w:left="422" w:hanging="239"/>
      </w:pPr>
      <w:rPr>
        <w:rFonts w:ascii="Arial MT" w:eastAsia="Arial MT" w:hAnsi="Arial MT" w:cs="Arial MT" w:hint="default"/>
        <w:b w:val="0"/>
        <w:bCs w:val="0"/>
        <w:i w:val="0"/>
        <w:iCs w:val="0"/>
        <w:spacing w:val="0"/>
        <w:w w:val="99"/>
        <w:sz w:val="20"/>
        <w:szCs w:val="20"/>
        <w:lang w:val="it-IT" w:eastAsia="en-US" w:bidi="ar-SA"/>
      </w:rPr>
    </w:lvl>
    <w:lvl w:ilvl="1" w:tplc="02B88E54">
      <w:numFmt w:val="bullet"/>
      <w:lvlText w:val="•"/>
      <w:lvlJc w:val="left"/>
      <w:pPr>
        <w:ind w:left="693" w:hanging="239"/>
      </w:pPr>
      <w:rPr>
        <w:rFonts w:hint="default"/>
        <w:lang w:val="it-IT" w:eastAsia="en-US" w:bidi="ar-SA"/>
      </w:rPr>
    </w:lvl>
    <w:lvl w:ilvl="2" w:tplc="B2C23860">
      <w:numFmt w:val="bullet"/>
      <w:lvlText w:val="•"/>
      <w:lvlJc w:val="left"/>
      <w:pPr>
        <w:ind w:left="966" w:hanging="239"/>
      </w:pPr>
      <w:rPr>
        <w:rFonts w:hint="default"/>
        <w:lang w:val="it-IT" w:eastAsia="en-US" w:bidi="ar-SA"/>
      </w:rPr>
    </w:lvl>
    <w:lvl w:ilvl="3" w:tplc="30768642">
      <w:numFmt w:val="bullet"/>
      <w:lvlText w:val="•"/>
      <w:lvlJc w:val="left"/>
      <w:pPr>
        <w:ind w:left="1239" w:hanging="239"/>
      </w:pPr>
      <w:rPr>
        <w:rFonts w:hint="default"/>
        <w:lang w:val="it-IT" w:eastAsia="en-US" w:bidi="ar-SA"/>
      </w:rPr>
    </w:lvl>
    <w:lvl w:ilvl="4" w:tplc="237475D0">
      <w:numFmt w:val="bullet"/>
      <w:lvlText w:val="•"/>
      <w:lvlJc w:val="left"/>
      <w:pPr>
        <w:ind w:left="1512" w:hanging="239"/>
      </w:pPr>
      <w:rPr>
        <w:rFonts w:hint="default"/>
        <w:lang w:val="it-IT" w:eastAsia="en-US" w:bidi="ar-SA"/>
      </w:rPr>
    </w:lvl>
    <w:lvl w:ilvl="5" w:tplc="4C7233CC">
      <w:numFmt w:val="bullet"/>
      <w:lvlText w:val="•"/>
      <w:lvlJc w:val="left"/>
      <w:pPr>
        <w:ind w:left="1786" w:hanging="239"/>
      </w:pPr>
      <w:rPr>
        <w:rFonts w:hint="default"/>
        <w:lang w:val="it-IT" w:eastAsia="en-US" w:bidi="ar-SA"/>
      </w:rPr>
    </w:lvl>
    <w:lvl w:ilvl="6" w:tplc="790AE860">
      <w:numFmt w:val="bullet"/>
      <w:lvlText w:val="•"/>
      <w:lvlJc w:val="left"/>
      <w:pPr>
        <w:ind w:left="2059" w:hanging="239"/>
      </w:pPr>
      <w:rPr>
        <w:rFonts w:hint="default"/>
        <w:lang w:val="it-IT" w:eastAsia="en-US" w:bidi="ar-SA"/>
      </w:rPr>
    </w:lvl>
    <w:lvl w:ilvl="7" w:tplc="5D6C8B2E">
      <w:numFmt w:val="bullet"/>
      <w:lvlText w:val="•"/>
      <w:lvlJc w:val="left"/>
      <w:pPr>
        <w:ind w:left="2332" w:hanging="239"/>
      </w:pPr>
      <w:rPr>
        <w:rFonts w:hint="default"/>
        <w:lang w:val="it-IT" w:eastAsia="en-US" w:bidi="ar-SA"/>
      </w:rPr>
    </w:lvl>
    <w:lvl w:ilvl="8" w:tplc="FB4417A0">
      <w:numFmt w:val="bullet"/>
      <w:lvlText w:val="•"/>
      <w:lvlJc w:val="left"/>
      <w:pPr>
        <w:ind w:left="2605" w:hanging="239"/>
      </w:pPr>
      <w:rPr>
        <w:rFonts w:hint="default"/>
        <w:lang w:val="it-IT" w:eastAsia="en-US" w:bidi="ar-SA"/>
      </w:rPr>
    </w:lvl>
  </w:abstractNum>
  <w:abstractNum w:abstractNumId="15" w15:restartNumberingAfterBreak="0">
    <w:nsid w:val="075165EB"/>
    <w:multiLevelType w:val="multilevel"/>
    <w:tmpl w:val="6FD6D69A"/>
    <w:lvl w:ilvl="0">
      <w:start w:val="3"/>
      <w:numFmt w:val="decimal"/>
      <w:lvlText w:val="%1"/>
      <w:lvlJc w:val="left"/>
      <w:pPr>
        <w:ind w:left="1065" w:hanging="359"/>
        <w:jc w:val="right"/>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start w:val="1"/>
      <w:numFmt w:val="decimal"/>
      <w:lvlText w:val="%1.%2.%3"/>
      <w:lvlJc w:val="left"/>
      <w:pPr>
        <w:ind w:left="1428" w:hanging="721"/>
      </w:pPr>
      <w:rPr>
        <w:rFonts w:ascii="Calibri" w:eastAsia="Calibri" w:hAnsi="Calibri" w:cs="Calibri" w:hint="default"/>
        <w:b/>
        <w:bCs/>
        <w:i w:val="0"/>
        <w:iCs w:val="0"/>
        <w:spacing w:val="-1"/>
        <w:w w:val="100"/>
        <w:sz w:val="24"/>
        <w:szCs w:val="24"/>
        <w:lang w:val="it-IT" w:eastAsia="en-US" w:bidi="ar-SA"/>
      </w:rPr>
    </w:lvl>
    <w:lvl w:ilvl="3">
      <w:numFmt w:val="bullet"/>
      <w:lvlText w:val=""/>
      <w:lvlJc w:val="left"/>
      <w:pPr>
        <w:ind w:left="1068" w:hanging="361"/>
      </w:pPr>
      <w:rPr>
        <w:rFonts w:ascii="Wingdings" w:eastAsia="Wingdings" w:hAnsi="Wingdings" w:cs="Wingdings" w:hint="default"/>
        <w:b w:val="0"/>
        <w:bCs w:val="0"/>
        <w:i w:val="0"/>
        <w:iCs w:val="0"/>
        <w:spacing w:val="0"/>
        <w:w w:val="100"/>
        <w:sz w:val="24"/>
        <w:szCs w:val="24"/>
        <w:lang w:val="it-IT" w:eastAsia="en-US" w:bidi="ar-SA"/>
      </w:rPr>
    </w:lvl>
    <w:lvl w:ilvl="4">
      <w:numFmt w:val="bullet"/>
      <w:lvlText w:val="-"/>
      <w:lvlJc w:val="left"/>
      <w:pPr>
        <w:ind w:left="1428" w:hanging="360"/>
      </w:pPr>
      <w:rPr>
        <w:rFonts w:ascii="Verdana" w:eastAsia="Verdana" w:hAnsi="Verdana" w:cs="Verdana" w:hint="default"/>
        <w:b w:val="0"/>
        <w:bCs w:val="0"/>
        <w:i w:val="0"/>
        <w:iCs w:val="0"/>
        <w:spacing w:val="0"/>
        <w:w w:val="100"/>
        <w:sz w:val="24"/>
        <w:szCs w:val="24"/>
        <w:lang w:val="it-IT" w:eastAsia="en-US" w:bidi="ar-SA"/>
      </w:rPr>
    </w:lvl>
    <w:lvl w:ilvl="5">
      <w:numFmt w:val="bullet"/>
      <w:lvlText w:val="•"/>
      <w:lvlJc w:val="left"/>
      <w:pPr>
        <w:ind w:left="4927" w:hanging="360"/>
      </w:pPr>
      <w:rPr>
        <w:rFonts w:hint="default"/>
        <w:lang w:val="it-IT" w:eastAsia="en-US" w:bidi="ar-SA"/>
      </w:rPr>
    </w:lvl>
    <w:lvl w:ilvl="6">
      <w:numFmt w:val="bullet"/>
      <w:lvlText w:val="•"/>
      <w:lvlJc w:val="left"/>
      <w:pPr>
        <w:ind w:left="6096" w:hanging="360"/>
      </w:pPr>
      <w:rPr>
        <w:rFonts w:hint="default"/>
        <w:lang w:val="it-IT" w:eastAsia="en-US" w:bidi="ar-SA"/>
      </w:rPr>
    </w:lvl>
    <w:lvl w:ilvl="7">
      <w:numFmt w:val="bullet"/>
      <w:lvlText w:val="•"/>
      <w:lvlJc w:val="left"/>
      <w:pPr>
        <w:ind w:left="7265" w:hanging="360"/>
      </w:pPr>
      <w:rPr>
        <w:rFonts w:hint="default"/>
        <w:lang w:val="it-IT" w:eastAsia="en-US" w:bidi="ar-SA"/>
      </w:rPr>
    </w:lvl>
    <w:lvl w:ilvl="8">
      <w:numFmt w:val="bullet"/>
      <w:lvlText w:val="•"/>
      <w:lvlJc w:val="left"/>
      <w:pPr>
        <w:ind w:left="8435" w:hanging="360"/>
      </w:pPr>
      <w:rPr>
        <w:rFonts w:hint="default"/>
        <w:lang w:val="it-IT" w:eastAsia="en-US" w:bidi="ar-SA"/>
      </w:rPr>
    </w:lvl>
  </w:abstractNum>
  <w:abstractNum w:abstractNumId="16" w15:restartNumberingAfterBreak="0">
    <w:nsid w:val="077721CD"/>
    <w:multiLevelType w:val="hybridMultilevel"/>
    <w:tmpl w:val="DF9286CE"/>
    <w:lvl w:ilvl="0" w:tplc="0834F744">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778258FC">
      <w:numFmt w:val="bullet"/>
      <w:lvlText w:val="•"/>
      <w:lvlJc w:val="left"/>
      <w:pPr>
        <w:ind w:left="749" w:hanging="248"/>
      </w:pPr>
      <w:rPr>
        <w:rFonts w:hint="default"/>
        <w:lang w:val="it-IT" w:eastAsia="en-US" w:bidi="ar-SA"/>
      </w:rPr>
    </w:lvl>
    <w:lvl w:ilvl="2" w:tplc="518E3C32">
      <w:numFmt w:val="bullet"/>
      <w:lvlText w:val="•"/>
      <w:lvlJc w:val="left"/>
      <w:pPr>
        <w:ind w:left="1059" w:hanging="248"/>
      </w:pPr>
      <w:rPr>
        <w:rFonts w:hint="default"/>
        <w:lang w:val="it-IT" w:eastAsia="en-US" w:bidi="ar-SA"/>
      </w:rPr>
    </w:lvl>
    <w:lvl w:ilvl="3" w:tplc="C060C16C">
      <w:numFmt w:val="bullet"/>
      <w:lvlText w:val="•"/>
      <w:lvlJc w:val="left"/>
      <w:pPr>
        <w:ind w:left="1368" w:hanging="248"/>
      </w:pPr>
      <w:rPr>
        <w:rFonts w:hint="default"/>
        <w:lang w:val="it-IT" w:eastAsia="en-US" w:bidi="ar-SA"/>
      </w:rPr>
    </w:lvl>
    <w:lvl w:ilvl="4" w:tplc="C5200806">
      <w:numFmt w:val="bullet"/>
      <w:lvlText w:val="•"/>
      <w:lvlJc w:val="left"/>
      <w:pPr>
        <w:ind w:left="1678" w:hanging="248"/>
      </w:pPr>
      <w:rPr>
        <w:rFonts w:hint="default"/>
        <w:lang w:val="it-IT" w:eastAsia="en-US" w:bidi="ar-SA"/>
      </w:rPr>
    </w:lvl>
    <w:lvl w:ilvl="5" w:tplc="1C765BC8">
      <w:numFmt w:val="bullet"/>
      <w:lvlText w:val="•"/>
      <w:lvlJc w:val="left"/>
      <w:pPr>
        <w:ind w:left="1987" w:hanging="248"/>
      </w:pPr>
      <w:rPr>
        <w:rFonts w:hint="default"/>
        <w:lang w:val="it-IT" w:eastAsia="en-US" w:bidi="ar-SA"/>
      </w:rPr>
    </w:lvl>
    <w:lvl w:ilvl="6" w:tplc="6BBC9D40">
      <w:numFmt w:val="bullet"/>
      <w:lvlText w:val="•"/>
      <w:lvlJc w:val="left"/>
      <w:pPr>
        <w:ind w:left="2297" w:hanging="248"/>
      </w:pPr>
      <w:rPr>
        <w:rFonts w:hint="default"/>
        <w:lang w:val="it-IT" w:eastAsia="en-US" w:bidi="ar-SA"/>
      </w:rPr>
    </w:lvl>
    <w:lvl w:ilvl="7" w:tplc="44C0046C">
      <w:numFmt w:val="bullet"/>
      <w:lvlText w:val="•"/>
      <w:lvlJc w:val="left"/>
      <w:pPr>
        <w:ind w:left="2606" w:hanging="248"/>
      </w:pPr>
      <w:rPr>
        <w:rFonts w:hint="default"/>
        <w:lang w:val="it-IT" w:eastAsia="en-US" w:bidi="ar-SA"/>
      </w:rPr>
    </w:lvl>
    <w:lvl w:ilvl="8" w:tplc="165E778E">
      <w:numFmt w:val="bullet"/>
      <w:lvlText w:val="•"/>
      <w:lvlJc w:val="left"/>
      <w:pPr>
        <w:ind w:left="2916" w:hanging="248"/>
      </w:pPr>
      <w:rPr>
        <w:rFonts w:hint="default"/>
        <w:lang w:val="it-IT" w:eastAsia="en-US" w:bidi="ar-SA"/>
      </w:rPr>
    </w:lvl>
  </w:abstractNum>
  <w:abstractNum w:abstractNumId="17" w15:restartNumberingAfterBreak="0">
    <w:nsid w:val="07AB6E09"/>
    <w:multiLevelType w:val="multilevel"/>
    <w:tmpl w:val="21D2F5C0"/>
    <w:lvl w:ilvl="0">
      <w:start w:val="4"/>
      <w:numFmt w:val="decimal"/>
      <w:lvlText w:val="%1"/>
      <w:lvlJc w:val="left"/>
      <w:pPr>
        <w:ind w:left="488" w:hanging="360"/>
      </w:pPr>
      <w:rPr>
        <w:rFonts w:hint="default"/>
        <w:lang w:val="it-IT" w:eastAsia="en-US" w:bidi="ar-SA"/>
      </w:rPr>
    </w:lvl>
    <w:lvl w:ilvl="1">
      <w:start w:val="7"/>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18" w15:restartNumberingAfterBreak="0">
    <w:nsid w:val="07BD024F"/>
    <w:multiLevelType w:val="hybridMultilevel"/>
    <w:tmpl w:val="5EA67A46"/>
    <w:lvl w:ilvl="0" w:tplc="60762E78">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34CCE8A0">
      <w:numFmt w:val="bullet"/>
      <w:lvlText w:val=""/>
      <w:lvlJc w:val="left"/>
      <w:pPr>
        <w:ind w:left="852" w:hanging="360"/>
      </w:pPr>
      <w:rPr>
        <w:rFonts w:ascii="Wingdings" w:eastAsia="Wingdings" w:hAnsi="Wingdings" w:cs="Wingdings" w:hint="default"/>
        <w:b w:val="0"/>
        <w:bCs w:val="0"/>
        <w:i w:val="0"/>
        <w:iCs w:val="0"/>
        <w:spacing w:val="0"/>
        <w:w w:val="99"/>
        <w:sz w:val="20"/>
        <w:szCs w:val="20"/>
        <w:lang w:val="it-IT" w:eastAsia="en-US" w:bidi="ar-SA"/>
      </w:rPr>
    </w:lvl>
    <w:lvl w:ilvl="2" w:tplc="00DA27B0">
      <w:numFmt w:val="bullet"/>
      <w:lvlText w:val="•"/>
      <w:lvlJc w:val="left"/>
      <w:pPr>
        <w:ind w:left="1300" w:hanging="360"/>
      </w:pPr>
      <w:rPr>
        <w:rFonts w:hint="default"/>
        <w:lang w:val="it-IT" w:eastAsia="en-US" w:bidi="ar-SA"/>
      </w:rPr>
    </w:lvl>
    <w:lvl w:ilvl="3" w:tplc="09D47A3C">
      <w:numFmt w:val="bullet"/>
      <w:lvlText w:val="•"/>
      <w:lvlJc w:val="left"/>
      <w:pPr>
        <w:ind w:left="1741" w:hanging="360"/>
      </w:pPr>
      <w:rPr>
        <w:rFonts w:hint="default"/>
        <w:lang w:val="it-IT" w:eastAsia="en-US" w:bidi="ar-SA"/>
      </w:rPr>
    </w:lvl>
    <w:lvl w:ilvl="4" w:tplc="C92C44D6">
      <w:numFmt w:val="bullet"/>
      <w:lvlText w:val="•"/>
      <w:lvlJc w:val="left"/>
      <w:pPr>
        <w:ind w:left="2181" w:hanging="360"/>
      </w:pPr>
      <w:rPr>
        <w:rFonts w:hint="default"/>
        <w:lang w:val="it-IT" w:eastAsia="en-US" w:bidi="ar-SA"/>
      </w:rPr>
    </w:lvl>
    <w:lvl w:ilvl="5" w:tplc="4464025C">
      <w:numFmt w:val="bullet"/>
      <w:lvlText w:val="•"/>
      <w:lvlJc w:val="left"/>
      <w:pPr>
        <w:ind w:left="2622" w:hanging="360"/>
      </w:pPr>
      <w:rPr>
        <w:rFonts w:hint="default"/>
        <w:lang w:val="it-IT" w:eastAsia="en-US" w:bidi="ar-SA"/>
      </w:rPr>
    </w:lvl>
    <w:lvl w:ilvl="6" w:tplc="D7986EDC">
      <w:numFmt w:val="bullet"/>
      <w:lvlText w:val="•"/>
      <w:lvlJc w:val="left"/>
      <w:pPr>
        <w:ind w:left="3062" w:hanging="360"/>
      </w:pPr>
      <w:rPr>
        <w:rFonts w:hint="default"/>
        <w:lang w:val="it-IT" w:eastAsia="en-US" w:bidi="ar-SA"/>
      </w:rPr>
    </w:lvl>
    <w:lvl w:ilvl="7" w:tplc="75584EE6">
      <w:numFmt w:val="bullet"/>
      <w:lvlText w:val="•"/>
      <w:lvlJc w:val="left"/>
      <w:pPr>
        <w:ind w:left="3503" w:hanging="360"/>
      </w:pPr>
      <w:rPr>
        <w:rFonts w:hint="default"/>
        <w:lang w:val="it-IT" w:eastAsia="en-US" w:bidi="ar-SA"/>
      </w:rPr>
    </w:lvl>
    <w:lvl w:ilvl="8" w:tplc="34E6D6E0">
      <w:numFmt w:val="bullet"/>
      <w:lvlText w:val="•"/>
      <w:lvlJc w:val="left"/>
      <w:pPr>
        <w:ind w:left="3943" w:hanging="360"/>
      </w:pPr>
      <w:rPr>
        <w:rFonts w:hint="default"/>
        <w:lang w:val="it-IT" w:eastAsia="en-US" w:bidi="ar-SA"/>
      </w:rPr>
    </w:lvl>
  </w:abstractNum>
  <w:abstractNum w:abstractNumId="19" w15:restartNumberingAfterBreak="0">
    <w:nsid w:val="07EC2A68"/>
    <w:multiLevelType w:val="hybridMultilevel"/>
    <w:tmpl w:val="2AA0A3C4"/>
    <w:lvl w:ilvl="0" w:tplc="2D2C7F1C">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1" w:tplc="CFAEDEDE">
      <w:numFmt w:val="bullet"/>
      <w:lvlText w:val="•"/>
      <w:lvlJc w:val="left"/>
      <w:pPr>
        <w:ind w:left="793" w:hanging="248"/>
      </w:pPr>
      <w:rPr>
        <w:rFonts w:hint="default"/>
        <w:lang w:val="it-IT" w:eastAsia="en-US" w:bidi="ar-SA"/>
      </w:rPr>
    </w:lvl>
    <w:lvl w:ilvl="2" w:tplc="7D4077A4">
      <w:numFmt w:val="bullet"/>
      <w:lvlText w:val="•"/>
      <w:lvlJc w:val="left"/>
      <w:pPr>
        <w:ind w:left="1146" w:hanging="248"/>
      </w:pPr>
      <w:rPr>
        <w:rFonts w:hint="default"/>
        <w:lang w:val="it-IT" w:eastAsia="en-US" w:bidi="ar-SA"/>
      </w:rPr>
    </w:lvl>
    <w:lvl w:ilvl="3" w:tplc="3D08C7E2">
      <w:numFmt w:val="bullet"/>
      <w:lvlText w:val="•"/>
      <w:lvlJc w:val="left"/>
      <w:pPr>
        <w:ind w:left="1499" w:hanging="248"/>
      </w:pPr>
      <w:rPr>
        <w:rFonts w:hint="default"/>
        <w:lang w:val="it-IT" w:eastAsia="en-US" w:bidi="ar-SA"/>
      </w:rPr>
    </w:lvl>
    <w:lvl w:ilvl="4" w:tplc="A5E8296A">
      <w:numFmt w:val="bullet"/>
      <w:lvlText w:val="•"/>
      <w:lvlJc w:val="left"/>
      <w:pPr>
        <w:ind w:left="1852" w:hanging="248"/>
      </w:pPr>
      <w:rPr>
        <w:rFonts w:hint="default"/>
        <w:lang w:val="it-IT" w:eastAsia="en-US" w:bidi="ar-SA"/>
      </w:rPr>
    </w:lvl>
    <w:lvl w:ilvl="5" w:tplc="3DA67A6E">
      <w:numFmt w:val="bullet"/>
      <w:lvlText w:val="•"/>
      <w:lvlJc w:val="left"/>
      <w:pPr>
        <w:ind w:left="2206" w:hanging="248"/>
      </w:pPr>
      <w:rPr>
        <w:rFonts w:hint="default"/>
        <w:lang w:val="it-IT" w:eastAsia="en-US" w:bidi="ar-SA"/>
      </w:rPr>
    </w:lvl>
    <w:lvl w:ilvl="6" w:tplc="4B22D026">
      <w:numFmt w:val="bullet"/>
      <w:lvlText w:val="•"/>
      <w:lvlJc w:val="left"/>
      <w:pPr>
        <w:ind w:left="2559" w:hanging="248"/>
      </w:pPr>
      <w:rPr>
        <w:rFonts w:hint="default"/>
        <w:lang w:val="it-IT" w:eastAsia="en-US" w:bidi="ar-SA"/>
      </w:rPr>
    </w:lvl>
    <w:lvl w:ilvl="7" w:tplc="CCE88026">
      <w:numFmt w:val="bullet"/>
      <w:lvlText w:val="•"/>
      <w:lvlJc w:val="left"/>
      <w:pPr>
        <w:ind w:left="2912" w:hanging="248"/>
      </w:pPr>
      <w:rPr>
        <w:rFonts w:hint="default"/>
        <w:lang w:val="it-IT" w:eastAsia="en-US" w:bidi="ar-SA"/>
      </w:rPr>
    </w:lvl>
    <w:lvl w:ilvl="8" w:tplc="90860810">
      <w:numFmt w:val="bullet"/>
      <w:lvlText w:val="•"/>
      <w:lvlJc w:val="left"/>
      <w:pPr>
        <w:ind w:left="3265" w:hanging="248"/>
      </w:pPr>
      <w:rPr>
        <w:rFonts w:hint="default"/>
        <w:lang w:val="it-IT" w:eastAsia="en-US" w:bidi="ar-SA"/>
      </w:rPr>
    </w:lvl>
  </w:abstractNum>
  <w:abstractNum w:abstractNumId="20" w15:restartNumberingAfterBreak="0">
    <w:nsid w:val="091A5C10"/>
    <w:multiLevelType w:val="hybridMultilevel"/>
    <w:tmpl w:val="39CEE6D2"/>
    <w:lvl w:ilvl="0" w:tplc="9FF0461E">
      <w:numFmt w:val="bullet"/>
      <w:lvlText w:val=""/>
      <w:lvlJc w:val="left"/>
      <w:pPr>
        <w:ind w:left="1428" w:hanging="360"/>
      </w:pPr>
      <w:rPr>
        <w:rFonts w:ascii="Symbol" w:eastAsia="Symbol" w:hAnsi="Symbol" w:cs="Symbol" w:hint="default"/>
        <w:b w:val="0"/>
        <w:bCs w:val="0"/>
        <w:i w:val="0"/>
        <w:iCs w:val="0"/>
        <w:spacing w:val="0"/>
        <w:w w:val="100"/>
        <w:sz w:val="24"/>
        <w:szCs w:val="24"/>
        <w:lang w:val="it-IT" w:eastAsia="en-US" w:bidi="ar-SA"/>
      </w:rPr>
    </w:lvl>
    <w:lvl w:ilvl="1" w:tplc="43963542">
      <w:numFmt w:val="bullet"/>
      <w:lvlText w:val="•"/>
      <w:lvlJc w:val="left"/>
      <w:pPr>
        <w:ind w:left="2355" w:hanging="360"/>
      </w:pPr>
      <w:rPr>
        <w:rFonts w:hint="default"/>
        <w:lang w:val="it-IT" w:eastAsia="en-US" w:bidi="ar-SA"/>
      </w:rPr>
    </w:lvl>
    <w:lvl w:ilvl="2" w:tplc="87E28B8A">
      <w:numFmt w:val="bullet"/>
      <w:lvlText w:val="•"/>
      <w:lvlJc w:val="left"/>
      <w:pPr>
        <w:ind w:left="3290" w:hanging="360"/>
      </w:pPr>
      <w:rPr>
        <w:rFonts w:hint="default"/>
        <w:lang w:val="it-IT" w:eastAsia="en-US" w:bidi="ar-SA"/>
      </w:rPr>
    </w:lvl>
    <w:lvl w:ilvl="3" w:tplc="D3D08B54">
      <w:numFmt w:val="bullet"/>
      <w:lvlText w:val="•"/>
      <w:lvlJc w:val="left"/>
      <w:pPr>
        <w:ind w:left="4226" w:hanging="360"/>
      </w:pPr>
      <w:rPr>
        <w:rFonts w:hint="default"/>
        <w:lang w:val="it-IT" w:eastAsia="en-US" w:bidi="ar-SA"/>
      </w:rPr>
    </w:lvl>
    <w:lvl w:ilvl="4" w:tplc="81C601FE">
      <w:numFmt w:val="bullet"/>
      <w:lvlText w:val="•"/>
      <w:lvlJc w:val="left"/>
      <w:pPr>
        <w:ind w:left="5161" w:hanging="360"/>
      </w:pPr>
      <w:rPr>
        <w:rFonts w:hint="default"/>
        <w:lang w:val="it-IT" w:eastAsia="en-US" w:bidi="ar-SA"/>
      </w:rPr>
    </w:lvl>
    <w:lvl w:ilvl="5" w:tplc="E708A73E">
      <w:numFmt w:val="bullet"/>
      <w:lvlText w:val="•"/>
      <w:lvlJc w:val="left"/>
      <w:pPr>
        <w:ind w:left="6096" w:hanging="360"/>
      </w:pPr>
      <w:rPr>
        <w:rFonts w:hint="default"/>
        <w:lang w:val="it-IT" w:eastAsia="en-US" w:bidi="ar-SA"/>
      </w:rPr>
    </w:lvl>
    <w:lvl w:ilvl="6" w:tplc="64DA77CA">
      <w:numFmt w:val="bullet"/>
      <w:lvlText w:val="•"/>
      <w:lvlJc w:val="left"/>
      <w:pPr>
        <w:ind w:left="7032" w:hanging="360"/>
      </w:pPr>
      <w:rPr>
        <w:rFonts w:hint="default"/>
        <w:lang w:val="it-IT" w:eastAsia="en-US" w:bidi="ar-SA"/>
      </w:rPr>
    </w:lvl>
    <w:lvl w:ilvl="7" w:tplc="EC483594">
      <w:numFmt w:val="bullet"/>
      <w:lvlText w:val="•"/>
      <w:lvlJc w:val="left"/>
      <w:pPr>
        <w:ind w:left="7967" w:hanging="360"/>
      </w:pPr>
      <w:rPr>
        <w:rFonts w:hint="default"/>
        <w:lang w:val="it-IT" w:eastAsia="en-US" w:bidi="ar-SA"/>
      </w:rPr>
    </w:lvl>
    <w:lvl w:ilvl="8" w:tplc="EC32022C">
      <w:numFmt w:val="bullet"/>
      <w:lvlText w:val="•"/>
      <w:lvlJc w:val="left"/>
      <w:pPr>
        <w:ind w:left="8902" w:hanging="360"/>
      </w:pPr>
      <w:rPr>
        <w:rFonts w:hint="default"/>
        <w:lang w:val="it-IT" w:eastAsia="en-US" w:bidi="ar-SA"/>
      </w:rPr>
    </w:lvl>
  </w:abstractNum>
  <w:abstractNum w:abstractNumId="21" w15:restartNumberingAfterBreak="0">
    <w:nsid w:val="0B2947F3"/>
    <w:multiLevelType w:val="hybridMultilevel"/>
    <w:tmpl w:val="F764731A"/>
    <w:lvl w:ilvl="0" w:tplc="1A9C47D6">
      <w:numFmt w:val="bullet"/>
      <w:lvlText w:val="-"/>
      <w:lvlJc w:val="left"/>
      <w:pPr>
        <w:ind w:left="370" w:hanging="239"/>
      </w:pPr>
      <w:rPr>
        <w:rFonts w:ascii="Arial MT" w:eastAsia="Arial MT" w:hAnsi="Arial MT" w:cs="Arial MT" w:hint="default"/>
        <w:b w:val="0"/>
        <w:bCs w:val="0"/>
        <w:i w:val="0"/>
        <w:iCs w:val="0"/>
        <w:spacing w:val="0"/>
        <w:w w:val="99"/>
        <w:sz w:val="20"/>
        <w:szCs w:val="20"/>
        <w:lang w:val="it-IT" w:eastAsia="en-US" w:bidi="ar-SA"/>
      </w:rPr>
    </w:lvl>
    <w:lvl w:ilvl="1" w:tplc="6F0A3CE0">
      <w:numFmt w:val="bullet"/>
      <w:lvlText w:val="•"/>
      <w:lvlJc w:val="left"/>
      <w:pPr>
        <w:ind w:left="578" w:hanging="239"/>
      </w:pPr>
      <w:rPr>
        <w:rFonts w:hint="default"/>
        <w:lang w:val="it-IT" w:eastAsia="en-US" w:bidi="ar-SA"/>
      </w:rPr>
    </w:lvl>
    <w:lvl w:ilvl="2" w:tplc="B776DD70">
      <w:numFmt w:val="bullet"/>
      <w:lvlText w:val="•"/>
      <w:lvlJc w:val="left"/>
      <w:pPr>
        <w:ind w:left="777" w:hanging="239"/>
      </w:pPr>
      <w:rPr>
        <w:rFonts w:hint="default"/>
        <w:lang w:val="it-IT" w:eastAsia="en-US" w:bidi="ar-SA"/>
      </w:rPr>
    </w:lvl>
    <w:lvl w:ilvl="3" w:tplc="9CA03032">
      <w:numFmt w:val="bullet"/>
      <w:lvlText w:val="•"/>
      <w:lvlJc w:val="left"/>
      <w:pPr>
        <w:ind w:left="976" w:hanging="239"/>
      </w:pPr>
      <w:rPr>
        <w:rFonts w:hint="default"/>
        <w:lang w:val="it-IT" w:eastAsia="en-US" w:bidi="ar-SA"/>
      </w:rPr>
    </w:lvl>
    <w:lvl w:ilvl="4" w:tplc="7BCCCF20">
      <w:numFmt w:val="bullet"/>
      <w:lvlText w:val="•"/>
      <w:lvlJc w:val="left"/>
      <w:pPr>
        <w:ind w:left="1174" w:hanging="239"/>
      </w:pPr>
      <w:rPr>
        <w:rFonts w:hint="default"/>
        <w:lang w:val="it-IT" w:eastAsia="en-US" w:bidi="ar-SA"/>
      </w:rPr>
    </w:lvl>
    <w:lvl w:ilvl="5" w:tplc="B7CCA618">
      <w:numFmt w:val="bullet"/>
      <w:lvlText w:val="•"/>
      <w:lvlJc w:val="left"/>
      <w:pPr>
        <w:ind w:left="1373" w:hanging="239"/>
      </w:pPr>
      <w:rPr>
        <w:rFonts w:hint="default"/>
        <w:lang w:val="it-IT" w:eastAsia="en-US" w:bidi="ar-SA"/>
      </w:rPr>
    </w:lvl>
    <w:lvl w:ilvl="6" w:tplc="7BF2533A">
      <w:numFmt w:val="bullet"/>
      <w:lvlText w:val="•"/>
      <w:lvlJc w:val="left"/>
      <w:pPr>
        <w:ind w:left="1572" w:hanging="239"/>
      </w:pPr>
      <w:rPr>
        <w:rFonts w:hint="default"/>
        <w:lang w:val="it-IT" w:eastAsia="en-US" w:bidi="ar-SA"/>
      </w:rPr>
    </w:lvl>
    <w:lvl w:ilvl="7" w:tplc="39D88910">
      <w:numFmt w:val="bullet"/>
      <w:lvlText w:val="•"/>
      <w:lvlJc w:val="left"/>
      <w:pPr>
        <w:ind w:left="1770" w:hanging="239"/>
      </w:pPr>
      <w:rPr>
        <w:rFonts w:hint="default"/>
        <w:lang w:val="it-IT" w:eastAsia="en-US" w:bidi="ar-SA"/>
      </w:rPr>
    </w:lvl>
    <w:lvl w:ilvl="8" w:tplc="C07A7BBA">
      <w:numFmt w:val="bullet"/>
      <w:lvlText w:val="•"/>
      <w:lvlJc w:val="left"/>
      <w:pPr>
        <w:ind w:left="1969" w:hanging="239"/>
      </w:pPr>
      <w:rPr>
        <w:rFonts w:hint="default"/>
        <w:lang w:val="it-IT" w:eastAsia="en-US" w:bidi="ar-SA"/>
      </w:rPr>
    </w:lvl>
  </w:abstractNum>
  <w:abstractNum w:abstractNumId="22" w15:restartNumberingAfterBreak="0">
    <w:nsid w:val="0B2E1CA2"/>
    <w:multiLevelType w:val="multilevel"/>
    <w:tmpl w:val="6CF4440A"/>
    <w:lvl w:ilvl="0">
      <w:start w:val="2"/>
      <w:numFmt w:val="decimal"/>
      <w:lvlText w:val="%1"/>
      <w:lvlJc w:val="left"/>
      <w:pPr>
        <w:ind w:left="1428" w:hanging="721"/>
      </w:pPr>
      <w:rPr>
        <w:rFonts w:hint="default"/>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1428" w:hanging="360"/>
      </w:pPr>
      <w:rPr>
        <w:rFonts w:ascii="Arial MT" w:eastAsia="Arial MT" w:hAnsi="Arial MT" w:cs="Arial MT" w:hint="default"/>
        <w:b w:val="0"/>
        <w:bCs w:val="0"/>
        <w:i w:val="0"/>
        <w:iCs w:val="0"/>
        <w:spacing w:val="0"/>
        <w:w w:val="99"/>
        <w:sz w:val="24"/>
        <w:szCs w:val="24"/>
        <w:lang w:val="it-IT" w:eastAsia="en-US" w:bidi="ar-SA"/>
      </w:rPr>
    </w:lvl>
    <w:lvl w:ilvl="3">
      <w:numFmt w:val="bullet"/>
      <w:lvlText w:val="•"/>
      <w:lvlJc w:val="left"/>
      <w:pPr>
        <w:ind w:left="4226" w:hanging="360"/>
      </w:pPr>
      <w:rPr>
        <w:rFonts w:hint="default"/>
        <w:lang w:val="it-IT" w:eastAsia="en-US" w:bidi="ar-SA"/>
      </w:rPr>
    </w:lvl>
    <w:lvl w:ilvl="4">
      <w:numFmt w:val="bullet"/>
      <w:lvlText w:val="•"/>
      <w:lvlJc w:val="left"/>
      <w:pPr>
        <w:ind w:left="5161" w:hanging="360"/>
      </w:pPr>
      <w:rPr>
        <w:rFonts w:hint="default"/>
        <w:lang w:val="it-IT" w:eastAsia="en-US" w:bidi="ar-SA"/>
      </w:rPr>
    </w:lvl>
    <w:lvl w:ilvl="5">
      <w:numFmt w:val="bullet"/>
      <w:lvlText w:val="•"/>
      <w:lvlJc w:val="left"/>
      <w:pPr>
        <w:ind w:left="6096" w:hanging="360"/>
      </w:pPr>
      <w:rPr>
        <w:rFonts w:hint="default"/>
        <w:lang w:val="it-IT" w:eastAsia="en-US" w:bidi="ar-SA"/>
      </w:rPr>
    </w:lvl>
    <w:lvl w:ilvl="6">
      <w:numFmt w:val="bullet"/>
      <w:lvlText w:val="•"/>
      <w:lvlJc w:val="left"/>
      <w:pPr>
        <w:ind w:left="7032" w:hanging="360"/>
      </w:pPr>
      <w:rPr>
        <w:rFonts w:hint="default"/>
        <w:lang w:val="it-IT" w:eastAsia="en-US" w:bidi="ar-SA"/>
      </w:rPr>
    </w:lvl>
    <w:lvl w:ilvl="7">
      <w:numFmt w:val="bullet"/>
      <w:lvlText w:val="•"/>
      <w:lvlJc w:val="left"/>
      <w:pPr>
        <w:ind w:left="7967" w:hanging="360"/>
      </w:pPr>
      <w:rPr>
        <w:rFonts w:hint="default"/>
        <w:lang w:val="it-IT" w:eastAsia="en-US" w:bidi="ar-SA"/>
      </w:rPr>
    </w:lvl>
    <w:lvl w:ilvl="8">
      <w:numFmt w:val="bullet"/>
      <w:lvlText w:val="•"/>
      <w:lvlJc w:val="left"/>
      <w:pPr>
        <w:ind w:left="8902" w:hanging="360"/>
      </w:pPr>
      <w:rPr>
        <w:rFonts w:hint="default"/>
        <w:lang w:val="it-IT" w:eastAsia="en-US" w:bidi="ar-SA"/>
      </w:rPr>
    </w:lvl>
  </w:abstractNum>
  <w:abstractNum w:abstractNumId="23" w15:restartNumberingAfterBreak="0">
    <w:nsid w:val="0B5B6186"/>
    <w:multiLevelType w:val="hybridMultilevel"/>
    <w:tmpl w:val="1EF278AC"/>
    <w:lvl w:ilvl="0" w:tplc="C8D0524A">
      <w:numFmt w:val="bullet"/>
      <w:lvlText w:val="-"/>
      <w:lvlJc w:val="left"/>
      <w:pPr>
        <w:ind w:left="340" w:hanging="281"/>
      </w:pPr>
      <w:rPr>
        <w:rFonts w:ascii="Calibri" w:eastAsia="Calibri" w:hAnsi="Calibri" w:cs="Calibri" w:hint="default"/>
        <w:b/>
        <w:bCs/>
        <w:i w:val="0"/>
        <w:iCs w:val="0"/>
        <w:spacing w:val="0"/>
        <w:w w:val="99"/>
        <w:sz w:val="20"/>
        <w:szCs w:val="20"/>
        <w:lang w:val="it-IT" w:eastAsia="en-US" w:bidi="ar-SA"/>
      </w:rPr>
    </w:lvl>
    <w:lvl w:ilvl="1" w:tplc="697A0F2E">
      <w:numFmt w:val="bullet"/>
      <w:lvlText w:val="•"/>
      <w:lvlJc w:val="left"/>
      <w:pPr>
        <w:ind w:left="574" w:hanging="281"/>
      </w:pPr>
      <w:rPr>
        <w:rFonts w:hint="default"/>
        <w:lang w:val="it-IT" w:eastAsia="en-US" w:bidi="ar-SA"/>
      </w:rPr>
    </w:lvl>
    <w:lvl w:ilvl="2" w:tplc="B6684D52">
      <w:numFmt w:val="bullet"/>
      <w:lvlText w:val="•"/>
      <w:lvlJc w:val="left"/>
      <w:pPr>
        <w:ind w:left="808" w:hanging="281"/>
      </w:pPr>
      <w:rPr>
        <w:rFonts w:hint="default"/>
        <w:lang w:val="it-IT" w:eastAsia="en-US" w:bidi="ar-SA"/>
      </w:rPr>
    </w:lvl>
    <w:lvl w:ilvl="3" w:tplc="C402266C">
      <w:numFmt w:val="bullet"/>
      <w:lvlText w:val="•"/>
      <w:lvlJc w:val="left"/>
      <w:pPr>
        <w:ind w:left="1043" w:hanging="281"/>
      </w:pPr>
      <w:rPr>
        <w:rFonts w:hint="default"/>
        <w:lang w:val="it-IT" w:eastAsia="en-US" w:bidi="ar-SA"/>
      </w:rPr>
    </w:lvl>
    <w:lvl w:ilvl="4" w:tplc="490241FE">
      <w:numFmt w:val="bullet"/>
      <w:lvlText w:val="•"/>
      <w:lvlJc w:val="left"/>
      <w:pPr>
        <w:ind w:left="1277" w:hanging="281"/>
      </w:pPr>
      <w:rPr>
        <w:rFonts w:hint="default"/>
        <w:lang w:val="it-IT" w:eastAsia="en-US" w:bidi="ar-SA"/>
      </w:rPr>
    </w:lvl>
    <w:lvl w:ilvl="5" w:tplc="1E529F8E">
      <w:numFmt w:val="bullet"/>
      <w:lvlText w:val="•"/>
      <w:lvlJc w:val="left"/>
      <w:pPr>
        <w:ind w:left="1512" w:hanging="281"/>
      </w:pPr>
      <w:rPr>
        <w:rFonts w:hint="default"/>
        <w:lang w:val="it-IT" w:eastAsia="en-US" w:bidi="ar-SA"/>
      </w:rPr>
    </w:lvl>
    <w:lvl w:ilvl="6" w:tplc="7E840924">
      <w:numFmt w:val="bullet"/>
      <w:lvlText w:val="•"/>
      <w:lvlJc w:val="left"/>
      <w:pPr>
        <w:ind w:left="1746" w:hanging="281"/>
      </w:pPr>
      <w:rPr>
        <w:rFonts w:hint="default"/>
        <w:lang w:val="it-IT" w:eastAsia="en-US" w:bidi="ar-SA"/>
      </w:rPr>
    </w:lvl>
    <w:lvl w:ilvl="7" w:tplc="FF60D060">
      <w:numFmt w:val="bullet"/>
      <w:lvlText w:val="•"/>
      <w:lvlJc w:val="left"/>
      <w:pPr>
        <w:ind w:left="1980" w:hanging="281"/>
      </w:pPr>
      <w:rPr>
        <w:rFonts w:hint="default"/>
        <w:lang w:val="it-IT" w:eastAsia="en-US" w:bidi="ar-SA"/>
      </w:rPr>
    </w:lvl>
    <w:lvl w:ilvl="8" w:tplc="75B41886">
      <w:numFmt w:val="bullet"/>
      <w:lvlText w:val="•"/>
      <w:lvlJc w:val="left"/>
      <w:pPr>
        <w:ind w:left="2215" w:hanging="281"/>
      </w:pPr>
      <w:rPr>
        <w:rFonts w:hint="default"/>
        <w:lang w:val="it-IT" w:eastAsia="en-US" w:bidi="ar-SA"/>
      </w:rPr>
    </w:lvl>
  </w:abstractNum>
  <w:abstractNum w:abstractNumId="24" w15:restartNumberingAfterBreak="0">
    <w:nsid w:val="0BB97AE6"/>
    <w:multiLevelType w:val="multilevel"/>
    <w:tmpl w:val="3D5C69B2"/>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5" w15:restartNumberingAfterBreak="0">
    <w:nsid w:val="0D4004DD"/>
    <w:multiLevelType w:val="multilevel"/>
    <w:tmpl w:val="8D8804B4"/>
    <w:lvl w:ilvl="0">
      <w:start w:val="1"/>
      <w:numFmt w:val="decimal"/>
      <w:lvlText w:val="%1"/>
      <w:lvlJc w:val="left"/>
      <w:pPr>
        <w:ind w:left="1428" w:hanging="721"/>
      </w:pPr>
      <w:rPr>
        <w:rFonts w:ascii="Times New Roman" w:eastAsia="Times New Roman" w:hAnsi="Times New Roman" w:cs="Times New Roman" w:hint="default"/>
        <w:b w:val="0"/>
        <w:bCs w:val="0"/>
        <w:i w:val="0"/>
        <w:iCs w:val="0"/>
        <w:spacing w:val="0"/>
        <w:w w:val="94"/>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3290" w:hanging="721"/>
      </w:pPr>
      <w:rPr>
        <w:rFonts w:hint="default"/>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26" w15:restartNumberingAfterBreak="0">
    <w:nsid w:val="0DCF5DEC"/>
    <w:multiLevelType w:val="hybridMultilevel"/>
    <w:tmpl w:val="F77A8D0A"/>
    <w:lvl w:ilvl="0" w:tplc="57781D96">
      <w:numFmt w:val="bullet"/>
      <w:lvlText w:val="-"/>
      <w:lvlJc w:val="left"/>
      <w:pPr>
        <w:ind w:left="143" w:hanging="75"/>
      </w:pPr>
      <w:rPr>
        <w:rFonts w:ascii="Calibri" w:eastAsia="Calibri" w:hAnsi="Calibri" w:cs="Calibri" w:hint="default"/>
        <w:b w:val="0"/>
        <w:bCs w:val="0"/>
        <w:i w:val="0"/>
        <w:iCs w:val="0"/>
        <w:spacing w:val="0"/>
        <w:w w:val="99"/>
        <w:sz w:val="14"/>
        <w:szCs w:val="14"/>
        <w:lang w:val="it-IT" w:eastAsia="en-US" w:bidi="ar-SA"/>
      </w:rPr>
    </w:lvl>
    <w:lvl w:ilvl="1" w:tplc="8DF80364">
      <w:numFmt w:val="bullet"/>
      <w:lvlText w:val="•"/>
      <w:lvlJc w:val="left"/>
      <w:pPr>
        <w:ind w:left="380" w:hanging="75"/>
      </w:pPr>
      <w:rPr>
        <w:rFonts w:hint="default"/>
        <w:lang w:val="it-IT" w:eastAsia="en-US" w:bidi="ar-SA"/>
      </w:rPr>
    </w:lvl>
    <w:lvl w:ilvl="2" w:tplc="5AA62054">
      <w:numFmt w:val="bullet"/>
      <w:lvlText w:val="•"/>
      <w:lvlJc w:val="left"/>
      <w:pPr>
        <w:ind w:left="620" w:hanging="75"/>
      </w:pPr>
      <w:rPr>
        <w:rFonts w:hint="default"/>
        <w:lang w:val="it-IT" w:eastAsia="en-US" w:bidi="ar-SA"/>
      </w:rPr>
    </w:lvl>
    <w:lvl w:ilvl="3" w:tplc="BC7EE4B8">
      <w:numFmt w:val="bullet"/>
      <w:lvlText w:val="•"/>
      <w:lvlJc w:val="left"/>
      <w:pPr>
        <w:ind w:left="860" w:hanging="75"/>
      </w:pPr>
      <w:rPr>
        <w:rFonts w:hint="default"/>
        <w:lang w:val="it-IT" w:eastAsia="en-US" w:bidi="ar-SA"/>
      </w:rPr>
    </w:lvl>
    <w:lvl w:ilvl="4" w:tplc="EAAC84CC">
      <w:numFmt w:val="bullet"/>
      <w:lvlText w:val="•"/>
      <w:lvlJc w:val="left"/>
      <w:pPr>
        <w:ind w:left="1100" w:hanging="75"/>
      </w:pPr>
      <w:rPr>
        <w:rFonts w:hint="default"/>
        <w:lang w:val="it-IT" w:eastAsia="en-US" w:bidi="ar-SA"/>
      </w:rPr>
    </w:lvl>
    <w:lvl w:ilvl="5" w:tplc="1F50C3A8">
      <w:numFmt w:val="bullet"/>
      <w:lvlText w:val="•"/>
      <w:lvlJc w:val="left"/>
      <w:pPr>
        <w:ind w:left="1341" w:hanging="75"/>
      </w:pPr>
      <w:rPr>
        <w:rFonts w:hint="default"/>
        <w:lang w:val="it-IT" w:eastAsia="en-US" w:bidi="ar-SA"/>
      </w:rPr>
    </w:lvl>
    <w:lvl w:ilvl="6" w:tplc="B6544E12">
      <w:numFmt w:val="bullet"/>
      <w:lvlText w:val="•"/>
      <w:lvlJc w:val="left"/>
      <w:pPr>
        <w:ind w:left="1581" w:hanging="75"/>
      </w:pPr>
      <w:rPr>
        <w:rFonts w:hint="default"/>
        <w:lang w:val="it-IT" w:eastAsia="en-US" w:bidi="ar-SA"/>
      </w:rPr>
    </w:lvl>
    <w:lvl w:ilvl="7" w:tplc="89AADEB4">
      <w:numFmt w:val="bullet"/>
      <w:lvlText w:val="•"/>
      <w:lvlJc w:val="left"/>
      <w:pPr>
        <w:ind w:left="1821" w:hanging="75"/>
      </w:pPr>
      <w:rPr>
        <w:rFonts w:hint="default"/>
        <w:lang w:val="it-IT" w:eastAsia="en-US" w:bidi="ar-SA"/>
      </w:rPr>
    </w:lvl>
    <w:lvl w:ilvl="8" w:tplc="221E209C">
      <w:numFmt w:val="bullet"/>
      <w:lvlText w:val="•"/>
      <w:lvlJc w:val="left"/>
      <w:pPr>
        <w:ind w:left="2061" w:hanging="75"/>
      </w:pPr>
      <w:rPr>
        <w:rFonts w:hint="default"/>
        <w:lang w:val="it-IT" w:eastAsia="en-US" w:bidi="ar-SA"/>
      </w:rPr>
    </w:lvl>
  </w:abstractNum>
  <w:abstractNum w:abstractNumId="27" w15:restartNumberingAfterBreak="0">
    <w:nsid w:val="0E2E3B3B"/>
    <w:multiLevelType w:val="multilevel"/>
    <w:tmpl w:val="0DAE4076"/>
    <w:lvl w:ilvl="0">
      <w:start w:val="1"/>
      <w:numFmt w:val="decimal"/>
      <w:lvlText w:val="%1"/>
      <w:lvlJc w:val="left"/>
      <w:pPr>
        <w:ind w:left="1428" w:hanging="721"/>
      </w:pPr>
      <w:rPr>
        <w:rFonts w:ascii="Times New Roman" w:eastAsia="Times New Roman" w:hAnsi="Times New Roman" w:cs="Times New Roman" w:hint="default"/>
        <w:b w:val="0"/>
        <w:bCs w:val="0"/>
        <w:i w:val="0"/>
        <w:iCs w:val="0"/>
        <w:spacing w:val="0"/>
        <w:w w:val="94"/>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start w:val="1"/>
      <w:numFmt w:val="decimal"/>
      <w:lvlText w:val="%1.%2.%3"/>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28" w15:restartNumberingAfterBreak="0">
    <w:nsid w:val="0F323454"/>
    <w:multiLevelType w:val="hybridMultilevel"/>
    <w:tmpl w:val="6BCCDA02"/>
    <w:lvl w:ilvl="0" w:tplc="3D86A30E">
      <w:start w:val="1"/>
      <w:numFmt w:val="lowerLetter"/>
      <w:lvlText w:val="%1)"/>
      <w:lvlJc w:val="left"/>
      <w:pPr>
        <w:ind w:left="411" w:hanging="214"/>
      </w:pPr>
      <w:rPr>
        <w:rFonts w:ascii="Calibri" w:eastAsia="Calibri" w:hAnsi="Calibri" w:cs="Calibri" w:hint="default"/>
        <w:b w:val="0"/>
        <w:bCs w:val="0"/>
        <w:i w:val="0"/>
        <w:iCs w:val="0"/>
        <w:spacing w:val="-1"/>
        <w:w w:val="99"/>
        <w:sz w:val="20"/>
        <w:szCs w:val="20"/>
        <w:lang w:val="it-IT" w:eastAsia="en-US" w:bidi="ar-SA"/>
      </w:rPr>
    </w:lvl>
    <w:lvl w:ilvl="1" w:tplc="CDE8C03C">
      <w:numFmt w:val="bullet"/>
      <w:lvlText w:val="•"/>
      <w:lvlJc w:val="left"/>
      <w:pPr>
        <w:ind w:left="891" w:hanging="214"/>
      </w:pPr>
      <w:rPr>
        <w:rFonts w:hint="default"/>
        <w:lang w:val="it-IT" w:eastAsia="en-US" w:bidi="ar-SA"/>
      </w:rPr>
    </w:lvl>
    <w:lvl w:ilvl="2" w:tplc="36CC78C6">
      <w:numFmt w:val="bullet"/>
      <w:lvlText w:val="•"/>
      <w:lvlJc w:val="left"/>
      <w:pPr>
        <w:ind w:left="1362" w:hanging="214"/>
      </w:pPr>
      <w:rPr>
        <w:rFonts w:hint="default"/>
        <w:lang w:val="it-IT" w:eastAsia="en-US" w:bidi="ar-SA"/>
      </w:rPr>
    </w:lvl>
    <w:lvl w:ilvl="3" w:tplc="BCF24408">
      <w:numFmt w:val="bullet"/>
      <w:lvlText w:val="•"/>
      <w:lvlJc w:val="left"/>
      <w:pPr>
        <w:ind w:left="1833" w:hanging="214"/>
      </w:pPr>
      <w:rPr>
        <w:rFonts w:hint="default"/>
        <w:lang w:val="it-IT" w:eastAsia="en-US" w:bidi="ar-SA"/>
      </w:rPr>
    </w:lvl>
    <w:lvl w:ilvl="4" w:tplc="56C8CD50">
      <w:numFmt w:val="bullet"/>
      <w:lvlText w:val="•"/>
      <w:lvlJc w:val="left"/>
      <w:pPr>
        <w:ind w:left="2304" w:hanging="214"/>
      </w:pPr>
      <w:rPr>
        <w:rFonts w:hint="default"/>
        <w:lang w:val="it-IT" w:eastAsia="en-US" w:bidi="ar-SA"/>
      </w:rPr>
    </w:lvl>
    <w:lvl w:ilvl="5" w:tplc="2568549C">
      <w:numFmt w:val="bullet"/>
      <w:lvlText w:val="•"/>
      <w:lvlJc w:val="left"/>
      <w:pPr>
        <w:ind w:left="2776" w:hanging="214"/>
      </w:pPr>
      <w:rPr>
        <w:rFonts w:hint="default"/>
        <w:lang w:val="it-IT" w:eastAsia="en-US" w:bidi="ar-SA"/>
      </w:rPr>
    </w:lvl>
    <w:lvl w:ilvl="6" w:tplc="662ACE30">
      <w:numFmt w:val="bullet"/>
      <w:lvlText w:val="•"/>
      <w:lvlJc w:val="left"/>
      <w:pPr>
        <w:ind w:left="3247" w:hanging="214"/>
      </w:pPr>
      <w:rPr>
        <w:rFonts w:hint="default"/>
        <w:lang w:val="it-IT" w:eastAsia="en-US" w:bidi="ar-SA"/>
      </w:rPr>
    </w:lvl>
    <w:lvl w:ilvl="7" w:tplc="C17436F8">
      <w:numFmt w:val="bullet"/>
      <w:lvlText w:val="•"/>
      <w:lvlJc w:val="left"/>
      <w:pPr>
        <w:ind w:left="3718" w:hanging="214"/>
      </w:pPr>
      <w:rPr>
        <w:rFonts w:hint="default"/>
        <w:lang w:val="it-IT" w:eastAsia="en-US" w:bidi="ar-SA"/>
      </w:rPr>
    </w:lvl>
    <w:lvl w:ilvl="8" w:tplc="1C02FE9A">
      <w:numFmt w:val="bullet"/>
      <w:lvlText w:val="•"/>
      <w:lvlJc w:val="left"/>
      <w:pPr>
        <w:ind w:left="4189" w:hanging="214"/>
      </w:pPr>
      <w:rPr>
        <w:rFonts w:hint="default"/>
        <w:lang w:val="it-IT" w:eastAsia="en-US" w:bidi="ar-SA"/>
      </w:rPr>
    </w:lvl>
  </w:abstractNum>
  <w:abstractNum w:abstractNumId="29" w15:restartNumberingAfterBreak="0">
    <w:nsid w:val="0F7F3F08"/>
    <w:multiLevelType w:val="multilevel"/>
    <w:tmpl w:val="906C19CC"/>
    <w:lvl w:ilvl="0">
      <w:start w:val="2"/>
      <w:numFmt w:val="decimal"/>
      <w:lvlText w:val="%1"/>
      <w:lvlJc w:val="left"/>
      <w:pPr>
        <w:ind w:left="411" w:hanging="360"/>
      </w:pPr>
      <w:rPr>
        <w:rFonts w:hint="default"/>
        <w:lang w:val="it-IT" w:eastAsia="en-US" w:bidi="ar-SA"/>
      </w:rPr>
    </w:lvl>
    <w:lvl w:ilvl="1">
      <w:start w:val="8"/>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30" w15:restartNumberingAfterBreak="0">
    <w:nsid w:val="101F27CE"/>
    <w:multiLevelType w:val="hybridMultilevel"/>
    <w:tmpl w:val="857C565A"/>
    <w:lvl w:ilvl="0" w:tplc="5252A07C">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633A32E8">
      <w:numFmt w:val="bullet"/>
      <w:lvlText w:val="•"/>
      <w:lvlJc w:val="left"/>
      <w:pPr>
        <w:ind w:left="824" w:hanging="248"/>
      </w:pPr>
      <w:rPr>
        <w:rFonts w:hint="default"/>
        <w:lang w:val="it-IT" w:eastAsia="en-US" w:bidi="ar-SA"/>
      </w:rPr>
    </w:lvl>
    <w:lvl w:ilvl="2" w:tplc="43BCEA4A">
      <w:numFmt w:val="bullet"/>
      <w:lvlText w:val="•"/>
      <w:lvlJc w:val="left"/>
      <w:pPr>
        <w:ind w:left="1269" w:hanging="248"/>
      </w:pPr>
      <w:rPr>
        <w:rFonts w:hint="default"/>
        <w:lang w:val="it-IT" w:eastAsia="en-US" w:bidi="ar-SA"/>
      </w:rPr>
    </w:lvl>
    <w:lvl w:ilvl="3" w:tplc="A2E48D22">
      <w:numFmt w:val="bullet"/>
      <w:lvlText w:val="•"/>
      <w:lvlJc w:val="left"/>
      <w:pPr>
        <w:ind w:left="1713" w:hanging="248"/>
      </w:pPr>
      <w:rPr>
        <w:rFonts w:hint="default"/>
        <w:lang w:val="it-IT" w:eastAsia="en-US" w:bidi="ar-SA"/>
      </w:rPr>
    </w:lvl>
    <w:lvl w:ilvl="4" w:tplc="ED0800FA">
      <w:numFmt w:val="bullet"/>
      <w:lvlText w:val="•"/>
      <w:lvlJc w:val="left"/>
      <w:pPr>
        <w:ind w:left="2158" w:hanging="248"/>
      </w:pPr>
      <w:rPr>
        <w:rFonts w:hint="default"/>
        <w:lang w:val="it-IT" w:eastAsia="en-US" w:bidi="ar-SA"/>
      </w:rPr>
    </w:lvl>
    <w:lvl w:ilvl="5" w:tplc="BF5E14B0">
      <w:numFmt w:val="bullet"/>
      <w:lvlText w:val="•"/>
      <w:lvlJc w:val="left"/>
      <w:pPr>
        <w:ind w:left="2602" w:hanging="248"/>
      </w:pPr>
      <w:rPr>
        <w:rFonts w:hint="default"/>
        <w:lang w:val="it-IT" w:eastAsia="en-US" w:bidi="ar-SA"/>
      </w:rPr>
    </w:lvl>
    <w:lvl w:ilvl="6" w:tplc="140A059A">
      <w:numFmt w:val="bullet"/>
      <w:lvlText w:val="•"/>
      <w:lvlJc w:val="left"/>
      <w:pPr>
        <w:ind w:left="3047" w:hanging="248"/>
      </w:pPr>
      <w:rPr>
        <w:rFonts w:hint="default"/>
        <w:lang w:val="it-IT" w:eastAsia="en-US" w:bidi="ar-SA"/>
      </w:rPr>
    </w:lvl>
    <w:lvl w:ilvl="7" w:tplc="4F56115C">
      <w:numFmt w:val="bullet"/>
      <w:lvlText w:val="•"/>
      <w:lvlJc w:val="left"/>
      <w:pPr>
        <w:ind w:left="3491" w:hanging="248"/>
      </w:pPr>
      <w:rPr>
        <w:rFonts w:hint="default"/>
        <w:lang w:val="it-IT" w:eastAsia="en-US" w:bidi="ar-SA"/>
      </w:rPr>
    </w:lvl>
    <w:lvl w:ilvl="8" w:tplc="6DA00642">
      <w:numFmt w:val="bullet"/>
      <w:lvlText w:val="•"/>
      <w:lvlJc w:val="left"/>
      <w:pPr>
        <w:ind w:left="3936" w:hanging="248"/>
      </w:pPr>
      <w:rPr>
        <w:rFonts w:hint="default"/>
        <w:lang w:val="it-IT" w:eastAsia="en-US" w:bidi="ar-SA"/>
      </w:rPr>
    </w:lvl>
  </w:abstractNum>
  <w:abstractNum w:abstractNumId="31" w15:restartNumberingAfterBreak="0">
    <w:nsid w:val="11163757"/>
    <w:multiLevelType w:val="multilevel"/>
    <w:tmpl w:val="61B002AC"/>
    <w:lvl w:ilvl="0">
      <w:start w:val="2"/>
      <w:numFmt w:val="decimal"/>
      <w:lvlText w:val="%1"/>
      <w:lvlJc w:val="left"/>
      <w:pPr>
        <w:ind w:left="488" w:hanging="360"/>
      </w:pPr>
      <w:rPr>
        <w:rFonts w:hint="default"/>
        <w:lang w:val="it-IT" w:eastAsia="en-US" w:bidi="ar-SA"/>
      </w:rPr>
    </w:lvl>
    <w:lvl w:ilvl="1">
      <w:start w:val="1"/>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32" w15:restartNumberingAfterBreak="0">
    <w:nsid w:val="128064A7"/>
    <w:multiLevelType w:val="multilevel"/>
    <w:tmpl w:val="3DD0B8DC"/>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5"/>
        <w:sz w:val="20"/>
        <w:szCs w:val="20"/>
        <w:lang w:val="it-IT" w:eastAsia="en-US" w:bidi="ar-SA"/>
      </w:rPr>
    </w:lvl>
    <w:lvl w:ilvl="2">
      <w:numFmt w:val="bullet"/>
      <w:lvlText w:val="•"/>
      <w:lvlJc w:val="left"/>
      <w:pPr>
        <w:ind w:left="1362" w:hanging="360"/>
      </w:pPr>
      <w:rPr>
        <w:rFonts w:hint="default"/>
        <w:lang w:val="it-IT" w:eastAsia="en-US" w:bidi="ar-SA"/>
      </w:rPr>
    </w:lvl>
    <w:lvl w:ilvl="3">
      <w:numFmt w:val="bullet"/>
      <w:lvlText w:val="•"/>
      <w:lvlJc w:val="left"/>
      <w:pPr>
        <w:ind w:left="1833" w:hanging="360"/>
      </w:pPr>
      <w:rPr>
        <w:rFonts w:hint="default"/>
        <w:lang w:val="it-IT" w:eastAsia="en-US" w:bidi="ar-SA"/>
      </w:rPr>
    </w:lvl>
    <w:lvl w:ilvl="4">
      <w:numFmt w:val="bullet"/>
      <w:lvlText w:val="•"/>
      <w:lvlJc w:val="left"/>
      <w:pPr>
        <w:ind w:left="2304" w:hanging="360"/>
      </w:pPr>
      <w:rPr>
        <w:rFonts w:hint="default"/>
        <w:lang w:val="it-IT" w:eastAsia="en-US" w:bidi="ar-SA"/>
      </w:rPr>
    </w:lvl>
    <w:lvl w:ilvl="5">
      <w:numFmt w:val="bullet"/>
      <w:lvlText w:val="•"/>
      <w:lvlJc w:val="left"/>
      <w:pPr>
        <w:ind w:left="2776" w:hanging="360"/>
      </w:pPr>
      <w:rPr>
        <w:rFonts w:hint="default"/>
        <w:lang w:val="it-IT" w:eastAsia="en-US" w:bidi="ar-SA"/>
      </w:rPr>
    </w:lvl>
    <w:lvl w:ilvl="6">
      <w:numFmt w:val="bullet"/>
      <w:lvlText w:val="•"/>
      <w:lvlJc w:val="left"/>
      <w:pPr>
        <w:ind w:left="3247" w:hanging="360"/>
      </w:pPr>
      <w:rPr>
        <w:rFonts w:hint="default"/>
        <w:lang w:val="it-IT" w:eastAsia="en-US" w:bidi="ar-SA"/>
      </w:rPr>
    </w:lvl>
    <w:lvl w:ilvl="7">
      <w:numFmt w:val="bullet"/>
      <w:lvlText w:val="•"/>
      <w:lvlJc w:val="left"/>
      <w:pPr>
        <w:ind w:left="3718" w:hanging="360"/>
      </w:pPr>
      <w:rPr>
        <w:rFonts w:hint="default"/>
        <w:lang w:val="it-IT" w:eastAsia="en-US" w:bidi="ar-SA"/>
      </w:rPr>
    </w:lvl>
    <w:lvl w:ilvl="8">
      <w:numFmt w:val="bullet"/>
      <w:lvlText w:val="•"/>
      <w:lvlJc w:val="left"/>
      <w:pPr>
        <w:ind w:left="4189" w:hanging="360"/>
      </w:pPr>
      <w:rPr>
        <w:rFonts w:hint="default"/>
        <w:lang w:val="it-IT" w:eastAsia="en-US" w:bidi="ar-SA"/>
      </w:rPr>
    </w:lvl>
  </w:abstractNum>
  <w:abstractNum w:abstractNumId="33" w15:restartNumberingAfterBreak="0">
    <w:nsid w:val="12D52743"/>
    <w:multiLevelType w:val="hybridMultilevel"/>
    <w:tmpl w:val="D98EC724"/>
    <w:lvl w:ilvl="0" w:tplc="2DEC2198">
      <w:numFmt w:val="bullet"/>
      <w:lvlText w:val="-"/>
      <w:lvlJc w:val="left"/>
      <w:pPr>
        <w:ind w:left="1428" w:hanging="360"/>
      </w:pPr>
      <w:rPr>
        <w:rFonts w:ascii="Arial MT" w:eastAsia="Arial MT" w:hAnsi="Arial MT" w:cs="Arial MT" w:hint="default"/>
        <w:b w:val="0"/>
        <w:bCs w:val="0"/>
        <w:i w:val="0"/>
        <w:iCs w:val="0"/>
        <w:spacing w:val="0"/>
        <w:w w:val="99"/>
        <w:sz w:val="24"/>
        <w:szCs w:val="24"/>
        <w:lang w:val="it-IT" w:eastAsia="en-US" w:bidi="ar-SA"/>
      </w:rPr>
    </w:lvl>
    <w:lvl w:ilvl="1" w:tplc="4F8C3E0A">
      <w:numFmt w:val="bullet"/>
      <w:lvlText w:val="•"/>
      <w:lvlJc w:val="left"/>
      <w:pPr>
        <w:ind w:left="2355" w:hanging="360"/>
      </w:pPr>
      <w:rPr>
        <w:rFonts w:hint="default"/>
        <w:lang w:val="it-IT" w:eastAsia="en-US" w:bidi="ar-SA"/>
      </w:rPr>
    </w:lvl>
    <w:lvl w:ilvl="2" w:tplc="84E25DD6">
      <w:numFmt w:val="bullet"/>
      <w:lvlText w:val="•"/>
      <w:lvlJc w:val="left"/>
      <w:pPr>
        <w:ind w:left="3290" w:hanging="360"/>
      </w:pPr>
      <w:rPr>
        <w:rFonts w:hint="default"/>
        <w:lang w:val="it-IT" w:eastAsia="en-US" w:bidi="ar-SA"/>
      </w:rPr>
    </w:lvl>
    <w:lvl w:ilvl="3" w:tplc="6C509902">
      <w:numFmt w:val="bullet"/>
      <w:lvlText w:val="•"/>
      <w:lvlJc w:val="left"/>
      <w:pPr>
        <w:ind w:left="4226" w:hanging="360"/>
      </w:pPr>
      <w:rPr>
        <w:rFonts w:hint="default"/>
        <w:lang w:val="it-IT" w:eastAsia="en-US" w:bidi="ar-SA"/>
      </w:rPr>
    </w:lvl>
    <w:lvl w:ilvl="4" w:tplc="8878E82C">
      <w:numFmt w:val="bullet"/>
      <w:lvlText w:val="•"/>
      <w:lvlJc w:val="left"/>
      <w:pPr>
        <w:ind w:left="5161" w:hanging="360"/>
      </w:pPr>
      <w:rPr>
        <w:rFonts w:hint="default"/>
        <w:lang w:val="it-IT" w:eastAsia="en-US" w:bidi="ar-SA"/>
      </w:rPr>
    </w:lvl>
    <w:lvl w:ilvl="5" w:tplc="5EBCAD44">
      <w:numFmt w:val="bullet"/>
      <w:lvlText w:val="•"/>
      <w:lvlJc w:val="left"/>
      <w:pPr>
        <w:ind w:left="6096" w:hanging="360"/>
      </w:pPr>
      <w:rPr>
        <w:rFonts w:hint="default"/>
        <w:lang w:val="it-IT" w:eastAsia="en-US" w:bidi="ar-SA"/>
      </w:rPr>
    </w:lvl>
    <w:lvl w:ilvl="6" w:tplc="8CC6F09E">
      <w:numFmt w:val="bullet"/>
      <w:lvlText w:val="•"/>
      <w:lvlJc w:val="left"/>
      <w:pPr>
        <w:ind w:left="7032" w:hanging="360"/>
      </w:pPr>
      <w:rPr>
        <w:rFonts w:hint="default"/>
        <w:lang w:val="it-IT" w:eastAsia="en-US" w:bidi="ar-SA"/>
      </w:rPr>
    </w:lvl>
    <w:lvl w:ilvl="7" w:tplc="7A9AE6C0">
      <w:numFmt w:val="bullet"/>
      <w:lvlText w:val="•"/>
      <w:lvlJc w:val="left"/>
      <w:pPr>
        <w:ind w:left="7967" w:hanging="360"/>
      </w:pPr>
      <w:rPr>
        <w:rFonts w:hint="default"/>
        <w:lang w:val="it-IT" w:eastAsia="en-US" w:bidi="ar-SA"/>
      </w:rPr>
    </w:lvl>
    <w:lvl w:ilvl="8" w:tplc="DE0E7B8A">
      <w:numFmt w:val="bullet"/>
      <w:lvlText w:val="•"/>
      <w:lvlJc w:val="left"/>
      <w:pPr>
        <w:ind w:left="8902" w:hanging="360"/>
      </w:pPr>
      <w:rPr>
        <w:rFonts w:hint="default"/>
        <w:lang w:val="it-IT" w:eastAsia="en-US" w:bidi="ar-SA"/>
      </w:rPr>
    </w:lvl>
  </w:abstractNum>
  <w:abstractNum w:abstractNumId="34" w15:restartNumberingAfterBreak="0">
    <w:nsid w:val="1366715D"/>
    <w:multiLevelType w:val="hybridMultilevel"/>
    <w:tmpl w:val="93267D14"/>
    <w:lvl w:ilvl="0" w:tplc="FC6C46DA">
      <w:numFmt w:val="bullet"/>
      <w:lvlText w:val="•"/>
      <w:lvlJc w:val="left"/>
      <w:pPr>
        <w:ind w:left="707" w:hanging="176"/>
      </w:pPr>
      <w:rPr>
        <w:rFonts w:ascii="Calibri" w:eastAsia="Calibri" w:hAnsi="Calibri" w:cs="Calibri" w:hint="default"/>
        <w:b w:val="0"/>
        <w:bCs w:val="0"/>
        <w:i w:val="0"/>
        <w:iCs w:val="0"/>
        <w:spacing w:val="0"/>
        <w:w w:val="83"/>
        <w:sz w:val="24"/>
        <w:szCs w:val="24"/>
        <w:lang w:val="it-IT" w:eastAsia="en-US" w:bidi="ar-SA"/>
      </w:rPr>
    </w:lvl>
    <w:lvl w:ilvl="1" w:tplc="66CE89B2">
      <w:numFmt w:val="bullet"/>
      <w:lvlText w:val="•"/>
      <w:lvlJc w:val="left"/>
      <w:pPr>
        <w:ind w:left="1707" w:hanging="176"/>
      </w:pPr>
      <w:rPr>
        <w:rFonts w:hint="default"/>
        <w:lang w:val="it-IT" w:eastAsia="en-US" w:bidi="ar-SA"/>
      </w:rPr>
    </w:lvl>
    <w:lvl w:ilvl="2" w:tplc="0A10650E">
      <w:numFmt w:val="bullet"/>
      <w:lvlText w:val="•"/>
      <w:lvlJc w:val="left"/>
      <w:pPr>
        <w:ind w:left="2714" w:hanging="176"/>
      </w:pPr>
      <w:rPr>
        <w:rFonts w:hint="default"/>
        <w:lang w:val="it-IT" w:eastAsia="en-US" w:bidi="ar-SA"/>
      </w:rPr>
    </w:lvl>
    <w:lvl w:ilvl="3" w:tplc="274261A4">
      <w:numFmt w:val="bullet"/>
      <w:lvlText w:val="•"/>
      <w:lvlJc w:val="left"/>
      <w:pPr>
        <w:ind w:left="3722" w:hanging="176"/>
      </w:pPr>
      <w:rPr>
        <w:rFonts w:hint="default"/>
        <w:lang w:val="it-IT" w:eastAsia="en-US" w:bidi="ar-SA"/>
      </w:rPr>
    </w:lvl>
    <w:lvl w:ilvl="4" w:tplc="67EE89CC">
      <w:numFmt w:val="bullet"/>
      <w:lvlText w:val="•"/>
      <w:lvlJc w:val="left"/>
      <w:pPr>
        <w:ind w:left="4729" w:hanging="176"/>
      </w:pPr>
      <w:rPr>
        <w:rFonts w:hint="default"/>
        <w:lang w:val="it-IT" w:eastAsia="en-US" w:bidi="ar-SA"/>
      </w:rPr>
    </w:lvl>
    <w:lvl w:ilvl="5" w:tplc="C8840F8A">
      <w:numFmt w:val="bullet"/>
      <w:lvlText w:val="•"/>
      <w:lvlJc w:val="left"/>
      <w:pPr>
        <w:ind w:left="5736" w:hanging="176"/>
      </w:pPr>
      <w:rPr>
        <w:rFonts w:hint="default"/>
        <w:lang w:val="it-IT" w:eastAsia="en-US" w:bidi="ar-SA"/>
      </w:rPr>
    </w:lvl>
    <w:lvl w:ilvl="6" w:tplc="8DA8F26A">
      <w:numFmt w:val="bullet"/>
      <w:lvlText w:val="•"/>
      <w:lvlJc w:val="left"/>
      <w:pPr>
        <w:ind w:left="6744" w:hanging="176"/>
      </w:pPr>
      <w:rPr>
        <w:rFonts w:hint="default"/>
        <w:lang w:val="it-IT" w:eastAsia="en-US" w:bidi="ar-SA"/>
      </w:rPr>
    </w:lvl>
    <w:lvl w:ilvl="7" w:tplc="804EA15A">
      <w:numFmt w:val="bullet"/>
      <w:lvlText w:val="•"/>
      <w:lvlJc w:val="left"/>
      <w:pPr>
        <w:ind w:left="7751" w:hanging="176"/>
      </w:pPr>
      <w:rPr>
        <w:rFonts w:hint="default"/>
        <w:lang w:val="it-IT" w:eastAsia="en-US" w:bidi="ar-SA"/>
      </w:rPr>
    </w:lvl>
    <w:lvl w:ilvl="8" w:tplc="6944DF5E">
      <w:numFmt w:val="bullet"/>
      <w:lvlText w:val="•"/>
      <w:lvlJc w:val="left"/>
      <w:pPr>
        <w:ind w:left="8758" w:hanging="176"/>
      </w:pPr>
      <w:rPr>
        <w:rFonts w:hint="default"/>
        <w:lang w:val="it-IT" w:eastAsia="en-US" w:bidi="ar-SA"/>
      </w:rPr>
    </w:lvl>
  </w:abstractNum>
  <w:abstractNum w:abstractNumId="35" w15:restartNumberingAfterBreak="0">
    <w:nsid w:val="14924B21"/>
    <w:multiLevelType w:val="hybridMultilevel"/>
    <w:tmpl w:val="FC68C696"/>
    <w:lvl w:ilvl="0" w:tplc="FFAE652C">
      <w:start w:val="1"/>
      <w:numFmt w:val="decimal"/>
      <w:lvlText w:val="%1."/>
      <w:lvlJc w:val="left"/>
      <w:pPr>
        <w:ind w:left="1428" w:hanging="360"/>
        <w:jc w:val="right"/>
      </w:pPr>
      <w:rPr>
        <w:rFonts w:hint="default"/>
        <w:spacing w:val="0"/>
        <w:w w:val="100"/>
        <w:lang w:val="it-IT" w:eastAsia="en-US" w:bidi="ar-SA"/>
      </w:rPr>
    </w:lvl>
    <w:lvl w:ilvl="1" w:tplc="C7FA673E">
      <w:numFmt w:val="bullet"/>
      <w:lvlText w:val=""/>
      <w:lvlJc w:val="left"/>
      <w:pPr>
        <w:ind w:left="1428" w:hanging="360"/>
      </w:pPr>
      <w:rPr>
        <w:rFonts w:ascii="Symbol" w:eastAsia="Symbol" w:hAnsi="Symbol" w:cs="Symbol" w:hint="default"/>
        <w:b w:val="0"/>
        <w:bCs w:val="0"/>
        <w:i w:val="0"/>
        <w:iCs w:val="0"/>
        <w:spacing w:val="0"/>
        <w:w w:val="100"/>
        <w:sz w:val="24"/>
        <w:szCs w:val="24"/>
        <w:lang w:val="it-IT" w:eastAsia="en-US" w:bidi="ar-SA"/>
      </w:rPr>
    </w:lvl>
    <w:lvl w:ilvl="2" w:tplc="3DE297BC">
      <w:numFmt w:val="bullet"/>
      <w:lvlText w:val="•"/>
      <w:lvlJc w:val="left"/>
      <w:pPr>
        <w:ind w:left="3290" w:hanging="360"/>
      </w:pPr>
      <w:rPr>
        <w:rFonts w:hint="default"/>
        <w:lang w:val="it-IT" w:eastAsia="en-US" w:bidi="ar-SA"/>
      </w:rPr>
    </w:lvl>
    <w:lvl w:ilvl="3" w:tplc="7C6CD02E">
      <w:numFmt w:val="bullet"/>
      <w:lvlText w:val="•"/>
      <w:lvlJc w:val="left"/>
      <w:pPr>
        <w:ind w:left="4226" w:hanging="360"/>
      </w:pPr>
      <w:rPr>
        <w:rFonts w:hint="default"/>
        <w:lang w:val="it-IT" w:eastAsia="en-US" w:bidi="ar-SA"/>
      </w:rPr>
    </w:lvl>
    <w:lvl w:ilvl="4" w:tplc="EDF09E1A">
      <w:numFmt w:val="bullet"/>
      <w:lvlText w:val="•"/>
      <w:lvlJc w:val="left"/>
      <w:pPr>
        <w:ind w:left="5161" w:hanging="360"/>
      </w:pPr>
      <w:rPr>
        <w:rFonts w:hint="default"/>
        <w:lang w:val="it-IT" w:eastAsia="en-US" w:bidi="ar-SA"/>
      </w:rPr>
    </w:lvl>
    <w:lvl w:ilvl="5" w:tplc="B2501322">
      <w:numFmt w:val="bullet"/>
      <w:lvlText w:val="•"/>
      <w:lvlJc w:val="left"/>
      <w:pPr>
        <w:ind w:left="6096" w:hanging="360"/>
      </w:pPr>
      <w:rPr>
        <w:rFonts w:hint="default"/>
        <w:lang w:val="it-IT" w:eastAsia="en-US" w:bidi="ar-SA"/>
      </w:rPr>
    </w:lvl>
    <w:lvl w:ilvl="6" w:tplc="478EA14A">
      <w:numFmt w:val="bullet"/>
      <w:lvlText w:val="•"/>
      <w:lvlJc w:val="left"/>
      <w:pPr>
        <w:ind w:left="7032" w:hanging="360"/>
      </w:pPr>
      <w:rPr>
        <w:rFonts w:hint="default"/>
        <w:lang w:val="it-IT" w:eastAsia="en-US" w:bidi="ar-SA"/>
      </w:rPr>
    </w:lvl>
    <w:lvl w:ilvl="7" w:tplc="02A4B968">
      <w:numFmt w:val="bullet"/>
      <w:lvlText w:val="•"/>
      <w:lvlJc w:val="left"/>
      <w:pPr>
        <w:ind w:left="7967" w:hanging="360"/>
      </w:pPr>
      <w:rPr>
        <w:rFonts w:hint="default"/>
        <w:lang w:val="it-IT" w:eastAsia="en-US" w:bidi="ar-SA"/>
      </w:rPr>
    </w:lvl>
    <w:lvl w:ilvl="8" w:tplc="72E417E8">
      <w:numFmt w:val="bullet"/>
      <w:lvlText w:val="•"/>
      <w:lvlJc w:val="left"/>
      <w:pPr>
        <w:ind w:left="8902" w:hanging="360"/>
      </w:pPr>
      <w:rPr>
        <w:rFonts w:hint="default"/>
        <w:lang w:val="it-IT" w:eastAsia="en-US" w:bidi="ar-SA"/>
      </w:rPr>
    </w:lvl>
  </w:abstractNum>
  <w:abstractNum w:abstractNumId="36" w15:restartNumberingAfterBreak="0">
    <w:nsid w:val="14AA6A5A"/>
    <w:multiLevelType w:val="multilevel"/>
    <w:tmpl w:val="94FCEBA6"/>
    <w:lvl w:ilvl="0">
      <w:start w:val="6"/>
      <w:numFmt w:val="decimal"/>
      <w:lvlText w:val="%1."/>
      <w:lvlJc w:val="left"/>
      <w:pPr>
        <w:ind w:left="914" w:hanging="207"/>
      </w:pPr>
      <w:rPr>
        <w:rFonts w:ascii="Times New Roman" w:eastAsia="Times New Roman" w:hAnsi="Times New Roman" w:cs="Times New Roman" w:hint="default"/>
        <w:b w:val="0"/>
        <w:bCs w:val="0"/>
        <w:i w:val="0"/>
        <w:iCs w:val="0"/>
        <w:spacing w:val="0"/>
        <w:w w:val="92"/>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2459" w:hanging="721"/>
      </w:pPr>
      <w:rPr>
        <w:rFonts w:hint="default"/>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37" w15:restartNumberingAfterBreak="0">
    <w:nsid w:val="162A7420"/>
    <w:multiLevelType w:val="hybridMultilevel"/>
    <w:tmpl w:val="5E929FC4"/>
    <w:lvl w:ilvl="0" w:tplc="C1205B54">
      <w:numFmt w:val="bullet"/>
      <w:lvlText w:val="-"/>
      <w:lvlJc w:val="left"/>
      <w:pPr>
        <w:ind w:left="144" w:hanging="75"/>
      </w:pPr>
      <w:rPr>
        <w:rFonts w:ascii="Calibri" w:eastAsia="Calibri" w:hAnsi="Calibri" w:cs="Calibri" w:hint="default"/>
        <w:b w:val="0"/>
        <w:bCs w:val="0"/>
        <w:i w:val="0"/>
        <w:iCs w:val="0"/>
        <w:spacing w:val="0"/>
        <w:w w:val="99"/>
        <w:sz w:val="14"/>
        <w:szCs w:val="14"/>
        <w:lang w:val="it-IT" w:eastAsia="en-US" w:bidi="ar-SA"/>
      </w:rPr>
    </w:lvl>
    <w:lvl w:ilvl="1" w:tplc="10F8392C">
      <w:numFmt w:val="bullet"/>
      <w:lvlText w:val="•"/>
      <w:lvlJc w:val="left"/>
      <w:pPr>
        <w:ind w:left="404" w:hanging="75"/>
      </w:pPr>
      <w:rPr>
        <w:rFonts w:hint="default"/>
        <w:lang w:val="it-IT" w:eastAsia="en-US" w:bidi="ar-SA"/>
      </w:rPr>
    </w:lvl>
    <w:lvl w:ilvl="2" w:tplc="A6AA7BF6">
      <w:numFmt w:val="bullet"/>
      <w:lvlText w:val="•"/>
      <w:lvlJc w:val="left"/>
      <w:pPr>
        <w:ind w:left="669" w:hanging="75"/>
      </w:pPr>
      <w:rPr>
        <w:rFonts w:hint="default"/>
        <w:lang w:val="it-IT" w:eastAsia="en-US" w:bidi="ar-SA"/>
      </w:rPr>
    </w:lvl>
    <w:lvl w:ilvl="3" w:tplc="1FF0BAAE">
      <w:numFmt w:val="bullet"/>
      <w:lvlText w:val="•"/>
      <w:lvlJc w:val="left"/>
      <w:pPr>
        <w:ind w:left="933" w:hanging="75"/>
      </w:pPr>
      <w:rPr>
        <w:rFonts w:hint="default"/>
        <w:lang w:val="it-IT" w:eastAsia="en-US" w:bidi="ar-SA"/>
      </w:rPr>
    </w:lvl>
    <w:lvl w:ilvl="4" w:tplc="4EE04A6A">
      <w:numFmt w:val="bullet"/>
      <w:lvlText w:val="•"/>
      <w:lvlJc w:val="left"/>
      <w:pPr>
        <w:ind w:left="1198" w:hanging="75"/>
      </w:pPr>
      <w:rPr>
        <w:rFonts w:hint="default"/>
        <w:lang w:val="it-IT" w:eastAsia="en-US" w:bidi="ar-SA"/>
      </w:rPr>
    </w:lvl>
    <w:lvl w:ilvl="5" w:tplc="384E689E">
      <w:numFmt w:val="bullet"/>
      <w:lvlText w:val="•"/>
      <w:lvlJc w:val="left"/>
      <w:pPr>
        <w:ind w:left="1463" w:hanging="75"/>
      </w:pPr>
      <w:rPr>
        <w:rFonts w:hint="default"/>
        <w:lang w:val="it-IT" w:eastAsia="en-US" w:bidi="ar-SA"/>
      </w:rPr>
    </w:lvl>
    <w:lvl w:ilvl="6" w:tplc="135E6364">
      <w:numFmt w:val="bullet"/>
      <w:lvlText w:val="•"/>
      <w:lvlJc w:val="left"/>
      <w:pPr>
        <w:ind w:left="1727" w:hanging="75"/>
      </w:pPr>
      <w:rPr>
        <w:rFonts w:hint="default"/>
        <w:lang w:val="it-IT" w:eastAsia="en-US" w:bidi="ar-SA"/>
      </w:rPr>
    </w:lvl>
    <w:lvl w:ilvl="7" w:tplc="79C28832">
      <w:numFmt w:val="bullet"/>
      <w:lvlText w:val="•"/>
      <w:lvlJc w:val="left"/>
      <w:pPr>
        <w:ind w:left="1992" w:hanging="75"/>
      </w:pPr>
      <w:rPr>
        <w:rFonts w:hint="default"/>
        <w:lang w:val="it-IT" w:eastAsia="en-US" w:bidi="ar-SA"/>
      </w:rPr>
    </w:lvl>
    <w:lvl w:ilvl="8" w:tplc="4C3E6D5A">
      <w:numFmt w:val="bullet"/>
      <w:lvlText w:val="•"/>
      <w:lvlJc w:val="left"/>
      <w:pPr>
        <w:ind w:left="2256" w:hanging="75"/>
      </w:pPr>
      <w:rPr>
        <w:rFonts w:hint="default"/>
        <w:lang w:val="it-IT" w:eastAsia="en-US" w:bidi="ar-SA"/>
      </w:rPr>
    </w:lvl>
  </w:abstractNum>
  <w:abstractNum w:abstractNumId="38" w15:restartNumberingAfterBreak="0">
    <w:nsid w:val="16B55D25"/>
    <w:multiLevelType w:val="multilevel"/>
    <w:tmpl w:val="2F424012"/>
    <w:lvl w:ilvl="0">
      <w:start w:val="1"/>
      <w:numFmt w:val="decimal"/>
      <w:lvlText w:val="%1"/>
      <w:lvlJc w:val="left"/>
      <w:pPr>
        <w:ind w:left="411" w:hanging="360"/>
      </w:pPr>
      <w:rPr>
        <w:rFonts w:hint="default"/>
        <w:lang w:val="it-IT" w:eastAsia="en-US" w:bidi="ar-SA"/>
      </w:rPr>
    </w:lvl>
    <w:lvl w:ilvl="1">
      <w:start w:val="9"/>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lowerLetter"/>
      <w:lvlText w:val="%3."/>
      <w:lvlJc w:val="left"/>
      <w:pPr>
        <w:ind w:left="1060" w:hanging="360"/>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966" w:hanging="360"/>
      </w:pPr>
      <w:rPr>
        <w:rFonts w:hint="default"/>
        <w:lang w:val="it-IT" w:eastAsia="en-US" w:bidi="ar-SA"/>
      </w:rPr>
    </w:lvl>
    <w:lvl w:ilvl="4">
      <w:numFmt w:val="bullet"/>
      <w:lvlText w:val="•"/>
      <w:lvlJc w:val="left"/>
      <w:pPr>
        <w:ind w:left="2419" w:hanging="360"/>
      </w:pPr>
      <w:rPr>
        <w:rFonts w:hint="default"/>
        <w:lang w:val="it-IT" w:eastAsia="en-US" w:bidi="ar-SA"/>
      </w:rPr>
    </w:lvl>
    <w:lvl w:ilvl="5">
      <w:numFmt w:val="bullet"/>
      <w:lvlText w:val="•"/>
      <w:lvlJc w:val="left"/>
      <w:pPr>
        <w:ind w:left="2872" w:hanging="360"/>
      </w:pPr>
      <w:rPr>
        <w:rFonts w:hint="default"/>
        <w:lang w:val="it-IT" w:eastAsia="en-US" w:bidi="ar-SA"/>
      </w:rPr>
    </w:lvl>
    <w:lvl w:ilvl="6">
      <w:numFmt w:val="bullet"/>
      <w:lvlText w:val="•"/>
      <w:lvlJc w:val="left"/>
      <w:pPr>
        <w:ind w:left="3325" w:hanging="360"/>
      </w:pPr>
      <w:rPr>
        <w:rFonts w:hint="default"/>
        <w:lang w:val="it-IT" w:eastAsia="en-US" w:bidi="ar-SA"/>
      </w:rPr>
    </w:lvl>
    <w:lvl w:ilvl="7">
      <w:numFmt w:val="bullet"/>
      <w:lvlText w:val="•"/>
      <w:lvlJc w:val="left"/>
      <w:pPr>
        <w:ind w:left="3778" w:hanging="360"/>
      </w:pPr>
      <w:rPr>
        <w:rFonts w:hint="default"/>
        <w:lang w:val="it-IT" w:eastAsia="en-US" w:bidi="ar-SA"/>
      </w:rPr>
    </w:lvl>
    <w:lvl w:ilvl="8">
      <w:numFmt w:val="bullet"/>
      <w:lvlText w:val="•"/>
      <w:lvlJc w:val="left"/>
      <w:pPr>
        <w:ind w:left="4231" w:hanging="360"/>
      </w:pPr>
      <w:rPr>
        <w:rFonts w:hint="default"/>
        <w:lang w:val="it-IT" w:eastAsia="en-US" w:bidi="ar-SA"/>
      </w:rPr>
    </w:lvl>
  </w:abstractNum>
  <w:abstractNum w:abstractNumId="39" w15:restartNumberingAfterBreak="0">
    <w:nsid w:val="17890FC2"/>
    <w:multiLevelType w:val="hybridMultilevel"/>
    <w:tmpl w:val="9724E204"/>
    <w:lvl w:ilvl="0" w:tplc="61F6AFA8">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5A608AB8">
      <w:numFmt w:val="bullet"/>
      <w:lvlText w:val="•"/>
      <w:lvlJc w:val="left"/>
      <w:pPr>
        <w:ind w:left="824" w:hanging="248"/>
      </w:pPr>
      <w:rPr>
        <w:rFonts w:hint="default"/>
        <w:lang w:val="it-IT" w:eastAsia="en-US" w:bidi="ar-SA"/>
      </w:rPr>
    </w:lvl>
    <w:lvl w:ilvl="2" w:tplc="15C0E9E0">
      <w:numFmt w:val="bullet"/>
      <w:lvlText w:val="•"/>
      <w:lvlJc w:val="left"/>
      <w:pPr>
        <w:ind w:left="1268" w:hanging="248"/>
      </w:pPr>
      <w:rPr>
        <w:rFonts w:hint="default"/>
        <w:lang w:val="it-IT" w:eastAsia="en-US" w:bidi="ar-SA"/>
      </w:rPr>
    </w:lvl>
    <w:lvl w:ilvl="3" w:tplc="E19A4B56">
      <w:numFmt w:val="bullet"/>
      <w:lvlText w:val="•"/>
      <w:lvlJc w:val="left"/>
      <w:pPr>
        <w:ind w:left="1712" w:hanging="248"/>
      </w:pPr>
      <w:rPr>
        <w:rFonts w:hint="default"/>
        <w:lang w:val="it-IT" w:eastAsia="en-US" w:bidi="ar-SA"/>
      </w:rPr>
    </w:lvl>
    <w:lvl w:ilvl="4" w:tplc="AB3A455A">
      <w:numFmt w:val="bullet"/>
      <w:lvlText w:val="•"/>
      <w:lvlJc w:val="left"/>
      <w:pPr>
        <w:ind w:left="2156" w:hanging="248"/>
      </w:pPr>
      <w:rPr>
        <w:rFonts w:hint="default"/>
        <w:lang w:val="it-IT" w:eastAsia="en-US" w:bidi="ar-SA"/>
      </w:rPr>
    </w:lvl>
    <w:lvl w:ilvl="5" w:tplc="F260FB18">
      <w:numFmt w:val="bullet"/>
      <w:lvlText w:val="•"/>
      <w:lvlJc w:val="left"/>
      <w:pPr>
        <w:ind w:left="2600" w:hanging="248"/>
      </w:pPr>
      <w:rPr>
        <w:rFonts w:hint="default"/>
        <w:lang w:val="it-IT" w:eastAsia="en-US" w:bidi="ar-SA"/>
      </w:rPr>
    </w:lvl>
    <w:lvl w:ilvl="6" w:tplc="861C75B4">
      <w:numFmt w:val="bullet"/>
      <w:lvlText w:val="•"/>
      <w:lvlJc w:val="left"/>
      <w:pPr>
        <w:ind w:left="3044" w:hanging="248"/>
      </w:pPr>
      <w:rPr>
        <w:rFonts w:hint="default"/>
        <w:lang w:val="it-IT" w:eastAsia="en-US" w:bidi="ar-SA"/>
      </w:rPr>
    </w:lvl>
    <w:lvl w:ilvl="7" w:tplc="D52A42A4">
      <w:numFmt w:val="bullet"/>
      <w:lvlText w:val="•"/>
      <w:lvlJc w:val="left"/>
      <w:pPr>
        <w:ind w:left="3488" w:hanging="248"/>
      </w:pPr>
      <w:rPr>
        <w:rFonts w:hint="default"/>
        <w:lang w:val="it-IT" w:eastAsia="en-US" w:bidi="ar-SA"/>
      </w:rPr>
    </w:lvl>
    <w:lvl w:ilvl="8" w:tplc="FD345596">
      <w:numFmt w:val="bullet"/>
      <w:lvlText w:val="•"/>
      <w:lvlJc w:val="left"/>
      <w:pPr>
        <w:ind w:left="3932" w:hanging="248"/>
      </w:pPr>
      <w:rPr>
        <w:rFonts w:hint="default"/>
        <w:lang w:val="it-IT" w:eastAsia="en-US" w:bidi="ar-SA"/>
      </w:rPr>
    </w:lvl>
  </w:abstractNum>
  <w:abstractNum w:abstractNumId="40" w15:restartNumberingAfterBreak="0">
    <w:nsid w:val="17EE3CF0"/>
    <w:multiLevelType w:val="hybridMultilevel"/>
    <w:tmpl w:val="272AD43E"/>
    <w:lvl w:ilvl="0" w:tplc="D324C99C">
      <w:start w:val="97"/>
      <w:numFmt w:val="decimal"/>
      <w:lvlText w:val="%1"/>
      <w:lvlJc w:val="left"/>
      <w:pPr>
        <w:ind w:left="110" w:hanging="344"/>
      </w:pPr>
      <w:rPr>
        <w:rFonts w:ascii="Calibri" w:eastAsia="Calibri" w:hAnsi="Calibri" w:cs="Calibri" w:hint="default"/>
        <w:b w:val="0"/>
        <w:bCs w:val="0"/>
        <w:i w:val="0"/>
        <w:iCs w:val="0"/>
        <w:spacing w:val="0"/>
        <w:w w:val="100"/>
        <w:sz w:val="22"/>
        <w:szCs w:val="22"/>
        <w:lang w:val="it-IT" w:eastAsia="en-US" w:bidi="ar-SA"/>
      </w:rPr>
    </w:lvl>
    <w:lvl w:ilvl="1" w:tplc="13B44936">
      <w:numFmt w:val="bullet"/>
      <w:lvlText w:val="•"/>
      <w:lvlJc w:val="left"/>
      <w:pPr>
        <w:ind w:left="971" w:hanging="344"/>
      </w:pPr>
      <w:rPr>
        <w:rFonts w:hint="default"/>
        <w:lang w:val="it-IT" w:eastAsia="en-US" w:bidi="ar-SA"/>
      </w:rPr>
    </w:lvl>
    <w:lvl w:ilvl="2" w:tplc="09C8B402">
      <w:numFmt w:val="bullet"/>
      <w:lvlText w:val="•"/>
      <w:lvlJc w:val="left"/>
      <w:pPr>
        <w:ind w:left="1822" w:hanging="344"/>
      </w:pPr>
      <w:rPr>
        <w:rFonts w:hint="default"/>
        <w:lang w:val="it-IT" w:eastAsia="en-US" w:bidi="ar-SA"/>
      </w:rPr>
    </w:lvl>
    <w:lvl w:ilvl="3" w:tplc="3B686138">
      <w:numFmt w:val="bullet"/>
      <w:lvlText w:val="•"/>
      <w:lvlJc w:val="left"/>
      <w:pPr>
        <w:ind w:left="2674" w:hanging="344"/>
      </w:pPr>
      <w:rPr>
        <w:rFonts w:hint="default"/>
        <w:lang w:val="it-IT" w:eastAsia="en-US" w:bidi="ar-SA"/>
      </w:rPr>
    </w:lvl>
    <w:lvl w:ilvl="4" w:tplc="07686638">
      <w:numFmt w:val="bullet"/>
      <w:lvlText w:val="•"/>
      <w:lvlJc w:val="left"/>
      <w:pPr>
        <w:ind w:left="3525" w:hanging="344"/>
      </w:pPr>
      <w:rPr>
        <w:rFonts w:hint="default"/>
        <w:lang w:val="it-IT" w:eastAsia="en-US" w:bidi="ar-SA"/>
      </w:rPr>
    </w:lvl>
    <w:lvl w:ilvl="5" w:tplc="D8F8396E">
      <w:numFmt w:val="bullet"/>
      <w:lvlText w:val="•"/>
      <w:lvlJc w:val="left"/>
      <w:pPr>
        <w:ind w:left="4377" w:hanging="344"/>
      </w:pPr>
      <w:rPr>
        <w:rFonts w:hint="default"/>
        <w:lang w:val="it-IT" w:eastAsia="en-US" w:bidi="ar-SA"/>
      </w:rPr>
    </w:lvl>
    <w:lvl w:ilvl="6" w:tplc="7BAAAE6E">
      <w:numFmt w:val="bullet"/>
      <w:lvlText w:val="•"/>
      <w:lvlJc w:val="left"/>
      <w:pPr>
        <w:ind w:left="5228" w:hanging="344"/>
      </w:pPr>
      <w:rPr>
        <w:rFonts w:hint="default"/>
        <w:lang w:val="it-IT" w:eastAsia="en-US" w:bidi="ar-SA"/>
      </w:rPr>
    </w:lvl>
    <w:lvl w:ilvl="7" w:tplc="2B0CEBC4">
      <w:numFmt w:val="bullet"/>
      <w:lvlText w:val="•"/>
      <w:lvlJc w:val="left"/>
      <w:pPr>
        <w:ind w:left="6079" w:hanging="344"/>
      </w:pPr>
      <w:rPr>
        <w:rFonts w:hint="default"/>
        <w:lang w:val="it-IT" w:eastAsia="en-US" w:bidi="ar-SA"/>
      </w:rPr>
    </w:lvl>
    <w:lvl w:ilvl="8" w:tplc="67F22D82">
      <w:numFmt w:val="bullet"/>
      <w:lvlText w:val="•"/>
      <w:lvlJc w:val="left"/>
      <w:pPr>
        <w:ind w:left="6931" w:hanging="344"/>
      </w:pPr>
      <w:rPr>
        <w:rFonts w:hint="default"/>
        <w:lang w:val="it-IT" w:eastAsia="en-US" w:bidi="ar-SA"/>
      </w:rPr>
    </w:lvl>
  </w:abstractNum>
  <w:abstractNum w:abstractNumId="41" w15:restartNumberingAfterBreak="0">
    <w:nsid w:val="188A1FDF"/>
    <w:multiLevelType w:val="multilevel"/>
    <w:tmpl w:val="DCAE9678"/>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42" w15:restartNumberingAfterBreak="0">
    <w:nsid w:val="18D42A96"/>
    <w:multiLevelType w:val="multilevel"/>
    <w:tmpl w:val="070828FE"/>
    <w:lvl w:ilvl="0">
      <w:start w:val="2"/>
      <w:numFmt w:val="decimal"/>
      <w:lvlText w:val="%1"/>
      <w:lvlJc w:val="left"/>
      <w:pPr>
        <w:ind w:left="411" w:hanging="360"/>
      </w:pPr>
      <w:rPr>
        <w:rFonts w:hint="default"/>
        <w:lang w:val="it-IT" w:eastAsia="en-US" w:bidi="ar-SA"/>
      </w:rPr>
    </w:lvl>
    <w:lvl w:ilvl="1">
      <w:start w:val="6"/>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43" w15:restartNumberingAfterBreak="0">
    <w:nsid w:val="1AB8287A"/>
    <w:multiLevelType w:val="multilevel"/>
    <w:tmpl w:val="263AF38A"/>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44" w15:restartNumberingAfterBreak="0">
    <w:nsid w:val="1BD45B62"/>
    <w:multiLevelType w:val="hybridMultilevel"/>
    <w:tmpl w:val="074EA5B4"/>
    <w:lvl w:ilvl="0" w:tplc="6FEC36CC">
      <w:numFmt w:val="bullet"/>
      <w:lvlText w:val="-"/>
      <w:lvlJc w:val="left"/>
      <w:pPr>
        <w:ind w:left="143" w:hanging="75"/>
      </w:pPr>
      <w:rPr>
        <w:rFonts w:ascii="Calibri" w:eastAsia="Calibri" w:hAnsi="Calibri" w:cs="Calibri" w:hint="default"/>
        <w:b w:val="0"/>
        <w:bCs w:val="0"/>
        <w:i w:val="0"/>
        <w:iCs w:val="0"/>
        <w:spacing w:val="0"/>
        <w:w w:val="99"/>
        <w:sz w:val="14"/>
        <w:szCs w:val="14"/>
        <w:lang w:val="it-IT" w:eastAsia="en-US" w:bidi="ar-SA"/>
      </w:rPr>
    </w:lvl>
    <w:lvl w:ilvl="1" w:tplc="A8EC0928">
      <w:numFmt w:val="bullet"/>
      <w:lvlText w:val="•"/>
      <w:lvlJc w:val="left"/>
      <w:pPr>
        <w:ind w:left="380" w:hanging="75"/>
      </w:pPr>
      <w:rPr>
        <w:rFonts w:hint="default"/>
        <w:lang w:val="it-IT" w:eastAsia="en-US" w:bidi="ar-SA"/>
      </w:rPr>
    </w:lvl>
    <w:lvl w:ilvl="2" w:tplc="BD1C53D2">
      <w:numFmt w:val="bullet"/>
      <w:lvlText w:val="•"/>
      <w:lvlJc w:val="left"/>
      <w:pPr>
        <w:ind w:left="620" w:hanging="75"/>
      </w:pPr>
      <w:rPr>
        <w:rFonts w:hint="default"/>
        <w:lang w:val="it-IT" w:eastAsia="en-US" w:bidi="ar-SA"/>
      </w:rPr>
    </w:lvl>
    <w:lvl w:ilvl="3" w:tplc="F7784838">
      <w:numFmt w:val="bullet"/>
      <w:lvlText w:val="•"/>
      <w:lvlJc w:val="left"/>
      <w:pPr>
        <w:ind w:left="860" w:hanging="75"/>
      </w:pPr>
      <w:rPr>
        <w:rFonts w:hint="default"/>
        <w:lang w:val="it-IT" w:eastAsia="en-US" w:bidi="ar-SA"/>
      </w:rPr>
    </w:lvl>
    <w:lvl w:ilvl="4" w:tplc="234A2C3E">
      <w:numFmt w:val="bullet"/>
      <w:lvlText w:val="•"/>
      <w:lvlJc w:val="left"/>
      <w:pPr>
        <w:ind w:left="1100" w:hanging="75"/>
      </w:pPr>
      <w:rPr>
        <w:rFonts w:hint="default"/>
        <w:lang w:val="it-IT" w:eastAsia="en-US" w:bidi="ar-SA"/>
      </w:rPr>
    </w:lvl>
    <w:lvl w:ilvl="5" w:tplc="9148E46E">
      <w:numFmt w:val="bullet"/>
      <w:lvlText w:val="•"/>
      <w:lvlJc w:val="left"/>
      <w:pPr>
        <w:ind w:left="1341" w:hanging="75"/>
      </w:pPr>
      <w:rPr>
        <w:rFonts w:hint="default"/>
        <w:lang w:val="it-IT" w:eastAsia="en-US" w:bidi="ar-SA"/>
      </w:rPr>
    </w:lvl>
    <w:lvl w:ilvl="6" w:tplc="000C16C6">
      <w:numFmt w:val="bullet"/>
      <w:lvlText w:val="•"/>
      <w:lvlJc w:val="left"/>
      <w:pPr>
        <w:ind w:left="1581" w:hanging="75"/>
      </w:pPr>
      <w:rPr>
        <w:rFonts w:hint="default"/>
        <w:lang w:val="it-IT" w:eastAsia="en-US" w:bidi="ar-SA"/>
      </w:rPr>
    </w:lvl>
    <w:lvl w:ilvl="7" w:tplc="2A16DFA4">
      <w:numFmt w:val="bullet"/>
      <w:lvlText w:val="•"/>
      <w:lvlJc w:val="left"/>
      <w:pPr>
        <w:ind w:left="1821" w:hanging="75"/>
      </w:pPr>
      <w:rPr>
        <w:rFonts w:hint="default"/>
        <w:lang w:val="it-IT" w:eastAsia="en-US" w:bidi="ar-SA"/>
      </w:rPr>
    </w:lvl>
    <w:lvl w:ilvl="8" w:tplc="16786E00">
      <w:numFmt w:val="bullet"/>
      <w:lvlText w:val="•"/>
      <w:lvlJc w:val="left"/>
      <w:pPr>
        <w:ind w:left="2061" w:hanging="75"/>
      </w:pPr>
      <w:rPr>
        <w:rFonts w:hint="default"/>
        <w:lang w:val="it-IT" w:eastAsia="en-US" w:bidi="ar-SA"/>
      </w:rPr>
    </w:lvl>
  </w:abstractNum>
  <w:abstractNum w:abstractNumId="45" w15:restartNumberingAfterBreak="0">
    <w:nsid w:val="1CA35075"/>
    <w:multiLevelType w:val="hybridMultilevel"/>
    <w:tmpl w:val="9DB2256E"/>
    <w:lvl w:ilvl="0" w:tplc="5F62CD26">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E2D0C40E">
      <w:numFmt w:val="bullet"/>
      <w:lvlText w:val="•"/>
      <w:lvlJc w:val="left"/>
      <w:pPr>
        <w:ind w:left="824" w:hanging="248"/>
      </w:pPr>
      <w:rPr>
        <w:rFonts w:hint="default"/>
        <w:lang w:val="it-IT" w:eastAsia="en-US" w:bidi="ar-SA"/>
      </w:rPr>
    </w:lvl>
    <w:lvl w:ilvl="2" w:tplc="008EBE8E">
      <w:numFmt w:val="bullet"/>
      <w:lvlText w:val="•"/>
      <w:lvlJc w:val="left"/>
      <w:pPr>
        <w:ind w:left="1268" w:hanging="248"/>
      </w:pPr>
      <w:rPr>
        <w:rFonts w:hint="default"/>
        <w:lang w:val="it-IT" w:eastAsia="en-US" w:bidi="ar-SA"/>
      </w:rPr>
    </w:lvl>
    <w:lvl w:ilvl="3" w:tplc="D8969324">
      <w:numFmt w:val="bullet"/>
      <w:lvlText w:val="•"/>
      <w:lvlJc w:val="left"/>
      <w:pPr>
        <w:ind w:left="1712" w:hanging="248"/>
      </w:pPr>
      <w:rPr>
        <w:rFonts w:hint="default"/>
        <w:lang w:val="it-IT" w:eastAsia="en-US" w:bidi="ar-SA"/>
      </w:rPr>
    </w:lvl>
    <w:lvl w:ilvl="4" w:tplc="329862BE">
      <w:numFmt w:val="bullet"/>
      <w:lvlText w:val="•"/>
      <w:lvlJc w:val="left"/>
      <w:pPr>
        <w:ind w:left="2156" w:hanging="248"/>
      </w:pPr>
      <w:rPr>
        <w:rFonts w:hint="default"/>
        <w:lang w:val="it-IT" w:eastAsia="en-US" w:bidi="ar-SA"/>
      </w:rPr>
    </w:lvl>
    <w:lvl w:ilvl="5" w:tplc="853275BC">
      <w:numFmt w:val="bullet"/>
      <w:lvlText w:val="•"/>
      <w:lvlJc w:val="left"/>
      <w:pPr>
        <w:ind w:left="2600" w:hanging="248"/>
      </w:pPr>
      <w:rPr>
        <w:rFonts w:hint="default"/>
        <w:lang w:val="it-IT" w:eastAsia="en-US" w:bidi="ar-SA"/>
      </w:rPr>
    </w:lvl>
    <w:lvl w:ilvl="6" w:tplc="3BFCBA74">
      <w:numFmt w:val="bullet"/>
      <w:lvlText w:val="•"/>
      <w:lvlJc w:val="left"/>
      <w:pPr>
        <w:ind w:left="3044" w:hanging="248"/>
      </w:pPr>
      <w:rPr>
        <w:rFonts w:hint="default"/>
        <w:lang w:val="it-IT" w:eastAsia="en-US" w:bidi="ar-SA"/>
      </w:rPr>
    </w:lvl>
    <w:lvl w:ilvl="7" w:tplc="AD8C745E">
      <w:numFmt w:val="bullet"/>
      <w:lvlText w:val="•"/>
      <w:lvlJc w:val="left"/>
      <w:pPr>
        <w:ind w:left="3488" w:hanging="248"/>
      </w:pPr>
      <w:rPr>
        <w:rFonts w:hint="default"/>
        <w:lang w:val="it-IT" w:eastAsia="en-US" w:bidi="ar-SA"/>
      </w:rPr>
    </w:lvl>
    <w:lvl w:ilvl="8" w:tplc="C9B0E196">
      <w:numFmt w:val="bullet"/>
      <w:lvlText w:val="•"/>
      <w:lvlJc w:val="left"/>
      <w:pPr>
        <w:ind w:left="3932" w:hanging="248"/>
      </w:pPr>
      <w:rPr>
        <w:rFonts w:hint="default"/>
        <w:lang w:val="it-IT" w:eastAsia="en-US" w:bidi="ar-SA"/>
      </w:rPr>
    </w:lvl>
  </w:abstractNum>
  <w:abstractNum w:abstractNumId="46" w15:restartNumberingAfterBreak="0">
    <w:nsid w:val="1D6C7C6E"/>
    <w:multiLevelType w:val="hybridMultilevel"/>
    <w:tmpl w:val="A8A0AA3A"/>
    <w:lvl w:ilvl="0" w:tplc="ED36F54A">
      <w:numFmt w:val="bullet"/>
      <w:lvlText w:val="-"/>
      <w:lvlJc w:val="left"/>
      <w:pPr>
        <w:ind w:left="144" w:hanging="75"/>
      </w:pPr>
      <w:rPr>
        <w:rFonts w:ascii="Calibri" w:eastAsia="Calibri" w:hAnsi="Calibri" w:cs="Calibri" w:hint="default"/>
        <w:spacing w:val="0"/>
        <w:w w:val="99"/>
        <w:lang w:val="it-IT" w:eastAsia="en-US" w:bidi="ar-SA"/>
      </w:rPr>
    </w:lvl>
    <w:lvl w:ilvl="1" w:tplc="DAF0AC4A">
      <w:numFmt w:val="bullet"/>
      <w:lvlText w:val="•"/>
      <w:lvlJc w:val="left"/>
      <w:pPr>
        <w:ind w:left="404" w:hanging="75"/>
      </w:pPr>
      <w:rPr>
        <w:rFonts w:hint="default"/>
        <w:lang w:val="it-IT" w:eastAsia="en-US" w:bidi="ar-SA"/>
      </w:rPr>
    </w:lvl>
    <w:lvl w:ilvl="2" w:tplc="26D87CCC">
      <w:numFmt w:val="bullet"/>
      <w:lvlText w:val="•"/>
      <w:lvlJc w:val="left"/>
      <w:pPr>
        <w:ind w:left="669" w:hanging="75"/>
      </w:pPr>
      <w:rPr>
        <w:rFonts w:hint="default"/>
        <w:lang w:val="it-IT" w:eastAsia="en-US" w:bidi="ar-SA"/>
      </w:rPr>
    </w:lvl>
    <w:lvl w:ilvl="3" w:tplc="073CF294">
      <w:numFmt w:val="bullet"/>
      <w:lvlText w:val="•"/>
      <w:lvlJc w:val="left"/>
      <w:pPr>
        <w:ind w:left="933" w:hanging="75"/>
      </w:pPr>
      <w:rPr>
        <w:rFonts w:hint="default"/>
        <w:lang w:val="it-IT" w:eastAsia="en-US" w:bidi="ar-SA"/>
      </w:rPr>
    </w:lvl>
    <w:lvl w:ilvl="4" w:tplc="BF001E1C">
      <w:numFmt w:val="bullet"/>
      <w:lvlText w:val="•"/>
      <w:lvlJc w:val="left"/>
      <w:pPr>
        <w:ind w:left="1198" w:hanging="75"/>
      </w:pPr>
      <w:rPr>
        <w:rFonts w:hint="default"/>
        <w:lang w:val="it-IT" w:eastAsia="en-US" w:bidi="ar-SA"/>
      </w:rPr>
    </w:lvl>
    <w:lvl w:ilvl="5" w:tplc="867E14BA">
      <w:numFmt w:val="bullet"/>
      <w:lvlText w:val="•"/>
      <w:lvlJc w:val="left"/>
      <w:pPr>
        <w:ind w:left="1463" w:hanging="75"/>
      </w:pPr>
      <w:rPr>
        <w:rFonts w:hint="default"/>
        <w:lang w:val="it-IT" w:eastAsia="en-US" w:bidi="ar-SA"/>
      </w:rPr>
    </w:lvl>
    <w:lvl w:ilvl="6" w:tplc="A2AE7002">
      <w:numFmt w:val="bullet"/>
      <w:lvlText w:val="•"/>
      <w:lvlJc w:val="left"/>
      <w:pPr>
        <w:ind w:left="1727" w:hanging="75"/>
      </w:pPr>
      <w:rPr>
        <w:rFonts w:hint="default"/>
        <w:lang w:val="it-IT" w:eastAsia="en-US" w:bidi="ar-SA"/>
      </w:rPr>
    </w:lvl>
    <w:lvl w:ilvl="7" w:tplc="5FCED1DA">
      <w:numFmt w:val="bullet"/>
      <w:lvlText w:val="•"/>
      <w:lvlJc w:val="left"/>
      <w:pPr>
        <w:ind w:left="1992" w:hanging="75"/>
      </w:pPr>
      <w:rPr>
        <w:rFonts w:hint="default"/>
        <w:lang w:val="it-IT" w:eastAsia="en-US" w:bidi="ar-SA"/>
      </w:rPr>
    </w:lvl>
    <w:lvl w:ilvl="8" w:tplc="4B56A4CE">
      <w:numFmt w:val="bullet"/>
      <w:lvlText w:val="•"/>
      <w:lvlJc w:val="left"/>
      <w:pPr>
        <w:ind w:left="2256" w:hanging="75"/>
      </w:pPr>
      <w:rPr>
        <w:rFonts w:hint="default"/>
        <w:lang w:val="it-IT" w:eastAsia="en-US" w:bidi="ar-SA"/>
      </w:rPr>
    </w:lvl>
  </w:abstractNum>
  <w:abstractNum w:abstractNumId="47" w15:restartNumberingAfterBreak="0">
    <w:nsid w:val="1D8C345B"/>
    <w:multiLevelType w:val="hybridMultilevel"/>
    <w:tmpl w:val="63C2879C"/>
    <w:lvl w:ilvl="0" w:tplc="16B6B800">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8CB0B2CE">
      <w:numFmt w:val="bullet"/>
      <w:lvlText w:val="•"/>
      <w:lvlJc w:val="left"/>
      <w:pPr>
        <w:ind w:left="749" w:hanging="248"/>
      </w:pPr>
      <w:rPr>
        <w:rFonts w:hint="default"/>
        <w:lang w:val="it-IT" w:eastAsia="en-US" w:bidi="ar-SA"/>
      </w:rPr>
    </w:lvl>
    <w:lvl w:ilvl="2" w:tplc="F6D63416">
      <w:numFmt w:val="bullet"/>
      <w:lvlText w:val="•"/>
      <w:lvlJc w:val="left"/>
      <w:pPr>
        <w:ind w:left="1059" w:hanging="248"/>
      </w:pPr>
      <w:rPr>
        <w:rFonts w:hint="default"/>
        <w:lang w:val="it-IT" w:eastAsia="en-US" w:bidi="ar-SA"/>
      </w:rPr>
    </w:lvl>
    <w:lvl w:ilvl="3" w:tplc="8FA2CE74">
      <w:numFmt w:val="bullet"/>
      <w:lvlText w:val="•"/>
      <w:lvlJc w:val="left"/>
      <w:pPr>
        <w:ind w:left="1368" w:hanging="248"/>
      </w:pPr>
      <w:rPr>
        <w:rFonts w:hint="default"/>
        <w:lang w:val="it-IT" w:eastAsia="en-US" w:bidi="ar-SA"/>
      </w:rPr>
    </w:lvl>
    <w:lvl w:ilvl="4" w:tplc="EA82041E">
      <w:numFmt w:val="bullet"/>
      <w:lvlText w:val="•"/>
      <w:lvlJc w:val="left"/>
      <w:pPr>
        <w:ind w:left="1678" w:hanging="248"/>
      </w:pPr>
      <w:rPr>
        <w:rFonts w:hint="default"/>
        <w:lang w:val="it-IT" w:eastAsia="en-US" w:bidi="ar-SA"/>
      </w:rPr>
    </w:lvl>
    <w:lvl w:ilvl="5" w:tplc="31BEA456">
      <w:numFmt w:val="bullet"/>
      <w:lvlText w:val="•"/>
      <w:lvlJc w:val="left"/>
      <w:pPr>
        <w:ind w:left="1987" w:hanging="248"/>
      </w:pPr>
      <w:rPr>
        <w:rFonts w:hint="default"/>
        <w:lang w:val="it-IT" w:eastAsia="en-US" w:bidi="ar-SA"/>
      </w:rPr>
    </w:lvl>
    <w:lvl w:ilvl="6" w:tplc="EC34409C">
      <w:numFmt w:val="bullet"/>
      <w:lvlText w:val="•"/>
      <w:lvlJc w:val="left"/>
      <w:pPr>
        <w:ind w:left="2297" w:hanging="248"/>
      </w:pPr>
      <w:rPr>
        <w:rFonts w:hint="default"/>
        <w:lang w:val="it-IT" w:eastAsia="en-US" w:bidi="ar-SA"/>
      </w:rPr>
    </w:lvl>
    <w:lvl w:ilvl="7" w:tplc="306E5BD6">
      <w:numFmt w:val="bullet"/>
      <w:lvlText w:val="•"/>
      <w:lvlJc w:val="left"/>
      <w:pPr>
        <w:ind w:left="2606" w:hanging="248"/>
      </w:pPr>
      <w:rPr>
        <w:rFonts w:hint="default"/>
        <w:lang w:val="it-IT" w:eastAsia="en-US" w:bidi="ar-SA"/>
      </w:rPr>
    </w:lvl>
    <w:lvl w:ilvl="8" w:tplc="B9E037E8">
      <w:numFmt w:val="bullet"/>
      <w:lvlText w:val="•"/>
      <w:lvlJc w:val="left"/>
      <w:pPr>
        <w:ind w:left="2916" w:hanging="248"/>
      </w:pPr>
      <w:rPr>
        <w:rFonts w:hint="default"/>
        <w:lang w:val="it-IT" w:eastAsia="en-US" w:bidi="ar-SA"/>
      </w:rPr>
    </w:lvl>
  </w:abstractNum>
  <w:abstractNum w:abstractNumId="48" w15:restartNumberingAfterBreak="0">
    <w:nsid w:val="1DF20550"/>
    <w:multiLevelType w:val="hybridMultilevel"/>
    <w:tmpl w:val="EAF8CDDA"/>
    <w:lvl w:ilvl="0" w:tplc="C100CCDE">
      <w:numFmt w:val="bullet"/>
      <w:lvlText w:val="-"/>
      <w:lvlJc w:val="left"/>
      <w:pPr>
        <w:ind w:left="69" w:hanging="75"/>
      </w:pPr>
      <w:rPr>
        <w:rFonts w:ascii="Calibri" w:eastAsia="Calibri" w:hAnsi="Calibri" w:cs="Calibri" w:hint="default"/>
        <w:b w:val="0"/>
        <w:bCs w:val="0"/>
        <w:i w:val="0"/>
        <w:iCs w:val="0"/>
        <w:spacing w:val="0"/>
        <w:w w:val="99"/>
        <w:sz w:val="14"/>
        <w:szCs w:val="14"/>
        <w:lang w:val="it-IT" w:eastAsia="en-US" w:bidi="ar-SA"/>
      </w:rPr>
    </w:lvl>
    <w:lvl w:ilvl="1" w:tplc="DECCCE6A">
      <w:numFmt w:val="bullet"/>
      <w:lvlText w:val="•"/>
      <w:lvlJc w:val="left"/>
      <w:pPr>
        <w:ind w:left="308" w:hanging="75"/>
      </w:pPr>
      <w:rPr>
        <w:rFonts w:hint="default"/>
        <w:lang w:val="it-IT" w:eastAsia="en-US" w:bidi="ar-SA"/>
      </w:rPr>
    </w:lvl>
    <w:lvl w:ilvl="2" w:tplc="40AEE812">
      <w:numFmt w:val="bullet"/>
      <w:lvlText w:val="•"/>
      <w:lvlJc w:val="left"/>
      <w:pPr>
        <w:ind w:left="556" w:hanging="75"/>
      </w:pPr>
      <w:rPr>
        <w:rFonts w:hint="default"/>
        <w:lang w:val="it-IT" w:eastAsia="en-US" w:bidi="ar-SA"/>
      </w:rPr>
    </w:lvl>
    <w:lvl w:ilvl="3" w:tplc="9C12CC2C">
      <w:numFmt w:val="bullet"/>
      <w:lvlText w:val="•"/>
      <w:lvlJc w:val="left"/>
      <w:pPr>
        <w:ind w:left="804" w:hanging="75"/>
      </w:pPr>
      <w:rPr>
        <w:rFonts w:hint="default"/>
        <w:lang w:val="it-IT" w:eastAsia="en-US" w:bidi="ar-SA"/>
      </w:rPr>
    </w:lvl>
    <w:lvl w:ilvl="4" w:tplc="5980DE8E">
      <w:numFmt w:val="bullet"/>
      <w:lvlText w:val="•"/>
      <w:lvlJc w:val="left"/>
      <w:pPr>
        <w:ind w:left="1052" w:hanging="75"/>
      </w:pPr>
      <w:rPr>
        <w:rFonts w:hint="default"/>
        <w:lang w:val="it-IT" w:eastAsia="en-US" w:bidi="ar-SA"/>
      </w:rPr>
    </w:lvl>
    <w:lvl w:ilvl="5" w:tplc="A8F67438">
      <w:numFmt w:val="bullet"/>
      <w:lvlText w:val="•"/>
      <w:lvlJc w:val="left"/>
      <w:pPr>
        <w:ind w:left="1301" w:hanging="75"/>
      </w:pPr>
      <w:rPr>
        <w:rFonts w:hint="default"/>
        <w:lang w:val="it-IT" w:eastAsia="en-US" w:bidi="ar-SA"/>
      </w:rPr>
    </w:lvl>
    <w:lvl w:ilvl="6" w:tplc="0A3AB74C">
      <w:numFmt w:val="bullet"/>
      <w:lvlText w:val="•"/>
      <w:lvlJc w:val="left"/>
      <w:pPr>
        <w:ind w:left="1549" w:hanging="75"/>
      </w:pPr>
      <w:rPr>
        <w:rFonts w:hint="default"/>
        <w:lang w:val="it-IT" w:eastAsia="en-US" w:bidi="ar-SA"/>
      </w:rPr>
    </w:lvl>
    <w:lvl w:ilvl="7" w:tplc="64EC4A30">
      <w:numFmt w:val="bullet"/>
      <w:lvlText w:val="•"/>
      <w:lvlJc w:val="left"/>
      <w:pPr>
        <w:ind w:left="1797" w:hanging="75"/>
      </w:pPr>
      <w:rPr>
        <w:rFonts w:hint="default"/>
        <w:lang w:val="it-IT" w:eastAsia="en-US" w:bidi="ar-SA"/>
      </w:rPr>
    </w:lvl>
    <w:lvl w:ilvl="8" w:tplc="94D40168">
      <w:numFmt w:val="bullet"/>
      <w:lvlText w:val="•"/>
      <w:lvlJc w:val="left"/>
      <w:pPr>
        <w:ind w:left="2045" w:hanging="75"/>
      </w:pPr>
      <w:rPr>
        <w:rFonts w:hint="default"/>
        <w:lang w:val="it-IT" w:eastAsia="en-US" w:bidi="ar-SA"/>
      </w:rPr>
    </w:lvl>
  </w:abstractNum>
  <w:abstractNum w:abstractNumId="49" w15:restartNumberingAfterBreak="0">
    <w:nsid w:val="1E182BB9"/>
    <w:multiLevelType w:val="multilevel"/>
    <w:tmpl w:val="40C08B22"/>
    <w:lvl w:ilvl="0">
      <w:start w:val="5"/>
      <w:numFmt w:val="decimal"/>
      <w:lvlText w:val="%1"/>
      <w:lvlJc w:val="left"/>
      <w:pPr>
        <w:ind w:left="1166" w:hanging="176"/>
        <w:jc w:val="right"/>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1476" w:hanging="360"/>
      </w:pPr>
      <w:rPr>
        <w:rFonts w:ascii="Symbol" w:eastAsia="Symbol" w:hAnsi="Symbol" w:cs="Symbol" w:hint="default"/>
        <w:b w:val="0"/>
        <w:bCs w:val="0"/>
        <w:i w:val="0"/>
        <w:iCs w:val="0"/>
        <w:spacing w:val="0"/>
        <w:w w:val="100"/>
        <w:sz w:val="24"/>
        <w:szCs w:val="24"/>
        <w:lang w:val="it-IT" w:eastAsia="en-US" w:bidi="ar-SA"/>
      </w:rPr>
    </w:lvl>
    <w:lvl w:ilvl="3">
      <w:numFmt w:val="bullet"/>
      <w:lvlText w:val="•"/>
      <w:lvlJc w:val="left"/>
      <w:pPr>
        <w:ind w:left="2641" w:hanging="360"/>
      </w:pPr>
      <w:rPr>
        <w:rFonts w:hint="default"/>
        <w:lang w:val="it-IT" w:eastAsia="en-US" w:bidi="ar-SA"/>
      </w:rPr>
    </w:lvl>
    <w:lvl w:ilvl="4">
      <w:numFmt w:val="bullet"/>
      <w:lvlText w:val="•"/>
      <w:lvlJc w:val="left"/>
      <w:pPr>
        <w:ind w:left="3803" w:hanging="360"/>
      </w:pPr>
      <w:rPr>
        <w:rFonts w:hint="default"/>
        <w:lang w:val="it-IT" w:eastAsia="en-US" w:bidi="ar-SA"/>
      </w:rPr>
    </w:lvl>
    <w:lvl w:ilvl="5">
      <w:numFmt w:val="bullet"/>
      <w:lvlText w:val="•"/>
      <w:lvlJc w:val="left"/>
      <w:pPr>
        <w:ind w:left="4965" w:hanging="360"/>
      </w:pPr>
      <w:rPr>
        <w:rFonts w:hint="default"/>
        <w:lang w:val="it-IT" w:eastAsia="en-US" w:bidi="ar-SA"/>
      </w:rPr>
    </w:lvl>
    <w:lvl w:ilvl="6">
      <w:numFmt w:val="bullet"/>
      <w:lvlText w:val="•"/>
      <w:lvlJc w:val="left"/>
      <w:pPr>
        <w:ind w:left="6126" w:hanging="360"/>
      </w:pPr>
      <w:rPr>
        <w:rFonts w:hint="default"/>
        <w:lang w:val="it-IT" w:eastAsia="en-US" w:bidi="ar-SA"/>
      </w:rPr>
    </w:lvl>
    <w:lvl w:ilvl="7">
      <w:numFmt w:val="bullet"/>
      <w:lvlText w:val="•"/>
      <w:lvlJc w:val="left"/>
      <w:pPr>
        <w:ind w:left="7288" w:hanging="360"/>
      </w:pPr>
      <w:rPr>
        <w:rFonts w:hint="default"/>
        <w:lang w:val="it-IT" w:eastAsia="en-US" w:bidi="ar-SA"/>
      </w:rPr>
    </w:lvl>
    <w:lvl w:ilvl="8">
      <w:numFmt w:val="bullet"/>
      <w:lvlText w:val="•"/>
      <w:lvlJc w:val="left"/>
      <w:pPr>
        <w:ind w:left="8450" w:hanging="360"/>
      </w:pPr>
      <w:rPr>
        <w:rFonts w:hint="default"/>
        <w:lang w:val="it-IT" w:eastAsia="en-US" w:bidi="ar-SA"/>
      </w:rPr>
    </w:lvl>
  </w:abstractNum>
  <w:abstractNum w:abstractNumId="50" w15:restartNumberingAfterBreak="0">
    <w:nsid w:val="1E351A4C"/>
    <w:multiLevelType w:val="hybridMultilevel"/>
    <w:tmpl w:val="F45C1256"/>
    <w:lvl w:ilvl="0" w:tplc="C94604A8">
      <w:start w:val="1"/>
      <w:numFmt w:val="decimal"/>
      <w:lvlText w:val="%1"/>
      <w:lvlJc w:val="left"/>
      <w:pPr>
        <w:ind w:left="1209" w:hanging="360"/>
      </w:pPr>
      <w:rPr>
        <w:rFonts w:ascii="Calibri" w:eastAsia="Calibri" w:hAnsi="Calibri" w:cs="Calibri" w:hint="default"/>
        <w:b/>
        <w:bCs/>
        <w:i w:val="0"/>
        <w:iCs w:val="0"/>
        <w:spacing w:val="0"/>
        <w:w w:val="100"/>
        <w:sz w:val="24"/>
        <w:szCs w:val="24"/>
        <w:lang w:val="it-IT" w:eastAsia="en-US" w:bidi="ar-SA"/>
      </w:rPr>
    </w:lvl>
    <w:lvl w:ilvl="1" w:tplc="F91EA6A8">
      <w:numFmt w:val="bullet"/>
      <w:lvlText w:val="-"/>
      <w:lvlJc w:val="left"/>
      <w:pPr>
        <w:ind w:left="1428" w:hanging="360"/>
      </w:pPr>
      <w:rPr>
        <w:rFonts w:ascii="Arial MT" w:eastAsia="Arial MT" w:hAnsi="Arial MT" w:cs="Arial MT" w:hint="default"/>
        <w:spacing w:val="0"/>
        <w:w w:val="99"/>
        <w:lang w:val="it-IT" w:eastAsia="en-US" w:bidi="ar-SA"/>
      </w:rPr>
    </w:lvl>
    <w:lvl w:ilvl="2" w:tplc="E90E47B6">
      <w:numFmt w:val="bullet"/>
      <w:lvlText w:val="•"/>
      <w:lvlJc w:val="left"/>
      <w:pPr>
        <w:ind w:left="2459" w:hanging="360"/>
      </w:pPr>
      <w:rPr>
        <w:rFonts w:hint="default"/>
        <w:lang w:val="it-IT" w:eastAsia="en-US" w:bidi="ar-SA"/>
      </w:rPr>
    </w:lvl>
    <w:lvl w:ilvl="3" w:tplc="5EF45362">
      <w:numFmt w:val="bullet"/>
      <w:lvlText w:val="•"/>
      <w:lvlJc w:val="left"/>
      <w:pPr>
        <w:ind w:left="3498" w:hanging="360"/>
      </w:pPr>
      <w:rPr>
        <w:rFonts w:hint="default"/>
        <w:lang w:val="it-IT" w:eastAsia="en-US" w:bidi="ar-SA"/>
      </w:rPr>
    </w:lvl>
    <w:lvl w:ilvl="4" w:tplc="44B67188">
      <w:numFmt w:val="bullet"/>
      <w:lvlText w:val="•"/>
      <w:lvlJc w:val="left"/>
      <w:pPr>
        <w:ind w:left="4537" w:hanging="360"/>
      </w:pPr>
      <w:rPr>
        <w:rFonts w:hint="default"/>
        <w:lang w:val="it-IT" w:eastAsia="en-US" w:bidi="ar-SA"/>
      </w:rPr>
    </w:lvl>
    <w:lvl w:ilvl="5" w:tplc="031CA89C">
      <w:numFmt w:val="bullet"/>
      <w:lvlText w:val="•"/>
      <w:lvlJc w:val="left"/>
      <w:pPr>
        <w:ind w:left="5577" w:hanging="360"/>
      </w:pPr>
      <w:rPr>
        <w:rFonts w:hint="default"/>
        <w:lang w:val="it-IT" w:eastAsia="en-US" w:bidi="ar-SA"/>
      </w:rPr>
    </w:lvl>
    <w:lvl w:ilvl="6" w:tplc="F3967178">
      <w:numFmt w:val="bullet"/>
      <w:lvlText w:val="•"/>
      <w:lvlJc w:val="left"/>
      <w:pPr>
        <w:ind w:left="6616" w:hanging="360"/>
      </w:pPr>
      <w:rPr>
        <w:rFonts w:hint="default"/>
        <w:lang w:val="it-IT" w:eastAsia="en-US" w:bidi="ar-SA"/>
      </w:rPr>
    </w:lvl>
    <w:lvl w:ilvl="7" w:tplc="7910B90C">
      <w:numFmt w:val="bullet"/>
      <w:lvlText w:val="•"/>
      <w:lvlJc w:val="left"/>
      <w:pPr>
        <w:ind w:left="7655" w:hanging="360"/>
      </w:pPr>
      <w:rPr>
        <w:rFonts w:hint="default"/>
        <w:lang w:val="it-IT" w:eastAsia="en-US" w:bidi="ar-SA"/>
      </w:rPr>
    </w:lvl>
    <w:lvl w:ilvl="8" w:tplc="87EE4AAA">
      <w:numFmt w:val="bullet"/>
      <w:lvlText w:val="•"/>
      <w:lvlJc w:val="left"/>
      <w:pPr>
        <w:ind w:left="8694" w:hanging="360"/>
      </w:pPr>
      <w:rPr>
        <w:rFonts w:hint="default"/>
        <w:lang w:val="it-IT" w:eastAsia="en-US" w:bidi="ar-SA"/>
      </w:rPr>
    </w:lvl>
  </w:abstractNum>
  <w:abstractNum w:abstractNumId="51" w15:restartNumberingAfterBreak="0">
    <w:nsid w:val="1E5D01D3"/>
    <w:multiLevelType w:val="hybridMultilevel"/>
    <w:tmpl w:val="58DED50E"/>
    <w:lvl w:ilvl="0" w:tplc="150608DE">
      <w:numFmt w:val="bullet"/>
      <w:lvlText w:val="•"/>
      <w:lvlJc w:val="left"/>
      <w:pPr>
        <w:ind w:left="1310" w:hanging="176"/>
      </w:pPr>
      <w:rPr>
        <w:rFonts w:ascii="Calibri" w:eastAsia="Calibri" w:hAnsi="Calibri" w:cs="Calibri" w:hint="default"/>
        <w:b w:val="0"/>
        <w:bCs w:val="0"/>
        <w:i w:val="0"/>
        <w:iCs w:val="0"/>
        <w:spacing w:val="0"/>
        <w:w w:val="100"/>
        <w:sz w:val="24"/>
        <w:szCs w:val="24"/>
        <w:lang w:val="it-IT" w:eastAsia="en-US" w:bidi="ar-SA"/>
      </w:rPr>
    </w:lvl>
    <w:lvl w:ilvl="1" w:tplc="88689E36">
      <w:numFmt w:val="bullet"/>
      <w:lvlText w:val="•"/>
      <w:lvlJc w:val="left"/>
      <w:pPr>
        <w:ind w:left="2265" w:hanging="176"/>
      </w:pPr>
      <w:rPr>
        <w:rFonts w:hint="default"/>
        <w:lang w:val="it-IT" w:eastAsia="en-US" w:bidi="ar-SA"/>
      </w:rPr>
    </w:lvl>
    <w:lvl w:ilvl="2" w:tplc="E7621FAC">
      <w:numFmt w:val="bullet"/>
      <w:lvlText w:val="•"/>
      <w:lvlJc w:val="left"/>
      <w:pPr>
        <w:ind w:left="3210" w:hanging="176"/>
      </w:pPr>
      <w:rPr>
        <w:rFonts w:hint="default"/>
        <w:lang w:val="it-IT" w:eastAsia="en-US" w:bidi="ar-SA"/>
      </w:rPr>
    </w:lvl>
    <w:lvl w:ilvl="3" w:tplc="58DA1764">
      <w:numFmt w:val="bullet"/>
      <w:lvlText w:val="•"/>
      <w:lvlJc w:val="left"/>
      <w:pPr>
        <w:ind w:left="4156" w:hanging="176"/>
      </w:pPr>
      <w:rPr>
        <w:rFonts w:hint="default"/>
        <w:lang w:val="it-IT" w:eastAsia="en-US" w:bidi="ar-SA"/>
      </w:rPr>
    </w:lvl>
    <w:lvl w:ilvl="4" w:tplc="A80EC4BC">
      <w:numFmt w:val="bullet"/>
      <w:lvlText w:val="•"/>
      <w:lvlJc w:val="left"/>
      <w:pPr>
        <w:ind w:left="5101" w:hanging="176"/>
      </w:pPr>
      <w:rPr>
        <w:rFonts w:hint="default"/>
        <w:lang w:val="it-IT" w:eastAsia="en-US" w:bidi="ar-SA"/>
      </w:rPr>
    </w:lvl>
    <w:lvl w:ilvl="5" w:tplc="195052A4">
      <w:numFmt w:val="bullet"/>
      <w:lvlText w:val="•"/>
      <w:lvlJc w:val="left"/>
      <w:pPr>
        <w:ind w:left="6046" w:hanging="176"/>
      </w:pPr>
      <w:rPr>
        <w:rFonts w:hint="default"/>
        <w:lang w:val="it-IT" w:eastAsia="en-US" w:bidi="ar-SA"/>
      </w:rPr>
    </w:lvl>
    <w:lvl w:ilvl="6" w:tplc="B0567EFA">
      <w:numFmt w:val="bullet"/>
      <w:lvlText w:val="•"/>
      <w:lvlJc w:val="left"/>
      <w:pPr>
        <w:ind w:left="6992" w:hanging="176"/>
      </w:pPr>
      <w:rPr>
        <w:rFonts w:hint="default"/>
        <w:lang w:val="it-IT" w:eastAsia="en-US" w:bidi="ar-SA"/>
      </w:rPr>
    </w:lvl>
    <w:lvl w:ilvl="7" w:tplc="D4066C62">
      <w:numFmt w:val="bullet"/>
      <w:lvlText w:val="•"/>
      <w:lvlJc w:val="left"/>
      <w:pPr>
        <w:ind w:left="7937" w:hanging="176"/>
      </w:pPr>
      <w:rPr>
        <w:rFonts w:hint="default"/>
        <w:lang w:val="it-IT" w:eastAsia="en-US" w:bidi="ar-SA"/>
      </w:rPr>
    </w:lvl>
    <w:lvl w:ilvl="8" w:tplc="4874E26E">
      <w:numFmt w:val="bullet"/>
      <w:lvlText w:val="•"/>
      <w:lvlJc w:val="left"/>
      <w:pPr>
        <w:ind w:left="8882" w:hanging="176"/>
      </w:pPr>
      <w:rPr>
        <w:rFonts w:hint="default"/>
        <w:lang w:val="it-IT" w:eastAsia="en-US" w:bidi="ar-SA"/>
      </w:rPr>
    </w:lvl>
  </w:abstractNum>
  <w:abstractNum w:abstractNumId="52" w15:restartNumberingAfterBreak="0">
    <w:nsid w:val="1EB83B6A"/>
    <w:multiLevelType w:val="hybridMultilevel"/>
    <w:tmpl w:val="19D66760"/>
    <w:lvl w:ilvl="0" w:tplc="6264F0A6">
      <w:start w:val="1"/>
      <w:numFmt w:val="lowerLetter"/>
      <w:lvlText w:val="%1."/>
      <w:lvlJc w:val="left"/>
      <w:pPr>
        <w:ind w:left="769" w:hanging="361"/>
      </w:pPr>
      <w:rPr>
        <w:rFonts w:ascii="Calibri" w:eastAsia="Calibri" w:hAnsi="Calibri" w:cs="Calibri" w:hint="default"/>
        <w:b w:val="0"/>
        <w:bCs w:val="0"/>
        <w:i w:val="0"/>
        <w:iCs w:val="0"/>
        <w:spacing w:val="0"/>
        <w:w w:val="99"/>
        <w:sz w:val="20"/>
        <w:szCs w:val="20"/>
        <w:lang w:val="it-IT" w:eastAsia="en-US" w:bidi="ar-SA"/>
      </w:rPr>
    </w:lvl>
    <w:lvl w:ilvl="1" w:tplc="D7C063DE">
      <w:numFmt w:val="bullet"/>
      <w:lvlText w:val="•"/>
      <w:lvlJc w:val="left"/>
      <w:pPr>
        <w:ind w:left="1197" w:hanging="361"/>
      </w:pPr>
      <w:rPr>
        <w:rFonts w:hint="default"/>
        <w:lang w:val="it-IT" w:eastAsia="en-US" w:bidi="ar-SA"/>
      </w:rPr>
    </w:lvl>
    <w:lvl w:ilvl="2" w:tplc="BBAE8BCA">
      <w:numFmt w:val="bullet"/>
      <w:lvlText w:val="•"/>
      <w:lvlJc w:val="left"/>
      <w:pPr>
        <w:ind w:left="1635" w:hanging="361"/>
      </w:pPr>
      <w:rPr>
        <w:rFonts w:hint="default"/>
        <w:lang w:val="it-IT" w:eastAsia="en-US" w:bidi="ar-SA"/>
      </w:rPr>
    </w:lvl>
    <w:lvl w:ilvl="3" w:tplc="520AA6BA">
      <w:numFmt w:val="bullet"/>
      <w:lvlText w:val="•"/>
      <w:lvlJc w:val="left"/>
      <w:pPr>
        <w:ind w:left="2072" w:hanging="361"/>
      </w:pPr>
      <w:rPr>
        <w:rFonts w:hint="default"/>
        <w:lang w:val="it-IT" w:eastAsia="en-US" w:bidi="ar-SA"/>
      </w:rPr>
    </w:lvl>
    <w:lvl w:ilvl="4" w:tplc="9DAE8B1A">
      <w:numFmt w:val="bullet"/>
      <w:lvlText w:val="•"/>
      <w:lvlJc w:val="left"/>
      <w:pPr>
        <w:ind w:left="2510" w:hanging="361"/>
      </w:pPr>
      <w:rPr>
        <w:rFonts w:hint="default"/>
        <w:lang w:val="it-IT" w:eastAsia="en-US" w:bidi="ar-SA"/>
      </w:rPr>
    </w:lvl>
    <w:lvl w:ilvl="5" w:tplc="D974E520">
      <w:numFmt w:val="bullet"/>
      <w:lvlText w:val="•"/>
      <w:lvlJc w:val="left"/>
      <w:pPr>
        <w:ind w:left="2947" w:hanging="361"/>
      </w:pPr>
      <w:rPr>
        <w:rFonts w:hint="default"/>
        <w:lang w:val="it-IT" w:eastAsia="en-US" w:bidi="ar-SA"/>
      </w:rPr>
    </w:lvl>
    <w:lvl w:ilvl="6" w:tplc="7BBC5A12">
      <w:numFmt w:val="bullet"/>
      <w:lvlText w:val="•"/>
      <w:lvlJc w:val="left"/>
      <w:pPr>
        <w:ind w:left="3385" w:hanging="361"/>
      </w:pPr>
      <w:rPr>
        <w:rFonts w:hint="default"/>
        <w:lang w:val="it-IT" w:eastAsia="en-US" w:bidi="ar-SA"/>
      </w:rPr>
    </w:lvl>
    <w:lvl w:ilvl="7" w:tplc="EB583EF6">
      <w:numFmt w:val="bullet"/>
      <w:lvlText w:val="•"/>
      <w:lvlJc w:val="left"/>
      <w:pPr>
        <w:ind w:left="3822" w:hanging="361"/>
      </w:pPr>
      <w:rPr>
        <w:rFonts w:hint="default"/>
        <w:lang w:val="it-IT" w:eastAsia="en-US" w:bidi="ar-SA"/>
      </w:rPr>
    </w:lvl>
    <w:lvl w:ilvl="8" w:tplc="E36EAD0A">
      <w:numFmt w:val="bullet"/>
      <w:lvlText w:val="•"/>
      <w:lvlJc w:val="left"/>
      <w:pPr>
        <w:ind w:left="4260" w:hanging="361"/>
      </w:pPr>
      <w:rPr>
        <w:rFonts w:hint="default"/>
        <w:lang w:val="it-IT" w:eastAsia="en-US" w:bidi="ar-SA"/>
      </w:rPr>
    </w:lvl>
  </w:abstractNum>
  <w:abstractNum w:abstractNumId="53" w15:restartNumberingAfterBreak="0">
    <w:nsid w:val="1F814D30"/>
    <w:multiLevelType w:val="hybridMultilevel"/>
    <w:tmpl w:val="F2C8642E"/>
    <w:lvl w:ilvl="0" w:tplc="BADC3E1C">
      <w:start w:val="1"/>
      <w:numFmt w:val="lowerLetter"/>
      <w:lvlText w:val="%1)"/>
      <w:lvlJc w:val="left"/>
      <w:pPr>
        <w:ind w:left="1560" w:hanging="360"/>
      </w:pPr>
      <w:rPr>
        <w:rFonts w:hint="default"/>
        <w:spacing w:val="-2"/>
        <w:w w:val="100"/>
        <w:lang w:val="it-IT" w:eastAsia="en-US" w:bidi="ar-SA"/>
      </w:rPr>
    </w:lvl>
    <w:lvl w:ilvl="1" w:tplc="363C0DC8">
      <w:numFmt w:val="bullet"/>
      <w:lvlText w:val="•"/>
      <w:lvlJc w:val="left"/>
      <w:pPr>
        <w:ind w:left="2481" w:hanging="360"/>
      </w:pPr>
      <w:rPr>
        <w:rFonts w:hint="default"/>
        <w:lang w:val="it-IT" w:eastAsia="en-US" w:bidi="ar-SA"/>
      </w:rPr>
    </w:lvl>
    <w:lvl w:ilvl="2" w:tplc="2AB842C0">
      <w:numFmt w:val="bullet"/>
      <w:lvlText w:val="•"/>
      <w:lvlJc w:val="left"/>
      <w:pPr>
        <w:ind w:left="3402" w:hanging="360"/>
      </w:pPr>
      <w:rPr>
        <w:rFonts w:hint="default"/>
        <w:lang w:val="it-IT" w:eastAsia="en-US" w:bidi="ar-SA"/>
      </w:rPr>
    </w:lvl>
    <w:lvl w:ilvl="3" w:tplc="10D4E5B0">
      <w:numFmt w:val="bullet"/>
      <w:lvlText w:val="•"/>
      <w:lvlJc w:val="left"/>
      <w:pPr>
        <w:ind w:left="4324" w:hanging="360"/>
      </w:pPr>
      <w:rPr>
        <w:rFonts w:hint="default"/>
        <w:lang w:val="it-IT" w:eastAsia="en-US" w:bidi="ar-SA"/>
      </w:rPr>
    </w:lvl>
    <w:lvl w:ilvl="4" w:tplc="32B00964">
      <w:numFmt w:val="bullet"/>
      <w:lvlText w:val="•"/>
      <w:lvlJc w:val="left"/>
      <w:pPr>
        <w:ind w:left="5245" w:hanging="360"/>
      </w:pPr>
      <w:rPr>
        <w:rFonts w:hint="default"/>
        <w:lang w:val="it-IT" w:eastAsia="en-US" w:bidi="ar-SA"/>
      </w:rPr>
    </w:lvl>
    <w:lvl w:ilvl="5" w:tplc="9BC2DE94">
      <w:numFmt w:val="bullet"/>
      <w:lvlText w:val="•"/>
      <w:lvlJc w:val="left"/>
      <w:pPr>
        <w:ind w:left="6166" w:hanging="360"/>
      </w:pPr>
      <w:rPr>
        <w:rFonts w:hint="default"/>
        <w:lang w:val="it-IT" w:eastAsia="en-US" w:bidi="ar-SA"/>
      </w:rPr>
    </w:lvl>
    <w:lvl w:ilvl="6" w:tplc="6AB63E92">
      <w:numFmt w:val="bullet"/>
      <w:lvlText w:val="•"/>
      <w:lvlJc w:val="left"/>
      <w:pPr>
        <w:ind w:left="7088" w:hanging="360"/>
      </w:pPr>
      <w:rPr>
        <w:rFonts w:hint="default"/>
        <w:lang w:val="it-IT" w:eastAsia="en-US" w:bidi="ar-SA"/>
      </w:rPr>
    </w:lvl>
    <w:lvl w:ilvl="7" w:tplc="CB564F44">
      <w:numFmt w:val="bullet"/>
      <w:lvlText w:val="•"/>
      <w:lvlJc w:val="left"/>
      <w:pPr>
        <w:ind w:left="8009" w:hanging="360"/>
      </w:pPr>
      <w:rPr>
        <w:rFonts w:hint="default"/>
        <w:lang w:val="it-IT" w:eastAsia="en-US" w:bidi="ar-SA"/>
      </w:rPr>
    </w:lvl>
    <w:lvl w:ilvl="8" w:tplc="53846EFE">
      <w:numFmt w:val="bullet"/>
      <w:lvlText w:val="•"/>
      <w:lvlJc w:val="left"/>
      <w:pPr>
        <w:ind w:left="8930" w:hanging="360"/>
      </w:pPr>
      <w:rPr>
        <w:rFonts w:hint="default"/>
        <w:lang w:val="it-IT" w:eastAsia="en-US" w:bidi="ar-SA"/>
      </w:rPr>
    </w:lvl>
  </w:abstractNum>
  <w:abstractNum w:abstractNumId="54" w15:restartNumberingAfterBreak="0">
    <w:nsid w:val="21403B41"/>
    <w:multiLevelType w:val="hybridMultilevel"/>
    <w:tmpl w:val="F5729AC2"/>
    <w:lvl w:ilvl="0" w:tplc="99EEA582">
      <w:numFmt w:val="bullet"/>
      <w:lvlText w:val="-"/>
      <w:lvlJc w:val="left"/>
      <w:pPr>
        <w:ind w:left="991" w:hanging="284"/>
      </w:pPr>
      <w:rPr>
        <w:rFonts w:ascii="Calibri" w:eastAsia="Calibri" w:hAnsi="Calibri" w:cs="Calibri" w:hint="default"/>
        <w:b w:val="0"/>
        <w:bCs w:val="0"/>
        <w:i w:val="0"/>
        <w:iCs w:val="0"/>
        <w:spacing w:val="0"/>
        <w:w w:val="100"/>
        <w:sz w:val="24"/>
        <w:szCs w:val="24"/>
        <w:lang w:val="it-IT" w:eastAsia="en-US" w:bidi="ar-SA"/>
      </w:rPr>
    </w:lvl>
    <w:lvl w:ilvl="1" w:tplc="031A3C56">
      <w:numFmt w:val="bullet"/>
      <w:lvlText w:val="•"/>
      <w:lvlJc w:val="left"/>
      <w:pPr>
        <w:ind w:left="1977" w:hanging="284"/>
      </w:pPr>
      <w:rPr>
        <w:rFonts w:hint="default"/>
        <w:lang w:val="it-IT" w:eastAsia="en-US" w:bidi="ar-SA"/>
      </w:rPr>
    </w:lvl>
    <w:lvl w:ilvl="2" w:tplc="1E029254">
      <w:numFmt w:val="bullet"/>
      <w:lvlText w:val="•"/>
      <w:lvlJc w:val="left"/>
      <w:pPr>
        <w:ind w:left="2954" w:hanging="284"/>
      </w:pPr>
      <w:rPr>
        <w:rFonts w:hint="default"/>
        <w:lang w:val="it-IT" w:eastAsia="en-US" w:bidi="ar-SA"/>
      </w:rPr>
    </w:lvl>
    <w:lvl w:ilvl="3" w:tplc="297CBF6A">
      <w:numFmt w:val="bullet"/>
      <w:lvlText w:val="•"/>
      <w:lvlJc w:val="left"/>
      <w:pPr>
        <w:ind w:left="3932" w:hanging="284"/>
      </w:pPr>
      <w:rPr>
        <w:rFonts w:hint="default"/>
        <w:lang w:val="it-IT" w:eastAsia="en-US" w:bidi="ar-SA"/>
      </w:rPr>
    </w:lvl>
    <w:lvl w:ilvl="4" w:tplc="EAD207F0">
      <w:numFmt w:val="bullet"/>
      <w:lvlText w:val="•"/>
      <w:lvlJc w:val="left"/>
      <w:pPr>
        <w:ind w:left="4909" w:hanging="284"/>
      </w:pPr>
      <w:rPr>
        <w:rFonts w:hint="default"/>
        <w:lang w:val="it-IT" w:eastAsia="en-US" w:bidi="ar-SA"/>
      </w:rPr>
    </w:lvl>
    <w:lvl w:ilvl="5" w:tplc="F98027A6">
      <w:numFmt w:val="bullet"/>
      <w:lvlText w:val="•"/>
      <w:lvlJc w:val="left"/>
      <w:pPr>
        <w:ind w:left="5886" w:hanging="284"/>
      </w:pPr>
      <w:rPr>
        <w:rFonts w:hint="default"/>
        <w:lang w:val="it-IT" w:eastAsia="en-US" w:bidi="ar-SA"/>
      </w:rPr>
    </w:lvl>
    <w:lvl w:ilvl="6" w:tplc="65C83DE2">
      <w:numFmt w:val="bullet"/>
      <w:lvlText w:val="•"/>
      <w:lvlJc w:val="left"/>
      <w:pPr>
        <w:ind w:left="6864" w:hanging="284"/>
      </w:pPr>
      <w:rPr>
        <w:rFonts w:hint="default"/>
        <w:lang w:val="it-IT" w:eastAsia="en-US" w:bidi="ar-SA"/>
      </w:rPr>
    </w:lvl>
    <w:lvl w:ilvl="7" w:tplc="513E39FE">
      <w:numFmt w:val="bullet"/>
      <w:lvlText w:val="•"/>
      <w:lvlJc w:val="left"/>
      <w:pPr>
        <w:ind w:left="7841" w:hanging="284"/>
      </w:pPr>
      <w:rPr>
        <w:rFonts w:hint="default"/>
        <w:lang w:val="it-IT" w:eastAsia="en-US" w:bidi="ar-SA"/>
      </w:rPr>
    </w:lvl>
    <w:lvl w:ilvl="8" w:tplc="1F322398">
      <w:numFmt w:val="bullet"/>
      <w:lvlText w:val="•"/>
      <w:lvlJc w:val="left"/>
      <w:pPr>
        <w:ind w:left="8818" w:hanging="284"/>
      </w:pPr>
      <w:rPr>
        <w:rFonts w:hint="default"/>
        <w:lang w:val="it-IT" w:eastAsia="en-US" w:bidi="ar-SA"/>
      </w:rPr>
    </w:lvl>
  </w:abstractNum>
  <w:abstractNum w:abstractNumId="55" w15:restartNumberingAfterBreak="0">
    <w:nsid w:val="214636BC"/>
    <w:multiLevelType w:val="hybridMultilevel"/>
    <w:tmpl w:val="F9E8F7C0"/>
    <w:lvl w:ilvl="0" w:tplc="0BA8A1F2">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439C376C">
      <w:numFmt w:val="bullet"/>
      <w:lvlText w:val="•"/>
      <w:lvlJc w:val="left"/>
      <w:pPr>
        <w:ind w:left="824" w:hanging="248"/>
      </w:pPr>
      <w:rPr>
        <w:rFonts w:hint="default"/>
        <w:lang w:val="it-IT" w:eastAsia="en-US" w:bidi="ar-SA"/>
      </w:rPr>
    </w:lvl>
    <w:lvl w:ilvl="2" w:tplc="A724847C">
      <w:numFmt w:val="bullet"/>
      <w:lvlText w:val="•"/>
      <w:lvlJc w:val="left"/>
      <w:pPr>
        <w:ind w:left="1269" w:hanging="248"/>
      </w:pPr>
      <w:rPr>
        <w:rFonts w:hint="default"/>
        <w:lang w:val="it-IT" w:eastAsia="en-US" w:bidi="ar-SA"/>
      </w:rPr>
    </w:lvl>
    <w:lvl w:ilvl="3" w:tplc="037ACFF6">
      <w:numFmt w:val="bullet"/>
      <w:lvlText w:val="•"/>
      <w:lvlJc w:val="left"/>
      <w:pPr>
        <w:ind w:left="1713" w:hanging="248"/>
      </w:pPr>
      <w:rPr>
        <w:rFonts w:hint="default"/>
        <w:lang w:val="it-IT" w:eastAsia="en-US" w:bidi="ar-SA"/>
      </w:rPr>
    </w:lvl>
    <w:lvl w:ilvl="4" w:tplc="88E43AE8">
      <w:numFmt w:val="bullet"/>
      <w:lvlText w:val="•"/>
      <w:lvlJc w:val="left"/>
      <w:pPr>
        <w:ind w:left="2158" w:hanging="248"/>
      </w:pPr>
      <w:rPr>
        <w:rFonts w:hint="default"/>
        <w:lang w:val="it-IT" w:eastAsia="en-US" w:bidi="ar-SA"/>
      </w:rPr>
    </w:lvl>
    <w:lvl w:ilvl="5" w:tplc="3A88DBAC">
      <w:numFmt w:val="bullet"/>
      <w:lvlText w:val="•"/>
      <w:lvlJc w:val="left"/>
      <w:pPr>
        <w:ind w:left="2602" w:hanging="248"/>
      </w:pPr>
      <w:rPr>
        <w:rFonts w:hint="default"/>
        <w:lang w:val="it-IT" w:eastAsia="en-US" w:bidi="ar-SA"/>
      </w:rPr>
    </w:lvl>
    <w:lvl w:ilvl="6" w:tplc="1424F630">
      <w:numFmt w:val="bullet"/>
      <w:lvlText w:val="•"/>
      <w:lvlJc w:val="left"/>
      <w:pPr>
        <w:ind w:left="3047" w:hanging="248"/>
      </w:pPr>
      <w:rPr>
        <w:rFonts w:hint="default"/>
        <w:lang w:val="it-IT" w:eastAsia="en-US" w:bidi="ar-SA"/>
      </w:rPr>
    </w:lvl>
    <w:lvl w:ilvl="7" w:tplc="59163606">
      <w:numFmt w:val="bullet"/>
      <w:lvlText w:val="•"/>
      <w:lvlJc w:val="left"/>
      <w:pPr>
        <w:ind w:left="3491" w:hanging="248"/>
      </w:pPr>
      <w:rPr>
        <w:rFonts w:hint="default"/>
        <w:lang w:val="it-IT" w:eastAsia="en-US" w:bidi="ar-SA"/>
      </w:rPr>
    </w:lvl>
    <w:lvl w:ilvl="8" w:tplc="039272CE">
      <w:numFmt w:val="bullet"/>
      <w:lvlText w:val="•"/>
      <w:lvlJc w:val="left"/>
      <w:pPr>
        <w:ind w:left="3936" w:hanging="248"/>
      </w:pPr>
      <w:rPr>
        <w:rFonts w:hint="default"/>
        <w:lang w:val="it-IT" w:eastAsia="en-US" w:bidi="ar-SA"/>
      </w:rPr>
    </w:lvl>
  </w:abstractNum>
  <w:abstractNum w:abstractNumId="56" w15:restartNumberingAfterBreak="0">
    <w:nsid w:val="215A1EEC"/>
    <w:multiLevelType w:val="multilevel"/>
    <w:tmpl w:val="F93E7652"/>
    <w:lvl w:ilvl="0">
      <w:start w:val="2"/>
      <w:numFmt w:val="decimal"/>
      <w:lvlText w:val="%1"/>
      <w:lvlJc w:val="left"/>
      <w:pPr>
        <w:ind w:left="414" w:hanging="360"/>
      </w:pPr>
      <w:rPr>
        <w:rFonts w:hint="default"/>
        <w:lang w:val="it-IT" w:eastAsia="en-US" w:bidi="ar-SA"/>
      </w:rPr>
    </w:lvl>
    <w:lvl w:ilvl="1">
      <w:start w:val="1"/>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4" w:hanging="423"/>
      </w:pPr>
      <w:rPr>
        <w:rFonts w:ascii="Calibri" w:eastAsia="Calibri" w:hAnsi="Calibri" w:cs="Calibri" w:hint="default"/>
        <w:b w:val="0"/>
        <w:bCs w:val="0"/>
        <w:i w:val="0"/>
        <w:iCs w:val="0"/>
        <w:spacing w:val="0"/>
        <w:w w:val="98"/>
        <w:sz w:val="20"/>
        <w:szCs w:val="20"/>
        <w:lang w:val="it-IT" w:eastAsia="en-US" w:bidi="ar-SA"/>
      </w:rPr>
    </w:lvl>
    <w:lvl w:ilvl="3">
      <w:numFmt w:val="bullet"/>
      <w:lvlText w:val="•"/>
      <w:lvlJc w:val="left"/>
      <w:pPr>
        <w:ind w:left="1747" w:hanging="423"/>
      </w:pPr>
      <w:rPr>
        <w:rFonts w:hint="default"/>
        <w:lang w:val="it-IT" w:eastAsia="en-US" w:bidi="ar-SA"/>
      </w:rPr>
    </w:lvl>
    <w:lvl w:ilvl="4">
      <w:numFmt w:val="bullet"/>
      <w:lvlText w:val="•"/>
      <w:lvlJc w:val="left"/>
      <w:pPr>
        <w:ind w:left="2231" w:hanging="423"/>
      </w:pPr>
      <w:rPr>
        <w:rFonts w:hint="default"/>
        <w:lang w:val="it-IT" w:eastAsia="en-US" w:bidi="ar-SA"/>
      </w:rPr>
    </w:lvl>
    <w:lvl w:ilvl="5">
      <w:numFmt w:val="bullet"/>
      <w:lvlText w:val="•"/>
      <w:lvlJc w:val="left"/>
      <w:pPr>
        <w:ind w:left="2715" w:hanging="423"/>
      </w:pPr>
      <w:rPr>
        <w:rFonts w:hint="default"/>
        <w:lang w:val="it-IT" w:eastAsia="en-US" w:bidi="ar-SA"/>
      </w:rPr>
    </w:lvl>
    <w:lvl w:ilvl="6">
      <w:numFmt w:val="bullet"/>
      <w:lvlText w:val="•"/>
      <w:lvlJc w:val="left"/>
      <w:pPr>
        <w:ind w:left="3199" w:hanging="423"/>
      </w:pPr>
      <w:rPr>
        <w:rFonts w:hint="default"/>
        <w:lang w:val="it-IT" w:eastAsia="en-US" w:bidi="ar-SA"/>
      </w:rPr>
    </w:lvl>
    <w:lvl w:ilvl="7">
      <w:numFmt w:val="bullet"/>
      <w:lvlText w:val="•"/>
      <w:lvlJc w:val="left"/>
      <w:pPr>
        <w:ind w:left="3683" w:hanging="423"/>
      </w:pPr>
      <w:rPr>
        <w:rFonts w:hint="default"/>
        <w:lang w:val="it-IT" w:eastAsia="en-US" w:bidi="ar-SA"/>
      </w:rPr>
    </w:lvl>
    <w:lvl w:ilvl="8">
      <w:numFmt w:val="bullet"/>
      <w:lvlText w:val="•"/>
      <w:lvlJc w:val="left"/>
      <w:pPr>
        <w:ind w:left="4167" w:hanging="423"/>
      </w:pPr>
      <w:rPr>
        <w:rFonts w:hint="default"/>
        <w:lang w:val="it-IT" w:eastAsia="en-US" w:bidi="ar-SA"/>
      </w:rPr>
    </w:lvl>
  </w:abstractNum>
  <w:abstractNum w:abstractNumId="57" w15:restartNumberingAfterBreak="0">
    <w:nsid w:val="21AA2074"/>
    <w:multiLevelType w:val="hybridMultilevel"/>
    <w:tmpl w:val="7F6E1C44"/>
    <w:lvl w:ilvl="0" w:tplc="B2981E56">
      <w:start w:val="1"/>
      <w:numFmt w:val="lowerLetter"/>
      <w:lvlText w:val="%1)"/>
      <w:lvlJc w:val="left"/>
      <w:pPr>
        <w:ind w:left="411" w:hanging="214"/>
      </w:pPr>
      <w:rPr>
        <w:rFonts w:ascii="Calibri" w:eastAsia="Calibri" w:hAnsi="Calibri" w:cs="Calibri" w:hint="default"/>
        <w:b w:val="0"/>
        <w:bCs w:val="0"/>
        <w:i w:val="0"/>
        <w:iCs w:val="0"/>
        <w:spacing w:val="-1"/>
        <w:w w:val="99"/>
        <w:sz w:val="20"/>
        <w:szCs w:val="20"/>
        <w:lang w:val="it-IT" w:eastAsia="en-US" w:bidi="ar-SA"/>
      </w:rPr>
    </w:lvl>
    <w:lvl w:ilvl="1" w:tplc="1B026910">
      <w:numFmt w:val="bullet"/>
      <w:lvlText w:val="•"/>
      <w:lvlJc w:val="left"/>
      <w:pPr>
        <w:ind w:left="891" w:hanging="214"/>
      </w:pPr>
      <w:rPr>
        <w:rFonts w:hint="default"/>
        <w:lang w:val="it-IT" w:eastAsia="en-US" w:bidi="ar-SA"/>
      </w:rPr>
    </w:lvl>
    <w:lvl w:ilvl="2" w:tplc="EE3AC560">
      <w:numFmt w:val="bullet"/>
      <w:lvlText w:val="•"/>
      <w:lvlJc w:val="left"/>
      <w:pPr>
        <w:ind w:left="1362" w:hanging="214"/>
      </w:pPr>
      <w:rPr>
        <w:rFonts w:hint="default"/>
        <w:lang w:val="it-IT" w:eastAsia="en-US" w:bidi="ar-SA"/>
      </w:rPr>
    </w:lvl>
    <w:lvl w:ilvl="3" w:tplc="9CBA27D2">
      <w:numFmt w:val="bullet"/>
      <w:lvlText w:val="•"/>
      <w:lvlJc w:val="left"/>
      <w:pPr>
        <w:ind w:left="1833" w:hanging="214"/>
      </w:pPr>
      <w:rPr>
        <w:rFonts w:hint="default"/>
        <w:lang w:val="it-IT" w:eastAsia="en-US" w:bidi="ar-SA"/>
      </w:rPr>
    </w:lvl>
    <w:lvl w:ilvl="4" w:tplc="F7BEE9F2">
      <w:numFmt w:val="bullet"/>
      <w:lvlText w:val="•"/>
      <w:lvlJc w:val="left"/>
      <w:pPr>
        <w:ind w:left="2304" w:hanging="214"/>
      </w:pPr>
      <w:rPr>
        <w:rFonts w:hint="default"/>
        <w:lang w:val="it-IT" w:eastAsia="en-US" w:bidi="ar-SA"/>
      </w:rPr>
    </w:lvl>
    <w:lvl w:ilvl="5" w:tplc="91C0EDB2">
      <w:numFmt w:val="bullet"/>
      <w:lvlText w:val="•"/>
      <w:lvlJc w:val="left"/>
      <w:pPr>
        <w:ind w:left="2776" w:hanging="214"/>
      </w:pPr>
      <w:rPr>
        <w:rFonts w:hint="default"/>
        <w:lang w:val="it-IT" w:eastAsia="en-US" w:bidi="ar-SA"/>
      </w:rPr>
    </w:lvl>
    <w:lvl w:ilvl="6" w:tplc="4FF019B8">
      <w:numFmt w:val="bullet"/>
      <w:lvlText w:val="•"/>
      <w:lvlJc w:val="left"/>
      <w:pPr>
        <w:ind w:left="3247" w:hanging="214"/>
      </w:pPr>
      <w:rPr>
        <w:rFonts w:hint="default"/>
        <w:lang w:val="it-IT" w:eastAsia="en-US" w:bidi="ar-SA"/>
      </w:rPr>
    </w:lvl>
    <w:lvl w:ilvl="7" w:tplc="09E63286">
      <w:numFmt w:val="bullet"/>
      <w:lvlText w:val="•"/>
      <w:lvlJc w:val="left"/>
      <w:pPr>
        <w:ind w:left="3718" w:hanging="214"/>
      </w:pPr>
      <w:rPr>
        <w:rFonts w:hint="default"/>
        <w:lang w:val="it-IT" w:eastAsia="en-US" w:bidi="ar-SA"/>
      </w:rPr>
    </w:lvl>
    <w:lvl w:ilvl="8" w:tplc="8FBEDB3E">
      <w:numFmt w:val="bullet"/>
      <w:lvlText w:val="•"/>
      <w:lvlJc w:val="left"/>
      <w:pPr>
        <w:ind w:left="4189" w:hanging="214"/>
      </w:pPr>
      <w:rPr>
        <w:rFonts w:hint="default"/>
        <w:lang w:val="it-IT" w:eastAsia="en-US" w:bidi="ar-SA"/>
      </w:rPr>
    </w:lvl>
  </w:abstractNum>
  <w:abstractNum w:abstractNumId="58" w15:restartNumberingAfterBreak="0">
    <w:nsid w:val="22606E91"/>
    <w:multiLevelType w:val="multilevel"/>
    <w:tmpl w:val="F2986940"/>
    <w:lvl w:ilvl="0">
      <w:start w:val="5"/>
      <w:numFmt w:val="decimal"/>
      <w:lvlText w:val="%1"/>
      <w:lvlJc w:val="left"/>
      <w:pPr>
        <w:ind w:left="769" w:hanging="567"/>
      </w:pPr>
      <w:rPr>
        <w:rFonts w:hint="default"/>
        <w:lang w:val="it-IT" w:eastAsia="en-US" w:bidi="ar-SA"/>
      </w:rPr>
    </w:lvl>
    <w:lvl w:ilvl="1">
      <w:start w:val="5"/>
      <w:numFmt w:val="decimal"/>
      <w:lvlText w:val="%1.%2"/>
      <w:lvlJc w:val="left"/>
      <w:pPr>
        <w:ind w:left="769" w:hanging="567"/>
      </w:pPr>
      <w:rPr>
        <w:rFonts w:hint="default"/>
        <w:spacing w:val="0"/>
        <w:w w:val="100"/>
        <w:lang w:val="it-IT" w:eastAsia="en-US" w:bidi="ar-SA"/>
      </w:rPr>
    </w:lvl>
    <w:lvl w:ilvl="2">
      <w:start w:val="2"/>
      <w:numFmt w:val="decimal"/>
      <w:lvlText w:val="%1.%2.%3"/>
      <w:lvlJc w:val="left"/>
      <w:pPr>
        <w:ind w:left="769" w:hanging="567"/>
      </w:pPr>
      <w:rPr>
        <w:rFonts w:ascii="Calibri" w:eastAsia="Calibri" w:hAnsi="Calibri" w:cs="Calibri" w:hint="default"/>
        <w:b w:val="0"/>
        <w:bCs w:val="0"/>
        <w:i w:val="0"/>
        <w:iCs w:val="0"/>
        <w:spacing w:val="0"/>
        <w:w w:val="99"/>
        <w:sz w:val="20"/>
        <w:szCs w:val="20"/>
        <w:lang w:val="it-IT" w:eastAsia="en-US" w:bidi="ar-SA"/>
      </w:rPr>
    </w:lvl>
    <w:lvl w:ilvl="3">
      <w:start w:val="1"/>
      <w:numFmt w:val="lowerLetter"/>
      <w:lvlText w:val="%4."/>
      <w:lvlJc w:val="left"/>
      <w:pPr>
        <w:ind w:left="779" w:hanging="361"/>
      </w:pPr>
      <w:rPr>
        <w:rFonts w:ascii="Calibri" w:eastAsia="Calibri" w:hAnsi="Calibri" w:cs="Calibri" w:hint="default"/>
        <w:b w:val="0"/>
        <w:bCs w:val="0"/>
        <w:i w:val="0"/>
        <w:iCs w:val="0"/>
        <w:spacing w:val="0"/>
        <w:w w:val="99"/>
        <w:sz w:val="20"/>
        <w:szCs w:val="20"/>
        <w:lang w:val="it-IT" w:eastAsia="en-US" w:bidi="ar-SA"/>
      </w:rPr>
    </w:lvl>
    <w:lvl w:ilvl="4">
      <w:numFmt w:val="bullet"/>
      <w:lvlText w:val="•"/>
      <w:lvlJc w:val="left"/>
      <w:pPr>
        <w:ind w:left="2231" w:hanging="361"/>
      </w:pPr>
      <w:rPr>
        <w:rFonts w:hint="default"/>
        <w:lang w:val="it-IT" w:eastAsia="en-US" w:bidi="ar-SA"/>
      </w:rPr>
    </w:lvl>
    <w:lvl w:ilvl="5">
      <w:numFmt w:val="bullet"/>
      <w:lvlText w:val="•"/>
      <w:lvlJc w:val="left"/>
      <w:pPr>
        <w:ind w:left="2715" w:hanging="361"/>
      </w:pPr>
      <w:rPr>
        <w:rFonts w:hint="default"/>
        <w:lang w:val="it-IT" w:eastAsia="en-US" w:bidi="ar-SA"/>
      </w:rPr>
    </w:lvl>
    <w:lvl w:ilvl="6">
      <w:numFmt w:val="bullet"/>
      <w:lvlText w:val="•"/>
      <w:lvlJc w:val="left"/>
      <w:pPr>
        <w:ind w:left="3199" w:hanging="361"/>
      </w:pPr>
      <w:rPr>
        <w:rFonts w:hint="default"/>
        <w:lang w:val="it-IT" w:eastAsia="en-US" w:bidi="ar-SA"/>
      </w:rPr>
    </w:lvl>
    <w:lvl w:ilvl="7">
      <w:numFmt w:val="bullet"/>
      <w:lvlText w:val="•"/>
      <w:lvlJc w:val="left"/>
      <w:pPr>
        <w:ind w:left="3683" w:hanging="361"/>
      </w:pPr>
      <w:rPr>
        <w:rFonts w:hint="default"/>
        <w:lang w:val="it-IT" w:eastAsia="en-US" w:bidi="ar-SA"/>
      </w:rPr>
    </w:lvl>
    <w:lvl w:ilvl="8">
      <w:numFmt w:val="bullet"/>
      <w:lvlText w:val="•"/>
      <w:lvlJc w:val="left"/>
      <w:pPr>
        <w:ind w:left="4167" w:hanging="361"/>
      </w:pPr>
      <w:rPr>
        <w:rFonts w:hint="default"/>
        <w:lang w:val="it-IT" w:eastAsia="en-US" w:bidi="ar-SA"/>
      </w:rPr>
    </w:lvl>
  </w:abstractNum>
  <w:abstractNum w:abstractNumId="59" w15:restartNumberingAfterBreak="0">
    <w:nsid w:val="23D901C5"/>
    <w:multiLevelType w:val="hybridMultilevel"/>
    <w:tmpl w:val="16144ADE"/>
    <w:lvl w:ilvl="0" w:tplc="B7FAA32A">
      <w:start w:val="6"/>
      <w:numFmt w:val="decimalZero"/>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07AA7968">
      <w:numFmt w:val="bullet"/>
      <w:lvlText w:val="•"/>
      <w:lvlJc w:val="left"/>
      <w:pPr>
        <w:ind w:left="1247" w:hanging="276"/>
      </w:pPr>
      <w:rPr>
        <w:rFonts w:hint="default"/>
        <w:lang w:val="it-IT" w:eastAsia="en-US" w:bidi="ar-SA"/>
      </w:rPr>
    </w:lvl>
    <w:lvl w:ilvl="2" w:tplc="0DC8ECB2">
      <w:numFmt w:val="bullet"/>
      <w:lvlText w:val="•"/>
      <w:lvlJc w:val="left"/>
      <w:pPr>
        <w:ind w:left="2115" w:hanging="276"/>
      </w:pPr>
      <w:rPr>
        <w:rFonts w:hint="default"/>
        <w:lang w:val="it-IT" w:eastAsia="en-US" w:bidi="ar-SA"/>
      </w:rPr>
    </w:lvl>
    <w:lvl w:ilvl="3" w:tplc="1DB85F98">
      <w:numFmt w:val="bullet"/>
      <w:lvlText w:val="•"/>
      <w:lvlJc w:val="left"/>
      <w:pPr>
        <w:ind w:left="2983" w:hanging="276"/>
      </w:pPr>
      <w:rPr>
        <w:rFonts w:hint="default"/>
        <w:lang w:val="it-IT" w:eastAsia="en-US" w:bidi="ar-SA"/>
      </w:rPr>
    </w:lvl>
    <w:lvl w:ilvl="4" w:tplc="BA62C3DE">
      <w:numFmt w:val="bullet"/>
      <w:lvlText w:val="•"/>
      <w:lvlJc w:val="left"/>
      <w:pPr>
        <w:ind w:left="3851" w:hanging="276"/>
      </w:pPr>
      <w:rPr>
        <w:rFonts w:hint="default"/>
        <w:lang w:val="it-IT" w:eastAsia="en-US" w:bidi="ar-SA"/>
      </w:rPr>
    </w:lvl>
    <w:lvl w:ilvl="5" w:tplc="98E29B8C">
      <w:numFmt w:val="bullet"/>
      <w:lvlText w:val="•"/>
      <w:lvlJc w:val="left"/>
      <w:pPr>
        <w:ind w:left="4719" w:hanging="276"/>
      </w:pPr>
      <w:rPr>
        <w:rFonts w:hint="default"/>
        <w:lang w:val="it-IT" w:eastAsia="en-US" w:bidi="ar-SA"/>
      </w:rPr>
    </w:lvl>
    <w:lvl w:ilvl="6" w:tplc="CDDE4C1C">
      <w:numFmt w:val="bullet"/>
      <w:lvlText w:val="•"/>
      <w:lvlJc w:val="left"/>
      <w:pPr>
        <w:ind w:left="5587" w:hanging="276"/>
      </w:pPr>
      <w:rPr>
        <w:rFonts w:hint="default"/>
        <w:lang w:val="it-IT" w:eastAsia="en-US" w:bidi="ar-SA"/>
      </w:rPr>
    </w:lvl>
    <w:lvl w:ilvl="7" w:tplc="5A90C294">
      <w:numFmt w:val="bullet"/>
      <w:lvlText w:val="•"/>
      <w:lvlJc w:val="left"/>
      <w:pPr>
        <w:ind w:left="6455" w:hanging="276"/>
      </w:pPr>
      <w:rPr>
        <w:rFonts w:hint="default"/>
        <w:lang w:val="it-IT" w:eastAsia="en-US" w:bidi="ar-SA"/>
      </w:rPr>
    </w:lvl>
    <w:lvl w:ilvl="8" w:tplc="40EAE4C2">
      <w:numFmt w:val="bullet"/>
      <w:lvlText w:val="•"/>
      <w:lvlJc w:val="left"/>
      <w:pPr>
        <w:ind w:left="7323" w:hanging="276"/>
      </w:pPr>
      <w:rPr>
        <w:rFonts w:hint="default"/>
        <w:lang w:val="it-IT" w:eastAsia="en-US" w:bidi="ar-SA"/>
      </w:rPr>
    </w:lvl>
  </w:abstractNum>
  <w:abstractNum w:abstractNumId="60" w15:restartNumberingAfterBreak="0">
    <w:nsid w:val="24B15808"/>
    <w:multiLevelType w:val="hybridMultilevel"/>
    <w:tmpl w:val="F13AC66E"/>
    <w:lvl w:ilvl="0" w:tplc="0430ED3C">
      <w:numFmt w:val="bullet"/>
      <w:lvlText w:val="-"/>
      <w:lvlJc w:val="left"/>
      <w:pPr>
        <w:ind w:left="447" w:hanging="361"/>
      </w:pPr>
      <w:rPr>
        <w:rFonts w:ascii="Calibri" w:eastAsia="Calibri" w:hAnsi="Calibri" w:cs="Calibri" w:hint="default"/>
        <w:b/>
        <w:bCs/>
        <w:i w:val="0"/>
        <w:iCs w:val="0"/>
        <w:spacing w:val="0"/>
        <w:w w:val="99"/>
        <w:sz w:val="20"/>
        <w:szCs w:val="20"/>
        <w:lang w:val="it-IT" w:eastAsia="en-US" w:bidi="ar-SA"/>
      </w:rPr>
    </w:lvl>
    <w:lvl w:ilvl="1" w:tplc="DB7CD8CA">
      <w:numFmt w:val="bullet"/>
      <w:lvlText w:val="•"/>
      <w:lvlJc w:val="left"/>
      <w:pPr>
        <w:ind w:left="632" w:hanging="361"/>
      </w:pPr>
      <w:rPr>
        <w:rFonts w:hint="default"/>
        <w:lang w:val="it-IT" w:eastAsia="en-US" w:bidi="ar-SA"/>
      </w:rPr>
    </w:lvl>
    <w:lvl w:ilvl="2" w:tplc="63BEDC1C">
      <w:numFmt w:val="bullet"/>
      <w:lvlText w:val="•"/>
      <w:lvlJc w:val="left"/>
      <w:pPr>
        <w:ind w:left="825" w:hanging="361"/>
      </w:pPr>
      <w:rPr>
        <w:rFonts w:hint="default"/>
        <w:lang w:val="it-IT" w:eastAsia="en-US" w:bidi="ar-SA"/>
      </w:rPr>
    </w:lvl>
    <w:lvl w:ilvl="3" w:tplc="A682566C">
      <w:numFmt w:val="bullet"/>
      <w:lvlText w:val="•"/>
      <w:lvlJc w:val="left"/>
      <w:pPr>
        <w:ind w:left="1018" w:hanging="361"/>
      </w:pPr>
      <w:rPr>
        <w:rFonts w:hint="default"/>
        <w:lang w:val="it-IT" w:eastAsia="en-US" w:bidi="ar-SA"/>
      </w:rPr>
    </w:lvl>
    <w:lvl w:ilvl="4" w:tplc="C60C3848">
      <w:numFmt w:val="bullet"/>
      <w:lvlText w:val="•"/>
      <w:lvlJc w:val="left"/>
      <w:pPr>
        <w:ind w:left="1210" w:hanging="361"/>
      </w:pPr>
      <w:rPr>
        <w:rFonts w:hint="default"/>
        <w:lang w:val="it-IT" w:eastAsia="en-US" w:bidi="ar-SA"/>
      </w:rPr>
    </w:lvl>
    <w:lvl w:ilvl="5" w:tplc="80885B2A">
      <w:numFmt w:val="bullet"/>
      <w:lvlText w:val="•"/>
      <w:lvlJc w:val="left"/>
      <w:pPr>
        <w:ind w:left="1403" w:hanging="361"/>
      </w:pPr>
      <w:rPr>
        <w:rFonts w:hint="default"/>
        <w:lang w:val="it-IT" w:eastAsia="en-US" w:bidi="ar-SA"/>
      </w:rPr>
    </w:lvl>
    <w:lvl w:ilvl="6" w:tplc="B3A45312">
      <w:numFmt w:val="bullet"/>
      <w:lvlText w:val="•"/>
      <w:lvlJc w:val="left"/>
      <w:pPr>
        <w:ind w:left="1596" w:hanging="361"/>
      </w:pPr>
      <w:rPr>
        <w:rFonts w:hint="default"/>
        <w:lang w:val="it-IT" w:eastAsia="en-US" w:bidi="ar-SA"/>
      </w:rPr>
    </w:lvl>
    <w:lvl w:ilvl="7" w:tplc="46185200">
      <w:numFmt w:val="bullet"/>
      <w:lvlText w:val="•"/>
      <w:lvlJc w:val="left"/>
      <w:pPr>
        <w:ind w:left="1788" w:hanging="361"/>
      </w:pPr>
      <w:rPr>
        <w:rFonts w:hint="default"/>
        <w:lang w:val="it-IT" w:eastAsia="en-US" w:bidi="ar-SA"/>
      </w:rPr>
    </w:lvl>
    <w:lvl w:ilvl="8" w:tplc="18F6E8A4">
      <w:numFmt w:val="bullet"/>
      <w:lvlText w:val="•"/>
      <w:lvlJc w:val="left"/>
      <w:pPr>
        <w:ind w:left="1981" w:hanging="361"/>
      </w:pPr>
      <w:rPr>
        <w:rFonts w:hint="default"/>
        <w:lang w:val="it-IT" w:eastAsia="en-US" w:bidi="ar-SA"/>
      </w:rPr>
    </w:lvl>
  </w:abstractNum>
  <w:abstractNum w:abstractNumId="61" w15:restartNumberingAfterBreak="0">
    <w:nsid w:val="266B189A"/>
    <w:multiLevelType w:val="hybridMultilevel"/>
    <w:tmpl w:val="EB7ECE9A"/>
    <w:lvl w:ilvl="0" w:tplc="658E5C92">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B50657A8">
      <w:numFmt w:val="bullet"/>
      <w:lvlText w:val="•"/>
      <w:lvlJc w:val="left"/>
      <w:pPr>
        <w:ind w:left="824" w:hanging="248"/>
      </w:pPr>
      <w:rPr>
        <w:rFonts w:hint="default"/>
        <w:lang w:val="it-IT" w:eastAsia="en-US" w:bidi="ar-SA"/>
      </w:rPr>
    </w:lvl>
    <w:lvl w:ilvl="2" w:tplc="1B46AFEA">
      <w:numFmt w:val="bullet"/>
      <w:lvlText w:val="•"/>
      <w:lvlJc w:val="left"/>
      <w:pPr>
        <w:ind w:left="1269" w:hanging="248"/>
      </w:pPr>
      <w:rPr>
        <w:rFonts w:hint="default"/>
        <w:lang w:val="it-IT" w:eastAsia="en-US" w:bidi="ar-SA"/>
      </w:rPr>
    </w:lvl>
    <w:lvl w:ilvl="3" w:tplc="43EE4E9E">
      <w:numFmt w:val="bullet"/>
      <w:lvlText w:val="•"/>
      <w:lvlJc w:val="left"/>
      <w:pPr>
        <w:ind w:left="1713" w:hanging="248"/>
      </w:pPr>
      <w:rPr>
        <w:rFonts w:hint="default"/>
        <w:lang w:val="it-IT" w:eastAsia="en-US" w:bidi="ar-SA"/>
      </w:rPr>
    </w:lvl>
    <w:lvl w:ilvl="4" w:tplc="8544E776">
      <w:numFmt w:val="bullet"/>
      <w:lvlText w:val="•"/>
      <w:lvlJc w:val="left"/>
      <w:pPr>
        <w:ind w:left="2158" w:hanging="248"/>
      </w:pPr>
      <w:rPr>
        <w:rFonts w:hint="default"/>
        <w:lang w:val="it-IT" w:eastAsia="en-US" w:bidi="ar-SA"/>
      </w:rPr>
    </w:lvl>
    <w:lvl w:ilvl="5" w:tplc="23725230">
      <w:numFmt w:val="bullet"/>
      <w:lvlText w:val="•"/>
      <w:lvlJc w:val="left"/>
      <w:pPr>
        <w:ind w:left="2602" w:hanging="248"/>
      </w:pPr>
      <w:rPr>
        <w:rFonts w:hint="default"/>
        <w:lang w:val="it-IT" w:eastAsia="en-US" w:bidi="ar-SA"/>
      </w:rPr>
    </w:lvl>
    <w:lvl w:ilvl="6" w:tplc="5C92A53E">
      <w:numFmt w:val="bullet"/>
      <w:lvlText w:val="•"/>
      <w:lvlJc w:val="left"/>
      <w:pPr>
        <w:ind w:left="3047" w:hanging="248"/>
      </w:pPr>
      <w:rPr>
        <w:rFonts w:hint="default"/>
        <w:lang w:val="it-IT" w:eastAsia="en-US" w:bidi="ar-SA"/>
      </w:rPr>
    </w:lvl>
    <w:lvl w:ilvl="7" w:tplc="CCCC24D4">
      <w:numFmt w:val="bullet"/>
      <w:lvlText w:val="•"/>
      <w:lvlJc w:val="left"/>
      <w:pPr>
        <w:ind w:left="3491" w:hanging="248"/>
      </w:pPr>
      <w:rPr>
        <w:rFonts w:hint="default"/>
        <w:lang w:val="it-IT" w:eastAsia="en-US" w:bidi="ar-SA"/>
      </w:rPr>
    </w:lvl>
    <w:lvl w:ilvl="8" w:tplc="426EE5B0">
      <w:numFmt w:val="bullet"/>
      <w:lvlText w:val="•"/>
      <w:lvlJc w:val="left"/>
      <w:pPr>
        <w:ind w:left="3936" w:hanging="248"/>
      </w:pPr>
      <w:rPr>
        <w:rFonts w:hint="default"/>
        <w:lang w:val="it-IT" w:eastAsia="en-US" w:bidi="ar-SA"/>
      </w:rPr>
    </w:lvl>
  </w:abstractNum>
  <w:abstractNum w:abstractNumId="62" w15:restartNumberingAfterBreak="0">
    <w:nsid w:val="26E25A59"/>
    <w:multiLevelType w:val="hybridMultilevel"/>
    <w:tmpl w:val="A8240D26"/>
    <w:lvl w:ilvl="0" w:tplc="CAF83680">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57F6EBDC">
      <w:numFmt w:val="bullet"/>
      <w:lvlText w:val="•"/>
      <w:lvlJc w:val="left"/>
      <w:pPr>
        <w:ind w:left="706" w:hanging="248"/>
      </w:pPr>
      <w:rPr>
        <w:rFonts w:hint="default"/>
        <w:lang w:val="it-IT" w:eastAsia="en-US" w:bidi="ar-SA"/>
      </w:rPr>
    </w:lvl>
    <w:lvl w:ilvl="2" w:tplc="0A387040">
      <w:numFmt w:val="bullet"/>
      <w:lvlText w:val="•"/>
      <w:lvlJc w:val="left"/>
      <w:pPr>
        <w:ind w:left="973" w:hanging="248"/>
      </w:pPr>
      <w:rPr>
        <w:rFonts w:hint="default"/>
        <w:lang w:val="it-IT" w:eastAsia="en-US" w:bidi="ar-SA"/>
      </w:rPr>
    </w:lvl>
    <w:lvl w:ilvl="3" w:tplc="B6B23A24">
      <w:numFmt w:val="bullet"/>
      <w:lvlText w:val="•"/>
      <w:lvlJc w:val="left"/>
      <w:pPr>
        <w:ind w:left="1239" w:hanging="248"/>
      </w:pPr>
      <w:rPr>
        <w:rFonts w:hint="default"/>
        <w:lang w:val="it-IT" w:eastAsia="en-US" w:bidi="ar-SA"/>
      </w:rPr>
    </w:lvl>
    <w:lvl w:ilvl="4" w:tplc="DE6428B0">
      <w:numFmt w:val="bullet"/>
      <w:lvlText w:val="•"/>
      <w:lvlJc w:val="left"/>
      <w:pPr>
        <w:ind w:left="1506" w:hanging="248"/>
      </w:pPr>
      <w:rPr>
        <w:rFonts w:hint="default"/>
        <w:lang w:val="it-IT" w:eastAsia="en-US" w:bidi="ar-SA"/>
      </w:rPr>
    </w:lvl>
    <w:lvl w:ilvl="5" w:tplc="4EFA1EB8">
      <w:numFmt w:val="bullet"/>
      <w:lvlText w:val="•"/>
      <w:lvlJc w:val="left"/>
      <w:pPr>
        <w:ind w:left="1772" w:hanging="248"/>
      </w:pPr>
      <w:rPr>
        <w:rFonts w:hint="default"/>
        <w:lang w:val="it-IT" w:eastAsia="en-US" w:bidi="ar-SA"/>
      </w:rPr>
    </w:lvl>
    <w:lvl w:ilvl="6" w:tplc="F05ED65E">
      <w:numFmt w:val="bullet"/>
      <w:lvlText w:val="•"/>
      <w:lvlJc w:val="left"/>
      <w:pPr>
        <w:ind w:left="2039" w:hanging="248"/>
      </w:pPr>
      <w:rPr>
        <w:rFonts w:hint="default"/>
        <w:lang w:val="it-IT" w:eastAsia="en-US" w:bidi="ar-SA"/>
      </w:rPr>
    </w:lvl>
    <w:lvl w:ilvl="7" w:tplc="71E011E8">
      <w:numFmt w:val="bullet"/>
      <w:lvlText w:val="•"/>
      <w:lvlJc w:val="left"/>
      <w:pPr>
        <w:ind w:left="2305" w:hanging="248"/>
      </w:pPr>
      <w:rPr>
        <w:rFonts w:hint="default"/>
        <w:lang w:val="it-IT" w:eastAsia="en-US" w:bidi="ar-SA"/>
      </w:rPr>
    </w:lvl>
    <w:lvl w:ilvl="8" w:tplc="57AA732C">
      <w:numFmt w:val="bullet"/>
      <w:lvlText w:val="•"/>
      <w:lvlJc w:val="left"/>
      <w:pPr>
        <w:ind w:left="2572" w:hanging="248"/>
      </w:pPr>
      <w:rPr>
        <w:rFonts w:hint="default"/>
        <w:lang w:val="it-IT" w:eastAsia="en-US" w:bidi="ar-SA"/>
      </w:rPr>
    </w:lvl>
  </w:abstractNum>
  <w:abstractNum w:abstractNumId="63" w15:restartNumberingAfterBreak="0">
    <w:nsid w:val="27BC0674"/>
    <w:multiLevelType w:val="multilevel"/>
    <w:tmpl w:val="9182ACC2"/>
    <w:lvl w:ilvl="0">
      <w:start w:val="3"/>
      <w:numFmt w:val="decimal"/>
      <w:lvlText w:val="%1"/>
      <w:lvlJc w:val="left"/>
      <w:pPr>
        <w:ind w:left="488" w:hanging="360"/>
      </w:pPr>
      <w:rPr>
        <w:rFonts w:hint="default"/>
        <w:lang w:val="it-IT" w:eastAsia="en-US" w:bidi="ar-SA"/>
      </w:rPr>
    </w:lvl>
    <w:lvl w:ilvl="1">
      <w:start w:val="1"/>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64" w15:restartNumberingAfterBreak="0">
    <w:nsid w:val="27EB22A4"/>
    <w:multiLevelType w:val="hybridMultilevel"/>
    <w:tmpl w:val="27625A18"/>
    <w:lvl w:ilvl="0" w:tplc="DC58BFB0">
      <w:numFmt w:val="bullet"/>
      <w:lvlText w:val=""/>
      <w:lvlJc w:val="left"/>
      <w:pPr>
        <w:ind w:left="430" w:hanging="248"/>
      </w:pPr>
      <w:rPr>
        <w:rFonts w:ascii="Symbol" w:eastAsia="Symbol" w:hAnsi="Symbol" w:cs="Symbol" w:hint="default"/>
        <w:b w:val="0"/>
        <w:bCs w:val="0"/>
        <w:i w:val="0"/>
        <w:iCs w:val="0"/>
        <w:spacing w:val="0"/>
        <w:w w:val="99"/>
        <w:sz w:val="20"/>
        <w:szCs w:val="20"/>
        <w:lang w:val="it-IT" w:eastAsia="en-US" w:bidi="ar-SA"/>
      </w:rPr>
    </w:lvl>
    <w:lvl w:ilvl="1" w:tplc="4E546616">
      <w:numFmt w:val="bullet"/>
      <w:lvlText w:val="•"/>
      <w:lvlJc w:val="left"/>
      <w:pPr>
        <w:ind w:left="748" w:hanging="248"/>
      </w:pPr>
      <w:rPr>
        <w:rFonts w:hint="default"/>
        <w:lang w:val="it-IT" w:eastAsia="en-US" w:bidi="ar-SA"/>
      </w:rPr>
    </w:lvl>
    <w:lvl w:ilvl="2" w:tplc="D5746AEE">
      <w:numFmt w:val="bullet"/>
      <w:lvlText w:val="•"/>
      <w:lvlJc w:val="left"/>
      <w:pPr>
        <w:ind w:left="1057" w:hanging="248"/>
      </w:pPr>
      <w:rPr>
        <w:rFonts w:hint="default"/>
        <w:lang w:val="it-IT" w:eastAsia="en-US" w:bidi="ar-SA"/>
      </w:rPr>
    </w:lvl>
    <w:lvl w:ilvl="3" w:tplc="A90E11A4">
      <w:numFmt w:val="bullet"/>
      <w:lvlText w:val="•"/>
      <w:lvlJc w:val="left"/>
      <w:pPr>
        <w:ind w:left="1365" w:hanging="248"/>
      </w:pPr>
      <w:rPr>
        <w:rFonts w:hint="default"/>
        <w:lang w:val="it-IT" w:eastAsia="en-US" w:bidi="ar-SA"/>
      </w:rPr>
    </w:lvl>
    <w:lvl w:ilvl="4" w:tplc="38429146">
      <w:numFmt w:val="bullet"/>
      <w:lvlText w:val="•"/>
      <w:lvlJc w:val="left"/>
      <w:pPr>
        <w:ind w:left="1674" w:hanging="248"/>
      </w:pPr>
      <w:rPr>
        <w:rFonts w:hint="default"/>
        <w:lang w:val="it-IT" w:eastAsia="en-US" w:bidi="ar-SA"/>
      </w:rPr>
    </w:lvl>
    <w:lvl w:ilvl="5" w:tplc="92E26788">
      <w:numFmt w:val="bullet"/>
      <w:lvlText w:val="•"/>
      <w:lvlJc w:val="left"/>
      <w:pPr>
        <w:ind w:left="1982" w:hanging="248"/>
      </w:pPr>
      <w:rPr>
        <w:rFonts w:hint="default"/>
        <w:lang w:val="it-IT" w:eastAsia="en-US" w:bidi="ar-SA"/>
      </w:rPr>
    </w:lvl>
    <w:lvl w:ilvl="6" w:tplc="22FEDEE4">
      <w:numFmt w:val="bullet"/>
      <w:lvlText w:val="•"/>
      <w:lvlJc w:val="left"/>
      <w:pPr>
        <w:ind w:left="2291" w:hanging="248"/>
      </w:pPr>
      <w:rPr>
        <w:rFonts w:hint="default"/>
        <w:lang w:val="it-IT" w:eastAsia="en-US" w:bidi="ar-SA"/>
      </w:rPr>
    </w:lvl>
    <w:lvl w:ilvl="7" w:tplc="8E8E621E">
      <w:numFmt w:val="bullet"/>
      <w:lvlText w:val="•"/>
      <w:lvlJc w:val="left"/>
      <w:pPr>
        <w:ind w:left="2599" w:hanging="248"/>
      </w:pPr>
      <w:rPr>
        <w:rFonts w:hint="default"/>
        <w:lang w:val="it-IT" w:eastAsia="en-US" w:bidi="ar-SA"/>
      </w:rPr>
    </w:lvl>
    <w:lvl w:ilvl="8" w:tplc="7ABCF686">
      <w:numFmt w:val="bullet"/>
      <w:lvlText w:val="•"/>
      <w:lvlJc w:val="left"/>
      <w:pPr>
        <w:ind w:left="2908" w:hanging="248"/>
      </w:pPr>
      <w:rPr>
        <w:rFonts w:hint="default"/>
        <w:lang w:val="it-IT" w:eastAsia="en-US" w:bidi="ar-SA"/>
      </w:rPr>
    </w:lvl>
  </w:abstractNum>
  <w:abstractNum w:abstractNumId="65" w15:restartNumberingAfterBreak="0">
    <w:nsid w:val="28B31C30"/>
    <w:multiLevelType w:val="hybridMultilevel"/>
    <w:tmpl w:val="108AE1AE"/>
    <w:lvl w:ilvl="0" w:tplc="884C40EC">
      <w:numFmt w:val="bullet"/>
      <w:lvlText w:val=""/>
      <w:lvlJc w:val="left"/>
      <w:pPr>
        <w:ind w:left="1913" w:hanging="360"/>
      </w:pPr>
      <w:rPr>
        <w:rFonts w:ascii="Wingdings" w:eastAsia="Wingdings" w:hAnsi="Wingdings" w:cs="Wingdings" w:hint="default"/>
        <w:b w:val="0"/>
        <w:bCs w:val="0"/>
        <w:i w:val="0"/>
        <w:iCs w:val="0"/>
        <w:spacing w:val="0"/>
        <w:w w:val="100"/>
        <w:sz w:val="24"/>
        <w:szCs w:val="24"/>
        <w:lang w:val="it-IT" w:eastAsia="en-US" w:bidi="ar-SA"/>
      </w:rPr>
    </w:lvl>
    <w:lvl w:ilvl="1" w:tplc="1D280564">
      <w:numFmt w:val="bullet"/>
      <w:lvlText w:val="•"/>
      <w:lvlJc w:val="left"/>
      <w:pPr>
        <w:ind w:left="2805" w:hanging="360"/>
      </w:pPr>
      <w:rPr>
        <w:rFonts w:hint="default"/>
        <w:lang w:val="it-IT" w:eastAsia="en-US" w:bidi="ar-SA"/>
      </w:rPr>
    </w:lvl>
    <w:lvl w:ilvl="2" w:tplc="0F84B042">
      <w:numFmt w:val="bullet"/>
      <w:lvlText w:val="•"/>
      <w:lvlJc w:val="left"/>
      <w:pPr>
        <w:ind w:left="3690" w:hanging="360"/>
      </w:pPr>
      <w:rPr>
        <w:rFonts w:hint="default"/>
        <w:lang w:val="it-IT" w:eastAsia="en-US" w:bidi="ar-SA"/>
      </w:rPr>
    </w:lvl>
    <w:lvl w:ilvl="3" w:tplc="79682BFC">
      <w:numFmt w:val="bullet"/>
      <w:lvlText w:val="•"/>
      <w:lvlJc w:val="left"/>
      <w:pPr>
        <w:ind w:left="4576" w:hanging="360"/>
      </w:pPr>
      <w:rPr>
        <w:rFonts w:hint="default"/>
        <w:lang w:val="it-IT" w:eastAsia="en-US" w:bidi="ar-SA"/>
      </w:rPr>
    </w:lvl>
    <w:lvl w:ilvl="4" w:tplc="F1B0AE46">
      <w:numFmt w:val="bullet"/>
      <w:lvlText w:val="•"/>
      <w:lvlJc w:val="left"/>
      <w:pPr>
        <w:ind w:left="5461" w:hanging="360"/>
      </w:pPr>
      <w:rPr>
        <w:rFonts w:hint="default"/>
        <w:lang w:val="it-IT" w:eastAsia="en-US" w:bidi="ar-SA"/>
      </w:rPr>
    </w:lvl>
    <w:lvl w:ilvl="5" w:tplc="4E2ED372">
      <w:numFmt w:val="bullet"/>
      <w:lvlText w:val="•"/>
      <w:lvlJc w:val="left"/>
      <w:pPr>
        <w:ind w:left="6346" w:hanging="360"/>
      </w:pPr>
      <w:rPr>
        <w:rFonts w:hint="default"/>
        <w:lang w:val="it-IT" w:eastAsia="en-US" w:bidi="ar-SA"/>
      </w:rPr>
    </w:lvl>
    <w:lvl w:ilvl="6" w:tplc="3748219E">
      <w:numFmt w:val="bullet"/>
      <w:lvlText w:val="•"/>
      <w:lvlJc w:val="left"/>
      <w:pPr>
        <w:ind w:left="7232" w:hanging="360"/>
      </w:pPr>
      <w:rPr>
        <w:rFonts w:hint="default"/>
        <w:lang w:val="it-IT" w:eastAsia="en-US" w:bidi="ar-SA"/>
      </w:rPr>
    </w:lvl>
    <w:lvl w:ilvl="7" w:tplc="1D0A643E">
      <w:numFmt w:val="bullet"/>
      <w:lvlText w:val="•"/>
      <w:lvlJc w:val="left"/>
      <w:pPr>
        <w:ind w:left="8117" w:hanging="360"/>
      </w:pPr>
      <w:rPr>
        <w:rFonts w:hint="default"/>
        <w:lang w:val="it-IT" w:eastAsia="en-US" w:bidi="ar-SA"/>
      </w:rPr>
    </w:lvl>
    <w:lvl w:ilvl="8" w:tplc="23BEAF58">
      <w:numFmt w:val="bullet"/>
      <w:lvlText w:val="•"/>
      <w:lvlJc w:val="left"/>
      <w:pPr>
        <w:ind w:left="9002" w:hanging="360"/>
      </w:pPr>
      <w:rPr>
        <w:rFonts w:hint="default"/>
        <w:lang w:val="it-IT" w:eastAsia="en-US" w:bidi="ar-SA"/>
      </w:rPr>
    </w:lvl>
  </w:abstractNum>
  <w:abstractNum w:abstractNumId="66" w15:restartNumberingAfterBreak="0">
    <w:nsid w:val="28B97AE0"/>
    <w:multiLevelType w:val="hybridMultilevel"/>
    <w:tmpl w:val="4712E10C"/>
    <w:lvl w:ilvl="0" w:tplc="203CF680">
      <w:numFmt w:val="bullet"/>
      <w:lvlText w:val=""/>
      <w:lvlJc w:val="left"/>
      <w:pPr>
        <w:ind w:left="433" w:hanging="361"/>
      </w:pPr>
      <w:rPr>
        <w:rFonts w:ascii="Symbol" w:eastAsia="Symbol" w:hAnsi="Symbol" w:cs="Symbol" w:hint="default"/>
        <w:b w:val="0"/>
        <w:bCs w:val="0"/>
        <w:i w:val="0"/>
        <w:iCs w:val="0"/>
        <w:spacing w:val="0"/>
        <w:w w:val="100"/>
        <w:sz w:val="24"/>
        <w:szCs w:val="24"/>
        <w:lang w:val="it-IT" w:eastAsia="en-US" w:bidi="ar-SA"/>
      </w:rPr>
    </w:lvl>
    <w:lvl w:ilvl="1" w:tplc="139EE5E4">
      <w:start w:val="1"/>
      <w:numFmt w:val="decimal"/>
      <w:lvlText w:val="%2."/>
      <w:lvlJc w:val="left"/>
      <w:pPr>
        <w:ind w:left="1428" w:hanging="360"/>
      </w:pPr>
      <w:rPr>
        <w:rFonts w:ascii="Times New Roman" w:eastAsia="Times New Roman" w:hAnsi="Times New Roman" w:cs="Times New Roman" w:hint="default"/>
        <w:b w:val="0"/>
        <w:bCs w:val="0"/>
        <w:i w:val="0"/>
        <w:iCs w:val="0"/>
        <w:spacing w:val="0"/>
        <w:w w:val="100"/>
        <w:sz w:val="22"/>
        <w:szCs w:val="22"/>
        <w:lang w:val="it-IT" w:eastAsia="en-US" w:bidi="ar-SA"/>
      </w:rPr>
    </w:lvl>
    <w:lvl w:ilvl="2" w:tplc="E28A47DE">
      <w:numFmt w:val="bullet"/>
      <w:lvlText w:val="•"/>
      <w:lvlJc w:val="left"/>
      <w:pPr>
        <w:ind w:left="2396" w:hanging="360"/>
      </w:pPr>
      <w:rPr>
        <w:rFonts w:hint="default"/>
        <w:lang w:val="it-IT" w:eastAsia="en-US" w:bidi="ar-SA"/>
      </w:rPr>
    </w:lvl>
    <w:lvl w:ilvl="3" w:tplc="A69645DA">
      <w:numFmt w:val="bullet"/>
      <w:lvlText w:val="•"/>
      <w:lvlJc w:val="left"/>
      <w:pPr>
        <w:ind w:left="3373" w:hanging="360"/>
      </w:pPr>
      <w:rPr>
        <w:rFonts w:hint="default"/>
        <w:lang w:val="it-IT" w:eastAsia="en-US" w:bidi="ar-SA"/>
      </w:rPr>
    </w:lvl>
    <w:lvl w:ilvl="4" w:tplc="2F82EF18">
      <w:numFmt w:val="bullet"/>
      <w:lvlText w:val="•"/>
      <w:lvlJc w:val="left"/>
      <w:pPr>
        <w:ind w:left="4350" w:hanging="360"/>
      </w:pPr>
      <w:rPr>
        <w:rFonts w:hint="default"/>
        <w:lang w:val="it-IT" w:eastAsia="en-US" w:bidi="ar-SA"/>
      </w:rPr>
    </w:lvl>
    <w:lvl w:ilvl="5" w:tplc="26585364">
      <w:numFmt w:val="bullet"/>
      <w:lvlText w:val="•"/>
      <w:lvlJc w:val="left"/>
      <w:pPr>
        <w:ind w:left="5326" w:hanging="360"/>
      </w:pPr>
      <w:rPr>
        <w:rFonts w:hint="default"/>
        <w:lang w:val="it-IT" w:eastAsia="en-US" w:bidi="ar-SA"/>
      </w:rPr>
    </w:lvl>
    <w:lvl w:ilvl="6" w:tplc="9AA2C5B2">
      <w:numFmt w:val="bullet"/>
      <w:lvlText w:val="•"/>
      <w:lvlJc w:val="left"/>
      <w:pPr>
        <w:ind w:left="6303" w:hanging="360"/>
      </w:pPr>
      <w:rPr>
        <w:rFonts w:hint="default"/>
        <w:lang w:val="it-IT" w:eastAsia="en-US" w:bidi="ar-SA"/>
      </w:rPr>
    </w:lvl>
    <w:lvl w:ilvl="7" w:tplc="F0C677A8">
      <w:numFmt w:val="bullet"/>
      <w:lvlText w:val="•"/>
      <w:lvlJc w:val="left"/>
      <w:pPr>
        <w:ind w:left="7280" w:hanging="360"/>
      </w:pPr>
      <w:rPr>
        <w:rFonts w:hint="default"/>
        <w:lang w:val="it-IT" w:eastAsia="en-US" w:bidi="ar-SA"/>
      </w:rPr>
    </w:lvl>
    <w:lvl w:ilvl="8" w:tplc="C860873A">
      <w:numFmt w:val="bullet"/>
      <w:lvlText w:val="•"/>
      <w:lvlJc w:val="left"/>
      <w:pPr>
        <w:ind w:left="8256" w:hanging="360"/>
      </w:pPr>
      <w:rPr>
        <w:rFonts w:hint="default"/>
        <w:lang w:val="it-IT" w:eastAsia="en-US" w:bidi="ar-SA"/>
      </w:rPr>
    </w:lvl>
  </w:abstractNum>
  <w:abstractNum w:abstractNumId="67" w15:restartNumberingAfterBreak="0">
    <w:nsid w:val="28BB4A65"/>
    <w:multiLevelType w:val="hybridMultilevel"/>
    <w:tmpl w:val="93B628A8"/>
    <w:lvl w:ilvl="0" w:tplc="2BFA8FA4">
      <w:start w:val="1"/>
      <w:numFmt w:val="lowerLetter"/>
      <w:lvlText w:val="%1."/>
      <w:lvlJc w:val="left"/>
      <w:pPr>
        <w:ind w:left="918" w:hanging="361"/>
      </w:pPr>
      <w:rPr>
        <w:rFonts w:ascii="Calibri" w:eastAsia="Calibri" w:hAnsi="Calibri" w:cs="Calibri" w:hint="default"/>
        <w:b w:val="0"/>
        <w:bCs w:val="0"/>
        <w:i w:val="0"/>
        <w:iCs w:val="0"/>
        <w:spacing w:val="0"/>
        <w:w w:val="99"/>
        <w:sz w:val="20"/>
        <w:szCs w:val="20"/>
        <w:lang w:val="it-IT" w:eastAsia="en-US" w:bidi="ar-SA"/>
      </w:rPr>
    </w:lvl>
    <w:lvl w:ilvl="1" w:tplc="FC389064">
      <w:numFmt w:val="bullet"/>
      <w:lvlText w:val="•"/>
      <w:lvlJc w:val="left"/>
      <w:pPr>
        <w:ind w:left="1341" w:hanging="361"/>
      </w:pPr>
      <w:rPr>
        <w:rFonts w:hint="default"/>
        <w:lang w:val="it-IT" w:eastAsia="en-US" w:bidi="ar-SA"/>
      </w:rPr>
    </w:lvl>
    <w:lvl w:ilvl="2" w:tplc="CC0A4D34">
      <w:numFmt w:val="bullet"/>
      <w:lvlText w:val="•"/>
      <w:lvlJc w:val="left"/>
      <w:pPr>
        <w:ind w:left="1763" w:hanging="361"/>
      </w:pPr>
      <w:rPr>
        <w:rFonts w:hint="default"/>
        <w:lang w:val="it-IT" w:eastAsia="en-US" w:bidi="ar-SA"/>
      </w:rPr>
    </w:lvl>
    <w:lvl w:ilvl="3" w:tplc="20EC6C00">
      <w:numFmt w:val="bullet"/>
      <w:lvlText w:val="•"/>
      <w:lvlJc w:val="left"/>
      <w:pPr>
        <w:ind w:left="2184" w:hanging="361"/>
      </w:pPr>
      <w:rPr>
        <w:rFonts w:hint="default"/>
        <w:lang w:val="it-IT" w:eastAsia="en-US" w:bidi="ar-SA"/>
      </w:rPr>
    </w:lvl>
    <w:lvl w:ilvl="4" w:tplc="95C069FE">
      <w:numFmt w:val="bullet"/>
      <w:lvlText w:val="•"/>
      <w:lvlJc w:val="left"/>
      <w:pPr>
        <w:ind w:left="2606" w:hanging="361"/>
      </w:pPr>
      <w:rPr>
        <w:rFonts w:hint="default"/>
        <w:lang w:val="it-IT" w:eastAsia="en-US" w:bidi="ar-SA"/>
      </w:rPr>
    </w:lvl>
    <w:lvl w:ilvl="5" w:tplc="9E12A488">
      <w:numFmt w:val="bullet"/>
      <w:lvlText w:val="•"/>
      <w:lvlJc w:val="left"/>
      <w:pPr>
        <w:ind w:left="3027" w:hanging="361"/>
      </w:pPr>
      <w:rPr>
        <w:rFonts w:hint="default"/>
        <w:lang w:val="it-IT" w:eastAsia="en-US" w:bidi="ar-SA"/>
      </w:rPr>
    </w:lvl>
    <w:lvl w:ilvl="6" w:tplc="7428B95E">
      <w:numFmt w:val="bullet"/>
      <w:lvlText w:val="•"/>
      <w:lvlJc w:val="left"/>
      <w:pPr>
        <w:ind w:left="3449" w:hanging="361"/>
      </w:pPr>
      <w:rPr>
        <w:rFonts w:hint="default"/>
        <w:lang w:val="it-IT" w:eastAsia="en-US" w:bidi="ar-SA"/>
      </w:rPr>
    </w:lvl>
    <w:lvl w:ilvl="7" w:tplc="ED2090A4">
      <w:numFmt w:val="bullet"/>
      <w:lvlText w:val="•"/>
      <w:lvlJc w:val="left"/>
      <w:pPr>
        <w:ind w:left="3870" w:hanging="361"/>
      </w:pPr>
      <w:rPr>
        <w:rFonts w:hint="default"/>
        <w:lang w:val="it-IT" w:eastAsia="en-US" w:bidi="ar-SA"/>
      </w:rPr>
    </w:lvl>
    <w:lvl w:ilvl="8" w:tplc="7334F064">
      <w:numFmt w:val="bullet"/>
      <w:lvlText w:val="•"/>
      <w:lvlJc w:val="left"/>
      <w:pPr>
        <w:ind w:left="4292" w:hanging="361"/>
      </w:pPr>
      <w:rPr>
        <w:rFonts w:hint="default"/>
        <w:lang w:val="it-IT" w:eastAsia="en-US" w:bidi="ar-SA"/>
      </w:rPr>
    </w:lvl>
  </w:abstractNum>
  <w:abstractNum w:abstractNumId="68" w15:restartNumberingAfterBreak="0">
    <w:nsid w:val="296C6032"/>
    <w:multiLevelType w:val="multilevel"/>
    <w:tmpl w:val="4A3AEBB8"/>
    <w:lvl w:ilvl="0">
      <w:start w:val="8"/>
      <w:numFmt w:val="decimal"/>
      <w:lvlText w:val="%1"/>
      <w:lvlJc w:val="left"/>
      <w:pPr>
        <w:ind w:left="1428" w:hanging="721"/>
      </w:pPr>
      <w:rPr>
        <w:rFonts w:hint="default"/>
        <w:lang w:val="it-IT" w:eastAsia="en-US" w:bidi="ar-SA"/>
      </w:rPr>
    </w:lvl>
    <w:lvl w:ilvl="1">
      <w:start w:val="3"/>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start w:val="1"/>
      <w:numFmt w:val="decimal"/>
      <w:lvlText w:val="%1.%2.%3"/>
      <w:lvlJc w:val="left"/>
      <w:pPr>
        <w:ind w:left="1428" w:hanging="721"/>
      </w:pPr>
      <w:rPr>
        <w:rFonts w:ascii="Calibri" w:eastAsia="Calibri" w:hAnsi="Calibri" w:cs="Calibri" w:hint="default"/>
        <w:b/>
        <w:bCs/>
        <w:i w:val="0"/>
        <w:iCs w:val="0"/>
        <w:spacing w:val="-2"/>
        <w:w w:val="100"/>
        <w:sz w:val="24"/>
        <w:szCs w:val="24"/>
        <w:lang w:val="it-IT" w:eastAsia="en-US" w:bidi="ar-SA"/>
      </w:rPr>
    </w:lvl>
    <w:lvl w:ilvl="3">
      <w:numFmt w:val="bullet"/>
      <w:lvlText w:val=""/>
      <w:lvlJc w:val="left"/>
      <w:pPr>
        <w:ind w:left="1428" w:hanging="360"/>
      </w:pPr>
      <w:rPr>
        <w:rFonts w:ascii="Wingdings" w:eastAsia="Wingdings" w:hAnsi="Wingdings" w:cs="Wingdings" w:hint="default"/>
        <w:b w:val="0"/>
        <w:bCs w:val="0"/>
        <w:i w:val="0"/>
        <w:iCs w:val="0"/>
        <w:spacing w:val="0"/>
        <w:w w:val="100"/>
        <w:sz w:val="24"/>
        <w:szCs w:val="24"/>
        <w:lang w:val="it-IT" w:eastAsia="en-US" w:bidi="ar-SA"/>
      </w:rPr>
    </w:lvl>
    <w:lvl w:ilvl="4">
      <w:start w:val="1"/>
      <w:numFmt w:val="lowerLetter"/>
      <w:lvlText w:val="%5."/>
      <w:lvlJc w:val="left"/>
      <w:pPr>
        <w:ind w:left="2148" w:hanging="360"/>
      </w:pPr>
      <w:rPr>
        <w:rFonts w:ascii="Calibri" w:eastAsia="Calibri" w:hAnsi="Calibri" w:cs="Calibri" w:hint="default"/>
        <w:b w:val="0"/>
        <w:bCs w:val="0"/>
        <w:i w:val="0"/>
        <w:iCs w:val="0"/>
        <w:spacing w:val="0"/>
        <w:w w:val="100"/>
        <w:sz w:val="24"/>
        <w:szCs w:val="24"/>
        <w:lang w:val="it-IT" w:eastAsia="en-US" w:bidi="ar-SA"/>
      </w:rPr>
    </w:lvl>
    <w:lvl w:ilvl="5">
      <w:numFmt w:val="bullet"/>
      <w:lvlText w:val="•"/>
      <w:lvlJc w:val="left"/>
      <w:pPr>
        <w:ind w:left="5377" w:hanging="360"/>
      </w:pPr>
      <w:rPr>
        <w:rFonts w:hint="default"/>
        <w:lang w:val="it-IT" w:eastAsia="en-US" w:bidi="ar-SA"/>
      </w:rPr>
    </w:lvl>
    <w:lvl w:ilvl="6">
      <w:numFmt w:val="bullet"/>
      <w:lvlText w:val="•"/>
      <w:lvlJc w:val="left"/>
      <w:pPr>
        <w:ind w:left="6456" w:hanging="360"/>
      </w:pPr>
      <w:rPr>
        <w:rFonts w:hint="default"/>
        <w:lang w:val="it-IT" w:eastAsia="en-US" w:bidi="ar-SA"/>
      </w:rPr>
    </w:lvl>
    <w:lvl w:ilvl="7">
      <w:numFmt w:val="bullet"/>
      <w:lvlText w:val="•"/>
      <w:lvlJc w:val="left"/>
      <w:pPr>
        <w:ind w:left="7535" w:hanging="360"/>
      </w:pPr>
      <w:rPr>
        <w:rFonts w:hint="default"/>
        <w:lang w:val="it-IT" w:eastAsia="en-US" w:bidi="ar-SA"/>
      </w:rPr>
    </w:lvl>
    <w:lvl w:ilvl="8">
      <w:numFmt w:val="bullet"/>
      <w:lvlText w:val="•"/>
      <w:lvlJc w:val="left"/>
      <w:pPr>
        <w:ind w:left="8615" w:hanging="360"/>
      </w:pPr>
      <w:rPr>
        <w:rFonts w:hint="default"/>
        <w:lang w:val="it-IT" w:eastAsia="en-US" w:bidi="ar-SA"/>
      </w:rPr>
    </w:lvl>
  </w:abstractNum>
  <w:abstractNum w:abstractNumId="69" w15:restartNumberingAfterBreak="0">
    <w:nsid w:val="2A274216"/>
    <w:multiLevelType w:val="multilevel"/>
    <w:tmpl w:val="F8603DFA"/>
    <w:lvl w:ilvl="0">
      <w:start w:val="2"/>
      <w:numFmt w:val="decimal"/>
      <w:lvlText w:val="%1"/>
      <w:lvlJc w:val="left"/>
      <w:pPr>
        <w:ind w:left="344" w:hanging="360"/>
      </w:pPr>
      <w:rPr>
        <w:rFonts w:hint="default"/>
        <w:lang w:val="it-IT" w:eastAsia="en-US" w:bidi="ar-SA"/>
      </w:rPr>
    </w:lvl>
    <w:lvl w:ilvl="1">
      <w:start w:val="1"/>
      <w:numFmt w:val="decimal"/>
      <w:lvlText w:val="%1.%2"/>
      <w:lvlJc w:val="left"/>
      <w:pPr>
        <w:ind w:left="344"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299" w:hanging="360"/>
      </w:pPr>
      <w:rPr>
        <w:rFonts w:hint="default"/>
        <w:lang w:val="it-IT" w:eastAsia="en-US" w:bidi="ar-SA"/>
      </w:rPr>
    </w:lvl>
    <w:lvl w:ilvl="3">
      <w:numFmt w:val="bullet"/>
      <w:lvlText w:val="•"/>
      <w:lvlJc w:val="left"/>
      <w:pPr>
        <w:ind w:left="1779" w:hanging="360"/>
      </w:pPr>
      <w:rPr>
        <w:rFonts w:hint="default"/>
        <w:lang w:val="it-IT" w:eastAsia="en-US" w:bidi="ar-SA"/>
      </w:rPr>
    </w:lvl>
    <w:lvl w:ilvl="4">
      <w:numFmt w:val="bullet"/>
      <w:lvlText w:val="•"/>
      <w:lvlJc w:val="left"/>
      <w:pPr>
        <w:ind w:left="2258" w:hanging="360"/>
      </w:pPr>
      <w:rPr>
        <w:rFonts w:hint="default"/>
        <w:lang w:val="it-IT" w:eastAsia="en-US" w:bidi="ar-SA"/>
      </w:rPr>
    </w:lvl>
    <w:lvl w:ilvl="5">
      <w:numFmt w:val="bullet"/>
      <w:lvlText w:val="•"/>
      <w:lvlJc w:val="left"/>
      <w:pPr>
        <w:ind w:left="2738" w:hanging="360"/>
      </w:pPr>
      <w:rPr>
        <w:rFonts w:hint="default"/>
        <w:lang w:val="it-IT" w:eastAsia="en-US" w:bidi="ar-SA"/>
      </w:rPr>
    </w:lvl>
    <w:lvl w:ilvl="6">
      <w:numFmt w:val="bullet"/>
      <w:lvlText w:val="•"/>
      <w:lvlJc w:val="left"/>
      <w:pPr>
        <w:ind w:left="3218" w:hanging="360"/>
      </w:pPr>
      <w:rPr>
        <w:rFonts w:hint="default"/>
        <w:lang w:val="it-IT" w:eastAsia="en-US" w:bidi="ar-SA"/>
      </w:rPr>
    </w:lvl>
    <w:lvl w:ilvl="7">
      <w:numFmt w:val="bullet"/>
      <w:lvlText w:val="•"/>
      <w:lvlJc w:val="left"/>
      <w:pPr>
        <w:ind w:left="3697" w:hanging="360"/>
      </w:pPr>
      <w:rPr>
        <w:rFonts w:hint="default"/>
        <w:lang w:val="it-IT" w:eastAsia="en-US" w:bidi="ar-SA"/>
      </w:rPr>
    </w:lvl>
    <w:lvl w:ilvl="8">
      <w:numFmt w:val="bullet"/>
      <w:lvlText w:val="•"/>
      <w:lvlJc w:val="left"/>
      <w:pPr>
        <w:ind w:left="4177" w:hanging="360"/>
      </w:pPr>
      <w:rPr>
        <w:rFonts w:hint="default"/>
        <w:lang w:val="it-IT" w:eastAsia="en-US" w:bidi="ar-SA"/>
      </w:rPr>
    </w:lvl>
  </w:abstractNum>
  <w:abstractNum w:abstractNumId="70" w15:restartNumberingAfterBreak="0">
    <w:nsid w:val="2AC57512"/>
    <w:multiLevelType w:val="hybridMultilevel"/>
    <w:tmpl w:val="206E69B8"/>
    <w:lvl w:ilvl="0" w:tplc="4CA272A0">
      <w:numFmt w:val="bullet"/>
      <w:lvlText w:val=""/>
      <w:lvlJc w:val="left"/>
      <w:pPr>
        <w:ind w:left="430" w:hanging="248"/>
      </w:pPr>
      <w:rPr>
        <w:rFonts w:ascii="Symbol" w:eastAsia="Symbol" w:hAnsi="Symbol" w:cs="Symbol" w:hint="default"/>
        <w:b w:val="0"/>
        <w:bCs w:val="0"/>
        <w:i w:val="0"/>
        <w:iCs w:val="0"/>
        <w:spacing w:val="0"/>
        <w:w w:val="99"/>
        <w:sz w:val="20"/>
        <w:szCs w:val="20"/>
        <w:lang w:val="it-IT" w:eastAsia="en-US" w:bidi="ar-SA"/>
      </w:rPr>
    </w:lvl>
    <w:lvl w:ilvl="1" w:tplc="F3023492">
      <w:numFmt w:val="bullet"/>
      <w:lvlText w:val="•"/>
      <w:lvlJc w:val="left"/>
      <w:pPr>
        <w:ind w:left="748" w:hanging="248"/>
      </w:pPr>
      <w:rPr>
        <w:rFonts w:hint="default"/>
        <w:lang w:val="it-IT" w:eastAsia="en-US" w:bidi="ar-SA"/>
      </w:rPr>
    </w:lvl>
    <w:lvl w:ilvl="2" w:tplc="17FA1688">
      <w:numFmt w:val="bullet"/>
      <w:lvlText w:val="•"/>
      <w:lvlJc w:val="left"/>
      <w:pPr>
        <w:ind w:left="1057" w:hanging="248"/>
      </w:pPr>
      <w:rPr>
        <w:rFonts w:hint="default"/>
        <w:lang w:val="it-IT" w:eastAsia="en-US" w:bidi="ar-SA"/>
      </w:rPr>
    </w:lvl>
    <w:lvl w:ilvl="3" w:tplc="C64030BC">
      <w:numFmt w:val="bullet"/>
      <w:lvlText w:val="•"/>
      <w:lvlJc w:val="left"/>
      <w:pPr>
        <w:ind w:left="1365" w:hanging="248"/>
      </w:pPr>
      <w:rPr>
        <w:rFonts w:hint="default"/>
        <w:lang w:val="it-IT" w:eastAsia="en-US" w:bidi="ar-SA"/>
      </w:rPr>
    </w:lvl>
    <w:lvl w:ilvl="4" w:tplc="E49CDDBA">
      <w:numFmt w:val="bullet"/>
      <w:lvlText w:val="•"/>
      <w:lvlJc w:val="left"/>
      <w:pPr>
        <w:ind w:left="1674" w:hanging="248"/>
      </w:pPr>
      <w:rPr>
        <w:rFonts w:hint="default"/>
        <w:lang w:val="it-IT" w:eastAsia="en-US" w:bidi="ar-SA"/>
      </w:rPr>
    </w:lvl>
    <w:lvl w:ilvl="5" w:tplc="BD2A8F70">
      <w:numFmt w:val="bullet"/>
      <w:lvlText w:val="•"/>
      <w:lvlJc w:val="left"/>
      <w:pPr>
        <w:ind w:left="1982" w:hanging="248"/>
      </w:pPr>
      <w:rPr>
        <w:rFonts w:hint="default"/>
        <w:lang w:val="it-IT" w:eastAsia="en-US" w:bidi="ar-SA"/>
      </w:rPr>
    </w:lvl>
    <w:lvl w:ilvl="6" w:tplc="5F2ED566">
      <w:numFmt w:val="bullet"/>
      <w:lvlText w:val="•"/>
      <w:lvlJc w:val="left"/>
      <w:pPr>
        <w:ind w:left="2291" w:hanging="248"/>
      </w:pPr>
      <w:rPr>
        <w:rFonts w:hint="default"/>
        <w:lang w:val="it-IT" w:eastAsia="en-US" w:bidi="ar-SA"/>
      </w:rPr>
    </w:lvl>
    <w:lvl w:ilvl="7" w:tplc="349EEE52">
      <w:numFmt w:val="bullet"/>
      <w:lvlText w:val="•"/>
      <w:lvlJc w:val="left"/>
      <w:pPr>
        <w:ind w:left="2599" w:hanging="248"/>
      </w:pPr>
      <w:rPr>
        <w:rFonts w:hint="default"/>
        <w:lang w:val="it-IT" w:eastAsia="en-US" w:bidi="ar-SA"/>
      </w:rPr>
    </w:lvl>
    <w:lvl w:ilvl="8" w:tplc="860CF570">
      <w:numFmt w:val="bullet"/>
      <w:lvlText w:val="•"/>
      <w:lvlJc w:val="left"/>
      <w:pPr>
        <w:ind w:left="2908" w:hanging="248"/>
      </w:pPr>
      <w:rPr>
        <w:rFonts w:hint="default"/>
        <w:lang w:val="it-IT" w:eastAsia="en-US" w:bidi="ar-SA"/>
      </w:rPr>
    </w:lvl>
  </w:abstractNum>
  <w:abstractNum w:abstractNumId="71" w15:restartNumberingAfterBreak="0">
    <w:nsid w:val="2B2E2F0E"/>
    <w:multiLevelType w:val="multilevel"/>
    <w:tmpl w:val="B2C0EC1A"/>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72" w15:restartNumberingAfterBreak="0">
    <w:nsid w:val="2B5E5D45"/>
    <w:multiLevelType w:val="multilevel"/>
    <w:tmpl w:val="D16C9F86"/>
    <w:lvl w:ilvl="0">
      <w:start w:val="3"/>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hint="default"/>
        <w:lang w:val="it-IT" w:eastAsia="en-US" w:bidi="ar-SA"/>
      </w:rPr>
    </w:lvl>
    <w:lvl w:ilvl="2">
      <w:start w:val="3"/>
      <w:numFmt w:val="decimal"/>
      <w:lvlText w:val="%1.%2.%3"/>
      <w:lvlJc w:val="left"/>
      <w:pPr>
        <w:ind w:left="1428" w:hanging="721"/>
      </w:pPr>
      <w:rPr>
        <w:rFonts w:ascii="Calibri" w:eastAsia="Calibri" w:hAnsi="Calibri" w:cs="Calibri" w:hint="default"/>
        <w:b/>
        <w:bCs/>
        <w:i w:val="0"/>
        <w:iCs w:val="0"/>
        <w:spacing w:val="-1"/>
        <w:w w:val="100"/>
        <w:sz w:val="24"/>
        <w:szCs w:val="24"/>
        <w:lang w:val="it-IT" w:eastAsia="en-US" w:bidi="ar-SA"/>
      </w:rPr>
    </w:lvl>
    <w:lvl w:ilvl="3">
      <w:numFmt w:val="bullet"/>
      <w:lvlText w:val="-"/>
      <w:lvlJc w:val="left"/>
      <w:pPr>
        <w:ind w:left="1421" w:hanging="356"/>
      </w:pPr>
      <w:rPr>
        <w:rFonts w:ascii="Calibri" w:eastAsia="Calibri" w:hAnsi="Calibri" w:cs="Calibri" w:hint="default"/>
        <w:b w:val="0"/>
        <w:bCs w:val="0"/>
        <w:i w:val="0"/>
        <w:iCs w:val="0"/>
        <w:spacing w:val="0"/>
        <w:w w:val="100"/>
        <w:sz w:val="24"/>
        <w:szCs w:val="24"/>
        <w:lang w:val="it-IT" w:eastAsia="en-US" w:bidi="ar-SA"/>
      </w:rPr>
    </w:lvl>
    <w:lvl w:ilvl="4">
      <w:numFmt w:val="bullet"/>
      <w:lvlText w:val="•"/>
      <w:lvlJc w:val="left"/>
      <w:pPr>
        <w:ind w:left="5161" w:hanging="356"/>
      </w:pPr>
      <w:rPr>
        <w:rFonts w:hint="default"/>
        <w:lang w:val="it-IT" w:eastAsia="en-US" w:bidi="ar-SA"/>
      </w:rPr>
    </w:lvl>
    <w:lvl w:ilvl="5">
      <w:numFmt w:val="bullet"/>
      <w:lvlText w:val="•"/>
      <w:lvlJc w:val="left"/>
      <w:pPr>
        <w:ind w:left="6096" w:hanging="356"/>
      </w:pPr>
      <w:rPr>
        <w:rFonts w:hint="default"/>
        <w:lang w:val="it-IT" w:eastAsia="en-US" w:bidi="ar-SA"/>
      </w:rPr>
    </w:lvl>
    <w:lvl w:ilvl="6">
      <w:numFmt w:val="bullet"/>
      <w:lvlText w:val="•"/>
      <w:lvlJc w:val="left"/>
      <w:pPr>
        <w:ind w:left="7032" w:hanging="356"/>
      </w:pPr>
      <w:rPr>
        <w:rFonts w:hint="default"/>
        <w:lang w:val="it-IT" w:eastAsia="en-US" w:bidi="ar-SA"/>
      </w:rPr>
    </w:lvl>
    <w:lvl w:ilvl="7">
      <w:numFmt w:val="bullet"/>
      <w:lvlText w:val="•"/>
      <w:lvlJc w:val="left"/>
      <w:pPr>
        <w:ind w:left="7967" w:hanging="356"/>
      </w:pPr>
      <w:rPr>
        <w:rFonts w:hint="default"/>
        <w:lang w:val="it-IT" w:eastAsia="en-US" w:bidi="ar-SA"/>
      </w:rPr>
    </w:lvl>
    <w:lvl w:ilvl="8">
      <w:numFmt w:val="bullet"/>
      <w:lvlText w:val="•"/>
      <w:lvlJc w:val="left"/>
      <w:pPr>
        <w:ind w:left="8902" w:hanging="356"/>
      </w:pPr>
      <w:rPr>
        <w:rFonts w:hint="default"/>
        <w:lang w:val="it-IT" w:eastAsia="en-US" w:bidi="ar-SA"/>
      </w:rPr>
    </w:lvl>
  </w:abstractNum>
  <w:abstractNum w:abstractNumId="73" w15:restartNumberingAfterBreak="0">
    <w:nsid w:val="2B9C411D"/>
    <w:multiLevelType w:val="multilevel"/>
    <w:tmpl w:val="851CF550"/>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74" w15:restartNumberingAfterBreak="0">
    <w:nsid w:val="2CAB6310"/>
    <w:multiLevelType w:val="hybridMultilevel"/>
    <w:tmpl w:val="64B4B908"/>
    <w:lvl w:ilvl="0" w:tplc="20DA8E9C">
      <w:numFmt w:val="bullet"/>
      <w:lvlText w:val="-"/>
      <w:lvlJc w:val="left"/>
      <w:pPr>
        <w:ind w:left="775" w:hanging="360"/>
      </w:pPr>
      <w:rPr>
        <w:rFonts w:ascii="Arial MT" w:eastAsia="Arial MT" w:hAnsi="Arial MT" w:cs="Arial MT" w:hint="default"/>
        <w:b w:val="0"/>
        <w:bCs w:val="0"/>
        <w:i w:val="0"/>
        <w:iCs w:val="0"/>
        <w:spacing w:val="0"/>
        <w:w w:val="99"/>
        <w:sz w:val="20"/>
        <w:szCs w:val="20"/>
        <w:lang w:val="it-IT" w:eastAsia="en-US" w:bidi="ar-SA"/>
      </w:rPr>
    </w:lvl>
    <w:lvl w:ilvl="1" w:tplc="63EA79AA">
      <w:numFmt w:val="bullet"/>
      <w:lvlText w:val="•"/>
      <w:lvlJc w:val="left"/>
      <w:pPr>
        <w:ind w:left="1576" w:hanging="360"/>
      </w:pPr>
      <w:rPr>
        <w:rFonts w:hint="default"/>
        <w:lang w:val="it-IT" w:eastAsia="en-US" w:bidi="ar-SA"/>
      </w:rPr>
    </w:lvl>
    <w:lvl w:ilvl="2" w:tplc="0A5E0694">
      <w:numFmt w:val="bullet"/>
      <w:lvlText w:val="•"/>
      <w:lvlJc w:val="left"/>
      <w:pPr>
        <w:ind w:left="2372" w:hanging="360"/>
      </w:pPr>
      <w:rPr>
        <w:rFonts w:hint="default"/>
        <w:lang w:val="it-IT" w:eastAsia="en-US" w:bidi="ar-SA"/>
      </w:rPr>
    </w:lvl>
    <w:lvl w:ilvl="3" w:tplc="9844D5FE">
      <w:numFmt w:val="bullet"/>
      <w:lvlText w:val="•"/>
      <w:lvlJc w:val="left"/>
      <w:pPr>
        <w:ind w:left="3168" w:hanging="360"/>
      </w:pPr>
      <w:rPr>
        <w:rFonts w:hint="default"/>
        <w:lang w:val="it-IT" w:eastAsia="en-US" w:bidi="ar-SA"/>
      </w:rPr>
    </w:lvl>
    <w:lvl w:ilvl="4" w:tplc="1340E200">
      <w:numFmt w:val="bullet"/>
      <w:lvlText w:val="•"/>
      <w:lvlJc w:val="left"/>
      <w:pPr>
        <w:ind w:left="3964" w:hanging="360"/>
      </w:pPr>
      <w:rPr>
        <w:rFonts w:hint="default"/>
        <w:lang w:val="it-IT" w:eastAsia="en-US" w:bidi="ar-SA"/>
      </w:rPr>
    </w:lvl>
    <w:lvl w:ilvl="5" w:tplc="A01AA100">
      <w:numFmt w:val="bullet"/>
      <w:lvlText w:val="•"/>
      <w:lvlJc w:val="left"/>
      <w:pPr>
        <w:ind w:left="4761" w:hanging="360"/>
      </w:pPr>
      <w:rPr>
        <w:rFonts w:hint="default"/>
        <w:lang w:val="it-IT" w:eastAsia="en-US" w:bidi="ar-SA"/>
      </w:rPr>
    </w:lvl>
    <w:lvl w:ilvl="6" w:tplc="1414ABB2">
      <w:numFmt w:val="bullet"/>
      <w:lvlText w:val="•"/>
      <w:lvlJc w:val="left"/>
      <w:pPr>
        <w:ind w:left="5557" w:hanging="360"/>
      </w:pPr>
      <w:rPr>
        <w:rFonts w:hint="default"/>
        <w:lang w:val="it-IT" w:eastAsia="en-US" w:bidi="ar-SA"/>
      </w:rPr>
    </w:lvl>
    <w:lvl w:ilvl="7" w:tplc="6778F9C0">
      <w:numFmt w:val="bullet"/>
      <w:lvlText w:val="•"/>
      <w:lvlJc w:val="left"/>
      <w:pPr>
        <w:ind w:left="6353" w:hanging="360"/>
      </w:pPr>
      <w:rPr>
        <w:rFonts w:hint="default"/>
        <w:lang w:val="it-IT" w:eastAsia="en-US" w:bidi="ar-SA"/>
      </w:rPr>
    </w:lvl>
    <w:lvl w:ilvl="8" w:tplc="01A69BB4">
      <w:numFmt w:val="bullet"/>
      <w:lvlText w:val="•"/>
      <w:lvlJc w:val="left"/>
      <w:pPr>
        <w:ind w:left="7149" w:hanging="360"/>
      </w:pPr>
      <w:rPr>
        <w:rFonts w:hint="default"/>
        <w:lang w:val="it-IT" w:eastAsia="en-US" w:bidi="ar-SA"/>
      </w:rPr>
    </w:lvl>
  </w:abstractNum>
  <w:abstractNum w:abstractNumId="75" w15:restartNumberingAfterBreak="0">
    <w:nsid w:val="2D0C5C3A"/>
    <w:multiLevelType w:val="hybridMultilevel"/>
    <w:tmpl w:val="E7C89558"/>
    <w:lvl w:ilvl="0" w:tplc="FA648A9A">
      <w:numFmt w:val="bullet"/>
      <w:lvlText w:val=""/>
      <w:lvlJc w:val="left"/>
      <w:pPr>
        <w:ind w:left="381" w:hanging="248"/>
      </w:pPr>
      <w:rPr>
        <w:rFonts w:ascii="Symbol" w:eastAsia="Symbol" w:hAnsi="Symbol" w:cs="Symbol" w:hint="default"/>
        <w:b w:val="0"/>
        <w:bCs w:val="0"/>
        <w:i w:val="0"/>
        <w:iCs w:val="0"/>
        <w:spacing w:val="0"/>
        <w:w w:val="99"/>
        <w:sz w:val="20"/>
        <w:szCs w:val="20"/>
        <w:lang w:val="it-IT" w:eastAsia="en-US" w:bidi="ar-SA"/>
      </w:rPr>
    </w:lvl>
    <w:lvl w:ilvl="1" w:tplc="B336AC6E">
      <w:numFmt w:val="bullet"/>
      <w:lvlText w:val="•"/>
      <w:lvlJc w:val="left"/>
      <w:pPr>
        <w:ind w:left="856" w:hanging="248"/>
      </w:pPr>
      <w:rPr>
        <w:rFonts w:hint="default"/>
        <w:lang w:val="it-IT" w:eastAsia="en-US" w:bidi="ar-SA"/>
      </w:rPr>
    </w:lvl>
    <w:lvl w:ilvl="2" w:tplc="7E7CEB9C">
      <w:numFmt w:val="bullet"/>
      <w:lvlText w:val="•"/>
      <w:lvlJc w:val="left"/>
      <w:pPr>
        <w:ind w:left="1332" w:hanging="248"/>
      </w:pPr>
      <w:rPr>
        <w:rFonts w:hint="default"/>
        <w:lang w:val="it-IT" w:eastAsia="en-US" w:bidi="ar-SA"/>
      </w:rPr>
    </w:lvl>
    <w:lvl w:ilvl="3" w:tplc="63A2AAEE">
      <w:numFmt w:val="bullet"/>
      <w:lvlText w:val="•"/>
      <w:lvlJc w:val="left"/>
      <w:pPr>
        <w:ind w:left="1808" w:hanging="248"/>
      </w:pPr>
      <w:rPr>
        <w:rFonts w:hint="default"/>
        <w:lang w:val="it-IT" w:eastAsia="en-US" w:bidi="ar-SA"/>
      </w:rPr>
    </w:lvl>
    <w:lvl w:ilvl="4" w:tplc="10480ED4">
      <w:numFmt w:val="bullet"/>
      <w:lvlText w:val="•"/>
      <w:lvlJc w:val="left"/>
      <w:pPr>
        <w:ind w:left="2284" w:hanging="248"/>
      </w:pPr>
      <w:rPr>
        <w:rFonts w:hint="default"/>
        <w:lang w:val="it-IT" w:eastAsia="en-US" w:bidi="ar-SA"/>
      </w:rPr>
    </w:lvl>
    <w:lvl w:ilvl="5" w:tplc="33CC7C2E">
      <w:numFmt w:val="bullet"/>
      <w:lvlText w:val="•"/>
      <w:lvlJc w:val="left"/>
      <w:pPr>
        <w:ind w:left="2760" w:hanging="248"/>
      </w:pPr>
      <w:rPr>
        <w:rFonts w:hint="default"/>
        <w:lang w:val="it-IT" w:eastAsia="en-US" w:bidi="ar-SA"/>
      </w:rPr>
    </w:lvl>
    <w:lvl w:ilvl="6" w:tplc="62E2CF60">
      <w:numFmt w:val="bullet"/>
      <w:lvlText w:val="•"/>
      <w:lvlJc w:val="left"/>
      <w:pPr>
        <w:ind w:left="3236" w:hanging="248"/>
      </w:pPr>
      <w:rPr>
        <w:rFonts w:hint="default"/>
        <w:lang w:val="it-IT" w:eastAsia="en-US" w:bidi="ar-SA"/>
      </w:rPr>
    </w:lvl>
    <w:lvl w:ilvl="7" w:tplc="30C093B8">
      <w:numFmt w:val="bullet"/>
      <w:lvlText w:val="•"/>
      <w:lvlJc w:val="left"/>
      <w:pPr>
        <w:ind w:left="3712" w:hanging="248"/>
      </w:pPr>
      <w:rPr>
        <w:rFonts w:hint="default"/>
        <w:lang w:val="it-IT" w:eastAsia="en-US" w:bidi="ar-SA"/>
      </w:rPr>
    </w:lvl>
    <w:lvl w:ilvl="8" w:tplc="A148BB54">
      <w:numFmt w:val="bullet"/>
      <w:lvlText w:val="•"/>
      <w:lvlJc w:val="left"/>
      <w:pPr>
        <w:ind w:left="4188" w:hanging="248"/>
      </w:pPr>
      <w:rPr>
        <w:rFonts w:hint="default"/>
        <w:lang w:val="it-IT" w:eastAsia="en-US" w:bidi="ar-SA"/>
      </w:rPr>
    </w:lvl>
  </w:abstractNum>
  <w:abstractNum w:abstractNumId="76" w15:restartNumberingAfterBreak="0">
    <w:nsid w:val="2DBD5894"/>
    <w:multiLevelType w:val="hybridMultilevel"/>
    <w:tmpl w:val="DF988A24"/>
    <w:lvl w:ilvl="0" w:tplc="EA94B710">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1" w:tplc="78EA2CE4">
      <w:numFmt w:val="bullet"/>
      <w:lvlText w:val="•"/>
      <w:lvlJc w:val="left"/>
      <w:pPr>
        <w:ind w:left="793" w:hanging="248"/>
      </w:pPr>
      <w:rPr>
        <w:rFonts w:hint="default"/>
        <w:lang w:val="it-IT" w:eastAsia="en-US" w:bidi="ar-SA"/>
      </w:rPr>
    </w:lvl>
    <w:lvl w:ilvl="2" w:tplc="A7F04E84">
      <w:numFmt w:val="bullet"/>
      <w:lvlText w:val="•"/>
      <w:lvlJc w:val="left"/>
      <w:pPr>
        <w:ind w:left="1146" w:hanging="248"/>
      </w:pPr>
      <w:rPr>
        <w:rFonts w:hint="default"/>
        <w:lang w:val="it-IT" w:eastAsia="en-US" w:bidi="ar-SA"/>
      </w:rPr>
    </w:lvl>
    <w:lvl w:ilvl="3" w:tplc="7472AABE">
      <w:numFmt w:val="bullet"/>
      <w:lvlText w:val="•"/>
      <w:lvlJc w:val="left"/>
      <w:pPr>
        <w:ind w:left="1499" w:hanging="248"/>
      </w:pPr>
      <w:rPr>
        <w:rFonts w:hint="default"/>
        <w:lang w:val="it-IT" w:eastAsia="en-US" w:bidi="ar-SA"/>
      </w:rPr>
    </w:lvl>
    <w:lvl w:ilvl="4" w:tplc="AECA2AB4">
      <w:numFmt w:val="bullet"/>
      <w:lvlText w:val="•"/>
      <w:lvlJc w:val="left"/>
      <w:pPr>
        <w:ind w:left="1852" w:hanging="248"/>
      </w:pPr>
      <w:rPr>
        <w:rFonts w:hint="default"/>
        <w:lang w:val="it-IT" w:eastAsia="en-US" w:bidi="ar-SA"/>
      </w:rPr>
    </w:lvl>
    <w:lvl w:ilvl="5" w:tplc="B312605A">
      <w:numFmt w:val="bullet"/>
      <w:lvlText w:val="•"/>
      <w:lvlJc w:val="left"/>
      <w:pPr>
        <w:ind w:left="2206" w:hanging="248"/>
      </w:pPr>
      <w:rPr>
        <w:rFonts w:hint="default"/>
        <w:lang w:val="it-IT" w:eastAsia="en-US" w:bidi="ar-SA"/>
      </w:rPr>
    </w:lvl>
    <w:lvl w:ilvl="6" w:tplc="E514D5C8">
      <w:numFmt w:val="bullet"/>
      <w:lvlText w:val="•"/>
      <w:lvlJc w:val="left"/>
      <w:pPr>
        <w:ind w:left="2559" w:hanging="248"/>
      </w:pPr>
      <w:rPr>
        <w:rFonts w:hint="default"/>
        <w:lang w:val="it-IT" w:eastAsia="en-US" w:bidi="ar-SA"/>
      </w:rPr>
    </w:lvl>
    <w:lvl w:ilvl="7" w:tplc="102A8586">
      <w:numFmt w:val="bullet"/>
      <w:lvlText w:val="•"/>
      <w:lvlJc w:val="left"/>
      <w:pPr>
        <w:ind w:left="2912" w:hanging="248"/>
      </w:pPr>
      <w:rPr>
        <w:rFonts w:hint="default"/>
        <w:lang w:val="it-IT" w:eastAsia="en-US" w:bidi="ar-SA"/>
      </w:rPr>
    </w:lvl>
    <w:lvl w:ilvl="8" w:tplc="0D5E3246">
      <w:numFmt w:val="bullet"/>
      <w:lvlText w:val="•"/>
      <w:lvlJc w:val="left"/>
      <w:pPr>
        <w:ind w:left="3265" w:hanging="248"/>
      </w:pPr>
      <w:rPr>
        <w:rFonts w:hint="default"/>
        <w:lang w:val="it-IT" w:eastAsia="en-US" w:bidi="ar-SA"/>
      </w:rPr>
    </w:lvl>
  </w:abstractNum>
  <w:abstractNum w:abstractNumId="77" w15:restartNumberingAfterBreak="0">
    <w:nsid w:val="2DCC15A6"/>
    <w:multiLevelType w:val="hybridMultilevel"/>
    <w:tmpl w:val="6E8446FC"/>
    <w:lvl w:ilvl="0" w:tplc="9CC6D902">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E09C3C7E">
      <w:numFmt w:val="bullet"/>
      <w:lvlText w:val="•"/>
      <w:lvlJc w:val="left"/>
      <w:pPr>
        <w:ind w:left="824" w:hanging="248"/>
      </w:pPr>
      <w:rPr>
        <w:rFonts w:hint="default"/>
        <w:lang w:val="it-IT" w:eastAsia="en-US" w:bidi="ar-SA"/>
      </w:rPr>
    </w:lvl>
    <w:lvl w:ilvl="2" w:tplc="191454A8">
      <w:numFmt w:val="bullet"/>
      <w:lvlText w:val="•"/>
      <w:lvlJc w:val="left"/>
      <w:pPr>
        <w:ind w:left="1269" w:hanging="248"/>
      </w:pPr>
      <w:rPr>
        <w:rFonts w:hint="default"/>
        <w:lang w:val="it-IT" w:eastAsia="en-US" w:bidi="ar-SA"/>
      </w:rPr>
    </w:lvl>
    <w:lvl w:ilvl="3" w:tplc="023C13AA">
      <w:numFmt w:val="bullet"/>
      <w:lvlText w:val="•"/>
      <w:lvlJc w:val="left"/>
      <w:pPr>
        <w:ind w:left="1713" w:hanging="248"/>
      </w:pPr>
      <w:rPr>
        <w:rFonts w:hint="default"/>
        <w:lang w:val="it-IT" w:eastAsia="en-US" w:bidi="ar-SA"/>
      </w:rPr>
    </w:lvl>
    <w:lvl w:ilvl="4" w:tplc="E64A6070">
      <w:numFmt w:val="bullet"/>
      <w:lvlText w:val="•"/>
      <w:lvlJc w:val="left"/>
      <w:pPr>
        <w:ind w:left="2158" w:hanging="248"/>
      </w:pPr>
      <w:rPr>
        <w:rFonts w:hint="default"/>
        <w:lang w:val="it-IT" w:eastAsia="en-US" w:bidi="ar-SA"/>
      </w:rPr>
    </w:lvl>
    <w:lvl w:ilvl="5" w:tplc="28886796">
      <w:numFmt w:val="bullet"/>
      <w:lvlText w:val="•"/>
      <w:lvlJc w:val="left"/>
      <w:pPr>
        <w:ind w:left="2602" w:hanging="248"/>
      </w:pPr>
      <w:rPr>
        <w:rFonts w:hint="default"/>
        <w:lang w:val="it-IT" w:eastAsia="en-US" w:bidi="ar-SA"/>
      </w:rPr>
    </w:lvl>
    <w:lvl w:ilvl="6" w:tplc="6DCCB60A">
      <w:numFmt w:val="bullet"/>
      <w:lvlText w:val="•"/>
      <w:lvlJc w:val="left"/>
      <w:pPr>
        <w:ind w:left="3047" w:hanging="248"/>
      </w:pPr>
      <w:rPr>
        <w:rFonts w:hint="default"/>
        <w:lang w:val="it-IT" w:eastAsia="en-US" w:bidi="ar-SA"/>
      </w:rPr>
    </w:lvl>
    <w:lvl w:ilvl="7" w:tplc="3612B9EC">
      <w:numFmt w:val="bullet"/>
      <w:lvlText w:val="•"/>
      <w:lvlJc w:val="left"/>
      <w:pPr>
        <w:ind w:left="3491" w:hanging="248"/>
      </w:pPr>
      <w:rPr>
        <w:rFonts w:hint="default"/>
        <w:lang w:val="it-IT" w:eastAsia="en-US" w:bidi="ar-SA"/>
      </w:rPr>
    </w:lvl>
    <w:lvl w:ilvl="8" w:tplc="440E18E0">
      <w:numFmt w:val="bullet"/>
      <w:lvlText w:val="•"/>
      <w:lvlJc w:val="left"/>
      <w:pPr>
        <w:ind w:left="3936" w:hanging="248"/>
      </w:pPr>
      <w:rPr>
        <w:rFonts w:hint="default"/>
        <w:lang w:val="it-IT" w:eastAsia="en-US" w:bidi="ar-SA"/>
      </w:rPr>
    </w:lvl>
  </w:abstractNum>
  <w:abstractNum w:abstractNumId="78" w15:restartNumberingAfterBreak="0">
    <w:nsid w:val="2E5060CF"/>
    <w:multiLevelType w:val="multilevel"/>
    <w:tmpl w:val="5C3254EE"/>
    <w:lvl w:ilvl="0">
      <w:start w:val="2"/>
      <w:numFmt w:val="decimal"/>
      <w:lvlText w:val="%1"/>
      <w:lvlJc w:val="left"/>
      <w:pPr>
        <w:ind w:left="488" w:hanging="360"/>
      </w:pPr>
      <w:rPr>
        <w:rFonts w:hint="default"/>
        <w:lang w:val="it-IT" w:eastAsia="en-US" w:bidi="ar-SA"/>
      </w:rPr>
    </w:lvl>
    <w:lvl w:ilvl="1">
      <w:start w:val="1"/>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79" w15:restartNumberingAfterBreak="0">
    <w:nsid w:val="2EA93621"/>
    <w:multiLevelType w:val="hybridMultilevel"/>
    <w:tmpl w:val="AFACD3FA"/>
    <w:lvl w:ilvl="0" w:tplc="BC408E90">
      <w:numFmt w:val="bullet"/>
      <w:lvlText w:val="-"/>
      <w:lvlJc w:val="left"/>
      <w:pPr>
        <w:ind w:left="554"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9C9A6B1E">
      <w:numFmt w:val="bullet"/>
      <w:lvlText w:val="•"/>
      <w:lvlJc w:val="left"/>
      <w:pPr>
        <w:ind w:left="1268" w:hanging="360"/>
      </w:pPr>
      <w:rPr>
        <w:rFonts w:hint="default"/>
        <w:lang w:val="it-IT" w:eastAsia="en-US" w:bidi="ar-SA"/>
      </w:rPr>
    </w:lvl>
    <w:lvl w:ilvl="2" w:tplc="0046C7A8">
      <w:numFmt w:val="bullet"/>
      <w:lvlText w:val="•"/>
      <w:lvlJc w:val="left"/>
      <w:pPr>
        <w:ind w:left="1976" w:hanging="360"/>
      </w:pPr>
      <w:rPr>
        <w:rFonts w:hint="default"/>
        <w:lang w:val="it-IT" w:eastAsia="en-US" w:bidi="ar-SA"/>
      </w:rPr>
    </w:lvl>
    <w:lvl w:ilvl="3" w:tplc="EEA4CF58">
      <w:numFmt w:val="bullet"/>
      <w:lvlText w:val="•"/>
      <w:lvlJc w:val="left"/>
      <w:pPr>
        <w:ind w:left="2684" w:hanging="360"/>
      </w:pPr>
      <w:rPr>
        <w:rFonts w:hint="default"/>
        <w:lang w:val="it-IT" w:eastAsia="en-US" w:bidi="ar-SA"/>
      </w:rPr>
    </w:lvl>
    <w:lvl w:ilvl="4" w:tplc="DDA47BA0">
      <w:numFmt w:val="bullet"/>
      <w:lvlText w:val="•"/>
      <w:lvlJc w:val="left"/>
      <w:pPr>
        <w:ind w:left="3393" w:hanging="360"/>
      </w:pPr>
      <w:rPr>
        <w:rFonts w:hint="default"/>
        <w:lang w:val="it-IT" w:eastAsia="en-US" w:bidi="ar-SA"/>
      </w:rPr>
    </w:lvl>
    <w:lvl w:ilvl="5" w:tplc="14402492">
      <w:numFmt w:val="bullet"/>
      <w:lvlText w:val="•"/>
      <w:lvlJc w:val="left"/>
      <w:pPr>
        <w:ind w:left="4101" w:hanging="360"/>
      </w:pPr>
      <w:rPr>
        <w:rFonts w:hint="default"/>
        <w:lang w:val="it-IT" w:eastAsia="en-US" w:bidi="ar-SA"/>
      </w:rPr>
    </w:lvl>
    <w:lvl w:ilvl="6" w:tplc="6C5EC74E">
      <w:numFmt w:val="bullet"/>
      <w:lvlText w:val="•"/>
      <w:lvlJc w:val="left"/>
      <w:pPr>
        <w:ind w:left="4809" w:hanging="360"/>
      </w:pPr>
      <w:rPr>
        <w:rFonts w:hint="default"/>
        <w:lang w:val="it-IT" w:eastAsia="en-US" w:bidi="ar-SA"/>
      </w:rPr>
    </w:lvl>
    <w:lvl w:ilvl="7" w:tplc="ACE8AC3E">
      <w:numFmt w:val="bullet"/>
      <w:lvlText w:val="•"/>
      <w:lvlJc w:val="left"/>
      <w:pPr>
        <w:ind w:left="5518" w:hanging="360"/>
      </w:pPr>
      <w:rPr>
        <w:rFonts w:hint="default"/>
        <w:lang w:val="it-IT" w:eastAsia="en-US" w:bidi="ar-SA"/>
      </w:rPr>
    </w:lvl>
    <w:lvl w:ilvl="8" w:tplc="5E2636BE">
      <w:numFmt w:val="bullet"/>
      <w:lvlText w:val="•"/>
      <w:lvlJc w:val="left"/>
      <w:pPr>
        <w:ind w:left="6226" w:hanging="360"/>
      </w:pPr>
      <w:rPr>
        <w:rFonts w:hint="default"/>
        <w:lang w:val="it-IT" w:eastAsia="en-US" w:bidi="ar-SA"/>
      </w:rPr>
    </w:lvl>
  </w:abstractNum>
  <w:abstractNum w:abstractNumId="80" w15:restartNumberingAfterBreak="0">
    <w:nsid w:val="2F256B58"/>
    <w:multiLevelType w:val="hybridMultilevel"/>
    <w:tmpl w:val="BE183A74"/>
    <w:lvl w:ilvl="0" w:tplc="E8C46244">
      <w:numFmt w:val="bullet"/>
      <w:lvlText w:val="-"/>
      <w:lvlJc w:val="left"/>
      <w:pPr>
        <w:ind w:left="376" w:hanging="360"/>
      </w:pPr>
      <w:rPr>
        <w:rFonts w:ascii="Calibri" w:eastAsia="Calibri" w:hAnsi="Calibri" w:cs="Calibri" w:hint="default"/>
        <w:b/>
        <w:bCs/>
        <w:i w:val="0"/>
        <w:iCs w:val="0"/>
        <w:spacing w:val="0"/>
        <w:w w:val="99"/>
        <w:sz w:val="20"/>
        <w:szCs w:val="20"/>
        <w:lang w:val="it-IT" w:eastAsia="en-US" w:bidi="ar-SA"/>
      </w:rPr>
    </w:lvl>
    <w:lvl w:ilvl="1" w:tplc="55AC1656">
      <w:numFmt w:val="bullet"/>
      <w:lvlText w:val="•"/>
      <w:lvlJc w:val="left"/>
      <w:pPr>
        <w:ind w:left="610" w:hanging="360"/>
      </w:pPr>
      <w:rPr>
        <w:rFonts w:hint="default"/>
        <w:lang w:val="it-IT" w:eastAsia="en-US" w:bidi="ar-SA"/>
      </w:rPr>
    </w:lvl>
    <w:lvl w:ilvl="2" w:tplc="1EF294B4">
      <w:numFmt w:val="bullet"/>
      <w:lvlText w:val="•"/>
      <w:lvlJc w:val="left"/>
      <w:pPr>
        <w:ind w:left="841" w:hanging="360"/>
      </w:pPr>
      <w:rPr>
        <w:rFonts w:hint="default"/>
        <w:lang w:val="it-IT" w:eastAsia="en-US" w:bidi="ar-SA"/>
      </w:rPr>
    </w:lvl>
    <w:lvl w:ilvl="3" w:tplc="42D40F42">
      <w:numFmt w:val="bullet"/>
      <w:lvlText w:val="•"/>
      <w:lvlJc w:val="left"/>
      <w:pPr>
        <w:ind w:left="1072" w:hanging="360"/>
      </w:pPr>
      <w:rPr>
        <w:rFonts w:hint="default"/>
        <w:lang w:val="it-IT" w:eastAsia="en-US" w:bidi="ar-SA"/>
      </w:rPr>
    </w:lvl>
    <w:lvl w:ilvl="4" w:tplc="A380FF90">
      <w:numFmt w:val="bullet"/>
      <w:lvlText w:val="•"/>
      <w:lvlJc w:val="left"/>
      <w:pPr>
        <w:ind w:left="1303" w:hanging="360"/>
      </w:pPr>
      <w:rPr>
        <w:rFonts w:hint="default"/>
        <w:lang w:val="it-IT" w:eastAsia="en-US" w:bidi="ar-SA"/>
      </w:rPr>
    </w:lvl>
    <w:lvl w:ilvl="5" w:tplc="CDE2FD04">
      <w:numFmt w:val="bullet"/>
      <w:lvlText w:val="•"/>
      <w:lvlJc w:val="left"/>
      <w:pPr>
        <w:ind w:left="1534" w:hanging="360"/>
      </w:pPr>
      <w:rPr>
        <w:rFonts w:hint="default"/>
        <w:lang w:val="it-IT" w:eastAsia="en-US" w:bidi="ar-SA"/>
      </w:rPr>
    </w:lvl>
    <w:lvl w:ilvl="6" w:tplc="3F64594C">
      <w:numFmt w:val="bullet"/>
      <w:lvlText w:val="•"/>
      <w:lvlJc w:val="left"/>
      <w:pPr>
        <w:ind w:left="1765" w:hanging="360"/>
      </w:pPr>
      <w:rPr>
        <w:rFonts w:hint="default"/>
        <w:lang w:val="it-IT" w:eastAsia="en-US" w:bidi="ar-SA"/>
      </w:rPr>
    </w:lvl>
    <w:lvl w:ilvl="7" w:tplc="15AE11D0">
      <w:numFmt w:val="bullet"/>
      <w:lvlText w:val="•"/>
      <w:lvlJc w:val="left"/>
      <w:pPr>
        <w:ind w:left="1996" w:hanging="360"/>
      </w:pPr>
      <w:rPr>
        <w:rFonts w:hint="default"/>
        <w:lang w:val="it-IT" w:eastAsia="en-US" w:bidi="ar-SA"/>
      </w:rPr>
    </w:lvl>
    <w:lvl w:ilvl="8" w:tplc="BB82FE0C">
      <w:numFmt w:val="bullet"/>
      <w:lvlText w:val="•"/>
      <w:lvlJc w:val="left"/>
      <w:pPr>
        <w:ind w:left="2227" w:hanging="360"/>
      </w:pPr>
      <w:rPr>
        <w:rFonts w:hint="default"/>
        <w:lang w:val="it-IT" w:eastAsia="en-US" w:bidi="ar-SA"/>
      </w:rPr>
    </w:lvl>
  </w:abstractNum>
  <w:abstractNum w:abstractNumId="81" w15:restartNumberingAfterBreak="0">
    <w:nsid w:val="2F621160"/>
    <w:multiLevelType w:val="hybridMultilevel"/>
    <w:tmpl w:val="A9BAF344"/>
    <w:lvl w:ilvl="0" w:tplc="F9B0A006">
      <w:start w:val="1"/>
      <w:numFmt w:val="lowerLetter"/>
      <w:lvlText w:val="%1)"/>
      <w:lvlJc w:val="left"/>
      <w:pPr>
        <w:ind w:left="1428" w:hanging="360"/>
      </w:pPr>
      <w:rPr>
        <w:rFonts w:ascii="Arial MT" w:eastAsia="Arial MT" w:hAnsi="Arial MT" w:cs="Arial MT" w:hint="default"/>
        <w:b w:val="0"/>
        <w:bCs w:val="0"/>
        <w:i w:val="0"/>
        <w:iCs w:val="0"/>
        <w:spacing w:val="-1"/>
        <w:w w:val="99"/>
        <w:sz w:val="20"/>
        <w:szCs w:val="20"/>
        <w:lang w:val="it-IT" w:eastAsia="en-US" w:bidi="ar-SA"/>
      </w:rPr>
    </w:lvl>
    <w:lvl w:ilvl="1" w:tplc="793A0368">
      <w:numFmt w:val="bullet"/>
      <w:lvlText w:val="•"/>
      <w:lvlJc w:val="left"/>
      <w:pPr>
        <w:ind w:left="2355" w:hanging="360"/>
      </w:pPr>
      <w:rPr>
        <w:rFonts w:hint="default"/>
        <w:lang w:val="it-IT" w:eastAsia="en-US" w:bidi="ar-SA"/>
      </w:rPr>
    </w:lvl>
    <w:lvl w:ilvl="2" w:tplc="1BB6726A">
      <w:numFmt w:val="bullet"/>
      <w:lvlText w:val="•"/>
      <w:lvlJc w:val="left"/>
      <w:pPr>
        <w:ind w:left="3290" w:hanging="360"/>
      </w:pPr>
      <w:rPr>
        <w:rFonts w:hint="default"/>
        <w:lang w:val="it-IT" w:eastAsia="en-US" w:bidi="ar-SA"/>
      </w:rPr>
    </w:lvl>
    <w:lvl w:ilvl="3" w:tplc="D6505ABE">
      <w:numFmt w:val="bullet"/>
      <w:lvlText w:val="•"/>
      <w:lvlJc w:val="left"/>
      <w:pPr>
        <w:ind w:left="4226" w:hanging="360"/>
      </w:pPr>
      <w:rPr>
        <w:rFonts w:hint="default"/>
        <w:lang w:val="it-IT" w:eastAsia="en-US" w:bidi="ar-SA"/>
      </w:rPr>
    </w:lvl>
    <w:lvl w:ilvl="4" w:tplc="8B3C17CA">
      <w:numFmt w:val="bullet"/>
      <w:lvlText w:val="•"/>
      <w:lvlJc w:val="left"/>
      <w:pPr>
        <w:ind w:left="5161" w:hanging="360"/>
      </w:pPr>
      <w:rPr>
        <w:rFonts w:hint="default"/>
        <w:lang w:val="it-IT" w:eastAsia="en-US" w:bidi="ar-SA"/>
      </w:rPr>
    </w:lvl>
    <w:lvl w:ilvl="5" w:tplc="FB30EF6A">
      <w:numFmt w:val="bullet"/>
      <w:lvlText w:val="•"/>
      <w:lvlJc w:val="left"/>
      <w:pPr>
        <w:ind w:left="6096" w:hanging="360"/>
      </w:pPr>
      <w:rPr>
        <w:rFonts w:hint="default"/>
        <w:lang w:val="it-IT" w:eastAsia="en-US" w:bidi="ar-SA"/>
      </w:rPr>
    </w:lvl>
    <w:lvl w:ilvl="6" w:tplc="7C682914">
      <w:numFmt w:val="bullet"/>
      <w:lvlText w:val="•"/>
      <w:lvlJc w:val="left"/>
      <w:pPr>
        <w:ind w:left="7032" w:hanging="360"/>
      </w:pPr>
      <w:rPr>
        <w:rFonts w:hint="default"/>
        <w:lang w:val="it-IT" w:eastAsia="en-US" w:bidi="ar-SA"/>
      </w:rPr>
    </w:lvl>
    <w:lvl w:ilvl="7" w:tplc="4F40D8DE">
      <w:numFmt w:val="bullet"/>
      <w:lvlText w:val="•"/>
      <w:lvlJc w:val="left"/>
      <w:pPr>
        <w:ind w:left="7967" w:hanging="360"/>
      </w:pPr>
      <w:rPr>
        <w:rFonts w:hint="default"/>
        <w:lang w:val="it-IT" w:eastAsia="en-US" w:bidi="ar-SA"/>
      </w:rPr>
    </w:lvl>
    <w:lvl w:ilvl="8" w:tplc="3E42F752">
      <w:numFmt w:val="bullet"/>
      <w:lvlText w:val="•"/>
      <w:lvlJc w:val="left"/>
      <w:pPr>
        <w:ind w:left="8902" w:hanging="360"/>
      </w:pPr>
      <w:rPr>
        <w:rFonts w:hint="default"/>
        <w:lang w:val="it-IT" w:eastAsia="en-US" w:bidi="ar-SA"/>
      </w:rPr>
    </w:lvl>
  </w:abstractNum>
  <w:abstractNum w:abstractNumId="82" w15:restartNumberingAfterBreak="0">
    <w:nsid w:val="30154D86"/>
    <w:multiLevelType w:val="multilevel"/>
    <w:tmpl w:val="8F6EDC3E"/>
    <w:lvl w:ilvl="0">
      <w:start w:val="8"/>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3290" w:hanging="721"/>
      </w:pPr>
      <w:rPr>
        <w:rFonts w:hint="default"/>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83" w15:restartNumberingAfterBreak="0">
    <w:nsid w:val="315551C8"/>
    <w:multiLevelType w:val="hybridMultilevel"/>
    <w:tmpl w:val="476A3C98"/>
    <w:lvl w:ilvl="0" w:tplc="E1B6BDBC">
      <w:numFmt w:val="bullet"/>
      <w:lvlText w:val="-"/>
      <w:lvlJc w:val="left"/>
      <w:pPr>
        <w:ind w:left="1428" w:hanging="360"/>
      </w:pPr>
      <w:rPr>
        <w:rFonts w:ascii="Arial MT" w:eastAsia="Arial MT" w:hAnsi="Arial MT" w:cs="Arial MT" w:hint="default"/>
        <w:b w:val="0"/>
        <w:bCs w:val="0"/>
        <w:i w:val="0"/>
        <w:iCs w:val="0"/>
        <w:spacing w:val="0"/>
        <w:w w:val="99"/>
        <w:sz w:val="24"/>
        <w:szCs w:val="24"/>
        <w:lang w:val="it-IT" w:eastAsia="en-US" w:bidi="ar-SA"/>
      </w:rPr>
    </w:lvl>
    <w:lvl w:ilvl="1" w:tplc="7A9664BC">
      <w:numFmt w:val="bullet"/>
      <w:lvlText w:val="•"/>
      <w:lvlJc w:val="left"/>
      <w:pPr>
        <w:ind w:left="2355" w:hanging="360"/>
      </w:pPr>
      <w:rPr>
        <w:rFonts w:hint="default"/>
        <w:lang w:val="it-IT" w:eastAsia="en-US" w:bidi="ar-SA"/>
      </w:rPr>
    </w:lvl>
    <w:lvl w:ilvl="2" w:tplc="062AD4F8">
      <w:numFmt w:val="bullet"/>
      <w:lvlText w:val="•"/>
      <w:lvlJc w:val="left"/>
      <w:pPr>
        <w:ind w:left="3290" w:hanging="360"/>
      </w:pPr>
      <w:rPr>
        <w:rFonts w:hint="default"/>
        <w:lang w:val="it-IT" w:eastAsia="en-US" w:bidi="ar-SA"/>
      </w:rPr>
    </w:lvl>
    <w:lvl w:ilvl="3" w:tplc="B8EE100A">
      <w:numFmt w:val="bullet"/>
      <w:lvlText w:val="•"/>
      <w:lvlJc w:val="left"/>
      <w:pPr>
        <w:ind w:left="4226" w:hanging="360"/>
      </w:pPr>
      <w:rPr>
        <w:rFonts w:hint="default"/>
        <w:lang w:val="it-IT" w:eastAsia="en-US" w:bidi="ar-SA"/>
      </w:rPr>
    </w:lvl>
    <w:lvl w:ilvl="4" w:tplc="8C9CD1CA">
      <w:numFmt w:val="bullet"/>
      <w:lvlText w:val="•"/>
      <w:lvlJc w:val="left"/>
      <w:pPr>
        <w:ind w:left="5161" w:hanging="360"/>
      </w:pPr>
      <w:rPr>
        <w:rFonts w:hint="default"/>
        <w:lang w:val="it-IT" w:eastAsia="en-US" w:bidi="ar-SA"/>
      </w:rPr>
    </w:lvl>
    <w:lvl w:ilvl="5" w:tplc="B33ECAD4">
      <w:numFmt w:val="bullet"/>
      <w:lvlText w:val="•"/>
      <w:lvlJc w:val="left"/>
      <w:pPr>
        <w:ind w:left="6096" w:hanging="360"/>
      </w:pPr>
      <w:rPr>
        <w:rFonts w:hint="default"/>
        <w:lang w:val="it-IT" w:eastAsia="en-US" w:bidi="ar-SA"/>
      </w:rPr>
    </w:lvl>
    <w:lvl w:ilvl="6" w:tplc="B7663914">
      <w:numFmt w:val="bullet"/>
      <w:lvlText w:val="•"/>
      <w:lvlJc w:val="left"/>
      <w:pPr>
        <w:ind w:left="7032" w:hanging="360"/>
      </w:pPr>
      <w:rPr>
        <w:rFonts w:hint="default"/>
        <w:lang w:val="it-IT" w:eastAsia="en-US" w:bidi="ar-SA"/>
      </w:rPr>
    </w:lvl>
    <w:lvl w:ilvl="7" w:tplc="0E762BA6">
      <w:numFmt w:val="bullet"/>
      <w:lvlText w:val="•"/>
      <w:lvlJc w:val="left"/>
      <w:pPr>
        <w:ind w:left="7967" w:hanging="360"/>
      </w:pPr>
      <w:rPr>
        <w:rFonts w:hint="default"/>
        <w:lang w:val="it-IT" w:eastAsia="en-US" w:bidi="ar-SA"/>
      </w:rPr>
    </w:lvl>
    <w:lvl w:ilvl="8" w:tplc="05865F94">
      <w:numFmt w:val="bullet"/>
      <w:lvlText w:val="•"/>
      <w:lvlJc w:val="left"/>
      <w:pPr>
        <w:ind w:left="8902" w:hanging="360"/>
      </w:pPr>
      <w:rPr>
        <w:rFonts w:hint="default"/>
        <w:lang w:val="it-IT" w:eastAsia="en-US" w:bidi="ar-SA"/>
      </w:rPr>
    </w:lvl>
  </w:abstractNum>
  <w:abstractNum w:abstractNumId="84" w15:restartNumberingAfterBreak="0">
    <w:nsid w:val="317468F7"/>
    <w:multiLevelType w:val="multilevel"/>
    <w:tmpl w:val="1AF22DAE"/>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2" w:hanging="360"/>
      </w:pPr>
      <w:rPr>
        <w:rFonts w:hint="default"/>
        <w:lang w:val="it-IT" w:eastAsia="en-US" w:bidi="ar-SA"/>
      </w:rPr>
    </w:lvl>
    <w:lvl w:ilvl="3">
      <w:numFmt w:val="bullet"/>
      <w:lvlText w:val="•"/>
      <w:lvlJc w:val="left"/>
      <w:pPr>
        <w:ind w:left="1833" w:hanging="360"/>
      </w:pPr>
      <w:rPr>
        <w:rFonts w:hint="default"/>
        <w:lang w:val="it-IT" w:eastAsia="en-US" w:bidi="ar-SA"/>
      </w:rPr>
    </w:lvl>
    <w:lvl w:ilvl="4">
      <w:numFmt w:val="bullet"/>
      <w:lvlText w:val="•"/>
      <w:lvlJc w:val="left"/>
      <w:pPr>
        <w:ind w:left="2304" w:hanging="360"/>
      </w:pPr>
      <w:rPr>
        <w:rFonts w:hint="default"/>
        <w:lang w:val="it-IT" w:eastAsia="en-US" w:bidi="ar-SA"/>
      </w:rPr>
    </w:lvl>
    <w:lvl w:ilvl="5">
      <w:numFmt w:val="bullet"/>
      <w:lvlText w:val="•"/>
      <w:lvlJc w:val="left"/>
      <w:pPr>
        <w:ind w:left="2776" w:hanging="360"/>
      </w:pPr>
      <w:rPr>
        <w:rFonts w:hint="default"/>
        <w:lang w:val="it-IT" w:eastAsia="en-US" w:bidi="ar-SA"/>
      </w:rPr>
    </w:lvl>
    <w:lvl w:ilvl="6">
      <w:numFmt w:val="bullet"/>
      <w:lvlText w:val="•"/>
      <w:lvlJc w:val="left"/>
      <w:pPr>
        <w:ind w:left="3247" w:hanging="360"/>
      </w:pPr>
      <w:rPr>
        <w:rFonts w:hint="default"/>
        <w:lang w:val="it-IT" w:eastAsia="en-US" w:bidi="ar-SA"/>
      </w:rPr>
    </w:lvl>
    <w:lvl w:ilvl="7">
      <w:numFmt w:val="bullet"/>
      <w:lvlText w:val="•"/>
      <w:lvlJc w:val="left"/>
      <w:pPr>
        <w:ind w:left="3718" w:hanging="360"/>
      </w:pPr>
      <w:rPr>
        <w:rFonts w:hint="default"/>
        <w:lang w:val="it-IT" w:eastAsia="en-US" w:bidi="ar-SA"/>
      </w:rPr>
    </w:lvl>
    <w:lvl w:ilvl="8">
      <w:numFmt w:val="bullet"/>
      <w:lvlText w:val="•"/>
      <w:lvlJc w:val="left"/>
      <w:pPr>
        <w:ind w:left="4189" w:hanging="360"/>
      </w:pPr>
      <w:rPr>
        <w:rFonts w:hint="default"/>
        <w:lang w:val="it-IT" w:eastAsia="en-US" w:bidi="ar-SA"/>
      </w:rPr>
    </w:lvl>
  </w:abstractNum>
  <w:abstractNum w:abstractNumId="85" w15:restartNumberingAfterBreak="0">
    <w:nsid w:val="318E5961"/>
    <w:multiLevelType w:val="hybridMultilevel"/>
    <w:tmpl w:val="5CF6A494"/>
    <w:lvl w:ilvl="0" w:tplc="334EAAA6">
      <w:start w:val="1"/>
      <w:numFmt w:val="decimalZero"/>
      <w:lvlText w:val="%1"/>
      <w:lvlJc w:val="left"/>
      <w:pPr>
        <w:ind w:left="110" w:hanging="339"/>
      </w:pPr>
      <w:rPr>
        <w:rFonts w:ascii="Calibri" w:eastAsia="Calibri" w:hAnsi="Calibri" w:cs="Calibri" w:hint="default"/>
        <w:b w:val="0"/>
        <w:bCs w:val="0"/>
        <w:i w:val="0"/>
        <w:iCs w:val="0"/>
        <w:spacing w:val="0"/>
        <w:w w:val="100"/>
        <w:sz w:val="22"/>
        <w:szCs w:val="22"/>
        <w:lang w:val="it-IT" w:eastAsia="en-US" w:bidi="ar-SA"/>
      </w:rPr>
    </w:lvl>
    <w:lvl w:ilvl="1" w:tplc="4A980EF2">
      <w:numFmt w:val="bullet"/>
      <w:lvlText w:val="•"/>
      <w:lvlJc w:val="left"/>
      <w:pPr>
        <w:ind w:left="971" w:hanging="339"/>
      </w:pPr>
      <w:rPr>
        <w:rFonts w:hint="default"/>
        <w:lang w:val="it-IT" w:eastAsia="en-US" w:bidi="ar-SA"/>
      </w:rPr>
    </w:lvl>
    <w:lvl w:ilvl="2" w:tplc="CB004AE8">
      <w:numFmt w:val="bullet"/>
      <w:lvlText w:val="•"/>
      <w:lvlJc w:val="left"/>
      <w:pPr>
        <w:ind w:left="1822" w:hanging="339"/>
      </w:pPr>
      <w:rPr>
        <w:rFonts w:hint="default"/>
        <w:lang w:val="it-IT" w:eastAsia="en-US" w:bidi="ar-SA"/>
      </w:rPr>
    </w:lvl>
    <w:lvl w:ilvl="3" w:tplc="060AFC36">
      <w:numFmt w:val="bullet"/>
      <w:lvlText w:val="•"/>
      <w:lvlJc w:val="left"/>
      <w:pPr>
        <w:ind w:left="2674" w:hanging="339"/>
      </w:pPr>
      <w:rPr>
        <w:rFonts w:hint="default"/>
        <w:lang w:val="it-IT" w:eastAsia="en-US" w:bidi="ar-SA"/>
      </w:rPr>
    </w:lvl>
    <w:lvl w:ilvl="4" w:tplc="6DCA4D24">
      <w:numFmt w:val="bullet"/>
      <w:lvlText w:val="•"/>
      <w:lvlJc w:val="left"/>
      <w:pPr>
        <w:ind w:left="3525" w:hanging="339"/>
      </w:pPr>
      <w:rPr>
        <w:rFonts w:hint="default"/>
        <w:lang w:val="it-IT" w:eastAsia="en-US" w:bidi="ar-SA"/>
      </w:rPr>
    </w:lvl>
    <w:lvl w:ilvl="5" w:tplc="F528BCE4">
      <w:numFmt w:val="bullet"/>
      <w:lvlText w:val="•"/>
      <w:lvlJc w:val="left"/>
      <w:pPr>
        <w:ind w:left="4377" w:hanging="339"/>
      </w:pPr>
      <w:rPr>
        <w:rFonts w:hint="default"/>
        <w:lang w:val="it-IT" w:eastAsia="en-US" w:bidi="ar-SA"/>
      </w:rPr>
    </w:lvl>
    <w:lvl w:ilvl="6" w:tplc="2CAE71FE">
      <w:numFmt w:val="bullet"/>
      <w:lvlText w:val="•"/>
      <w:lvlJc w:val="left"/>
      <w:pPr>
        <w:ind w:left="5228" w:hanging="339"/>
      </w:pPr>
      <w:rPr>
        <w:rFonts w:hint="default"/>
        <w:lang w:val="it-IT" w:eastAsia="en-US" w:bidi="ar-SA"/>
      </w:rPr>
    </w:lvl>
    <w:lvl w:ilvl="7" w:tplc="83E2DF52">
      <w:numFmt w:val="bullet"/>
      <w:lvlText w:val="•"/>
      <w:lvlJc w:val="left"/>
      <w:pPr>
        <w:ind w:left="6079" w:hanging="339"/>
      </w:pPr>
      <w:rPr>
        <w:rFonts w:hint="default"/>
        <w:lang w:val="it-IT" w:eastAsia="en-US" w:bidi="ar-SA"/>
      </w:rPr>
    </w:lvl>
    <w:lvl w:ilvl="8" w:tplc="CE7C2174">
      <w:numFmt w:val="bullet"/>
      <w:lvlText w:val="•"/>
      <w:lvlJc w:val="left"/>
      <w:pPr>
        <w:ind w:left="6931" w:hanging="339"/>
      </w:pPr>
      <w:rPr>
        <w:rFonts w:hint="default"/>
        <w:lang w:val="it-IT" w:eastAsia="en-US" w:bidi="ar-SA"/>
      </w:rPr>
    </w:lvl>
  </w:abstractNum>
  <w:abstractNum w:abstractNumId="86" w15:restartNumberingAfterBreak="0">
    <w:nsid w:val="31BA59C0"/>
    <w:multiLevelType w:val="multilevel"/>
    <w:tmpl w:val="ED4AD738"/>
    <w:lvl w:ilvl="0">
      <w:start w:val="8"/>
      <w:numFmt w:val="decimal"/>
      <w:lvlText w:val="%1"/>
      <w:lvlJc w:val="left"/>
      <w:pPr>
        <w:ind w:left="1428" w:hanging="721"/>
      </w:pPr>
      <w:rPr>
        <w:rFonts w:hint="default"/>
        <w:lang w:val="it-IT" w:eastAsia="en-US" w:bidi="ar-SA"/>
      </w:rPr>
    </w:lvl>
    <w:lvl w:ilvl="1">
      <w:start w:val="3"/>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start w:val="1"/>
      <w:numFmt w:val="decimal"/>
      <w:lvlText w:val="%1.%2.%3"/>
      <w:lvlJc w:val="left"/>
      <w:pPr>
        <w:ind w:left="707"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87" w15:restartNumberingAfterBreak="0">
    <w:nsid w:val="31EC64ED"/>
    <w:multiLevelType w:val="hybridMultilevel"/>
    <w:tmpl w:val="68724754"/>
    <w:lvl w:ilvl="0" w:tplc="D826E504">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6BBC803C">
      <w:numFmt w:val="bullet"/>
      <w:lvlText w:val=""/>
      <w:lvlJc w:val="left"/>
      <w:pPr>
        <w:ind w:left="852" w:hanging="360"/>
      </w:pPr>
      <w:rPr>
        <w:rFonts w:ascii="Wingdings" w:eastAsia="Wingdings" w:hAnsi="Wingdings" w:cs="Wingdings" w:hint="default"/>
        <w:b w:val="0"/>
        <w:bCs w:val="0"/>
        <w:i w:val="0"/>
        <w:iCs w:val="0"/>
        <w:spacing w:val="0"/>
        <w:w w:val="99"/>
        <w:sz w:val="20"/>
        <w:szCs w:val="20"/>
        <w:lang w:val="it-IT" w:eastAsia="en-US" w:bidi="ar-SA"/>
      </w:rPr>
    </w:lvl>
    <w:lvl w:ilvl="2" w:tplc="15500D04">
      <w:numFmt w:val="bullet"/>
      <w:lvlText w:val="•"/>
      <w:lvlJc w:val="left"/>
      <w:pPr>
        <w:ind w:left="1300" w:hanging="360"/>
      </w:pPr>
      <w:rPr>
        <w:rFonts w:hint="default"/>
        <w:lang w:val="it-IT" w:eastAsia="en-US" w:bidi="ar-SA"/>
      </w:rPr>
    </w:lvl>
    <w:lvl w:ilvl="3" w:tplc="D70EB920">
      <w:numFmt w:val="bullet"/>
      <w:lvlText w:val="•"/>
      <w:lvlJc w:val="left"/>
      <w:pPr>
        <w:ind w:left="1741" w:hanging="360"/>
      </w:pPr>
      <w:rPr>
        <w:rFonts w:hint="default"/>
        <w:lang w:val="it-IT" w:eastAsia="en-US" w:bidi="ar-SA"/>
      </w:rPr>
    </w:lvl>
    <w:lvl w:ilvl="4" w:tplc="7CA06908">
      <w:numFmt w:val="bullet"/>
      <w:lvlText w:val="•"/>
      <w:lvlJc w:val="left"/>
      <w:pPr>
        <w:ind w:left="2181" w:hanging="360"/>
      </w:pPr>
      <w:rPr>
        <w:rFonts w:hint="default"/>
        <w:lang w:val="it-IT" w:eastAsia="en-US" w:bidi="ar-SA"/>
      </w:rPr>
    </w:lvl>
    <w:lvl w:ilvl="5" w:tplc="BDF028DE">
      <w:numFmt w:val="bullet"/>
      <w:lvlText w:val="•"/>
      <w:lvlJc w:val="left"/>
      <w:pPr>
        <w:ind w:left="2622" w:hanging="360"/>
      </w:pPr>
      <w:rPr>
        <w:rFonts w:hint="default"/>
        <w:lang w:val="it-IT" w:eastAsia="en-US" w:bidi="ar-SA"/>
      </w:rPr>
    </w:lvl>
    <w:lvl w:ilvl="6" w:tplc="514C4F9E">
      <w:numFmt w:val="bullet"/>
      <w:lvlText w:val="•"/>
      <w:lvlJc w:val="left"/>
      <w:pPr>
        <w:ind w:left="3062" w:hanging="360"/>
      </w:pPr>
      <w:rPr>
        <w:rFonts w:hint="default"/>
        <w:lang w:val="it-IT" w:eastAsia="en-US" w:bidi="ar-SA"/>
      </w:rPr>
    </w:lvl>
    <w:lvl w:ilvl="7" w:tplc="D51623A8">
      <w:numFmt w:val="bullet"/>
      <w:lvlText w:val="•"/>
      <w:lvlJc w:val="left"/>
      <w:pPr>
        <w:ind w:left="3503" w:hanging="360"/>
      </w:pPr>
      <w:rPr>
        <w:rFonts w:hint="default"/>
        <w:lang w:val="it-IT" w:eastAsia="en-US" w:bidi="ar-SA"/>
      </w:rPr>
    </w:lvl>
    <w:lvl w:ilvl="8" w:tplc="63EE0D74">
      <w:numFmt w:val="bullet"/>
      <w:lvlText w:val="•"/>
      <w:lvlJc w:val="left"/>
      <w:pPr>
        <w:ind w:left="3943" w:hanging="360"/>
      </w:pPr>
      <w:rPr>
        <w:rFonts w:hint="default"/>
        <w:lang w:val="it-IT" w:eastAsia="en-US" w:bidi="ar-SA"/>
      </w:rPr>
    </w:lvl>
  </w:abstractNum>
  <w:abstractNum w:abstractNumId="88" w15:restartNumberingAfterBreak="0">
    <w:nsid w:val="32B5043C"/>
    <w:multiLevelType w:val="hybridMultilevel"/>
    <w:tmpl w:val="53AEA604"/>
    <w:lvl w:ilvl="0" w:tplc="8C36808A">
      <w:numFmt w:val="bullet"/>
      <w:lvlText w:val="-"/>
      <w:lvlJc w:val="left"/>
      <w:pPr>
        <w:ind w:left="1428"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A09C2B48">
      <w:numFmt w:val="bullet"/>
      <w:lvlText w:val="•"/>
      <w:lvlJc w:val="left"/>
      <w:pPr>
        <w:ind w:left="2355" w:hanging="360"/>
      </w:pPr>
      <w:rPr>
        <w:rFonts w:hint="default"/>
        <w:lang w:val="it-IT" w:eastAsia="en-US" w:bidi="ar-SA"/>
      </w:rPr>
    </w:lvl>
    <w:lvl w:ilvl="2" w:tplc="BC0810DE">
      <w:numFmt w:val="bullet"/>
      <w:lvlText w:val="•"/>
      <w:lvlJc w:val="left"/>
      <w:pPr>
        <w:ind w:left="3290" w:hanging="360"/>
      </w:pPr>
      <w:rPr>
        <w:rFonts w:hint="default"/>
        <w:lang w:val="it-IT" w:eastAsia="en-US" w:bidi="ar-SA"/>
      </w:rPr>
    </w:lvl>
    <w:lvl w:ilvl="3" w:tplc="641E325E">
      <w:numFmt w:val="bullet"/>
      <w:lvlText w:val="•"/>
      <w:lvlJc w:val="left"/>
      <w:pPr>
        <w:ind w:left="4226" w:hanging="360"/>
      </w:pPr>
      <w:rPr>
        <w:rFonts w:hint="default"/>
        <w:lang w:val="it-IT" w:eastAsia="en-US" w:bidi="ar-SA"/>
      </w:rPr>
    </w:lvl>
    <w:lvl w:ilvl="4" w:tplc="AFD074FC">
      <w:numFmt w:val="bullet"/>
      <w:lvlText w:val="•"/>
      <w:lvlJc w:val="left"/>
      <w:pPr>
        <w:ind w:left="5161" w:hanging="360"/>
      </w:pPr>
      <w:rPr>
        <w:rFonts w:hint="default"/>
        <w:lang w:val="it-IT" w:eastAsia="en-US" w:bidi="ar-SA"/>
      </w:rPr>
    </w:lvl>
    <w:lvl w:ilvl="5" w:tplc="54B40BD0">
      <w:numFmt w:val="bullet"/>
      <w:lvlText w:val="•"/>
      <w:lvlJc w:val="left"/>
      <w:pPr>
        <w:ind w:left="6096" w:hanging="360"/>
      </w:pPr>
      <w:rPr>
        <w:rFonts w:hint="default"/>
        <w:lang w:val="it-IT" w:eastAsia="en-US" w:bidi="ar-SA"/>
      </w:rPr>
    </w:lvl>
    <w:lvl w:ilvl="6" w:tplc="80465BC8">
      <w:numFmt w:val="bullet"/>
      <w:lvlText w:val="•"/>
      <w:lvlJc w:val="left"/>
      <w:pPr>
        <w:ind w:left="7032" w:hanging="360"/>
      </w:pPr>
      <w:rPr>
        <w:rFonts w:hint="default"/>
        <w:lang w:val="it-IT" w:eastAsia="en-US" w:bidi="ar-SA"/>
      </w:rPr>
    </w:lvl>
    <w:lvl w:ilvl="7" w:tplc="870A2B18">
      <w:numFmt w:val="bullet"/>
      <w:lvlText w:val="•"/>
      <w:lvlJc w:val="left"/>
      <w:pPr>
        <w:ind w:left="7967" w:hanging="360"/>
      </w:pPr>
      <w:rPr>
        <w:rFonts w:hint="default"/>
        <w:lang w:val="it-IT" w:eastAsia="en-US" w:bidi="ar-SA"/>
      </w:rPr>
    </w:lvl>
    <w:lvl w:ilvl="8" w:tplc="A80EABC4">
      <w:numFmt w:val="bullet"/>
      <w:lvlText w:val="•"/>
      <w:lvlJc w:val="left"/>
      <w:pPr>
        <w:ind w:left="8902" w:hanging="360"/>
      </w:pPr>
      <w:rPr>
        <w:rFonts w:hint="default"/>
        <w:lang w:val="it-IT" w:eastAsia="en-US" w:bidi="ar-SA"/>
      </w:rPr>
    </w:lvl>
  </w:abstractNum>
  <w:abstractNum w:abstractNumId="89" w15:restartNumberingAfterBreak="0">
    <w:nsid w:val="33404F60"/>
    <w:multiLevelType w:val="hybridMultilevel"/>
    <w:tmpl w:val="B40A5FE2"/>
    <w:lvl w:ilvl="0" w:tplc="DF3CBF7C">
      <w:numFmt w:val="bullet"/>
      <w:lvlText w:val="-"/>
      <w:lvlJc w:val="left"/>
      <w:pPr>
        <w:ind w:left="420" w:hanging="238"/>
      </w:pPr>
      <w:rPr>
        <w:rFonts w:ascii="Arial MT" w:eastAsia="Arial MT" w:hAnsi="Arial MT" w:cs="Arial MT" w:hint="default"/>
        <w:b w:val="0"/>
        <w:bCs w:val="0"/>
        <w:i w:val="0"/>
        <w:iCs w:val="0"/>
        <w:spacing w:val="0"/>
        <w:w w:val="99"/>
        <w:sz w:val="20"/>
        <w:szCs w:val="20"/>
        <w:lang w:val="it-IT" w:eastAsia="en-US" w:bidi="ar-SA"/>
      </w:rPr>
    </w:lvl>
    <w:lvl w:ilvl="1" w:tplc="79FACE82">
      <w:numFmt w:val="bullet"/>
      <w:lvlText w:val="•"/>
      <w:lvlJc w:val="left"/>
      <w:pPr>
        <w:ind w:left="702" w:hanging="238"/>
      </w:pPr>
      <w:rPr>
        <w:rFonts w:hint="default"/>
        <w:lang w:val="it-IT" w:eastAsia="en-US" w:bidi="ar-SA"/>
      </w:rPr>
    </w:lvl>
    <w:lvl w:ilvl="2" w:tplc="C87A879E">
      <w:numFmt w:val="bullet"/>
      <w:lvlText w:val="•"/>
      <w:lvlJc w:val="left"/>
      <w:pPr>
        <w:ind w:left="984" w:hanging="238"/>
      </w:pPr>
      <w:rPr>
        <w:rFonts w:hint="default"/>
        <w:lang w:val="it-IT" w:eastAsia="en-US" w:bidi="ar-SA"/>
      </w:rPr>
    </w:lvl>
    <w:lvl w:ilvl="3" w:tplc="2FD0CDB6">
      <w:numFmt w:val="bullet"/>
      <w:lvlText w:val="•"/>
      <w:lvlJc w:val="left"/>
      <w:pPr>
        <w:ind w:left="1267" w:hanging="238"/>
      </w:pPr>
      <w:rPr>
        <w:rFonts w:hint="default"/>
        <w:lang w:val="it-IT" w:eastAsia="en-US" w:bidi="ar-SA"/>
      </w:rPr>
    </w:lvl>
    <w:lvl w:ilvl="4" w:tplc="6B448DBC">
      <w:numFmt w:val="bullet"/>
      <w:lvlText w:val="•"/>
      <w:lvlJc w:val="left"/>
      <w:pPr>
        <w:ind w:left="1549" w:hanging="238"/>
      </w:pPr>
      <w:rPr>
        <w:rFonts w:hint="default"/>
        <w:lang w:val="it-IT" w:eastAsia="en-US" w:bidi="ar-SA"/>
      </w:rPr>
    </w:lvl>
    <w:lvl w:ilvl="5" w:tplc="F7DEC8F2">
      <w:numFmt w:val="bullet"/>
      <w:lvlText w:val="•"/>
      <w:lvlJc w:val="left"/>
      <w:pPr>
        <w:ind w:left="1832" w:hanging="238"/>
      </w:pPr>
      <w:rPr>
        <w:rFonts w:hint="default"/>
        <w:lang w:val="it-IT" w:eastAsia="en-US" w:bidi="ar-SA"/>
      </w:rPr>
    </w:lvl>
    <w:lvl w:ilvl="6" w:tplc="7BDAB5D2">
      <w:numFmt w:val="bullet"/>
      <w:lvlText w:val="•"/>
      <w:lvlJc w:val="left"/>
      <w:pPr>
        <w:ind w:left="2114" w:hanging="238"/>
      </w:pPr>
      <w:rPr>
        <w:rFonts w:hint="default"/>
        <w:lang w:val="it-IT" w:eastAsia="en-US" w:bidi="ar-SA"/>
      </w:rPr>
    </w:lvl>
    <w:lvl w:ilvl="7" w:tplc="BFD4A8BE">
      <w:numFmt w:val="bullet"/>
      <w:lvlText w:val="•"/>
      <w:lvlJc w:val="left"/>
      <w:pPr>
        <w:ind w:left="2396" w:hanging="238"/>
      </w:pPr>
      <w:rPr>
        <w:rFonts w:hint="default"/>
        <w:lang w:val="it-IT" w:eastAsia="en-US" w:bidi="ar-SA"/>
      </w:rPr>
    </w:lvl>
    <w:lvl w:ilvl="8" w:tplc="1DA47712">
      <w:numFmt w:val="bullet"/>
      <w:lvlText w:val="•"/>
      <w:lvlJc w:val="left"/>
      <w:pPr>
        <w:ind w:left="2679" w:hanging="238"/>
      </w:pPr>
      <w:rPr>
        <w:rFonts w:hint="default"/>
        <w:lang w:val="it-IT" w:eastAsia="en-US" w:bidi="ar-SA"/>
      </w:rPr>
    </w:lvl>
  </w:abstractNum>
  <w:abstractNum w:abstractNumId="90" w15:restartNumberingAfterBreak="0">
    <w:nsid w:val="33E350A2"/>
    <w:multiLevelType w:val="hybridMultilevel"/>
    <w:tmpl w:val="3EB89C84"/>
    <w:lvl w:ilvl="0" w:tplc="E08AD282">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60AAD1AE">
      <w:numFmt w:val="bullet"/>
      <w:lvlText w:val="•"/>
      <w:lvlJc w:val="left"/>
      <w:pPr>
        <w:ind w:left="706" w:hanging="248"/>
      </w:pPr>
      <w:rPr>
        <w:rFonts w:hint="default"/>
        <w:lang w:val="it-IT" w:eastAsia="en-US" w:bidi="ar-SA"/>
      </w:rPr>
    </w:lvl>
    <w:lvl w:ilvl="2" w:tplc="BC5228EC">
      <w:numFmt w:val="bullet"/>
      <w:lvlText w:val="•"/>
      <w:lvlJc w:val="left"/>
      <w:pPr>
        <w:ind w:left="973" w:hanging="248"/>
      </w:pPr>
      <w:rPr>
        <w:rFonts w:hint="default"/>
        <w:lang w:val="it-IT" w:eastAsia="en-US" w:bidi="ar-SA"/>
      </w:rPr>
    </w:lvl>
    <w:lvl w:ilvl="3" w:tplc="57166A04">
      <w:numFmt w:val="bullet"/>
      <w:lvlText w:val="•"/>
      <w:lvlJc w:val="left"/>
      <w:pPr>
        <w:ind w:left="1239" w:hanging="248"/>
      </w:pPr>
      <w:rPr>
        <w:rFonts w:hint="default"/>
        <w:lang w:val="it-IT" w:eastAsia="en-US" w:bidi="ar-SA"/>
      </w:rPr>
    </w:lvl>
    <w:lvl w:ilvl="4" w:tplc="9932BA84">
      <w:numFmt w:val="bullet"/>
      <w:lvlText w:val="•"/>
      <w:lvlJc w:val="left"/>
      <w:pPr>
        <w:ind w:left="1506" w:hanging="248"/>
      </w:pPr>
      <w:rPr>
        <w:rFonts w:hint="default"/>
        <w:lang w:val="it-IT" w:eastAsia="en-US" w:bidi="ar-SA"/>
      </w:rPr>
    </w:lvl>
    <w:lvl w:ilvl="5" w:tplc="FE60505C">
      <w:numFmt w:val="bullet"/>
      <w:lvlText w:val="•"/>
      <w:lvlJc w:val="left"/>
      <w:pPr>
        <w:ind w:left="1772" w:hanging="248"/>
      </w:pPr>
      <w:rPr>
        <w:rFonts w:hint="default"/>
        <w:lang w:val="it-IT" w:eastAsia="en-US" w:bidi="ar-SA"/>
      </w:rPr>
    </w:lvl>
    <w:lvl w:ilvl="6" w:tplc="4B8A715A">
      <w:numFmt w:val="bullet"/>
      <w:lvlText w:val="•"/>
      <w:lvlJc w:val="left"/>
      <w:pPr>
        <w:ind w:left="2039" w:hanging="248"/>
      </w:pPr>
      <w:rPr>
        <w:rFonts w:hint="default"/>
        <w:lang w:val="it-IT" w:eastAsia="en-US" w:bidi="ar-SA"/>
      </w:rPr>
    </w:lvl>
    <w:lvl w:ilvl="7" w:tplc="FA0EA39C">
      <w:numFmt w:val="bullet"/>
      <w:lvlText w:val="•"/>
      <w:lvlJc w:val="left"/>
      <w:pPr>
        <w:ind w:left="2305" w:hanging="248"/>
      </w:pPr>
      <w:rPr>
        <w:rFonts w:hint="default"/>
        <w:lang w:val="it-IT" w:eastAsia="en-US" w:bidi="ar-SA"/>
      </w:rPr>
    </w:lvl>
    <w:lvl w:ilvl="8" w:tplc="02163F90">
      <w:numFmt w:val="bullet"/>
      <w:lvlText w:val="•"/>
      <w:lvlJc w:val="left"/>
      <w:pPr>
        <w:ind w:left="2572" w:hanging="248"/>
      </w:pPr>
      <w:rPr>
        <w:rFonts w:hint="default"/>
        <w:lang w:val="it-IT" w:eastAsia="en-US" w:bidi="ar-SA"/>
      </w:rPr>
    </w:lvl>
  </w:abstractNum>
  <w:abstractNum w:abstractNumId="91" w15:restartNumberingAfterBreak="0">
    <w:nsid w:val="34001AAF"/>
    <w:multiLevelType w:val="hybridMultilevel"/>
    <w:tmpl w:val="9E5478A4"/>
    <w:lvl w:ilvl="0" w:tplc="88F21C34">
      <w:numFmt w:val="bullet"/>
      <w:lvlText w:val="-"/>
      <w:lvlJc w:val="left"/>
      <w:pPr>
        <w:ind w:left="342" w:hanging="281"/>
      </w:pPr>
      <w:rPr>
        <w:rFonts w:ascii="Calibri" w:eastAsia="Calibri" w:hAnsi="Calibri" w:cs="Calibri" w:hint="default"/>
        <w:b/>
        <w:bCs/>
        <w:i w:val="0"/>
        <w:iCs w:val="0"/>
        <w:spacing w:val="0"/>
        <w:w w:val="99"/>
        <w:sz w:val="20"/>
        <w:szCs w:val="20"/>
        <w:lang w:val="it-IT" w:eastAsia="en-US" w:bidi="ar-SA"/>
      </w:rPr>
    </w:lvl>
    <w:lvl w:ilvl="1" w:tplc="62CCB3DC">
      <w:numFmt w:val="bullet"/>
      <w:lvlText w:val="•"/>
      <w:lvlJc w:val="left"/>
      <w:pPr>
        <w:ind w:left="574" w:hanging="281"/>
      </w:pPr>
      <w:rPr>
        <w:rFonts w:hint="default"/>
        <w:lang w:val="it-IT" w:eastAsia="en-US" w:bidi="ar-SA"/>
      </w:rPr>
    </w:lvl>
    <w:lvl w:ilvl="2" w:tplc="75F26670">
      <w:numFmt w:val="bullet"/>
      <w:lvlText w:val="•"/>
      <w:lvlJc w:val="left"/>
      <w:pPr>
        <w:ind w:left="808" w:hanging="281"/>
      </w:pPr>
      <w:rPr>
        <w:rFonts w:hint="default"/>
        <w:lang w:val="it-IT" w:eastAsia="en-US" w:bidi="ar-SA"/>
      </w:rPr>
    </w:lvl>
    <w:lvl w:ilvl="3" w:tplc="53C4059C">
      <w:numFmt w:val="bullet"/>
      <w:lvlText w:val="•"/>
      <w:lvlJc w:val="left"/>
      <w:pPr>
        <w:ind w:left="1043" w:hanging="281"/>
      </w:pPr>
      <w:rPr>
        <w:rFonts w:hint="default"/>
        <w:lang w:val="it-IT" w:eastAsia="en-US" w:bidi="ar-SA"/>
      </w:rPr>
    </w:lvl>
    <w:lvl w:ilvl="4" w:tplc="A4DC298E">
      <w:numFmt w:val="bullet"/>
      <w:lvlText w:val="•"/>
      <w:lvlJc w:val="left"/>
      <w:pPr>
        <w:ind w:left="1277" w:hanging="281"/>
      </w:pPr>
      <w:rPr>
        <w:rFonts w:hint="default"/>
        <w:lang w:val="it-IT" w:eastAsia="en-US" w:bidi="ar-SA"/>
      </w:rPr>
    </w:lvl>
    <w:lvl w:ilvl="5" w:tplc="AD98233E">
      <w:numFmt w:val="bullet"/>
      <w:lvlText w:val="•"/>
      <w:lvlJc w:val="left"/>
      <w:pPr>
        <w:ind w:left="1512" w:hanging="281"/>
      </w:pPr>
      <w:rPr>
        <w:rFonts w:hint="default"/>
        <w:lang w:val="it-IT" w:eastAsia="en-US" w:bidi="ar-SA"/>
      </w:rPr>
    </w:lvl>
    <w:lvl w:ilvl="6" w:tplc="6A968468">
      <w:numFmt w:val="bullet"/>
      <w:lvlText w:val="•"/>
      <w:lvlJc w:val="left"/>
      <w:pPr>
        <w:ind w:left="1746" w:hanging="281"/>
      </w:pPr>
      <w:rPr>
        <w:rFonts w:hint="default"/>
        <w:lang w:val="it-IT" w:eastAsia="en-US" w:bidi="ar-SA"/>
      </w:rPr>
    </w:lvl>
    <w:lvl w:ilvl="7" w:tplc="316A2D68">
      <w:numFmt w:val="bullet"/>
      <w:lvlText w:val="•"/>
      <w:lvlJc w:val="left"/>
      <w:pPr>
        <w:ind w:left="1980" w:hanging="281"/>
      </w:pPr>
      <w:rPr>
        <w:rFonts w:hint="default"/>
        <w:lang w:val="it-IT" w:eastAsia="en-US" w:bidi="ar-SA"/>
      </w:rPr>
    </w:lvl>
    <w:lvl w:ilvl="8" w:tplc="6E6E0CAA">
      <w:numFmt w:val="bullet"/>
      <w:lvlText w:val="•"/>
      <w:lvlJc w:val="left"/>
      <w:pPr>
        <w:ind w:left="2215" w:hanging="281"/>
      </w:pPr>
      <w:rPr>
        <w:rFonts w:hint="default"/>
        <w:lang w:val="it-IT" w:eastAsia="en-US" w:bidi="ar-SA"/>
      </w:rPr>
    </w:lvl>
  </w:abstractNum>
  <w:abstractNum w:abstractNumId="92" w15:restartNumberingAfterBreak="0">
    <w:nsid w:val="34101430"/>
    <w:multiLevelType w:val="hybridMultilevel"/>
    <w:tmpl w:val="2DD47BA8"/>
    <w:lvl w:ilvl="0" w:tplc="6F0A397E">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F1ACD43E">
      <w:numFmt w:val="bullet"/>
      <w:lvlText w:val="•"/>
      <w:lvlJc w:val="left"/>
      <w:pPr>
        <w:ind w:left="824" w:hanging="248"/>
      </w:pPr>
      <w:rPr>
        <w:rFonts w:hint="default"/>
        <w:lang w:val="it-IT" w:eastAsia="en-US" w:bidi="ar-SA"/>
      </w:rPr>
    </w:lvl>
    <w:lvl w:ilvl="2" w:tplc="0A862F1A">
      <w:numFmt w:val="bullet"/>
      <w:lvlText w:val="•"/>
      <w:lvlJc w:val="left"/>
      <w:pPr>
        <w:ind w:left="1269" w:hanging="248"/>
      </w:pPr>
      <w:rPr>
        <w:rFonts w:hint="default"/>
        <w:lang w:val="it-IT" w:eastAsia="en-US" w:bidi="ar-SA"/>
      </w:rPr>
    </w:lvl>
    <w:lvl w:ilvl="3" w:tplc="449452C8">
      <w:numFmt w:val="bullet"/>
      <w:lvlText w:val="•"/>
      <w:lvlJc w:val="left"/>
      <w:pPr>
        <w:ind w:left="1713" w:hanging="248"/>
      </w:pPr>
      <w:rPr>
        <w:rFonts w:hint="default"/>
        <w:lang w:val="it-IT" w:eastAsia="en-US" w:bidi="ar-SA"/>
      </w:rPr>
    </w:lvl>
    <w:lvl w:ilvl="4" w:tplc="30D01E16">
      <w:numFmt w:val="bullet"/>
      <w:lvlText w:val="•"/>
      <w:lvlJc w:val="left"/>
      <w:pPr>
        <w:ind w:left="2158" w:hanging="248"/>
      </w:pPr>
      <w:rPr>
        <w:rFonts w:hint="default"/>
        <w:lang w:val="it-IT" w:eastAsia="en-US" w:bidi="ar-SA"/>
      </w:rPr>
    </w:lvl>
    <w:lvl w:ilvl="5" w:tplc="85082576">
      <w:numFmt w:val="bullet"/>
      <w:lvlText w:val="•"/>
      <w:lvlJc w:val="left"/>
      <w:pPr>
        <w:ind w:left="2602" w:hanging="248"/>
      </w:pPr>
      <w:rPr>
        <w:rFonts w:hint="default"/>
        <w:lang w:val="it-IT" w:eastAsia="en-US" w:bidi="ar-SA"/>
      </w:rPr>
    </w:lvl>
    <w:lvl w:ilvl="6" w:tplc="7182E6E2">
      <w:numFmt w:val="bullet"/>
      <w:lvlText w:val="•"/>
      <w:lvlJc w:val="left"/>
      <w:pPr>
        <w:ind w:left="3047" w:hanging="248"/>
      </w:pPr>
      <w:rPr>
        <w:rFonts w:hint="default"/>
        <w:lang w:val="it-IT" w:eastAsia="en-US" w:bidi="ar-SA"/>
      </w:rPr>
    </w:lvl>
    <w:lvl w:ilvl="7" w:tplc="1A6ACF08">
      <w:numFmt w:val="bullet"/>
      <w:lvlText w:val="•"/>
      <w:lvlJc w:val="left"/>
      <w:pPr>
        <w:ind w:left="3491" w:hanging="248"/>
      </w:pPr>
      <w:rPr>
        <w:rFonts w:hint="default"/>
        <w:lang w:val="it-IT" w:eastAsia="en-US" w:bidi="ar-SA"/>
      </w:rPr>
    </w:lvl>
    <w:lvl w:ilvl="8" w:tplc="E3A825A0">
      <w:numFmt w:val="bullet"/>
      <w:lvlText w:val="•"/>
      <w:lvlJc w:val="left"/>
      <w:pPr>
        <w:ind w:left="3936" w:hanging="248"/>
      </w:pPr>
      <w:rPr>
        <w:rFonts w:hint="default"/>
        <w:lang w:val="it-IT" w:eastAsia="en-US" w:bidi="ar-SA"/>
      </w:rPr>
    </w:lvl>
  </w:abstractNum>
  <w:abstractNum w:abstractNumId="93" w15:restartNumberingAfterBreak="0">
    <w:nsid w:val="34C82D1F"/>
    <w:multiLevelType w:val="hybridMultilevel"/>
    <w:tmpl w:val="4FEA38F0"/>
    <w:lvl w:ilvl="0" w:tplc="BA746A7E">
      <w:numFmt w:val="bullet"/>
      <w:lvlText w:val=""/>
      <w:lvlJc w:val="left"/>
      <w:pPr>
        <w:ind w:left="429" w:hanging="248"/>
      </w:pPr>
      <w:rPr>
        <w:rFonts w:ascii="Symbol" w:eastAsia="Symbol" w:hAnsi="Symbol" w:cs="Symbol" w:hint="default"/>
        <w:b w:val="0"/>
        <w:bCs w:val="0"/>
        <w:i w:val="0"/>
        <w:iCs w:val="0"/>
        <w:spacing w:val="0"/>
        <w:w w:val="99"/>
        <w:sz w:val="20"/>
        <w:szCs w:val="20"/>
        <w:lang w:val="it-IT" w:eastAsia="en-US" w:bidi="ar-SA"/>
      </w:rPr>
    </w:lvl>
    <w:lvl w:ilvl="1" w:tplc="D4E4CA8E">
      <w:numFmt w:val="bullet"/>
      <w:lvlText w:val="•"/>
      <w:lvlJc w:val="left"/>
      <w:pPr>
        <w:ind w:left="787" w:hanging="248"/>
      </w:pPr>
      <w:rPr>
        <w:rFonts w:hint="default"/>
        <w:lang w:val="it-IT" w:eastAsia="en-US" w:bidi="ar-SA"/>
      </w:rPr>
    </w:lvl>
    <w:lvl w:ilvl="2" w:tplc="255A5778">
      <w:numFmt w:val="bullet"/>
      <w:lvlText w:val="•"/>
      <w:lvlJc w:val="left"/>
      <w:pPr>
        <w:ind w:left="1155" w:hanging="248"/>
      </w:pPr>
      <w:rPr>
        <w:rFonts w:hint="default"/>
        <w:lang w:val="it-IT" w:eastAsia="en-US" w:bidi="ar-SA"/>
      </w:rPr>
    </w:lvl>
    <w:lvl w:ilvl="3" w:tplc="2C9A870C">
      <w:numFmt w:val="bullet"/>
      <w:lvlText w:val="•"/>
      <w:lvlJc w:val="left"/>
      <w:pPr>
        <w:ind w:left="1523" w:hanging="248"/>
      </w:pPr>
      <w:rPr>
        <w:rFonts w:hint="default"/>
        <w:lang w:val="it-IT" w:eastAsia="en-US" w:bidi="ar-SA"/>
      </w:rPr>
    </w:lvl>
    <w:lvl w:ilvl="4" w:tplc="60787874">
      <w:numFmt w:val="bullet"/>
      <w:lvlText w:val="•"/>
      <w:lvlJc w:val="left"/>
      <w:pPr>
        <w:ind w:left="1891" w:hanging="248"/>
      </w:pPr>
      <w:rPr>
        <w:rFonts w:hint="default"/>
        <w:lang w:val="it-IT" w:eastAsia="en-US" w:bidi="ar-SA"/>
      </w:rPr>
    </w:lvl>
    <w:lvl w:ilvl="5" w:tplc="5E58E6EC">
      <w:numFmt w:val="bullet"/>
      <w:lvlText w:val="•"/>
      <w:lvlJc w:val="left"/>
      <w:pPr>
        <w:ind w:left="2259" w:hanging="248"/>
      </w:pPr>
      <w:rPr>
        <w:rFonts w:hint="default"/>
        <w:lang w:val="it-IT" w:eastAsia="en-US" w:bidi="ar-SA"/>
      </w:rPr>
    </w:lvl>
    <w:lvl w:ilvl="6" w:tplc="7F7A03C2">
      <w:numFmt w:val="bullet"/>
      <w:lvlText w:val="•"/>
      <w:lvlJc w:val="left"/>
      <w:pPr>
        <w:ind w:left="2627" w:hanging="248"/>
      </w:pPr>
      <w:rPr>
        <w:rFonts w:hint="default"/>
        <w:lang w:val="it-IT" w:eastAsia="en-US" w:bidi="ar-SA"/>
      </w:rPr>
    </w:lvl>
    <w:lvl w:ilvl="7" w:tplc="68DEA68A">
      <w:numFmt w:val="bullet"/>
      <w:lvlText w:val="•"/>
      <w:lvlJc w:val="left"/>
      <w:pPr>
        <w:ind w:left="2995" w:hanging="248"/>
      </w:pPr>
      <w:rPr>
        <w:rFonts w:hint="default"/>
        <w:lang w:val="it-IT" w:eastAsia="en-US" w:bidi="ar-SA"/>
      </w:rPr>
    </w:lvl>
    <w:lvl w:ilvl="8" w:tplc="6E6CA506">
      <w:numFmt w:val="bullet"/>
      <w:lvlText w:val="•"/>
      <w:lvlJc w:val="left"/>
      <w:pPr>
        <w:ind w:left="3363" w:hanging="248"/>
      </w:pPr>
      <w:rPr>
        <w:rFonts w:hint="default"/>
        <w:lang w:val="it-IT" w:eastAsia="en-US" w:bidi="ar-SA"/>
      </w:rPr>
    </w:lvl>
  </w:abstractNum>
  <w:abstractNum w:abstractNumId="94" w15:restartNumberingAfterBreak="0">
    <w:nsid w:val="34DD3EFF"/>
    <w:multiLevelType w:val="multilevel"/>
    <w:tmpl w:val="ED7E8F84"/>
    <w:lvl w:ilvl="0">
      <w:start w:val="3"/>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hint="default"/>
        <w:lang w:val="it-IT" w:eastAsia="en-US" w:bidi="ar-SA"/>
      </w:rPr>
    </w:lvl>
    <w:lvl w:ilvl="2">
      <w:start w:val="2"/>
      <w:numFmt w:val="decimal"/>
      <w:lvlText w:val="%1.%2.%3."/>
      <w:lvlJc w:val="left"/>
      <w:pPr>
        <w:ind w:left="1428" w:hanging="721"/>
      </w:pPr>
      <w:rPr>
        <w:rFonts w:ascii="Calibri" w:eastAsia="Calibri" w:hAnsi="Calibri" w:cs="Calibri" w:hint="default"/>
        <w:b/>
        <w:bCs/>
        <w:i w:val="0"/>
        <w:iCs w:val="0"/>
        <w:spacing w:val="-1"/>
        <w:w w:val="100"/>
        <w:sz w:val="24"/>
        <w:szCs w:val="24"/>
        <w:lang w:val="it-IT" w:eastAsia="en-US" w:bidi="ar-SA"/>
      </w:rPr>
    </w:lvl>
    <w:lvl w:ilvl="3">
      <w:numFmt w:val="bullet"/>
      <w:lvlText w:val=""/>
      <w:lvlJc w:val="left"/>
      <w:pPr>
        <w:ind w:left="1068" w:hanging="361"/>
      </w:pPr>
      <w:rPr>
        <w:rFonts w:ascii="Symbol" w:eastAsia="Symbol" w:hAnsi="Symbol" w:cs="Symbol" w:hint="default"/>
        <w:b w:val="0"/>
        <w:bCs w:val="0"/>
        <w:i w:val="0"/>
        <w:iCs w:val="0"/>
        <w:spacing w:val="0"/>
        <w:w w:val="100"/>
        <w:sz w:val="24"/>
        <w:szCs w:val="24"/>
        <w:lang w:val="it-IT" w:eastAsia="en-US" w:bidi="ar-SA"/>
      </w:rPr>
    </w:lvl>
    <w:lvl w:ilvl="4">
      <w:numFmt w:val="bullet"/>
      <w:lvlText w:val="•"/>
      <w:lvlJc w:val="left"/>
      <w:pPr>
        <w:ind w:left="4537" w:hanging="361"/>
      </w:pPr>
      <w:rPr>
        <w:rFonts w:hint="default"/>
        <w:lang w:val="it-IT" w:eastAsia="en-US" w:bidi="ar-SA"/>
      </w:rPr>
    </w:lvl>
    <w:lvl w:ilvl="5">
      <w:numFmt w:val="bullet"/>
      <w:lvlText w:val="•"/>
      <w:lvlJc w:val="left"/>
      <w:pPr>
        <w:ind w:left="5577" w:hanging="361"/>
      </w:pPr>
      <w:rPr>
        <w:rFonts w:hint="default"/>
        <w:lang w:val="it-IT" w:eastAsia="en-US" w:bidi="ar-SA"/>
      </w:rPr>
    </w:lvl>
    <w:lvl w:ilvl="6">
      <w:numFmt w:val="bullet"/>
      <w:lvlText w:val="•"/>
      <w:lvlJc w:val="left"/>
      <w:pPr>
        <w:ind w:left="6616" w:hanging="361"/>
      </w:pPr>
      <w:rPr>
        <w:rFonts w:hint="default"/>
        <w:lang w:val="it-IT" w:eastAsia="en-US" w:bidi="ar-SA"/>
      </w:rPr>
    </w:lvl>
    <w:lvl w:ilvl="7">
      <w:numFmt w:val="bullet"/>
      <w:lvlText w:val="•"/>
      <w:lvlJc w:val="left"/>
      <w:pPr>
        <w:ind w:left="7655" w:hanging="361"/>
      </w:pPr>
      <w:rPr>
        <w:rFonts w:hint="default"/>
        <w:lang w:val="it-IT" w:eastAsia="en-US" w:bidi="ar-SA"/>
      </w:rPr>
    </w:lvl>
    <w:lvl w:ilvl="8">
      <w:numFmt w:val="bullet"/>
      <w:lvlText w:val="•"/>
      <w:lvlJc w:val="left"/>
      <w:pPr>
        <w:ind w:left="8694" w:hanging="361"/>
      </w:pPr>
      <w:rPr>
        <w:rFonts w:hint="default"/>
        <w:lang w:val="it-IT" w:eastAsia="en-US" w:bidi="ar-SA"/>
      </w:rPr>
    </w:lvl>
  </w:abstractNum>
  <w:abstractNum w:abstractNumId="95" w15:restartNumberingAfterBreak="0">
    <w:nsid w:val="35D60F6C"/>
    <w:multiLevelType w:val="hybridMultilevel"/>
    <w:tmpl w:val="B8BA56D6"/>
    <w:lvl w:ilvl="0" w:tplc="DA7C5072">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A2EA7CC6">
      <w:numFmt w:val="bullet"/>
      <w:lvlText w:val="•"/>
      <w:lvlJc w:val="left"/>
      <w:pPr>
        <w:ind w:left="824" w:hanging="248"/>
      </w:pPr>
      <w:rPr>
        <w:rFonts w:hint="default"/>
        <w:lang w:val="it-IT" w:eastAsia="en-US" w:bidi="ar-SA"/>
      </w:rPr>
    </w:lvl>
    <w:lvl w:ilvl="2" w:tplc="3558E2F2">
      <w:numFmt w:val="bullet"/>
      <w:lvlText w:val="•"/>
      <w:lvlJc w:val="left"/>
      <w:pPr>
        <w:ind w:left="1269" w:hanging="248"/>
      </w:pPr>
      <w:rPr>
        <w:rFonts w:hint="default"/>
        <w:lang w:val="it-IT" w:eastAsia="en-US" w:bidi="ar-SA"/>
      </w:rPr>
    </w:lvl>
    <w:lvl w:ilvl="3" w:tplc="FDEC0904">
      <w:numFmt w:val="bullet"/>
      <w:lvlText w:val="•"/>
      <w:lvlJc w:val="left"/>
      <w:pPr>
        <w:ind w:left="1713" w:hanging="248"/>
      </w:pPr>
      <w:rPr>
        <w:rFonts w:hint="default"/>
        <w:lang w:val="it-IT" w:eastAsia="en-US" w:bidi="ar-SA"/>
      </w:rPr>
    </w:lvl>
    <w:lvl w:ilvl="4" w:tplc="43E665A2">
      <w:numFmt w:val="bullet"/>
      <w:lvlText w:val="•"/>
      <w:lvlJc w:val="left"/>
      <w:pPr>
        <w:ind w:left="2158" w:hanging="248"/>
      </w:pPr>
      <w:rPr>
        <w:rFonts w:hint="default"/>
        <w:lang w:val="it-IT" w:eastAsia="en-US" w:bidi="ar-SA"/>
      </w:rPr>
    </w:lvl>
    <w:lvl w:ilvl="5" w:tplc="5FCA51DC">
      <w:numFmt w:val="bullet"/>
      <w:lvlText w:val="•"/>
      <w:lvlJc w:val="left"/>
      <w:pPr>
        <w:ind w:left="2602" w:hanging="248"/>
      </w:pPr>
      <w:rPr>
        <w:rFonts w:hint="default"/>
        <w:lang w:val="it-IT" w:eastAsia="en-US" w:bidi="ar-SA"/>
      </w:rPr>
    </w:lvl>
    <w:lvl w:ilvl="6" w:tplc="F06A94EE">
      <w:numFmt w:val="bullet"/>
      <w:lvlText w:val="•"/>
      <w:lvlJc w:val="left"/>
      <w:pPr>
        <w:ind w:left="3047" w:hanging="248"/>
      </w:pPr>
      <w:rPr>
        <w:rFonts w:hint="default"/>
        <w:lang w:val="it-IT" w:eastAsia="en-US" w:bidi="ar-SA"/>
      </w:rPr>
    </w:lvl>
    <w:lvl w:ilvl="7" w:tplc="F2960C78">
      <w:numFmt w:val="bullet"/>
      <w:lvlText w:val="•"/>
      <w:lvlJc w:val="left"/>
      <w:pPr>
        <w:ind w:left="3491" w:hanging="248"/>
      </w:pPr>
      <w:rPr>
        <w:rFonts w:hint="default"/>
        <w:lang w:val="it-IT" w:eastAsia="en-US" w:bidi="ar-SA"/>
      </w:rPr>
    </w:lvl>
    <w:lvl w:ilvl="8" w:tplc="B6CE8F72">
      <w:numFmt w:val="bullet"/>
      <w:lvlText w:val="•"/>
      <w:lvlJc w:val="left"/>
      <w:pPr>
        <w:ind w:left="3936" w:hanging="248"/>
      </w:pPr>
      <w:rPr>
        <w:rFonts w:hint="default"/>
        <w:lang w:val="it-IT" w:eastAsia="en-US" w:bidi="ar-SA"/>
      </w:rPr>
    </w:lvl>
  </w:abstractNum>
  <w:abstractNum w:abstractNumId="96" w15:restartNumberingAfterBreak="0">
    <w:nsid w:val="35E423F6"/>
    <w:multiLevelType w:val="hybridMultilevel"/>
    <w:tmpl w:val="790406D2"/>
    <w:lvl w:ilvl="0" w:tplc="F44E151A">
      <w:numFmt w:val="bullet"/>
      <w:lvlText w:val=""/>
      <w:lvlJc w:val="left"/>
      <w:pPr>
        <w:ind w:left="1428" w:hanging="360"/>
      </w:pPr>
      <w:rPr>
        <w:rFonts w:ascii="Symbol" w:eastAsia="Symbol" w:hAnsi="Symbol" w:cs="Symbol" w:hint="default"/>
        <w:b w:val="0"/>
        <w:bCs w:val="0"/>
        <w:i w:val="0"/>
        <w:iCs w:val="0"/>
        <w:spacing w:val="0"/>
        <w:w w:val="100"/>
        <w:sz w:val="24"/>
        <w:szCs w:val="24"/>
        <w:lang w:val="it-IT" w:eastAsia="en-US" w:bidi="ar-SA"/>
      </w:rPr>
    </w:lvl>
    <w:lvl w:ilvl="1" w:tplc="071AD618">
      <w:numFmt w:val="bullet"/>
      <w:lvlText w:val="•"/>
      <w:lvlJc w:val="left"/>
      <w:pPr>
        <w:ind w:left="2355" w:hanging="360"/>
      </w:pPr>
      <w:rPr>
        <w:rFonts w:hint="default"/>
        <w:lang w:val="it-IT" w:eastAsia="en-US" w:bidi="ar-SA"/>
      </w:rPr>
    </w:lvl>
    <w:lvl w:ilvl="2" w:tplc="CF8EF04A">
      <w:numFmt w:val="bullet"/>
      <w:lvlText w:val="•"/>
      <w:lvlJc w:val="left"/>
      <w:pPr>
        <w:ind w:left="3290" w:hanging="360"/>
      </w:pPr>
      <w:rPr>
        <w:rFonts w:hint="default"/>
        <w:lang w:val="it-IT" w:eastAsia="en-US" w:bidi="ar-SA"/>
      </w:rPr>
    </w:lvl>
    <w:lvl w:ilvl="3" w:tplc="C8307694">
      <w:numFmt w:val="bullet"/>
      <w:lvlText w:val="•"/>
      <w:lvlJc w:val="left"/>
      <w:pPr>
        <w:ind w:left="4226" w:hanging="360"/>
      </w:pPr>
      <w:rPr>
        <w:rFonts w:hint="default"/>
        <w:lang w:val="it-IT" w:eastAsia="en-US" w:bidi="ar-SA"/>
      </w:rPr>
    </w:lvl>
    <w:lvl w:ilvl="4" w:tplc="A0EAA634">
      <w:numFmt w:val="bullet"/>
      <w:lvlText w:val="•"/>
      <w:lvlJc w:val="left"/>
      <w:pPr>
        <w:ind w:left="5161" w:hanging="360"/>
      </w:pPr>
      <w:rPr>
        <w:rFonts w:hint="default"/>
        <w:lang w:val="it-IT" w:eastAsia="en-US" w:bidi="ar-SA"/>
      </w:rPr>
    </w:lvl>
    <w:lvl w:ilvl="5" w:tplc="90EC4314">
      <w:numFmt w:val="bullet"/>
      <w:lvlText w:val="•"/>
      <w:lvlJc w:val="left"/>
      <w:pPr>
        <w:ind w:left="6096" w:hanging="360"/>
      </w:pPr>
      <w:rPr>
        <w:rFonts w:hint="default"/>
        <w:lang w:val="it-IT" w:eastAsia="en-US" w:bidi="ar-SA"/>
      </w:rPr>
    </w:lvl>
    <w:lvl w:ilvl="6" w:tplc="BFD49F0A">
      <w:numFmt w:val="bullet"/>
      <w:lvlText w:val="•"/>
      <w:lvlJc w:val="left"/>
      <w:pPr>
        <w:ind w:left="7032" w:hanging="360"/>
      </w:pPr>
      <w:rPr>
        <w:rFonts w:hint="default"/>
        <w:lang w:val="it-IT" w:eastAsia="en-US" w:bidi="ar-SA"/>
      </w:rPr>
    </w:lvl>
    <w:lvl w:ilvl="7" w:tplc="AA4E068A">
      <w:numFmt w:val="bullet"/>
      <w:lvlText w:val="•"/>
      <w:lvlJc w:val="left"/>
      <w:pPr>
        <w:ind w:left="7967" w:hanging="360"/>
      </w:pPr>
      <w:rPr>
        <w:rFonts w:hint="default"/>
        <w:lang w:val="it-IT" w:eastAsia="en-US" w:bidi="ar-SA"/>
      </w:rPr>
    </w:lvl>
    <w:lvl w:ilvl="8" w:tplc="33467486">
      <w:numFmt w:val="bullet"/>
      <w:lvlText w:val="•"/>
      <w:lvlJc w:val="left"/>
      <w:pPr>
        <w:ind w:left="8902" w:hanging="360"/>
      </w:pPr>
      <w:rPr>
        <w:rFonts w:hint="default"/>
        <w:lang w:val="it-IT" w:eastAsia="en-US" w:bidi="ar-SA"/>
      </w:rPr>
    </w:lvl>
  </w:abstractNum>
  <w:abstractNum w:abstractNumId="97" w15:restartNumberingAfterBreak="0">
    <w:nsid w:val="362E32BC"/>
    <w:multiLevelType w:val="hybridMultilevel"/>
    <w:tmpl w:val="0868D23A"/>
    <w:lvl w:ilvl="0" w:tplc="B1BABF1E">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70A0268A">
      <w:numFmt w:val="bullet"/>
      <w:lvlText w:val=""/>
      <w:lvlJc w:val="left"/>
      <w:pPr>
        <w:ind w:left="775" w:hanging="361"/>
      </w:pPr>
      <w:rPr>
        <w:rFonts w:ascii="Wingdings" w:eastAsia="Wingdings" w:hAnsi="Wingdings" w:cs="Wingdings" w:hint="default"/>
        <w:b w:val="0"/>
        <w:bCs w:val="0"/>
        <w:i w:val="0"/>
        <w:iCs w:val="0"/>
        <w:spacing w:val="0"/>
        <w:w w:val="99"/>
        <w:sz w:val="20"/>
        <w:szCs w:val="20"/>
        <w:lang w:val="it-IT" w:eastAsia="en-US" w:bidi="ar-SA"/>
      </w:rPr>
    </w:lvl>
    <w:lvl w:ilvl="2" w:tplc="FC46C4F6">
      <w:numFmt w:val="bullet"/>
      <w:lvlText w:val="•"/>
      <w:lvlJc w:val="left"/>
      <w:pPr>
        <w:ind w:left="1229" w:hanging="361"/>
      </w:pPr>
      <w:rPr>
        <w:rFonts w:hint="default"/>
        <w:lang w:val="it-IT" w:eastAsia="en-US" w:bidi="ar-SA"/>
      </w:rPr>
    </w:lvl>
    <w:lvl w:ilvl="3" w:tplc="CC149308">
      <w:numFmt w:val="bullet"/>
      <w:lvlText w:val="•"/>
      <w:lvlJc w:val="left"/>
      <w:pPr>
        <w:ind w:left="1678" w:hanging="361"/>
      </w:pPr>
      <w:rPr>
        <w:rFonts w:hint="default"/>
        <w:lang w:val="it-IT" w:eastAsia="en-US" w:bidi="ar-SA"/>
      </w:rPr>
    </w:lvl>
    <w:lvl w:ilvl="4" w:tplc="23B89BE0">
      <w:numFmt w:val="bullet"/>
      <w:lvlText w:val="•"/>
      <w:lvlJc w:val="left"/>
      <w:pPr>
        <w:ind w:left="2128" w:hanging="361"/>
      </w:pPr>
      <w:rPr>
        <w:rFonts w:hint="default"/>
        <w:lang w:val="it-IT" w:eastAsia="en-US" w:bidi="ar-SA"/>
      </w:rPr>
    </w:lvl>
    <w:lvl w:ilvl="5" w:tplc="4BC63C50">
      <w:numFmt w:val="bullet"/>
      <w:lvlText w:val="•"/>
      <w:lvlJc w:val="left"/>
      <w:pPr>
        <w:ind w:left="2577" w:hanging="361"/>
      </w:pPr>
      <w:rPr>
        <w:rFonts w:hint="default"/>
        <w:lang w:val="it-IT" w:eastAsia="en-US" w:bidi="ar-SA"/>
      </w:rPr>
    </w:lvl>
    <w:lvl w:ilvl="6" w:tplc="39664780">
      <w:numFmt w:val="bullet"/>
      <w:lvlText w:val="•"/>
      <w:lvlJc w:val="left"/>
      <w:pPr>
        <w:ind w:left="3027" w:hanging="361"/>
      </w:pPr>
      <w:rPr>
        <w:rFonts w:hint="default"/>
        <w:lang w:val="it-IT" w:eastAsia="en-US" w:bidi="ar-SA"/>
      </w:rPr>
    </w:lvl>
    <w:lvl w:ilvl="7" w:tplc="71766094">
      <w:numFmt w:val="bullet"/>
      <w:lvlText w:val="•"/>
      <w:lvlJc w:val="left"/>
      <w:pPr>
        <w:ind w:left="3476" w:hanging="361"/>
      </w:pPr>
      <w:rPr>
        <w:rFonts w:hint="default"/>
        <w:lang w:val="it-IT" w:eastAsia="en-US" w:bidi="ar-SA"/>
      </w:rPr>
    </w:lvl>
    <w:lvl w:ilvl="8" w:tplc="8F5C3768">
      <w:numFmt w:val="bullet"/>
      <w:lvlText w:val="•"/>
      <w:lvlJc w:val="left"/>
      <w:pPr>
        <w:ind w:left="3926" w:hanging="361"/>
      </w:pPr>
      <w:rPr>
        <w:rFonts w:hint="default"/>
        <w:lang w:val="it-IT" w:eastAsia="en-US" w:bidi="ar-SA"/>
      </w:rPr>
    </w:lvl>
  </w:abstractNum>
  <w:abstractNum w:abstractNumId="98" w15:restartNumberingAfterBreak="0">
    <w:nsid w:val="3681435E"/>
    <w:multiLevelType w:val="hybridMultilevel"/>
    <w:tmpl w:val="48DC9EBA"/>
    <w:lvl w:ilvl="0" w:tplc="EB9A378A">
      <w:numFmt w:val="bullet"/>
      <w:lvlText w:val="-"/>
      <w:lvlJc w:val="left"/>
      <w:pPr>
        <w:ind w:left="376" w:hanging="360"/>
      </w:pPr>
      <w:rPr>
        <w:rFonts w:ascii="Calibri" w:eastAsia="Calibri" w:hAnsi="Calibri" w:cs="Calibri" w:hint="default"/>
        <w:b/>
        <w:bCs/>
        <w:i w:val="0"/>
        <w:iCs w:val="0"/>
        <w:spacing w:val="0"/>
        <w:w w:val="99"/>
        <w:sz w:val="20"/>
        <w:szCs w:val="20"/>
        <w:lang w:val="it-IT" w:eastAsia="en-US" w:bidi="ar-SA"/>
      </w:rPr>
    </w:lvl>
    <w:lvl w:ilvl="1" w:tplc="3182C7E6">
      <w:numFmt w:val="bullet"/>
      <w:lvlText w:val="•"/>
      <w:lvlJc w:val="left"/>
      <w:pPr>
        <w:ind w:left="610" w:hanging="360"/>
      </w:pPr>
      <w:rPr>
        <w:rFonts w:hint="default"/>
        <w:lang w:val="it-IT" w:eastAsia="en-US" w:bidi="ar-SA"/>
      </w:rPr>
    </w:lvl>
    <w:lvl w:ilvl="2" w:tplc="45760DEC">
      <w:numFmt w:val="bullet"/>
      <w:lvlText w:val="•"/>
      <w:lvlJc w:val="left"/>
      <w:pPr>
        <w:ind w:left="841" w:hanging="360"/>
      </w:pPr>
      <w:rPr>
        <w:rFonts w:hint="default"/>
        <w:lang w:val="it-IT" w:eastAsia="en-US" w:bidi="ar-SA"/>
      </w:rPr>
    </w:lvl>
    <w:lvl w:ilvl="3" w:tplc="51C08D56">
      <w:numFmt w:val="bullet"/>
      <w:lvlText w:val="•"/>
      <w:lvlJc w:val="left"/>
      <w:pPr>
        <w:ind w:left="1072" w:hanging="360"/>
      </w:pPr>
      <w:rPr>
        <w:rFonts w:hint="default"/>
        <w:lang w:val="it-IT" w:eastAsia="en-US" w:bidi="ar-SA"/>
      </w:rPr>
    </w:lvl>
    <w:lvl w:ilvl="4" w:tplc="A9E06F44">
      <w:numFmt w:val="bullet"/>
      <w:lvlText w:val="•"/>
      <w:lvlJc w:val="left"/>
      <w:pPr>
        <w:ind w:left="1303" w:hanging="360"/>
      </w:pPr>
      <w:rPr>
        <w:rFonts w:hint="default"/>
        <w:lang w:val="it-IT" w:eastAsia="en-US" w:bidi="ar-SA"/>
      </w:rPr>
    </w:lvl>
    <w:lvl w:ilvl="5" w:tplc="F7DAED76">
      <w:numFmt w:val="bullet"/>
      <w:lvlText w:val="•"/>
      <w:lvlJc w:val="left"/>
      <w:pPr>
        <w:ind w:left="1534" w:hanging="360"/>
      </w:pPr>
      <w:rPr>
        <w:rFonts w:hint="default"/>
        <w:lang w:val="it-IT" w:eastAsia="en-US" w:bidi="ar-SA"/>
      </w:rPr>
    </w:lvl>
    <w:lvl w:ilvl="6" w:tplc="6BD66C00">
      <w:numFmt w:val="bullet"/>
      <w:lvlText w:val="•"/>
      <w:lvlJc w:val="left"/>
      <w:pPr>
        <w:ind w:left="1765" w:hanging="360"/>
      </w:pPr>
      <w:rPr>
        <w:rFonts w:hint="default"/>
        <w:lang w:val="it-IT" w:eastAsia="en-US" w:bidi="ar-SA"/>
      </w:rPr>
    </w:lvl>
    <w:lvl w:ilvl="7" w:tplc="DC5E9536">
      <w:numFmt w:val="bullet"/>
      <w:lvlText w:val="•"/>
      <w:lvlJc w:val="left"/>
      <w:pPr>
        <w:ind w:left="1996" w:hanging="360"/>
      </w:pPr>
      <w:rPr>
        <w:rFonts w:hint="default"/>
        <w:lang w:val="it-IT" w:eastAsia="en-US" w:bidi="ar-SA"/>
      </w:rPr>
    </w:lvl>
    <w:lvl w:ilvl="8" w:tplc="A1386C82">
      <w:numFmt w:val="bullet"/>
      <w:lvlText w:val="•"/>
      <w:lvlJc w:val="left"/>
      <w:pPr>
        <w:ind w:left="2227" w:hanging="360"/>
      </w:pPr>
      <w:rPr>
        <w:rFonts w:hint="default"/>
        <w:lang w:val="it-IT" w:eastAsia="en-US" w:bidi="ar-SA"/>
      </w:rPr>
    </w:lvl>
  </w:abstractNum>
  <w:abstractNum w:abstractNumId="99" w15:restartNumberingAfterBreak="0">
    <w:nsid w:val="36F6356E"/>
    <w:multiLevelType w:val="hybridMultilevel"/>
    <w:tmpl w:val="F5542412"/>
    <w:lvl w:ilvl="0" w:tplc="354C2576">
      <w:start w:val="1"/>
      <w:numFmt w:val="lowerLetter"/>
      <w:lvlText w:val="%1."/>
      <w:lvlJc w:val="left"/>
      <w:pPr>
        <w:ind w:left="918" w:hanging="361"/>
      </w:pPr>
      <w:rPr>
        <w:rFonts w:ascii="Calibri" w:eastAsia="Calibri" w:hAnsi="Calibri" w:cs="Calibri" w:hint="default"/>
        <w:b w:val="0"/>
        <w:bCs w:val="0"/>
        <w:i w:val="0"/>
        <w:iCs w:val="0"/>
        <w:spacing w:val="0"/>
        <w:w w:val="99"/>
        <w:sz w:val="20"/>
        <w:szCs w:val="20"/>
        <w:lang w:val="it-IT" w:eastAsia="en-US" w:bidi="ar-SA"/>
      </w:rPr>
    </w:lvl>
    <w:lvl w:ilvl="1" w:tplc="A3B27338">
      <w:numFmt w:val="bullet"/>
      <w:lvlText w:val="•"/>
      <w:lvlJc w:val="left"/>
      <w:pPr>
        <w:ind w:left="1341" w:hanging="361"/>
      </w:pPr>
      <w:rPr>
        <w:rFonts w:hint="default"/>
        <w:lang w:val="it-IT" w:eastAsia="en-US" w:bidi="ar-SA"/>
      </w:rPr>
    </w:lvl>
    <w:lvl w:ilvl="2" w:tplc="CE9EFD6E">
      <w:numFmt w:val="bullet"/>
      <w:lvlText w:val="•"/>
      <w:lvlJc w:val="left"/>
      <w:pPr>
        <w:ind w:left="1763" w:hanging="361"/>
      </w:pPr>
      <w:rPr>
        <w:rFonts w:hint="default"/>
        <w:lang w:val="it-IT" w:eastAsia="en-US" w:bidi="ar-SA"/>
      </w:rPr>
    </w:lvl>
    <w:lvl w:ilvl="3" w:tplc="10249746">
      <w:numFmt w:val="bullet"/>
      <w:lvlText w:val="•"/>
      <w:lvlJc w:val="left"/>
      <w:pPr>
        <w:ind w:left="2184" w:hanging="361"/>
      </w:pPr>
      <w:rPr>
        <w:rFonts w:hint="default"/>
        <w:lang w:val="it-IT" w:eastAsia="en-US" w:bidi="ar-SA"/>
      </w:rPr>
    </w:lvl>
    <w:lvl w:ilvl="4" w:tplc="E3548B8C">
      <w:numFmt w:val="bullet"/>
      <w:lvlText w:val="•"/>
      <w:lvlJc w:val="left"/>
      <w:pPr>
        <w:ind w:left="2606" w:hanging="361"/>
      </w:pPr>
      <w:rPr>
        <w:rFonts w:hint="default"/>
        <w:lang w:val="it-IT" w:eastAsia="en-US" w:bidi="ar-SA"/>
      </w:rPr>
    </w:lvl>
    <w:lvl w:ilvl="5" w:tplc="1CA2C9E8">
      <w:numFmt w:val="bullet"/>
      <w:lvlText w:val="•"/>
      <w:lvlJc w:val="left"/>
      <w:pPr>
        <w:ind w:left="3027" w:hanging="361"/>
      </w:pPr>
      <w:rPr>
        <w:rFonts w:hint="default"/>
        <w:lang w:val="it-IT" w:eastAsia="en-US" w:bidi="ar-SA"/>
      </w:rPr>
    </w:lvl>
    <w:lvl w:ilvl="6" w:tplc="6152F936">
      <w:numFmt w:val="bullet"/>
      <w:lvlText w:val="•"/>
      <w:lvlJc w:val="left"/>
      <w:pPr>
        <w:ind w:left="3449" w:hanging="361"/>
      </w:pPr>
      <w:rPr>
        <w:rFonts w:hint="default"/>
        <w:lang w:val="it-IT" w:eastAsia="en-US" w:bidi="ar-SA"/>
      </w:rPr>
    </w:lvl>
    <w:lvl w:ilvl="7" w:tplc="56AA4DBE">
      <w:numFmt w:val="bullet"/>
      <w:lvlText w:val="•"/>
      <w:lvlJc w:val="left"/>
      <w:pPr>
        <w:ind w:left="3870" w:hanging="361"/>
      </w:pPr>
      <w:rPr>
        <w:rFonts w:hint="default"/>
        <w:lang w:val="it-IT" w:eastAsia="en-US" w:bidi="ar-SA"/>
      </w:rPr>
    </w:lvl>
    <w:lvl w:ilvl="8" w:tplc="E42E44D6">
      <w:numFmt w:val="bullet"/>
      <w:lvlText w:val="•"/>
      <w:lvlJc w:val="left"/>
      <w:pPr>
        <w:ind w:left="4292" w:hanging="361"/>
      </w:pPr>
      <w:rPr>
        <w:rFonts w:hint="default"/>
        <w:lang w:val="it-IT" w:eastAsia="en-US" w:bidi="ar-SA"/>
      </w:rPr>
    </w:lvl>
  </w:abstractNum>
  <w:abstractNum w:abstractNumId="100" w15:restartNumberingAfterBreak="0">
    <w:nsid w:val="378645B7"/>
    <w:multiLevelType w:val="hybridMultilevel"/>
    <w:tmpl w:val="5E24E1A2"/>
    <w:lvl w:ilvl="0" w:tplc="AE28B49A">
      <w:numFmt w:val="bullet"/>
      <w:lvlText w:val="-"/>
      <w:lvlJc w:val="left"/>
      <w:pPr>
        <w:ind w:left="484" w:hanging="360"/>
      </w:pPr>
      <w:rPr>
        <w:rFonts w:ascii="Calibri" w:eastAsia="Calibri" w:hAnsi="Calibri" w:cs="Calibri" w:hint="default"/>
        <w:b/>
        <w:bCs/>
        <w:i w:val="0"/>
        <w:iCs w:val="0"/>
        <w:spacing w:val="0"/>
        <w:w w:val="99"/>
        <w:sz w:val="20"/>
        <w:szCs w:val="20"/>
        <w:lang w:val="it-IT" w:eastAsia="en-US" w:bidi="ar-SA"/>
      </w:rPr>
    </w:lvl>
    <w:lvl w:ilvl="1" w:tplc="F0BE7006">
      <w:numFmt w:val="bullet"/>
      <w:lvlText w:val="•"/>
      <w:lvlJc w:val="left"/>
      <w:pPr>
        <w:ind w:left="700" w:hanging="360"/>
      </w:pPr>
      <w:rPr>
        <w:rFonts w:hint="default"/>
        <w:lang w:val="it-IT" w:eastAsia="en-US" w:bidi="ar-SA"/>
      </w:rPr>
    </w:lvl>
    <w:lvl w:ilvl="2" w:tplc="FE9EAB94">
      <w:numFmt w:val="bullet"/>
      <w:lvlText w:val="•"/>
      <w:lvlJc w:val="left"/>
      <w:pPr>
        <w:ind w:left="921" w:hanging="360"/>
      </w:pPr>
      <w:rPr>
        <w:rFonts w:hint="default"/>
        <w:lang w:val="it-IT" w:eastAsia="en-US" w:bidi="ar-SA"/>
      </w:rPr>
    </w:lvl>
    <w:lvl w:ilvl="3" w:tplc="C3FA066C">
      <w:numFmt w:val="bullet"/>
      <w:lvlText w:val="•"/>
      <w:lvlJc w:val="left"/>
      <w:pPr>
        <w:ind w:left="1142" w:hanging="360"/>
      </w:pPr>
      <w:rPr>
        <w:rFonts w:hint="default"/>
        <w:lang w:val="it-IT" w:eastAsia="en-US" w:bidi="ar-SA"/>
      </w:rPr>
    </w:lvl>
    <w:lvl w:ilvl="4" w:tplc="CB8092BA">
      <w:numFmt w:val="bullet"/>
      <w:lvlText w:val="•"/>
      <w:lvlJc w:val="left"/>
      <w:pPr>
        <w:ind w:left="1363" w:hanging="360"/>
      </w:pPr>
      <w:rPr>
        <w:rFonts w:hint="default"/>
        <w:lang w:val="it-IT" w:eastAsia="en-US" w:bidi="ar-SA"/>
      </w:rPr>
    </w:lvl>
    <w:lvl w:ilvl="5" w:tplc="7A661C4A">
      <w:numFmt w:val="bullet"/>
      <w:lvlText w:val="•"/>
      <w:lvlJc w:val="left"/>
      <w:pPr>
        <w:ind w:left="1584" w:hanging="360"/>
      </w:pPr>
      <w:rPr>
        <w:rFonts w:hint="default"/>
        <w:lang w:val="it-IT" w:eastAsia="en-US" w:bidi="ar-SA"/>
      </w:rPr>
    </w:lvl>
    <w:lvl w:ilvl="6" w:tplc="A440D3DA">
      <w:numFmt w:val="bullet"/>
      <w:lvlText w:val="•"/>
      <w:lvlJc w:val="left"/>
      <w:pPr>
        <w:ind w:left="1805" w:hanging="360"/>
      </w:pPr>
      <w:rPr>
        <w:rFonts w:hint="default"/>
        <w:lang w:val="it-IT" w:eastAsia="en-US" w:bidi="ar-SA"/>
      </w:rPr>
    </w:lvl>
    <w:lvl w:ilvl="7" w:tplc="C980D980">
      <w:numFmt w:val="bullet"/>
      <w:lvlText w:val="•"/>
      <w:lvlJc w:val="left"/>
      <w:pPr>
        <w:ind w:left="2026" w:hanging="360"/>
      </w:pPr>
      <w:rPr>
        <w:rFonts w:hint="default"/>
        <w:lang w:val="it-IT" w:eastAsia="en-US" w:bidi="ar-SA"/>
      </w:rPr>
    </w:lvl>
    <w:lvl w:ilvl="8" w:tplc="8B34ADBA">
      <w:numFmt w:val="bullet"/>
      <w:lvlText w:val="•"/>
      <w:lvlJc w:val="left"/>
      <w:pPr>
        <w:ind w:left="2247" w:hanging="360"/>
      </w:pPr>
      <w:rPr>
        <w:rFonts w:hint="default"/>
        <w:lang w:val="it-IT" w:eastAsia="en-US" w:bidi="ar-SA"/>
      </w:rPr>
    </w:lvl>
  </w:abstractNum>
  <w:abstractNum w:abstractNumId="101" w15:restartNumberingAfterBreak="0">
    <w:nsid w:val="37DA57AE"/>
    <w:multiLevelType w:val="hybridMultilevel"/>
    <w:tmpl w:val="001C725C"/>
    <w:lvl w:ilvl="0" w:tplc="D10E9452">
      <w:start w:val="1"/>
      <w:numFmt w:val="lowerLetter"/>
      <w:lvlText w:val="%1."/>
      <w:lvlJc w:val="left"/>
      <w:pPr>
        <w:ind w:left="351" w:hanging="360"/>
      </w:pPr>
      <w:rPr>
        <w:rFonts w:ascii="Calibri" w:eastAsia="Calibri" w:hAnsi="Calibri" w:cs="Calibri" w:hint="default"/>
        <w:b w:val="0"/>
        <w:bCs w:val="0"/>
        <w:i w:val="0"/>
        <w:iCs w:val="0"/>
        <w:spacing w:val="0"/>
        <w:w w:val="99"/>
        <w:sz w:val="20"/>
        <w:szCs w:val="20"/>
        <w:lang w:val="it-IT" w:eastAsia="en-US" w:bidi="ar-SA"/>
      </w:rPr>
    </w:lvl>
    <w:lvl w:ilvl="1" w:tplc="93F22C7C">
      <w:numFmt w:val="bullet"/>
      <w:lvlText w:val="•"/>
      <w:lvlJc w:val="left"/>
      <w:pPr>
        <w:ind w:left="837" w:hanging="360"/>
      </w:pPr>
      <w:rPr>
        <w:rFonts w:hint="default"/>
        <w:lang w:val="it-IT" w:eastAsia="en-US" w:bidi="ar-SA"/>
      </w:rPr>
    </w:lvl>
    <w:lvl w:ilvl="2" w:tplc="0B82F066">
      <w:numFmt w:val="bullet"/>
      <w:lvlText w:val="•"/>
      <w:lvlJc w:val="left"/>
      <w:pPr>
        <w:ind w:left="1315" w:hanging="360"/>
      </w:pPr>
      <w:rPr>
        <w:rFonts w:hint="default"/>
        <w:lang w:val="it-IT" w:eastAsia="en-US" w:bidi="ar-SA"/>
      </w:rPr>
    </w:lvl>
    <w:lvl w:ilvl="3" w:tplc="3288DFCC">
      <w:numFmt w:val="bullet"/>
      <w:lvlText w:val="•"/>
      <w:lvlJc w:val="left"/>
      <w:pPr>
        <w:ind w:left="1793" w:hanging="360"/>
      </w:pPr>
      <w:rPr>
        <w:rFonts w:hint="default"/>
        <w:lang w:val="it-IT" w:eastAsia="en-US" w:bidi="ar-SA"/>
      </w:rPr>
    </w:lvl>
    <w:lvl w:ilvl="4" w:tplc="325A1EAE">
      <w:numFmt w:val="bullet"/>
      <w:lvlText w:val="•"/>
      <w:lvlJc w:val="left"/>
      <w:pPr>
        <w:ind w:left="2270" w:hanging="360"/>
      </w:pPr>
      <w:rPr>
        <w:rFonts w:hint="default"/>
        <w:lang w:val="it-IT" w:eastAsia="en-US" w:bidi="ar-SA"/>
      </w:rPr>
    </w:lvl>
    <w:lvl w:ilvl="5" w:tplc="4F329388">
      <w:numFmt w:val="bullet"/>
      <w:lvlText w:val="•"/>
      <w:lvlJc w:val="left"/>
      <w:pPr>
        <w:ind w:left="2748" w:hanging="360"/>
      </w:pPr>
      <w:rPr>
        <w:rFonts w:hint="default"/>
        <w:lang w:val="it-IT" w:eastAsia="en-US" w:bidi="ar-SA"/>
      </w:rPr>
    </w:lvl>
    <w:lvl w:ilvl="6" w:tplc="6E22ACF4">
      <w:numFmt w:val="bullet"/>
      <w:lvlText w:val="•"/>
      <w:lvlJc w:val="left"/>
      <w:pPr>
        <w:ind w:left="3226" w:hanging="360"/>
      </w:pPr>
      <w:rPr>
        <w:rFonts w:hint="default"/>
        <w:lang w:val="it-IT" w:eastAsia="en-US" w:bidi="ar-SA"/>
      </w:rPr>
    </w:lvl>
    <w:lvl w:ilvl="7" w:tplc="BEB4A1BA">
      <w:numFmt w:val="bullet"/>
      <w:lvlText w:val="•"/>
      <w:lvlJc w:val="left"/>
      <w:pPr>
        <w:ind w:left="3703" w:hanging="360"/>
      </w:pPr>
      <w:rPr>
        <w:rFonts w:hint="default"/>
        <w:lang w:val="it-IT" w:eastAsia="en-US" w:bidi="ar-SA"/>
      </w:rPr>
    </w:lvl>
    <w:lvl w:ilvl="8" w:tplc="DA6CFBCC">
      <w:numFmt w:val="bullet"/>
      <w:lvlText w:val="•"/>
      <w:lvlJc w:val="left"/>
      <w:pPr>
        <w:ind w:left="4181" w:hanging="360"/>
      </w:pPr>
      <w:rPr>
        <w:rFonts w:hint="default"/>
        <w:lang w:val="it-IT" w:eastAsia="en-US" w:bidi="ar-SA"/>
      </w:rPr>
    </w:lvl>
  </w:abstractNum>
  <w:abstractNum w:abstractNumId="102" w15:restartNumberingAfterBreak="0">
    <w:nsid w:val="38A13D32"/>
    <w:multiLevelType w:val="multilevel"/>
    <w:tmpl w:val="DA3E02AA"/>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03" w15:restartNumberingAfterBreak="0">
    <w:nsid w:val="392A4DA5"/>
    <w:multiLevelType w:val="multilevel"/>
    <w:tmpl w:val="159ECD74"/>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2" w:hanging="360"/>
      </w:pPr>
      <w:rPr>
        <w:rFonts w:hint="default"/>
        <w:lang w:val="it-IT" w:eastAsia="en-US" w:bidi="ar-SA"/>
      </w:rPr>
    </w:lvl>
    <w:lvl w:ilvl="3">
      <w:numFmt w:val="bullet"/>
      <w:lvlText w:val="•"/>
      <w:lvlJc w:val="left"/>
      <w:pPr>
        <w:ind w:left="1833" w:hanging="360"/>
      </w:pPr>
      <w:rPr>
        <w:rFonts w:hint="default"/>
        <w:lang w:val="it-IT" w:eastAsia="en-US" w:bidi="ar-SA"/>
      </w:rPr>
    </w:lvl>
    <w:lvl w:ilvl="4">
      <w:numFmt w:val="bullet"/>
      <w:lvlText w:val="•"/>
      <w:lvlJc w:val="left"/>
      <w:pPr>
        <w:ind w:left="2304" w:hanging="360"/>
      </w:pPr>
      <w:rPr>
        <w:rFonts w:hint="default"/>
        <w:lang w:val="it-IT" w:eastAsia="en-US" w:bidi="ar-SA"/>
      </w:rPr>
    </w:lvl>
    <w:lvl w:ilvl="5">
      <w:numFmt w:val="bullet"/>
      <w:lvlText w:val="•"/>
      <w:lvlJc w:val="left"/>
      <w:pPr>
        <w:ind w:left="2776" w:hanging="360"/>
      </w:pPr>
      <w:rPr>
        <w:rFonts w:hint="default"/>
        <w:lang w:val="it-IT" w:eastAsia="en-US" w:bidi="ar-SA"/>
      </w:rPr>
    </w:lvl>
    <w:lvl w:ilvl="6">
      <w:numFmt w:val="bullet"/>
      <w:lvlText w:val="•"/>
      <w:lvlJc w:val="left"/>
      <w:pPr>
        <w:ind w:left="3247" w:hanging="360"/>
      </w:pPr>
      <w:rPr>
        <w:rFonts w:hint="default"/>
        <w:lang w:val="it-IT" w:eastAsia="en-US" w:bidi="ar-SA"/>
      </w:rPr>
    </w:lvl>
    <w:lvl w:ilvl="7">
      <w:numFmt w:val="bullet"/>
      <w:lvlText w:val="•"/>
      <w:lvlJc w:val="left"/>
      <w:pPr>
        <w:ind w:left="3718" w:hanging="360"/>
      </w:pPr>
      <w:rPr>
        <w:rFonts w:hint="default"/>
        <w:lang w:val="it-IT" w:eastAsia="en-US" w:bidi="ar-SA"/>
      </w:rPr>
    </w:lvl>
    <w:lvl w:ilvl="8">
      <w:numFmt w:val="bullet"/>
      <w:lvlText w:val="•"/>
      <w:lvlJc w:val="left"/>
      <w:pPr>
        <w:ind w:left="4189" w:hanging="360"/>
      </w:pPr>
      <w:rPr>
        <w:rFonts w:hint="default"/>
        <w:lang w:val="it-IT" w:eastAsia="en-US" w:bidi="ar-SA"/>
      </w:rPr>
    </w:lvl>
  </w:abstractNum>
  <w:abstractNum w:abstractNumId="104" w15:restartNumberingAfterBreak="0">
    <w:nsid w:val="39AD6B31"/>
    <w:multiLevelType w:val="hybridMultilevel"/>
    <w:tmpl w:val="153E37BC"/>
    <w:lvl w:ilvl="0" w:tplc="9EB04EB0">
      <w:start w:val="41"/>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247CF548">
      <w:numFmt w:val="bullet"/>
      <w:lvlText w:val="•"/>
      <w:lvlJc w:val="left"/>
      <w:pPr>
        <w:ind w:left="1247" w:hanging="276"/>
      </w:pPr>
      <w:rPr>
        <w:rFonts w:hint="default"/>
        <w:lang w:val="it-IT" w:eastAsia="en-US" w:bidi="ar-SA"/>
      </w:rPr>
    </w:lvl>
    <w:lvl w:ilvl="2" w:tplc="81A88B4A">
      <w:numFmt w:val="bullet"/>
      <w:lvlText w:val="•"/>
      <w:lvlJc w:val="left"/>
      <w:pPr>
        <w:ind w:left="2115" w:hanging="276"/>
      </w:pPr>
      <w:rPr>
        <w:rFonts w:hint="default"/>
        <w:lang w:val="it-IT" w:eastAsia="en-US" w:bidi="ar-SA"/>
      </w:rPr>
    </w:lvl>
    <w:lvl w:ilvl="3" w:tplc="0A7C9DA0">
      <w:numFmt w:val="bullet"/>
      <w:lvlText w:val="•"/>
      <w:lvlJc w:val="left"/>
      <w:pPr>
        <w:ind w:left="2983" w:hanging="276"/>
      </w:pPr>
      <w:rPr>
        <w:rFonts w:hint="default"/>
        <w:lang w:val="it-IT" w:eastAsia="en-US" w:bidi="ar-SA"/>
      </w:rPr>
    </w:lvl>
    <w:lvl w:ilvl="4" w:tplc="6DC2251A">
      <w:numFmt w:val="bullet"/>
      <w:lvlText w:val="•"/>
      <w:lvlJc w:val="left"/>
      <w:pPr>
        <w:ind w:left="3851" w:hanging="276"/>
      </w:pPr>
      <w:rPr>
        <w:rFonts w:hint="default"/>
        <w:lang w:val="it-IT" w:eastAsia="en-US" w:bidi="ar-SA"/>
      </w:rPr>
    </w:lvl>
    <w:lvl w:ilvl="5" w:tplc="A96AD894">
      <w:numFmt w:val="bullet"/>
      <w:lvlText w:val="•"/>
      <w:lvlJc w:val="left"/>
      <w:pPr>
        <w:ind w:left="4719" w:hanging="276"/>
      </w:pPr>
      <w:rPr>
        <w:rFonts w:hint="default"/>
        <w:lang w:val="it-IT" w:eastAsia="en-US" w:bidi="ar-SA"/>
      </w:rPr>
    </w:lvl>
    <w:lvl w:ilvl="6" w:tplc="59940912">
      <w:numFmt w:val="bullet"/>
      <w:lvlText w:val="•"/>
      <w:lvlJc w:val="left"/>
      <w:pPr>
        <w:ind w:left="5587" w:hanging="276"/>
      </w:pPr>
      <w:rPr>
        <w:rFonts w:hint="default"/>
        <w:lang w:val="it-IT" w:eastAsia="en-US" w:bidi="ar-SA"/>
      </w:rPr>
    </w:lvl>
    <w:lvl w:ilvl="7" w:tplc="3C724E20">
      <w:numFmt w:val="bullet"/>
      <w:lvlText w:val="•"/>
      <w:lvlJc w:val="left"/>
      <w:pPr>
        <w:ind w:left="6455" w:hanging="276"/>
      </w:pPr>
      <w:rPr>
        <w:rFonts w:hint="default"/>
        <w:lang w:val="it-IT" w:eastAsia="en-US" w:bidi="ar-SA"/>
      </w:rPr>
    </w:lvl>
    <w:lvl w:ilvl="8" w:tplc="9120F108">
      <w:numFmt w:val="bullet"/>
      <w:lvlText w:val="•"/>
      <w:lvlJc w:val="left"/>
      <w:pPr>
        <w:ind w:left="7323" w:hanging="276"/>
      </w:pPr>
      <w:rPr>
        <w:rFonts w:hint="default"/>
        <w:lang w:val="it-IT" w:eastAsia="en-US" w:bidi="ar-SA"/>
      </w:rPr>
    </w:lvl>
  </w:abstractNum>
  <w:abstractNum w:abstractNumId="105" w15:restartNumberingAfterBreak="0">
    <w:nsid w:val="39F81F70"/>
    <w:multiLevelType w:val="hybridMultilevel"/>
    <w:tmpl w:val="6EEA6606"/>
    <w:lvl w:ilvl="0" w:tplc="683AE37A">
      <w:numFmt w:val="bullet"/>
      <w:lvlText w:val="-"/>
      <w:lvlJc w:val="left"/>
      <w:pPr>
        <w:ind w:left="68" w:hanging="75"/>
      </w:pPr>
      <w:rPr>
        <w:rFonts w:ascii="Calibri" w:eastAsia="Calibri" w:hAnsi="Calibri" w:cs="Calibri" w:hint="default"/>
        <w:spacing w:val="0"/>
        <w:w w:val="99"/>
        <w:lang w:val="it-IT" w:eastAsia="en-US" w:bidi="ar-SA"/>
      </w:rPr>
    </w:lvl>
    <w:lvl w:ilvl="1" w:tplc="4D366184">
      <w:numFmt w:val="bullet"/>
      <w:lvlText w:val="•"/>
      <w:lvlJc w:val="left"/>
      <w:pPr>
        <w:ind w:left="294" w:hanging="75"/>
      </w:pPr>
      <w:rPr>
        <w:rFonts w:hint="default"/>
        <w:lang w:val="it-IT" w:eastAsia="en-US" w:bidi="ar-SA"/>
      </w:rPr>
    </w:lvl>
    <w:lvl w:ilvl="2" w:tplc="7E3AF51C">
      <w:numFmt w:val="bullet"/>
      <w:lvlText w:val="•"/>
      <w:lvlJc w:val="left"/>
      <w:pPr>
        <w:ind w:left="528" w:hanging="75"/>
      </w:pPr>
      <w:rPr>
        <w:rFonts w:hint="default"/>
        <w:lang w:val="it-IT" w:eastAsia="en-US" w:bidi="ar-SA"/>
      </w:rPr>
    </w:lvl>
    <w:lvl w:ilvl="3" w:tplc="DD3E52E0">
      <w:numFmt w:val="bullet"/>
      <w:lvlText w:val="•"/>
      <w:lvlJc w:val="left"/>
      <w:pPr>
        <w:ind w:left="762" w:hanging="75"/>
      </w:pPr>
      <w:rPr>
        <w:rFonts w:hint="default"/>
        <w:lang w:val="it-IT" w:eastAsia="en-US" w:bidi="ar-SA"/>
      </w:rPr>
    </w:lvl>
    <w:lvl w:ilvl="4" w:tplc="EF8207AC">
      <w:numFmt w:val="bullet"/>
      <w:lvlText w:val="•"/>
      <w:lvlJc w:val="left"/>
      <w:pPr>
        <w:ind w:left="996" w:hanging="75"/>
      </w:pPr>
      <w:rPr>
        <w:rFonts w:hint="default"/>
        <w:lang w:val="it-IT" w:eastAsia="en-US" w:bidi="ar-SA"/>
      </w:rPr>
    </w:lvl>
    <w:lvl w:ilvl="5" w:tplc="B3F8A514">
      <w:numFmt w:val="bullet"/>
      <w:lvlText w:val="•"/>
      <w:lvlJc w:val="left"/>
      <w:pPr>
        <w:ind w:left="1230" w:hanging="75"/>
      </w:pPr>
      <w:rPr>
        <w:rFonts w:hint="default"/>
        <w:lang w:val="it-IT" w:eastAsia="en-US" w:bidi="ar-SA"/>
      </w:rPr>
    </w:lvl>
    <w:lvl w:ilvl="6" w:tplc="8D44DE42">
      <w:numFmt w:val="bullet"/>
      <w:lvlText w:val="•"/>
      <w:lvlJc w:val="left"/>
      <w:pPr>
        <w:ind w:left="1464" w:hanging="75"/>
      </w:pPr>
      <w:rPr>
        <w:rFonts w:hint="default"/>
        <w:lang w:val="it-IT" w:eastAsia="en-US" w:bidi="ar-SA"/>
      </w:rPr>
    </w:lvl>
    <w:lvl w:ilvl="7" w:tplc="2974A46C">
      <w:numFmt w:val="bullet"/>
      <w:lvlText w:val="•"/>
      <w:lvlJc w:val="left"/>
      <w:pPr>
        <w:ind w:left="1698" w:hanging="75"/>
      </w:pPr>
      <w:rPr>
        <w:rFonts w:hint="default"/>
        <w:lang w:val="it-IT" w:eastAsia="en-US" w:bidi="ar-SA"/>
      </w:rPr>
    </w:lvl>
    <w:lvl w:ilvl="8" w:tplc="6CF09AD4">
      <w:numFmt w:val="bullet"/>
      <w:lvlText w:val="•"/>
      <w:lvlJc w:val="left"/>
      <w:pPr>
        <w:ind w:left="1932" w:hanging="75"/>
      </w:pPr>
      <w:rPr>
        <w:rFonts w:hint="default"/>
        <w:lang w:val="it-IT" w:eastAsia="en-US" w:bidi="ar-SA"/>
      </w:rPr>
    </w:lvl>
  </w:abstractNum>
  <w:abstractNum w:abstractNumId="106" w15:restartNumberingAfterBreak="0">
    <w:nsid w:val="3A3F33D6"/>
    <w:multiLevelType w:val="hybridMultilevel"/>
    <w:tmpl w:val="87E6EED4"/>
    <w:lvl w:ilvl="0" w:tplc="C1DCAA86">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7A5ECACE">
      <w:numFmt w:val="bullet"/>
      <w:lvlText w:val="•"/>
      <w:lvlJc w:val="left"/>
      <w:pPr>
        <w:ind w:left="824" w:hanging="248"/>
      </w:pPr>
      <w:rPr>
        <w:rFonts w:hint="default"/>
        <w:lang w:val="it-IT" w:eastAsia="en-US" w:bidi="ar-SA"/>
      </w:rPr>
    </w:lvl>
    <w:lvl w:ilvl="2" w:tplc="F94A14C6">
      <w:numFmt w:val="bullet"/>
      <w:lvlText w:val="•"/>
      <w:lvlJc w:val="left"/>
      <w:pPr>
        <w:ind w:left="1268" w:hanging="248"/>
      </w:pPr>
      <w:rPr>
        <w:rFonts w:hint="default"/>
        <w:lang w:val="it-IT" w:eastAsia="en-US" w:bidi="ar-SA"/>
      </w:rPr>
    </w:lvl>
    <w:lvl w:ilvl="3" w:tplc="6A9441D4">
      <w:numFmt w:val="bullet"/>
      <w:lvlText w:val="•"/>
      <w:lvlJc w:val="left"/>
      <w:pPr>
        <w:ind w:left="1712" w:hanging="248"/>
      </w:pPr>
      <w:rPr>
        <w:rFonts w:hint="default"/>
        <w:lang w:val="it-IT" w:eastAsia="en-US" w:bidi="ar-SA"/>
      </w:rPr>
    </w:lvl>
    <w:lvl w:ilvl="4" w:tplc="CAD615B4">
      <w:numFmt w:val="bullet"/>
      <w:lvlText w:val="•"/>
      <w:lvlJc w:val="left"/>
      <w:pPr>
        <w:ind w:left="2156" w:hanging="248"/>
      </w:pPr>
      <w:rPr>
        <w:rFonts w:hint="default"/>
        <w:lang w:val="it-IT" w:eastAsia="en-US" w:bidi="ar-SA"/>
      </w:rPr>
    </w:lvl>
    <w:lvl w:ilvl="5" w:tplc="0BF05730">
      <w:numFmt w:val="bullet"/>
      <w:lvlText w:val="•"/>
      <w:lvlJc w:val="left"/>
      <w:pPr>
        <w:ind w:left="2600" w:hanging="248"/>
      </w:pPr>
      <w:rPr>
        <w:rFonts w:hint="default"/>
        <w:lang w:val="it-IT" w:eastAsia="en-US" w:bidi="ar-SA"/>
      </w:rPr>
    </w:lvl>
    <w:lvl w:ilvl="6" w:tplc="530C4EC8">
      <w:numFmt w:val="bullet"/>
      <w:lvlText w:val="•"/>
      <w:lvlJc w:val="left"/>
      <w:pPr>
        <w:ind w:left="3044" w:hanging="248"/>
      </w:pPr>
      <w:rPr>
        <w:rFonts w:hint="default"/>
        <w:lang w:val="it-IT" w:eastAsia="en-US" w:bidi="ar-SA"/>
      </w:rPr>
    </w:lvl>
    <w:lvl w:ilvl="7" w:tplc="B5F88502">
      <w:numFmt w:val="bullet"/>
      <w:lvlText w:val="•"/>
      <w:lvlJc w:val="left"/>
      <w:pPr>
        <w:ind w:left="3488" w:hanging="248"/>
      </w:pPr>
      <w:rPr>
        <w:rFonts w:hint="default"/>
        <w:lang w:val="it-IT" w:eastAsia="en-US" w:bidi="ar-SA"/>
      </w:rPr>
    </w:lvl>
    <w:lvl w:ilvl="8" w:tplc="395265E0">
      <w:numFmt w:val="bullet"/>
      <w:lvlText w:val="•"/>
      <w:lvlJc w:val="left"/>
      <w:pPr>
        <w:ind w:left="3932" w:hanging="248"/>
      </w:pPr>
      <w:rPr>
        <w:rFonts w:hint="default"/>
        <w:lang w:val="it-IT" w:eastAsia="en-US" w:bidi="ar-SA"/>
      </w:rPr>
    </w:lvl>
  </w:abstractNum>
  <w:abstractNum w:abstractNumId="107" w15:restartNumberingAfterBreak="0">
    <w:nsid w:val="3A5350E2"/>
    <w:multiLevelType w:val="multilevel"/>
    <w:tmpl w:val="610EDC9A"/>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08" w15:restartNumberingAfterBreak="0">
    <w:nsid w:val="3A6C1284"/>
    <w:multiLevelType w:val="hybridMultilevel"/>
    <w:tmpl w:val="2F58886C"/>
    <w:lvl w:ilvl="0" w:tplc="3490F80C">
      <w:start w:val="1"/>
      <w:numFmt w:val="lowerLetter"/>
      <w:lvlText w:val="%1)"/>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7AC2E2BE">
      <w:numFmt w:val="bullet"/>
      <w:lvlText w:val="•"/>
      <w:lvlJc w:val="left"/>
      <w:pPr>
        <w:ind w:left="2355" w:hanging="360"/>
      </w:pPr>
      <w:rPr>
        <w:rFonts w:hint="default"/>
        <w:lang w:val="it-IT" w:eastAsia="en-US" w:bidi="ar-SA"/>
      </w:rPr>
    </w:lvl>
    <w:lvl w:ilvl="2" w:tplc="1598BB00">
      <w:numFmt w:val="bullet"/>
      <w:lvlText w:val="•"/>
      <w:lvlJc w:val="left"/>
      <w:pPr>
        <w:ind w:left="3290" w:hanging="360"/>
      </w:pPr>
      <w:rPr>
        <w:rFonts w:hint="default"/>
        <w:lang w:val="it-IT" w:eastAsia="en-US" w:bidi="ar-SA"/>
      </w:rPr>
    </w:lvl>
    <w:lvl w:ilvl="3" w:tplc="75BC16CE">
      <w:numFmt w:val="bullet"/>
      <w:lvlText w:val="•"/>
      <w:lvlJc w:val="left"/>
      <w:pPr>
        <w:ind w:left="4226" w:hanging="360"/>
      </w:pPr>
      <w:rPr>
        <w:rFonts w:hint="default"/>
        <w:lang w:val="it-IT" w:eastAsia="en-US" w:bidi="ar-SA"/>
      </w:rPr>
    </w:lvl>
    <w:lvl w:ilvl="4" w:tplc="66146560">
      <w:numFmt w:val="bullet"/>
      <w:lvlText w:val="•"/>
      <w:lvlJc w:val="left"/>
      <w:pPr>
        <w:ind w:left="5161" w:hanging="360"/>
      </w:pPr>
      <w:rPr>
        <w:rFonts w:hint="default"/>
        <w:lang w:val="it-IT" w:eastAsia="en-US" w:bidi="ar-SA"/>
      </w:rPr>
    </w:lvl>
    <w:lvl w:ilvl="5" w:tplc="A48C03B2">
      <w:numFmt w:val="bullet"/>
      <w:lvlText w:val="•"/>
      <w:lvlJc w:val="left"/>
      <w:pPr>
        <w:ind w:left="6096" w:hanging="360"/>
      </w:pPr>
      <w:rPr>
        <w:rFonts w:hint="default"/>
        <w:lang w:val="it-IT" w:eastAsia="en-US" w:bidi="ar-SA"/>
      </w:rPr>
    </w:lvl>
    <w:lvl w:ilvl="6" w:tplc="3BF6B2E6">
      <w:numFmt w:val="bullet"/>
      <w:lvlText w:val="•"/>
      <w:lvlJc w:val="left"/>
      <w:pPr>
        <w:ind w:left="7032" w:hanging="360"/>
      </w:pPr>
      <w:rPr>
        <w:rFonts w:hint="default"/>
        <w:lang w:val="it-IT" w:eastAsia="en-US" w:bidi="ar-SA"/>
      </w:rPr>
    </w:lvl>
    <w:lvl w:ilvl="7" w:tplc="A7701A06">
      <w:numFmt w:val="bullet"/>
      <w:lvlText w:val="•"/>
      <w:lvlJc w:val="left"/>
      <w:pPr>
        <w:ind w:left="7967" w:hanging="360"/>
      </w:pPr>
      <w:rPr>
        <w:rFonts w:hint="default"/>
        <w:lang w:val="it-IT" w:eastAsia="en-US" w:bidi="ar-SA"/>
      </w:rPr>
    </w:lvl>
    <w:lvl w:ilvl="8" w:tplc="B2A2754E">
      <w:numFmt w:val="bullet"/>
      <w:lvlText w:val="•"/>
      <w:lvlJc w:val="left"/>
      <w:pPr>
        <w:ind w:left="8902" w:hanging="360"/>
      </w:pPr>
      <w:rPr>
        <w:rFonts w:hint="default"/>
        <w:lang w:val="it-IT" w:eastAsia="en-US" w:bidi="ar-SA"/>
      </w:rPr>
    </w:lvl>
  </w:abstractNum>
  <w:abstractNum w:abstractNumId="109" w15:restartNumberingAfterBreak="0">
    <w:nsid w:val="3A7977BA"/>
    <w:multiLevelType w:val="hybridMultilevel"/>
    <w:tmpl w:val="DFE88A66"/>
    <w:lvl w:ilvl="0" w:tplc="E66AFA32">
      <w:numFmt w:val="bullet"/>
      <w:lvlText w:val="-"/>
      <w:lvlJc w:val="left"/>
      <w:pPr>
        <w:ind w:left="370" w:hanging="239"/>
      </w:pPr>
      <w:rPr>
        <w:rFonts w:ascii="Arial MT" w:eastAsia="Arial MT" w:hAnsi="Arial MT" w:cs="Arial MT" w:hint="default"/>
        <w:b w:val="0"/>
        <w:bCs w:val="0"/>
        <w:i w:val="0"/>
        <w:iCs w:val="0"/>
        <w:spacing w:val="0"/>
        <w:w w:val="99"/>
        <w:sz w:val="20"/>
        <w:szCs w:val="20"/>
        <w:lang w:val="it-IT" w:eastAsia="en-US" w:bidi="ar-SA"/>
      </w:rPr>
    </w:lvl>
    <w:lvl w:ilvl="1" w:tplc="FBF0EF54">
      <w:numFmt w:val="bullet"/>
      <w:lvlText w:val="•"/>
      <w:lvlJc w:val="left"/>
      <w:pPr>
        <w:ind w:left="578" w:hanging="239"/>
      </w:pPr>
      <w:rPr>
        <w:rFonts w:hint="default"/>
        <w:lang w:val="it-IT" w:eastAsia="en-US" w:bidi="ar-SA"/>
      </w:rPr>
    </w:lvl>
    <w:lvl w:ilvl="2" w:tplc="2E9C6E6C">
      <w:numFmt w:val="bullet"/>
      <w:lvlText w:val="•"/>
      <w:lvlJc w:val="left"/>
      <w:pPr>
        <w:ind w:left="777" w:hanging="239"/>
      </w:pPr>
      <w:rPr>
        <w:rFonts w:hint="default"/>
        <w:lang w:val="it-IT" w:eastAsia="en-US" w:bidi="ar-SA"/>
      </w:rPr>
    </w:lvl>
    <w:lvl w:ilvl="3" w:tplc="7EECA2C0">
      <w:numFmt w:val="bullet"/>
      <w:lvlText w:val="•"/>
      <w:lvlJc w:val="left"/>
      <w:pPr>
        <w:ind w:left="976" w:hanging="239"/>
      </w:pPr>
      <w:rPr>
        <w:rFonts w:hint="default"/>
        <w:lang w:val="it-IT" w:eastAsia="en-US" w:bidi="ar-SA"/>
      </w:rPr>
    </w:lvl>
    <w:lvl w:ilvl="4" w:tplc="0AB4F4BE">
      <w:numFmt w:val="bullet"/>
      <w:lvlText w:val="•"/>
      <w:lvlJc w:val="left"/>
      <w:pPr>
        <w:ind w:left="1174" w:hanging="239"/>
      </w:pPr>
      <w:rPr>
        <w:rFonts w:hint="default"/>
        <w:lang w:val="it-IT" w:eastAsia="en-US" w:bidi="ar-SA"/>
      </w:rPr>
    </w:lvl>
    <w:lvl w:ilvl="5" w:tplc="E00242EE">
      <w:numFmt w:val="bullet"/>
      <w:lvlText w:val="•"/>
      <w:lvlJc w:val="left"/>
      <w:pPr>
        <w:ind w:left="1373" w:hanging="239"/>
      </w:pPr>
      <w:rPr>
        <w:rFonts w:hint="default"/>
        <w:lang w:val="it-IT" w:eastAsia="en-US" w:bidi="ar-SA"/>
      </w:rPr>
    </w:lvl>
    <w:lvl w:ilvl="6" w:tplc="107E2F56">
      <w:numFmt w:val="bullet"/>
      <w:lvlText w:val="•"/>
      <w:lvlJc w:val="left"/>
      <w:pPr>
        <w:ind w:left="1572" w:hanging="239"/>
      </w:pPr>
      <w:rPr>
        <w:rFonts w:hint="default"/>
        <w:lang w:val="it-IT" w:eastAsia="en-US" w:bidi="ar-SA"/>
      </w:rPr>
    </w:lvl>
    <w:lvl w:ilvl="7" w:tplc="75F4B35A">
      <w:numFmt w:val="bullet"/>
      <w:lvlText w:val="•"/>
      <w:lvlJc w:val="left"/>
      <w:pPr>
        <w:ind w:left="1770" w:hanging="239"/>
      </w:pPr>
      <w:rPr>
        <w:rFonts w:hint="default"/>
        <w:lang w:val="it-IT" w:eastAsia="en-US" w:bidi="ar-SA"/>
      </w:rPr>
    </w:lvl>
    <w:lvl w:ilvl="8" w:tplc="0F465CA6">
      <w:numFmt w:val="bullet"/>
      <w:lvlText w:val="•"/>
      <w:lvlJc w:val="left"/>
      <w:pPr>
        <w:ind w:left="1969" w:hanging="239"/>
      </w:pPr>
      <w:rPr>
        <w:rFonts w:hint="default"/>
        <w:lang w:val="it-IT" w:eastAsia="en-US" w:bidi="ar-SA"/>
      </w:rPr>
    </w:lvl>
  </w:abstractNum>
  <w:abstractNum w:abstractNumId="110" w15:restartNumberingAfterBreak="0">
    <w:nsid w:val="3B351F3A"/>
    <w:multiLevelType w:val="multilevel"/>
    <w:tmpl w:val="68BED1F2"/>
    <w:lvl w:ilvl="0">
      <w:start w:val="1"/>
      <w:numFmt w:val="decimal"/>
      <w:lvlText w:val="%1."/>
      <w:lvlJc w:val="left"/>
      <w:pPr>
        <w:ind w:left="1209" w:hanging="721"/>
        <w:jc w:val="right"/>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701" w:hanging="428"/>
      </w:pPr>
      <w:rPr>
        <w:rFonts w:ascii="Calibri" w:eastAsia="Calibri" w:hAnsi="Calibri" w:cs="Calibri" w:hint="default"/>
        <w:b w:val="0"/>
        <w:bCs w:val="0"/>
        <w:i w:val="0"/>
        <w:iCs w:val="0"/>
        <w:spacing w:val="0"/>
        <w:w w:val="100"/>
        <w:sz w:val="24"/>
        <w:szCs w:val="24"/>
        <w:lang w:val="it-IT" w:eastAsia="en-US" w:bidi="ar-SA"/>
      </w:rPr>
    </w:lvl>
    <w:lvl w:ilvl="2">
      <w:numFmt w:val="bullet"/>
      <w:lvlText w:val="•"/>
      <w:lvlJc w:val="left"/>
      <w:pPr>
        <w:ind w:left="2708" w:hanging="428"/>
      </w:pPr>
      <w:rPr>
        <w:rFonts w:hint="default"/>
        <w:lang w:val="it-IT" w:eastAsia="en-US" w:bidi="ar-SA"/>
      </w:rPr>
    </w:lvl>
    <w:lvl w:ilvl="3">
      <w:numFmt w:val="bullet"/>
      <w:lvlText w:val="•"/>
      <w:lvlJc w:val="left"/>
      <w:pPr>
        <w:ind w:left="3716" w:hanging="428"/>
      </w:pPr>
      <w:rPr>
        <w:rFonts w:hint="default"/>
        <w:lang w:val="it-IT" w:eastAsia="en-US" w:bidi="ar-SA"/>
      </w:rPr>
    </w:lvl>
    <w:lvl w:ilvl="4">
      <w:numFmt w:val="bullet"/>
      <w:lvlText w:val="•"/>
      <w:lvlJc w:val="left"/>
      <w:pPr>
        <w:ind w:left="4724" w:hanging="428"/>
      </w:pPr>
      <w:rPr>
        <w:rFonts w:hint="default"/>
        <w:lang w:val="it-IT" w:eastAsia="en-US" w:bidi="ar-SA"/>
      </w:rPr>
    </w:lvl>
    <w:lvl w:ilvl="5">
      <w:numFmt w:val="bullet"/>
      <w:lvlText w:val="•"/>
      <w:lvlJc w:val="left"/>
      <w:pPr>
        <w:ind w:left="5732" w:hanging="428"/>
      </w:pPr>
      <w:rPr>
        <w:rFonts w:hint="default"/>
        <w:lang w:val="it-IT" w:eastAsia="en-US" w:bidi="ar-SA"/>
      </w:rPr>
    </w:lvl>
    <w:lvl w:ilvl="6">
      <w:numFmt w:val="bullet"/>
      <w:lvlText w:val="•"/>
      <w:lvlJc w:val="left"/>
      <w:pPr>
        <w:ind w:left="6740" w:hanging="428"/>
      </w:pPr>
      <w:rPr>
        <w:rFonts w:hint="default"/>
        <w:lang w:val="it-IT" w:eastAsia="en-US" w:bidi="ar-SA"/>
      </w:rPr>
    </w:lvl>
    <w:lvl w:ilvl="7">
      <w:numFmt w:val="bullet"/>
      <w:lvlText w:val="•"/>
      <w:lvlJc w:val="left"/>
      <w:pPr>
        <w:ind w:left="7748" w:hanging="428"/>
      </w:pPr>
      <w:rPr>
        <w:rFonts w:hint="default"/>
        <w:lang w:val="it-IT" w:eastAsia="en-US" w:bidi="ar-SA"/>
      </w:rPr>
    </w:lvl>
    <w:lvl w:ilvl="8">
      <w:numFmt w:val="bullet"/>
      <w:lvlText w:val="•"/>
      <w:lvlJc w:val="left"/>
      <w:pPr>
        <w:ind w:left="8757" w:hanging="428"/>
      </w:pPr>
      <w:rPr>
        <w:rFonts w:hint="default"/>
        <w:lang w:val="it-IT" w:eastAsia="en-US" w:bidi="ar-SA"/>
      </w:rPr>
    </w:lvl>
  </w:abstractNum>
  <w:abstractNum w:abstractNumId="111" w15:restartNumberingAfterBreak="0">
    <w:nsid w:val="3BBC6422"/>
    <w:multiLevelType w:val="hybridMultilevel"/>
    <w:tmpl w:val="5FF0D84C"/>
    <w:lvl w:ilvl="0" w:tplc="84E4A760">
      <w:numFmt w:val="bullet"/>
      <w:lvlText w:val=""/>
      <w:lvlJc w:val="left"/>
      <w:pPr>
        <w:ind w:left="418" w:hanging="360"/>
      </w:pPr>
      <w:rPr>
        <w:rFonts w:ascii="Symbol" w:eastAsia="Symbol" w:hAnsi="Symbol" w:cs="Symbol" w:hint="default"/>
        <w:b w:val="0"/>
        <w:bCs w:val="0"/>
        <w:i w:val="0"/>
        <w:iCs w:val="0"/>
        <w:spacing w:val="0"/>
        <w:w w:val="99"/>
        <w:sz w:val="20"/>
        <w:szCs w:val="20"/>
        <w:lang w:val="it-IT" w:eastAsia="en-US" w:bidi="ar-SA"/>
      </w:rPr>
    </w:lvl>
    <w:lvl w:ilvl="1" w:tplc="B01A6B96">
      <w:numFmt w:val="bullet"/>
      <w:lvlText w:val="•"/>
      <w:lvlJc w:val="left"/>
      <w:pPr>
        <w:ind w:left="817" w:hanging="360"/>
      </w:pPr>
      <w:rPr>
        <w:rFonts w:hint="default"/>
        <w:lang w:val="it-IT" w:eastAsia="en-US" w:bidi="ar-SA"/>
      </w:rPr>
    </w:lvl>
    <w:lvl w:ilvl="2" w:tplc="CD220636">
      <w:numFmt w:val="bullet"/>
      <w:lvlText w:val="•"/>
      <w:lvlJc w:val="left"/>
      <w:pPr>
        <w:ind w:left="1215" w:hanging="360"/>
      </w:pPr>
      <w:rPr>
        <w:rFonts w:hint="default"/>
        <w:lang w:val="it-IT" w:eastAsia="en-US" w:bidi="ar-SA"/>
      </w:rPr>
    </w:lvl>
    <w:lvl w:ilvl="3" w:tplc="9B3E1B10">
      <w:numFmt w:val="bullet"/>
      <w:lvlText w:val="•"/>
      <w:lvlJc w:val="left"/>
      <w:pPr>
        <w:ind w:left="1613" w:hanging="360"/>
      </w:pPr>
      <w:rPr>
        <w:rFonts w:hint="default"/>
        <w:lang w:val="it-IT" w:eastAsia="en-US" w:bidi="ar-SA"/>
      </w:rPr>
    </w:lvl>
    <w:lvl w:ilvl="4" w:tplc="7666A89C">
      <w:numFmt w:val="bullet"/>
      <w:lvlText w:val="•"/>
      <w:lvlJc w:val="left"/>
      <w:pPr>
        <w:ind w:left="2011" w:hanging="360"/>
      </w:pPr>
      <w:rPr>
        <w:rFonts w:hint="default"/>
        <w:lang w:val="it-IT" w:eastAsia="en-US" w:bidi="ar-SA"/>
      </w:rPr>
    </w:lvl>
    <w:lvl w:ilvl="5" w:tplc="D4A682FA">
      <w:numFmt w:val="bullet"/>
      <w:lvlText w:val="•"/>
      <w:lvlJc w:val="left"/>
      <w:pPr>
        <w:ind w:left="2409" w:hanging="360"/>
      </w:pPr>
      <w:rPr>
        <w:rFonts w:hint="default"/>
        <w:lang w:val="it-IT" w:eastAsia="en-US" w:bidi="ar-SA"/>
      </w:rPr>
    </w:lvl>
    <w:lvl w:ilvl="6" w:tplc="10DE788A">
      <w:numFmt w:val="bullet"/>
      <w:lvlText w:val="•"/>
      <w:lvlJc w:val="left"/>
      <w:pPr>
        <w:ind w:left="2807" w:hanging="360"/>
      </w:pPr>
      <w:rPr>
        <w:rFonts w:hint="default"/>
        <w:lang w:val="it-IT" w:eastAsia="en-US" w:bidi="ar-SA"/>
      </w:rPr>
    </w:lvl>
    <w:lvl w:ilvl="7" w:tplc="D95A015A">
      <w:numFmt w:val="bullet"/>
      <w:lvlText w:val="•"/>
      <w:lvlJc w:val="left"/>
      <w:pPr>
        <w:ind w:left="3205" w:hanging="360"/>
      </w:pPr>
      <w:rPr>
        <w:rFonts w:hint="default"/>
        <w:lang w:val="it-IT" w:eastAsia="en-US" w:bidi="ar-SA"/>
      </w:rPr>
    </w:lvl>
    <w:lvl w:ilvl="8" w:tplc="5BC2A5AA">
      <w:numFmt w:val="bullet"/>
      <w:lvlText w:val="•"/>
      <w:lvlJc w:val="left"/>
      <w:pPr>
        <w:ind w:left="3603" w:hanging="360"/>
      </w:pPr>
      <w:rPr>
        <w:rFonts w:hint="default"/>
        <w:lang w:val="it-IT" w:eastAsia="en-US" w:bidi="ar-SA"/>
      </w:rPr>
    </w:lvl>
  </w:abstractNum>
  <w:abstractNum w:abstractNumId="112" w15:restartNumberingAfterBreak="0">
    <w:nsid w:val="3C222DEF"/>
    <w:multiLevelType w:val="hybridMultilevel"/>
    <w:tmpl w:val="E24C0564"/>
    <w:lvl w:ilvl="0" w:tplc="2772B1BA">
      <w:numFmt w:val="bullet"/>
      <w:lvlText w:val="-"/>
      <w:lvlJc w:val="left"/>
      <w:pPr>
        <w:ind w:left="1428" w:hanging="360"/>
      </w:pPr>
      <w:rPr>
        <w:rFonts w:ascii="Arial MT" w:eastAsia="Arial MT" w:hAnsi="Arial MT" w:cs="Arial MT" w:hint="default"/>
        <w:b w:val="0"/>
        <w:bCs w:val="0"/>
        <w:i w:val="0"/>
        <w:iCs w:val="0"/>
        <w:spacing w:val="0"/>
        <w:w w:val="99"/>
        <w:sz w:val="24"/>
        <w:szCs w:val="24"/>
        <w:lang w:val="it-IT" w:eastAsia="en-US" w:bidi="ar-SA"/>
      </w:rPr>
    </w:lvl>
    <w:lvl w:ilvl="1" w:tplc="BE2423B6">
      <w:numFmt w:val="bullet"/>
      <w:lvlText w:val="•"/>
      <w:lvlJc w:val="left"/>
      <w:pPr>
        <w:ind w:left="2355" w:hanging="360"/>
      </w:pPr>
      <w:rPr>
        <w:rFonts w:hint="default"/>
        <w:lang w:val="it-IT" w:eastAsia="en-US" w:bidi="ar-SA"/>
      </w:rPr>
    </w:lvl>
    <w:lvl w:ilvl="2" w:tplc="744CE1B2">
      <w:numFmt w:val="bullet"/>
      <w:lvlText w:val="•"/>
      <w:lvlJc w:val="left"/>
      <w:pPr>
        <w:ind w:left="3290" w:hanging="360"/>
      </w:pPr>
      <w:rPr>
        <w:rFonts w:hint="default"/>
        <w:lang w:val="it-IT" w:eastAsia="en-US" w:bidi="ar-SA"/>
      </w:rPr>
    </w:lvl>
    <w:lvl w:ilvl="3" w:tplc="F702C174">
      <w:numFmt w:val="bullet"/>
      <w:lvlText w:val="•"/>
      <w:lvlJc w:val="left"/>
      <w:pPr>
        <w:ind w:left="4226" w:hanging="360"/>
      </w:pPr>
      <w:rPr>
        <w:rFonts w:hint="default"/>
        <w:lang w:val="it-IT" w:eastAsia="en-US" w:bidi="ar-SA"/>
      </w:rPr>
    </w:lvl>
    <w:lvl w:ilvl="4" w:tplc="08B0B132">
      <w:numFmt w:val="bullet"/>
      <w:lvlText w:val="•"/>
      <w:lvlJc w:val="left"/>
      <w:pPr>
        <w:ind w:left="5161" w:hanging="360"/>
      </w:pPr>
      <w:rPr>
        <w:rFonts w:hint="default"/>
        <w:lang w:val="it-IT" w:eastAsia="en-US" w:bidi="ar-SA"/>
      </w:rPr>
    </w:lvl>
    <w:lvl w:ilvl="5" w:tplc="561E1A42">
      <w:numFmt w:val="bullet"/>
      <w:lvlText w:val="•"/>
      <w:lvlJc w:val="left"/>
      <w:pPr>
        <w:ind w:left="6096" w:hanging="360"/>
      </w:pPr>
      <w:rPr>
        <w:rFonts w:hint="default"/>
        <w:lang w:val="it-IT" w:eastAsia="en-US" w:bidi="ar-SA"/>
      </w:rPr>
    </w:lvl>
    <w:lvl w:ilvl="6" w:tplc="AE2EA4C0">
      <w:numFmt w:val="bullet"/>
      <w:lvlText w:val="•"/>
      <w:lvlJc w:val="left"/>
      <w:pPr>
        <w:ind w:left="7032" w:hanging="360"/>
      </w:pPr>
      <w:rPr>
        <w:rFonts w:hint="default"/>
        <w:lang w:val="it-IT" w:eastAsia="en-US" w:bidi="ar-SA"/>
      </w:rPr>
    </w:lvl>
    <w:lvl w:ilvl="7" w:tplc="F020A324">
      <w:numFmt w:val="bullet"/>
      <w:lvlText w:val="•"/>
      <w:lvlJc w:val="left"/>
      <w:pPr>
        <w:ind w:left="7967" w:hanging="360"/>
      </w:pPr>
      <w:rPr>
        <w:rFonts w:hint="default"/>
        <w:lang w:val="it-IT" w:eastAsia="en-US" w:bidi="ar-SA"/>
      </w:rPr>
    </w:lvl>
    <w:lvl w:ilvl="8" w:tplc="1504A70A">
      <w:numFmt w:val="bullet"/>
      <w:lvlText w:val="•"/>
      <w:lvlJc w:val="left"/>
      <w:pPr>
        <w:ind w:left="8902" w:hanging="360"/>
      </w:pPr>
      <w:rPr>
        <w:rFonts w:hint="default"/>
        <w:lang w:val="it-IT" w:eastAsia="en-US" w:bidi="ar-SA"/>
      </w:rPr>
    </w:lvl>
  </w:abstractNum>
  <w:abstractNum w:abstractNumId="113" w15:restartNumberingAfterBreak="0">
    <w:nsid w:val="3C856FD1"/>
    <w:multiLevelType w:val="hybridMultilevel"/>
    <w:tmpl w:val="FD0A3512"/>
    <w:lvl w:ilvl="0" w:tplc="4234598E">
      <w:numFmt w:val="bullet"/>
      <w:lvlText w:val=""/>
      <w:lvlJc w:val="left"/>
      <w:pPr>
        <w:ind w:left="430" w:hanging="293"/>
      </w:pPr>
      <w:rPr>
        <w:rFonts w:ascii="Symbol" w:eastAsia="Symbol" w:hAnsi="Symbol" w:cs="Symbol" w:hint="default"/>
        <w:b w:val="0"/>
        <w:bCs w:val="0"/>
        <w:i w:val="0"/>
        <w:iCs w:val="0"/>
        <w:spacing w:val="0"/>
        <w:w w:val="99"/>
        <w:sz w:val="20"/>
        <w:szCs w:val="20"/>
        <w:lang w:val="it-IT" w:eastAsia="en-US" w:bidi="ar-SA"/>
      </w:rPr>
    </w:lvl>
    <w:lvl w:ilvl="1" w:tplc="1C0E85EE">
      <w:numFmt w:val="bullet"/>
      <w:lvlText w:val="•"/>
      <w:lvlJc w:val="left"/>
      <w:pPr>
        <w:ind w:left="748" w:hanging="293"/>
      </w:pPr>
      <w:rPr>
        <w:rFonts w:hint="default"/>
        <w:lang w:val="it-IT" w:eastAsia="en-US" w:bidi="ar-SA"/>
      </w:rPr>
    </w:lvl>
    <w:lvl w:ilvl="2" w:tplc="95382EB4">
      <w:numFmt w:val="bullet"/>
      <w:lvlText w:val="•"/>
      <w:lvlJc w:val="left"/>
      <w:pPr>
        <w:ind w:left="1057" w:hanging="293"/>
      </w:pPr>
      <w:rPr>
        <w:rFonts w:hint="default"/>
        <w:lang w:val="it-IT" w:eastAsia="en-US" w:bidi="ar-SA"/>
      </w:rPr>
    </w:lvl>
    <w:lvl w:ilvl="3" w:tplc="1D049C0E">
      <w:numFmt w:val="bullet"/>
      <w:lvlText w:val="•"/>
      <w:lvlJc w:val="left"/>
      <w:pPr>
        <w:ind w:left="1365" w:hanging="293"/>
      </w:pPr>
      <w:rPr>
        <w:rFonts w:hint="default"/>
        <w:lang w:val="it-IT" w:eastAsia="en-US" w:bidi="ar-SA"/>
      </w:rPr>
    </w:lvl>
    <w:lvl w:ilvl="4" w:tplc="308E2274">
      <w:numFmt w:val="bullet"/>
      <w:lvlText w:val="•"/>
      <w:lvlJc w:val="left"/>
      <w:pPr>
        <w:ind w:left="1674" w:hanging="293"/>
      </w:pPr>
      <w:rPr>
        <w:rFonts w:hint="default"/>
        <w:lang w:val="it-IT" w:eastAsia="en-US" w:bidi="ar-SA"/>
      </w:rPr>
    </w:lvl>
    <w:lvl w:ilvl="5" w:tplc="FDE27838">
      <w:numFmt w:val="bullet"/>
      <w:lvlText w:val="•"/>
      <w:lvlJc w:val="left"/>
      <w:pPr>
        <w:ind w:left="1982" w:hanging="293"/>
      </w:pPr>
      <w:rPr>
        <w:rFonts w:hint="default"/>
        <w:lang w:val="it-IT" w:eastAsia="en-US" w:bidi="ar-SA"/>
      </w:rPr>
    </w:lvl>
    <w:lvl w:ilvl="6" w:tplc="749C05BC">
      <w:numFmt w:val="bullet"/>
      <w:lvlText w:val="•"/>
      <w:lvlJc w:val="left"/>
      <w:pPr>
        <w:ind w:left="2291" w:hanging="293"/>
      </w:pPr>
      <w:rPr>
        <w:rFonts w:hint="default"/>
        <w:lang w:val="it-IT" w:eastAsia="en-US" w:bidi="ar-SA"/>
      </w:rPr>
    </w:lvl>
    <w:lvl w:ilvl="7" w:tplc="7DFA6D00">
      <w:numFmt w:val="bullet"/>
      <w:lvlText w:val="•"/>
      <w:lvlJc w:val="left"/>
      <w:pPr>
        <w:ind w:left="2599" w:hanging="293"/>
      </w:pPr>
      <w:rPr>
        <w:rFonts w:hint="default"/>
        <w:lang w:val="it-IT" w:eastAsia="en-US" w:bidi="ar-SA"/>
      </w:rPr>
    </w:lvl>
    <w:lvl w:ilvl="8" w:tplc="F97E0DC8">
      <w:numFmt w:val="bullet"/>
      <w:lvlText w:val="•"/>
      <w:lvlJc w:val="left"/>
      <w:pPr>
        <w:ind w:left="2908" w:hanging="293"/>
      </w:pPr>
      <w:rPr>
        <w:rFonts w:hint="default"/>
        <w:lang w:val="it-IT" w:eastAsia="en-US" w:bidi="ar-SA"/>
      </w:rPr>
    </w:lvl>
  </w:abstractNum>
  <w:abstractNum w:abstractNumId="114" w15:restartNumberingAfterBreak="0">
    <w:nsid w:val="3C9A0FEE"/>
    <w:multiLevelType w:val="hybridMultilevel"/>
    <w:tmpl w:val="BB10F194"/>
    <w:lvl w:ilvl="0" w:tplc="7108D02A">
      <w:start w:val="90"/>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5E94A7C4">
      <w:numFmt w:val="bullet"/>
      <w:lvlText w:val="•"/>
      <w:lvlJc w:val="left"/>
      <w:pPr>
        <w:ind w:left="1205" w:hanging="276"/>
      </w:pPr>
      <w:rPr>
        <w:rFonts w:hint="default"/>
        <w:lang w:val="it-IT" w:eastAsia="en-US" w:bidi="ar-SA"/>
      </w:rPr>
    </w:lvl>
    <w:lvl w:ilvl="2" w:tplc="A624444E">
      <w:numFmt w:val="bullet"/>
      <w:lvlText w:val="•"/>
      <w:lvlJc w:val="left"/>
      <w:pPr>
        <w:ind w:left="2030" w:hanging="276"/>
      </w:pPr>
      <w:rPr>
        <w:rFonts w:hint="default"/>
        <w:lang w:val="it-IT" w:eastAsia="en-US" w:bidi="ar-SA"/>
      </w:rPr>
    </w:lvl>
    <w:lvl w:ilvl="3" w:tplc="EDF8FD78">
      <w:numFmt w:val="bullet"/>
      <w:lvlText w:val="•"/>
      <w:lvlJc w:val="left"/>
      <w:pPr>
        <w:ind w:left="2856" w:hanging="276"/>
      </w:pPr>
      <w:rPr>
        <w:rFonts w:hint="default"/>
        <w:lang w:val="it-IT" w:eastAsia="en-US" w:bidi="ar-SA"/>
      </w:rPr>
    </w:lvl>
    <w:lvl w:ilvl="4" w:tplc="AE02169E">
      <w:numFmt w:val="bullet"/>
      <w:lvlText w:val="•"/>
      <w:lvlJc w:val="left"/>
      <w:pPr>
        <w:ind w:left="3681" w:hanging="276"/>
      </w:pPr>
      <w:rPr>
        <w:rFonts w:hint="default"/>
        <w:lang w:val="it-IT" w:eastAsia="en-US" w:bidi="ar-SA"/>
      </w:rPr>
    </w:lvl>
    <w:lvl w:ilvl="5" w:tplc="FF142E92">
      <w:numFmt w:val="bullet"/>
      <w:lvlText w:val="•"/>
      <w:lvlJc w:val="left"/>
      <w:pPr>
        <w:ind w:left="4507" w:hanging="276"/>
      </w:pPr>
      <w:rPr>
        <w:rFonts w:hint="default"/>
        <w:lang w:val="it-IT" w:eastAsia="en-US" w:bidi="ar-SA"/>
      </w:rPr>
    </w:lvl>
    <w:lvl w:ilvl="6" w:tplc="EE26E340">
      <w:numFmt w:val="bullet"/>
      <w:lvlText w:val="•"/>
      <w:lvlJc w:val="left"/>
      <w:pPr>
        <w:ind w:left="5332" w:hanging="276"/>
      </w:pPr>
      <w:rPr>
        <w:rFonts w:hint="default"/>
        <w:lang w:val="it-IT" w:eastAsia="en-US" w:bidi="ar-SA"/>
      </w:rPr>
    </w:lvl>
    <w:lvl w:ilvl="7" w:tplc="A6C66884">
      <w:numFmt w:val="bullet"/>
      <w:lvlText w:val="•"/>
      <w:lvlJc w:val="left"/>
      <w:pPr>
        <w:ind w:left="6157" w:hanging="276"/>
      </w:pPr>
      <w:rPr>
        <w:rFonts w:hint="default"/>
        <w:lang w:val="it-IT" w:eastAsia="en-US" w:bidi="ar-SA"/>
      </w:rPr>
    </w:lvl>
    <w:lvl w:ilvl="8" w:tplc="FFDAED20">
      <w:numFmt w:val="bullet"/>
      <w:lvlText w:val="•"/>
      <w:lvlJc w:val="left"/>
      <w:pPr>
        <w:ind w:left="6983" w:hanging="276"/>
      </w:pPr>
      <w:rPr>
        <w:rFonts w:hint="default"/>
        <w:lang w:val="it-IT" w:eastAsia="en-US" w:bidi="ar-SA"/>
      </w:rPr>
    </w:lvl>
  </w:abstractNum>
  <w:abstractNum w:abstractNumId="115" w15:restartNumberingAfterBreak="0">
    <w:nsid w:val="3D5F16A2"/>
    <w:multiLevelType w:val="multilevel"/>
    <w:tmpl w:val="08BC6EBC"/>
    <w:lvl w:ilvl="0">
      <w:start w:val="5"/>
      <w:numFmt w:val="decimal"/>
      <w:lvlText w:val="%1"/>
      <w:lvlJc w:val="left"/>
      <w:pPr>
        <w:ind w:left="859" w:hanging="152"/>
      </w:pPr>
      <w:rPr>
        <w:rFonts w:ascii="Times New Roman" w:eastAsia="Times New Roman" w:hAnsi="Times New Roman" w:cs="Times New Roman" w:hint="default"/>
        <w:b w:val="0"/>
        <w:bCs w:val="0"/>
        <w:i w:val="0"/>
        <w:iCs w:val="0"/>
        <w:spacing w:val="0"/>
        <w:w w:val="94"/>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2459" w:hanging="721"/>
      </w:pPr>
      <w:rPr>
        <w:rFonts w:hint="default"/>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116" w15:restartNumberingAfterBreak="0">
    <w:nsid w:val="3DF81D41"/>
    <w:multiLevelType w:val="hybridMultilevel"/>
    <w:tmpl w:val="FEA254BA"/>
    <w:lvl w:ilvl="0" w:tplc="C41AAA96">
      <w:start w:val="10"/>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A7167C62">
      <w:numFmt w:val="bullet"/>
      <w:lvlText w:val="•"/>
      <w:lvlJc w:val="left"/>
      <w:pPr>
        <w:ind w:left="1247" w:hanging="276"/>
      </w:pPr>
      <w:rPr>
        <w:rFonts w:hint="default"/>
        <w:lang w:val="it-IT" w:eastAsia="en-US" w:bidi="ar-SA"/>
      </w:rPr>
    </w:lvl>
    <w:lvl w:ilvl="2" w:tplc="2102BCFC">
      <w:numFmt w:val="bullet"/>
      <w:lvlText w:val="•"/>
      <w:lvlJc w:val="left"/>
      <w:pPr>
        <w:ind w:left="2115" w:hanging="276"/>
      </w:pPr>
      <w:rPr>
        <w:rFonts w:hint="default"/>
        <w:lang w:val="it-IT" w:eastAsia="en-US" w:bidi="ar-SA"/>
      </w:rPr>
    </w:lvl>
    <w:lvl w:ilvl="3" w:tplc="85BC0FD4">
      <w:numFmt w:val="bullet"/>
      <w:lvlText w:val="•"/>
      <w:lvlJc w:val="left"/>
      <w:pPr>
        <w:ind w:left="2983" w:hanging="276"/>
      </w:pPr>
      <w:rPr>
        <w:rFonts w:hint="default"/>
        <w:lang w:val="it-IT" w:eastAsia="en-US" w:bidi="ar-SA"/>
      </w:rPr>
    </w:lvl>
    <w:lvl w:ilvl="4" w:tplc="902C8EF0">
      <w:numFmt w:val="bullet"/>
      <w:lvlText w:val="•"/>
      <w:lvlJc w:val="left"/>
      <w:pPr>
        <w:ind w:left="3851" w:hanging="276"/>
      </w:pPr>
      <w:rPr>
        <w:rFonts w:hint="default"/>
        <w:lang w:val="it-IT" w:eastAsia="en-US" w:bidi="ar-SA"/>
      </w:rPr>
    </w:lvl>
    <w:lvl w:ilvl="5" w:tplc="3356D730">
      <w:numFmt w:val="bullet"/>
      <w:lvlText w:val="•"/>
      <w:lvlJc w:val="left"/>
      <w:pPr>
        <w:ind w:left="4719" w:hanging="276"/>
      </w:pPr>
      <w:rPr>
        <w:rFonts w:hint="default"/>
        <w:lang w:val="it-IT" w:eastAsia="en-US" w:bidi="ar-SA"/>
      </w:rPr>
    </w:lvl>
    <w:lvl w:ilvl="6" w:tplc="C7E88D82">
      <w:numFmt w:val="bullet"/>
      <w:lvlText w:val="•"/>
      <w:lvlJc w:val="left"/>
      <w:pPr>
        <w:ind w:left="5587" w:hanging="276"/>
      </w:pPr>
      <w:rPr>
        <w:rFonts w:hint="default"/>
        <w:lang w:val="it-IT" w:eastAsia="en-US" w:bidi="ar-SA"/>
      </w:rPr>
    </w:lvl>
    <w:lvl w:ilvl="7" w:tplc="540E1410">
      <w:numFmt w:val="bullet"/>
      <w:lvlText w:val="•"/>
      <w:lvlJc w:val="left"/>
      <w:pPr>
        <w:ind w:left="6455" w:hanging="276"/>
      </w:pPr>
      <w:rPr>
        <w:rFonts w:hint="default"/>
        <w:lang w:val="it-IT" w:eastAsia="en-US" w:bidi="ar-SA"/>
      </w:rPr>
    </w:lvl>
    <w:lvl w:ilvl="8" w:tplc="23B88D2C">
      <w:numFmt w:val="bullet"/>
      <w:lvlText w:val="•"/>
      <w:lvlJc w:val="left"/>
      <w:pPr>
        <w:ind w:left="7323" w:hanging="276"/>
      </w:pPr>
      <w:rPr>
        <w:rFonts w:hint="default"/>
        <w:lang w:val="it-IT" w:eastAsia="en-US" w:bidi="ar-SA"/>
      </w:rPr>
    </w:lvl>
  </w:abstractNum>
  <w:abstractNum w:abstractNumId="117" w15:restartNumberingAfterBreak="0">
    <w:nsid w:val="3E021DA4"/>
    <w:multiLevelType w:val="multilevel"/>
    <w:tmpl w:val="9E0A809A"/>
    <w:lvl w:ilvl="0">
      <w:start w:val="2"/>
      <w:numFmt w:val="decimal"/>
      <w:lvlText w:val="%1"/>
      <w:lvlJc w:val="left"/>
      <w:pPr>
        <w:ind w:left="349" w:hanging="360"/>
      </w:pPr>
      <w:rPr>
        <w:rFonts w:hint="default"/>
        <w:lang w:val="it-IT" w:eastAsia="en-US" w:bidi="ar-SA"/>
      </w:rPr>
    </w:lvl>
    <w:lvl w:ilvl="1">
      <w:start w:val="1"/>
      <w:numFmt w:val="decimal"/>
      <w:lvlText w:val="%1.%2"/>
      <w:lvlJc w:val="left"/>
      <w:pPr>
        <w:ind w:left="349"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299" w:hanging="360"/>
      </w:pPr>
      <w:rPr>
        <w:rFonts w:hint="default"/>
        <w:lang w:val="it-IT" w:eastAsia="en-US" w:bidi="ar-SA"/>
      </w:rPr>
    </w:lvl>
    <w:lvl w:ilvl="3">
      <w:numFmt w:val="bullet"/>
      <w:lvlText w:val="•"/>
      <w:lvlJc w:val="left"/>
      <w:pPr>
        <w:ind w:left="1779" w:hanging="360"/>
      </w:pPr>
      <w:rPr>
        <w:rFonts w:hint="default"/>
        <w:lang w:val="it-IT" w:eastAsia="en-US" w:bidi="ar-SA"/>
      </w:rPr>
    </w:lvl>
    <w:lvl w:ilvl="4">
      <w:numFmt w:val="bullet"/>
      <w:lvlText w:val="•"/>
      <w:lvlJc w:val="left"/>
      <w:pPr>
        <w:ind w:left="2258" w:hanging="360"/>
      </w:pPr>
      <w:rPr>
        <w:rFonts w:hint="default"/>
        <w:lang w:val="it-IT" w:eastAsia="en-US" w:bidi="ar-SA"/>
      </w:rPr>
    </w:lvl>
    <w:lvl w:ilvl="5">
      <w:numFmt w:val="bullet"/>
      <w:lvlText w:val="•"/>
      <w:lvlJc w:val="left"/>
      <w:pPr>
        <w:ind w:left="2738" w:hanging="360"/>
      </w:pPr>
      <w:rPr>
        <w:rFonts w:hint="default"/>
        <w:lang w:val="it-IT" w:eastAsia="en-US" w:bidi="ar-SA"/>
      </w:rPr>
    </w:lvl>
    <w:lvl w:ilvl="6">
      <w:numFmt w:val="bullet"/>
      <w:lvlText w:val="•"/>
      <w:lvlJc w:val="left"/>
      <w:pPr>
        <w:ind w:left="3218" w:hanging="360"/>
      </w:pPr>
      <w:rPr>
        <w:rFonts w:hint="default"/>
        <w:lang w:val="it-IT" w:eastAsia="en-US" w:bidi="ar-SA"/>
      </w:rPr>
    </w:lvl>
    <w:lvl w:ilvl="7">
      <w:numFmt w:val="bullet"/>
      <w:lvlText w:val="•"/>
      <w:lvlJc w:val="left"/>
      <w:pPr>
        <w:ind w:left="3697" w:hanging="360"/>
      </w:pPr>
      <w:rPr>
        <w:rFonts w:hint="default"/>
        <w:lang w:val="it-IT" w:eastAsia="en-US" w:bidi="ar-SA"/>
      </w:rPr>
    </w:lvl>
    <w:lvl w:ilvl="8">
      <w:numFmt w:val="bullet"/>
      <w:lvlText w:val="•"/>
      <w:lvlJc w:val="left"/>
      <w:pPr>
        <w:ind w:left="4177" w:hanging="360"/>
      </w:pPr>
      <w:rPr>
        <w:rFonts w:hint="default"/>
        <w:lang w:val="it-IT" w:eastAsia="en-US" w:bidi="ar-SA"/>
      </w:rPr>
    </w:lvl>
  </w:abstractNum>
  <w:abstractNum w:abstractNumId="118" w15:restartNumberingAfterBreak="0">
    <w:nsid w:val="3E6B4F1F"/>
    <w:multiLevelType w:val="hybridMultilevel"/>
    <w:tmpl w:val="587C24D0"/>
    <w:lvl w:ilvl="0" w:tplc="AFF853C2">
      <w:start w:val="36"/>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C30297E2">
      <w:numFmt w:val="bullet"/>
      <w:lvlText w:val="•"/>
      <w:lvlJc w:val="left"/>
      <w:pPr>
        <w:ind w:left="1247" w:hanging="276"/>
      </w:pPr>
      <w:rPr>
        <w:rFonts w:hint="default"/>
        <w:lang w:val="it-IT" w:eastAsia="en-US" w:bidi="ar-SA"/>
      </w:rPr>
    </w:lvl>
    <w:lvl w:ilvl="2" w:tplc="2D905D46">
      <w:numFmt w:val="bullet"/>
      <w:lvlText w:val="•"/>
      <w:lvlJc w:val="left"/>
      <w:pPr>
        <w:ind w:left="2115" w:hanging="276"/>
      </w:pPr>
      <w:rPr>
        <w:rFonts w:hint="default"/>
        <w:lang w:val="it-IT" w:eastAsia="en-US" w:bidi="ar-SA"/>
      </w:rPr>
    </w:lvl>
    <w:lvl w:ilvl="3" w:tplc="AFAABED8">
      <w:numFmt w:val="bullet"/>
      <w:lvlText w:val="•"/>
      <w:lvlJc w:val="left"/>
      <w:pPr>
        <w:ind w:left="2983" w:hanging="276"/>
      </w:pPr>
      <w:rPr>
        <w:rFonts w:hint="default"/>
        <w:lang w:val="it-IT" w:eastAsia="en-US" w:bidi="ar-SA"/>
      </w:rPr>
    </w:lvl>
    <w:lvl w:ilvl="4" w:tplc="F56CE4CA">
      <w:numFmt w:val="bullet"/>
      <w:lvlText w:val="•"/>
      <w:lvlJc w:val="left"/>
      <w:pPr>
        <w:ind w:left="3851" w:hanging="276"/>
      </w:pPr>
      <w:rPr>
        <w:rFonts w:hint="default"/>
        <w:lang w:val="it-IT" w:eastAsia="en-US" w:bidi="ar-SA"/>
      </w:rPr>
    </w:lvl>
    <w:lvl w:ilvl="5" w:tplc="95F45664">
      <w:numFmt w:val="bullet"/>
      <w:lvlText w:val="•"/>
      <w:lvlJc w:val="left"/>
      <w:pPr>
        <w:ind w:left="4719" w:hanging="276"/>
      </w:pPr>
      <w:rPr>
        <w:rFonts w:hint="default"/>
        <w:lang w:val="it-IT" w:eastAsia="en-US" w:bidi="ar-SA"/>
      </w:rPr>
    </w:lvl>
    <w:lvl w:ilvl="6" w:tplc="C85C1018">
      <w:numFmt w:val="bullet"/>
      <w:lvlText w:val="•"/>
      <w:lvlJc w:val="left"/>
      <w:pPr>
        <w:ind w:left="5587" w:hanging="276"/>
      </w:pPr>
      <w:rPr>
        <w:rFonts w:hint="default"/>
        <w:lang w:val="it-IT" w:eastAsia="en-US" w:bidi="ar-SA"/>
      </w:rPr>
    </w:lvl>
    <w:lvl w:ilvl="7" w:tplc="DCD0C256">
      <w:numFmt w:val="bullet"/>
      <w:lvlText w:val="•"/>
      <w:lvlJc w:val="left"/>
      <w:pPr>
        <w:ind w:left="6455" w:hanging="276"/>
      </w:pPr>
      <w:rPr>
        <w:rFonts w:hint="default"/>
        <w:lang w:val="it-IT" w:eastAsia="en-US" w:bidi="ar-SA"/>
      </w:rPr>
    </w:lvl>
    <w:lvl w:ilvl="8" w:tplc="0D5A86FC">
      <w:numFmt w:val="bullet"/>
      <w:lvlText w:val="•"/>
      <w:lvlJc w:val="left"/>
      <w:pPr>
        <w:ind w:left="7323" w:hanging="276"/>
      </w:pPr>
      <w:rPr>
        <w:rFonts w:hint="default"/>
        <w:lang w:val="it-IT" w:eastAsia="en-US" w:bidi="ar-SA"/>
      </w:rPr>
    </w:lvl>
  </w:abstractNum>
  <w:abstractNum w:abstractNumId="119" w15:restartNumberingAfterBreak="0">
    <w:nsid w:val="3EB31B0E"/>
    <w:multiLevelType w:val="multilevel"/>
    <w:tmpl w:val="18BC6486"/>
    <w:lvl w:ilvl="0">
      <w:start w:val="6"/>
      <w:numFmt w:val="decimal"/>
      <w:lvlText w:val="%1."/>
      <w:lvlJc w:val="left"/>
      <w:pPr>
        <w:ind w:left="950" w:hanging="243"/>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it-IT" w:eastAsia="en-US" w:bidi="ar-SA"/>
      </w:rPr>
    </w:lvl>
    <w:lvl w:ilvl="3">
      <w:numFmt w:val="bullet"/>
      <w:lvlText w:val="•"/>
      <w:lvlJc w:val="left"/>
      <w:pPr>
        <w:ind w:left="3498" w:hanging="360"/>
      </w:pPr>
      <w:rPr>
        <w:rFonts w:hint="default"/>
        <w:lang w:val="it-IT" w:eastAsia="en-US" w:bidi="ar-SA"/>
      </w:rPr>
    </w:lvl>
    <w:lvl w:ilvl="4">
      <w:numFmt w:val="bullet"/>
      <w:lvlText w:val="•"/>
      <w:lvlJc w:val="left"/>
      <w:pPr>
        <w:ind w:left="4537" w:hanging="360"/>
      </w:pPr>
      <w:rPr>
        <w:rFonts w:hint="default"/>
        <w:lang w:val="it-IT" w:eastAsia="en-US" w:bidi="ar-SA"/>
      </w:rPr>
    </w:lvl>
    <w:lvl w:ilvl="5">
      <w:numFmt w:val="bullet"/>
      <w:lvlText w:val="•"/>
      <w:lvlJc w:val="left"/>
      <w:pPr>
        <w:ind w:left="5577" w:hanging="360"/>
      </w:pPr>
      <w:rPr>
        <w:rFonts w:hint="default"/>
        <w:lang w:val="it-IT" w:eastAsia="en-US" w:bidi="ar-SA"/>
      </w:rPr>
    </w:lvl>
    <w:lvl w:ilvl="6">
      <w:numFmt w:val="bullet"/>
      <w:lvlText w:val="•"/>
      <w:lvlJc w:val="left"/>
      <w:pPr>
        <w:ind w:left="6616" w:hanging="360"/>
      </w:pPr>
      <w:rPr>
        <w:rFonts w:hint="default"/>
        <w:lang w:val="it-IT" w:eastAsia="en-US" w:bidi="ar-SA"/>
      </w:rPr>
    </w:lvl>
    <w:lvl w:ilvl="7">
      <w:numFmt w:val="bullet"/>
      <w:lvlText w:val="•"/>
      <w:lvlJc w:val="left"/>
      <w:pPr>
        <w:ind w:left="7655" w:hanging="360"/>
      </w:pPr>
      <w:rPr>
        <w:rFonts w:hint="default"/>
        <w:lang w:val="it-IT" w:eastAsia="en-US" w:bidi="ar-SA"/>
      </w:rPr>
    </w:lvl>
    <w:lvl w:ilvl="8">
      <w:numFmt w:val="bullet"/>
      <w:lvlText w:val="•"/>
      <w:lvlJc w:val="left"/>
      <w:pPr>
        <w:ind w:left="8694" w:hanging="360"/>
      </w:pPr>
      <w:rPr>
        <w:rFonts w:hint="default"/>
        <w:lang w:val="it-IT" w:eastAsia="en-US" w:bidi="ar-SA"/>
      </w:rPr>
    </w:lvl>
  </w:abstractNum>
  <w:abstractNum w:abstractNumId="120" w15:restartNumberingAfterBreak="0">
    <w:nsid w:val="3FF96E98"/>
    <w:multiLevelType w:val="hybridMultilevel"/>
    <w:tmpl w:val="0F1C0DE6"/>
    <w:lvl w:ilvl="0" w:tplc="875A2B52">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43FEDABC">
      <w:numFmt w:val="bullet"/>
      <w:lvlText w:val="•"/>
      <w:lvlJc w:val="left"/>
      <w:pPr>
        <w:ind w:left="824" w:hanging="248"/>
      </w:pPr>
      <w:rPr>
        <w:rFonts w:hint="default"/>
        <w:lang w:val="it-IT" w:eastAsia="en-US" w:bidi="ar-SA"/>
      </w:rPr>
    </w:lvl>
    <w:lvl w:ilvl="2" w:tplc="D60AF3C4">
      <w:numFmt w:val="bullet"/>
      <w:lvlText w:val="•"/>
      <w:lvlJc w:val="left"/>
      <w:pPr>
        <w:ind w:left="1268" w:hanging="248"/>
      </w:pPr>
      <w:rPr>
        <w:rFonts w:hint="default"/>
        <w:lang w:val="it-IT" w:eastAsia="en-US" w:bidi="ar-SA"/>
      </w:rPr>
    </w:lvl>
    <w:lvl w:ilvl="3" w:tplc="2C8655EA">
      <w:numFmt w:val="bullet"/>
      <w:lvlText w:val="•"/>
      <w:lvlJc w:val="left"/>
      <w:pPr>
        <w:ind w:left="1712" w:hanging="248"/>
      </w:pPr>
      <w:rPr>
        <w:rFonts w:hint="default"/>
        <w:lang w:val="it-IT" w:eastAsia="en-US" w:bidi="ar-SA"/>
      </w:rPr>
    </w:lvl>
    <w:lvl w:ilvl="4" w:tplc="883611A0">
      <w:numFmt w:val="bullet"/>
      <w:lvlText w:val="•"/>
      <w:lvlJc w:val="left"/>
      <w:pPr>
        <w:ind w:left="2156" w:hanging="248"/>
      </w:pPr>
      <w:rPr>
        <w:rFonts w:hint="default"/>
        <w:lang w:val="it-IT" w:eastAsia="en-US" w:bidi="ar-SA"/>
      </w:rPr>
    </w:lvl>
    <w:lvl w:ilvl="5" w:tplc="9312C5FA">
      <w:numFmt w:val="bullet"/>
      <w:lvlText w:val="•"/>
      <w:lvlJc w:val="left"/>
      <w:pPr>
        <w:ind w:left="2600" w:hanging="248"/>
      </w:pPr>
      <w:rPr>
        <w:rFonts w:hint="default"/>
        <w:lang w:val="it-IT" w:eastAsia="en-US" w:bidi="ar-SA"/>
      </w:rPr>
    </w:lvl>
    <w:lvl w:ilvl="6" w:tplc="C5667CA4">
      <w:numFmt w:val="bullet"/>
      <w:lvlText w:val="•"/>
      <w:lvlJc w:val="left"/>
      <w:pPr>
        <w:ind w:left="3044" w:hanging="248"/>
      </w:pPr>
      <w:rPr>
        <w:rFonts w:hint="default"/>
        <w:lang w:val="it-IT" w:eastAsia="en-US" w:bidi="ar-SA"/>
      </w:rPr>
    </w:lvl>
    <w:lvl w:ilvl="7" w:tplc="1406767C">
      <w:numFmt w:val="bullet"/>
      <w:lvlText w:val="•"/>
      <w:lvlJc w:val="left"/>
      <w:pPr>
        <w:ind w:left="3488" w:hanging="248"/>
      </w:pPr>
      <w:rPr>
        <w:rFonts w:hint="default"/>
        <w:lang w:val="it-IT" w:eastAsia="en-US" w:bidi="ar-SA"/>
      </w:rPr>
    </w:lvl>
    <w:lvl w:ilvl="8" w:tplc="D30294A6">
      <w:numFmt w:val="bullet"/>
      <w:lvlText w:val="•"/>
      <w:lvlJc w:val="left"/>
      <w:pPr>
        <w:ind w:left="3932" w:hanging="248"/>
      </w:pPr>
      <w:rPr>
        <w:rFonts w:hint="default"/>
        <w:lang w:val="it-IT" w:eastAsia="en-US" w:bidi="ar-SA"/>
      </w:rPr>
    </w:lvl>
  </w:abstractNum>
  <w:abstractNum w:abstractNumId="121" w15:restartNumberingAfterBreak="0">
    <w:nsid w:val="404302CE"/>
    <w:multiLevelType w:val="hybridMultilevel"/>
    <w:tmpl w:val="9A52A060"/>
    <w:lvl w:ilvl="0" w:tplc="22A685C4">
      <w:start w:val="1"/>
      <w:numFmt w:val="lowerLetter"/>
      <w:lvlText w:val="%1."/>
      <w:lvlJc w:val="left"/>
      <w:pPr>
        <w:ind w:left="637" w:hanging="360"/>
      </w:pPr>
      <w:rPr>
        <w:rFonts w:ascii="Calibri" w:eastAsia="Calibri" w:hAnsi="Calibri" w:cs="Calibri" w:hint="default"/>
        <w:b w:val="0"/>
        <w:bCs w:val="0"/>
        <w:i w:val="0"/>
        <w:iCs w:val="0"/>
        <w:spacing w:val="0"/>
        <w:w w:val="99"/>
        <w:sz w:val="20"/>
        <w:szCs w:val="20"/>
        <w:lang w:val="it-IT" w:eastAsia="en-US" w:bidi="ar-SA"/>
      </w:rPr>
    </w:lvl>
    <w:lvl w:ilvl="1" w:tplc="1B981C52">
      <w:numFmt w:val="bullet"/>
      <w:lvlText w:val="•"/>
      <w:lvlJc w:val="left"/>
      <w:pPr>
        <w:ind w:left="1089" w:hanging="360"/>
      </w:pPr>
      <w:rPr>
        <w:rFonts w:hint="default"/>
        <w:lang w:val="it-IT" w:eastAsia="en-US" w:bidi="ar-SA"/>
      </w:rPr>
    </w:lvl>
    <w:lvl w:ilvl="2" w:tplc="F2C86B4E">
      <w:numFmt w:val="bullet"/>
      <w:lvlText w:val="•"/>
      <w:lvlJc w:val="left"/>
      <w:pPr>
        <w:ind w:left="1539" w:hanging="360"/>
      </w:pPr>
      <w:rPr>
        <w:rFonts w:hint="default"/>
        <w:lang w:val="it-IT" w:eastAsia="en-US" w:bidi="ar-SA"/>
      </w:rPr>
    </w:lvl>
    <w:lvl w:ilvl="3" w:tplc="0E46D1D2">
      <w:numFmt w:val="bullet"/>
      <w:lvlText w:val="•"/>
      <w:lvlJc w:val="left"/>
      <w:pPr>
        <w:ind w:left="1988" w:hanging="360"/>
      </w:pPr>
      <w:rPr>
        <w:rFonts w:hint="default"/>
        <w:lang w:val="it-IT" w:eastAsia="en-US" w:bidi="ar-SA"/>
      </w:rPr>
    </w:lvl>
    <w:lvl w:ilvl="4" w:tplc="0C50D578">
      <w:numFmt w:val="bullet"/>
      <w:lvlText w:val="•"/>
      <w:lvlJc w:val="left"/>
      <w:pPr>
        <w:ind w:left="2438" w:hanging="360"/>
      </w:pPr>
      <w:rPr>
        <w:rFonts w:hint="default"/>
        <w:lang w:val="it-IT" w:eastAsia="en-US" w:bidi="ar-SA"/>
      </w:rPr>
    </w:lvl>
    <w:lvl w:ilvl="5" w:tplc="1890952C">
      <w:numFmt w:val="bullet"/>
      <w:lvlText w:val="•"/>
      <w:lvlJc w:val="left"/>
      <w:pPr>
        <w:ind w:left="2887" w:hanging="360"/>
      </w:pPr>
      <w:rPr>
        <w:rFonts w:hint="default"/>
        <w:lang w:val="it-IT" w:eastAsia="en-US" w:bidi="ar-SA"/>
      </w:rPr>
    </w:lvl>
    <w:lvl w:ilvl="6" w:tplc="4FD4F6BE">
      <w:numFmt w:val="bullet"/>
      <w:lvlText w:val="•"/>
      <w:lvlJc w:val="left"/>
      <w:pPr>
        <w:ind w:left="3337" w:hanging="360"/>
      </w:pPr>
      <w:rPr>
        <w:rFonts w:hint="default"/>
        <w:lang w:val="it-IT" w:eastAsia="en-US" w:bidi="ar-SA"/>
      </w:rPr>
    </w:lvl>
    <w:lvl w:ilvl="7" w:tplc="91C49AA4">
      <w:numFmt w:val="bullet"/>
      <w:lvlText w:val="•"/>
      <w:lvlJc w:val="left"/>
      <w:pPr>
        <w:ind w:left="3786" w:hanging="360"/>
      </w:pPr>
      <w:rPr>
        <w:rFonts w:hint="default"/>
        <w:lang w:val="it-IT" w:eastAsia="en-US" w:bidi="ar-SA"/>
      </w:rPr>
    </w:lvl>
    <w:lvl w:ilvl="8" w:tplc="1602BA80">
      <w:numFmt w:val="bullet"/>
      <w:lvlText w:val="•"/>
      <w:lvlJc w:val="left"/>
      <w:pPr>
        <w:ind w:left="4236" w:hanging="360"/>
      </w:pPr>
      <w:rPr>
        <w:rFonts w:hint="default"/>
        <w:lang w:val="it-IT" w:eastAsia="en-US" w:bidi="ar-SA"/>
      </w:rPr>
    </w:lvl>
  </w:abstractNum>
  <w:abstractNum w:abstractNumId="122" w15:restartNumberingAfterBreak="0">
    <w:nsid w:val="407A4F1B"/>
    <w:multiLevelType w:val="multilevel"/>
    <w:tmpl w:val="09AA031E"/>
    <w:lvl w:ilvl="0">
      <w:start w:val="3"/>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23" w15:restartNumberingAfterBreak="0">
    <w:nsid w:val="40E97EA3"/>
    <w:multiLevelType w:val="hybridMultilevel"/>
    <w:tmpl w:val="F8846946"/>
    <w:lvl w:ilvl="0" w:tplc="41CCAD8C">
      <w:start w:val="6"/>
      <w:numFmt w:val="lowerLetter"/>
      <w:lvlText w:val="%1."/>
      <w:lvlJc w:val="left"/>
      <w:pPr>
        <w:ind w:left="584" w:hanging="360"/>
      </w:pPr>
      <w:rPr>
        <w:rFonts w:ascii="Calibri" w:eastAsia="Calibri" w:hAnsi="Calibri" w:cs="Calibri" w:hint="default"/>
        <w:b w:val="0"/>
        <w:bCs w:val="0"/>
        <w:i w:val="0"/>
        <w:iCs w:val="0"/>
        <w:spacing w:val="-1"/>
        <w:w w:val="99"/>
        <w:sz w:val="20"/>
        <w:szCs w:val="20"/>
        <w:lang w:val="it-IT" w:eastAsia="en-US" w:bidi="ar-SA"/>
      </w:rPr>
    </w:lvl>
    <w:lvl w:ilvl="1" w:tplc="77406B36">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2" w:tplc="61B0FD58">
      <w:numFmt w:val="bullet"/>
      <w:lvlText w:val="•"/>
      <w:lvlJc w:val="left"/>
      <w:pPr>
        <w:ind w:left="956" w:hanging="248"/>
      </w:pPr>
      <w:rPr>
        <w:rFonts w:hint="default"/>
        <w:lang w:val="it-IT" w:eastAsia="en-US" w:bidi="ar-SA"/>
      </w:rPr>
    </w:lvl>
    <w:lvl w:ilvl="3" w:tplc="BB74FCFE">
      <w:numFmt w:val="bullet"/>
      <w:lvlText w:val="•"/>
      <w:lvlJc w:val="left"/>
      <w:pPr>
        <w:ind w:left="1333" w:hanging="248"/>
      </w:pPr>
      <w:rPr>
        <w:rFonts w:hint="default"/>
        <w:lang w:val="it-IT" w:eastAsia="en-US" w:bidi="ar-SA"/>
      </w:rPr>
    </w:lvl>
    <w:lvl w:ilvl="4" w:tplc="6A5CE0D4">
      <w:numFmt w:val="bullet"/>
      <w:lvlText w:val="•"/>
      <w:lvlJc w:val="left"/>
      <w:pPr>
        <w:ind w:left="1710" w:hanging="248"/>
      </w:pPr>
      <w:rPr>
        <w:rFonts w:hint="default"/>
        <w:lang w:val="it-IT" w:eastAsia="en-US" w:bidi="ar-SA"/>
      </w:rPr>
    </w:lvl>
    <w:lvl w:ilvl="5" w:tplc="E7949E5C">
      <w:numFmt w:val="bullet"/>
      <w:lvlText w:val="•"/>
      <w:lvlJc w:val="left"/>
      <w:pPr>
        <w:ind w:left="2087" w:hanging="248"/>
      </w:pPr>
      <w:rPr>
        <w:rFonts w:hint="default"/>
        <w:lang w:val="it-IT" w:eastAsia="en-US" w:bidi="ar-SA"/>
      </w:rPr>
    </w:lvl>
    <w:lvl w:ilvl="6" w:tplc="A164EA0A">
      <w:numFmt w:val="bullet"/>
      <w:lvlText w:val="•"/>
      <w:lvlJc w:val="left"/>
      <w:pPr>
        <w:ind w:left="2464" w:hanging="248"/>
      </w:pPr>
      <w:rPr>
        <w:rFonts w:hint="default"/>
        <w:lang w:val="it-IT" w:eastAsia="en-US" w:bidi="ar-SA"/>
      </w:rPr>
    </w:lvl>
    <w:lvl w:ilvl="7" w:tplc="03DC4D58">
      <w:numFmt w:val="bullet"/>
      <w:lvlText w:val="•"/>
      <w:lvlJc w:val="left"/>
      <w:pPr>
        <w:ind w:left="2841" w:hanging="248"/>
      </w:pPr>
      <w:rPr>
        <w:rFonts w:hint="default"/>
        <w:lang w:val="it-IT" w:eastAsia="en-US" w:bidi="ar-SA"/>
      </w:rPr>
    </w:lvl>
    <w:lvl w:ilvl="8" w:tplc="B1BCEE2A">
      <w:numFmt w:val="bullet"/>
      <w:lvlText w:val="•"/>
      <w:lvlJc w:val="left"/>
      <w:pPr>
        <w:ind w:left="3218" w:hanging="248"/>
      </w:pPr>
      <w:rPr>
        <w:rFonts w:hint="default"/>
        <w:lang w:val="it-IT" w:eastAsia="en-US" w:bidi="ar-SA"/>
      </w:rPr>
    </w:lvl>
  </w:abstractNum>
  <w:abstractNum w:abstractNumId="124" w15:restartNumberingAfterBreak="0">
    <w:nsid w:val="41080C22"/>
    <w:multiLevelType w:val="hybridMultilevel"/>
    <w:tmpl w:val="37DC5C7E"/>
    <w:lvl w:ilvl="0" w:tplc="E898CACC">
      <w:start w:val="1"/>
      <w:numFmt w:val="lowerLetter"/>
      <w:lvlText w:val="%1)"/>
      <w:lvlJc w:val="left"/>
      <w:pPr>
        <w:ind w:left="612" w:hanging="202"/>
      </w:pPr>
      <w:rPr>
        <w:rFonts w:ascii="Calibri" w:eastAsia="Calibri" w:hAnsi="Calibri" w:cs="Calibri" w:hint="default"/>
        <w:b w:val="0"/>
        <w:bCs w:val="0"/>
        <w:i w:val="0"/>
        <w:iCs w:val="0"/>
        <w:spacing w:val="-1"/>
        <w:w w:val="99"/>
        <w:sz w:val="20"/>
        <w:szCs w:val="20"/>
        <w:lang w:val="it-IT" w:eastAsia="en-US" w:bidi="ar-SA"/>
      </w:rPr>
    </w:lvl>
    <w:lvl w:ilvl="1" w:tplc="735C2D24">
      <w:numFmt w:val="bullet"/>
      <w:lvlText w:val="•"/>
      <w:lvlJc w:val="left"/>
      <w:pPr>
        <w:ind w:left="1071" w:hanging="202"/>
      </w:pPr>
      <w:rPr>
        <w:rFonts w:hint="default"/>
        <w:lang w:val="it-IT" w:eastAsia="en-US" w:bidi="ar-SA"/>
      </w:rPr>
    </w:lvl>
    <w:lvl w:ilvl="2" w:tplc="0BFC0C20">
      <w:numFmt w:val="bullet"/>
      <w:lvlText w:val="•"/>
      <w:lvlJc w:val="left"/>
      <w:pPr>
        <w:ind w:left="1522" w:hanging="202"/>
      </w:pPr>
      <w:rPr>
        <w:rFonts w:hint="default"/>
        <w:lang w:val="it-IT" w:eastAsia="en-US" w:bidi="ar-SA"/>
      </w:rPr>
    </w:lvl>
    <w:lvl w:ilvl="3" w:tplc="760AE318">
      <w:numFmt w:val="bullet"/>
      <w:lvlText w:val="•"/>
      <w:lvlJc w:val="left"/>
      <w:pPr>
        <w:ind w:left="1973" w:hanging="202"/>
      </w:pPr>
      <w:rPr>
        <w:rFonts w:hint="default"/>
        <w:lang w:val="it-IT" w:eastAsia="en-US" w:bidi="ar-SA"/>
      </w:rPr>
    </w:lvl>
    <w:lvl w:ilvl="4" w:tplc="BB3437DC">
      <w:numFmt w:val="bullet"/>
      <w:lvlText w:val="•"/>
      <w:lvlJc w:val="left"/>
      <w:pPr>
        <w:ind w:left="2424" w:hanging="202"/>
      </w:pPr>
      <w:rPr>
        <w:rFonts w:hint="default"/>
        <w:lang w:val="it-IT" w:eastAsia="en-US" w:bidi="ar-SA"/>
      </w:rPr>
    </w:lvl>
    <w:lvl w:ilvl="5" w:tplc="5C2C9C60">
      <w:numFmt w:val="bullet"/>
      <w:lvlText w:val="•"/>
      <w:lvlJc w:val="left"/>
      <w:pPr>
        <w:ind w:left="2876" w:hanging="202"/>
      </w:pPr>
      <w:rPr>
        <w:rFonts w:hint="default"/>
        <w:lang w:val="it-IT" w:eastAsia="en-US" w:bidi="ar-SA"/>
      </w:rPr>
    </w:lvl>
    <w:lvl w:ilvl="6" w:tplc="9FEA4904">
      <w:numFmt w:val="bullet"/>
      <w:lvlText w:val="•"/>
      <w:lvlJc w:val="left"/>
      <w:pPr>
        <w:ind w:left="3327" w:hanging="202"/>
      </w:pPr>
      <w:rPr>
        <w:rFonts w:hint="default"/>
        <w:lang w:val="it-IT" w:eastAsia="en-US" w:bidi="ar-SA"/>
      </w:rPr>
    </w:lvl>
    <w:lvl w:ilvl="7" w:tplc="B3766014">
      <w:numFmt w:val="bullet"/>
      <w:lvlText w:val="•"/>
      <w:lvlJc w:val="left"/>
      <w:pPr>
        <w:ind w:left="3778" w:hanging="202"/>
      </w:pPr>
      <w:rPr>
        <w:rFonts w:hint="default"/>
        <w:lang w:val="it-IT" w:eastAsia="en-US" w:bidi="ar-SA"/>
      </w:rPr>
    </w:lvl>
    <w:lvl w:ilvl="8" w:tplc="60EA5A94">
      <w:numFmt w:val="bullet"/>
      <w:lvlText w:val="•"/>
      <w:lvlJc w:val="left"/>
      <w:pPr>
        <w:ind w:left="4229" w:hanging="202"/>
      </w:pPr>
      <w:rPr>
        <w:rFonts w:hint="default"/>
        <w:lang w:val="it-IT" w:eastAsia="en-US" w:bidi="ar-SA"/>
      </w:rPr>
    </w:lvl>
  </w:abstractNum>
  <w:abstractNum w:abstractNumId="125" w15:restartNumberingAfterBreak="0">
    <w:nsid w:val="41727643"/>
    <w:multiLevelType w:val="hybridMultilevel"/>
    <w:tmpl w:val="8B9ED214"/>
    <w:lvl w:ilvl="0" w:tplc="DF9E5C10">
      <w:numFmt w:val="bullet"/>
      <w:lvlText w:val="-"/>
      <w:lvlJc w:val="left"/>
      <w:pPr>
        <w:ind w:left="376" w:hanging="360"/>
      </w:pPr>
      <w:rPr>
        <w:rFonts w:ascii="Calibri" w:eastAsia="Calibri" w:hAnsi="Calibri" w:cs="Calibri" w:hint="default"/>
        <w:b/>
        <w:bCs/>
        <w:i w:val="0"/>
        <w:iCs w:val="0"/>
        <w:spacing w:val="0"/>
        <w:w w:val="99"/>
        <w:sz w:val="20"/>
        <w:szCs w:val="20"/>
        <w:lang w:val="it-IT" w:eastAsia="en-US" w:bidi="ar-SA"/>
      </w:rPr>
    </w:lvl>
    <w:lvl w:ilvl="1" w:tplc="5AD61DEA">
      <w:numFmt w:val="bullet"/>
      <w:lvlText w:val="•"/>
      <w:lvlJc w:val="left"/>
      <w:pPr>
        <w:ind w:left="610" w:hanging="360"/>
      </w:pPr>
      <w:rPr>
        <w:rFonts w:hint="default"/>
        <w:lang w:val="it-IT" w:eastAsia="en-US" w:bidi="ar-SA"/>
      </w:rPr>
    </w:lvl>
    <w:lvl w:ilvl="2" w:tplc="23828A30">
      <w:numFmt w:val="bullet"/>
      <w:lvlText w:val="•"/>
      <w:lvlJc w:val="left"/>
      <w:pPr>
        <w:ind w:left="841" w:hanging="360"/>
      </w:pPr>
      <w:rPr>
        <w:rFonts w:hint="default"/>
        <w:lang w:val="it-IT" w:eastAsia="en-US" w:bidi="ar-SA"/>
      </w:rPr>
    </w:lvl>
    <w:lvl w:ilvl="3" w:tplc="B7A60378">
      <w:numFmt w:val="bullet"/>
      <w:lvlText w:val="•"/>
      <w:lvlJc w:val="left"/>
      <w:pPr>
        <w:ind w:left="1072" w:hanging="360"/>
      </w:pPr>
      <w:rPr>
        <w:rFonts w:hint="default"/>
        <w:lang w:val="it-IT" w:eastAsia="en-US" w:bidi="ar-SA"/>
      </w:rPr>
    </w:lvl>
    <w:lvl w:ilvl="4" w:tplc="8020CB50">
      <w:numFmt w:val="bullet"/>
      <w:lvlText w:val="•"/>
      <w:lvlJc w:val="left"/>
      <w:pPr>
        <w:ind w:left="1303" w:hanging="360"/>
      </w:pPr>
      <w:rPr>
        <w:rFonts w:hint="default"/>
        <w:lang w:val="it-IT" w:eastAsia="en-US" w:bidi="ar-SA"/>
      </w:rPr>
    </w:lvl>
    <w:lvl w:ilvl="5" w:tplc="53A44F6C">
      <w:numFmt w:val="bullet"/>
      <w:lvlText w:val="•"/>
      <w:lvlJc w:val="left"/>
      <w:pPr>
        <w:ind w:left="1534" w:hanging="360"/>
      </w:pPr>
      <w:rPr>
        <w:rFonts w:hint="default"/>
        <w:lang w:val="it-IT" w:eastAsia="en-US" w:bidi="ar-SA"/>
      </w:rPr>
    </w:lvl>
    <w:lvl w:ilvl="6" w:tplc="5A8ACE1A">
      <w:numFmt w:val="bullet"/>
      <w:lvlText w:val="•"/>
      <w:lvlJc w:val="left"/>
      <w:pPr>
        <w:ind w:left="1765" w:hanging="360"/>
      </w:pPr>
      <w:rPr>
        <w:rFonts w:hint="default"/>
        <w:lang w:val="it-IT" w:eastAsia="en-US" w:bidi="ar-SA"/>
      </w:rPr>
    </w:lvl>
    <w:lvl w:ilvl="7" w:tplc="6FE04E86">
      <w:numFmt w:val="bullet"/>
      <w:lvlText w:val="•"/>
      <w:lvlJc w:val="left"/>
      <w:pPr>
        <w:ind w:left="1996" w:hanging="360"/>
      </w:pPr>
      <w:rPr>
        <w:rFonts w:hint="default"/>
        <w:lang w:val="it-IT" w:eastAsia="en-US" w:bidi="ar-SA"/>
      </w:rPr>
    </w:lvl>
    <w:lvl w:ilvl="8" w:tplc="FE9403C8">
      <w:numFmt w:val="bullet"/>
      <w:lvlText w:val="•"/>
      <w:lvlJc w:val="left"/>
      <w:pPr>
        <w:ind w:left="2227" w:hanging="360"/>
      </w:pPr>
      <w:rPr>
        <w:rFonts w:hint="default"/>
        <w:lang w:val="it-IT" w:eastAsia="en-US" w:bidi="ar-SA"/>
      </w:rPr>
    </w:lvl>
  </w:abstractNum>
  <w:abstractNum w:abstractNumId="126" w15:restartNumberingAfterBreak="0">
    <w:nsid w:val="41D835DE"/>
    <w:multiLevelType w:val="hybridMultilevel"/>
    <w:tmpl w:val="85688DB0"/>
    <w:lvl w:ilvl="0" w:tplc="3B48AB34">
      <w:numFmt w:val="bullet"/>
      <w:lvlText w:val=""/>
      <w:lvlJc w:val="left"/>
      <w:pPr>
        <w:ind w:left="1428" w:hanging="360"/>
      </w:pPr>
      <w:rPr>
        <w:rFonts w:ascii="Symbol" w:eastAsia="Symbol" w:hAnsi="Symbol" w:cs="Symbol" w:hint="default"/>
        <w:b w:val="0"/>
        <w:bCs w:val="0"/>
        <w:i w:val="0"/>
        <w:iCs w:val="0"/>
        <w:spacing w:val="0"/>
        <w:w w:val="100"/>
        <w:sz w:val="24"/>
        <w:szCs w:val="24"/>
        <w:lang w:val="it-IT" w:eastAsia="en-US" w:bidi="ar-SA"/>
      </w:rPr>
    </w:lvl>
    <w:lvl w:ilvl="1" w:tplc="911455F6">
      <w:numFmt w:val="bullet"/>
      <w:lvlText w:val="•"/>
      <w:lvlJc w:val="left"/>
      <w:pPr>
        <w:ind w:left="2355" w:hanging="360"/>
      </w:pPr>
      <w:rPr>
        <w:rFonts w:hint="default"/>
        <w:lang w:val="it-IT" w:eastAsia="en-US" w:bidi="ar-SA"/>
      </w:rPr>
    </w:lvl>
    <w:lvl w:ilvl="2" w:tplc="361424B4">
      <w:numFmt w:val="bullet"/>
      <w:lvlText w:val="•"/>
      <w:lvlJc w:val="left"/>
      <w:pPr>
        <w:ind w:left="3290" w:hanging="360"/>
      </w:pPr>
      <w:rPr>
        <w:rFonts w:hint="default"/>
        <w:lang w:val="it-IT" w:eastAsia="en-US" w:bidi="ar-SA"/>
      </w:rPr>
    </w:lvl>
    <w:lvl w:ilvl="3" w:tplc="56A2D56A">
      <w:numFmt w:val="bullet"/>
      <w:lvlText w:val="•"/>
      <w:lvlJc w:val="left"/>
      <w:pPr>
        <w:ind w:left="4226" w:hanging="360"/>
      </w:pPr>
      <w:rPr>
        <w:rFonts w:hint="default"/>
        <w:lang w:val="it-IT" w:eastAsia="en-US" w:bidi="ar-SA"/>
      </w:rPr>
    </w:lvl>
    <w:lvl w:ilvl="4" w:tplc="E926F8E2">
      <w:numFmt w:val="bullet"/>
      <w:lvlText w:val="•"/>
      <w:lvlJc w:val="left"/>
      <w:pPr>
        <w:ind w:left="5161" w:hanging="360"/>
      </w:pPr>
      <w:rPr>
        <w:rFonts w:hint="default"/>
        <w:lang w:val="it-IT" w:eastAsia="en-US" w:bidi="ar-SA"/>
      </w:rPr>
    </w:lvl>
    <w:lvl w:ilvl="5" w:tplc="7ABCF6C4">
      <w:numFmt w:val="bullet"/>
      <w:lvlText w:val="•"/>
      <w:lvlJc w:val="left"/>
      <w:pPr>
        <w:ind w:left="6096" w:hanging="360"/>
      </w:pPr>
      <w:rPr>
        <w:rFonts w:hint="default"/>
        <w:lang w:val="it-IT" w:eastAsia="en-US" w:bidi="ar-SA"/>
      </w:rPr>
    </w:lvl>
    <w:lvl w:ilvl="6" w:tplc="863AE028">
      <w:numFmt w:val="bullet"/>
      <w:lvlText w:val="•"/>
      <w:lvlJc w:val="left"/>
      <w:pPr>
        <w:ind w:left="7032" w:hanging="360"/>
      </w:pPr>
      <w:rPr>
        <w:rFonts w:hint="default"/>
        <w:lang w:val="it-IT" w:eastAsia="en-US" w:bidi="ar-SA"/>
      </w:rPr>
    </w:lvl>
    <w:lvl w:ilvl="7" w:tplc="0674E8B6">
      <w:numFmt w:val="bullet"/>
      <w:lvlText w:val="•"/>
      <w:lvlJc w:val="left"/>
      <w:pPr>
        <w:ind w:left="7967" w:hanging="360"/>
      </w:pPr>
      <w:rPr>
        <w:rFonts w:hint="default"/>
        <w:lang w:val="it-IT" w:eastAsia="en-US" w:bidi="ar-SA"/>
      </w:rPr>
    </w:lvl>
    <w:lvl w:ilvl="8" w:tplc="0C1E565C">
      <w:numFmt w:val="bullet"/>
      <w:lvlText w:val="•"/>
      <w:lvlJc w:val="left"/>
      <w:pPr>
        <w:ind w:left="8902" w:hanging="360"/>
      </w:pPr>
      <w:rPr>
        <w:rFonts w:hint="default"/>
        <w:lang w:val="it-IT" w:eastAsia="en-US" w:bidi="ar-SA"/>
      </w:rPr>
    </w:lvl>
  </w:abstractNum>
  <w:abstractNum w:abstractNumId="127" w15:restartNumberingAfterBreak="0">
    <w:nsid w:val="424A65E7"/>
    <w:multiLevelType w:val="multilevel"/>
    <w:tmpl w:val="51B4CD72"/>
    <w:lvl w:ilvl="0">
      <w:start w:val="3"/>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hint="default"/>
        <w:lang w:val="it-IT" w:eastAsia="en-US" w:bidi="ar-SA"/>
      </w:rPr>
    </w:lvl>
    <w:lvl w:ilvl="2">
      <w:start w:val="3"/>
      <w:numFmt w:val="decimal"/>
      <w:lvlText w:val="%1.%2.%3"/>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128" w15:restartNumberingAfterBreak="0">
    <w:nsid w:val="43037F07"/>
    <w:multiLevelType w:val="hybridMultilevel"/>
    <w:tmpl w:val="E41232F6"/>
    <w:lvl w:ilvl="0" w:tplc="69B6E7B2">
      <w:numFmt w:val="bullet"/>
      <w:lvlText w:val=""/>
      <w:lvlJc w:val="left"/>
      <w:pPr>
        <w:ind w:left="777" w:hanging="360"/>
      </w:pPr>
      <w:rPr>
        <w:rFonts w:ascii="Symbol" w:eastAsia="Symbol" w:hAnsi="Symbol" w:cs="Symbol" w:hint="default"/>
        <w:b w:val="0"/>
        <w:bCs w:val="0"/>
        <w:i w:val="0"/>
        <w:iCs w:val="0"/>
        <w:spacing w:val="0"/>
        <w:w w:val="99"/>
        <w:sz w:val="20"/>
        <w:szCs w:val="20"/>
        <w:lang w:val="it-IT" w:eastAsia="en-US" w:bidi="ar-SA"/>
      </w:rPr>
    </w:lvl>
    <w:lvl w:ilvl="1" w:tplc="51663E76">
      <w:numFmt w:val="bullet"/>
      <w:lvlText w:val="•"/>
      <w:lvlJc w:val="left"/>
      <w:pPr>
        <w:ind w:left="946" w:hanging="360"/>
      </w:pPr>
      <w:rPr>
        <w:rFonts w:hint="default"/>
        <w:lang w:val="it-IT" w:eastAsia="en-US" w:bidi="ar-SA"/>
      </w:rPr>
    </w:lvl>
    <w:lvl w:ilvl="2" w:tplc="C84A609A">
      <w:numFmt w:val="bullet"/>
      <w:lvlText w:val="•"/>
      <w:lvlJc w:val="left"/>
      <w:pPr>
        <w:ind w:left="1112" w:hanging="360"/>
      </w:pPr>
      <w:rPr>
        <w:rFonts w:hint="default"/>
        <w:lang w:val="it-IT" w:eastAsia="en-US" w:bidi="ar-SA"/>
      </w:rPr>
    </w:lvl>
    <w:lvl w:ilvl="3" w:tplc="7AD01086">
      <w:numFmt w:val="bullet"/>
      <w:lvlText w:val="•"/>
      <w:lvlJc w:val="left"/>
      <w:pPr>
        <w:ind w:left="1278" w:hanging="360"/>
      </w:pPr>
      <w:rPr>
        <w:rFonts w:hint="default"/>
        <w:lang w:val="it-IT" w:eastAsia="en-US" w:bidi="ar-SA"/>
      </w:rPr>
    </w:lvl>
    <w:lvl w:ilvl="4" w:tplc="58DEAF08">
      <w:numFmt w:val="bullet"/>
      <w:lvlText w:val="•"/>
      <w:lvlJc w:val="left"/>
      <w:pPr>
        <w:ind w:left="1444" w:hanging="360"/>
      </w:pPr>
      <w:rPr>
        <w:rFonts w:hint="default"/>
        <w:lang w:val="it-IT" w:eastAsia="en-US" w:bidi="ar-SA"/>
      </w:rPr>
    </w:lvl>
    <w:lvl w:ilvl="5" w:tplc="5400D538">
      <w:numFmt w:val="bullet"/>
      <w:lvlText w:val="•"/>
      <w:lvlJc w:val="left"/>
      <w:pPr>
        <w:ind w:left="1610" w:hanging="360"/>
      </w:pPr>
      <w:rPr>
        <w:rFonts w:hint="default"/>
        <w:lang w:val="it-IT" w:eastAsia="en-US" w:bidi="ar-SA"/>
      </w:rPr>
    </w:lvl>
    <w:lvl w:ilvl="6" w:tplc="5AC483D0">
      <w:numFmt w:val="bullet"/>
      <w:lvlText w:val="•"/>
      <w:lvlJc w:val="left"/>
      <w:pPr>
        <w:ind w:left="1776" w:hanging="360"/>
      </w:pPr>
      <w:rPr>
        <w:rFonts w:hint="default"/>
        <w:lang w:val="it-IT" w:eastAsia="en-US" w:bidi="ar-SA"/>
      </w:rPr>
    </w:lvl>
    <w:lvl w:ilvl="7" w:tplc="5928B84E">
      <w:numFmt w:val="bullet"/>
      <w:lvlText w:val="•"/>
      <w:lvlJc w:val="left"/>
      <w:pPr>
        <w:ind w:left="1942" w:hanging="360"/>
      </w:pPr>
      <w:rPr>
        <w:rFonts w:hint="default"/>
        <w:lang w:val="it-IT" w:eastAsia="en-US" w:bidi="ar-SA"/>
      </w:rPr>
    </w:lvl>
    <w:lvl w:ilvl="8" w:tplc="2B5A9072">
      <w:numFmt w:val="bullet"/>
      <w:lvlText w:val="•"/>
      <w:lvlJc w:val="left"/>
      <w:pPr>
        <w:ind w:left="2108" w:hanging="360"/>
      </w:pPr>
      <w:rPr>
        <w:rFonts w:hint="default"/>
        <w:lang w:val="it-IT" w:eastAsia="en-US" w:bidi="ar-SA"/>
      </w:rPr>
    </w:lvl>
  </w:abstractNum>
  <w:abstractNum w:abstractNumId="129" w15:restartNumberingAfterBreak="0">
    <w:nsid w:val="437F11E0"/>
    <w:multiLevelType w:val="hybridMultilevel"/>
    <w:tmpl w:val="C7AA4E04"/>
    <w:lvl w:ilvl="0" w:tplc="80E43C24">
      <w:numFmt w:val="bullet"/>
      <w:lvlText w:val="-"/>
      <w:lvlJc w:val="left"/>
      <w:pPr>
        <w:ind w:left="143" w:hanging="75"/>
      </w:pPr>
      <w:rPr>
        <w:rFonts w:ascii="Calibri" w:eastAsia="Calibri" w:hAnsi="Calibri" w:cs="Calibri" w:hint="default"/>
        <w:b w:val="0"/>
        <w:bCs w:val="0"/>
        <w:i w:val="0"/>
        <w:iCs w:val="0"/>
        <w:spacing w:val="0"/>
        <w:w w:val="99"/>
        <w:sz w:val="14"/>
        <w:szCs w:val="14"/>
        <w:lang w:val="it-IT" w:eastAsia="en-US" w:bidi="ar-SA"/>
      </w:rPr>
    </w:lvl>
    <w:lvl w:ilvl="1" w:tplc="C33691D2">
      <w:numFmt w:val="bullet"/>
      <w:lvlText w:val="•"/>
      <w:lvlJc w:val="left"/>
      <w:pPr>
        <w:ind w:left="380" w:hanging="75"/>
      </w:pPr>
      <w:rPr>
        <w:rFonts w:hint="default"/>
        <w:lang w:val="it-IT" w:eastAsia="en-US" w:bidi="ar-SA"/>
      </w:rPr>
    </w:lvl>
    <w:lvl w:ilvl="2" w:tplc="A3045B18">
      <w:numFmt w:val="bullet"/>
      <w:lvlText w:val="•"/>
      <w:lvlJc w:val="left"/>
      <w:pPr>
        <w:ind w:left="620" w:hanging="75"/>
      </w:pPr>
      <w:rPr>
        <w:rFonts w:hint="default"/>
        <w:lang w:val="it-IT" w:eastAsia="en-US" w:bidi="ar-SA"/>
      </w:rPr>
    </w:lvl>
    <w:lvl w:ilvl="3" w:tplc="06F2AD2E">
      <w:numFmt w:val="bullet"/>
      <w:lvlText w:val="•"/>
      <w:lvlJc w:val="left"/>
      <w:pPr>
        <w:ind w:left="860" w:hanging="75"/>
      </w:pPr>
      <w:rPr>
        <w:rFonts w:hint="default"/>
        <w:lang w:val="it-IT" w:eastAsia="en-US" w:bidi="ar-SA"/>
      </w:rPr>
    </w:lvl>
    <w:lvl w:ilvl="4" w:tplc="5BF0639C">
      <w:numFmt w:val="bullet"/>
      <w:lvlText w:val="•"/>
      <w:lvlJc w:val="left"/>
      <w:pPr>
        <w:ind w:left="1100" w:hanging="75"/>
      </w:pPr>
      <w:rPr>
        <w:rFonts w:hint="default"/>
        <w:lang w:val="it-IT" w:eastAsia="en-US" w:bidi="ar-SA"/>
      </w:rPr>
    </w:lvl>
    <w:lvl w:ilvl="5" w:tplc="D3CA6D8A">
      <w:numFmt w:val="bullet"/>
      <w:lvlText w:val="•"/>
      <w:lvlJc w:val="left"/>
      <w:pPr>
        <w:ind w:left="1341" w:hanging="75"/>
      </w:pPr>
      <w:rPr>
        <w:rFonts w:hint="default"/>
        <w:lang w:val="it-IT" w:eastAsia="en-US" w:bidi="ar-SA"/>
      </w:rPr>
    </w:lvl>
    <w:lvl w:ilvl="6" w:tplc="A7C271B6">
      <w:numFmt w:val="bullet"/>
      <w:lvlText w:val="•"/>
      <w:lvlJc w:val="left"/>
      <w:pPr>
        <w:ind w:left="1581" w:hanging="75"/>
      </w:pPr>
      <w:rPr>
        <w:rFonts w:hint="default"/>
        <w:lang w:val="it-IT" w:eastAsia="en-US" w:bidi="ar-SA"/>
      </w:rPr>
    </w:lvl>
    <w:lvl w:ilvl="7" w:tplc="D0C8198E">
      <w:numFmt w:val="bullet"/>
      <w:lvlText w:val="•"/>
      <w:lvlJc w:val="left"/>
      <w:pPr>
        <w:ind w:left="1821" w:hanging="75"/>
      </w:pPr>
      <w:rPr>
        <w:rFonts w:hint="default"/>
        <w:lang w:val="it-IT" w:eastAsia="en-US" w:bidi="ar-SA"/>
      </w:rPr>
    </w:lvl>
    <w:lvl w:ilvl="8" w:tplc="DBCE1CCC">
      <w:numFmt w:val="bullet"/>
      <w:lvlText w:val="•"/>
      <w:lvlJc w:val="left"/>
      <w:pPr>
        <w:ind w:left="2061" w:hanging="75"/>
      </w:pPr>
      <w:rPr>
        <w:rFonts w:hint="default"/>
        <w:lang w:val="it-IT" w:eastAsia="en-US" w:bidi="ar-SA"/>
      </w:rPr>
    </w:lvl>
  </w:abstractNum>
  <w:abstractNum w:abstractNumId="130" w15:restartNumberingAfterBreak="0">
    <w:nsid w:val="439B508F"/>
    <w:multiLevelType w:val="multilevel"/>
    <w:tmpl w:val="AA921A80"/>
    <w:lvl w:ilvl="0">
      <w:start w:val="1"/>
      <w:numFmt w:val="decimal"/>
      <w:lvlText w:val="%1"/>
      <w:lvlJc w:val="left"/>
      <w:pPr>
        <w:ind w:left="1428" w:hanging="721"/>
      </w:pPr>
      <w:rPr>
        <w:rFonts w:hint="default"/>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start w:val="1"/>
      <w:numFmt w:val="lowerLetter"/>
      <w:lvlText w:val="%3)"/>
      <w:lvlJc w:val="left"/>
      <w:pPr>
        <w:ind w:left="2126" w:hanging="567"/>
      </w:pPr>
      <w:rPr>
        <w:rFonts w:ascii="Calibri" w:eastAsia="Calibri" w:hAnsi="Calibri" w:cs="Calibri" w:hint="default"/>
        <w:b w:val="0"/>
        <w:bCs w:val="0"/>
        <w:i w:val="0"/>
        <w:iCs w:val="0"/>
        <w:spacing w:val="0"/>
        <w:w w:val="100"/>
        <w:sz w:val="24"/>
        <w:szCs w:val="24"/>
        <w:lang w:val="it-IT" w:eastAsia="en-US" w:bidi="ar-SA"/>
      </w:rPr>
    </w:lvl>
    <w:lvl w:ilvl="3">
      <w:numFmt w:val="bullet"/>
      <w:lvlText w:val="•"/>
      <w:lvlJc w:val="left"/>
      <w:pPr>
        <w:ind w:left="4042" w:hanging="567"/>
      </w:pPr>
      <w:rPr>
        <w:rFonts w:hint="default"/>
        <w:lang w:val="it-IT" w:eastAsia="en-US" w:bidi="ar-SA"/>
      </w:rPr>
    </w:lvl>
    <w:lvl w:ilvl="4">
      <w:numFmt w:val="bullet"/>
      <w:lvlText w:val="•"/>
      <w:lvlJc w:val="left"/>
      <w:pPr>
        <w:ind w:left="5004" w:hanging="567"/>
      </w:pPr>
      <w:rPr>
        <w:rFonts w:hint="default"/>
        <w:lang w:val="it-IT" w:eastAsia="en-US" w:bidi="ar-SA"/>
      </w:rPr>
    </w:lvl>
    <w:lvl w:ilvl="5">
      <w:numFmt w:val="bullet"/>
      <w:lvlText w:val="•"/>
      <w:lvlJc w:val="left"/>
      <w:pPr>
        <w:ind w:left="5965" w:hanging="567"/>
      </w:pPr>
      <w:rPr>
        <w:rFonts w:hint="default"/>
        <w:lang w:val="it-IT" w:eastAsia="en-US" w:bidi="ar-SA"/>
      </w:rPr>
    </w:lvl>
    <w:lvl w:ilvl="6">
      <w:numFmt w:val="bullet"/>
      <w:lvlText w:val="•"/>
      <w:lvlJc w:val="left"/>
      <w:pPr>
        <w:ind w:left="6927" w:hanging="567"/>
      </w:pPr>
      <w:rPr>
        <w:rFonts w:hint="default"/>
        <w:lang w:val="it-IT" w:eastAsia="en-US" w:bidi="ar-SA"/>
      </w:rPr>
    </w:lvl>
    <w:lvl w:ilvl="7">
      <w:numFmt w:val="bullet"/>
      <w:lvlText w:val="•"/>
      <w:lvlJc w:val="left"/>
      <w:pPr>
        <w:ind w:left="7888" w:hanging="567"/>
      </w:pPr>
      <w:rPr>
        <w:rFonts w:hint="default"/>
        <w:lang w:val="it-IT" w:eastAsia="en-US" w:bidi="ar-SA"/>
      </w:rPr>
    </w:lvl>
    <w:lvl w:ilvl="8">
      <w:numFmt w:val="bullet"/>
      <w:lvlText w:val="•"/>
      <w:lvlJc w:val="left"/>
      <w:pPr>
        <w:ind w:left="8850" w:hanging="567"/>
      </w:pPr>
      <w:rPr>
        <w:rFonts w:hint="default"/>
        <w:lang w:val="it-IT" w:eastAsia="en-US" w:bidi="ar-SA"/>
      </w:rPr>
    </w:lvl>
  </w:abstractNum>
  <w:abstractNum w:abstractNumId="131" w15:restartNumberingAfterBreak="0">
    <w:nsid w:val="43DA322A"/>
    <w:multiLevelType w:val="hybridMultilevel"/>
    <w:tmpl w:val="3F2CDEC4"/>
    <w:lvl w:ilvl="0" w:tplc="BF10425E">
      <w:numFmt w:val="bullet"/>
      <w:lvlText w:val=""/>
      <w:lvlJc w:val="left"/>
      <w:pPr>
        <w:ind w:left="1701" w:hanging="428"/>
      </w:pPr>
      <w:rPr>
        <w:rFonts w:ascii="Symbol" w:eastAsia="Symbol" w:hAnsi="Symbol" w:cs="Symbol" w:hint="default"/>
        <w:b w:val="0"/>
        <w:bCs w:val="0"/>
        <w:i w:val="0"/>
        <w:iCs w:val="0"/>
        <w:spacing w:val="0"/>
        <w:w w:val="100"/>
        <w:sz w:val="24"/>
        <w:szCs w:val="24"/>
        <w:lang w:val="it-IT" w:eastAsia="en-US" w:bidi="ar-SA"/>
      </w:rPr>
    </w:lvl>
    <w:lvl w:ilvl="1" w:tplc="6798D15A">
      <w:numFmt w:val="bullet"/>
      <w:lvlText w:val=""/>
      <w:lvlJc w:val="left"/>
      <w:pPr>
        <w:ind w:left="1913" w:hanging="360"/>
      </w:pPr>
      <w:rPr>
        <w:rFonts w:ascii="Wingdings" w:eastAsia="Wingdings" w:hAnsi="Wingdings" w:cs="Wingdings" w:hint="default"/>
        <w:b w:val="0"/>
        <w:bCs w:val="0"/>
        <w:i w:val="0"/>
        <w:iCs w:val="0"/>
        <w:spacing w:val="0"/>
        <w:w w:val="100"/>
        <w:sz w:val="24"/>
        <w:szCs w:val="24"/>
        <w:lang w:val="it-IT" w:eastAsia="en-US" w:bidi="ar-SA"/>
      </w:rPr>
    </w:lvl>
    <w:lvl w:ilvl="2" w:tplc="F26C99FC">
      <w:numFmt w:val="bullet"/>
      <w:lvlText w:val="•"/>
      <w:lvlJc w:val="left"/>
      <w:pPr>
        <w:ind w:left="2903" w:hanging="360"/>
      </w:pPr>
      <w:rPr>
        <w:rFonts w:hint="default"/>
        <w:lang w:val="it-IT" w:eastAsia="en-US" w:bidi="ar-SA"/>
      </w:rPr>
    </w:lvl>
    <w:lvl w:ilvl="3" w:tplc="D6260EF6">
      <w:numFmt w:val="bullet"/>
      <w:lvlText w:val="•"/>
      <w:lvlJc w:val="left"/>
      <w:pPr>
        <w:ind w:left="3887" w:hanging="360"/>
      </w:pPr>
      <w:rPr>
        <w:rFonts w:hint="default"/>
        <w:lang w:val="it-IT" w:eastAsia="en-US" w:bidi="ar-SA"/>
      </w:rPr>
    </w:lvl>
    <w:lvl w:ilvl="4" w:tplc="5E6E3EAA">
      <w:numFmt w:val="bullet"/>
      <w:lvlText w:val="•"/>
      <w:lvlJc w:val="left"/>
      <w:pPr>
        <w:ind w:left="4871" w:hanging="360"/>
      </w:pPr>
      <w:rPr>
        <w:rFonts w:hint="default"/>
        <w:lang w:val="it-IT" w:eastAsia="en-US" w:bidi="ar-SA"/>
      </w:rPr>
    </w:lvl>
    <w:lvl w:ilvl="5" w:tplc="4B881056">
      <w:numFmt w:val="bullet"/>
      <w:lvlText w:val="•"/>
      <w:lvlJc w:val="left"/>
      <w:pPr>
        <w:ind w:left="5854" w:hanging="360"/>
      </w:pPr>
      <w:rPr>
        <w:rFonts w:hint="default"/>
        <w:lang w:val="it-IT" w:eastAsia="en-US" w:bidi="ar-SA"/>
      </w:rPr>
    </w:lvl>
    <w:lvl w:ilvl="6" w:tplc="1B48F93A">
      <w:numFmt w:val="bullet"/>
      <w:lvlText w:val="•"/>
      <w:lvlJc w:val="left"/>
      <w:pPr>
        <w:ind w:left="6838" w:hanging="360"/>
      </w:pPr>
      <w:rPr>
        <w:rFonts w:hint="default"/>
        <w:lang w:val="it-IT" w:eastAsia="en-US" w:bidi="ar-SA"/>
      </w:rPr>
    </w:lvl>
    <w:lvl w:ilvl="7" w:tplc="B1104B36">
      <w:numFmt w:val="bullet"/>
      <w:lvlText w:val="•"/>
      <w:lvlJc w:val="left"/>
      <w:pPr>
        <w:ind w:left="7822" w:hanging="360"/>
      </w:pPr>
      <w:rPr>
        <w:rFonts w:hint="default"/>
        <w:lang w:val="it-IT" w:eastAsia="en-US" w:bidi="ar-SA"/>
      </w:rPr>
    </w:lvl>
    <w:lvl w:ilvl="8" w:tplc="B20E7014">
      <w:numFmt w:val="bullet"/>
      <w:lvlText w:val="•"/>
      <w:lvlJc w:val="left"/>
      <w:pPr>
        <w:ind w:left="8805" w:hanging="360"/>
      </w:pPr>
      <w:rPr>
        <w:rFonts w:hint="default"/>
        <w:lang w:val="it-IT" w:eastAsia="en-US" w:bidi="ar-SA"/>
      </w:rPr>
    </w:lvl>
  </w:abstractNum>
  <w:abstractNum w:abstractNumId="132" w15:restartNumberingAfterBreak="0">
    <w:nsid w:val="44BA62F3"/>
    <w:multiLevelType w:val="hybridMultilevel"/>
    <w:tmpl w:val="932A2DAC"/>
    <w:lvl w:ilvl="0" w:tplc="8C3AFB08">
      <w:numFmt w:val="bullet"/>
      <w:lvlText w:val="-"/>
      <w:lvlJc w:val="left"/>
      <w:pPr>
        <w:ind w:left="1428" w:hanging="360"/>
      </w:pPr>
      <w:rPr>
        <w:rFonts w:ascii="Calibri" w:eastAsia="Calibri" w:hAnsi="Calibri" w:cs="Calibri" w:hint="default"/>
        <w:b/>
        <w:bCs/>
        <w:i w:val="0"/>
        <w:iCs w:val="0"/>
        <w:spacing w:val="0"/>
        <w:w w:val="99"/>
        <w:sz w:val="20"/>
        <w:szCs w:val="20"/>
        <w:lang w:val="it-IT" w:eastAsia="en-US" w:bidi="ar-SA"/>
      </w:rPr>
    </w:lvl>
    <w:lvl w:ilvl="1" w:tplc="F782F080">
      <w:numFmt w:val="bullet"/>
      <w:lvlText w:val="•"/>
      <w:lvlJc w:val="left"/>
      <w:pPr>
        <w:ind w:left="2355" w:hanging="360"/>
      </w:pPr>
      <w:rPr>
        <w:rFonts w:hint="default"/>
        <w:lang w:val="it-IT" w:eastAsia="en-US" w:bidi="ar-SA"/>
      </w:rPr>
    </w:lvl>
    <w:lvl w:ilvl="2" w:tplc="FA182290">
      <w:numFmt w:val="bullet"/>
      <w:lvlText w:val="•"/>
      <w:lvlJc w:val="left"/>
      <w:pPr>
        <w:ind w:left="3290" w:hanging="360"/>
      </w:pPr>
      <w:rPr>
        <w:rFonts w:hint="default"/>
        <w:lang w:val="it-IT" w:eastAsia="en-US" w:bidi="ar-SA"/>
      </w:rPr>
    </w:lvl>
    <w:lvl w:ilvl="3" w:tplc="4DCAB402">
      <w:numFmt w:val="bullet"/>
      <w:lvlText w:val="•"/>
      <w:lvlJc w:val="left"/>
      <w:pPr>
        <w:ind w:left="4226" w:hanging="360"/>
      </w:pPr>
      <w:rPr>
        <w:rFonts w:hint="default"/>
        <w:lang w:val="it-IT" w:eastAsia="en-US" w:bidi="ar-SA"/>
      </w:rPr>
    </w:lvl>
    <w:lvl w:ilvl="4" w:tplc="5EB48CFA">
      <w:numFmt w:val="bullet"/>
      <w:lvlText w:val="•"/>
      <w:lvlJc w:val="left"/>
      <w:pPr>
        <w:ind w:left="5161" w:hanging="360"/>
      </w:pPr>
      <w:rPr>
        <w:rFonts w:hint="default"/>
        <w:lang w:val="it-IT" w:eastAsia="en-US" w:bidi="ar-SA"/>
      </w:rPr>
    </w:lvl>
    <w:lvl w:ilvl="5" w:tplc="BE0C5704">
      <w:numFmt w:val="bullet"/>
      <w:lvlText w:val="•"/>
      <w:lvlJc w:val="left"/>
      <w:pPr>
        <w:ind w:left="6096" w:hanging="360"/>
      </w:pPr>
      <w:rPr>
        <w:rFonts w:hint="default"/>
        <w:lang w:val="it-IT" w:eastAsia="en-US" w:bidi="ar-SA"/>
      </w:rPr>
    </w:lvl>
    <w:lvl w:ilvl="6" w:tplc="AA0AABA6">
      <w:numFmt w:val="bullet"/>
      <w:lvlText w:val="•"/>
      <w:lvlJc w:val="left"/>
      <w:pPr>
        <w:ind w:left="7032" w:hanging="360"/>
      </w:pPr>
      <w:rPr>
        <w:rFonts w:hint="default"/>
        <w:lang w:val="it-IT" w:eastAsia="en-US" w:bidi="ar-SA"/>
      </w:rPr>
    </w:lvl>
    <w:lvl w:ilvl="7" w:tplc="A9047976">
      <w:numFmt w:val="bullet"/>
      <w:lvlText w:val="•"/>
      <w:lvlJc w:val="left"/>
      <w:pPr>
        <w:ind w:left="7967" w:hanging="360"/>
      </w:pPr>
      <w:rPr>
        <w:rFonts w:hint="default"/>
        <w:lang w:val="it-IT" w:eastAsia="en-US" w:bidi="ar-SA"/>
      </w:rPr>
    </w:lvl>
    <w:lvl w:ilvl="8" w:tplc="294C9F48">
      <w:numFmt w:val="bullet"/>
      <w:lvlText w:val="•"/>
      <w:lvlJc w:val="left"/>
      <w:pPr>
        <w:ind w:left="8902" w:hanging="360"/>
      </w:pPr>
      <w:rPr>
        <w:rFonts w:hint="default"/>
        <w:lang w:val="it-IT" w:eastAsia="en-US" w:bidi="ar-SA"/>
      </w:rPr>
    </w:lvl>
  </w:abstractNum>
  <w:abstractNum w:abstractNumId="133" w15:restartNumberingAfterBreak="0">
    <w:nsid w:val="44D572D2"/>
    <w:multiLevelType w:val="hybridMultilevel"/>
    <w:tmpl w:val="55283AC6"/>
    <w:lvl w:ilvl="0" w:tplc="1C60DDCA">
      <w:numFmt w:val="bullet"/>
      <w:lvlText w:val="-"/>
      <w:lvlJc w:val="left"/>
      <w:pPr>
        <w:ind w:left="370" w:hanging="239"/>
      </w:pPr>
      <w:rPr>
        <w:rFonts w:ascii="Arial MT" w:eastAsia="Arial MT" w:hAnsi="Arial MT" w:cs="Arial MT" w:hint="default"/>
        <w:b w:val="0"/>
        <w:bCs w:val="0"/>
        <w:i w:val="0"/>
        <w:iCs w:val="0"/>
        <w:spacing w:val="0"/>
        <w:w w:val="99"/>
        <w:sz w:val="20"/>
        <w:szCs w:val="20"/>
        <w:lang w:val="it-IT" w:eastAsia="en-US" w:bidi="ar-SA"/>
      </w:rPr>
    </w:lvl>
    <w:lvl w:ilvl="1" w:tplc="42483578">
      <w:numFmt w:val="bullet"/>
      <w:lvlText w:val="•"/>
      <w:lvlJc w:val="left"/>
      <w:pPr>
        <w:ind w:left="578" w:hanging="239"/>
      </w:pPr>
      <w:rPr>
        <w:rFonts w:hint="default"/>
        <w:lang w:val="it-IT" w:eastAsia="en-US" w:bidi="ar-SA"/>
      </w:rPr>
    </w:lvl>
    <w:lvl w:ilvl="2" w:tplc="A6CC92A8">
      <w:numFmt w:val="bullet"/>
      <w:lvlText w:val="•"/>
      <w:lvlJc w:val="left"/>
      <w:pPr>
        <w:ind w:left="777" w:hanging="239"/>
      </w:pPr>
      <w:rPr>
        <w:rFonts w:hint="default"/>
        <w:lang w:val="it-IT" w:eastAsia="en-US" w:bidi="ar-SA"/>
      </w:rPr>
    </w:lvl>
    <w:lvl w:ilvl="3" w:tplc="CEFC3202">
      <w:numFmt w:val="bullet"/>
      <w:lvlText w:val="•"/>
      <w:lvlJc w:val="left"/>
      <w:pPr>
        <w:ind w:left="976" w:hanging="239"/>
      </w:pPr>
      <w:rPr>
        <w:rFonts w:hint="default"/>
        <w:lang w:val="it-IT" w:eastAsia="en-US" w:bidi="ar-SA"/>
      </w:rPr>
    </w:lvl>
    <w:lvl w:ilvl="4" w:tplc="07A6B78E">
      <w:numFmt w:val="bullet"/>
      <w:lvlText w:val="•"/>
      <w:lvlJc w:val="left"/>
      <w:pPr>
        <w:ind w:left="1174" w:hanging="239"/>
      </w:pPr>
      <w:rPr>
        <w:rFonts w:hint="default"/>
        <w:lang w:val="it-IT" w:eastAsia="en-US" w:bidi="ar-SA"/>
      </w:rPr>
    </w:lvl>
    <w:lvl w:ilvl="5" w:tplc="48C872B6">
      <w:numFmt w:val="bullet"/>
      <w:lvlText w:val="•"/>
      <w:lvlJc w:val="left"/>
      <w:pPr>
        <w:ind w:left="1373" w:hanging="239"/>
      </w:pPr>
      <w:rPr>
        <w:rFonts w:hint="default"/>
        <w:lang w:val="it-IT" w:eastAsia="en-US" w:bidi="ar-SA"/>
      </w:rPr>
    </w:lvl>
    <w:lvl w:ilvl="6" w:tplc="09207DAE">
      <w:numFmt w:val="bullet"/>
      <w:lvlText w:val="•"/>
      <w:lvlJc w:val="left"/>
      <w:pPr>
        <w:ind w:left="1572" w:hanging="239"/>
      </w:pPr>
      <w:rPr>
        <w:rFonts w:hint="default"/>
        <w:lang w:val="it-IT" w:eastAsia="en-US" w:bidi="ar-SA"/>
      </w:rPr>
    </w:lvl>
    <w:lvl w:ilvl="7" w:tplc="EC30B60C">
      <w:numFmt w:val="bullet"/>
      <w:lvlText w:val="•"/>
      <w:lvlJc w:val="left"/>
      <w:pPr>
        <w:ind w:left="1770" w:hanging="239"/>
      </w:pPr>
      <w:rPr>
        <w:rFonts w:hint="default"/>
        <w:lang w:val="it-IT" w:eastAsia="en-US" w:bidi="ar-SA"/>
      </w:rPr>
    </w:lvl>
    <w:lvl w:ilvl="8" w:tplc="6E9CEDCE">
      <w:numFmt w:val="bullet"/>
      <w:lvlText w:val="•"/>
      <w:lvlJc w:val="left"/>
      <w:pPr>
        <w:ind w:left="1969" w:hanging="239"/>
      </w:pPr>
      <w:rPr>
        <w:rFonts w:hint="default"/>
        <w:lang w:val="it-IT" w:eastAsia="en-US" w:bidi="ar-SA"/>
      </w:rPr>
    </w:lvl>
  </w:abstractNum>
  <w:abstractNum w:abstractNumId="134" w15:restartNumberingAfterBreak="0">
    <w:nsid w:val="45407269"/>
    <w:multiLevelType w:val="multilevel"/>
    <w:tmpl w:val="D7AEE602"/>
    <w:lvl w:ilvl="0">
      <w:start w:val="1"/>
      <w:numFmt w:val="decimal"/>
      <w:lvlText w:val="%1."/>
      <w:lvlJc w:val="left"/>
      <w:pPr>
        <w:ind w:left="1428" w:hanging="721"/>
        <w:jc w:val="right"/>
      </w:pPr>
      <w:rPr>
        <w:rFonts w:ascii="Times New Roman" w:eastAsia="Times New Roman" w:hAnsi="Times New Roman" w:cs="Times New Roman" w:hint="default"/>
        <w:b w:val="0"/>
        <w:bCs w:val="0"/>
        <w:i w:val="0"/>
        <w:iCs w:val="0"/>
        <w:spacing w:val="-1"/>
        <w:w w:val="92"/>
        <w:sz w:val="22"/>
        <w:szCs w:val="22"/>
        <w:lang w:val="it-IT" w:eastAsia="en-US" w:bidi="ar-SA"/>
      </w:rPr>
    </w:lvl>
    <w:lvl w:ilvl="1">
      <w:start w:val="1"/>
      <w:numFmt w:val="decimal"/>
      <w:lvlText w:val="%1.%2"/>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2">
      <w:numFmt w:val="bullet"/>
      <w:lvlText w:val="•"/>
      <w:lvlJc w:val="left"/>
      <w:pPr>
        <w:ind w:left="3290" w:hanging="721"/>
      </w:pPr>
      <w:rPr>
        <w:rFonts w:hint="default"/>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135" w15:restartNumberingAfterBreak="0">
    <w:nsid w:val="46532959"/>
    <w:multiLevelType w:val="multilevel"/>
    <w:tmpl w:val="F97A5C82"/>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lowerLetter"/>
      <w:lvlText w:val="%3."/>
      <w:lvlJc w:val="left"/>
      <w:pPr>
        <w:ind w:left="630" w:hanging="358"/>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639" w:hanging="358"/>
      </w:pPr>
      <w:rPr>
        <w:rFonts w:hint="default"/>
        <w:lang w:val="it-IT" w:eastAsia="en-US" w:bidi="ar-SA"/>
      </w:rPr>
    </w:lvl>
    <w:lvl w:ilvl="4">
      <w:numFmt w:val="bullet"/>
      <w:lvlText w:val="•"/>
      <w:lvlJc w:val="left"/>
      <w:pPr>
        <w:ind w:left="2139" w:hanging="358"/>
      </w:pPr>
      <w:rPr>
        <w:rFonts w:hint="default"/>
        <w:lang w:val="it-IT" w:eastAsia="en-US" w:bidi="ar-SA"/>
      </w:rPr>
    </w:lvl>
    <w:lvl w:ilvl="5">
      <w:numFmt w:val="bullet"/>
      <w:lvlText w:val="•"/>
      <w:lvlJc w:val="left"/>
      <w:pPr>
        <w:ind w:left="2638" w:hanging="358"/>
      </w:pPr>
      <w:rPr>
        <w:rFonts w:hint="default"/>
        <w:lang w:val="it-IT" w:eastAsia="en-US" w:bidi="ar-SA"/>
      </w:rPr>
    </w:lvl>
    <w:lvl w:ilvl="6">
      <w:numFmt w:val="bullet"/>
      <w:lvlText w:val="•"/>
      <w:lvlJc w:val="left"/>
      <w:pPr>
        <w:ind w:left="3138" w:hanging="358"/>
      </w:pPr>
      <w:rPr>
        <w:rFonts w:hint="default"/>
        <w:lang w:val="it-IT" w:eastAsia="en-US" w:bidi="ar-SA"/>
      </w:rPr>
    </w:lvl>
    <w:lvl w:ilvl="7">
      <w:numFmt w:val="bullet"/>
      <w:lvlText w:val="•"/>
      <w:lvlJc w:val="left"/>
      <w:pPr>
        <w:ind w:left="3638" w:hanging="358"/>
      </w:pPr>
      <w:rPr>
        <w:rFonts w:hint="default"/>
        <w:lang w:val="it-IT" w:eastAsia="en-US" w:bidi="ar-SA"/>
      </w:rPr>
    </w:lvl>
    <w:lvl w:ilvl="8">
      <w:numFmt w:val="bullet"/>
      <w:lvlText w:val="•"/>
      <w:lvlJc w:val="left"/>
      <w:pPr>
        <w:ind w:left="4137" w:hanging="358"/>
      </w:pPr>
      <w:rPr>
        <w:rFonts w:hint="default"/>
        <w:lang w:val="it-IT" w:eastAsia="en-US" w:bidi="ar-SA"/>
      </w:rPr>
    </w:lvl>
  </w:abstractNum>
  <w:abstractNum w:abstractNumId="136" w15:restartNumberingAfterBreak="0">
    <w:nsid w:val="468A66AF"/>
    <w:multiLevelType w:val="multilevel"/>
    <w:tmpl w:val="196CBCCA"/>
    <w:lvl w:ilvl="0">
      <w:start w:val="2"/>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2" w:hanging="423"/>
      </w:pPr>
      <w:rPr>
        <w:rFonts w:ascii="Calibri" w:eastAsia="Calibri" w:hAnsi="Calibri" w:cs="Calibri" w:hint="default"/>
        <w:b w:val="0"/>
        <w:bCs w:val="0"/>
        <w:i w:val="0"/>
        <w:iCs w:val="0"/>
        <w:spacing w:val="0"/>
        <w:w w:val="98"/>
        <w:sz w:val="20"/>
        <w:szCs w:val="20"/>
        <w:lang w:val="it-IT" w:eastAsia="en-US" w:bidi="ar-SA"/>
      </w:rPr>
    </w:lvl>
    <w:lvl w:ilvl="3">
      <w:start w:val="1"/>
      <w:numFmt w:val="lowerLetter"/>
      <w:lvlText w:val="%4."/>
      <w:lvlJc w:val="left"/>
      <w:pPr>
        <w:ind w:left="916" w:hanging="361"/>
      </w:pPr>
      <w:rPr>
        <w:rFonts w:ascii="Calibri" w:eastAsia="Calibri" w:hAnsi="Calibri" w:cs="Calibri" w:hint="default"/>
        <w:b w:val="0"/>
        <w:bCs w:val="0"/>
        <w:i w:val="0"/>
        <w:iCs w:val="0"/>
        <w:spacing w:val="0"/>
        <w:w w:val="99"/>
        <w:sz w:val="20"/>
        <w:szCs w:val="20"/>
        <w:lang w:val="it-IT" w:eastAsia="en-US" w:bidi="ar-SA"/>
      </w:rPr>
    </w:lvl>
    <w:lvl w:ilvl="4">
      <w:numFmt w:val="bullet"/>
      <w:lvlText w:val="•"/>
      <w:lvlJc w:val="left"/>
      <w:pPr>
        <w:ind w:left="1974" w:hanging="361"/>
      </w:pPr>
      <w:rPr>
        <w:rFonts w:hint="default"/>
        <w:lang w:val="it-IT" w:eastAsia="en-US" w:bidi="ar-SA"/>
      </w:rPr>
    </w:lvl>
    <w:lvl w:ilvl="5">
      <w:numFmt w:val="bullet"/>
      <w:lvlText w:val="•"/>
      <w:lvlJc w:val="left"/>
      <w:pPr>
        <w:ind w:left="2501" w:hanging="361"/>
      </w:pPr>
      <w:rPr>
        <w:rFonts w:hint="default"/>
        <w:lang w:val="it-IT" w:eastAsia="en-US" w:bidi="ar-SA"/>
      </w:rPr>
    </w:lvl>
    <w:lvl w:ilvl="6">
      <w:numFmt w:val="bullet"/>
      <w:lvlText w:val="•"/>
      <w:lvlJc w:val="left"/>
      <w:pPr>
        <w:ind w:left="3028" w:hanging="361"/>
      </w:pPr>
      <w:rPr>
        <w:rFonts w:hint="default"/>
        <w:lang w:val="it-IT" w:eastAsia="en-US" w:bidi="ar-SA"/>
      </w:rPr>
    </w:lvl>
    <w:lvl w:ilvl="7">
      <w:numFmt w:val="bullet"/>
      <w:lvlText w:val="•"/>
      <w:lvlJc w:val="left"/>
      <w:pPr>
        <w:ind w:left="3555" w:hanging="361"/>
      </w:pPr>
      <w:rPr>
        <w:rFonts w:hint="default"/>
        <w:lang w:val="it-IT" w:eastAsia="en-US" w:bidi="ar-SA"/>
      </w:rPr>
    </w:lvl>
    <w:lvl w:ilvl="8">
      <w:numFmt w:val="bullet"/>
      <w:lvlText w:val="•"/>
      <w:lvlJc w:val="left"/>
      <w:pPr>
        <w:ind w:left="4082" w:hanging="361"/>
      </w:pPr>
      <w:rPr>
        <w:rFonts w:hint="default"/>
        <w:lang w:val="it-IT" w:eastAsia="en-US" w:bidi="ar-SA"/>
      </w:rPr>
    </w:lvl>
  </w:abstractNum>
  <w:abstractNum w:abstractNumId="137" w15:restartNumberingAfterBreak="0">
    <w:nsid w:val="477512BF"/>
    <w:multiLevelType w:val="hybridMultilevel"/>
    <w:tmpl w:val="DCAAE90E"/>
    <w:lvl w:ilvl="0" w:tplc="59F22664">
      <w:numFmt w:val="bullet"/>
      <w:lvlText w:val="-"/>
      <w:lvlJc w:val="left"/>
      <w:pPr>
        <w:ind w:left="420" w:hanging="238"/>
      </w:pPr>
      <w:rPr>
        <w:rFonts w:ascii="Arial MT" w:eastAsia="Arial MT" w:hAnsi="Arial MT" w:cs="Arial MT" w:hint="default"/>
        <w:b w:val="0"/>
        <w:bCs w:val="0"/>
        <w:i w:val="0"/>
        <w:iCs w:val="0"/>
        <w:spacing w:val="0"/>
        <w:w w:val="99"/>
        <w:sz w:val="20"/>
        <w:szCs w:val="20"/>
        <w:lang w:val="it-IT" w:eastAsia="en-US" w:bidi="ar-SA"/>
      </w:rPr>
    </w:lvl>
    <w:lvl w:ilvl="1" w:tplc="51A24A30">
      <w:numFmt w:val="bullet"/>
      <w:lvlText w:val="•"/>
      <w:lvlJc w:val="left"/>
      <w:pPr>
        <w:ind w:left="702" w:hanging="238"/>
      </w:pPr>
      <w:rPr>
        <w:rFonts w:hint="default"/>
        <w:lang w:val="it-IT" w:eastAsia="en-US" w:bidi="ar-SA"/>
      </w:rPr>
    </w:lvl>
    <w:lvl w:ilvl="2" w:tplc="9C362EDE">
      <w:numFmt w:val="bullet"/>
      <w:lvlText w:val="•"/>
      <w:lvlJc w:val="left"/>
      <w:pPr>
        <w:ind w:left="984" w:hanging="238"/>
      </w:pPr>
      <w:rPr>
        <w:rFonts w:hint="default"/>
        <w:lang w:val="it-IT" w:eastAsia="en-US" w:bidi="ar-SA"/>
      </w:rPr>
    </w:lvl>
    <w:lvl w:ilvl="3" w:tplc="4884568A">
      <w:numFmt w:val="bullet"/>
      <w:lvlText w:val="•"/>
      <w:lvlJc w:val="left"/>
      <w:pPr>
        <w:ind w:left="1267" w:hanging="238"/>
      </w:pPr>
      <w:rPr>
        <w:rFonts w:hint="default"/>
        <w:lang w:val="it-IT" w:eastAsia="en-US" w:bidi="ar-SA"/>
      </w:rPr>
    </w:lvl>
    <w:lvl w:ilvl="4" w:tplc="7BF04166">
      <w:numFmt w:val="bullet"/>
      <w:lvlText w:val="•"/>
      <w:lvlJc w:val="left"/>
      <w:pPr>
        <w:ind w:left="1549" w:hanging="238"/>
      </w:pPr>
      <w:rPr>
        <w:rFonts w:hint="default"/>
        <w:lang w:val="it-IT" w:eastAsia="en-US" w:bidi="ar-SA"/>
      </w:rPr>
    </w:lvl>
    <w:lvl w:ilvl="5" w:tplc="35DCCB52">
      <w:numFmt w:val="bullet"/>
      <w:lvlText w:val="•"/>
      <w:lvlJc w:val="left"/>
      <w:pPr>
        <w:ind w:left="1832" w:hanging="238"/>
      </w:pPr>
      <w:rPr>
        <w:rFonts w:hint="default"/>
        <w:lang w:val="it-IT" w:eastAsia="en-US" w:bidi="ar-SA"/>
      </w:rPr>
    </w:lvl>
    <w:lvl w:ilvl="6" w:tplc="BC76ADF6">
      <w:numFmt w:val="bullet"/>
      <w:lvlText w:val="•"/>
      <w:lvlJc w:val="left"/>
      <w:pPr>
        <w:ind w:left="2114" w:hanging="238"/>
      </w:pPr>
      <w:rPr>
        <w:rFonts w:hint="default"/>
        <w:lang w:val="it-IT" w:eastAsia="en-US" w:bidi="ar-SA"/>
      </w:rPr>
    </w:lvl>
    <w:lvl w:ilvl="7" w:tplc="4C9EB918">
      <w:numFmt w:val="bullet"/>
      <w:lvlText w:val="•"/>
      <w:lvlJc w:val="left"/>
      <w:pPr>
        <w:ind w:left="2396" w:hanging="238"/>
      </w:pPr>
      <w:rPr>
        <w:rFonts w:hint="default"/>
        <w:lang w:val="it-IT" w:eastAsia="en-US" w:bidi="ar-SA"/>
      </w:rPr>
    </w:lvl>
    <w:lvl w:ilvl="8" w:tplc="7FEE52D8">
      <w:numFmt w:val="bullet"/>
      <w:lvlText w:val="•"/>
      <w:lvlJc w:val="left"/>
      <w:pPr>
        <w:ind w:left="2679" w:hanging="238"/>
      </w:pPr>
      <w:rPr>
        <w:rFonts w:hint="default"/>
        <w:lang w:val="it-IT" w:eastAsia="en-US" w:bidi="ar-SA"/>
      </w:rPr>
    </w:lvl>
  </w:abstractNum>
  <w:abstractNum w:abstractNumId="138" w15:restartNumberingAfterBreak="0">
    <w:nsid w:val="47B94D24"/>
    <w:multiLevelType w:val="hybridMultilevel"/>
    <w:tmpl w:val="3E2ECFE8"/>
    <w:lvl w:ilvl="0" w:tplc="89E48472">
      <w:start w:val="1"/>
      <w:numFmt w:val="lowerLetter"/>
      <w:lvlText w:val="%1)"/>
      <w:lvlJc w:val="left"/>
      <w:pPr>
        <w:ind w:left="1637" w:hanging="360"/>
      </w:pPr>
      <w:rPr>
        <w:rFonts w:ascii="Calibri" w:eastAsia="Calibri" w:hAnsi="Calibri" w:cs="Calibri" w:hint="default"/>
        <w:b w:val="0"/>
        <w:bCs w:val="0"/>
        <w:i w:val="0"/>
        <w:iCs w:val="0"/>
        <w:spacing w:val="0"/>
        <w:w w:val="100"/>
        <w:sz w:val="24"/>
        <w:szCs w:val="24"/>
        <w:lang w:val="it-IT" w:eastAsia="en-US" w:bidi="ar-SA"/>
      </w:rPr>
    </w:lvl>
    <w:lvl w:ilvl="1" w:tplc="6DA027E8">
      <w:numFmt w:val="bullet"/>
      <w:lvlText w:val="•"/>
      <w:lvlJc w:val="left"/>
      <w:pPr>
        <w:ind w:left="2553" w:hanging="360"/>
      </w:pPr>
      <w:rPr>
        <w:rFonts w:hint="default"/>
        <w:lang w:val="it-IT" w:eastAsia="en-US" w:bidi="ar-SA"/>
      </w:rPr>
    </w:lvl>
    <w:lvl w:ilvl="2" w:tplc="74AC6CAE">
      <w:numFmt w:val="bullet"/>
      <w:lvlText w:val="•"/>
      <w:lvlJc w:val="left"/>
      <w:pPr>
        <w:ind w:left="3466" w:hanging="360"/>
      </w:pPr>
      <w:rPr>
        <w:rFonts w:hint="default"/>
        <w:lang w:val="it-IT" w:eastAsia="en-US" w:bidi="ar-SA"/>
      </w:rPr>
    </w:lvl>
    <w:lvl w:ilvl="3" w:tplc="CA523782">
      <w:numFmt w:val="bullet"/>
      <w:lvlText w:val="•"/>
      <w:lvlJc w:val="left"/>
      <w:pPr>
        <w:ind w:left="4380" w:hanging="360"/>
      </w:pPr>
      <w:rPr>
        <w:rFonts w:hint="default"/>
        <w:lang w:val="it-IT" w:eastAsia="en-US" w:bidi="ar-SA"/>
      </w:rPr>
    </w:lvl>
    <w:lvl w:ilvl="4" w:tplc="ED2AE4E4">
      <w:numFmt w:val="bullet"/>
      <w:lvlText w:val="•"/>
      <w:lvlJc w:val="left"/>
      <w:pPr>
        <w:ind w:left="5293" w:hanging="360"/>
      </w:pPr>
      <w:rPr>
        <w:rFonts w:hint="default"/>
        <w:lang w:val="it-IT" w:eastAsia="en-US" w:bidi="ar-SA"/>
      </w:rPr>
    </w:lvl>
    <w:lvl w:ilvl="5" w:tplc="AA00306E">
      <w:numFmt w:val="bullet"/>
      <w:lvlText w:val="•"/>
      <w:lvlJc w:val="left"/>
      <w:pPr>
        <w:ind w:left="6206" w:hanging="360"/>
      </w:pPr>
      <w:rPr>
        <w:rFonts w:hint="default"/>
        <w:lang w:val="it-IT" w:eastAsia="en-US" w:bidi="ar-SA"/>
      </w:rPr>
    </w:lvl>
    <w:lvl w:ilvl="6" w:tplc="4CBAFC9A">
      <w:numFmt w:val="bullet"/>
      <w:lvlText w:val="•"/>
      <w:lvlJc w:val="left"/>
      <w:pPr>
        <w:ind w:left="7120" w:hanging="360"/>
      </w:pPr>
      <w:rPr>
        <w:rFonts w:hint="default"/>
        <w:lang w:val="it-IT" w:eastAsia="en-US" w:bidi="ar-SA"/>
      </w:rPr>
    </w:lvl>
    <w:lvl w:ilvl="7" w:tplc="53FECDEA">
      <w:numFmt w:val="bullet"/>
      <w:lvlText w:val="•"/>
      <w:lvlJc w:val="left"/>
      <w:pPr>
        <w:ind w:left="8033" w:hanging="360"/>
      </w:pPr>
      <w:rPr>
        <w:rFonts w:hint="default"/>
        <w:lang w:val="it-IT" w:eastAsia="en-US" w:bidi="ar-SA"/>
      </w:rPr>
    </w:lvl>
    <w:lvl w:ilvl="8" w:tplc="49E89D36">
      <w:numFmt w:val="bullet"/>
      <w:lvlText w:val="•"/>
      <w:lvlJc w:val="left"/>
      <w:pPr>
        <w:ind w:left="8946" w:hanging="360"/>
      </w:pPr>
      <w:rPr>
        <w:rFonts w:hint="default"/>
        <w:lang w:val="it-IT" w:eastAsia="en-US" w:bidi="ar-SA"/>
      </w:rPr>
    </w:lvl>
  </w:abstractNum>
  <w:abstractNum w:abstractNumId="139" w15:restartNumberingAfterBreak="0">
    <w:nsid w:val="47BD7340"/>
    <w:multiLevelType w:val="hybridMultilevel"/>
    <w:tmpl w:val="6E6C866A"/>
    <w:lvl w:ilvl="0" w:tplc="3758A912">
      <w:numFmt w:val="bullet"/>
      <w:lvlText w:val="-"/>
      <w:lvlJc w:val="left"/>
      <w:pPr>
        <w:ind w:left="352" w:hanging="360"/>
      </w:pPr>
      <w:rPr>
        <w:rFonts w:ascii="Calibri" w:eastAsia="Calibri" w:hAnsi="Calibri" w:cs="Calibri" w:hint="default"/>
        <w:b/>
        <w:bCs/>
        <w:i w:val="0"/>
        <w:iCs w:val="0"/>
        <w:spacing w:val="0"/>
        <w:w w:val="99"/>
        <w:sz w:val="20"/>
        <w:szCs w:val="20"/>
        <w:lang w:val="it-IT" w:eastAsia="en-US" w:bidi="ar-SA"/>
      </w:rPr>
    </w:lvl>
    <w:lvl w:ilvl="1" w:tplc="C12650FA">
      <w:numFmt w:val="bullet"/>
      <w:lvlText w:val="•"/>
      <w:lvlJc w:val="left"/>
      <w:pPr>
        <w:ind w:left="592" w:hanging="360"/>
      </w:pPr>
      <w:rPr>
        <w:rFonts w:hint="default"/>
        <w:lang w:val="it-IT" w:eastAsia="en-US" w:bidi="ar-SA"/>
      </w:rPr>
    </w:lvl>
    <w:lvl w:ilvl="2" w:tplc="DE5ABFEE">
      <w:numFmt w:val="bullet"/>
      <w:lvlText w:val="•"/>
      <w:lvlJc w:val="left"/>
      <w:pPr>
        <w:ind w:left="825" w:hanging="360"/>
      </w:pPr>
      <w:rPr>
        <w:rFonts w:hint="default"/>
        <w:lang w:val="it-IT" w:eastAsia="en-US" w:bidi="ar-SA"/>
      </w:rPr>
    </w:lvl>
    <w:lvl w:ilvl="3" w:tplc="875C7B96">
      <w:numFmt w:val="bullet"/>
      <w:lvlText w:val="•"/>
      <w:lvlJc w:val="left"/>
      <w:pPr>
        <w:ind w:left="1058" w:hanging="360"/>
      </w:pPr>
      <w:rPr>
        <w:rFonts w:hint="default"/>
        <w:lang w:val="it-IT" w:eastAsia="en-US" w:bidi="ar-SA"/>
      </w:rPr>
    </w:lvl>
    <w:lvl w:ilvl="4" w:tplc="9014E88C">
      <w:numFmt w:val="bullet"/>
      <w:lvlText w:val="•"/>
      <w:lvlJc w:val="left"/>
      <w:pPr>
        <w:ind w:left="1291" w:hanging="360"/>
      </w:pPr>
      <w:rPr>
        <w:rFonts w:hint="default"/>
        <w:lang w:val="it-IT" w:eastAsia="en-US" w:bidi="ar-SA"/>
      </w:rPr>
    </w:lvl>
    <w:lvl w:ilvl="5" w:tplc="E0E40528">
      <w:numFmt w:val="bullet"/>
      <w:lvlText w:val="•"/>
      <w:lvlJc w:val="left"/>
      <w:pPr>
        <w:ind w:left="1524" w:hanging="360"/>
      </w:pPr>
      <w:rPr>
        <w:rFonts w:hint="default"/>
        <w:lang w:val="it-IT" w:eastAsia="en-US" w:bidi="ar-SA"/>
      </w:rPr>
    </w:lvl>
    <w:lvl w:ilvl="6" w:tplc="254AE6F0">
      <w:numFmt w:val="bullet"/>
      <w:lvlText w:val="•"/>
      <w:lvlJc w:val="left"/>
      <w:pPr>
        <w:ind w:left="1757" w:hanging="360"/>
      </w:pPr>
      <w:rPr>
        <w:rFonts w:hint="default"/>
        <w:lang w:val="it-IT" w:eastAsia="en-US" w:bidi="ar-SA"/>
      </w:rPr>
    </w:lvl>
    <w:lvl w:ilvl="7" w:tplc="18002D5E">
      <w:numFmt w:val="bullet"/>
      <w:lvlText w:val="•"/>
      <w:lvlJc w:val="left"/>
      <w:pPr>
        <w:ind w:left="1990" w:hanging="360"/>
      </w:pPr>
      <w:rPr>
        <w:rFonts w:hint="default"/>
        <w:lang w:val="it-IT" w:eastAsia="en-US" w:bidi="ar-SA"/>
      </w:rPr>
    </w:lvl>
    <w:lvl w:ilvl="8" w:tplc="C624EA0E">
      <w:numFmt w:val="bullet"/>
      <w:lvlText w:val="•"/>
      <w:lvlJc w:val="left"/>
      <w:pPr>
        <w:ind w:left="2223" w:hanging="360"/>
      </w:pPr>
      <w:rPr>
        <w:rFonts w:hint="default"/>
        <w:lang w:val="it-IT" w:eastAsia="en-US" w:bidi="ar-SA"/>
      </w:rPr>
    </w:lvl>
  </w:abstractNum>
  <w:abstractNum w:abstractNumId="140" w15:restartNumberingAfterBreak="0">
    <w:nsid w:val="485F3A34"/>
    <w:multiLevelType w:val="hybridMultilevel"/>
    <w:tmpl w:val="5232DEE2"/>
    <w:lvl w:ilvl="0" w:tplc="37F64050">
      <w:numFmt w:val="bullet"/>
      <w:lvlText w:val=""/>
      <w:lvlJc w:val="left"/>
      <w:pPr>
        <w:ind w:left="1065" w:hanging="359"/>
      </w:pPr>
      <w:rPr>
        <w:rFonts w:ascii="Symbol" w:eastAsia="Symbol" w:hAnsi="Symbol" w:cs="Symbol" w:hint="default"/>
        <w:b w:val="0"/>
        <w:bCs w:val="0"/>
        <w:i w:val="0"/>
        <w:iCs w:val="0"/>
        <w:spacing w:val="0"/>
        <w:w w:val="100"/>
        <w:sz w:val="24"/>
        <w:szCs w:val="24"/>
        <w:lang w:val="it-IT" w:eastAsia="en-US" w:bidi="ar-SA"/>
      </w:rPr>
    </w:lvl>
    <w:lvl w:ilvl="1" w:tplc="C16835CC">
      <w:numFmt w:val="bullet"/>
      <w:lvlText w:val="•"/>
      <w:lvlJc w:val="left"/>
      <w:pPr>
        <w:ind w:left="2031" w:hanging="359"/>
      </w:pPr>
      <w:rPr>
        <w:rFonts w:hint="default"/>
        <w:lang w:val="it-IT" w:eastAsia="en-US" w:bidi="ar-SA"/>
      </w:rPr>
    </w:lvl>
    <w:lvl w:ilvl="2" w:tplc="3C307050">
      <w:numFmt w:val="bullet"/>
      <w:lvlText w:val="•"/>
      <w:lvlJc w:val="left"/>
      <w:pPr>
        <w:ind w:left="3002" w:hanging="359"/>
      </w:pPr>
      <w:rPr>
        <w:rFonts w:hint="default"/>
        <w:lang w:val="it-IT" w:eastAsia="en-US" w:bidi="ar-SA"/>
      </w:rPr>
    </w:lvl>
    <w:lvl w:ilvl="3" w:tplc="099E6084">
      <w:numFmt w:val="bullet"/>
      <w:lvlText w:val="•"/>
      <w:lvlJc w:val="left"/>
      <w:pPr>
        <w:ind w:left="3974" w:hanging="359"/>
      </w:pPr>
      <w:rPr>
        <w:rFonts w:hint="default"/>
        <w:lang w:val="it-IT" w:eastAsia="en-US" w:bidi="ar-SA"/>
      </w:rPr>
    </w:lvl>
    <w:lvl w:ilvl="4" w:tplc="34A622F2">
      <w:numFmt w:val="bullet"/>
      <w:lvlText w:val="•"/>
      <w:lvlJc w:val="left"/>
      <w:pPr>
        <w:ind w:left="4945" w:hanging="359"/>
      </w:pPr>
      <w:rPr>
        <w:rFonts w:hint="default"/>
        <w:lang w:val="it-IT" w:eastAsia="en-US" w:bidi="ar-SA"/>
      </w:rPr>
    </w:lvl>
    <w:lvl w:ilvl="5" w:tplc="0568B4D2">
      <w:numFmt w:val="bullet"/>
      <w:lvlText w:val="•"/>
      <w:lvlJc w:val="left"/>
      <w:pPr>
        <w:ind w:left="5916" w:hanging="359"/>
      </w:pPr>
      <w:rPr>
        <w:rFonts w:hint="default"/>
        <w:lang w:val="it-IT" w:eastAsia="en-US" w:bidi="ar-SA"/>
      </w:rPr>
    </w:lvl>
    <w:lvl w:ilvl="6" w:tplc="5BCC3804">
      <w:numFmt w:val="bullet"/>
      <w:lvlText w:val="•"/>
      <w:lvlJc w:val="left"/>
      <w:pPr>
        <w:ind w:left="6888" w:hanging="359"/>
      </w:pPr>
      <w:rPr>
        <w:rFonts w:hint="default"/>
        <w:lang w:val="it-IT" w:eastAsia="en-US" w:bidi="ar-SA"/>
      </w:rPr>
    </w:lvl>
    <w:lvl w:ilvl="7" w:tplc="49EC7192">
      <w:numFmt w:val="bullet"/>
      <w:lvlText w:val="•"/>
      <w:lvlJc w:val="left"/>
      <w:pPr>
        <w:ind w:left="7859" w:hanging="359"/>
      </w:pPr>
      <w:rPr>
        <w:rFonts w:hint="default"/>
        <w:lang w:val="it-IT" w:eastAsia="en-US" w:bidi="ar-SA"/>
      </w:rPr>
    </w:lvl>
    <w:lvl w:ilvl="8" w:tplc="8138A0CE">
      <w:numFmt w:val="bullet"/>
      <w:lvlText w:val="•"/>
      <w:lvlJc w:val="left"/>
      <w:pPr>
        <w:ind w:left="8830" w:hanging="359"/>
      </w:pPr>
      <w:rPr>
        <w:rFonts w:hint="default"/>
        <w:lang w:val="it-IT" w:eastAsia="en-US" w:bidi="ar-SA"/>
      </w:rPr>
    </w:lvl>
  </w:abstractNum>
  <w:abstractNum w:abstractNumId="141" w15:restartNumberingAfterBreak="0">
    <w:nsid w:val="48802AF1"/>
    <w:multiLevelType w:val="hybridMultilevel"/>
    <w:tmpl w:val="54B6615A"/>
    <w:lvl w:ilvl="0" w:tplc="0D56FA80">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BAA28DAA">
      <w:numFmt w:val="bullet"/>
      <w:lvlText w:val="•"/>
      <w:lvlJc w:val="left"/>
      <w:pPr>
        <w:ind w:left="749" w:hanging="248"/>
      </w:pPr>
      <w:rPr>
        <w:rFonts w:hint="default"/>
        <w:lang w:val="it-IT" w:eastAsia="en-US" w:bidi="ar-SA"/>
      </w:rPr>
    </w:lvl>
    <w:lvl w:ilvl="2" w:tplc="444A451C">
      <w:numFmt w:val="bullet"/>
      <w:lvlText w:val="•"/>
      <w:lvlJc w:val="left"/>
      <w:pPr>
        <w:ind w:left="1059" w:hanging="248"/>
      </w:pPr>
      <w:rPr>
        <w:rFonts w:hint="default"/>
        <w:lang w:val="it-IT" w:eastAsia="en-US" w:bidi="ar-SA"/>
      </w:rPr>
    </w:lvl>
    <w:lvl w:ilvl="3" w:tplc="A9C43AF6">
      <w:numFmt w:val="bullet"/>
      <w:lvlText w:val="•"/>
      <w:lvlJc w:val="left"/>
      <w:pPr>
        <w:ind w:left="1368" w:hanging="248"/>
      </w:pPr>
      <w:rPr>
        <w:rFonts w:hint="default"/>
        <w:lang w:val="it-IT" w:eastAsia="en-US" w:bidi="ar-SA"/>
      </w:rPr>
    </w:lvl>
    <w:lvl w:ilvl="4" w:tplc="4E28DFCE">
      <w:numFmt w:val="bullet"/>
      <w:lvlText w:val="•"/>
      <w:lvlJc w:val="left"/>
      <w:pPr>
        <w:ind w:left="1678" w:hanging="248"/>
      </w:pPr>
      <w:rPr>
        <w:rFonts w:hint="default"/>
        <w:lang w:val="it-IT" w:eastAsia="en-US" w:bidi="ar-SA"/>
      </w:rPr>
    </w:lvl>
    <w:lvl w:ilvl="5" w:tplc="6B6C659E">
      <w:numFmt w:val="bullet"/>
      <w:lvlText w:val="•"/>
      <w:lvlJc w:val="left"/>
      <w:pPr>
        <w:ind w:left="1987" w:hanging="248"/>
      </w:pPr>
      <w:rPr>
        <w:rFonts w:hint="default"/>
        <w:lang w:val="it-IT" w:eastAsia="en-US" w:bidi="ar-SA"/>
      </w:rPr>
    </w:lvl>
    <w:lvl w:ilvl="6" w:tplc="E180791A">
      <w:numFmt w:val="bullet"/>
      <w:lvlText w:val="•"/>
      <w:lvlJc w:val="left"/>
      <w:pPr>
        <w:ind w:left="2297" w:hanging="248"/>
      </w:pPr>
      <w:rPr>
        <w:rFonts w:hint="default"/>
        <w:lang w:val="it-IT" w:eastAsia="en-US" w:bidi="ar-SA"/>
      </w:rPr>
    </w:lvl>
    <w:lvl w:ilvl="7" w:tplc="527E1A0A">
      <w:numFmt w:val="bullet"/>
      <w:lvlText w:val="•"/>
      <w:lvlJc w:val="left"/>
      <w:pPr>
        <w:ind w:left="2606" w:hanging="248"/>
      </w:pPr>
      <w:rPr>
        <w:rFonts w:hint="default"/>
        <w:lang w:val="it-IT" w:eastAsia="en-US" w:bidi="ar-SA"/>
      </w:rPr>
    </w:lvl>
    <w:lvl w:ilvl="8" w:tplc="4C04913E">
      <w:numFmt w:val="bullet"/>
      <w:lvlText w:val="•"/>
      <w:lvlJc w:val="left"/>
      <w:pPr>
        <w:ind w:left="2916" w:hanging="248"/>
      </w:pPr>
      <w:rPr>
        <w:rFonts w:hint="default"/>
        <w:lang w:val="it-IT" w:eastAsia="en-US" w:bidi="ar-SA"/>
      </w:rPr>
    </w:lvl>
  </w:abstractNum>
  <w:abstractNum w:abstractNumId="142" w15:restartNumberingAfterBreak="0">
    <w:nsid w:val="49A34315"/>
    <w:multiLevelType w:val="hybridMultilevel"/>
    <w:tmpl w:val="9D78B550"/>
    <w:lvl w:ilvl="0" w:tplc="31A62ED6">
      <w:numFmt w:val="bullet"/>
      <w:lvlText w:val="-"/>
      <w:lvlJc w:val="left"/>
      <w:pPr>
        <w:ind w:left="370" w:hanging="239"/>
      </w:pPr>
      <w:rPr>
        <w:rFonts w:ascii="Arial MT" w:eastAsia="Arial MT" w:hAnsi="Arial MT" w:cs="Arial MT" w:hint="default"/>
        <w:b w:val="0"/>
        <w:bCs w:val="0"/>
        <w:i w:val="0"/>
        <w:iCs w:val="0"/>
        <w:spacing w:val="0"/>
        <w:w w:val="99"/>
        <w:sz w:val="20"/>
        <w:szCs w:val="20"/>
        <w:lang w:val="it-IT" w:eastAsia="en-US" w:bidi="ar-SA"/>
      </w:rPr>
    </w:lvl>
    <w:lvl w:ilvl="1" w:tplc="0DCA6F80">
      <w:numFmt w:val="bullet"/>
      <w:lvlText w:val="•"/>
      <w:lvlJc w:val="left"/>
      <w:pPr>
        <w:ind w:left="578" w:hanging="239"/>
      </w:pPr>
      <w:rPr>
        <w:rFonts w:hint="default"/>
        <w:lang w:val="it-IT" w:eastAsia="en-US" w:bidi="ar-SA"/>
      </w:rPr>
    </w:lvl>
    <w:lvl w:ilvl="2" w:tplc="101E9492">
      <w:numFmt w:val="bullet"/>
      <w:lvlText w:val="•"/>
      <w:lvlJc w:val="left"/>
      <w:pPr>
        <w:ind w:left="777" w:hanging="239"/>
      </w:pPr>
      <w:rPr>
        <w:rFonts w:hint="default"/>
        <w:lang w:val="it-IT" w:eastAsia="en-US" w:bidi="ar-SA"/>
      </w:rPr>
    </w:lvl>
    <w:lvl w:ilvl="3" w:tplc="3058EC1E">
      <w:numFmt w:val="bullet"/>
      <w:lvlText w:val="•"/>
      <w:lvlJc w:val="left"/>
      <w:pPr>
        <w:ind w:left="976" w:hanging="239"/>
      </w:pPr>
      <w:rPr>
        <w:rFonts w:hint="default"/>
        <w:lang w:val="it-IT" w:eastAsia="en-US" w:bidi="ar-SA"/>
      </w:rPr>
    </w:lvl>
    <w:lvl w:ilvl="4" w:tplc="E6E6AB08">
      <w:numFmt w:val="bullet"/>
      <w:lvlText w:val="•"/>
      <w:lvlJc w:val="left"/>
      <w:pPr>
        <w:ind w:left="1174" w:hanging="239"/>
      </w:pPr>
      <w:rPr>
        <w:rFonts w:hint="default"/>
        <w:lang w:val="it-IT" w:eastAsia="en-US" w:bidi="ar-SA"/>
      </w:rPr>
    </w:lvl>
    <w:lvl w:ilvl="5" w:tplc="D3BA12A2">
      <w:numFmt w:val="bullet"/>
      <w:lvlText w:val="•"/>
      <w:lvlJc w:val="left"/>
      <w:pPr>
        <w:ind w:left="1373" w:hanging="239"/>
      </w:pPr>
      <w:rPr>
        <w:rFonts w:hint="default"/>
        <w:lang w:val="it-IT" w:eastAsia="en-US" w:bidi="ar-SA"/>
      </w:rPr>
    </w:lvl>
    <w:lvl w:ilvl="6" w:tplc="46D029CA">
      <w:numFmt w:val="bullet"/>
      <w:lvlText w:val="•"/>
      <w:lvlJc w:val="left"/>
      <w:pPr>
        <w:ind w:left="1572" w:hanging="239"/>
      </w:pPr>
      <w:rPr>
        <w:rFonts w:hint="default"/>
        <w:lang w:val="it-IT" w:eastAsia="en-US" w:bidi="ar-SA"/>
      </w:rPr>
    </w:lvl>
    <w:lvl w:ilvl="7" w:tplc="8AA6A834">
      <w:numFmt w:val="bullet"/>
      <w:lvlText w:val="•"/>
      <w:lvlJc w:val="left"/>
      <w:pPr>
        <w:ind w:left="1770" w:hanging="239"/>
      </w:pPr>
      <w:rPr>
        <w:rFonts w:hint="default"/>
        <w:lang w:val="it-IT" w:eastAsia="en-US" w:bidi="ar-SA"/>
      </w:rPr>
    </w:lvl>
    <w:lvl w:ilvl="8" w:tplc="4E208CA2">
      <w:numFmt w:val="bullet"/>
      <w:lvlText w:val="•"/>
      <w:lvlJc w:val="left"/>
      <w:pPr>
        <w:ind w:left="1969" w:hanging="239"/>
      </w:pPr>
      <w:rPr>
        <w:rFonts w:hint="default"/>
        <w:lang w:val="it-IT" w:eastAsia="en-US" w:bidi="ar-SA"/>
      </w:rPr>
    </w:lvl>
  </w:abstractNum>
  <w:abstractNum w:abstractNumId="143" w15:restartNumberingAfterBreak="0">
    <w:nsid w:val="49E466BA"/>
    <w:multiLevelType w:val="hybridMultilevel"/>
    <w:tmpl w:val="5302E456"/>
    <w:lvl w:ilvl="0" w:tplc="731092EC">
      <w:numFmt w:val="bullet"/>
      <w:lvlText w:val="-"/>
      <w:lvlJc w:val="left"/>
      <w:pPr>
        <w:ind w:left="144" w:hanging="75"/>
      </w:pPr>
      <w:rPr>
        <w:rFonts w:ascii="Calibri" w:eastAsia="Calibri" w:hAnsi="Calibri" w:cs="Calibri" w:hint="default"/>
        <w:b w:val="0"/>
        <w:bCs w:val="0"/>
        <w:i w:val="0"/>
        <w:iCs w:val="0"/>
        <w:spacing w:val="0"/>
        <w:w w:val="99"/>
        <w:sz w:val="14"/>
        <w:szCs w:val="14"/>
        <w:lang w:val="it-IT" w:eastAsia="en-US" w:bidi="ar-SA"/>
      </w:rPr>
    </w:lvl>
    <w:lvl w:ilvl="1" w:tplc="EC48112E">
      <w:numFmt w:val="bullet"/>
      <w:lvlText w:val="•"/>
      <w:lvlJc w:val="left"/>
      <w:pPr>
        <w:ind w:left="404" w:hanging="75"/>
      </w:pPr>
      <w:rPr>
        <w:rFonts w:hint="default"/>
        <w:lang w:val="it-IT" w:eastAsia="en-US" w:bidi="ar-SA"/>
      </w:rPr>
    </w:lvl>
    <w:lvl w:ilvl="2" w:tplc="5022B35C">
      <w:numFmt w:val="bullet"/>
      <w:lvlText w:val="•"/>
      <w:lvlJc w:val="left"/>
      <w:pPr>
        <w:ind w:left="669" w:hanging="75"/>
      </w:pPr>
      <w:rPr>
        <w:rFonts w:hint="default"/>
        <w:lang w:val="it-IT" w:eastAsia="en-US" w:bidi="ar-SA"/>
      </w:rPr>
    </w:lvl>
    <w:lvl w:ilvl="3" w:tplc="67C8CE24">
      <w:numFmt w:val="bullet"/>
      <w:lvlText w:val="•"/>
      <w:lvlJc w:val="left"/>
      <w:pPr>
        <w:ind w:left="933" w:hanging="75"/>
      </w:pPr>
      <w:rPr>
        <w:rFonts w:hint="default"/>
        <w:lang w:val="it-IT" w:eastAsia="en-US" w:bidi="ar-SA"/>
      </w:rPr>
    </w:lvl>
    <w:lvl w:ilvl="4" w:tplc="BF548A3C">
      <w:numFmt w:val="bullet"/>
      <w:lvlText w:val="•"/>
      <w:lvlJc w:val="left"/>
      <w:pPr>
        <w:ind w:left="1198" w:hanging="75"/>
      </w:pPr>
      <w:rPr>
        <w:rFonts w:hint="default"/>
        <w:lang w:val="it-IT" w:eastAsia="en-US" w:bidi="ar-SA"/>
      </w:rPr>
    </w:lvl>
    <w:lvl w:ilvl="5" w:tplc="8B12D890">
      <w:numFmt w:val="bullet"/>
      <w:lvlText w:val="•"/>
      <w:lvlJc w:val="left"/>
      <w:pPr>
        <w:ind w:left="1463" w:hanging="75"/>
      </w:pPr>
      <w:rPr>
        <w:rFonts w:hint="default"/>
        <w:lang w:val="it-IT" w:eastAsia="en-US" w:bidi="ar-SA"/>
      </w:rPr>
    </w:lvl>
    <w:lvl w:ilvl="6" w:tplc="8B2C9EC4">
      <w:numFmt w:val="bullet"/>
      <w:lvlText w:val="•"/>
      <w:lvlJc w:val="left"/>
      <w:pPr>
        <w:ind w:left="1727" w:hanging="75"/>
      </w:pPr>
      <w:rPr>
        <w:rFonts w:hint="default"/>
        <w:lang w:val="it-IT" w:eastAsia="en-US" w:bidi="ar-SA"/>
      </w:rPr>
    </w:lvl>
    <w:lvl w:ilvl="7" w:tplc="616E5198">
      <w:numFmt w:val="bullet"/>
      <w:lvlText w:val="•"/>
      <w:lvlJc w:val="left"/>
      <w:pPr>
        <w:ind w:left="1992" w:hanging="75"/>
      </w:pPr>
      <w:rPr>
        <w:rFonts w:hint="default"/>
        <w:lang w:val="it-IT" w:eastAsia="en-US" w:bidi="ar-SA"/>
      </w:rPr>
    </w:lvl>
    <w:lvl w:ilvl="8" w:tplc="BBAC60F2">
      <w:numFmt w:val="bullet"/>
      <w:lvlText w:val="•"/>
      <w:lvlJc w:val="left"/>
      <w:pPr>
        <w:ind w:left="2256" w:hanging="75"/>
      </w:pPr>
      <w:rPr>
        <w:rFonts w:hint="default"/>
        <w:lang w:val="it-IT" w:eastAsia="en-US" w:bidi="ar-SA"/>
      </w:rPr>
    </w:lvl>
  </w:abstractNum>
  <w:abstractNum w:abstractNumId="144" w15:restartNumberingAfterBreak="0">
    <w:nsid w:val="4A1851E6"/>
    <w:multiLevelType w:val="hybridMultilevel"/>
    <w:tmpl w:val="4AFC2B3A"/>
    <w:lvl w:ilvl="0" w:tplc="CAC20726">
      <w:start w:val="1"/>
      <w:numFmt w:val="lowerLetter"/>
      <w:lvlText w:val="%1)"/>
      <w:lvlJc w:val="left"/>
      <w:pPr>
        <w:ind w:left="612" w:hanging="202"/>
      </w:pPr>
      <w:rPr>
        <w:rFonts w:ascii="Calibri" w:eastAsia="Calibri" w:hAnsi="Calibri" w:cs="Calibri" w:hint="default"/>
        <w:b w:val="0"/>
        <w:bCs w:val="0"/>
        <w:i w:val="0"/>
        <w:iCs w:val="0"/>
        <w:spacing w:val="-1"/>
        <w:w w:val="99"/>
        <w:sz w:val="20"/>
        <w:szCs w:val="20"/>
        <w:lang w:val="it-IT" w:eastAsia="en-US" w:bidi="ar-SA"/>
      </w:rPr>
    </w:lvl>
    <w:lvl w:ilvl="1" w:tplc="876EF358">
      <w:numFmt w:val="bullet"/>
      <w:lvlText w:val="•"/>
      <w:lvlJc w:val="left"/>
      <w:pPr>
        <w:ind w:left="1071" w:hanging="202"/>
      </w:pPr>
      <w:rPr>
        <w:rFonts w:hint="default"/>
        <w:lang w:val="it-IT" w:eastAsia="en-US" w:bidi="ar-SA"/>
      </w:rPr>
    </w:lvl>
    <w:lvl w:ilvl="2" w:tplc="09488DFC">
      <w:numFmt w:val="bullet"/>
      <w:lvlText w:val="•"/>
      <w:lvlJc w:val="left"/>
      <w:pPr>
        <w:ind w:left="1522" w:hanging="202"/>
      </w:pPr>
      <w:rPr>
        <w:rFonts w:hint="default"/>
        <w:lang w:val="it-IT" w:eastAsia="en-US" w:bidi="ar-SA"/>
      </w:rPr>
    </w:lvl>
    <w:lvl w:ilvl="3" w:tplc="705ABDA6">
      <w:numFmt w:val="bullet"/>
      <w:lvlText w:val="•"/>
      <w:lvlJc w:val="left"/>
      <w:pPr>
        <w:ind w:left="1973" w:hanging="202"/>
      </w:pPr>
      <w:rPr>
        <w:rFonts w:hint="default"/>
        <w:lang w:val="it-IT" w:eastAsia="en-US" w:bidi="ar-SA"/>
      </w:rPr>
    </w:lvl>
    <w:lvl w:ilvl="4" w:tplc="35042CC2">
      <w:numFmt w:val="bullet"/>
      <w:lvlText w:val="•"/>
      <w:lvlJc w:val="left"/>
      <w:pPr>
        <w:ind w:left="2424" w:hanging="202"/>
      </w:pPr>
      <w:rPr>
        <w:rFonts w:hint="default"/>
        <w:lang w:val="it-IT" w:eastAsia="en-US" w:bidi="ar-SA"/>
      </w:rPr>
    </w:lvl>
    <w:lvl w:ilvl="5" w:tplc="68A02E9A">
      <w:numFmt w:val="bullet"/>
      <w:lvlText w:val="•"/>
      <w:lvlJc w:val="left"/>
      <w:pPr>
        <w:ind w:left="2876" w:hanging="202"/>
      </w:pPr>
      <w:rPr>
        <w:rFonts w:hint="default"/>
        <w:lang w:val="it-IT" w:eastAsia="en-US" w:bidi="ar-SA"/>
      </w:rPr>
    </w:lvl>
    <w:lvl w:ilvl="6" w:tplc="4E78A802">
      <w:numFmt w:val="bullet"/>
      <w:lvlText w:val="•"/>
      <w:lvlJc w:val="left"/>
      <w:pPr>
        <w:ind w:left="3327" w:hanging="202"/>
      </w:pPr>
      <w:rPr>
        <w:rFonts w:hint="default"/>
        <w:lang w:val="it-IT" w:eastAsia="en-US" w:bidi="ar-SA"/>
      </w:rPr>
    </w:lvl>
    <w:lvl w:ilvl="7" w:tplc="FB965B14">
      <w:numFmt w:val="bullet"/>
      <w:lvlText w:val="•"/>
      <w:lvlJc w:val="left"/>
      <w:pPr>
        <w:ind w:left="3778" w:hanging="202"/>
      </w:pPr>
      <w:rPr>
        <w:rFonts w:hint="default"/>
        <w:lang w:val="it-IT" w:eastAsia="en-US" w:bidi="ar-SA"/>
      </w:rPr>
    </w:lvl>
    <w:lvl w:ilvl="8" w:tplc="648E0F9A">
      <w:numFmt w:val="bullet"/>
      <w:lvlText w:val="•"/>
      <w:lvlJc w:val="left"/>
      <w:pPr>
        <w:ind w:left="4229" w:hanging="202"/>
      </w:pPr>
      <w:rPr>
        <w:rFonts w:hint="default"/>
        <w:lang w:val="it-IT" w:eastAsia="en-US" w:bidi="ar-SA"/>
      </w:rPr>
    </w:lvl>
  </w:abstractNum>
  <w:abstractNum w:abstractNumId="145" w15:restartNumberingAfterBreak="0">
    <w:nsid w:val="4A6E307F"/>
    <w:multiLevelType w:val="multilevel"/>
    <w:tmpl w:val="894CB318"/>
    <w:lvl w:ilvl="0">
      <w:start w:val="6"/>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2" w:hanging="433"/>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747" w:hanging="433"/>
      </w:pPr>
      <w:rPr>
        <w:rFonts w:hint="default"/>
        <w:lang w:val="it-IT" w:eastAsia="en-US" w:bidi="ar-SA"/>
      </w:rPr>
    </w:lvl>
    <w:lvl w:ilvl="4">
      <w:numFmt w:val="bullet"/>
      <w:lvlText w:val="•"/>
      <w:lvlJc w:val="left"/>
      <w:pPr>
        <w:ind w:left="2230" w:hanging="433"/>
      </w:pPr>
      <w:rPr>
        <w:rFonts w:hint="default"/>
        <w:lang w:val="it-IT" w:eastAsia="en-US" w:bidi="ar-SA"/>
      </w:rPr>
    </w:lvl>
    <w:lvl w:ilvl="5">
      <w:numFmt w:val="bullet"/>
      <w:lvlText w:val="•"/>
      <w:lvlJc w:val="left"/>
      <w:pPr>
        <w:ind w:left="2714" w:hanging="433"/>
      </w:pPr>
      <w:rPr>
        <w:rFonts w:hint="default"/>
        <w:lang w:val="it-IT" w:eastAsia="en-US" w:bidi="ar-SA"/>
      </w:rPr>
    </w:lvl>
    <w:lvl w:ilvl="6">
      <w:numFmt w:val="bullet"/>
      <w:lvlText w:val="•"/>
      <w:lvlJc w:val="left"/>
      <w:pPr>
        <w:ind w:left="3197" w:hanging="433"/>
      </w:pPr>
      <w:rPr>
        <w:rFonts w:hint="default"/>
        <w:lang w:val="it-IT" w:eastAsia="en-US" w:bidi="ar-SA"/>
      </w:rPr>
    </w:lvl>
    <w:lvl w:ilvl="7">
      <w:numFmt w:val="bullet"/>
      <w:lvlText w:val="•"/>
      <w:lvlJc w:val="left"/>
      <w:pPr>
        <w:ind w:left="3681" w:hanging="433"/>
      </w:pPr>
      <w:rPr>
        <w:rFonts w:hint="default"/>
        <w:lang w:val="it-IT" w:eastAsia="en-US" w:bidi="ar-SA"/>
      </w:rPr>
    </w:lvl>
    <w:lvl w:ilvl="8">
      <w:numFmt w:val="bullet"/>
      <w:lvlText w:val="•"/>
      <w:lvlJc w:val="left"/>
      <w:pPr>
        <w:ind w:left="4164" w:hanging="433"/>
      </w:pPr>
      <w:rPr>
        <w:rFonts w:hint="default"/>
        <w:lang w:val="it-IT" w:eastAsia="en-US" w:bidi="ar-SA"/>
      </w:rPr>
    </w:lvl>
  </w:abstractNum>
  <w:abstractNum w:abstractNumId="146" w15:restartNumberingAfterBreak="0">
    <w:nsid w:val="4B623601"/>
    <w:multiLevelType w:val="hybridMultilevel"/>
    <w:tmpl w:val="F0F232EA"/>
    <w:lvl w:ilvl="0" w:tplc="C932072E">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E056CB6C">
      <w:start w:val="1"/>
      <w:numFmt w:val="lowerLetter"/>
      <w:lvlText w:val="%2)"/>
      <w:lvlJc w:val="left"/>
      <w:pPr>
        <w:ind w:left="775" w:hanging="360"/>
      </w:pPr>
      <w:rPr>
        <w:rFonts w:ascii="Calibri" w:eastAsia="Calibri" w:hAnsi="Calibri" w:cs="Calibri" w:hint="default"/>
        <w:b w:val="0"/>
        <w:bCs w:val="0"/>
        <w:i w:val="0"/>
        <w:iCs w:val="0"/>
        <w:spacing w:val="0"/>
        <w:w w:val="99"/>
        <w:sz w:val="20"/>
        <w:szCs w:val="20"/>
        <w:lang w:val="it-IT" w:eastAsia="en-US" w:bidi="ar-SA"/>
      </w:rPr>
    </w:lvl>
    <w:lvl w:ilvl="2" w:tplc="9DF68B52">
      <w:numFmt w:val="bullet"/>
      <w:lvlText w:val="•"/>
      <w:lvlJc w:val="left"/>
      <w:pPr>
        <w:ind w:left="1228" w:hanging="360"/>
      </w:pPr>
      <w:rPr>
        <w:rFonts w:hint="default"/>
        <w:lang w:val="it-IT" w:eastAsia="en-US" w:bidi="ar-SA"/>
      </w:rPr>
    </w:lvl>
    <w:lvl w:ilvl="3" w:tplc="3E1C2188">
      <w:numFmt w:val="bullet"/>
      <w:lvlText w:val="•"/>
      <w:lvlJc w:val="left"/>
      <w:pPr>
        <w:ind w:left="1677" w:hanging="360"/>
      </w:pPr>
      <w:rPr>
        <w:rFonts w:hint="default"/>
        <w:lang w:val="it-IT" w:eastAsia="en-US" w:bidi="ar-SA"/>
      </w:rPr>
    </w:lvl>
    <w:lvl w:ilvl="4" w:tplc="B776A88E">
      <w:numFmt w:val="bullet"/>
      <w:lvlText w:val="•"/>
      <w:lvlJc w:val="left"/>
      <w:pPr>
        <w:ind w:left="2126" w:hanging="360"/>
      </w:pPr>
      <w:rPr>
        <w:rFonts w:hint="default"/>
        <w:lang w:val="it-IT" w:eastAsia="en-US" w:bidi="ar-SA"/>
      </w:rPr>
    </w:lvl>
    <w:lvl w:ilvl="5" w:tplc="EF505D90">
      <w:numFmt w:val="bullet"/>
      <w:lvlText w:val="•"/>
      <w:lvlJc w:val="left"/>
      <w:pPr>
        <w:ind w:left="2575" w:hanging="360"/>
      </w:pPr>
      <w:rPr>
        <w:rFonts w:hint="default"/>
        <w:lang w:val="it-IT" w:eastAsia="en-US" w:bidi="ar-SA"/>
      </w:rPr>
    </w:lvl>
    <w:lvl w:ilvl="6" w:tplc="B52CDD3C">
      <w:numFmt w:val="bullet"/>
      <w:lvlText w:val="•"/>
      <w:lvlJc w:val="left"/>
      <w:pPr>
        <w:ind w:left="3024" w:hanging="360"/>
      </w:pPr>
      <w:rPr>
        <w:rFonts w:hint="default"/>
        <w:lang w:val="it-IT" w:eastAsia="en-US" w:bidi="ar-SA"/>
      </w:rPr>
    </w:lvl>
    <w:lvl w:ilvl="7" w:tplc="0936DB9C">
      <w:numFmt w:val="bullet"/>
      <w:lvlText w:val="•"/>
      <w:lvlJc w:val="left"/>
      <w:pPr>
        <w:ind w:left="3473" w:hanging="360"/>
      </w:pPr>
      <w:rPr>
        <w:rFonts w:hint="default"/>
        <w:lang w:val="it-IT" w:eastAsia="en-US" w:bidi="ar-SA"/>
      </w:rPr>
    </w:lvl>
    <w:lvl w:ilvl="8" w:tplc="B380C2EC">
      <w:numFmt w:val="bullet"/>
      <w:lvlText w:val="•"/>
      <w:lvlJc w:val="left"/>
      <w:pPr>
        <w:ind w:left="3922" w:hanging="360"/>
      </w:pPr>
      <w:rPr>
        <w:rFonts w:hint="default"/>
        <w:lang w:val="it-IT" w:eastAsia="en-US" w:bidi="ar-SA"/>
      </w:rPr>
    </w:lvl>
  </w:abstractNum>
  <w:abstractNum w:abstractNumId="147" w15:restartNumberingAfterBreak="0">
    <w:nsid w:val="4C425038"/>
    <w:multiLevelType w:val="multilevel"/>
    <w:tmpl w:val="5FEC6EA0"/>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5"/>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48" w15:restartNumberingAfterBreak="0">
    <w:nsid w:val="4CB57A0D"/>
    <w:multiLevelType w:val="multilevel"/>
    <w:tmpl w:val="0C1269E6"/>
    <w:lvl w:ilvl="0">
      <w:start w:val="5"/>
      <w:numFmt w:val="decimal"/>
      <w:lvlText w:val="%1"/>
      <w:lvlJc w:val="left"/>
      <w:pPr>
        <w:ind w:left="414" w:hanging="360"/>
      </w:pPr>
      <w:rPr>
        <w:rFonts w:hint="default"/>
        <w:lang w:val="it-IT" w:eastAsia="en-US" w:bidi="ar-SA"/>
      </w:rPr>
    </w:lvl>
    <w:lvl w:ilvl="1">
      <w:start w:val="1"/>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414" w:hanging="454"/>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834" w:hanging="454"/>
      </w:pPr>
      <w:rPr>
        <w:rFonts w:hint="default"/>
        <w:lang w:val="it-IT" w:eastAsia="en-US" w:bidi="ar-SA"/>
      </w:rPr>
    </w:lvl>
    <w:lvl w:ilvl="4">
      <w:numFmt w:val="bullet"/>
      <w:lvlText w:val="•"/>
      <w:lvlJc w:val="left"/>
      <w:pPr>
        <w:ind w:left="2306" w:hanging="454"/>
      </w:pPr>
      <w:rPr>
        <w:rFonts w:hint="default"/>
        <w:lang w:val="it-IT" w:eastAsia="en-US" w:bidi="ar-SA"/>
      </w:rPr>
    </w:lvl>
    <w:lvl w:ilvl="5">
      <w:numFmt w:val="bullet"/>
      <w:lvlText w:val="•"/>
      <w:lvlJc w:val="left"/>
      <w:pPr>
        <w:ind w:left="2777" w:hanging="454"/>
      </w:pPr>
      <w:rPr>
        <w:rFonts w:hint="default"/>
        <w:lang w:val="it-IT" w:eastAsia="en-US" w:bidi="ar-SA"/>
      </w:rPr>
    </w:lvl>
    <w:lvl w:ilvl="6">
      <w:numFmt w:val="bullet"/>
      <w:lvlText w:val="•"/>
      <w:lvlJc w:val="left"/>
      <w:pPr>
        <w:ind w:left="3249" w:hanging="454"/>
      </w:pPr>
      <w:rPr>
        <w:rFonts w:hint="default"/>
        <w:lang w:val="it-IT" w:eastAsia="en-US" w:bidi="ar-SA"/>
      </w:rPr>
    </w:lvl>
    <w:lvl w:ilvl="7">
      <w:numFmt w:val="bullet"/>
      <w:lvlText w:val="•"/>
      <w:lvlJc w:val="left"/>
      <w:pPr>
        <w:ind w:left="3720" w:hanging="454"/>
      </w:pPr>
      <w:rPr>
        <w:rFonts w:hint="default"/>
        <w:lang w:val="it-IT" w:eastAsia="en-US" w:bidi="ar-SA"/>
      </w:rPr>
    </w:lvl>
    <w:lvl w:ilvl="8">
      <w:numFmt w:val="bullet"/>
      <w:lvlText w:val="•"/>
      <w:lvlJc w:val="left"/>
      <w:pPr>
        <w:ind w:left="4192" w:hanging="454"/>
      </w:pPr>
      <w:rPr>
        <w:rFonts w:hint="default"/>
        <w:lang w:val="it-IT" w:eastAsia="en-US" w:bidi="ar-SA"/>
      </w:rPr>
    </w:lvl>
  </w:abstractNum>
  <w:abstractNum w:abstractNumId="149" w15:restartNumberingAfterBreak="0">
    <w:nsid w:val="4D6444DE"/>
    <w:multiLevelType w:val="multilevel"/>
    <w:tmpl w:val="718A3DA2"/>
    <w:lvl w:ilvl="0">
      <w:start w:val="4"/>
      <w:numFmt w:val="decimal"/>
      <w:lvlText w:val="%1"/>
      <w:lvlJc w:val="left"/>
      <w:pPr>
        <w:ind w:left="414" w:hanging="360"/>
      </w:pPr>
      <w:rPr>
        <w:rFonts w:hint="default"/>
        <w:lang w:val="it-IT" w:eastAsia="en-US" w:bidi="ar-SA"/>
      </w:rPr>
    </w:lvl>
    <w:lvl w:ilvl="1">
      <w:start w:val="3"/>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4" w:hanging="565"/>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747" w:hanging="565"/>
      </w:pPr>
      <w:rPr>
        <w:rFonts w:hint="default"/>
        <w:lang w:val="it-IT" w:eastAsia="en-US" w:bidi="ar-SA"/>
      </w:rPr>
    </w:lvl>
    <w:lvl w:ilvl="4">
      <w:numFmt w:val="bullet"/>
      <w:lvlText w:val="•"/>
      <w:lvlJc w:val="left"/>
      <w:pPr>
        <w:ind w:left="2231" w:hanging="565"/>
      </w:pPr>
      <w:rPr>
        <w:rFonts w:hint="default"/>
        <w:lang w:val="it-IT" w:eastAsia="en-US" w:bidi="ar-SA"/>
      </w:rPr>
    </w:lvl>
    <w:lvl w:ilvl="5">
      <w:numFmt w:val="bullet"/>
      <w:lvlText w:val="•"/>
      <w:lvlJc w:val="left"/>
      <w:pPr>
        <w:ind w:left="2715" w:hanging="565"/>
      </w:pPr>
      <w:rPr>
        <w:rFonts w:hint="default"/>
        <w:lang w:val="it-IT" w:eastAsia="en-US" w:bidi="ar-SA"/>
      </w:rPr>
    </w:lvl>
    <w:lvl w:ilvl="6">
      <w:numFmt w:val="bullet"/>
      <w:lvlText w:val="•"/>
      <w:lvlJc w:val="left"/>
      <w:pPr>
        <w:ind w:left="3199" w:hanging="565"/>
      </w:pPr>
      <w:rPr>
        <w:rFonts w:hint="default"/>
        <w:lang w:val="it-IT" w:eastAsia="en-US" w:bidi="ar-SA"/>
      </w:rPr>
    </w:lvl>
    <w:lvl w:ilvl="7">
      <w:numFmt w:val="bullet"/>
      <w:lvlText w:val="•"/>
      <w:lvlJc w:val="left"/>
      <w:pPr>
        <w:ind w:left="3683" w:hanging="565"/>
      </w:pPr>
      <w:rPr>
        <w:rFonts w:hint="default"/>
        <w:lang w:val="it-IT" w:eastAsia="en-US" w:bidi="ar-SA"/>
      </w:rPr>
    </w:lvl>
    <w:lvl w:ilvl="8">
      <w:numFmt w:val="bullet"/>
      <w:lvlText w:val="•"/>
      <w:lvlJc w:val="left"/>
      <w:pPr>
        <w:ind w:left="4167" w:hanging="565"/>
      </w:pPr>
      <w:rPr>
        <w:rFonts w:hint="default"/>
        <w:lang w:val="it-IT" w:eastAsia="en-US" w:bidi="ar-SA"/>
      </w:rPr>
    </w:lvl>
  </w:abstractNum>
  <w:abstractNum w:abstractNumId="150" w15:restartNumberingAfterBreak="0">
    <w:nsid w:val="4ED45686"/>
    <w:multiLevelType w:val="multilevel"/>
    <w:tmpl w:val="450EA87A"/>
    <w:lvl w:ilvl="0">
      <w:start w:val="2"/>
      <w:numFmt w:val="decimal"/>
      <w:lvlText w:val="%1"/>
      <w:lvlJc w:val="left"/>
      <w:pPr>
        <w:ind w:left="488" w:hanging="360"/>
      </w:pPr>
      <w:rPr>
        <w:rFonts w:hint="default"/>
        <w:lang w:val="it-IT" w:eastAsia="en-US" w:bidi="ar-SA"/>
      </w:rPr>
    </w:lvl>
    <w:lvl w:ilvl="1">
      <w:start w:val="7"/>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151" w15:restartNumberingAfterBreak="0">
    <w:nsid w:val="50F21EDC"/>
    <w:multiLevelType w:val="hybridMultilevel"/>
    <w:tmpl w:val="4AFACCC8"/>
    <w:lvl w:ilvl="0" w:tplc="C00622C8">
      <w:numFmt w:val="bullet"/>
      <w:lvlText w:val="-"/>
      <w:lvlJc w:val="left"/>
      <w:pPr>
        <w:ind w:left="420" w:hanging="238"/>
      </w:pPr>
      <w:rPr>
        <w:rFonts w:ascii="Arial MT" w:eastAsia="Arial MT" w:hAnsi="Arial MT" w:cs="Arial MT" w:hint="default"/>
        <w:b w:val="0"/>
        <w:bCs w:val="0"/>
        <w:i w:val="0"/>
        <w:iCs w:val="0"/>
        <w:spacing w:val="0"/>
        <w:w w:val="99"/>
        <w:sz w:val="20"/>
        <w:szCs w:val="20"/>
        <w:lang w:val="it-IT" w:eastAsia="en-US" w:bidi="ar-SA"/>
      </w:rPr>
    </w:lvl>
    <w:lvl w:ilvl="1" w:tplc="A2A0459E">
      <w:numFmt w:val="bullet"/>
      <w:lvlText w:val="•"/>
      <w:lvlJc w:val="left"/>
      <w:pPr>
        <w:ind w:left="688" w:hanging="238"/>
      </w:pPr>
      <w:rPr>
        <w:rFonts w:hint="default"/>
        <w:lang w:val="it-IT" w:eastAsia="en-US" w:bidi="ar-SA"/>
      </w:rPr>
    </w:lvl>
    <w:lvl w:ilvl="2" w:tplc="2E840D88">
      <w:numFmt w:val="bullet"/>
      <w:lvlText w:val="•"/>
      <w:lvlJc w:val="left"/>
      <w:pPr>
        <w:ind w:left="957" w:hanging="238"/>
      </w:pPr>
      <w:rPr>
        <w:rFonts w:hint="default"/>
        <w:lang w:val="it-IT" w:eastAsia="en-US" w:bidi="ar-SA"/>
      </w:rPr>
    </w:lvl>
    <w:lvl w:ilvl="3" w:tplc="6C08E1F0">
      <w:numFmt w:val="bullet"/>
      <w:lvlText w:val="•"/>
      <w:lvlJc w:val="left"/>
      <w:pPr>
        <w:ind w:left="1225" w:hanging="238"/>
      </w:pPr>
      <w:rPr>
        <w:rFonts w:hint="default"/>
        <w:lang w:val="it-IT" w:eastAsia="en-US" w:bidi="ar-SA"/>
      </w:rPr>
    </w:lvl>
    <w:lvl w:ilvl="4" w:tplc="4ED6D2A8">
      <w:numFmt w:val="bullet"/>
      <w:lvlText w:val="•"/>
      <w:lvlJc w:val="left"/>
      <w:pPr>
        <w:ind w:left="1494" w:hanging="238"/>
      </w:pPr>
      <w:rPr>
        <w:rFonts w:hint="default"/>
        <w:lang w:val="it-IT" w:eastAsia="en-US" w:bidi="ar-SA"/>
      </w:rPr>
    </w:lvl>
    <w:lvl w:ilvl="5" w:tplc="15E09100">
      <w:numFmt w:val="bullet"/>
      <w:lvlText w:val="•"/>
      <w:lvlJc w:val="left"/>
      <w:pPr>
        <w:ind w:left="1762" w:hanging="238"/>
      </w:pPr>
      <w:rPr>
        <w:rFonts w:hint="default"/>
        <w:lang w:val="it-IT" w:eastAsia="en-US" w:bidi="ar-SA"/>
      </w:rPr>
    </w:lvl>
    <w:lvl w:ilvl="6" w:tplc="28AE22A0">
      <w:numFmt w:val="bullet"/>
      <w:lvlText w:val="•"/>
      <w:lvlJc w:val="left"/>
      <w:pPr>
        <w:ind w:left="2031" w:hanging="238"/>
      </w:pPr>
      <w:rPr>
        <w:rFonts w:hint="default"/>
        <w:lang w:val="it-IT" w:eastAsia="en-US" w:bidi="ar-SA"/>
      </w:rPr>
    </w:lvl>
    <w:lvl w:ilvl="7" w:tplc="AC500A36">
      <w:numFmt w:val="bullet"/>
      <w:lvlText w:val="•"/>
      <w:lvlJc w:val="left"/>
      <w:pPr>
        <w:ind w:left="2299" w:hanging="238"/>
      </w:pPr>
      <w:rPr>
        <w:rFonts w:hint="default"/>
        <w:lang w:val="it-IT" w:eastAsia="en-US" w:bidi="ar-SA"/>
      </w:rPr>
    </w:lvl>
    <w:lvl w:ilvl="8" w:tplc="FCEA5E76">
      <w:numFmt w:val="bullet"/>
      <w:lvlText w:val="•"/>
      <w:lvlJc w:val="left"/>
      <w:pPr>
        <w:ind w:left="2568" w:hanging="238"/>
      </w:pPr>
      <w:rPr>
        <w:rFonts w:hint="default"/>
        <w:lang w:val="it-IT" w:eastAsia="en-US" w:bidi="ar-SA"/>
      </w:rPr>
    </w:lvl>
  </w:abstractNum>
  <w:abstractNum w:abstractNumId="152" w15:restartNumberingAfterBreak="0">
    <w:nsid w:val="5168577F"/>
    <w:multiLevelType w:val="hybridMultilevel"/>
    <w:tmpl w:val="E31C6820"/>
    <w:lvl w:ilvl="0" w:tplc="EBEE8916">
      <w:numFmt w:val="bullet"/>
      <w:lvlText w:val="-"/>
      <w:lvlJc w:val="left"/>
      <w:pPr>
        <w:ind w:left="340" w:hanging="281"/>
      </w:pPr>
      <w:rPr>
        <w:rFonts w:ascii="Calibri" w:eastAsia="Calibri" w:hAnsi="Calibri" w:cs="Calibri" w:hint="default"/>
        <w:b/>
        <w:bCs/>
        <w:i w:val="0"/>
        <w:iCs w:val="0"/>
        <w:spacing w:val="0"/>
        <w:w w:val="99"/>
        <w:sz w:val="20"/>
        <w:szCs w:val="20"/>
        <w:lang w:val="it-IT" w:eastAsia="en-US" w:bidi="ar-SA"/>
      </w:rPr>
    </w:lvl>
    <w:lvl w:ilvl="1" w:tplc="97BE0382">
      <w:numFmt w:val="bullet"/>
      <w:lvlText w:val="•"/>
      <w:lvlJc w:val="left"/>
      <w:pPr>
        <w:ind w:left="574" w:hanging="281"/>
      </w:pPr>
      <w:rPr>
        <w:rFonts w:hint="default"/>
        <w:lang w:val="it-IT" w:eastAsia="en-US" w:bidi="ar-SA"/>
      </w:rPr>
    </w:lvl>
    <w:lvl w:ilvl="2" w:tplc="E982D8E8">
      <w:numFmt w:val="bullet"/>
      <w:lvlText w:val="•"/>
      <w:lvlJc w:val="left"/>
      <w:pPr>
        <w:ind w:left="808" w:hanging="281"/>
      </w:pPr>
      <w:rPr>
        <w:rFonts w:hint="default"/>
        <w:lang w:val="it-IT" w:eastAsia="en-US" w:bidi="ar-SA"/>
      </w:rPr>
    </w:lvl>
    <w:lvl w:ilvl="3" w:tplc="C88E6730">
      <w:numFmt w:val="bullet"/>
      <w:lvlText w:val="•"/>
      <w:lvlJc w:val="left"/>
      <w:pPr>
        <w:ind w:left="1043" w:hanging="281"/>
      </w:pPr>
      <w:rPr>
        <w:rFonts w:hint="default"/>
        <w:lang w:val="it-IT" w:eastAsia="en-US" w:bidi="ar-SA"/>
      </w:rPr>
    </w:lvl>
    <w:lvl w:ilvl="4" w:tplc="F216EB50">
      <w:numFmt w:val="bullet"/>
      <w:lvlText w:val="•"/>
      <w:lvlJc w:val="left"/>
      <w:pPr>
        <w:ind w:left="1277" w:hanging="281"/>
      </w:pPr>
      <w:rPr>
        <w:rFonts w:hint="default"/>
        <w:lang w:val="it-IT" w:eastAsia="en-US" w:bidi="ar-SA"/>
      </w:rPr>
    </w:lvl>
    <w:lvl w:ilvl="5" w:tplc="F66AE9B0">
      <w:numFmt w:val="bullet"/>
      <w:lvlText w:val="•"/>
      <w:lvlJc w:val="left"/>
      <w:pPr>
        <w:ind w:left="1512" w:hanging="281"/>
      </w:pPr>
      <w:rPr>
        <w:rFonts w:hint="default"/>
        <w:lang w:val="it-IT" w:eastAsia="en-US" w:bidi="ar-SA"/>
      </w:rPr>
    </w:lvl>
    <w:lvl w:ilvl="6" w:tplc="C55004BA">
      <w:numFmt w:val="bullet"/>
      <w:lvlText w:val="•"/>
      <w:lvlJc w:val="left"/>
      <w:pPr>
        <w:ind w:left="1746" w:hanging="281"/>
      </w:pPr>
      <w:rPr>
        <w:rFonts w:hint="default"/>
        <w:lang w:val="it-IT" w:eastAsia="en-US" w:bidi="ar-SA"/>
      </w:rPr>
    </w:lvl>
    <w:lvl w:ilvl="7" w:tplc="B1884B5E">
      <w:numFmt w:val="bullet"/>
      <w:lvlText w:val="•"/>
      <w:lvlJc w:val="left"/>
      <w:pPr>
        <w:ind w:left="1980" w:hanging="281"/>
      </w:pPr>
      <w:rPr>
        <w:rFonts w:hint="default"/>
        <w:lang w:val="it-IT" w:eastAsia="en-US" w:bidi="ar-SA"/>
      </w:rPr>
    </w:lvl>
    <w:lvl w:ilvl="8" w:tplc="E326C068">
      <w:numFmt w:val="bullet"/>
      <w:lvlText w:val="•"/>
      <w:lvlJc w:val="left"/>
      <w:pPr>
        <w:ind w:left="2215" w:hanging="281"/>
      </w:pPr>
      <w:rPr>
        <w:rFonts w:hint="default"/>
        <w:lang w:val="it-IT" w:eastAsia="en-US" w:bidi="ar-SA"/>
      </w:rPr>
    </w:lvl>
  </w:abstractNum>
  <w:abstractNum w:abstractNumId="153" w15:restartNumberingAfterBreak="0">
    <w:nsid w:val="52816598"/>
    <w:multiLevelType w:val="hybridMultilevel"/>
    <w:tmpl w:val="A89E23A8"/>
    <w:lvl w:ilvl="0" w:tplc="55C844D2">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848465E4">
      <w:numFmt w:val="bullet"/>
      <w:lvlText w:val="•"/>
      <w:lvlJc w:val="left"/>
      <w:pPr>
        <w:ind w:left="824" w:hanging="248"/>
      </w:pPr>
      <w:rPr>
        <w:rFonts w:hint="default"/>
        <w:lang w:val="it-IT" w:eastAsia="en-US" w:bidi="ar-SA"/>
      </w:rPr>
    </w:lvl>
    <w:lvl w:ilvl="2" w:tplc="40B00454">
      <w:numFmt w:val="bullet"/>
      <w:lvlText w:val="•"/>
      <w:lvlJc w:val="left"/>
      <w:pPr>
        <w:ind w:left="1269" w:hanging="248"/>
      </w:pPr>
      <w:rPr>
        <w:rFonts w:hint="default"/>
        <w:lang w:val="it-IT" w:eastAsia="en-US" w:bidi="ar-SA"/>
      </w:rPr>
    </w:lvl>
    <w:lvl w:ilvl="3" w:tplc="8C869A76">
      <w:numFmt w:val="bullet"/>
      <w:lvlText w:val="•"/>
      <w:lvlJc w:val="left"/>
      <w:pPr>
        <w:ind w:left="1713" w:hanging="248"/>
      </w:pPr>
      <w:rPr>
        <w:rFonts w:hint="default"/>
        <w:lang w:val="it-IT" w:eastAsia="en-US" w:bidi="ar-SA"/>
      </w:rPr>
    </w:lvl>
    <w:lvl w:ilvl="4" w:tplc="4946941A">
      <w:numFmt w:val="bullet"/>
      <w:lvlText w:val="•"/>
      <w:lvlJc w:val="left"/>
      <w:pPr>
        <w:ind w:left="2158" w:hanging="248"/>
      </w:pPr>
      <w:rPr>
        <w:rFonts w:hint="default"/>
        <w:lang w:val="it-IT" w:eastAsia="en-US" w:bidi="ar-SA"/>
      </w:rPr>
    </w:lvl>
    <w:lvl w:ilvl="5" w:tplc="3708B100">
      <w:numFmt w:val="bullet"/>
      <w:lvlText w:val="•"/>
      <w:lvlJc w:val="left"/>
      <w:pPr>
        <w:ind w:left="2602" w:hanging="248"/>
      </w:pPr>
      <w:rPr>
        <w:rFonts w:hint="default"/>
        <w:lang w:val="it-IT" w:eastAsia="en-US" w:bidi="ar-SA"/>
      </w:rPr>
    </w:lvl>
    <w:lvl w:ilvl="6" w:tplc="FACAD2B2">
      <w:numFmt w:val="bullet"/>
      <w:lvlText w:val="•"/>
      <w:lvlJc w:val="left"/>
      <w:pPr>
        <w:ind w:left="3047" w:hanging="248"/>
      </w:pPr>
      <w:rPr>
        <w:rFonts w:hint="default"/>
        <w:lang w:val="it-IT" w:eastAsia="en-US" w:bidi="ar-SA"/>
      </w:rPr>
    </w:lvl>
    <w:lvl w:ilvl="7" w:tplc="9F4A76D6">
      <w:numFmt w:val="bullet"/>
      <w:lvlText w:val="•"/>
      <w:lvlJc w:val="left"/>
      <w:pPr>
        <w:ind w:left="3491" w:hanging="248"/>
      </w:pPr>
      <w:rPr>
        <w:rFonts w:hint="default"/>
        <w:lang w:val="it-IT" w:eastAsia="en-US" w:bidi="ar-SA"/>
      </w:rPr>
    </w:lvl>
    <w:lvl w:ilvl="8" w:tplc="5A4C9E86">
      <w:numFmt w:val="bullet"/>
      <w:lvlText w:val="•"/>
      <w:lvlJc w:val="left"/>
      <w:pPr>
        <w:ind w:left="3936" w:hanging="248"/>
      </w:pPr>
      <w:rPr>
        <w:rFonts w:hint="default"/>
        <w:lang w:val="it-IT" w:eastAsia="en-US" w:bidi="ar-SA"/>
      </w:rPr>
    </w:lvl>
  </w:abstractNum>
  <w:abstractNum w:abstractNumId="154" w15:restartNumberingAfterBreak="0">
    <w:nsid w:val="53202D31"/>
    <w:multiLevelType w:val="hybridMultilevel"/>
    <w:tmpl w:val="EE5AB570"/>
    <w:lvl w:ilvl="0" w:tplc="37761D9A">
      <w:numFmt w:val="bullet"/>
      <w:lvlText w:val="-"/>
      <w:lvlJc w:val="left"/>
      <w:pPr>
        <w:ind w:left="369" w:hanging="239"/>
      </w:pPr>
      <w:rPr>
        <w:rFonts w:ascii="Arial MT" w:eastAsia="Arial MT" w:hAnsi="Arial MT" w:cs="Arial MT" w:hint="default"/>
        <w:b w:val="0"/>
        <w:bCs w:val="0"/>
        <w:i w:val="0"/>
        <w:iCs w:val="0"/>
        <w:spacing w:val="0"/>
        <w:w w:val="99"/>
        <w:sz w:val="20"/>
        <w:szCs w:val="20"/>
        <w:lang w:val="it-IT" w:eastAsia="en-US" w:bidi="ar-SA"/>
      </w:rPr>
    </w:lvl>
    <w:lvl w:ilvl="1" w:tplc="E0DCF1C0">
      <w:numFmt w:val="bullet"/>
      <w:lvlText w:val="•"/>
      <w:lvlJc w:val="left"/>
      <w:pPr>
        <w:ind w:left="558" w:hanging="239"/>
      </w:pPr>
      <w:rPr>
        <w:rFonts w:hint="default"/>
        <w:lang w:val="it-IT" w:eastAsia="en-US" w:bidi="ar-SA"/>
      </w:rPr>
    </w:lvl>
    <w:lvl w:ilvl="2" w:tplc="ED52F0F6">
      <w:numFmt w:val="bullet"/>
      <w:lvlText w:val="•"/>
      <w:lvlJc w:val="left"/>
      <w:pPr>
        <w:ind w:left="757" w:hanging="239"/>
      </w:pPr>
      <w:rPr>
        <w:rFonts w:hint="default"/>
        <w:lang w:val="it-IT" w:eastAsia="en-US" w:bidi="ar-SA"/>
      </w:rPr>
    </w:lvl>
    <w:lvl w:ilvl="3" w:tplc="A9AA482E">
      <w:numFmt w:val="bullet"/>
      <w:lvlText w:val="•"/>
      <w:lvlJc w:val="left"/>
      <w:pPr>
        <w:ind w:left="956" w:hanging="239"/>
      </w:pPr>
      <w:rPr>
        <w:rFonts w:hint="default"/>
        <w:lang w:val="it-IT" w:eastAsia="en-US" w:bidi="ar-SA"/>
      </w:rPr>
    </w:lvl>
    <w:lvl w:ilvl="4" w:tplc="79949796">
      <w:numFmt w:val="bullet"/>
      <w:lvlText w:val="•"/>
      <w:lvlJc w:val="left"/>
      <w:pPr>
        <w:ind w:left="1155" w:hanging="239"/>
      </w:pPr>
      <w:rPr>
        <w:rFonts w:hint="default"/>
        <w:lang w:val="it-IT" w:eastAsia="en-US" w:bidi="ar-SA"/>
      </w:rPr>
    </w:lvl>
    <w:lvl w:ilvl="5" w:tplc="DFF44A38">
      <w:numFmt w:val="bullet"/>
      <w:lvlText w:val="•"/>
      <w:lvlJc w:val="left"/>
      <w:pPr>
        <w:ind w:left="1354" w:hanging="239"/>
      </w:pPr>
      <w:rPr>
        <w:rFonts w:hint="default"/>
        <w:lang w:val="it-IT" w:eastAsia="en-US" w:bidi="ar-SA"/>
      </w:rPr>
    </w:lvl>
    <w:lvl w:ilvl="6" w:tplc="937A39F6">
      <w:numFmt w:val="bullet"/>
      <w:lvlText w:val="•"/>
      <w:lvlJc w:val="left"/>
      <w:pPr>
        <w:ind w:left="1553" w:hanging="239"/>
      </w:pPr>
      <w:rPr>
        <w:rFonts w:hint="default"/>
        <w:lang w:val="it-IT" w:eastAsia="en-US" w:bidi="ar-SA"/>
      </w:rPr>
    </w:lvl>
    <w:lvl w:ilvl="7" w:tplc="136803F4">
      <w:numFmt w:val="bullet"/>
      <w:lvlText w:val="•"/>
      <w:lvlJc w:val="left"/>
      <w:pPr>
        <w:ind w:left="1752" w:hanging="239"/>
      </w:pPr>
      <w:rPr>
        <w:rFonts w:hint="default"/>
        <w:lang w:val="it-IT" w:eastAsia="en-US" w:bidi="ar-SA"/>
      </w:rPr>
    </w:lvl>
    <w:lvl w:ilvl="8" w:tplc="F424A540">
      <w:numFmt w:val="bullet"/>
      <w:lvlText w:val="•"/>
      <w:lvlJc w:val="left"/>
      <w:pPr>
        <w:ind w:left="1951" w:hanging="239"/>
      </w:pPr>
      <w:rPr>
        <w:rFonts w:hint="default"/>
        <w:lang w:val="it-IT" w:eastAsia="en-US" w:bidi="ar-SA"/>
      </w:rPr>
    </w:lvl>
  </w:abstractNum>
  <w:abstractNum w:abstractNumId="155" w15:restartNumberingAfterBreak="0">
    <w:nsid w:val="5373196C"/>
    <w:multiLevelType w:val="hybridMultilevel"/>
    <w:tmpl w:val="1846BB3C"/>
    <w:lvl w:ilvl="0" w:tplc="6B227AD4">
      <w:numFmt w:val="bullet"/>
      <w:lvlText w:val="-"/>
      <w:lvlJc w:val="left"/>
      <w:pPr>
        <w:ind w:left="340" w:hanging="281"/>
      </w:pPr>
      <w:rPr>
        <w:rFonts w:ascii="Calibri" w:eastAsia="Calibri" w:hAnsi="Calibri" w:cs="Calibri" w:hint="default"/>
        <w:b/>
        <w:bCs/>
        <w:i w:val="0"/>
        <w:iCs w:val="0"/>
        <w:spacing w:val="0"/>
        <w:w w:val="99"/>
        <w:sz w:val="20"/>
        <w:szCs w:val="20"/>
        <w:lang w:val="it-IT" w:eastAsia="en-US" w:bidi="ar-SA"/>
      </w:rPr>
    </w:lvl>
    <w:lvl w:ilvl="1" w:tplc="9F2A8836">
      <w:numFmt w:val="bullet"/>
      <w:lvlText w:val="•"/>
      <w:lvlJc w:val="left"/>
      <w:pPr>
        <w:ind w:left="574" w:hanging="281"/>
      </w:pPr>
      <w:rPr>
        <w:rFonts w:hint="default"/>
        <w:lang w:val="it-IT" w:eastAsia="en-US" w:bidi="ar-SA"/>
      </w:rPr>
    </w:lvl>
    <w:lvl w:ilvl="2" w:tplc="10863B72">
      <w:numFmt w:val="bullet"/>
      <w:lvlText w:val="•"/>
      <w:lvlJc w:val="left"/>
      <w:pPr>
        <w:ind w:left="809" w:hanging="281"/>
      </w:pPr>
      <w:rPr>
        <w:rFonts w:hint="default"/>
        <w:lang w:val="it-IT" w:eastAsia="en-US" w:bidi="ar-SA"/>
      </w:rPr>
    </w:lvl>
    <w:lvl w:ilvl="3" w:tplc="FE5CBE5C">
      <w:numFmt w:val="bullet"/>
      <w:lvlText w:val="•"/>
      <w:lvlJc w:val="left"/>
      <w:pPr>
        <w:ind w:left="1044" w:hanging="281"/>
      </w:pPr>
      <w:rPr>
        <w:rFonts w:hint="default"/>
        <w:lang w:val="it-IT" w:eastAsia="en-US" w:bidi="ar-SA"/>
      </w:rPr>
    </w:lvl>
    <w:lvl w:ilvl="4" w:tplc="6D2EFBB2">
      <w:numFmt w:val="bullet"/>
      <w:lvlText w:val="•"/>
      <w:lvlJc w:val="left"/>
      <w:pPr>
        <w:ind w:left="1279" w:hanging="281"/>
      </w:pPr>
      <w:rPr>
        <w:rFonts w:hint="default"/>
        <w:lang w:val="it-IT" w:eastAsia="en-US" w:bidi="ar-SA"/>
      </w:rPr>
    </w:lvl>
    <w:lvl w:ilvl="5" w:tplc="5DB45074">
      <w:numFmt w:val="bullet"/>
      <w:lvlText w:val="•"/>
      <w:lvlJc w:val="left"/>
      <w:pPr>
        <w:ind w:left="1514" w:hanging="281"/>
      </w:pPr>
      <w:rPr>
        <w:rFonts w:hint="default"/>
        <w:lang w:val="it-IT" w:eastAsia="en-US" w:bidi="ar-SA"/>
      </w:rPr>
    </w:lvl>
    <w:lvl w:ilvl="6" w:tplc="0510836E">
      <w:numFmt w:val="bullet"/>
      <w:lvlText w:val="•"/>
      <w:lvlJc w:val="left"/>
      <w:pPr>
        <w:ind w:left="1749" w:hanging="281"/>
      </w:pPr>
      <w:rPr>
        <w:rFonts w:hint="default"/>
        <w:lang w:val="it-IT" w:eastAsia="en-US" w:bidi="ar-SA"/>
      </w:rPr>
    </w:lvl>
    <w:lvl w:ilvl="7" w:tplc="907A298C">
      <w:numFmt w:val="bullet"/>
      <w:lvlText w:val="•"/>
      <w:lvlJc w:val="left"/>
      <w:pPr>
        <w:ind w:left="1984" w:hanging="281"/>
      </w:pPr>
      <w:rPr>
        <w:rFonts w:hint="default"/>
        <w:lang w:val="it-IT" w:eastAsia="en-US" w:bidi="ar-SA"/>
      </w:rPr>
    </w:lvl>
    <w:lvl w:ilvl="8" w:tplc="38D6D512">
      <w:numFmt w:val="bullet"/>
      <w:lvlText w:val="•"/>
      <w:lvlJc w:val="left"/>
      <w:pPr>
        <w:ind w:left="2219" w:hanging="281"/>
      </w:pPr>
      <w:rPr>
        <w:rFonts w:hint="default"/>
        <w:lang w:val="it-IT" w:eastAsia="en-US" w:bidi="ar-SA"/>
      </w:rPr>
    </w:lvl>
  </w:abstractNum>
  <w:abstractNum w:abstractNumId="156" w15:restartNumberingAfterBreak="0">
    <w:nsid w:val="542B4092"/>
    <w:multiLevelType w:val="hybridMultilevel"/>
    <w:tmpl w:val="B63A4380"/>
    <w:lvl w:ilvl="0" w:tplc="F3AA85A0">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1" w:tplc="BD5ADC12">
      <w:numFmt w:val="bullet"/>
      <w:lvlText w:val="•"/>
      <w:lvlJc w:val="left"/>
      <w:pPr>
        <w:ind w:left="744" w:hanging="248"/>
      </w:pPr>
      <w:rPr>
        <w:rFonts w:hint="default"/>
        <w:lang w:val="it-IT" w:eastAsia="en-US" w:bidi="ar-SA"/>
      </w:rPr>
    </w:lvl>
    <w:lvl w:ilvl="2" w:tplc="3206815A">
      <w:numFmt w:val="bullet"/>
      <w:lvlText w:val="•"/>
      <w:lvlJc w:val="left"/>
      <w:pPr>
        <w:ind w:left="1049" w:hanging="248"/>
      </w:pPr>
      <w:rPr>
        <w:rFonts w:hint="default"/>
        <w:lang w:val="it-IT" w:eastAsia="en-US" w:bidi="ar-SA"/>
      </w:rPr>
    </w:lvl>
    <w:lvl w:ilvl="3" w:tplc="D99CEE52">
      <w:numFmt w:val="bullet"/>
      <w:lvlText w:val="•"/>
      <w:lvlJc w:val="left"/>
      <w:pPr>
        <w:ind w:left="1354" w:hanging="248"/>
      </w:pPr>
      <w:rPr>
        <w:rFonts w:hint="default"/>
        <w:lang w:val="it-IT" w:eastAsia="en-US" w:bidi="ar-SA"/>
      </w:rPr>
    </w:lvl>
    <w:lvl w:ilvl="4" w:tplc="4A121E16">
      <w:numFmt w:val="bullet"/>
      <w:lvlText w:val="•"/>
      <w:lvlJc w:val="left"/>
      <w:pPr>
        <w:ind w:left="1658" w:hanging="248"/>
      </w:pPr>
      <w:rPr>
        <w:rFonts w:hint="default"/>
        <w:lang w:val="it-IT" w:eastAsia="en-US" w:bidi="ar-SA"/>
      </w:rPr>
    </w:lvl>
    <w:lvl w:ilvl="5" w:tplc="85BC1A34">
      <w:numFmt w:val="bullet"/>
      <w:lvlText w:val="•"/>
      <w:lvlJc w:val="left"/>
      <w:pPr>
        <w:ind w:left="1963" w:hanging="248"/>
      </w:pPr>
      <w:rPr>
        <w:rFonts w:hint="default"/>
        <w:lang w:val="it-IT" w:eastAsia="en-US" w:bidi="ar-SA"/>
      </w:rPr>
    </w:lvl>
    <w:lvl w:ilvl="6" w:tplc="861694A8">
      <w:numFmt w:val="bullet"/>
      <w:lvlText w:val="•"/>
      <w:lvlJc w:val="left"/>
      <w:pPr>
        <w:ind w:left="2268" w:hanging="248"/>
      </w:pPr>
      <w:rPr>
        <w:rFonts w:hint="default"/>
        <w:lang w:val="it-IT" w:eastAsia="en-US" w:bidi="ar-SA"/>
      </w:rPr>
    </w:lvl>
    <w:lvl w:ilvl="7" w:tplc="7ED2B7C8">
      <w:numFmt w:val="bullet"/>
      <w:lvlText w:val="•"/>
      <w:lvlJc w:val="left"/>
      <w:pPr>
        <w:ind w:left="2572" w:hanging="248"/>
      </w:pPr>
      <w:rPr>
        <w:rFonts w:hint="default"/>
        <w:lang w:val="it-IT" w:eastAsia="en-US" w:bidi="ar-SA"/>
      </w:rPr>
    </w:lvl>
    <w:lvl w:ilvl="8" w:tplc="153042E2">
      <w:numFmt w:val="bullet"/>
      <w:lvlText w:val="•"/>
      <w:lvlJc w:val="left"/>
      <w:pPr>
        <w:ind w:left="2877" w:hanging="248"/>
      </w:pPr>
      <w:rPr>
        <w:rFonts w:hint="default"/>
        <w:lang w:val="it-IT" w:eastAsia="en-US" w:bidi="ar-SA"/>
      </w:rPr>
    </w:lvl>
  </w:abstractNum>
  <w:abstractNum w:abstractNumId="157" w15:restartNumberingAfterBreak="0">
    <w:nsid w:val="5660666E"/>
    <w:multiLevelType w:val="multilevel"/>
    <w:tmpl w:val="C9C29540"/>
    <w:lvl w:ilvl="0">
      <w:start w:val="7"/>
      <w:numFmt w:val="decimal"/>
      <w:lvlText w:val="%1."/>
      <w:lvlJc w:val="left"/>
      <w:pPr>
        <w:ind w:left="1068" w:hanging="567"/>
        <w:jc w:val="right"/>
      </w:pPr>
      <w:rPr>
        <w:rFonts w:ascii="Calibri" w:eastAsia="Calibri" w:hAnsi="Calibri" w:cs="Calibri" w:hint="default"/>
        <w:b/>
        <w:bCs/>
        <w:i w:val="0"/>
        <w:iCs w:val="0"/>
        <w:spacing w:val="-1"/>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start w:val="1"/>
      <w:numFmt w:val="lowerLetter"/>
      <w:lvlText w:val="%3."/>
      <w:lvlJc w:val="left"/>
      <w:pPr>
        <w:ind w:left="1416" w:hanging="360"/>
      </w:pPr>
      <w:rPr>
        <w:rFonts w:ascii="Calibri" w:eastAsia="Calibri" w:hAnsi="Calibri" w:cs="Calibri" w:hint="default"/>
        <w:b w:val="0"/>
        <w:bCs w:val="0"/>
        <w:i w:val="0"/>
        <w:iCs w:val="0"/>
        <w:spacing w:val="0"/>
        <w:w w:val="100"/>
        <w:sz w:val="24"/>
        <w:szCs w:val="24"/>
        <w:lang w:val="it-IT" w:eastAsia="en-US" w:bidi="ar-SA"/>
      </w:rPr>
    </w:lvl>
    <w:lvl w:ilvl="3">
      <w:numFmt w:val="bullet"/>
      <w:lvlText w:val="•"/>
      <w:lvlJc w:val="left"/>
      <w:pPr>
        <w:ind w:left="3498" w:hanging="360"/>
      </w:pPr>
      <w:rPr>
        <w:rFonts w:hint="default"/>
        <w:lang w:val="it-IT" w:eastAsia="en-US" w:bidi="ar-SA"/>
      </w:rPr>
    </w:lvl>
    <w:lvl w:ilvl="4">
      <w:numFmt w:val="bullet"/>
      <w:lvlText w:val="•"/>
      <w:lvlJc w:val="left"/>
      <w:pPr>
        <w:ind w:left="4537" w:hanging="360"/>
      </w:pPr>
      <w:rPr>
        <w:rFonts w:hint="default"/>
        <w:lang w:val="it-IT" w:eastAsia="en-US" w:bidi="ar-SA"/>
      </w:rPr>
    </w:lvl>
    <w:lvl w:ilvl="5">
      <w:numFmt w:val="bullet"/>
      <w:lvlText w:val="•"/>
      <w:lvlJc w:val="left"/>
      <w:pPr>
        <w:ind w:left="5577" w:hanging="360"/>
      </w:pPr>
      <w:rPr>
        <w:rFonts w:hint="default"/>
        <w:lang w:val="it-IT" w:eastAsia="en-US" w:bidi="ar-SA"/>
      </w:rPr>
    </w:lvl>
    <w:lvl w:ilvl="6">
      <w:numFmt w:val="bullet"/>
      <w:lvlText w:val="•"/>
      <w:lvlJc w:val="left"/>
      <w:pPr>
        <w:ind w:left="6616" w:hanging="360"/>
      </w:pPr>
      <w:rPr>
        <w:rFonts w:hint="default"/>
        <w:lang w:val="it-IT" w:eastAsia="en-US" w:bidi="ar-SA"/>
      </w:rPr>
    </w:lvl>
    <w:lvl w:ilvl="7">
      <w:numFmt w:val="bullet"/>
      <w:lvlText w:val="•"/>
      <w:lvlJc w:val="left"/>
      <w:pPr>
        <w:ind w:left="7655" w:hanging="360"/>
      </w:pPr>
      <w:rPr>
        <w:rFonts w:hint="default"/>
        <w:lang w:val="it-IT" w:eastAsia="en-US" w:bidi="ar-SA"/>
      </w:rPr>
    </w:lvl>
    <w:lvl w:ilvl="8">
      <w:numFmt w:val="bullet"/>
      <w:lvlText w:val="•"/>
      <w:lvlJc w:val="left"/>
      <w:pPr>
        <w:ind w:left="8694" w:hanging="360"/>
      </w:pPr>
      <w:rPr>
        <w:rFonts w:hint="default"/>
        <w:lang w:val="it-IT" w:eastAsia="en-US" w:bidi="ar-SA"/>
      </w:rPr>
    </w:lvl>
  </w:abstractNum>
  <w:abstractNum w:abstractNumId="158" w15:restartNumberingAfterBreak="0">
    <w:nsid w:val="56816D65"/>
    <w:multiLevelType w:val="multilevel"/>
    <w:tmpl w:val="F56A7730"/>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59" w15:restartNumberingAfterBreak="0">
    <w:nsid w:val="56B23FA0"/>
    <w:multiLevelType w:val="hybridMultilevel"/>
    <w:tmpl w:val="35A42196"/>
    <w:lvl w:ilvl="0" w:tplc="D3920C06">
      <w:numFmt w:val="bullet"/>
      <w:lvlText w:val="-"/>
      <w:lvlJc w:val="left"/>
      <w:pPr>
        <w:ind w:left="423" w:hanging="239"/>
      </w:pPr>
      <w:rPr>
        <w:rFonts w:ascii="Arial MT" w:eastAsia="Arial MT" w:hAnsi="Arial MT" w:cs="Arial MT" w:hint="default"/>
        <w:b w:val="0"/>
        <w:bCs w:val="0"/>
        <w:i w:val="0"/>
        <w:iCs w:val="0"/>
        <w:spacing w:val="0"/>
        <w:w w:val="99"/>
        <w:sz w:val="20"/>
        <w:szCs w:val="20"/>
        <w:lang w:val="it-IT" w:eastAsia="en-US" w:bidi="ar-SA"/>
      </w:rPr>
    </w:lvl>
    <w:lvl w:ilvl="1" w:tplc="B5761276">
      <w:numFmt w:val="bullet"/>
      <w:lvlText w:val="•"/>
      <w:lvlJc w:val="left"/>
      <w:pPr>
        <w:ind w:left="689" w:hanging="239"/>
      </w:pPr>
      <w:rPr>
        <w:rFonts w:hint="default"/>
        <w:lang w:val="it-IT" w:eastAsia="en-US" w:bidi="ar-SA"/>
      </w:rPr>
    </w:lvl>
    <w:lvl w:ilvl="2" w:tplc="A10E1628">
      <w:numFmt w:val="bullet"/>
      <w:lvlText w:val="•"/>
      <w:lvlJc w:val="left"/>
      <w:pPr>
        <w:ind w:left="958" w:hanging="239"/>
      </w:pPr>
      <w:rPr>
        <w:rFonts w:hint="default"/>
        <w:lang w:val="it-IT" w:eastAsia="en-US" w:bidi="ar-SA"/>
      </w:rPr>
    </w:lvl>
    <w:lvl w:ilvl="3" w:tplc="39C23F16">
      <w:numFmt w:val="bullet"/>
      <w:lvlText w:val="•"/>
      <w:lvlJc w:val="left"/>
      <w:pPr>
        <w:ind w:left="1227" w:hanging="239"/>
      </w:pPr>
      <w:rPr>
        <w:rFonts w:hint="default"/>
        <w:lang w:val="it-IT" w:eastAsia="en-US" w:bidi="ar-SA"/>
      </w:rPr>
    </w:lvl>
    <w:lvl w:ilvl="4" w:tplc="7AB010CC">
      <w:numFmt w:val="bullet"/>
      <w:lvlText w:val="•"/>
      <w:lvlJc w:val="left"/>
      <w:pPr>
        <w:ind w:left="1496" w:hanging="239"/>
      </w:pPr>
      <w:rPr>
        <w:rFonts w:hint="default"/>
        <w:lang w:val="it-IT" w:eastAsia="en-US" w:bidi="ar-SA"/>
      </w:rPr>
    </w:lvl>
    <w:lvl w:ilvl="5" w:tplc="E85EDA9A">
      <w:numFmt w:val="bullet"/>
      <w:lvlText w:val="•"/>
      <w:lvlJc w:val="left"/>
      <w:pPr>
        <w:ind w:left="1765" w:hanging="239"/>
      </w:pPr>
      <w:rPr>
        <w:rFonts w:hint="default"/>
        <w:lang w:val="it-IT" w:eastAsia="en-US" w:bidi="ar-SA"/>
      </w:rPr>
    </w:lvl>
    <w:lvl w:ilvl="6" w:tplc="CDFE36CA">
      <w:numFmt w:val="bullet"/>
      <w:lvlText w:val="•"/>
      <w:lvlJc w:val="left"/>
      <w:pPr>
        <w:ind w:left="2034" w:hanging="239"/>
      </w:pPr>
      <w:rPr>
        <w:rFonts w:hint="default"/>
        <w:lang w:val="it-IT" w:eastAsia="en-US" w:bidi="ar-SA"/>
      </w:rPr>
    </w:lvl>
    <w:lvl w:ilvl="7" w:tplc="3CECAACC">
      <w:numFmt w:val="bullet"/>
      <w:lvlText w:val="•"/>
      <w:lvlJc w:val="left"/>
      <w:pPr>
        <w:ind w:left="2303" w:hanging="239"/>
      </w:pPr>
      <w:rPr>
        <w:rFonts w:hint="default"/>
        <w:lang w:val="it-IT" w:eastAsia="en-US" w:bidi="ar-SA"/>
      </w:rPr>
    </w:lvl>
    <w:lvl w:ilvl="8" w:tplc="F86C1394">
      <w:numFmt w:val="bullet"/>
      <w:lvlText w:val="•"/>
      <w:lvlJc w:val="left"/>
      <w:pPr>
        <w:ind w:left="2572" w:hanging="239"/>
      </w:pPr>
      <w:rPr>
        <w:rFonts w:hint="default"/>
        <w:lang w:val="it-IT" w:eastAsia="en-US" w:bidi="ar-SA"/>
      </w:rPr>
    </w:lvl>
  </w:abstractNum>
  <w:abstractNum w:abstractNumId="160" w15:restartNumberingAfterBreak="0">
    <w:nsid w:val="577568AE"/>
    <w:multiLevelType w:val="multilevel"/>
    <w:tmpl w:val="5C34D3F0"/>
    <w:lvl w:ilvl="0">
      <w:start w:val="1"/>
      <w:numFmt w:val="decimal"/>
      <w:lvlText w:val="%1."/>
      <w:lvlJc w:val="left"/>
      <w:pPr>
        <w:ind w:left="1068" w:hanging="721"/>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start w:val="1"/>
      <w:numFmt w:val="decimal"/>
      <w:lvlText w:val="%1.%2.%3"/>
      <w:lvlJc w:val="left"/>
      <w:pPr>
        <w:ind w:left="1428" w:hanging="721"/>
      </w:pPr>
      <w:rPr>
        <w:rFonts w:ascii="Calibri" w:eastAsia="Calibri" w:hAnsi="Calibri" w:cs="Calibri" w:hint="default"/>
        <w:b/>
        <w:bCs/>
        <w:i w:val="0"/>
        <w:iCs w:val="0"/>
        <w:spacing w:val="-1"/>
        <w:w w:val="100"/>
        <w:sz w:val="24"/>
        <w:szCs w:val="24"/>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161" w15:restartNumberingAfterBreak="0">
    <w:nsid w:val="57826349"/>
    <w:multiLevelType w:val="hybridMultilevel"/>
    <w:tmpl w:val="666A8EC0"/>
    <w:lvl w:ilvl="0" w:tplc="EA426760">
      <w:numFmt w:val="bullet"/>
      <w:lvlText w:val=""/>
      <w:lvlJc w:val="left"/>
      <w:pPr>
        <w:ind w:left="381" w:hanging="248"/>
      </w:pPr>
      <w:rPr>
        <w:rFonts w:ascii="Symbol" w:eastAsia="Symbol" w:hAnsi="Symbol" w:cs="Symbol" w:hint="default"/>
        <w:b w:val="0"/>
        <w:bCs w:val="0"/>
        <w:i w:val="0"/>
        <w:iCs w:val="0"/>
        <w:spacing w:val="0"/>
        <w:w w:val="99"/>
        <w:sz w:val="20"/>
        <w:szCs w:val="20"/>
        <w:lang w:val="it-IT" w:eastAsia="en-US" w:bidi="ar-SA"/>
      </w:rPr>
    </w:lvl>
    <w:lvl w:ilvl="1" w:tplc="2EA03D62">
      <w:numFmt w:val="bullet"/>
      <w:lvlText w:val=""/>
      <w:lvlJc w:val="left"/>
      <w:pPr>
        <w:ind w:left="777" w:hanging="360"/>
      </w:pPr>
      <w:rPr>
        <w:rFonts w:ascii="Wingdings" w:eastAsia="Wingdings" w:hAnsi="Wingdings" w:cs="Wingdings" w:hint="default"/>
        <w:b w:val="0"/>
        <w:bCs w:val="0"/>
        <w:i w:val="0"/>
        <w:iCs w:val="0"/>
        <w:spacing w:val="0"/>
        <w:w w:val="99"/>
        <w:sz w:val="20"/>
        <w:szCs w:val="20"/>
        <w:lang w:val="it-IT" w:eastAsia="en-US" w:bidi="ar-SA"/>
      </w:rPr>
    </w:lvl>
    <w:lvl w:ilvl="2" w:tplc="571AFC00">
      <w:numFmt w:val="bullet"/>
      <w:lvlText w:val="•"/>
      <w:lvlJc w:val="left"/>
      <w:pPr>
        <w:ind w:left="1264" w:hanging="360"/>
      </w:pPr>
      <w:rPr>
        <w:rFonts w:hint="default"/>
        <w:lang w:val="it-IT" w:eastAsia="en-US" w:bidi="ar-SA"/>
      </w:rPr>
    </w:lvl>
    <w:lvl w:ilvl="3" w:tplc="3550B15C">
      <w:numFmt w:val="bullet"/>
      <w:lvlText w:val="•"/>
      <w:lvlJc w:val="left"/>
      <w:pPr>
        <w:ind w:left="1748" w:hanging="360"/>
      </w:pPr>
      <w:rPr>
        <w:rFonts w:hint="default"/>
        <w:lang w:val="it-IT" w:eastAsia="en-US" w:bidi="ar-SA"/>
      </w:rPr>
    </w:lvl>
    <w:lvl w:ilvl="4" w:tplc="97FABD2C">
      <w:numFmt w:val="bullet"/>
      <w:lvlText w:val="•"/>
      <w:lvlJc w:val="left"/>
      <w:pPr>
        <w:ind w:left="2233" w:hanging="360"/>
      </w:pPr>
      <w:rPr>
        <w:rFonts w:hint="default"/>
        <w:lang w:val="it-IT" w:eastAsia="en-US" w:bidi="ar-SA"/>
      </w:rPr>
    </w:lvl>
    <w:lvl w:ilvl="5" w:tplc="BA607502">
      <w:numFmt w:val="bullet"/>
      <w:lvlText w:val="•"/>
      <w:lvlJc w:val="left"/>
      <w:pPr>
        <w:ind w:left="2717" w:hanging="360"/>
      </w:pPr>
      <w:rPr>
        <w:rFonts w:hint="default"/>
        <w:lang w:val="it-IT" w:eastAsia="en-US" w:bidi="ar-SA"/>
      </w:rPr>
    </w:lvl>
    <w:lvl w:ilvl="6" w:tplc="431AA502">
      <w:numFmt w:val="bullet"/>
      <w:lvlText w:val="•"/>
      <w:lvlJc w:val="left"/>
      <w:pPr>
        <w:ind w:left="3202" w:hanging="360"/>
      </w:pPr>
      <w:rPr>
        <w:rFonts w:hint="default"/>
        <w:lang w:val="it-IT" w:eastAsia="en-US" w:bidi="ar-SA"/>
      </w:rPr>
    </w:lvl>
    <w:lvl w:ilvl="7" w:tplc="D4FE950A">
      <w:numFmt w:val="bullet"/>
      <w:lvlText w:val="•"/>
      <w:lvlJc w:val="left"/>
      <w:pPr>
        <w:ind w:left="3686" w:hanging="360"/>
      </w:pPr>
      <w:rPr>
        <w:rFonts w:hint="default"/>
        <w:lang w:val="it-IT" w:eastAsia="en-US" w:bidi="ar-SA"/>
      </w:rPr>
    </w:lvl>
    <w:lvl w:ilvl="8" w:tplc="2B76C6AE">
      <w:numFmt w:val="bullet"/>
      <w:lvlText w:val="•"/>
      <w:lvlJc w:val="left"/>
      <w:pPr>
        <w:ind w:left="4171" w:hanging="360"/>
      </w:pPr>
      <w:rPr>
        <w:rFonts w:hint="default"/>
        <w:lang w:val="it-IT" w:eastAsia="en-US" w:bidi="ar-SA"/>
      </w:rPr>
    </w:lvl>
  </w:abstractNum>
  <w:abstractNum w:abstractNumId="162" w15:restartNumberingAfterBreak="0">
    <w:nsid w:val="57B51461"/>
    <w:multiLevelType w:val="hybridMultilevel"/>
    <w:tmpl w:val="2084B890"/>
    <w:lvl w:ilvl="0" w:tplc="160E839A">
      <w:numFmt w:val="bullet"/>
      <w:lvlText w:val=""/>
      <w:lvlJc w:val="left"/>
      <w:pPr>
        <w:ind w:left="421" w:hanging="360"/>
      </w:pPr>
      <w:rPr>
        <w:rFonts w:ascii="Symbol" w:eastAsia="Symbol" w:hAnsi="Symbol" w:cs="Symbol" w:hint="default"/>
        <w:b w:val="0"/>
        <w:bCs w:val="0"/>
        <w:i w:val="0"/>
        <w:iCs w:val="0"/>
        <w:spacing w:val="0"/>
        <w:w w:val="99"/>
        <w:sz w:val="20"/>
        <w:szCs w:val="20"/>
        <w:lang w:val="it-IT" w:eastAsia="en-US" w:bidi="ar-SA"/>
      </w:rPr>
    </w:lvl>
    <w:lvl w:ilvl="1" w:tplc="20CED168">
      <w:numFmt w:val="bullet"/>
      <w:lvlText w:val=""/>
      <w:lvlJc w:val="left"/>
      <w:pPr>
        <w:ind w:left="430" w:hanging="248"/>
      </w:pPr>
      <w:rPr>
        <w:rFonts w:ascii="Symbol" w:eastAsia="Symbol" w:hAnsi="Symbol" w:cs="Symbol" w:hint="default"/>
        <w:b w:val="0"/>
        <w:bCs w:val="0"/>
        <w:i w:val="0"/>
        <w:iCs w:val="0"/>
        <w:spacing w:val="0"/>
        <w:w w:val="99"/>
        <w:sz w:val="20"/>
        <w:szCs w:val="20"/>
        <w:lang w:val="it-IT" w:eastAsia="en-US" w:bidi="ar-SA"/>
      </w:rPr>
    </w:lvl>
    <w:lvl w:ilvl="2" w:tplc="2BEC7F66">
      <w:numFmt w:val="bullet"/>
      <w:lvlText w:val="•"/>
      <w:lvlJc w:val="left"/>
      <w:pPr>
        <w:ind w:left="782" w:hanging="248"/>
      </w:pPr>
      <w:rPr>
        <w:rFonts w:hint="default"/>
        <w:lang w:val="it-IT" w:eastAsia="en-US" w:bidi="ar-SA"/>
      </w:rPr>
    </w:lvl>
    <w:lvl w:ilvl="3" w:tplc="DA7ED722">
      <w:numFmt w:val="bullet"/>
      <w:lvlText w:val="•"/>
      <w:lvlJc w:val="left"/>
      <w:pPr>
        <w:ind w:left="1125" w:hanging="248"/>
      </w:pPr>
      <w:rPr>
        <w:rFonts w:hint="default"/>
        <w:lang w:val="it-IT" w:eastAsia="en-US" w:bidi="ar-SA"/>
      </w:rPr>
    </w:lvl>
    <w:lvl w:ilvl="4" w:tplc="C248BECE">
      <w:numFmt w:val="bullet"/>
      <w:lvlText w:val="•"/>
      <w:lvlJc w:val="left"/>
      <w:pPr>
        <w:ind w:left="1468" w:hanging="248"/>
      </w:pPr>
      <w:rPr>
        <w:rFonts w:hint="default"/>
        <w:lang w:val="it-IT" w:eastAsia="en-US" w:bidi="ar-SA"/>
      </w:rPr>
    </w:lvl>
    <w:lvl w:ilvl="5" w:tplc="67FCB11C">
      <w:numFmt w:val="bullet"/>
      <w:lvlText w:val="•"/>
      <w:lvlJc w:val="left"/>
      <w:pPr>
        <w:ind w:left="1811" w:hanging="248"/>
      </w:pPr>
      <w:rPr>
        <w:rFonts w:hint="default"/>
        <w:lang w:val="it-IT" w:eastAsia="en-US" w:bidi="ar-SA"/>
      </w:rPr>
    </w:lvl>
    <w:lvl w:ilvl="6" w:tplc="EEF4C2EC">
      <w:numFmt w:val="bullet"/>
      <w:lvlText w:val="•"/>
      <w:lvlJc w:val="left"/>
      <w:pPr>
        <w:ind w:left="2153" w:hanging="248"/>
      </w:pPr>
      <w:rPr>
        <w:rFonts w:hint="default"/>
        <w:lang w:val="it-IT" w:eastAsia="en-US" w:bidi="ar-SA"/>
      </w:rPr>
    </w:lvl>
    <w:lvl w:ilvl="7" w:tplc="56683116">
      <w:numFmt w:val="bullet"/>
      <w:lvlText w:val="•"/>
      <w:lvlJc w:val="left"/>
      <w:pPr>
        <w:ind w:left="2496" w:hanging="248"/>
      </w:pPr>
      <w:rPr>
        <w:rFonts w:hint="default"/>
        <w:lang w:val="it-IT" w:eastAsia="en-US" w:bidi="ar-SA"/>
      </w:rPr>
    </w:lvl>
    <w:lvl w:ilvl="8" w:tplc="98C44324">
      <w:numFmt w:val="bullet"/>
      <w:lvlText w:val="•"/>
      <w:lvlJc w:val="left"/>
      <w:pPr>
        <w:ind w:left="2839" w:hanging="248"/>
      </w:pPr>
      <w:rPr>
        <w:rFonts w:hint="default"/>
        <w:lang w:val="it-IT" w:eastAsia="en-US" w:bidi="ar-SA"/>
      </w:rPr>
    </w:lvl>
  </w:abstractNum>
  <w:abstractNum w:abstractNumId="163" w15:restartNumberingAfterBreak="0">
    <w:nsid w:val="57D26EA2"/>
    <w:multiLevelType w:val="hybridMultilevel"/>
    <w:tmpl w:val="14BCD164"/>
    <w:lvl w:ilvl="0" w:tplc="6D1AEB44">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1EE805C4">
      <w:numFmt w:val="bullet"/>
      <w:lvlText w:val="•"/>
      <w:lvlJc w:val="left"/>
      <w:pPr>
        <w:ind w:left="824" w:hanging="248"/>
      </w:pPr>
      <w:rPr>
        <w:rFonts w:hint="default"/>
        <w:lang w:val="it-IT" w:eastAsia="en-US" w:bidi="ar-SA"/>
      </w:rPr>
    </w:lvl>
    <w:lvl w:ilvl="2" w:tplc="735E5AB2">
      <w:numFmt w:val="bullet"/>
      <w:lvlText w:val="•"/>
      <w:lvlJc w:val="left"/>
      <w:pPr>
        <w:ind w:left="1269" w:hanging="248"/>
      </w:pPr>
      <w:rPr>
        <w:rFonts w:hint="default"/>
        <w:lang w:val="it-IT" w:eastAsia="en-US" w:bidi="ar-SA"/>
      </w:rPr>
    </w:lvl>
    <w:lvl w:ilvl="3" w:tplc="F5EABE40">
      <w:numFmt w:val="bullet"/>
      <w:lvlText w:val="•"/>
      <w:lvlJc w:val="left"/>
      <w:pPr>
        <w:ind w:left="1713" w:hanging="248"/>
      </w:pPr>
      <w:rPr>
        <w:rFonts w:hint="default"/>
        <w:lang w:val="it-IT" w:eastAsia="en-US" w:bidi="ar-SA"/>
      </w:rPr>
    </w:lvl>
    <w:lvl w:ilvl="4" w:tplc="5606BDD4">
      <w:numFmt w:val="bullet"/>
      <w:lvlText w:val="•"/>
      <w:lvlJc w:val="left"/>
      <w:pPr>
        <w:ind w:left="2158" w:hanging="248"/>
      </w:pPr>
      <w:rPr>
        <w:rFonts w:hint="default"/>
        <w:lang w:val="it-IT" w:eastAsia="en-US" w:bidi="ar-SA"/>
      </w:rPr>
    </w:lvl>
    <w:lvl w:ilvl="5" w:tplc="0DAA7A98">
      <w:numFmt w:val="bullet"/>
      <w:lvlText w:val="•"/>
      <w:lvlJc w:val="left"/>
      <w:pPr>
        <w:ind w:left="2602" w:hanging="248"/>
      </w:pPr>
      <w:rPr>
        <w:rFonts w:hint="default"/>
        <w:lang w:val="it-IT" w:eastAsia="en-US" w:bidi="ar-SA"/>
      </w:rPr>
    </w:lvl>
    <w:lvl w:ilvl="6" w:tplc="8A2C224C">
      <w:numFmt w:val="bullet"/>
      <w:lvlText w:val="•"/>
      <w:lvlJc w:val="left"/>
      <w:pPr>
        <w:ind w:left="3047" w:hanging="248"/>
      </w:pPr>
      <w:rPr>
        <w:rFonts w:hint="default"/>
        <w:lang w:val="it-IT" w:eastAsia="en-US" w:bidi="ar-SA"/>
      </w:rPr>
    </w:lvl>
    <w:lvl w:ilvl="7" w:tplc="4512416C">
      <w:numFmt w:val="bullet"/>
      <w:lvlText w:val="•"/>
      <w:lvlJc w:val="left"/>
      <w:pPr>
        <w:ind w:left="3491" w:hanging="248"/>
      </w:pPr>
      <w:rPr>
        <w:rFonts w:hint="default"/>
        <w:lang w:val="it-IT" w:eastAsia="en-US" w:bidi="ar-SA"/>
      </w:rPr>
    </w:lvl>
    <w:lvl w:ilvl="8" w:tplc="3A8ECB62">
      <w:numFmt w:val="bullet"/>
      <w:lvlText w:val="•"/>
      <w:lvlJc w:val="left"/>
      <w:pPr>
        <w:ind w:left="3936" w:hanging="248"/>
      </w:pPr>
      <w:rPr>
        <w:rFonts w:hint="default"/>
        <w:lang w:val="it-IT" w:eastAsia="en-US" w:bidi="ar-SA"/>
      </w:rPr>
    </w:lvl>
  </w:abstractNum>
  <w:abstractNum w:abstractNumId="164" w15:restartNumberingAfterBreak="0">
    <w:nsid w:val="586D0999"/>
    <w:multiLevelType w:val="hybridMultilevel"/>
    <w:tmpl w:val="DA383044"/>
    <w:lvl w:ilvl="0" w:tplc="ED964AC2">
      <w:numFmt w:val="bullet"/>
      <w:lvlText w:val=""/>
      <w:lvlJc w:val="left"/>
      <w:pPr>
        <w:ind w:left="378" w:hanging="248"/>
      </w:pPr>
      <w:rPr>
        <w:rFonts w:ascii="Symbol" w:eastAsia="Symbol" w:hAnsi="Symbol" w:cs="Symbol" w:hint="default"/>
        <w:spacing w:val="0"/>
        <w:w w:val="99"/>
        <w:lang w:val="it-IT" w:eastAsia="en-US" w:bidi="ar-SA"/>
      </w:rPr>
    </w:lvl>
    <w:lvl w:ilvl="1" w:tplc="8702C98E">
      <w:numFmt w:val="bullet"/>
      <w:lvlText w:val="•"/>
      <w:lvlJc w:val="left"/>
      <w:pPr>
        <w:ind w:left="824" w:hanging="248"/>
      </w:pPr>
      <w:rPr>
        <w:rFonts w:hint="default"/>
        <w:lang w:val="it-IT" w:eastAsia="en-US" w:bidi="ar-SA"/>
      </w:rPr>
    </w:lvl>
    <w:lvl w:ilvl="2" w:tplc="D0D4EAAE">
      <w:numFmt w:val="bullet"/>
      <w:lvlText w:val="•"/>
      <w:lvlJc w:val="left"/>
      <w:pPr>
        <w:ind w:left="1269" w:hanging="248"/>
      </w:pPr>
      <w:rPr>
        <w:rFonts w:hint="default"/>
        <w:lang w:val="it-IT" w:eastAsia="en-US" w:bidi="ar-SA"/>
      </w:rPr>
    </w:lvl>
    <w:lvl w:ilvl="3" w:tplc="D60066A8">
      <w:numFmt w:val="bullet"/>
      <w:lvlText w:val="•"/>
      <w:lvlJc w:val="left"/>
      <w:pPr>
        <w:ind w:left="1713" w:hanging="248"/>
      </w:pPr>
      <w:rPr>
        <w:rFonts w:hint="default"/>
        <w:lang w:val="it-IT" w:eastAsia="en-US" w:bidi="ar-SA"/>
      </w:rPr>
    </w:lvl>
    <w:lvl w:ilvl="4" w:tplc="A4526F5A">
      <w:numFmt w:val="bullet"/>
      <w:lvlText w:val="•"/>
      <w:lvlJc w:val="left"/>
      <w:pPr>
        <w:ind w:left="2158" w:hanging="248"/>
      </w:pPr>
      <w:rPr>
        <w:rFonts w:hint="default"/>
        <w:lang w:val="it-IT" w:eastAsia="en-US" w:bidi="ar-SA"/>
      </w:rPr>
    </w:lvl>
    <w:lvl w:ilvl="5" w:tplc="6C22E72A">
      <w:numFmt w:val="bullet"/>
      <w:lvlText w:val="•"/>
      <w:lvlJc w:val="left"/>
      <w:pPr>
        <w:ind w:left="2602" w:hanging="248"/>
      </w:pPr>
      <w:rPr>
        <w:rFonts w:hint="default"/>
        <w:lang w:val="it-IT" w:eastAsia="en-US" w:bidi="ar-SA"/>
      </w:rPr>
    </w:lvl>
    <w:lvl w:ilvl="6" w:tplc="B65A3F06">
      <w:numFmt w:val="bullet"/>
      <w:lvlText w:val="•"/>
      <w:lvlJc w:val="left"/>
      <w:pPr>
        <w:ind w:left="3047" w:hanging="248"/>
      </w:pPr>
      <w:rPr>
        <w:rFonts w:hint="default"/>
        <w:lang w:val="it-IT" w:eastAsia="en-US" w:bidi="ar-SA"/>
      </w:rPr>
    </w:lvl>
    <w:lvl w:ilvl="7" w:tplc="5DC83E44">
      <w:numFmt w:val="bullet"/>
      <w:lvlText w:val="•"/>
      <w:lvlJc w:val="left"/>
      <w:pPr>
        <w:ind w:left="3491" w:hanging="248"/>
      </w:pPr>
      <w:rPr>
        <w:rFonts w:hint="default"/>
        <w:lang w:val="it-IT" w:eastAsia="en-US" w:bidi="ar-SA"/>
      </w:rPr>
    </w:lvl>
    <w:lvl w:ilvl="8" w:tplc="141CEF14">
      <w:numFmt w:val="bullet"/>
      <w:lvlText w:val="•"/>
      <w:lvlJc w:val="left"/>
      <w:pPr>
        <w:ind w:left="3936" w:hanging="248"/>
      </w:pPr>
      <w:rPr>
        <w:rFonts w:hint="default"/>
        <w:lang w:val="it-IT" w:eastAsia="en-US" w:bidi="ar-SA"/>
      </w:rPr>
    </w:lvl>
  </w:abstractNum>
  <w:abstractNum w:abstractNumId="165" w15:restartNumberingAfterBreak="0">
    <w:nsid w:val="592B07BA"/>
    <w:multiLevelType w:val="hybridMultilevel"/>
    <w:tmpl w:val="39C4A40C"/>
    <w:lvl w:ilvl="0" w:tplc="EFFAD39C">
      <w:numFmt w:val="bullet"/>
      <w:lvlText w:val="-"/>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82E296D2">
      <w:numFmt w:val="bullet"/>
      <w:lvlText w:val="•"/>
      <w:lvlJc w:val="left"/>
      <w:pPr>
        <w:ind w:left="2355" w:hanging="360"/>
      </w:pPr>
      <w:rPr>
        <w:rFonts w:hint="default"/>
        <w:lang w:val="it-IT" w:eastAsia="en-US" w:bidi="ar-SA"/>
      </w:rPr>
    </w:lvl>
    <w:lvl w:ilvl="2" w:tplc="7ED634B8">
      <w:numFmt w:val="bullet"/>
      <w:lvlText w:val="•"/>
      <w:lvlJc w:val="left"/>
      <w:pPr>
        <w:ind w:left="3290" w:hanging="360"/>
      </w:pPr>
      <w:rPr>
        <w:rFonts w:hint="default"/>
        <w:lang w:val="it-IT" w:eastAsia="en-US" w:bidi="ar-SA"/>
      </w:rPr>
    </w:lvl>
    <w:lvl w:ilvl="3" w:tplc="C4B4BBC2">
      <w:numFmt w:val="bullet"/>
      <w:lvlText w:val="•"/>
      <w:lvlJc w:val="left"/>
      <w:pPr>
        <w:ind w:left="4226" w:hanging="360"/>
      </w:pPr>
      <w:rPr>
        <w:rFonts w:hint="default"/>
        <w:lang w:val="it-IT" w:eastAsia="en-US" w:bidi="ar-SA"/>
      </w:rPr>
    </w:lvl>
    <w:lvl w:ilvl="4" w:tplc="B4465BA0">
      <w:numFmt w:val="bullet"/>
      <w:lvlText w:val="•"/>
      <w:lvlJc w:val="left"/>
      <w:pPr>
        <w:ind w:left="5161" w:hanging="360"/>
      </w:pPr>
      <w:rPr>
        <w:rFonts w:hint="default"/>
        <w:lang w:val="it-IT" w:eastAsia="en-US" w:bidi="ar-SA"/>
      </w:rPr>
    </w:lvl>
    <w:lvl w:ilvl="5" w:tplc="899E0B66">
      <w:numFmt w:val="bullet"/>
      <w:lvlText w:val="•"/>
      <w:lvlJc w:val="left"/>
      <w:pPr>
        <w:ind w:left="6096" w:hanging="360"/>
      </w:pPr>
      <w:rPr>
        <w:rFonts w:hint="default"/>
        <w:lang w:val="it-IT" w:eastAsia="en-US" w:bidi="ar-SA"/>
      </w:rPr>
    </w:lvl>
    <w:lvl w:ilvl="6" w:tplc="B4ACA49C">
      <w:numFmt w:val="bullet"/>
      <w:lvlText w:val="•"/>
      <w:lvlJc w:val="left"/>
      <w:pPr>
        <w:ind w:left="7032" w:hanging="360"/>
      </w:pPr>
      <w:rPr>
        <w:rFonts w:hint="default"/>
        <w:lang w:val="it-IT" w:eastAsia="en-US" w:bidi="ar-SA"/>
      </w:rPr>
    </w:lvl>
    <w:lvl w:ilvl="7" w:tplc="7E2E36C2">
      <w:numFmt w:val="bullet"/>
      <w:lvlText w:val="•"/>
      <w:lvlJc w:val="left"/>
      <w:pPr>
        <w:ind w:left="7967" w:hanging="360"/>
      </w:pPr>
      <w:rPr>
        <w:rFonts w:hint="default"/>
        <w:lang w:val="it-IT" w:eastAsia="en-US" w:bidi="ar-SA"/>
      </w:rPr>
    </w:lvl>
    <w:lvl w:ilvl="8" w:tplc="1C8A6494">
      <w:numFmt w:val="bullet"/>
      <w:lvlText w:val="•"/>
      <w:lvlJc w:val="left"/>
      <w:pPr>
        <w:ind w:left="8902" w:hanging="360"/>
      </w:pPr>
      <w:rPr>
        <w:rFonts w:hint="default"/>
        <w:lang w:val="it-IT" w:eastAsia="en-US" w:bidi="ar-SA"/>
      </w:rPr>
    </w:lvl>
  </w:abstractNum>
  <w:abstractNum w:abstractNumId="166" w15:restartNumberingAfterBreak="0">
    <w:nsid w:val="592E76FD"/>
    <w:multiLevelType w:val="multilevel"/>
    <w:tmpl w:val="11A68F3A"/>
    <w:lvl w:ilvl="0">
      <w:start w:val="3"/>
      <w:numFmt w:val="decimal"/>
      <w:lvlText w:val="%1"/>
      <w:lvlJc w:val="left"/>
      <w:pPr>
        <w:ind w:left="414" w:hanging="360"/>
      </w:pPr>
      <w:rPr>
        <w:rFonts w:hint="default"/>
        <w:lang w:val="it-IT" w:eastAsia="en-US" w:bidi="ar-SA"/>
      </w:rPr>
    </w:lvl>
    <w:lvl w:ilvl="1">
      <w:start w:val="1"/>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4" w:hanging="565"/>
      </w:pPr>
      <w:rPr>
        <w:rFonts w:ascii="Calibri" w:eastAsia="Calibri" w:hAnsi="Calibri" w:cs="Calibri" w:hint="default"/>
        <w:b w:val="0"/>
        <w:bCs w:val="0"/>
        <w:i w:val="0"/>
        <w:iCs w:val="0"/>
        <w:spacing w:val="0"/>
        <w:w w:val="99"/>
        <w:sz w:val="20"/>
        <w:szCs w:val="20"/>
        <w:lang w:val="it-IT" w:eastAsia="en-US" w:bidi="ar-SA"/>
      </w:rPr>
    </w:lvl>
    <w:lvl w:ilvl="3">
      <w:start w:val="1"/>
      <w:numFmt w:val="lowerLetter"/>
      <w:lvlText w:val="%4."/>
      <w:lvlJc w:val="left"/>
      <w:pPr>
        <w:ind w:left="779" w:hanging="361"/>
      </w:pPr>
      <w:rPr>
        <w:rFonts w:ascii="Calibri" w:eastAsia="Calibri" w:hAnsi="Calibri" w:cs="Calibri" w:hint="default"/>
        <w:b w:val="0"/>
        <w:bCs w:val="0"/>
        <w:i w:val="0"/>
        <w:iCs w:val="0"/>
        <w:spacing w:val="0"/>
        <w:w w:val="99"/>
        <w:sz w:val="20"/>
        <w:szCs w:val="20"/>
        <w:lang w:val="it-IT" w:eastAsia="en-US" w:bidi="ar-SA"/>
      </w:rPr>
    </w:lvl>
    <w:lvl w:ilvl="4">
      <w:numFmt w:val="bullet"/>
      <w:lvlText w:val="•"/>
      <w:lvlJc w:val="left"/>
      <w:pPr>
        <w:ind w:left="2231" w:hanging="361"/>
      </w:pPr>
      <w:rPr>
        <w:rFonts w:hint="default"/>
        <w:lang w:val="it-IT" w:eastAsia="en-US" w:bidi="ar-SA"/>
      </w:rPr>
    </w:lvl>
    <w:lvl w:ilvl="5">
      <w:numFmt w:val="bullet"/>
      <w:lvlText w:val="•"/>
      <w:lvlJc w:val="left"/>
      <w:pPr>
        <w:ind w:left="2715" w:hanging="361"/>
      </w:pPr>
      <w:rPr>
        <w:rFonts w:hint="default"/>
        <w:lang w:val="it-IT" w:eastAsia="en-US" w:bidi="ar-SA"/>
      </w:rPr>
    </w:lvl>
    <w:lvl w:ilvl="6">
      <w:numFmt w:val="bullet"/>
      <w:lvlText w:val="•"/>
      <w:lvlJc w:val="left"/>
      <w:pPr>
        <w:ind w:left="3199" w:hanging="361"/>
      </w:pPr>
      <w:rPr>
        <w:rFonts w:hint="default"/>
        <w:lang w:val="it-IT" w:eastAsia="en-US" w:bidi="ar-SA"/>
      </w:rPr>
    </w:lvl>
    <w:lvl w:ilvl="7">
      <w:numFmt w:val="bullet"/>
      <w:lvlText w:val="•"/>
      <w:lvlJc w:val="left"/>
      <w:pPr>
        <w:ind w:left="3683" w:hanging="361"/>
      </w:pPr>
      <w:rPr>
        <w:rFonts w:hint="default"/>
        <w:lang w:val="it-IT" w:eastAsia="en-US" w:bidi="ar-SA"/>
      </w:rPr>
    </w:lvl>
    <w:lvl w:ilvl="8">
      <w:numFmt w:val="bullet"/>
      <w:lvlText w:val="•"/>
      <w:lvlJc w:val="left"/>
      <w:pPr>
        <w:ind w:left="4167" w:hanging="361"/>
      </w:pPr>
      <w:rPr>
        <w:rFonts w:hint="default"/>
        <w:lang w:val="it-IT" w:eastAsia="en-US" w:bidi="ar-SA"/>
      </w:rPr>
    </w:lvl>
  </w:abstractNum>
  <w:abstractNum w:abstractNumId="167" w15:restartNumberingAfterBreak="0">
    <w:nsid w:val="5A4730A0"/>
    <w:multiLevelType w:val="hybridMultilevel"/>
    <w:tmpl w:val="669AA3B0"/>
    <w:lvl w:ilvl="0" w:tplc="3ED877DC">
      <w:start w:val="55"/>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A79462E8">
      <w:numFmt w:val="bullet"/>
      <w:lvlText w:val="•"/>
      <w:lvlJc w:val="left"/>
      <w:pPr>
        <w:ind w:left="1205" w:hanging="276"/>
      </w:pPr>
      <w:rPr>
        <w:rFonts w:hint="default"/>
        <w:lang w:val="it-IT" w:eastAsia="en-US" w:bidi="ar-SA"/>
      </w:rPr>
    </w:lvl>
    <w:lvl w:ilvl="2" w:tplc="F8521156">
      <w:numFmt w:val="bullet"/>
      <w:lvlText w:val="•"/>
      <w:lvlJc w:val="left"/>
      <w:pPr>
        <w:ind w:left="2030" w:hanging="276"/>
      </w:pPr>
      <w:rPr>
        <w:rFonts w:hint="default"/>
        <w:lang w:val="it-IT" w:eastAsia="en-US" w:bidi="ar-SA"/>
      </w:rPr>
    </w:lvl>
    <w:lvl w:ilvl="3" w:tplc="5F2EE73E">
      <w:numFmt w:val="bullet"/>
      <w:lvlText w:val="•"/>
      <w:lvlJc w:val="left"/>
      <w:pPr>
        <w:ind w:left="2856" w:hanging="276"/>
      </w:pPr>
      <w:rPr>
        <w:rFonts w:hint="default"/>
        <w:lang w:val="it-IT" w:eastAsia="en-US" w:bidi="ar-SA"/>
      </w:rPr>
    </w:lvl>
    <w:lvl w:ilvl="4" w:tplc="BA04A254">
      <w:numFmt w:val="bullet"/>
      <w:lvlText w:val="•"/>
      <w:lvlJc w:val="left"/>
      <w:pPr>
        <w:ind w:left="3681" w:hanging="276"/>
      </w:pPr>
      <w:rPr>
        <w:rFonts w:hint="default"/>
        <w:lang w:val="it-IT" w:eastAsia="en-US" w:bidi="ar-SA"/>
      </w:rPr>
    </w:lvl>
    <w:lvl w:ilvl="5" w:tplc="07F80D64">
      <w:numFmt w:val="bullet"/>
      <w:lvlText w:val="•"/>
      <w:lvlJc w:val="left"/>
      <w:pPr>
        <w:ind w:left="4507" w:hanging="276"/>
      </w:pPr>
      <w:rPr>
        <w:rFonts w:hint="default"/>
        <w:lang w:val="it-IT" w:eastAsia="en-US" w:bidi="ar-SA"/>
      </w:rPr>
    </w:lvl>
    <w:lvl w:ilvl="6" w:tplc="F266F148">
      <w:numFmt w:val="bullet"/>
      <w:lvlText w:val="•"/>
      <w:lvlJc w:val="left"/>
      <w:pPr>
        <w:ind w:left="5332" w:hanging="276"/>
      </w:pPr>
      <w:rPr>
        <w:rFonts w:hint="default"/>
        <w:lang w:val="it-IT" w:eastAsia="en-US" w:bidi="ar-SA"/>
      </w:rPr>
    </w:lvl>
    <w:lvl w:ilvl="7" w:tplc="07106A78">
      <w:numFmt w:val="bullet"/>
      <w:lvlText w:val="•"/>
      <w:lvlJc w:val="left"/>
      <w:pPr>
        <w:ind w:left="6157" w:hanging="276"/>
      </w:pPr>
      <w:rPr>
        <w:rFonts w:hint="default"/>
        <w:lang w:val="it-IT" w:eastAsia="en-US" w:bidi="ar-SA"/>
      </w:rPr>
    </w:lvl>
    <w:lvl w:ilvl="8" w:tplc="1B4C839E">
      <w:numFmt w:val="bullet"/>
      <w:lvlText w:val="•"/>
      <w:lvlJc w:val="left"/>
      <w:pPr>
        <w:ind w:left="6983" w:hanging="276"/>
      </w:pPr>
      <w:rPr>
        <w:rFonts w:hint="default"/>
        <w:lang w:val="it-IT" w:eastAsia="en-US" w:bidi="ar-SA"/>
      </w:rPr>
    </w:lvl>
  </w:abstractNum>
  <w:abstractNum w:abstractNumId="168" w15:restartNumberingAfterBreak="0">
    <w:nsid w:val="5AD85C2E"/>
    <w:multiLevelType w:val="hybridMultilevel"/>
    <w:tmpl w:val="36166422"/>
    <w:lvl w:ilvl="0" w:tplc="E6560896">
      <w:numFmt w:val="bullet"/>
      <w:lvlText w:val="-"/>
      <w:lvlJc w:val="left"/>
      <w:pPr>
        <w:ind w:left="775" w:hanging="360"/>
      </w:pPr>
      <w:rPr>
        <w:rFonts w:ascii="Arial MT" w:eastAsia="Arial MT" w:hAnsi="Arial MT" w:cs="Arial MT" w:hint="default"/>
        <w:b w:val="0"/>
        <w:bCs w:val="0"/>
        <w:i w:val="0"/>
        <w:iCs w:val="0"/>
        <w:spacing w:val="0"/>
        <w:w w:val="99"/>
        <w:sz w:val="20"/>
        <w:szCs w:val="20"/>
        <w:lang w:val="it-IT" w:eastAsia="en-US" w:bidi="ar-SA"/>
      </w:rPr>
    </w:lvl>
    <w:lvl w:ilvl="1" w:tplc="ABEC19A0">
      <w:numFmt w:val="bullet"/>
      <w:lvlText w:val="•"/>
      <w:lvlJc w:val="left"/>
      <w:pPr>
        <w:ind w:left="1576" w:hanging="360"/>
      </w:pPr>
      <w:rPr>
        <w:rFonts w:hint="default"/>
        <w:lang w:val="it-IT" w:eastAsia="en-US" w:bidi="ar-SA"/>
      </w:rPr>
    </w:lvl>
    <w:lvl w:ilvl="2" w:tplc="7A0451E0">
      <w:numFmt w:val="bullet"/>
      <w:lvlText w:val="•"/>
      <w:lvlJc w:val="left"/>
      <w:pPr>
        <w:ind w:left="2372" w:hanging="360"/>
      </w:pPr>
      <w:rPr>
        <w:rFonts w:hint="default"/>
        <w:lang w:val="it-IT" w:eastAsia="en-US" w:bidi="ar-SA"/>
      </w:rPr>
    </w:lvl>
    <w:lvl w:ilvl="3" w:tplc="927C28EC">
      <w:numFmt w:val="bullet"/>
      <w:lvlText w:val="•"/>
      <w:lvlJc w:val="left"/>
      <w:pPr>
        <w:ind w:left="3168" w:hanging="360"/>
      </w:pPr>
      <w:rPr>
        <w:rFonts w:hint="default"/>
        <w:lang w:val="it-IT" w:eastAsia="en-US" w:bidi="ar-SA"/>
      </w:rPr>
    </w:lvl>
    <w:lvl w:ilvl="4" w:tplc="5B402644">
      <w:numFmt w:val="bullet"/>
      <w:lvlText w:val="•"/>
      <w:lvlJc w:val="left"/>
      <w:pPr>
        <w:ind w:left="3964" w:hanging="360"/>
      </w:pPr>
      <w:rPr>
        <w:rFonts w:hint="default"/>
        <w:lang w:val="it-IT" w:eastAsia="en-US" w:bidi="ar-SA"/>
      </w:rPr>
    </w:lvl>
    <w:lvl w:ilvl="5" w:tplc="71E01F12">
      <w:numFmt w:val="bullet"/>
      <w:lvlText w:val="•"/>
      <w:lvlJc w:val="left"/>
      <w:pPr>
        <w:ind w:left="4761" w:hanging="360"/>
      </w:pPr>
      <w:rPr>
        <w:rFonts w:hint="default"/>
        <w:lang w:val="it-IT" w:eastAsia="en-US" w:bidi="ar-SA"/>
      </w:rPr>
    </w:lvl>
    <w:lvl w:ilvl="6" w:tplc="44EA1730">
      <w:numFmt w:val="bullet"/>
      <w:lvlText w:val="•"/>
      <w:lvlJc w:val="left"/>
      <w:pPr>
        <w:ind w:left="5557" w:hanging="360"/>
      </w:pPr>
      <w:rPr>
        <w:rFonts w:hint="default"/>
        <w:lang w:val="it-IT" w:eastAsia="en-US" w:bidi="ar-SA"/>
      </w:rPr>
    </w:lvl>
    <w:lvl w:ilvl="7" w:tplc="F35A52FC">
      <w:numFmt w:val="bullet"/>
      <w:lvlText w:val="•"/>
      <w:lvlJc w:val="left"/>
      <w:pPr>
        <w:ind w:left="6353" w:hanging="360"/>
      </w:pPr>
      <w:rPr>
        <w:rFonts w:hint="default"/>
        <w:lang w:val="it-IT" w:eastAsia="en-US" w:bidi="ar-SA"/>
      </w:rPr>
    </w:lvl>
    <w:lvl w:ilvl="8" w:tplc="F0BCF32E">
      <w:numFmt w:val="bullet"/>
      <w:lvlText w:val="•"/>
      <w:lvlJc w:val="left"/>
      <w:pPr>
        <w:ind w:left="7149" w:hanging="360"/>
      </w:pPr>
      <w:rPr>
        <w:rFonts w:hint="default"/>
        <w:lang w:val="it-IT" w:eastAsia="en-US" w:bidi="ar-SA"/>
      </w:rPr>
    </w:lvl>
  </w:abstractNum>
  <w:abstractNum w:abstractNumId="169" w15:restartNumberingAfterBreak="0">
    <w:nsid w:val="5B120612"/>
    <w:multiLevelType w:val="hybridMultilevel"/>
    <w:tmpl w:val="2BC8043E"/>
    <w:lvl w:ilvl="0" w:tplc="42288708">
      <w:numFmt w:val="bullet"/>
      <w:lvlText w:val="-"/>
      <w:lvlJc w:val="left"/>
      <w:pPr>
        <w:ind w:left="144" w:hanging="75"/>
      </w:pPr>
      <w:rPr>
        <w:rFonts w:ascii="Calibri" w:eastAsia="Calibri" w:hAnsi="Calibri" w:cs="Calibri" w:hint="default"/>
        <w:spacing w:val="0"/>
        <w:w w:val="99"/>
        <w:lang w:val="it-IT" w:eastAsia="en-US" w:bidi="ar-SA"/>
      </w:rPr>
    </w:lvl>
    <w:lvl w:ilvl="1" w:tplc="DB525160">
      <w:numFmt w:val="bullet"/>
      <w:lvlText w:val="•"/>
      <w:lvlJc w:val="left"/>
      <w:pPr>
        <w:ind w:left="404" w:hanging="75"/>
      </w:pPr>
      <w:rPr>
        <w:rFonts w:hint="default"/>
        <w:lang w:val="it-IT" w:eastAsia="en-US" w:bidi="ar-SA"/>
      </w:rPr>
    </w:lvl>
    <w:lvl w:ilvl="2" w:tplc="26FAACD4">
      <w:numFmt w:val="bullet"/>
      <w:lvlText w:val="•"/>
      <w:lvlJc w:val="left"/>
      <w:pPr>
        <w:ind w:left="669" w:hanging="75"/>
      </w:pPr>
      <w:rPr>
        <w:rFonts w:hint="default"/>
        <w:lang w:val="it-IT" w:eastAsia="en-US" w:bidi="ar-SA"/>
      </w:rPr>
    </w:lvl>
    <w:lvl w:ilvl="3" w:tplc="E16EF090">
      <w:numFmt w:val="bullet"/>
      <w:lvlText w:val="•"/>
      <w:lvlJc w:val="left"/>
      <w:pPr>
        <w:ind w:left="933" w:hanging="75"/>
      </w:pPr>
      <w:rPr>
        <w:rFonts w:hint="default"/>
        <w:lang w:val="it-IT" w:eastAsia="en-US" w:bidi="ar-SA"/>
      </w:rPr>
    </w:lvl>
    <w:lvl w:ilvl="4" w:tplc="7592C7A0">
      <w:numFmt w:val="bullet"/>
      <w:lvlText w:val="•"/>
      <w:lvlJc w:val="left"/>
      <w:pPr>
        <w:ind w:left="1198" w:hanging="75"/>
      </w:pPr>
      <w:rPr>
        <w:rFonts w:hint="default"/>
        <w:lang w:val="it-IT" w:eastAsia="en-US" w:bidi="ar-SA"/>
      </w:rPr>
    </w:lvl>
    <w:lvl w:ilvl="5" w:tplc="C478A81A">
      <w:numFmt w:val="bullet"/>
      <w:lvlText w:val="•"/>
      <w:lvlJc w:val="left"/>
      <w:pPr>
        <w:ind w:left="1463" w:hanging="75"/>
      </w:pPr>
      <w:rPr>
        <w:rFonts w:hint="default"/>
        <w:lang w:val="it-IT" w:eastAsia="en-US" w:bidi="ar-SA"/>
      </w:rPr>
    </w:lvl>
    <w:lvl w:ilvl="6" w:tplc="732A9DA2">
      <w:numFmt w:val="bullet"/>
      <w:lvlText w:val="•"/>
      <w:lvlJc w:val="left"/>
      <w:pPr>
        <w:ind w:left="1727" w:hanging="75"/>
      </w:pPr>
      <w:rPr>
        <w:rFonts w:hint="default"/>
        <w:lang w:val="it-IT" w:eastAsia="en-US" w:bidi="ar-SA"/>
      </w:rPr>
    </w:lvl>
    <w:lvl w:ilvl="7" w:tplc="CEECEEBC">
      <w:numFmt w:val="bullet"/>
      <w:lvlText w:val="•"/>
      <w:lvlJc w:val="left"/>
      <w:pPr>
        <w:ind w:left="1992" w:hanging="75"/>
      </w:pPr>
      <w:rPr>
        <w:rFonts w:hint="default"/>
        <w:lang w:val="it-IT" w:eastAsia="en-US" w:bidi="ar-SA"/>
      </w:rPr>
    </w:lvl>
    <w:lvl w:ilvl="8" w:tplc="47C842B4">
      <w:numFmt w:val="bullet"/>
      <w:lvlText w:val="•"/>
      <w:lvlJc w:val="left"/>
      <w:pPr>
        <w:ind w:left="2256" w:hanging="75"/>
      </w:pPr>
      <w:rPr>
        <w:rFonts w:hint="default"/>
        <w:lang w:val="it-IT" w:eastAsia="en-US" w:bidi="ar-SA"/>
      </w:rPr>
    </w:lvl>
  </w:abstractNum>
  <w:abstractNum w:abstractNumId="170" w15:restartNumberingAfterBreak="0">
    <w:nsid w:val="5BA50F3F"/>
    <w:multiLevelType w:val="multilevel"/>
    <w:tmpl w:val="257C6E10"/>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71" w15:restartNumberingAfterBreak="0">
    <w:nsid w:val="5BF63C4F"/>
    <w:multiLevelType w:val="hybridMultilevel"/>
    <w:tmpl w:val="D220CD2E"/>
    <w:lvl w:ilvl="0" w:tplc="061800A2">
      <w:start w:val="1"/>
      <w:numFmt w:val="decimal"/>
      <w:lvlText w:val="%1."/>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80385442">
      <w:numFmt w:val="bullet"/>
      <w:lvlText w:val="•"/>
      <w:lvlJc w:val="left"/>
      <w:pPr>
        <w:ind w:left="2355" w:hanging="360"/>
      </w:pPr>
      <w:rPr>
        <w:rFonts w:hint="default"/>
        <w:lang w:val="it-IT" w:eastAsia="en-US" w:bidi="ar-SA"/>
      </w:rPr>
    </w:lvl>
    <w:lvl w:ilvl="2" w:tplc="EF7AA41E">
      <w:numFmt w:val="bullet"/>
      <w:lvlText w:val="•"/>
      <w:lvlJc w:val="left"/>
      <w:pPr>
        <w:ind w:left="3290" w:hanging="360"/>
      </w:pPr>
      <w:rPr>
        <w:rFonts w:hint="default"/>
        <w:lang w:val="it-IT" w:eastAsia="en-US" w:bidi="ar-SA"/>
      </w:rPr>
    </w:lvl>
    <w:lvl w:ilvl="3" w:tplc="812E3FD6">
      <w:numFmt w:val="bullet"/>
      <w:lvlText w:val="•"/>
      <w:lvlJc w:val="left"/>
      <w:pPr>
        <w:ind w:left="4226" w:hanging="360"/>
      </w:pPr>
      <w:rPr>
        <w:rFonts w:hint="default"/>
        <w:lang w:val="it-IT" w:eastAsia="en-US" w:bidi="ar-SA"/>
      </w:rPr>
    </w:lvl>
    <w:lvl w:ilvl="4" w:tplc="8004A58C">
      <w:numFmt w:val="bullet"/>
      <w:lvlText w:val="•"/>
      <w:lvlJc w:val="left"/>
      <w:pPr>
        <w:ind w:left="5161" w:hanging="360"/>
      </w:pPr>
      <w:rPr>
        <w:rFonts w:hint="default"/>
        <w:lang w:val="it-IT" w:eastAsia="en-US" w:bidi="ar-SA"/>
      </w:rPr>
    </w:lvl>
    <w:lvl w:ilvl="5" w:tplc="8BA0154A">
      <w:numFmt w:val="bullet"/>
      <w:lvlText w:val="•"/>
      <w:lvlJc w:val="left"/>
      <w:pPr>
        <w:ind w:left="6096" w:hanging="360"/>
      </w:pPr>
      <w:rPr>
        <w:rFonts w:hint="default"/>
        <w:lang w:val="it-IT" w:eastAsia="en-US" w:bidi="ar-SA"/>
      </w:rPr>
    </w:lvl>
    <w:lvl w:ilvl="6" w:tplc="12D498C4">
      <w:numFmt w:val="bullet"/>
      <w:lvlText w:val="•"/>
      <w:lvlJc w:val="left"/>
      <w:pPr>
        <w:ind w:left="7032" w:hanging="360"/>
      </w:pPr>
      <w:rPr>
        <w:rFonts w:hint="default"/>
        <w:lang w:val="it-IT" w:eastAsia="en-US" w:bidi="ar-SA"/>
      </w:rPr>
    </w:lvl>
    <w:lvl w:ilvl="7" w:tplc="36EECA02">
      <w:numFmt w:val="bullet"/>
      <w:lvlText w:val="•"/>
      <w:lvlJc w:val="left"/>
      <w:pPr>
        <w:ind w:left="7967" w:hanging="360"/>
      </w:pPr>
      <w:rPr>
        <w:rFonts w:hint="default"/>
        <w:lang w:val="it-IT" w:eastAsia="en-US" w:bidi="ar-SA"/>
      </w:rPr>
    </w:lvl>
    <w:lvl w:ilvl="8" w:tplc="4192FE26">
      <w:numFmt w:val="bullet"/>
      <w:lvlText w:val="•"/>
      <w:lvlJc w:val="left"/>
      <w:pPr>
        <w:ind w:left="8902" w:hanging="360"/>
      </w:pPr>
      <w:rPr>
        <w:rFonts w:hint="default"/>
        <w:lang w:val="it-IT" w:eastAsia="en-US" w:bidi="ar-SA"/>
      </w:rPr>
    </w:lvl>
  </w:abstractNum>
  <w:abstractNum w:abstractNumId="172" w15:restartNumberingAfterBreak="0">
    <w:nsid w:val="5BF814E5"/>
    <w:multiLevelType w:val="hybridMultilevel"/>
    <w:tmpl w:val="B484C1E0"/>
    <w:lvl w:ilvl="0" w:tplc="5000A4F4">
      <w:start w:val="64"/>
      <w:numFmt w:val="decimal"/>
      <w:lvlText w:val="%1"/>
      <w:lvlJc w:val="left"/>
      <w:pPr>
        <w:ind w:left="110" w:hanging="276"/>
      </w:pPr>
      <w:rPr>
        <w:rFonts w:ascii="Calibri" w:eastAsia="Calibri" w:hAnsi="Calibri" w:cs="Calibri" w:hint="default"/>
        <w:b w:val="0"/>
        <w:bCs w:val="0"/>
        <w:i w:val="0"/>
        <w:iCs w:val="0"/>
        <w:spacing w:val="0"/>
        <w:w w:val="100"/>
        <w:sz w:val="22"/>
        <w:szCs w:val="22"/>
        <w:lang w:val="it-IT" w:eastAsia="en-US" w:bidi="ar-SA"/>
      </w:rPr>
    </w:lvl>
    <w:lvl w:ilvl="1" w:tplc="AF8C38A4">
      <w:numFmt w:val="bullet"/>
      <w:lvlText w:val="•"/>
      <w:lvlJc w:val="left"/>
      <w:pPr>
        <w:ind w:left="971" w:hanging="276"/>
      </w:pPr>
      <w:rPr>
        <w:rFonts w:hint="default"/>
        <w:lang w:val="it-IT" w:eastAsia="en-US" w:bidi="ar-SA"/>
      </w:rPr>
    </w:lvl>
    <w:lvl w:ilvl="2" w:tplc="4C8E55C6">
      <w:numFmt w:val="bullet"/>
      <w:lvlText w:val="•"/>
      <w:lvlJc w:val="left"/>
      <w:pPr>
        <w:ind w:left="1822" w:hanging="276"/>
      </w:pPr>
      <w:rPr>
        <w:rFonts w:hint="default"/>
        <w:lang w:val="it-IT" w:eastAsia="en-US" w:bidi="ar-SA"/>
      </w:rPr>
    </w:lvl>
    <w:lvl w:ilvl="3" w:tplc="0FA819F6">
      <w:numFmt w:val="bullet"/>
      <w:lvlText w:val="•"/>
      <w:lvlJc w:val="left"/>
      <w:pPr>
        <w:ind w:left="2674" w:hanging="276"/>
      </w:pPr>
      <w:rPr>
        <w:rFonts w:hint="default"/>
        <w:lang w:val="it-IT" w:eastAsia="en-US" w:bidi="ar-SA"/>
      </w:rPr>
    </w:lvl>
    <w:lvl w:ilvl="4" w:tplc="3D9013CA">
      <w:numFmt w:val="bullet"/>
      <w:lvlText w:val="•"/>
      <w:lvlJc w:val="left"/>
      <w:pPr>
        <w:ind w:left="3525" w:hanging="276"/>
      </w:pPr>
      <w:rPr>
        <w:rFonts w:hint="default"/>
        <w:lang w:val="it-IT" w:eastAsia="en-US" w:bidi="ar-SA"/>
      </w:rPr>
    </w:lvl>
    <w:lvl w:ilvl="5" w:tplc="719CE6BC">
      <w:numFmt w:val="bullet"/>
      <w:lvlText w:val="•"/>
      <w:lvlJc w:val="left"/>
      <w:pPr>
        <w:ind w:left="4377" w:hanging="276"/>
      </w:pPr>
      <w:rPr>
        <w:rFonts w:hint="default"/>
        <w:lang w:val="it-IT" w:eastAsia="en-US" w:bidi="ar-SA"/>
      </w:rPr>
    </w:lvl>
    <w:lvl w:ilvl="6" w:tplc="7CC0471E">
      <w:numFmt w:val="bullet"/>
      <w:lvlText w:val="•"/>
      <w:lvlJc w:val="left"/>
      <w:pPr>
        <w:ind w:left="5228" w:hanging="276"/>
      </w:pPr>
      <w:rPr>
        <w:rFonts w:hint="default"/>
        <w:lang w:val="it-IT" w:eastAsia="en-US" w:bidi="ar-SA"/>
      </w:rPr>
    </w:lvl>
    <w:lvl w:ilvl="7" w:tplc="B47A2180">
      <w:numFmt w:val="bullet"/>
      <w:lvlText w:val="•"/>
      <w:lvlJc w:val="left"/>
      <w:pPr>
        <w:ind w:left="6079" w:hanging="276"/>
      </w:pPr>
      <w:rPr>
        <w:rFonts w:hint="default"/>
        <w:lang w:val="it-IT" w:eastAsia="en-US" w:bidi="ar-SA"/>
      </w:rPr>
    </w:lvl>
    <w:lvl w:ilvl="8" w:tplc="9F9C95BE">
      <w:numFmt w:val="bullet"/>
      <w:lvlText w:val="•"/>
      <w:lvlJc w:val="left"/>
      <w:pPr>
        <w:ind w:left="6931" w:hanging="276"/>
      </w:pPr>
      <w:rPr>
        <w:rFonts w:hint="default"/>
        <w:lang w:val="it-IT" w:eastAsia="en-US" w:bidi="ar-SA"/>
      </w:rPr>
    </w:lvl>
  </w:abstractNum>
  <w:abstractNum w:abstractNumId="173" w15:restartNumberingAfterBreak="0">
    <w:nsid w:val="5C3F2A0B"/>
    <w:multiLevelType w:val="hybridMultilevel"/>
    <w:tmpl w:val="47644E22"/>
    <w:lvl w:ilvl="0" w:tplc="E2161E1A">
      <w:numFmt w:val="bullet"/>
      <w:lvlText w:val="-"/>
      <w:lvlJc w:val="left"/>
      <w:pPr>
        <w:ind w:left="144" w:hanging="75"/>
      </w:pPr>
      <w:rPr>
        <w:rFonts w:ascii="Calibri" w:eastAsia="Calibri" w:hAnsi="Calibri" w:cs="Calibri" w:hint="default"/>
        <w:b w:val="0"/>
        <w:bCs w:val="0"/>
        <w:i w:val="0"/>
        <w:iCs w:val="0"/>
        <w:spacing w:val="0"/>
        <w:w w:val="99"/>
        <w:sz w:val="14"/>
        <w:szCs w:val="14"/>
        <w:lang w:val="it-IT" w:eastAsia="en-US" w:bidi="ar-SA"/>
      </w:rPr>
    </w:lvl>
    <w:lvl w:ilvl="1" w:tplc="495EF47E">
      <w:numFmt w:val="bullet"/>
      <w:lvlText w:val="•"/>
      <w:lvlJc w:val="left"/>
      <w:pPr>
        <w:ind w:left="404" w:hanging="75"/>
      </w:pPr>
      <w:rPr>
        <w:rFonts w:hint="default"/>
        <w:lang w:val="it-IT" w:eastAsia="en-US" w:bidi="ar-SA"/>
      </w:rPr>
    </w:lvl>
    <w:lvl w:ilvl="2" w:tplc="08367388">
      <w:numFmt w:val="bullet"/>
      <w:lvlText w:val="•"/>
      <w:lvlJc w:val="left"/>
      <w:pPr>
        <w:ind w:left="669" w:hanging="75"/>
      </w:pPr>
      <w:rPr>
        <w:rFonts w:hint="default"/>
        <w:lang w:val="it-IT" w:eastAsia="en-US" w:bidi="ar-SA"/>
      </w:rPr>
    </w:lvl>
    <w:lvl w:ilvl="3" w:tplc="8694690C">
      <w:numFmt w:val="bullet"/>
      <w:lvlText w:val="•"/>
      <w:lvlJc w:val="left"/>
      <w:pPr>
        <w:ind w:left="933" w:hanging="75"/>
      </w:pPr>
      <w:rPr>
        <w:rFonts w:hint="default"/>
        <w:lang w:val="it-IT" w:eastAsia="en-US" w:bidi="ar-SA"/>
      </w:rPr>
    </w:lvl>
    <w:lvl w:ilvl="4" w:tplc="7F6EFB94">
      <w:numFmt w:val="bullet"/>
      <w:lvlText w:val="•"/>
      <w:lvlJc w:val="left"/>
      <w:pPr>
        <w:ind w:left="1198" w:hanging="75"/>
      </w:pPr>
      <w:rPr>
        <w:rFonts w:hint="default"/>
        <w:lang w:val="it-IT" w:eastAsia="en-US" w:bidi="ar-SA"/>
      </w:rPr>
    </w:lvl>
    <w:lvl w:ilvl="5" w:tplc="25B6F8EC">
      <w:numFmt w:val="bullet"/>
      <w:lvlText w:val="•"/>
      <w:lvlJc w:val="left"/>
      <w:pPr>
        <w:ind w:left="1463" w:hanging="75"/>
      </w:pPr>
      <w:rPr>
        <w:rFonts w:hint="default"/>
        <w:lang w:val="it-IT" w:eastAsia="en-US" w:bidi="ar-SA"/>
      </w:rPr>
    </w:lvl>
    <w:lvl w:ilvl="6" w:tplc="056094C0">
      <w:numFmt w:val="bullet"/>
      <w:lvlText w:val="•"/>
      <w:lvlJc w:val="left"/>
      <w:pPr>
        <w:ind w:left="1727" w:hanging="75"/>
      </w:pPr>
      <w:rPr>
        <w:rFonts w:hint="default"/>
        <w:lang w:val="it-IT" w:eastAsia="en-US" w:bidi="ar-SA"/>
      </w:rPr>
    </w:lvl>
    <w:lvl w:ilvl="7" w:tplc="179AE386">
      <w:numFmt w:val="bullet"/>
      <w:lvlText w:val="•"/>
      <w:lvlJc w:val="left"/>
      <w:pPr>
        <w:ind w:left="1992" w:hanging="75"/>
      </w:pPr>
      <w:rPr>
        <w:rFonts w:hint="default"/>
        <w:lang w:val="it-IT" w:eastAsia="en-US" w:bidi="ar-SA"/>
      </w:rPr>
    </w:lvl>
    <w:lvl w:ilvl="8" w:tplc="38241CAA">
      <w:numFmt w:val="bullet"/>
      <w:lvlText w:val="•"/>
      <w:lvlJc w:val="left"/>
      <w:pPr>
        <w:ind w:left="2256" w:hanging="75"/>
      </w:pPr>
      <w:rPr>
        <w:rFonts w:hint="default"/>
        <w:lang w:val="it-IT" w:eastAsia="en-US" w:bidi="ar-SA"/>
      </w:rPr>
    </w:lvl>
  </w:abstractNum>
  <w:abstractNum w:abstractNumId="174" w15:restartNumberingAfterBreak="0">
    <w:nsid w:val="5D304F56"/>
    <w:multiLevelType w:val="multilevel"/>
    <w:tmpl w:val="A29A99A8"/>
    <w:lvl w:ilvl="0">
      <w:start w:val="7"/>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2" w:hanging="433"/>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747" w:hanging="433"/>
      </w:pPr>
      <w:rPr>
        <w:rFonts w:hint="default"/>
        <w:lang w:val="it-IT" w:eastAsia="en-US" w:bidi="ar-SA"/>
      </w:rPr>
    </w:lvl>
    <w:lvl w:ilvl="4">
      <w:numFmt w:val="bullet"/>
      <w:lvlText w:val="•"/>
      <w:lvlJc w:val="left"/>
      <w:pPr>
        <w:ind w:left="2230" w:hanging="433"/>
      </w:pPr>
      <w:rPr>
        <w:rFonts w:hint="default"/>
        <w:lang w:val="it-IT" w:eastAsia="en-US" w:bidi="ar-SA"/>
      </w:rPr>
    </w:lvl>
    <w:lvl w:ilvl="5">
      <w:numFmt w:val="bullet"/>
      <w:lvlText w:val="•"/>
      <w:lvlJc w:val="left"/>
      <w:pPr>
        <w:ind w:left="2714" w:hanging="433"/>
      </w:pPr>
      <w:rPr>
        <w:rFonts w:hint="default"/>
        <w:lang w:val="it-IT" w:eastAsia="en-US" w:bidi="ar-SA"/>
      </w:rPr>
    </w:lvl>
    <w:lvl w:ilvl="6">
      <w:numFmt w:val="bullet"/>
      <w:lvlText w:val="•"/>
      <w:lvlJc w:val="left"/>
      <w:pPr>
        <w:ind w:left="3197" w:hanging="433"/>
      </w:pPr>
      <w:rPr>
        <w:rFonts w:hint="default"/>
        <w:lang w:val="it-IT" w:eastAsia="en-US" w:bidi="ar-SA"/>
      </w:rPr>
    </w:lvl>
    <w:lvl w:ilvl="7">
      <w:numFmt w:val="bullet"/>
      <w:lvlText w:val="•"/>
      <w:lvlJc w:val="left"/>
      <w:pPr>
        <w:ind w:left="3681" w:hanging="433"/>
      </w:pPr>
      <w:rPr>
        <w:rFonts w:hint="default"/>
        <w:lang w:val="it-IT" w:eastAsia="en-US" w:bidi="ar-SA"/>
      </w:rPr>
    </w:lvl>
    <w:lvl w:ilvl="8">
      <w:numFmt w:val="bullet"/>
      <w:lvlText w:val="•"/>
      <w:lvlJc w:val="left"/>
      <w:pPr>
        <w:ind w:left="4164" w:hanging="433"/>
      </w:pPr>
      <w:rPr>
        <w:rFonts w:hint="default"/>
        <w:lang w:val="it-IT" w:eastAsia="en-US" w:bidi="ar-SA"/>
      </w:rPr>
    </w:lvl>
  </w:abstractNum>
  <w:abstractNum w:abstractNumId="175" w15:restartNumberingAfterBreak="0">
    <w:nsid w:val="5D4278BC"/>
    <w:multiLevelType w:val="multilevel"/>
    <w:tmpl w:val="39CCB946"/>
    <w:lvl w:ilvl="0">
      <w:start w:val="3"/>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decimal"/>
      <w:lvlText w:val="%1.%2.%3"/>
      <w:lvlJc w:val="left"/>
      <w:pPr>
        <w:ind w:left="772" w:hanging="565"/>
      </w:pPr>
      <w:rPr>
        <w:rFonts w:ascii="Calibri" w:eastAsia="Calibri" w:hAnsi="Calibri" w:cs="Calibri" w:hint="default"/>
        <w:b w:val="0"/>
        <w:bCs w:val="0"/>
        <w:i w:val="0"/>
        <w:iCs w:val="0"/>
        <w:spacing w:val="0"/>
        <w:w w:val="99"/>
        <w:sz w:val="20"/>
        <w:szCs w:val="20"/>
        <w:lang w:val="it-IT" w:eastAsia="en-US" w:bidi="ar-SA"/>
      </w:rPr>
    </w:lvl>
    <w:lvl w:ilvl="3">
      <w:start w:val="1"/>
      <w:numFmt w:val="lowerLetter"/>
      <w:lvlText w:val="%4."/>
      <w:lvlJc w:val="left"/>
      <w:pPr>
        <w:ind w:left="776" w:hanging="361"/>
      </w:pPr>
      <w:rPr>
        <w:rFonts w:ascii="Calibri" w:eastAsia="Calibri" w:hAnsi="Calibri" w:cs="Calibri" w:hint="default"/>
        <w:b w:val="0"/>
        <w:bCs w:val="0"/>
        <w:i w:val="0"/>
        <w:iCs w:val="0"/>
        <w:spacing w:val="0"/>
        <w:w w:val="99"/>
        <w:sz w:val="20"/>
        <w:szCs w:val="20"/>
        <w:lang w:val="it-IT" w:eastAsia="en-US" w:bidi="ar-SA"/>
      </w:rPr>
    </w:lvl>
    <w:lvl w:ilvl="4">
      <w:numFmt w:val="bullet"/>
      <w:lvlText w:val="•"/>
      <w:lvlJc w:val="left"/>
      <w:pPr>
        <w:ind w:left="2232" w:hanging="361"/>
      </w:pPr>
      <w:rPr>
        <w:rFonts w:hint="default"/>
        <w:lang w:val="it-IT" w:eastAsia="en-US" w:bidi="ar-SA"/>
      </w:rPr>
    </w:lvl>
    <w:lvl w:ilvl="5">
      <w:numFmt w:val="bullet"/>
      <w:lvlText w:val="•"/>
      <w:lvlJc w:val="left"/>
      <w:pPr>
        <w:ind w:left="2716" w:hanging="361"/>
      </w:pPr>
      <w:rPr>
        <w:rFonts w:hint="default"/>
        <w:lang w:val="it-IT" w:eastAsia="en-US" w:bidi="ar-SA"/>
      </w:rPr>
    </w:lvl>
    <w:lvl w:ilvl="6">
      <w:numFmt w:val="bullet"/>
      <w:lvlText w:val="•"/>
      <w:lvlJc w:val="left"/>
      <w:pPr>
        <w:ind w:left="3200" w:hanging="361"/>
      </w:pPr>
      <w:rPr>
        <w:rFonts w:hint="default"/>
        <w:lang w:val="it-IT" w:eastAsia="en-US" w:bidi="ar-SA"/>
      </w:rPr>
    </w:lvl>
    <w:lvl w:ilvl="7">
      <w:numFmt w:val="bullet"/>
      <w:lvlText w:val="•"/>
      <w:lvlJc w:val="left"/>
      <w:pPr>
        <w:ind w:left="3684" w:hanging="361"/>
      </w:pPr>
      <w:rPr>
        <w:rFonts w:hint="default"/>
        <w:lang w:val="it-IT" w:eastAsia="en-US" w:bidi="ar-SA"/>
      </w:rPr>
    </w:lvl>
    <w:lvl w:ilvl="8">
      <w:numFmt w:val="bullet"/>
      <w:lvlText w:val="•"/>
      <w:lvlJc w:val="left"/>
      <w:pPr>
        <w:ind w:left="4168" w:hanging="361"/>
      </w:pPr>
      <w:rPr>
        <w:rFonts w:hint="default"/>
        <w:lang w:val="it-IT" w:eastAsia="en-US" w:bidi="ar-SA"/>
      </w:rPr>
    </w:lvl>
  </w:abstractNum>
  <w:abstractNum w:abstractNumId="176" w15:restartNumberingAfterBreak="0">
    <w:nsid w:val="5D8B5BB5"/>
    <w:multiLevelType w:val="multilevel"/>
    <w:tmpl w:val="0948514C"/>
    <w:lvl w:ilvl="0">
      <w:start w:val="2"/>
      <w:numFmt w:val="decimal"/>
      <w:lvlText w:val="%1"/>
      <w:lvlJc w:val="left"/>
      <w:pPr>
        <w:ind w:left="349" w:hanging="360"/>
      </w:pPr>
      <w:rPr>
        <w:rFonts w:hint="default"/>
        <w:lang w:val="it-IT" w:eastAsia="en-US" w:bidi="ar-SA"/>
      </w:rPr>
    </w:lvl>
    <w:lvl w:ilvl="1">
      <w:start w:val="7"/>
      <w:numFmt w:val="decimal"/>
      <w:lvlText w:val="%1.%2"/>
      <w:lvlJc w:val="left"/>
      <w:pPr>
        <w:ind w:left="349"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299" w:hanging="360"/>
      </w:pPr>
      <w:rPr>
        <w:rFonts w:hint="default"/>
        <w:lang w:val="it-IT" w:eastAsia="en-US" w:bidi="ar-SA"/>
      </w:rPr>
    </w:lvl>
    <w:lvl w:ilvl="3">
      <w:numFmt w:val="bullet"/>
      <w:lvlText w:val="•"/>
      <w:lvlJc w:val="left"/>
      <w:pPr>
        <w:ind w:left="1779" w:hanging="360"/>
      </w:pPr>
      <w:rPr>
        <w:rFonts w:hint="default"/>
        <w:lang w:val="it-IT" w:eastAsia="en-US" w:bidi="ar-SA"/>
      </w:rPr>
    </w:lvl>
    <w:lvl w:ilvl="4">
      <w:numFmt w:val="bullet"/>
      <w:lvlText w:val="•"/>
      <w:lvlJc w:val="left"/>
      <w:pPr>
        <w:ind w:left="2258" w:hanging="360"/>
      </w:pPr>
      <w:rPr>
        <w:rFonts w:hint="default"/>
        <w:lang w:val="it-IT" w:eastAsia="en-US" w:bidi="ar-SA"/>
      </w:rPr>
    </w:lvl>
    <w:lvl w:ilvl="5">
      <w:numFmt w:val="bullet"/>
      <w:lvlText w:val="•"/>
      <w:lvlJc w:val="left"/>
      <w:pPr>
        <w:ind w:left="2738" w:hanging="360"/>
      </w:pPr>
      <w:rPr>
        <w:rFonts w:hint="default"/>
        <w:lang w:val="it-IT" w:eastAsia="en-US" w:bidi="ar-SA"/>
      </w:rPr>
    </w:lvl>
    <w:lvl w:ilvl="6">
      <w:numFmt w:val="bullet"/>
      <w:lvlText w:val="•"/>
      <w:lvlJc w:val="left"/>
      <w:pPr>
        <w:ind w:left="3218" w:hanging="360"/>
      </w:pPr>
      <w:rPr>
        <w:rFonts w:hint="default"/>
        <w:lang w:val="it-IT" w:eastAsia="en-US" w:bidi="ar-SA"/>
      </w:rPr>
    </w:lvl>
    <w:lvl w:ilvl="7">
      <w:numFmt w:val="bullet"/>
      <w:lvlText w:val="•"/>
      <w:lvlJc w:val="left"/>
      <w:pPr>
        <w:ind w:left="3697" w:hanging="360"/>
      </w:pPr>
      <w:rPr>
        <w:rFonts w:hint="default"/>
        <w:lang w:val="it-IT" w:eastAsia="en-US" w:bidi="ar-SA"/>
      </w:rPr>
    </w:lvl>
    <w:lvl w:ilvl="8">
      <w:numFmt w:val="bullet"/>
      <w:lvlText w:val="•"/>
      <w:lvlJc w:val="left"/>
      <w:pPr>
        <w:ind w:left="4177" w:hanging="360"/>
      </w:pPr>
      <w:rPr>
        <w:rFonts w:hint="default"/>
        <w:lang w:val="it-IT" w:eastAsia="en-US" w:bidi="ar-SA"/>
      </w:rPr>
    </w:lvl>
  </w:abstractNum>
  <w:abstractNum w:abstractNumId="177" w15:restartNumberingAfterBreak="0">
    <w:nsid w:val="5E8C7D72"/>
    <w:multiLevelType w:val="multilevel"/>
    <w:tmpl w:val="A81E0620"/>
    <w:lvl w:ilvl="0">
      <w:start w:val="8"/>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3290" w:hanging="721"/>
      </w:pPr>
      <w:rPr>
        <w:rFonts w:hint="default"/>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178" w15:restartNumberingAfterBreak="0">
    <w:nsid w:val="5EED713E"/>
    <w:multiLevelType w:val="hybridMultilevel"/>
    <w:tmpl w:val="5858A9BC"/>
    <w:lvl w:ilvl="0" w:tplc="FFCE3118">
      <w:start w:val="46"/>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B4D623E6">
      <w:numFmt w:val="bullet"/>
      <w:lvlText w:val="•"/>
      <w:lvlJc w:val="left"/>
      <w:pPr>
        <w:ind w:left="1205" w:hanging="276"/>
      </w:pPr>
      <w:rPr>
        <w:rFonts w:hint="default"/>
        <w:lang w:val="it-IT" w:eastAsia="en-US" w:bidi="ar-SA"/>
      </w:rPr>
    </w:lvl>
    <w:lvl w:ilvl="2" w:tplc="B34CE1D0">
      <w:numFmt w:val="bullet"/>
      <w:lvlText w:val="•"/>
      <w:lvlJc w:val="left"/>
      <w:pPr>
        <w:ind w:left="2030" w:hanging="276"/>
      </w:pPr>
      <w:rPr>
        <w:rFonts w:hint="default"/>
        <w:lang w:val="it-IT" w:eastAsia="en-US" w:bidi="ar-SA"/>
      </w:rPr>
    </w:lvl>
    <w:lvl w:ilvl="3" w:tplc="A72CC1D0">
      <w:numFmt w:val="bullet"/>
      <w:lvlText w:val="•"/>
      <w:lvlJc w:val="left"/>
      <w:pPr>
        <w:ind w:left="2856" w:hanging="276"/>
      </w:pPr>
      <w:rPr>
        <w:rFonts w:hint="default"/>
        <w:lang w:val="it-IT" w:eastAsia="en-US" w:bidi="ar-SA"/>
      </w:rPr>
    </w:lvl>
    <w:lvl w:ilvl="4" w:tplc="C48A8B58">
      <w:numFmt w:val="bullet"/>
      <w:lvlText w:val="•"/>
      <w:lvlJc w:val="left"/>
      <w:pPr>
        <w:ind w:left="3681" w:hanging="276"/>
      </w:pPr>
      <w:rPr>
        <w:rFonts w:hint="default"/>
        <w:lang w:val="it-IT" w:eastAsia="en-US" w:bidi="ar-SA"/>
      </w:rPr>
    </w:lvl>
    <w:lvl w:ilvl="5" w:tplc="392CA23A">
      <w:numFmt w:val="bullet"/>
      <w:lvlText w:val="•"/>
      <w:lvlJc w:val="left"/>
      <w:pPr>
        <w:ind w:left="4507" w:hanging="276"/>
      </w:pPr>
      <w:rPr>
        <w:rFonts w:hint="default"/>
        <w:lang w:val="it-IT" w:eastAsia="en-US" w:bidi="ar-SA"/>
      </w:rPr>
    </w:lvl>
    <w:lvl w:ilvl="6" w:tplc="F6B08150">
      <w:numFmt w:val="bullet"/>
      <w:lvlText w:val="•"/>
      <w:lvlJc w:val="left"/>
      <w:pPr>
        <w:ind w:left="5332" w:hanging="276"/>
      </w:pPr>
      <w:rPr>
        <w:rFonts w:hint="default"/>
        <w:lang w:val="it-IT" w:eastAsia="en-US" w:bidi="ar-SA"/>
      </w:rPr>
    </w:lvl>
    <w:lvl w:ilvl="7" w:tplc="6F6E688A">
      <w:numFmt w:val="bullet"/>
      <w:lvlText w:val="•"/>
      <w:lvlJc w:val="left"/>
      <w:pPr>
        <w:ind w:left="6157" w:hanging="276"/>
      </w:pPr>
      <w:rPr>
        <w:rFonts w:hint="default"/>
        <w:lang w:val="it-IT" w:eastAsia="en-US" w:bidi="ar-SA"/>
      </w:rPr>
    </w:lvl>
    <w:lvl w:ilvl="8" w:tplc="FFB459A4">
      <w:numFmt w:val="bullet"/>
      <w:lvlText w:val="•"/>
      <w:lvlJc w:val="left"/>
      <w:pPr>
        <w:ind w:left="6983" w:hanging="276"/>
      </w:pPr>
      <w:rPr>
        <w:rFonts w:hint="default"/>
        <w:lang w:val="it-IT" w:eastAsia="en-US" w:bidi="ar-SA"/>
      </w:rPr>
    </w:lvl>
  </w:abstractNum>
  <w:abstractNum w:abstractNumId="179" w15:restartNumberingAfterBreak="0">
    <w:nsid w:val="5F1332AC"/>
    <w:multiLevelType w:val="hybridMultilevel"/>
    <w:tmpl w:val="4F78076E"/>
    <w:lvl w:ilvl="0" w:tplc="465EE0DC">
      <w:start w:val="1"/>
      <w:numFmt w:val="lowerLetter"/>
      <w:lvlText w:val="%1)"/>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E12AB154">
      <w:numFmt w:val="bullet"/>
      <w:lvlText w:val="•"/>
      <w:lvlJc w:val="left"/>
      <w:pPr>
        <w:ind w:left="2355" w:hanging="360"/>
      </w:pPr>
      <w:rPr>
        <w:rFonts w:hint="default"/>
        <w:lang w:val="it-IT" w:eastAsia="en-US" w:bidi="ar-SA"/>
      </w:rPr>
    </w:lvl>
    <w:lvl w:ilvl="2" w:tplc="51FA5AFE">
      <w:numFmt w:val="bullet"/>
      <w:lvlText w:val="•"/>
      <w:lvlJc w:val="left"/>
      <w:pPr>
        <w:ind w:left="3290" w:hanging="360"/>
      </w:pPr>
      <w:rPr>
        <w:rFonts w:hint="default"/>
        <w:lang w:val="it-IT" w:eastAsia="en-US" w:bidi="ar-SA"/>
      </w:rPr>
    </w:lvl>
    <w:lvl w:ilvl="3" w:tplc="2404F236">
      <w:numFmt w:val="bullet"/>
      <w:lvlText w:val="•"/>
      <w:lvlJc w:val="left"/>
      <w:pPr>
        <w:ind w:left="4226" w:hanging="360"/>
      </w:pPr>
      <w:rPr>
        <w:rFonts w:hint="default"/>
        <w:lang w:val="it-IT" w:eastAsia="en-US" w:bidi="ar-SA"/>
      </w:rPr>
    </w:lvl>
    <w:lvl w:ilvl="4" w:tplc="A1108460">
      <w:numFmt w:val="bullet"/>
      <w:lvlText w:val="•"/>
      <w:lvlJc w:val="left"/>
      <w:pPr>
        <w:ind w:left="5161" w:hanging="360"/>
      </w:pPr>
      <w:rPr>
        <w:rFonts w:hint="default"/>
        <w:lang w:val="it-IT" w:eastAsia="en-US" w:bidi="ar-SA"/>
      </w:rPr>
    </w:lvl>
    <w:lvl w:ilvl="5" w:tplc="E34445D6">
      <w:numFmt w:val="bullet"/>
      <w:lvlText w:val="•"/>
      <w:lvlJc w:val="left"/>
      <w:pPr>
        <w:ind w:left="6096" w:hanging="360"/>
      </w:pPr>
      <w:rPr>
        <w:rFonts w:hint="default"/>
        <w:lang w:val="it-IT" w:eastAsia="en-US" w:bidi="ar-SA"/>
      </w:rPr>
    </w:lvl>
    <w:lvl w:ilvl="6" w:tplc="A7CE0B5E">
      <w:numFmt w:val="bullet"/>
      <w:lvlText w:val="•"/>
      <w:lvlJc w:val="left"/>
      <w:pPr>
        <w:ind w:left="7032" w:hanging="360"/>
      </w:pPr>
      <w:rPr>
        <w:rFonts w:hint="default"/>
        <w:lang w:val="it-IT" w:eastAsia="en-US" w:bidi="ar-SA"/>
      </w:rPr>
    </w:lvl>
    <w:lvl w:ilvl="7" w:tplc="60D43C5C">
      <w:numFmt w:val="bullet"/>
      <w:lvlText w:val="•"/>
      <w:lvlJc w:val="left"/>
      <w:pPr>
        <w:ind w:left="7967" w:hanging="360"/>
      </w:pPr>
      <w:rPr>
        <w:rFonts w:hint="default"/>
        <w:lang w:val="it-IT" w:eastAsia="en-US" w:bidi="ar-SA"/>
      </w:rPr>
    </w:lvl>
    <w:lvl w:ilvl="8" w:tplc="166A5700">
      <w:numFmt w:val="bullet"/>
      <w:lvlText w:val="•"/>
      <w:lvlJc w:val="left"/>
      <w:pPr>
        <w:ind w:left="8902" w:hanging="360"/>
      </w:pPr>
      <w:rPr>
        <w:rFonts w:hint="default"/>
        <w:lang w:val="it-IT" w:eastAsia="en-US" w:bidi="ar-SA"/>
      </w:rPr>
    </w:lvl>
  </w:abstractNum>
  <w:abstractNum w:abstractNumId="180" w15:restartNumberingAfterBreak="0">
    <w:nsid w:val="5F824CC0"/>
    <w:multiLevelType w:val="hybridMultilevel"/>
    <w:tmpl w:val="3B5E0D30"/>
    <w:lvl w:ilvl="0" w:tplc="610EDC8C">
      <w:start w:val="1"/>
      <w:numFmt w:val="decimal"/>
      <w:lvlText w:val="%1"/>
      <w:lvlJc w:val="left"/>
      <w:pPr>
        <w:ind w:left="1068" w:hanging="361"/>
      </w:pPr>
      <w:rPr>
        <w:rFonts w:ascii="Calibri" w:eastAsia="Calibri" w:hAnsi="Calibri" w:cs="Calibri" w:hint="default"/>
        <w:b/>
        <w:bCs/>
        <w:i w:val="0"/>
        <w:iCs w:val="0"/>
        <w:spacing w:val="0"/>
        <w:w w:val="100"/>
        <w:sz w:val="24"/>
        <w:szCs w:val="24"/>
        <w:lang w:val="it-IT" w:eastAsia="en-US" w:bidi="ar-SA"/>
      </w:rPr>
    </w:lvl>
    <w:lvl w:ilvl="1" w:tplc="A5F4F682">
      <w:start w:val="1"/>
      <w:numFmt w:val="decimal"/>
      <w:lvlText w:val="%2."/>
      <w:lvlJc w:val="left"/>
      <w:pPr>
        <w:ind w:left="1701" w:hanging="428"/>
      </w:pPr>
      <w:rPr>
        <w:rFonts w:ascii="Calibri" w:eastAsia="Calibri" w:hAnsi="Calibri" w:cs="Calibri" w:hint="default"/>
        <w:b w:val="0"/>
        <w:bCs w:val="0"/>
        <w:i w:val="0"/>
        <w:iCs w:val="0"/>
        <w:spacing w:val="0"/>
        <w:w w:val="100"/>
        <w:sz w:val="24"/>
        <w:szCs w:val="24"/>
        <w:lang w:val="it-IT" w:eastAsia="en-US" w:bidi="ar-SA"/>
      </w:rPr>
    </w:lvl>
    <w:lvl w:ilvl="2" w:tplc="9F088AA8">
      <w:numFmt w:val="bullet"/>
      <w:lvlText w:val="•"/>
      <w:lvlJc w:val="left"/>
      <w:pPr>
        <w:ind w:left="2708" w:hanging="428"/>
      </w:pPr>
      <w:rPr>
        <w:rFonts w:hint="default"/>
        <w:lang w:val="it-IT" w:eastAsia="en-US" w:bidi="ar-SA"/>
      </w:rPr>
    </w:lvl>
    <w:lvl w:ilvl="3" w:tplc="B71AE784">
      <w:numFmt w:val="bullet"/>
      <w:lvlText w:val="•"/>
      <w:lvlJc w:val="left"/>
      <w:pPr>
        <w:ind w:left="3716" w:hanging="428"/>
      </w:pPr>
      <w:rPr>
        <w:rFonts w:hint="default"/>
        <w:lang w:val="it-IT" w:eastAsia="en-US" w:bidi="ar-SA"/>
      </w:rPr>
    </w:lvl>
    <w:lvl w:ilvl="4" w:tplc="31F60764">
      <w:numFmt w:val="bullet"/>
      <w:lvlText w:val="•"/>
      <w:lvlJc w:val="left"/>
      <w:pPr>
        <w:ind w:left="4724" w:hanging="428"/>
      </w:pPr>
      <w:rPr>
        <w:rFonts w:hint="default"/>
        <w:lang w:val="it-IT" w:eastAsia="en-US" w:bidi="ar-SA"/>
      </w:rPr>
    </w:lvl>
    <w:lvl w:ilvl="5" w:tplc="C6F06742">
      <w:numFmt w:val="bullet"/>
      <w:lvlText w:val="•"/>
      <w:lvlJc w:val="left"/>
      <w:pPr>
        <w:ind w:left="5732" w:hanging="428"/>
      </w:pPr>
      <w:rPr>
        <w:rFonts w:hint="default"/>
        <w:lang w:val="it-IT" w:eastAsia="en-US" w:bidi="ar-SA"/>
      </w:rPr>
    </w:lvl>
    <w:lvl w:ilvl="6" w:tplc="AADC5E10">
      <w:numFmt w:val="bullet"/>
      <w:lvlText w:val="•"/>
      <w:lvlJc w:val="left"/>
      <w:pPr>
        <w:ind w:left="6740" w:hanging="428"/>
      </w:pPr>
      <w:rPr>
        <w:rFonts w:hint="default"/>
        <w:lang w:val="it-IT" w:eastAsia="en-US" w:bidi="ar-SA"/>
      </w:rPr>
    </w:lvl>
    <w:lvl w:ilvl="7" w:tplc="163A376C">
      <w:numFmt w:val="bullet"/>
      <w:lvlText w:val="•"/>
      <w:lvlJc w:val="left"/>
      <w:pPr>
        <w:ind w:left="7748" w:hanging="428"/>
      </w:pPr>
      <w:rPr>
        <w:rFonts w:hint="default"/>
        <w:lang w:val="it-IT" w:eastAsia="en-US" w:bidi="ar-SA"/>
      </w:rPr>
    </w:lvl>
    <w:lvl w:ilvl="8" w:tplc="828E1C84">
      <w:numFmt w:val="bullet"/>
      <w:lvlText w:val="•"/>
      <w:lvlJc w:val="left"/>
      <w:pPr>
        <w:ind w:left="8757" w:hanging="428"/>
      </w:pPr>
      <w:rPr>
        <w:rFonts w:hint="default"/>
        <w:lang w:val="it-IT" w:eastAsia="en-US" w:bidi="ar-SA"/>
      </w:rPr>
    </w:lvl>
  </w:abstractNum>
  <w:abstractNum w:abstractNumId="181" w15:restartNumberingAfterBreak="0">
    <w:nsid w:val="5FBE4732"/>
    <w:multiLevelType w:val="hybridMultilevel"/>
    <w:tmpl w:val="03EA8392"/>
    <w:lvl w:ilvl="0" w:tplc="1AD49508">
      <w:numFmt w:val="bullet"/>
      <w:lvlText w:val=""/>
      <w:lvlJc w:val="left"/>
      <w:pPr>
        <w:ind w:left="430" w:hanging="248"/>
      </w:pPr>
      <w:rPr>
        <w:rFonts w:ascii="Symbol" w:eastAsia="Symbol" w:hAnsi="Symbol" w:cs="Symbol" w:hint="default"/>
        <w:b w:val="0"/>
        <w:bCs w:val="0"/>
        <w:i w:val="0"/>
        <w:iCs w:val="0"/>
        <w:spacing w:val="0"/>
        <w:w w:val="99"/>
        <w:sz w:val="20"/>
        <w:szCs w:val="20"/>
        <w:lang w:val="it-IT" w:eastAsia="en-US" w:bidi="ar-SA"/>
      </w:rPr>
    </w:lvl>
    <w:lvl w:ilvl="1" w:tplc="CDBE69A4">
      <w:numFmt w:val="bullet"/>
      <w:lvlText w:val="•"/>
      <w:lvlJc w:val="left"/>
      <w:pPr>
        <w:ind w:left="748" w:hanging="248"/>
      </w:pPr>
      <w:rPr>
        <w:rFonts w:hint="default"/>
        <w:lang w:val="it-IT" w:eastAsia="en-US" w:bidi="ar-SA"/>
      </w:rPr>
    </w:lvl>
    <w:lvl w:ilvl="2" w:tplc="28F486C2">
      <w:numFmt w:val="bullet"/>
      <w:lvlText w:val="•"/>
      <w:lvlJc w:val="left"/>
      <w:pPr>
        <w:ind w:left="1057" w:hanging="248"/>
      </w:pPr>
      <w:rPr>
        <w:rFonts w:hint="default"/>
        <w:lang w:val="it-IT" w:eastAsia="en-US" w:bidi="ar-SA"/>
      </w:rPr>
    </w:lvl>
    <w:lvl w:ilvl="3" w:tplc="3BE66C98">
      <w:numFmt w:val="bullet"/>
      <w:lvlText w:val="•"/>
      <w:lvlJc w:val="left"/>
      <w:pPr>
        <w:ind w:left="1365" w:hanging="248"/>
      </w:pPr>
      <w:rPr>
        <w:rFonts w:hint="default"/>
        <w:lang w:val="it-IT" w:eastAsia="en-US" w:bidi="ar-SA"/>
      </w:rPr>
    </w:lvl>
    <w:lvl w:ilvl="4" w:tplc="64220D22">
      <w:numFmt w:val="bullet"/>
      <w:lvlText w:val="•"/>
      <w:lvlJc w:val="left"/>
      <w:pPr>
        <w:ind w:left="1674" w:hanging="248"/>
      </w:pPr>
      <w:rPr>
        <w:rFonts w:hint="default"/>
        <w:lang w:val="it-IT" w:eastAsia="en-US" w:bidi="ar-SA"/>
      </w:rPr>
    </w:lvl>
    <w:lvl w:ilvl="5" w:tplc="54D4E166">
      <w:numFmt w:val="bullet"/>
      <w:lvlText w:val="•"/>
      <w:lvlJc w:val="left"/>
      <w:pPr>
        <w:ind w:left="1982" w:hanging="248"/>
      </w:pPr>
      <w:rPr>
        <w:rFonts w:hint="default"/>
        <w:lang w:val="it-IT" w:eastAsia="en-US" w:bidi="ar-SA"/>
      </w:rPr>
    </w:lvl>
    <w:lvl w:ilvl="6" w:tplc="93F0F390">
      <w:numFmt w:val="bullet"/>
      <w:lvlText w:val="•"/>
      <w:lvlJc w:val="left"/>
      <w:pPr>
        <w:ind w:left="2291" w:hanging="248"/>
      </w:pPr>
      <w:rPr>
        <w:rFonts w:hint="default"/>
        <w:lang w:val="it-IT" w:eastAsia="en-US" w:bidi="ar-SA"/>
      </w:rPr>
    </w:lvl>
    <w:lvl w:ilvl="7" w:tplc="A5F89E88">
      <w:numFmt w:val="bullet"/>
      <w:lvlText w:val="•"/>
      <w:lvlJc w:val="left"/>
      <w:pPr>
        <w:ind w:left="2599" w:hanging="248"/>
      </w:pPr>
      <w:rPr>
        <w:rFonts w:hint="default"/>
        <w:lang w:val="it-IT" w:eastAsia="en-US" w:bidi="ar-SA"/>
      </w:rPr>
    </w:lvl>
    <w:lvl w:ilvl="8" w:tplc="462C56FA">
      <w:numFmt w:val="bullet"/>
      <w:lvlText w:val="•"/>
      <w:lvlJc w:val="left"/>
      <w:pPr>
        <w:ind w:left="2908" w:hanging="248"/>
      </w:pPr>
      <w:rPr>
        <w:rFonts w:hint="default"/>
        <w:lang w:val="it-IT" w:eastAsia="en-US" w:bidi="ar-SA"/>
      </w:rPr>
    </w:lvl>
  </w:abstractNum>
  <w:abstractNum w:abstractNumId="182" w15:restartNumberingAfterBreak="0">
    <w:nsid w:val="5FD36F1F"/>
    <w:multiLevelType w:val="hybridMultilevel"/>
    <w:tmpl w:val="B3EAAEFC"/>
    <w:lvl w:ilvl="0" w:tplc="B0C63AD6">
      <w:numFmt w:val="bullet"/>
      <w:lvlText w:val=""/>
      <w:lvlJc w:val="left"/>
      <w:pPr>
        <w:ind w:left="1065" w:hanging="359"/>
      </w:pPr>
      <w:rPr>
        <w:rFonts w:ascii="Symbol" w:eastAsia="Symbol" w:hAnsi="Symbol" w:cs="Symbol" w:hint="default"/>
        <w:b w:val="0"/>
        <w:bCs w:val="0"/>
        <w:i w:val="0"/>
        <w:iCs w:val="0"/>
        <w:spacing w:val="0"/>
        <w:w w:val="100"/>
        <w:sz w:val="24"/>
        <w:szCs w:val="24"/>
        <w:lang w:val="it-IT" w:eastAsia="en-US" w:bidi="ar-SA"/>
      </w:rPr>
    </w:lvl>
    <w:lvl w:ilvl="1" w:tplc="8A240DAC">
      <w:numFmt w:val="bullet"/>
      <w:lvlText w:val="-"/>
      <w:lvlJc w:val="left"/>
      <w:pPr>
        <w:ind w:left="1421" w:hanging="356"/>
      </w:pPr>
      <w:rPr>
        <w:rFonts w:ascii="Arial MT" w:eastAsia="Arial MT" w:hAnsi="Arial MT" w:cs="Arial MT" w:hint="default"/>
        <w:b w:val="0"/>
        <w:bCs w:val="0"/>
        <w:i w:val="0"/>
        <w:iCs w:val="0"/>
        <w:spacing w:val="0"/>
        <w:w w:val="99"/>
        <w:sz w:val="24"/>
        <w:szCs w:val="24"/>
        <w:lang w:val="it-IT" w:eastAsia="en-US" w:bidi="ar-SA"/>
      </w:rPr>
    </w:lvl>
    <w:lvl w:ilvl="2" w:tplc="BB44A6C2">
      <w:numFmt w:val="bullet"/>
      <w:lvlText w:val="•"/>
      <w:lvlJc w:val="left"/>
      <w:pPr>
        <w:ind w:left="2459" w:hanging="356"/>
      </w:pPr>
      <w:rPr>
        <w:rFonts w:hint="default"/>
        <w:lang w:val="it-IT" w:eastAsia="en-US" w:bidi="ar-SA"/>
      </w:rPr>
    </w:lvl>
    <w:lvl w:ilvl="3" w:tplc="EC5AC888">
      <w:numFmt w:val="bullet"/>
      <w:lvlText w:val="•"/>
      <w:lvlJc w:val="left"/>
      <w:pPr>
        <w:ind w:left="3498" w:hanging="356"/>
      </w:pPr>
      <w:rPr>
        <w:rFonts w:hint="default"/>
        <w:lang w:val="it-IT" w:eastAsia="en-US" w:bidi="ar-SA"/>
      </w:rPr>
    </w:lvl>
    <w:lvl w:ilvl="4" w:tplc="C708F002">
      <w:numFmt w:val="bullet"/>
      <w:lvlText w:val="•"/>
      <w:lvlJc w:val="left"/>
      <w:pPr>
        <w:ind w:left="4537" w:hanging="356"/>
      </w:pPr>
      <w:rPr>
        <w:rFonts w:hint="default"/>
        <w:lang w:val="it-IT" w:eastAsia="en-US" w:bidi="ar-SA"/>
      </w:rPr>
    </w:lvl>
    <w:lvl w:ilvl="5" w:tplc="464C4346">
      <w:numFmt w:val="bullet"/>
      <w:lvlText w:val="•"/>
      <w:lvlJc w:val="left"/>
      <w:pPr>
        <w:ind w:left="5577" w:hanging="356"/>
      </w:pPr>
      <w:rPr>
        <w:rFonts w:hint="default"/>
        <w:lang w:val="it-IT" w:eastAsia="en-US" w:bidi="ar-SA"/>
      </w:rPr>
    </w:lvl>
    <w:lvl w:ilvl="6" w:tplc="3B4C1E00">
      <w:numFmt w:val="bullet"/>
      <w:lvlText w:val="•"/>
      <w:lvlJc w:val="left"/>
      <w:pPr>
        <w:ind w:left="6616" w:hanging="356"/>
      </w:pPr>
      <w:rPr>
        <w:rFonts w:hint="default"/>
        <w:lang w:val="it-IT" w:eastAsia="en-US" w:bidi="ar-SA"/>
      </w:rPr>
    </w:lvl>
    <w:lvl w:ilvl="7" w:tplc="5D02B0BE">
      <w:numFmt w:val="bullet"/>
      <w:lvlText w:val="•"/>
      <w:lvlJc w:val="left"/>
      <w:pPr>
        <w:ind w:left="7655" w:hanging="356"/>
      </w:pPr>
      <w:rPr>
        <w:rFonts w:hint="default"/>
        <w:lang w:val="it-IT" w:eastAsia="en-US" w:bidi="ar-SA"/>
      </w:rPr>
    </w:lvl>
    <w:lvl w:ilvl="8" w:tplc="E40EA048">
      <w:numFmt w:val="bullet"/>
      <w:lvlText w:val="•"/>
      <w:lvlJc w:val="left"/>
      <w:pPr>
        <w:ind w:left="8694" w:hanging="356"/>
      </w:pPr>
      <w:rPr>
        <w:rFonts w:hint="default"/>
        <w:lang w:val="it-IT" w:eastAsia="en-US" w:bidi="ar-SA"/>
      </w:rPr>
    </w:lvl>
  </w:abstractNum>
  <w:abstractNum w:abstractNumId="183" w15:restartNumberingAfterBreak="0">
    <w:nsid w:val="601712E4"/>
    <w:multiLevelType w:val="hybridMultilevel"/>
    <w:tmpl w:val="E196CC04"/>
    <w:lvl w:ilvl="0" w:tplc="6862F4B6">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71B6C922">
      <w:numFmt w:val="bullet"/>
      <w:lvlText w:val="•"/>
      <w:lvlJc w:val="left"/>
      <w:pPr>
        <w:ind w:left="824" w:hanging="248"/>
      </w:pPr>
      <w:rPr>
        <w:rFonts w:hint="default"/>
        <w:lang w:val="it-IT" w:eastAsia="en-US" w:bidi="ar-SA"/>
      </w:rPr>
    </w:lvl>
    <w:lvl w:ilvl="2" w:tplc="A566A226">
      <w:numFmt w:val="bullet"/>
      <w:lvlText w:val="•"/>
      <w:lvlJc w:val="left"/>
      <w:pPr>
        <w:ind w:left="1269" w:hanging="248"/>
      </w:pPr>
      <w:rPr>
        <w:rFonts w:hint="default"/>
        <w:lang w:val="it-IT" w:eastAsia="en-US" w:bidi="ar-SA"/>
      </w:rPr>
    </w:lvl>
    <w:lvl w:ilvl="3" w:tplc="2D2E9E70">
      <w:numFmt w:val="bullet"/>
      <w:lvlText w:val="•"/>
      <w:lvlJc w:val="left"/>
      <w:pPr>
        <w:ind w:left="1713" w:hanging="248"/>
      </w:pPr>
      <w:rPr>
        <w:rFonts w:hint="default"/>
        <w:lang w:val="it-IT" w:eastAsia="en-US" w:bidi="ar-SA"/>
      </w:rPr>
    </w:lvl>
    <w:lvl w:ilvl="4" w:tplc="95AC7C26">
      <w:numFmt w:val="bullet"/>
      <w:lvlText w:val="•"/>
      <w:lvlJc w:val="left"/>
      <w:pPr>
        <w:ind w:left="2158" w:hanging="248"/>
      </w:pPr>
      <w:rPr>
        <w:rFonts w:hint="default"/>
        <w:lang w:val="it-IT" w:eastAsia="en-US" w:bidi="ar-SA"/>
      </w:rPr>
    </w:lvl>
    <w:lvl w:ilvl="5" w:tplc="583E97F4">
      <w:numFmt w:val="bullet"/>
      <w:lvlText w:val="•"/>
      <w:lvlJc w:val="left"/>
      <w:pPr>
        <w:ind w:left="2602" w:hanging="248"/>
      </w:pPr>
      <w:rPr>
        <w:rFonts w:hint="default"/>
        <w:lang w:val="it-IT" w:eastAsia="en-US" w:bidi="ar-SA"/>
      </w:rPr>
    </w:lvl>
    <w:lvl w:ilvl="6" w:tplc="F438C5F0">
      <w:numFmt w:val="bullet"/>
      <w:lvlText w:val="•"/>
      <w:lvlJc w:val="left"/>
      <w:pPr>
        <w:ind w:left="3047" w:hanging="248"/>
      </w:pPr>
      <w:rPr>
        <w:rFonts w:hint="default"/>
        <w:lang w:val="it-IT" w:eastAsia="en-US" w:bidi="ar-SA"/>
      </w:rPr>
    </w:lvl>
    <w:lvl w:ilvl="7" w:tplc="133C559E">
      <w:numFmt w:val="bullet"/>
      <w:lvlText w:val="•"/>
      <w:lvlJc w:val="left"/>
      <w:pPr>
        <w:ind w:left="3491" w:hanging="248"/>
      </w:pPr>
      <w:rPr>
        <w:rFonts w:hint="default"/>
        <w:lang w:val="it-IT" w:eastAsia="en-US" w:bidi="ar-SA"/>
      </w:rPr>
    </w:lvl>
    <w:lvl w:ilvl="8" w:tplc="14A8C246">
      <w:numFmt w:val="bullet"/>
      <w:lvlText w:val="•"/>
      <w:lvlJc w:val="left"/>
      <w:pPr>
        <w:ind w:left="3936" w:hanging="248"/>
      </w:pPr>
      <w:rPr>
        <w:rFonts w:hint="default"/>
        <w:lang w:val="it-IT" w:eastAsia="en-US" w:bidi="ar-SA"/>
      </w:rPr>
    </w:lvl>
  </w:abstractNum>
  <w:abstractNum w:abstractNumId="184" w15:restartNumberingAfterBreak="0">
    <w:nsid w:val="601B311D"/>
    <w:multiLevelType w:val="multilevel"/>
    <w:tmpl w:val="A3162CD2"/>
    <w:lvl w:ilvl="0">
      <w:start w:val="3"/>
      <w:numFmt w:val="decimal"/>
      <w:lvlText w:val="%1"/>
      <w:lvlJc w:val="left"/>
      <w:pPr>
        <w:ind w:left="1428" w:hanging="721"/>
      </w:pPr>
      <w:rPr>
        <w:rFonts w:hint="default"/>
        <w:lang w:val="it-IT" w:eastAsia="en-US" w:bidi="ar-SA"/>
      </w:rPr>
    </w:lvl>
    <w:lvl w:ilvl="1">
      <w:start w:val="2"/>
      <w:numFmt w:val="decimal"/>
      <w:lvlText w:val="%1.%2"/>
      <w:lvlJc w:val="left"/>
      <w:pPr>
        <w:ind w:left="1428" w:hanging="721"/>
      </w:pPr>
      <w:rPr>
        <w:rFonts w:hint="default"/>
        <w:lang w:val="it-IT" w:eastAsia="en-US" w:bidi="ar-SA"/>
      </w:rPr>
    </w:lvl>
    <w:lvl w:ilvl="2">
      <w:start w:val="2"/>
      <w:numFmt w:val="decimal"/>
      <w:lvlText w:val="%1.%2.%3."/>
      <w:lvlJc w:val="left"/>
      <w:pPr>
        <w:ind w:left="1428" w:hanging="721"/>
      </w:pPr>
      <w:rPr>
        <w:rFonts w:ascii="Times New Roman" w:eastAsia="Times New Roman" w:hAnsi="Times New Roman" w:cs="Times New Roman" w:hint="default"/>
        <w:b w:val="0"/>
        <w:bCs w:val="0"/>
        <w:i w:val="0"/>
        <w:iCs w:val="0"/>
        <w:spacing w:val="-1"/>
        <w:w w:val="92"/>
        <w:sz w:val="22"/>
        <w:szCs w:val="22"/>
        <w:lang w:val="it-IT" w:eastAsia="en-US" w:bidi="ar-SA"/>
      </w:rPr>
    </w:lvl>
    <w:lvl w:ilvl="3">
      <w:numFmt w:val="bullet"/>
      <w:lvlText w:val="•"/>
      <w:lvlJc w:val="left"/>
      <w:pPr>
        <w:ind w:left="4226" w:hanging="721"/>
      </w:pPr>
      <w:rPr>
        <w:rFonts w:hint="default"/>
        <w:lang w:val="it-IT" w:eastAsia="en-US" w:bidi="ar-SA"/>
      </w:rPr>
    </w:lvl>
    <w:lvl w:ilvl="4">
      <w:numFmt w:val="bullet"/>
      <w:lvlText w:val="•"/>
      <w:lvlJc w:val="left"/>
      <w:pPr>
        <w:ind w:left="5161" w:hanging="721"/>
      </w:pPr>
      <w:rPr>
        <w:rFonts w:hint="default"/>
        <w:lang w:val="it-IT" w:eastAsia="en-US" w:bidi="ar-SA"/>
      </w:rPr>
    </w:lvl>
    <w:lvl w:ilvl="5">
      <w:numFmt w:val="bullet"/>
      <w:lvlText w:val="•"/>
      <w:lvlJc w:val="left"/>
      <w:pPr>
        <w:ind w:left="6096" w:hanging="721"/>
      </w:pPr>
      <w:rPr>
        <w:rFonts w:hint="default"/>
        <w:lang w:val="it-IT" w:eastAsia="en-US" w:bidi="ar-SA"/>
      </w:rPr>
    </w:lvl>
    <w:lvl w:ilvl="6">
      <w:numFmt w:val="bullet"/>
      <w:lvlText w:val="•"/>
      <w:lvlJc w:val="left"/>
      <w:pPr>
        <w:ind w:left="7032" w:hanging="721"/>
      </w:pPr>
      <w:rPr>
        <w:rFonts w:hint="default"/>
        <w:lang w:val="it-IT" w:eastAsia="en-US" w:bidi="ar-SA"/>
      </w:rPr>
    </w:lvl>
    <w:lvl w:ilvl="7">
      <w:numFmt w:val="bullet"/>
      <w:lvlText w:val="•"/>
      <w:lvlJc w:val="left"/>
      <w:pPr>
        <w:ind w:left="7967" w:hanging="721"/>
      </w:pPr>
      <w:rPr>
        <w:rFonts w:hint="default"/>
        <w:lang w:val="it-IT" w:eastAsia="en-US" w:bidi="ar-SA"/>
      </w:rPr>
    </w:lvl>
    <w:lvl w:ilvl="8">
      <w:numFmt w:val="bullet"/>
      <w:lvlText w:val="•"/>
      <w:lvlJc w:val="left"/>
      <w:pPr>
        <w:ind w:left="8902" w:hanging="721"/>
      </w:pPr>
      <w:rPr>
        <w:rFonts w:hint="default"/>
        <w:lang w:val="it-IT" w:eastAsia="en-US" w:bidi="ar-SA"/>
      </w:rPr>
    </w:lvl>
  </w:abstractNum>
  <w:abstractNum w:abstractNumId="185" w15:restartNumberingAfterBreak="0">
    <w:nsid w:val="603A4C48"/>
    <w:multiLevelType w:val="hybridMultilevel"/>
    <w:tmpl w:val="78421C80"/>
    <w:lvl w:ilvl="0" w:tplc="A808CD42">
      <w:numFmt w:val="bullet"/>
      <w:lvlText w:val="-"/>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E1E836DE">
      <w:numFmt w:val="bullet"/>
      <w:lvlText w:val="•"/>
      <w:lvlJc w:val="left"/>
      <w:pPr>
        <w:ind w:left="2355" w:hanging="360"/>
      </w:pPr>
      <w:rPr>
        <w:rFonts w:hint="default"/>
        <w:lang w:val="it-IT" w:eastAsia="en-US" w:bidi="ar-SA"/>
      </w:rPr>
    </w:lvl>
    <w:lvl w:ilvl="2" w:tplc="61CC6936">
      <w:numFmt w:val="bullet"/>
      <w:lvlText w:val="•"/>
      <w:lvlJc w:val="left"/>
      <w:pPr>
        <w:ind w:left="3290" w:hanging="360"/>
      </w:pPr>
      <w:rPr>
        <w:rFonts w:hint="default"/>
        <w:lang w:val="it-IT" w:eastAsia="en-US" w:bidi="ar-SA"/>
      </w:rPr>
    </w:lvl>
    <w:lvl w:ilvl="3" w:tplc="D6FC16F2">
      <w:numFmt w:val="bullet"/>
      <w:lvlText w:val="•"/>
      <w:lvlJc w:val="left"/>
      <w:pPr>
        <w:ind w:left="4226" w:hanging="360"/>
      </w:pPr>
      <w:rPr>
        <w:rFonts w:hint="default"/>
        <w:lang w:val="it-IT" w:eastAsia="en-US" w:bidi="ar-SA"/>
      </w:rPr>
    </w:lvl>
    <w:lvl w:ilvl="4" w:tplc="B504D77E">
      <w:numFmt w:val="bullet"/>
      <w:lvlText w:val="•"/>
      <w:lvlJc w:val="left"/>
      <w:pPr>
        <w:ind w:left="5161" w:hanging="360"/>
      </w:pPr>
      <w:rPr>
        <w:rFonts w:hint="default"/>
        <w:lang w:val="it-IT" w:eastAsia="en-US" w:bidi="ar-SA"/>
      </w:rPr>
    </w:lvl>
    <w:lvl w:ilvl="5" w:tplc="7B6A1996">
      <w:numFmt w:val="bullet"/>
      <w:lvlText w:val="•"/>
      <w:lvlJc w:val="left"/>
      <w:pPr>
        <w:ind w:left="6096" w:hanging="360"/>
      </w:pPr>
      <w:rPr>
        <w:rFonts w:hint="default"/>
        <w:lang w:val="it-IT" w:eastAsia="en-US" w:bidi="ar-SA"/>
      </w:rPr>
    </w:lvl>
    <w:lvl w:ilvl="6" w:tplc="D14A9868">
      <w:numFmt w:val="bullet"/>
      <w:lvlText w:val="•"/>
      <w:lvlJc w:val="left"/>
      <w:pPr>
        <w:ind w:left="7032" w:hanging="360"/>
      </w:pPr>
      <w:rPr>
        <w:rFonts w:hint="default"/>
        <w:lang w:val="it-IT" w:eastAsia="en-US" w:bidi="ar-SA"/>
      </w:rPr>
    </w:lvl>
    <w:lvl w:ilvl="7" w:tplc="5456E430">
      <w:numFmt w:val="bullet"/>
      <w:lvlText w:val="•"/>
      <w:lvlJc w:val="left"/>
      <w:pPr>
        <w:ind w:left="7967" w:hanging="360"/>
      </w:pPr>
      <w:rPr>
        <w:rFonts w:hint="default"/>
        <w:lang w:val="it-IT" w:eastAsia="en-US" w:bidi="ar-SA"/>
      </w:rPr>
    </w:lvl>
    <w:lvl w:ilvl="8" w:tplc="C9068930">
      <w:numFmt w:val="bullet"/>
      <w:lvlText w:val="•"/>
      <w:lvlJc w:val="left"/>
      <w:pPr>
        <w:ind w:left="8902" w:hanging="360"/>
      </w:pPr>
      <w:rPr>
        <w:rFonts w:hint="default"/>
        <w:lang w:val="it-IT" w:eastAsia="en-US" w:bidi="ar-SA"/>
      </w:rPr>
    </w:lvl>
  </w:abstractNum>
  <w:abstractNum w:abstractNumId="186" w15:restartNumberingAfterBreak="0">
    <w:nsid w:val="60E46271"/>
    <w:multiLevelType w:val="hybridMultilevel"/>
    <w:tmpl w:val="B560C940"/>
    <w:lvl w:ilvl="0" w:tplc="362A63BA">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46E06E82">
      <w:numFmt w:val="bullet"/>
      <w:lvlText w:val="•"/>
      <w:lvlJc w:val="left"/>
      <w:pPr>
        <w:ind w:left="749" w:hanging="248"/>
      </w:pPr>
      <w:rPr>
        <w:rFonts w:hint="default"/>
        <w:lang w:val="it-IT" w:eastAsia="en-US" w:bidi="ar-SA"/>
      </w:rPr>
    </w:lvl>
    <w:lvl w:ilvl="2" w:tplc="13DC50E6">
      <w:numFmt w:val="bullet"/>
      <w:lvlText w:val="•"/>
      <w:lvlJc w:val="left"/>
      <w:pPr>
        <w:ind w:left="1059" w:hanging="248"/>
      </w:pPr>
      <w:rPr>
        <w:rFonts w:hint="default"/>
        <w:lang w:val="it-IT" w:eastAsia="en-US" w:bidi="ar-SA"/>
      </w:rPr>
    </w:lvl>
    <w:lvl w:ilvl="3" w:tplc="1CB48756">
      <w:numFmt w:val="bullet"/>
      <w:lvlText w:val="•"/>
      <w:lvlJc w:val="left"/>
      <w:pPr>
        <w:ind w:left="1368" w:hanging="248"/>
      </w:pPr>
      <w:rPr>
        <w:rFonts w:hint="default"/>
        <w:lang w:val="it-IT" w:eastAsia="en-US" w:bidi="ar-SA"/>
      </w:rPr>
    </w:lvl>
    <w:lvl w:ilvl="4" w:tplc="91166914">
      <w:numFmt w:val="bullet"/>
      <w:lvlText w:val="•"/>
      <w:lvlJc w:val="left"/>
      <w:pPr>
        <w:ind w:left="1678" w:hanging="248"/>
      </w:pPr>
      <w:rPr>
        <w:rFonts w:hint="default"/>
        <w:lang w:val="it-IT" w:eastAsia="en-US" w:bidi="ar-SA"/>
      </w:rPr>
    </w:lvl>
    <w:lvl w:ilvl="5" w:tplc="B4DCD45E">
      <w:numFmt w:val="bullet"/>
      <w:lvlText w:val="•"/>
      <w:lvlJc w:val="left"/>
      <w:pPr>
        <w:ind w:left="1987" w:hanging="248"/>
      </w:pPr>
      <w:rPr>
        <w:rFonts w:hint="default"/>
        <w:lang w:val="it-IT" w:eastAsia="en-US" w:bidi="ar-SA"/>
      </w:rPr>
    </w:lvl>
    <w:lvl w:ilvl="6" w:tplc="D01AF526">
      <w:numFmt w:val="bullet"/>
      <w:lvlText w:val="•"/>
      <w:lvlJc w:val="left"/>
      <w:pPr>
        <w:ind w:left="2297" w:hanging="248"/>
      </w:pPr>
      <w:rPr>
        <w:rFonts w:hint="default"/>
        <w:lang w:val="it-IT" w:eastAsia="en-US" w:bidi="ar-SA"/>
      </w:rPr>
    </w:lvl>
    <w:lvl w:ilvl="7" w:tplc="5F56C088">
      <w:numFmt w:val="bullet"/>
      <w:lvlText w:val="•"/>
      <w:lvlJc w:val="left"/>
      <w:pPr>
        <w:ind w:left="2606" w:hanging="248"/>
      </w:pPr>
      <w:rPr>
        <w:rFonts w:hint="default"/>
        <w:lang w:val="it-IT" w:eastAsia="en-US" w:bidi="ar-SA"/>
      </w:rPr>
    </w:lvl>
    <w:lvl w:ilvl="8" w:tplc="D8D88A9C">
      <w:numFmt w:val="bullet"/>
      <w:lvlText w:val="•"/>
      <w:lvlJc w:val="left"/>
      <w:pPr>
        <w:ind w:left="2916" w:hanging="248"/>
      </w:pPr>
      <w:rPr>
        <w:rFonts w:hint="default"/>
        <w:lang w:val="it-IT" w:eastAsia="en-US" w:bidi="ar-SA"/>
      </w:rPr>
    </w:lvl>
  </w:abstractNum>
  <w:abstractNum w:abstractNumId="187" w15:restartNumberingAfterBreak="0">
    <w:nsid w:val="61CF16F9"/>
    <w:multiLevelType w:val="multilevel"/>
    <w:tmpl w:val="FCCE0B92"/>
    <w:lvl w:ilvl="0">
      <w:start w:val="3"/>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188" w15:restartNumberingAfterBreak="0">
    <w:nsid w:val="625D50A2"/>
    <w:multiLevelType w:val="hybridMultilevel"/>
    <w:tmpl w:val="2A6AAA62"/>
    <w:lvl w:ilvl="0" w:tplc="095456EE">
      <w:numFmt w:val="bullet"/>
      <w:lvlText w:val=""/>
      <w:lvlJc w:val="left"/>
      <w:pPr>
        <w:ind w:left="382" w:hanging="248"/>
      </w:pPr>
      <w:rPr>
        <w:rFonts w:ascii="Symbol" w:eastAsia="Symbol" w:hAnsi="Symbol" w:cs="Symbol" w:hint="default"/>
        <w:b w:val="0"/>
        <w:bCs w:val="0"/>
        <w:i w:val="0"/>
        <w:iCs w:val="0"/>
        <w:spacing w:val="0"/>
        <w:w w:val="99"/>
        <w:sz w:val="20"/>
        <w:szCs w:val="20"/>
        <w:lang w:val="it-IT" w:eastAsia="en-US" w:bidi="ar-SA"/>
      </w:rPr>
    </w:lvl>
    <w:lvl w:ilvl="1" w:tplc="59569F12">
      <w:numFmt w:val="bullet"/>
      <w:lvlText w:val=""/>
      <w:lvlJc w:val="left"/>
      <w:pPr>
        <w:ind w:left="854" w:hanging="360"/>
      </w:pPr>
      <w:rPr>
        <w:rFonts w:ascii="Wingdings" w:eastAsia="Wingdings" w:hAnsi="Wingdings" w:cs="Wingdings" w:hint="default"/>
        <w:b w:val="0"/>
        <w:bCs w:val="0"/>
        <w:i w:val="0"/>
        <w:iCs w:val="0"/>
        <w:spacing w:val="0"/>
        <w:w w:val="99"/>
        <w:sz w:val="20"/>
        <w:szCs w:val="20"/>
        <w:lang w:val="it-IT" w:eastAsia="en-US" w:bidi="ar-SA"/>
      </w:rPr>
    </w:lvl>
    <w:lvl w:ilvl="2" w:tplc="1382B498">
      <w:numFmt w:val="bullet"/>
      <w:lvlText w:val="•"/>
      <w:lvlJc w:val="left"/>
      <w:pPr>
        <w:ind w:left="1299" w:hanging="360"/>
      </w:pPr>
      <w:rPr>
        <w:rFonts w:hint="default"/>
        <w:lang w:val="it-IT" w:eastAsia="en-US" w:bidi="ar-SA"/>
      </w:rPr>
    </w:lvl>
    <w:lvl w:ilvl="3" w:tplc="B72EDB42">
      <w:numFmt w:val="bullet"/>
      <w:lvlText w:val="•"/>
      <w:lvlJc w:val="left"/>
      <w:pPr>
        <w:ind w:left="1738" w:hanging="360"/>
      </w:pPr>
      <w:rPr>
        <w:rFonts w:hint="default"/>
        <w:lang w:val="it-IT" w:eastAsia="en-US" w:bidi="ar-SA"/>
      </w:rPr>
    </w:lvl>
    <w:lvl w:ilvl="4" w:tplc="11926BA2">
      <w:numFmt w:val="bullet"/>
      <w:lvlText w:val="•"/>
      <w:lvlJc w:val="left"/>
      <w:pPr>
        <w:ind w:left="2177" w:hanging="360"/>
      </w:pPr>
      <w:rPr>
        <w:rFonts w:hint="default"/>
        <w:lang w:val="it-IT" w:eastAsia="en-US" w:bidi="ar-SA"/>
      </w:rPr>
    </w:lvl>
    <w:lvl w:ilvl="5" w:tplc="BEB4BA98">
      <w:numFmt w:val="bullet"/>
      <w:lvlText w:val="•"/>
      <w:lvlJc w:val="left"/>
      <w:pPr>
        <w:ind w:left="2616" w:hanging="360"/>
      </w:pPr>
      <w:rPr>
        <w:rFonts w:hint="default"/>
        <w:lang w:val="it-IT" w:eastAsia="en-US" w:bidi="ar-SA"/>
      </w:rPr>
    </w:lvl>
    <w:lvl w:ilvl="6" w:tplc="D5582760">
      <w:numFmt w:val="bullet"/>
      <w:lvlText w:val="•"/>
      <w:lvlJc w:val="left"/>
      <w:pPr>
        <w:ind w:left="3055" w:hanging="360"/>
      </w:pPr>
      <w:rPr>
        <w:rFonts w:hint="default"/>
        <w:lang w:val="it-IT" w:eastAsia="en-US" w:bidi="ar-SA"/>
      </w:rPr>
    </w:lvl>
    <w:lvl w:ilvl="7" w:tplc="0ECE44A8">
      <w:numFmt w:val="bullet"/>
      <w:lvlText w:val="•"/>
      <w:lvlJc w:val="left"/>
      <w:pPr>
        <w:ind w:left="3494" w:hanging="360"/>
      </w:pPr>
      <w:rPr>
        <w:rFonts w:hint="default"/>
        <w:lang w:val="it-IT" w:eastAsia="en-US" w:bidi="ar-SA"/>
      </w:rPr>
    </w:lvl>
    <w:lvl w:ilvl="8" w:tplc="568225D8">
      <w:numFmt w:val="bullet"/>
      <w:lvlText w:val="•"/>
      <w:lvlJc w:val="left"/>
      <w:pPr>
        <w:ind w:left="3933" w:hanging="360"/>
      </w:pPr>
      <w:rPr>
        <w:rFonts w:hint="default"/>
        <w:lang w:val="it-IT" w:eastAsia="en-US" w:bidi="ar-SA"/>
      </w:rPr>
    </w:lvl>
  </w:abstractNum>
  <w:abstractNum w:abstractNumId="189" w15:restartNumberingAfterBreak="0">
    <w:nsid w:val="62AE0AA5"/>
    <w:multiLevelType w:val="hybridMultilevel"/>
    <w:tmpl w:val="3D4E4A0E"/>
    <w:lvl w:ilvl="0" w:tplc="4F028650">
      <w:numFmt w:val="bullet"/>
      <w:lvlText w:val=""/>
      <w:lvlJc w:val="left"/>
      <w:pPr>
        <w:ind w:left="1913" w:hanging="360"/>
      </w:pPr>
      <w:rPr>
        <w:rFonts w:ascii="Wingdings" w:eastAsia="Wingdings" w:hAnsi="Wingdings" w:cs="Wingdings" w:hint="default"/>
        <w:b w:val="0"/>
        <w:bCs w:val="0"/>
        <w:i w:val="0"/>
        <w:iCs w:val="0"/>
        <w:spacing w:val="0"/>
        <w:w w:val="100"/>
        <w:sz w:val="24"/>
        <w:szCs w:val="24"/>
        <w:lang w:val="it-IT" w:eastAsia="en-US" w:bidi="ar-SA"/>
      </w:rPr>
    </w:lvl>
    <w:lvl w:ilvl="1" w:tplc="0B9A6BE8">
      <w:numFmt w:val="bullet"/>
      <w:lvlText w:val="•"/>
      <w:lvlJc w:val="left"/>
      <w:pPr>
        <w:ind w:left="2805" w:hanging="360"/>
      </w:pPr>
      <w:rPr>
        <w:rFonts w:hint="default"/>
        <w:lang w:val="it-IT" w:eastAsia="en-US" w:bidi="ar-SA"/>
      </w:rPr>
    </w:lvl>
    <w:lvl w:ilvl="2" w:tplc="1A5EE55C">
      <w:numFmt w:val="bullet"/>
      <w:lvlText w:val="•"/>
      <w:lvlJc w:val="left"/>
      <w:pPr>
        <w:ind w:left="3690" w:hanging="360"/>
      </w:pPr>
      <w:rPr>
        <w:rFonts w:hint="default"/>
        <w:lang w:val="it-IT" w:eastAsia="en-US" w:bidi="ar-SA"/>
      </w:rPr>
    </w:lvl>
    <w:lvl w:ilvl="3" w:tplc="92A4FFA2">
      <w:numFmt w:val="bullet"/>
      <w:lvlText w:val="•"/>
      <w:lvlJc w:val="left"/>
      <w:pPr>
        <w:ind w:left="4576" w:hanging="360"/>
      </w:pPr>
      <w:rPr>
        <w:rFonts w:hint="default"/>
        <w:lang w:val="it-IT" w:eastAsia="en-US" w:bidi="ar-SA"/>
      </w:rPr>
    </w:lvl>
    <w:lvl w:ilvl="4" w:tplc="B76C1A52">
      <w:numFmt w:val="bullet"/>
      <w:lvlText w:val="•"/>
      <w:lvlJc w:val="left"/>
      <w:pPr>
        <w:ind w:left="5461" w:hanging="360"/>
      </w:pPr>
      <w:rPr>
        <w:rFonts w:hint="default"/>
        <w:lang w:val="it-IT" w:eastAsia="en-US" w:bidi="ar-SA"/>
      </w:rPr>
    </w:lvl>
    <w:lvl w:ilvl="5" w:tplc="0BBC704C">
      <w:numFmt w:val="bullet"/>
      <w:lvlText w:val="•"/>
      <w:lvlJc w:val="left"/>
      <w:pPr>
        <w:ind w:left="6346" w:hanging="360"/>
      </w:pPr>
      <w:rPr>
        <w:rFonts w:hint="default"/>
        <w:lang w:val="it-IT" w:eastAsia="en-US" w:bidi="ar-SA"/>
      </w:rPr>
    </w:lvl>
    <w:lvl w:ilvl="6" w:tplc="87DC8518">
      <w:numFmt w:val="bullet"/>
      <w:lvlText w:val="•"/>
      <w:lvlJc w:val="left"/>
      <w:pPr>
        <w:ind w:left="7232" w:hanging="360"/>
      </w:pPr>
      <w:rPr>
        <w:rFonts w:hint="default"/>
        <w:lang w:val="it-IT" w:eastAsia="en-US" w:bidi="ar-SA"/>
      </w:rPr>
    </w:lvl>
    <w:lvl w:ilvl="7" w:tplc="91A612DE">
      <w:numFmt w:val="bullet"/>
      <w:lvlText w:val="•"/>
      <w:lvlJc w:val="left"/>
      <w:pPr>
        <w:ind w:left="8117" w:hanging="360"/>
      </w:pPr>
      <w:rPr>
        <w:rFonts w:hint="default"/>
        <w:lang w:val="it-IT" w:eastAsia="en-US" w:bidi="ar-SA"/>
      </w:rPr>
    </w:lvl>
    <w:lvl w:ilvl="8" w:tplc="3A567C96">
      <w:numFmt w:val="bullet"/>
      <w:lvlText w:val="•"/>
      <w:lvlJc w:val="left"/>
      <w:pPr>
        <w:ind w:left="9002" w:hanging="360"/>
      </w:pPr>
      <w:rPr>
        <w:rFonts w:hint="default"/>
        <w:lang w:val="it-IT" w:eastAsia="en-US" w:bidi="ar-SA"/>
      </w:rPr>
    </w:lvl>
  </w:abstractNum>
  <w:abstractNum w:abstractNumId="190" w15:restartNumberingAfterBreak="0">
    <w:nsid w:val="62EC5087"/>
    <w:multiLevelType w:val="hybridMultilevel"/>
    <w:tmpl w:val="2C505506"/>
    <w:lvl w:ilvl="0" w:tplc="1944B05A">
      <w:start w:val="2"/>
      <w:numFmt w:val="lowerLetter"/>
      <w:lvlText w:val="%1)"/>
      <w:lvlJc w:val="left"/>
      <w:pPr>
        <w:ind w:left="425" w:hanging="360"/>
      </w:pPr>
      <w:rPr>
        <w:rFonts w:ascii="Calibri" w:eastAsia="Calibri" w:hAnsi="Calibri" w:cs="Calibri" w:hint="default"/>
        <w:b w:val="0"/>
        <w:bCs w:val="0"/>
        <w:i w:val="0"/>
        <w:iCs w:val="0"/>
        <w:spacing w:val="0"/>
        <w:w w:val="99"/>
        <w:sz w:val="20"/>
        <w:szCs w:val="20"/>
        <w:lang w:val="it-IT" w:eastAsia="en-US" w:bidi="ar-SA"/>
      </w:rPr>
    </w:lvl>
    <w:lvl w:ilvl="1" w:tplc="E9063D10">
      <w:numFmt w:val="bullet"/>
      <w:lvlText w:val="•"/>
      <w:lvlJc w:val="left"/>
      <w:pPr>
        <w:ind w:left="688" w:hanging="360"/>
      </w:pPr>
      <w:rPr>
        <w:rFonts w:hint="default"/>
        <w:lang w:val="it-IT" w:eastAsia="en-US" w:bidi="ar-SA"/>
      </w:rPr>
    </w:lvl>
    <w:lvl w:ilvl="2" w:tplc="F36E5A9C">
      <w:numFmt w:val="bullet"/>
      <w:lvlText w:val="•"/>
      <w:lvlJc w:val="left"/>
      <w:pPr>
        <w:ind w:left="957" w:hanging="360"/>
      </w:pPr>
      <w:rPr>
        <w:rFonts w:hint="default"/>
        <w:lang w:val="it-IT" w:eastAsia="en-US" w:bidi="ar-SA"/>
      </w:rPr>
    </w:lvl>
    <w:lvl w:ilvl="3" w:tplc="AFBEC048">
      <w:numFmt w:val="bullet"/>
      <w:lvlText w:val="•"/>
      <w:lvlJc w:val="left"/>
      <w:pPr>
        <w:ind w:left="1225" w:hanging="360"/>
      </w:pPr>
      <w:rPr>
        <w:rFonts w:hint="default"/>
        <w:lang w:val="it-IT" w:eastAsia="en-US" w:bidi="ar-SA"/>
      </w:rPr>
    </w:lvl>
    <w:lvl w:ilvl="4" w:tplc="18FCF458">
      <w:numFmt w:val="bullet"/>
      <w:lvlText w:val="•"/>
      <w:lvlJc w:val="left"/>
      <w:pPr>
        <w:ind w:left="1494" w:hanging="360"/>
      </w:pPr>
      <w:rPr>
        <w:rFonts w:hint="default"/>
        <w:lang w:val="it-IT" w:eastAsia="en-US" w:bidi="ar-SA"/>
      </w:rPr>
    </w:lvl>
    <w:lvl w:ilvl="5" w:tplc="8F10E8FA">
      <w:numFmt w:val="bullet"/>
      <w:lvlText w:val="•"/>
      <w:lvlJc w:val="left"/>
      <w:pPr>
        <w:ind w:left="1762" w:hanging="360"/>
      </w:pPr>
      <w:rPr>
        <w:rFonts w:hint="default"/>
        <w:lang w:val="it-IT" w:eastAsia="en-US" w:bidi="ar-SA"/>
      </w:rPr>
    </w:lvl>
    <w:lvl w:ilvl="6" w:tplc="659A38BA">
      <w:numFmt w:val="bullet"/>
      <w:lvlText w:val="•"/>
      <w:lvlJc w:val="left"/>
      <w:pPr>
        <w:ind w:left="2031" w:hanging="360"/>
      </w:pPr>
      <w:rPr>
        <w:rFonts w:hint="default"/>
        <w:lang w:val="it-IT" w:eastAsia="en-US" w:bidi="ar-SA"/>
      </w:rPr>
    </w:lvl>
    <w:lvl w:ilvl="7" w:tplc="AC9C5CBA">
      <w:numFmt w:val="bullet"/>
      <w:lvlText w:val="•"/>
      <w:lvlJc w:val="left"/>
      <w:pPr>
        <w:ind w:left="2299" w:hanging="360"/>
      </w:pPr>
      <w:rPr>
        <w:rFonts w:hint="default"/>
        <w:lang w:val="it-IT" w:eastAsia="en-US" w:bidi="ar-SA"/>
      </w:rPr>
    </w:lvl>
    <w:lvl w:ilvl="8" w:tplc="A4A6E81A">
      <w:numFmt w:val="bullet"/>
      <w:lvlText w:val="•"/>
      <w:lvlJc w:val="left"/>
      <w:pPr>
        <w:ind w:left="2568" w:hanging="360"/>
      </w:pPr>
      <w:rPr>
        <w:rFonts w:hint="default"/>
        <w:lang w:val="it-IT" w:eastAsia="en-US" w:bidi="ar-SA"/>
      </w:rPr>
    </w:lvl>
  </w:abstractNum>
  <w:abstractNum w:abstractNumId="191" w15:restartNumberingAfterBreak="0">
    <w:nsid w:val="63021BFA"/>
    <w:multiLevelType w:val="hybridMultilevel"/>
    <w:tmpl w:val="05C25FB4"/>
    <w:lvl w:ilvl="0" w:tplc="0A56FCC2">
      <w:numFmt w:val="bullet"/>
      <w:lvlText w:val="-"/>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48CABF78">
      <w:numFmt w:val="bullet"/>
      <w:lvlText w:val="•"/>
      <w:lvlJc w:val="left"/>
      <w:pPr>
        <w:ind w:left="2355" w:hanging="360"/>
      </w:pPr>
      <w:rPr>
        <w:rFonts w:hint="default"/>
        <w:lang w:val="it-IT" w:eastAsia="en-US" w:bidi="ar-SA"/>
      </w:rPr>
    </w:lvl>
    <w:lvl w:ilvl="2" w:tplc="E57E97E4">
      <w:numFmt w:val="bullet"/>
      <w:lvlText w:val="•"/>
      <w:lvlJc w:val="left"/>
      <w:pPr>
        <w:ind w:left="3290" w:hanging="360"/>
      </w:pPr>
      <w:rPr>
        <w:rFonts w:hint="default"/>
        <w:lang w:val="it-IT" w:eastAsia="en-US" w:bidi="ar-SA"/>
      </w:rPr>
    </w:lvl>
    <w:lvl w:ilvl="3" w:tplc="8618B4AC">
      <w:numFmt w:val="bullet"/>
      <w:lvlText w:val="•"/>
      <w:lvlJc w:val="left"/>
      <w:pPr>
        <w:ind w:left="4226" w:hanging="360"/>
      </w:pPr>
      <w:rPr>
        <w:rFonts w:hint="default"/>
        <w:lang w:val="it-IT" w:eastAsia="en-US" w:bidi="ar-SA"/>
      </w:rPr>
    </w:lvl>
    <w:lvl w:ilvl="4" w:tplc="D256D95C">
      <w:numFmt w:val="bullet"/>
      <w:lvlText w:val="•"/>
      <w:lvlJc w:val="left"/>
      <w:pPr>
        <w:ind w:left="5161" w:hanging="360"/>
      </w:pPr>
      <w:rPr>
        <w:rFonts w:hint="default"/>
        <w:lang w:val="it-IT" w:eastAsia="en-US" w:bidi="ar-SA"/>
      </w:rPr>
    </w:lvl>
    <w:lvl w:ilvl="5" w:tplc="31D2C864">
      <w:numFmt w:val="bullet"/>
      <w:lvlText w:val="•"/>
      <w:lvlJc w:val="left"/>
      <w:pPr>
        <w:ind w:left="6096" w:hanging="360"/>
      </w:pPr>
      <w:rPr>
        <w:rFonts w:hint="default"/>
        <w:lang w:val="it-IT" w:eastAsia="en-US" w:bidi="ar-SA"/>
      </w:rPr>
    </w:lvl>
    <w:lvl w:ilvl="6" w:tplc="50F2B334">
      <w:numFmt w:val="bullet"/>
      <w:lvlText w:val="•"/>
      <w:lvlJc w:val="left"/>
      <w:pPr>
        <w:ind w:left="7032" w:hanging="360"/>
      </w:pPr>
      <w:rPr>
        <w:rFonts w:hint="default"/>
        <w:lang w:val="it-IT" w:eastAsia="en-US" w:bidi="ar-SA"/>
      </w:rPr>
    </w:lvl>
    <w:lvl w:ilvl="7" w:tplc="51D02EEE">
      <w:numFmt w:val="bullet"/>
      <w:lvlText w:val="•"/>
      <w:lvlJc w:val="left"/>
      <w:pPr>
        <w:ind w:left="7967" w:hanging="360"/>
      </w:pPr>
      <w:rPr>
        <w:rFonts w:hint="default"/>
        <w:lang w:val="it-IT" w:eastAsia="en-US" w:bidi="ar-SA"/>
      </w:rPr>
    </w:lvl>
    <w:lvl w:ilvl="8" w:tplc="DB0839DA">
      <w:numFmt w:val="bullet"/>
      <w:lvlText w:val="•"/>
      <w:lvlJc w:val="left"/>
      <w:pPr>
        <w:ind w:left="8902" w:hanging="360"/>
      </w:pPr>
      <w:rPr>
        <w:rFonts w:hint="default"/>
        <w:lang w:val="it-IT" w:eastAsia="en-US" w:bidi="ar-SA"/>
      </w:rPr>
    </w:lvl>
  </w:abstractNum>
  <w:abstractNum w:abstractNumId="192" w15:restartNumberingAfterBreak="0">
    <w:nsid w:val="63574A68"/>
    <w:multiLevelType w:val="multilevel"/>
    <w:tmpl w:val="5A7E0A20"/>
    <w:lvl w:ilvl="0">
      <w:start w:val="1"/>
      <w:numFmt w:val="decimal"/>
      <w:lvlText w:val="%1"/>
      <w:lvlJc w:val="left"/>
      <w:pPr>
        <w:ind w:left="490" w:hanging="360"/>
      </w:pPr>
      <w:rPr>
        <w:rFonts w:hint="default"/>
        <w:lang w:val="it-IT" w:eastAsia="en-US" w:bidi="ar-SA"/>
      </w:rPr>
    </w:lvl>
    <w:lvl w:ilvl="1">
      <w:start w:val="1"/>
      <w:numFmt w:val="decimal"/>
      <w:lvlText w:val="%1.%2"/>
      <w:lvlJc w:val="left"/>
      <w:pPr>
        <w:ind w:left="490"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27" w:hanging="360"/>
      </w:pPr>
      <w:rPr>
        <w:rFonts w:hint="default"/>
        <w:lang w:val="it-IT" w:eastAsia="en-US" w:bidi="ar-SA"/>
      </w:rPr>
    </w:lvl>
    <w:lvl w:ilvl="3">
      <w:numFmt w:val="bullet"/>
      <w:lvlText w:val="•"/>
      <w:lvlJc w:val="left"/>
      <w:pPr>
        <w:ind w:left="1891" w:hanging="360"/>
      </w:pPr>
      <w:rPr>
        <w:rFonts w:hint="default"/>
        <w:lang w:val="it-IT" w:eastAsia="en-US" w:bidi="ar-SA"/>
      </w:rPr>
    </w:lvl>
    <w:lvl w:ilvl="4">
      <w:numFmt w:val="bullet"/>
      <w:lvlText w:val="•"/>
      <w:lvlJc w:val="left"/>
      <w:pPr>
        <w:ind w:left="2354" w:hanging="360"/>
      </w:pPr>
      <w:rPr>
        <w:rFonts w:hint="default"/>
        <w:lang w:val="it-IT" w:eastAsia="en-US" w:bidi="ar-SA"/>
      </w:rPr>
    </w:lvl>
    <w:lvl w:ilvl="5">
      <w:numFmt w:val="bullet"/>
      <w:lvlText w:val="•"/>
      <w:lvlJc w:val="left"/>
      <w:pPr>
        <w:ind w:left="2818" w:hanging="360"/>
      </w:pPr>
      <w:rPr>
        <w:rFonts w:hint="default"/>
        <w:lang w:val="it-IT" w:eastAsia="en-US" w:bidi="ar-SA"/>
      </w:rPr>
    </w:lvl>
    <w:lvl w:ilvl="6">
      <w:numFmt w:val="bullet"/>
      <w:lvlText w:val="•"/>
      <w:lvlJc w:val="left"/>
      <w:pPr>
        <w:ind w:left="3282" w:hanging="360"/>
      </w:pPr>
      <w:rPr>
        <w:rFonts w:hint="default"/>
        <w:lang w:val="it-IT" w:eastAsia="en-US" w:bidi="ar-SA"/>
      </w:rPr>
    </w:lvl>
    <w:lvl w:ilvl="7">
      <w:numFmt w:val="bullet"/>
      <w:lvlText w:val="•"/>
      <w:lvlJc w:val="left"/>
      <w:pPr>
        <w:ind w:left="3745" w:hanging="360"/>
      </w:pPr>
      <w:rPr>
        <w:rFonts w:hint="default"/>
        <w:lang w:val="it-IT" w:eastAsia="en-US" w:bidi="ar-SA"/>
      </w:rPr>
    </w:lvl>
    <w:lvl w:ilvl="8">
      <w:numFmt w:val="bullet"/>
      <w:lvlText w:val="•"/>
      <w:lvlJc w:val="left"/>
      <w:pPr>
        <w:ind w:left="4209" w:hanging="360"/>
      </w:pPr>
      <w:rPr>
        <w:rFonts w:hint="default"/>
        <w:lang w:val="it-IT" w:eastAsia="en-US" w:bidi="ar-SA"/>
      </w:rPr>
    </w:lvl>
  </w:abstractNum>
  <w:abstractNum w:abstractNumId="193" w15:restartNumberingAfterBreak="0">
    <w:nsid w:val="638813DD"/>
    <w:multiLevelType w:val="multilevel"/>
    <w:tmpl w:val="5560B692"/>
    <w:lvl w:ilvl="0">
      <w:start w:val="3"/>
      <w:numFmt w:val="decimal"/>
      <w:lvlText w:val="%1"/>
      <w:lvlJc w:val="left"/>
      <w:pPr>
        <w:ind w:left="490" w:hanging="425"/>
      </w:pPr>
      <w:rPr>
        <w:rFonts w:hint="default"/>
        <w:lang w:val="it-IT" w:eastAsia="en-US" w:bidi="ar-SA"/>
      </w:rPr>
    </w:lvl>
    <w:lvl w:ilvl="1">
      <w:start w:val="1"/>
      <w:numFmt w:val="decimal"/>
      <w:lvlText w:val="%1.%2"/>
      <w:lvlJc w:val="left"/>
      <w:pPr>
        <w:ind w:left="490" w:hanging="425"/>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27" w:hanging="425"/>
      </w:pPr>
      <w:rPr>
        <w:rFonts w:hint="default"/>
        <w:lang w:val="it-IT" w:eastAsia="en-US" w:bidi="ar-SA"/>
      </w:rPr>
    </w:lvl>
    <w:lvl w:ilvl="3">
      <w:numFmt w:val="bullet"/>
      <w:lvlText w:val="•"/>
      <w:lvlJc w:val="left"/>
      <w:pPr>
        <w:ind w:left="1891" w:hanging="425"/>
      </w:pPr>
      <w:rPr>
        <w:rFonts w:hint="default"/>
        <w:lang w:val="it-IT" w:eastAsia="en-US" w:bidi="ar-SA"/>
      </w:rPr>
    </w:lvl>
    <w:lvl w:ilvl="4">
      <w:numFmt w:val="bullet"/>
      <w:lvlText w:val="•"/>
      <w:lvlJc w:val="left"/>
      <w:pPr>
        <w:ind w:left="2354" w:hanging="425"/>
      </w:pPr>
      <w:rPr>
        <w:rFonts w:hint="default"/>
        <w:lang w:val="it-IT" w:eastAsia="en-US" w:bidi="ar-SA"/>
      </w:rPr>
    </w:lvl>
    <w:lvl w:ilvl="5">
      <w:numFmt w:val="bullet"/>
      <w:lvlText w:val="•"/>
      <w:lvlJc w:val="left"/>
      <w:pPr>
        <w:ind w:left="2818" w:hanging="425"/>
      </w:pPr>
      <w:rPr>
        <w:rFonts w:hint="default"/>
        <w:lang w:val="it-IT" w:eastAsia="en-US" w:bidi="ar-SA"/>
      </w:rPr>
    </w:lvl>
    <w:lvl w:ilvl="6">
      <w:numFmt w:val="bullet"/>
      <w:lvlText w:val="•"/>
      <w:lvlJc w:val="left"/>
      <w:pPr>
        <w:ind w:left="3282" w:hanging="425"/>
      </w:pPr>
      <w:rPr>
        <w:rFonts w:hint="default"/>
        <w:lang w:val="it-IT" w:eastAsia="en-US" w:bidi="ar-SA"/>
      </w:rPr>
    </w:lvl>
    <w:lvl w:ilvl="7">
      <w:numFmt w:val="bullet"/>
      <w:lvlText w:val="•"/>
      <w:lvlJc w:val="left"/>
      <w:pPr>
        <w:ind w:left="3745" w:hanging="425"/>
      </w:pPr>
      <w:rPr>
        <w:rFonts w:hint="default"/>
        <w:lang w:val="it-IT" w:eastAsia="en-US" w:bidi="ar-SA"/>
      </w:rPr>
    </w:lvl>
    <w:lvl w:ilvl="8">
      <w:numFmt w:val="bullet"/>
      <w:lvlText w:val="•"/>
      <w:lvlJc w:val="left"/>
      <w:pPr>
        <w:ind w:left="4209" w:hanging="425"/>
      </w:pPr>
      <w:rPr>
        <w:rFonts w:hint="default"/>
        <w:lang w:val="it-IT" w:eastAsia="en-US" w:bidi="ar-SA"/>
      </w:rPr>
    </w:lvl>
  </w:abstractNum>
  <w:abstractNum w:abstractNumId="194" w15:restartNumberingAfterBreak="0">
    <w:nsid w:val="64782939"/>
    <w:multiLevelType w:val="hybridMultilevel"/>
    <w:tmpl w:val="702CAE4C"/>
    <w:lvl w:ilvl="0" w:tplc="2C0C31C0">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05E09EAC">
      <w:numFmt w:val="bullet"/>
      <w:lvlText w:val="•"/>
      <w:lvlJc w:val="left"/>
      <w:pPr>
        <w:ind w:left="824" w:hanging="248"/>
      </w:pPr>
      <w:rPr>
        <w:rFonts w:hint="default"/>
        <w:lang w:val="it-IT" w:eastAsia="en-US" w:bidi="ar-SA"/>
      </w:rPr>
    </w:lvl>
    <w:lvl w:ilvl="2" w:tplc="CA12AFF2">
      <w:numFmt w:val="bullet"/>
      <w:lvlText w:val="•"/>
      <w:lvlJc w:val="left"/>
      <w:pPr>
        <w:ind w:left="1268" w:hanging="248"/>
      </w:pPr>
      <w:rPr>
        <w:rFonts w:hint="default"/>
        <w:lang w:val="it-IT" w:eastAsia="en-US" w:bidi="ar-SA"/>
      </w:rPr>
    </w:lvl>
    <w:lvl w:ilvl="3" w:tplc="6E0C247A">
      <w:numFmt w:val="bullet"/>
      <w:lvlText w:val="•"/>
      <w:lvlJc w:val="left"/>
      <w:pPr>
        <w:ind w:left="1712" w:hanging="248"/>
      </w:pPr>
      <w:rPr>
        <w:rFonts w:hint="default"/>
        <w:lang w:val="it-IT" w:eastAsia="en-US" w:bidi="ar-SA"/>
      </w:rPr>
    </w:lvl>
    <w:lvl w:ilvl="4" w:tplc="DFF68876">
      <w:numFmt w:val="bullet"/>
      <w:lvlText w:val="•"/>
      <w:lvlJc w:val="left"/>
      <w:pPr>
        <w:ind w:left="2156" w:hanging="248"/>
      </w:pPr>
      <w:rPr>
        <w:rFonts w:hint="default"/>
        <w:lang w:val="it-IT" w:eastAsia="en-US" w:bidi="ar-SA"/>
      </w:rPr>
    </w:lvl>
    <w:lvl w:ilvl="5" w:tplc="76C623C8">
      <w:numFmt w:val="bullet"/>
      <w:lvlText w:val="•"/>
      <w:lvlJc w:val="left"/>
      <w:pPr>
        <w:ind w:left="2600" w:hanging="248"/>
      </w:pPr>
      <w:rPr>
        <w:rFonts w:hint="default"/>
        <w:lang w:val="it-IT" w:eastAsia="en-US" w:bidi="ar-SA"/>
      </w:rPr>
    </w:lvl>
    <w:lvl w:ilvl="6" w:tplc="37B0AEB2">
      <w:numFmt w:val="bullet"/>
      <w:lvlText w:val="•"/>
      <w:lvlJc w:val="left"/>
      <w:pPr>
        <w:ind w:left="3044" w:hanging="248"/>
      </w:pPr>
      <w:rPr>
        <w:rFonts w:hint="default"/>
        <w:lang w:val="it-IT" w:eastAsia="en-US" w:bidi="ar-SA"/>
      </w:rPr>
    </w:lvl>
    <w:lvl w:ilvl="7" w:tplc="4D2601FE">
      <w:numFmt w:val="bullet"/>
      <w:lvlText w:val="•"/>
      <w:lvlJc w:val="left"/>
      <w:pPr>
        <w:ind w:left="3488" w:hanging="248"/>
      </w:pPr>
      <w:rPr>
        <w:rFonts w:hint="default"/>
        <w:lang w:val="it-IT" w:eastAsia="en-US" w:bidi="ar-SA"/>
      </w:rPr>
    </w:lvl>
    <w:lvl w:ilvl="8" w:tplc="A8BCDF8A">
      <w:numFmt w:val="bullet"/>
      <w:lvlText w:val="•"/>
      <w:lvlJc w:val="left"/>
      <w:pPr>
        <w:ind w:left="3932" w:hanging="248"/>
      </w:pPr>
      <w:rPr>
        <w:rFonts w:hint="default"/>
        <w:lang w:val="it-IT" w:eastAsia="en-US" w:bidi="ar-SA"/>
      </w:rPr>
    </w:lvl>
  </w:abstractNum>
  <w:abstractNum w:abstractNumId="195" w15:restartNumberingAfterBreak="0">
    <w:nsid w:val="65344B1F"/>
    <w:multiLevelType w:val="hybridMultilevel"/>
    <w:tmpl w:val="4C42F138"/>
    <w:lvl w:ilvl="0" w:tplc="96105A58">
      <w:start w:val="1"/>
      <w:numFmt w:val="decimal"/>
      <w:lvlText w:val="%1."/>
      <w:lvlJc w:val="left"/>
      <w:pPr>
        <w:ind w:left="1701" w:hanging="360"/>
      </w:pPr>
      <w:rPr>
        <w:rFonts w:ascii="Calibri" w:eastAsia="Calibri" w:hAnsi="Calibri" w:cs="Calibri" w:hint="default"/>
        <w:b w:val="0"/>
        <w:bCs w:val="0"/>
        <w:i w:val="0"/>
        <w:iCs w:val="0"/>
        <w:spacing w:val="0"/>
        <w:w w:val="100"/>
        <w:sz w:val="24"/>
        <w:szCs w:val="24"/>
        <w:lang w:val="it-IT" w:eastAsia="en-US" w:bidi="ar-SA"/>
      </w:rPr>
    </w:lvl>
    <w:lvl w:ilvl="1" w:tplc="5EC05A94">
      <w:numFmt w:val="bullet"/>
      <w:lvlText w:val="•"/>
      <w:lvlJc w:val="left"/>
      <w:pPr>
        <w:ind w:left="2607" w:hanging="360"/>
      </w:pPr>
      <w:rPr>
        <w:rFonts w:hint="default"/>
        <w:lang w:val="it-IT" w:eastAsia="en-US" w:bidi="ar-SA"/>
      </w:rPr>
    </w:lvl>
    <w:lvl w:ilvl="2" w:tplc="598A570A">
      <w:numFmt w:val="bullet"/>
      <w:lvlText w:val="•"/>
      <w:lvlJc w:val="left"/>
      <w:pPr>
        <w:ind w:left="3514" w:hanging="360"/>
      </w:pPr>
      <w:rPr>
        <w:rFonts w:hint="default"/>
        <w:lang w:val="it-IT" w:eastAsia="en-US" w:bidi="ar-SA"/>
      </w:rPr>
    </w:lvl>
    <w:lvl w:ilvl="3" w:tplc="89F4E43A">
      <w:numFmt w:val="bullet"/>
      <w:lvlText w:val="•"/>
      <w:lvlJc w:val="left"/>
      <w:pPr>
        <w:ind w:left="4422" w:hanging="360"/>
      </w:pPr>
      <w:rPr>
        <w:rFonts w:hint="default"/>
        <w:lang w:val="it-IT" w:eastAsia="en-US" w:bidi="ar-SA"/>
      </w:rPr>
    </w:lvl>
    <w:lvl w:ilvl="4" w:tplc="32AA0432">
      <w:numFmt w:val="bullet"/>
      <w:lvlText w:val="•"/>
      <w:lvlJc w:val="left"/>
      <w:pPr>
        <w:ind w:left="5329" w:hanging="360"/>
      </w:pPr>
      <w:rPr>
        <w:rFonts w:hint="default"/>
        <w:lang w:val="it-IT" w:eastAsia="en-US" w:bidi="ar-SA"/>
      </w:rPr>
    </w:lvl>
    <w:lvl w:ilvl="5" w:tplc="49CC8222">
      <w:numFmt w:val="bullet"/>
      <w:lvlText w:val="•"/>
      <w:lvlJc w:val="left"/>
      <w:pPr>
        <w:ind w:left="6236" w:hanging="360"/>
      </w:pPr>
      <w:rPr>
        <w:rFonts w:hint="default"/>
        <w:lang w:val="it-IT" w:eastAsia="en-US" w:bidi="ar-SA"/>
      </w:rPr>
    </w:lvl>
    <w:lvl w:ilvl="6" w:tplc="DAF22ECA">
      <w:numFmt w:val="bullet"/>
      <w:lvlText w:val="•"/>
      <w:lvlJc w:val="left"/>
      <w:pPr>
        <w:ind w:left="7144" w:hanging="360"/>
      </w:pPr>
      <w:rPr>
        <w:rFonts w:hint="default"/>
        <w:lang w:val="it-IT" w:eastAsia="en-US" w:bidi="ar-SA"/>
      </w:rPr>
    </w:lvl>
    <w:lvl w:ilvl="7" w:tplc="757CADD0">
      <w:numFmt w:val="bullet"/>
      <w:lvlText w:val="•"/>
      <w:lvlJc w:val="left"/>
      <w:pPr>
        <w:ind w:left="8051" w:hanging="360"/>
      </w:pPr>
      <w:rPr>
        <w:rFonts w:hint="default"/>
        <w:lang w:val="it-IT" w:eastAsia="en-US" w:bidi="ar-SA"/>
      </w:rPr>
    </w:lvl>
    <w:lvl w:ilvl="8" w:tplc="7C122298">
      <w:numFmt w:val="bullet"/>
      <w:lvlText w:val="•"/>
      <w:lvlJc w:val="left"/>
      <w:pPr>
        <w:ind w:left="8958" w:hanging="360"/>
      </w:pPr>
      <w:rPr>
        <w:rFonts w:hint="default"/>
        <w:lang w:val="it-IT" w:eastAsia="en-US" w:bidi="ar-SA"/>
      </w:rPr>
    </w:lvl>
  </w:abstractNum>
  <w:abstractNum w:abstractNumId="196" w15:restartNumberingAfterBreak="0">
    <w:nsid w:val="67713822"/>
    <w:multiLevelType w:val="hybridMultilevel"/>
    <w:tmpl w:val="3A3671E0"/>
    <w:lvl w:ilvl="0" w:tplc="2A4AC62A">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B57858C8">
      <w:start w:val="1"/>
      <w:numFmt w:val="lowerLetter"/>
      <w:lvlText w:val="%2)"/>
      <w:lvlJc w:val="left"/>
      <w:pPr>
        <w:ind w:left="753" w:hanging="361"/>
      </w:pPr>
      <w:rPr>
        <w:rFonts w:ascii="Calibri" w:eastAsia="Calibri" w:hAnsi="Calibri" w:cs="Calibri" w:hint="default"/>
        <w:b w:val="0"/>
        <w:bCs w:val="0"/>
        <w:i w:val="0"/>
        <w:iCs w:val="0"/>
        <w:spacing w:val="0"/>
        <w:w w:val="99"/>
        <w:sz w:val="20"/>
        <w:szCs w:val="20"/>
        <w:lang w:val="it-IT" w:eastAsia="en-US" w:bidi="ar-SA"/>
      </w:rPr>
    </w:lvl>
    <w:lvl w:ilvl="2" w:tplc="68AE74F8">
      <w:numFmt w:val="bullet"/>
      <w:lvlText w:val="•"/>
      <w:lvlJc w:val="left"/>
      <w:pPr>
        <w:ind w:left="1211" w:hanging="361"/>
      </w:pPr>
      <w:rPr>
        <w:rFonts w:hint="default"/>
        <w:lang w:val="it-IT" w:eastAsia="en-US" w:bidi="ar-SA"/>
      </w:rPr>
    </w:lvl>
    <w:lvl w:ilvl="3" w:tplc="C160FE1A">
      <w:numFmt w:val="bullet"/>
      <w:lvlText w:val="•"/>
      <w:lvlJc w:val="left"/>
      <w:pPr>
        <w:ind w:left="1662" w:hanging="361"/>
      </w:pPr>
      <w:rPr>
        <w:rFonts w:hint="default"/>
        <w:lang w:val="it-IT" w:eastAsia="en-US" w:bidi="ar-SA"/>
      </w:rPr>
    </w:lvl>
    <w:lvl w:ilvl="4" w:tplc="EF286A7A">
      <w:numFmt w:val="bullet"/>
      <w:lvlText w:val="•"/>
      <w:lvlJc w:val="left"/>
      <w:pPr>
        <w:ind w:left="2113" w:hanging="361"/>
      </w:pPr>
      <w:rPr>
        <w:rFonts w:hint="default"/>
        <w:lang w:val="it-IT" w:eastAsia="en-US" w:bidi="ar-SA"/>
      </w:rPr>
    </w:lvl>
    <w:lvl w:ilvl="5" w:tplc="4368614A">
      <w:numFmt w:val="bullet"/>
      <w:lvlText w:val="•"/>
      <w:lvlJc w:val="left"/>
      <w:pPr>
        <w:ind w:left="2564" w:hanging="361"/>
      </w:pPr>
      <w:rPr>
        <w:rFonts w:hint="default"/>
        <w:lang w:val="it-IT" w:eastAsia="en-US" w:bidi="ar-SA"/>
      </w:rPr>
    </w:lvl>
    <w:lvl w:ilvl="6" w:tplc="D89EDF50">
      <w:numFmt w:val="bullet"/>
      <w:lvlText w:val="•"/>
      <w:lvlJc w:val="left"/>
      <w:pPr>
        <w:ind w:left="3015" w:hanging="361"/>
      </w:pPr>
      <w:rPr>
        <w:rFonts w:hint="default"/>
        <w:lang w:val="it-IT" w:eastAsia="en-US" w:bidi="ar-SA"/>
      </w:rPr>
    </w:lvl>
    <w:lvl w:ilvl="7" w:tplc="BCC69E8C">
      <w:numFmt w:val="bullet"/>
      <w:lvlText w:val="•"/>
      <w:lvlJc w:val="left"/>
      <w:pPr>
        <w:ind w:left="3466" w:hanging="361"/>
      </w:pPr>
      <w:rPr>
        <w:rFonts w:hint="default"/>
        <w:lang w:val="it-IT" w:eastAsia="en-US" w:bidi="ar-SA"/>
      </w:rPr>
    </w:lvl>
    <w:lvl w:ilvl="8" w:tplc="F1B085CC">
      <w:numFmt w:val="bullet"/>
      <w:lvlText w:val="•"/>
      <w:lvlJc w:val="left"/>
      <w:pPr>
        <w:ind w:left="3917" w:hanging="361"/>
      </w:pPr>
      <w:rPr>
        <w:rFonts w:hint="default"/>
        <w:lang w:val="it-IT" w:eastAsia="en-US" w:bidi="ar-SA"/>
      </w:rPr>
    </w:lvl>
  </w:abstractNum>
  <w:abstractNum w:abstractNumId="197" w15:restartNumberingAfterBreak="0">
    <w:nsid w:val="68820F58"/>
    <w:multiLevelType w:val="hybridMultilevel"/>
    <w:tmpl w:val="C2C44C44"/>
    <w:lvl w:ilvl="0" w:tplc="23DC1906">
      <w:numFmt w:val="bullet"/>
      <w:lvlText w:val="-"/>
      <w:lvlJc w:val="left"/>
      <w:pPr>
        <w:ind w:left="1428"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3B6620D2">
      <w:numFmt w:val="bullet"/>
      <w:lvlText w:val="•"/>
      <w:lvlJc w:val="left"/>
      <w:pPr>
        <w:ind w:left="2355" w:hanging="360"/>
      </w:pPr>
      <w:rPr>
        <w:rFonts w:hint="default"/>
        <w:lang w:val="it-IT" w:eastAsia="en-US" w:bidi="ar-SA"/>
      </w:rPr>
    </w:lvl>
    <w:lvl w:ilvl="2" w:tplc="6FB28516">
      <w:numFmt w:val="bullet"/>
      <w:lvlText w:val="•"/>
      <w:lvlJc w:val="left"/>
      <w:pPr>
        <w:ind w:left="3290" w:hanging="360"/>
      </w:pPr>
      <w:rPr>
        <w:rFonts w:hint="default"/>
        <w:lang w:val="it-IT" w:eastAsia="en-US" w:bidi="ar-SA"/>
      </w:rPr>
    </w:lvl>
    <w:lvl w:ilvl="3" w:tplc="0F5A3734">
      <w:numFmt w:val="bullet"/>
      <w:lvlText w:val="•"/>
      <w:lvlJc w:val="left"/>
      <w:pPr>
        <w:ind w:left="4226" w:hanging="360"/>
      </w:pPr>
      <w:rPr>
        <w:rFonts w:hint="default"/>
        <w:lang w:val="it-IT" w:eastAsia="en-US" w:bidi="ar-SA"/>
      </w:rPr>
    </w:lvl>
    <w:lvl w:ilvl="4" w:tplc="0EBEE59A">
      <w:numFmt w:val="bullet"/>
      <w:lvlText w:val="•"/>
      <w:lvlJc w:val="left"/>
      <w:pPr>
        <w:ind w:left="5161" w:hanging="360"/>
      </w:pPr>
      <w:rPr>
        <w:rFonts w:hint="default"/>
        <w:lang w:val="it-IT" w:eastAsia="en-US" w:bidi="ar-SA"/>
      </w:rPr>
    </w:lvl>
    <w:lvl w:ilvl="5" w:tplc="0A62CEBA">
      <w:numFmt w:val="bullet"/>
      <w:lvlText w:val="•"/>
      <w:lvlJc w:val="left"/>
      <w:pPr>
        <w:ind w:left="6096" w:hanging="360"/>
      </w:pPr>
      <w:rPr>
        <w:rFonts w:hint="default"/>
        <w:lang w:val="it-IT" w:eastAsia="en-US" w:bidi="ar-SA"/>
      </w:rPr>
    </w:lvl>
    <w:lvl w:ilvl="6" w:tplc="4FC21580">
      <w:numFmt w:val="bullet"/>
      <w:lvlText w:val="•"/>
      <w:lvlJc w:val="left"/>
      <w:pPr>
        <w:ind w:left="7032" w:hanging="360"/>
      </w:pPr>
      <w:rPr>
        <w:rFonts w:hint="default"/>
        <w:lang w:val="it-IT" w:eastAsia="en-US" w:bidi="ar-SA"/>
      </w:rPr>
    </w:lvl>
    <w:lvl w:ilvl="7" w:tplc="4CD87634">
      <w:numFmt w:val="bullet"/>
      <w:lvlText w:val="•"/>
      <w:lvlJc w:val="left"/>
      <w:pPr>
        <w:ind w:left="7967" w:hanging="360"/>
      </w:pPr>
      <w:rPr>
        <w:rFonts w:hint="default"/>
        <w:lang w:val="it-IT" w:eastAsia="en-US" w:bidi="ar-SA"/>
      </w:rPr>
    </w:lvl>
    <w:lvl w:ilvl="8" w:tplc="31167322">
      <w:numFmt w:val="bullet"/>
      <w:lvlText w:val="•"/>
      <w:lvlJc w:val="left"/>
      <w:pPr>
        <w:ind w:left="8902" w:hanging="360"/>
      </w:pPr>
      <w:rPr>
        <w:rFonts w:hint="default"/>
        <w:lang w:val="it-IT" w:eastAsia="en-US" w:bidi="ar-SA"/>
      </w:rPr>
    </w:lvl>
  </w:abstractNum>
  <w:abstractNum w:abstractNumId="198" w15:restartNumberingAfterBreak="0">
    <w:nsid w:val="68E27C2E"/>
    <w:multiLevelType w:val="hybridMultilevel"/>
    <w:tmpl w:val="6A5CA6AA"/>
    <w:lvl w:ilvl="0" w:tplc="44BE93F4">
      <w:numFmt w:val="bullet"/>
      <w:lvlText w:val=""/>
      <w:lvlJc w:val="left"/>
      <w:pPr>
        <w:ind w:left="1065" w:hanging="359"/>
      </w:pPr>
      <w:rPr>
        <w:rFonts w:ascii="Symbol" w:eastAsia="Symbol" w:hAnsi="Symbol" w:cs="Symbol" w:hint="default"/>
        <w:b w:val="0"/>
        <w:bCs w:val="0"/>
        <w:i w:val="0"/>
        <w:iCs w:val="0"/>
        <w:spacing w:val="0"/>
        <w:w w:val="100"/>
        <w:sz w:val="24"/>
        <w:szCs w:val="24"/>
        <w:lang w:val="it-IT" w:eastAsia="en-US" w:bidi="ar-SA"/>
      </w:rPr>
    </w:lvl>
    <w:lvl w:ilvl="1" w:tplc="8890738C">
      <w:numFmt w:val="bullet"/>
      <w:lvlText w:val="•"/>
      <w:lvlJc w:val="left"/>
      <w:pPr>
        <w:ind w:left="2031" w:hanging="359"/>
      </w:pPr>
      <w:rPr>
        <w:rFonts w:hint="default"/>
        <w:lang w:val="it-IT" w:eastAsia="en-US" w:bidi="ar-SA"/>
      </w:rPr>
    </w:lvl>
    <w:lvl w:ilvl="2" w:tplc="37681868">
      <w:numFmt w:val="bullet"/>
      <w:lvlText w:val="•"/>
      <w:lvlJc w:val="left"/>
      <w:pPr>
        <w:ind w:left="3002" w:hanging="359"/>
      </w:pPr>
      <w:rPr>
        <w:rFonts w:hint="default"/>
        <w:lang w:val="it-IT" w:eastAsia="en-US" w:bidi="ar-SA"/>
      </w:rPr>
    </w:lvl>
    <w:lvl w:ilvl="3" w:tplc="8B3E4770">
      <w:numFmt w:val="bullet"/>
      <w:lvlText w:val="•"/>
      <w:lvlJc w:val="left"/>
      <w:pPr>
        <w:ind w:left="3974" w:hanging="359"/>
      </w:pPr>
      <w:rPr>
        <w:rFonts w:hint="default"/>
        <w:lang w:val="it-IT" w:eastAsia="en-US" w:bidi="ar-SA"/>
      </w:rPr>
    </w:lvl>
    <w:lvl w:ilvl="4" w:tplc="1556E5A2">
      <w:numFmt w:val="bullet"/>
      <w:lvlText w:val="•"/>
      <w:lvlJc w:val="left"/>
      <w:pPr>
        <w:ind w:left="4945" w:hanging="359"/>
      </w:pPr>
      <w:rPr>
        <w:rFonts w:hint="default"/>
        <w:lang w:val="it-IT" w:eastAsia="en-US" w:bidi="ar-SA"/>
      </w:rPr>
    </w:lvl>
    <w:lvl w:ilvl="5" w:tplc="3EE402BA">
      <w:numFmt w:val="bullet"/>
      <w:lvlText w:val="•"/>
      <w:lvlJc w:val="left"/>
      <w:pPr>
        <w:ind w:left="5916" w:hanging="359"/>
      </w:pPr>
      <w:rPr>
        <w:rFonts w:hint="default"/>
        <w:lang w:val="it-IT" w:eastAsia="en-US" w:bidi="ar-SA"/>
      </w:rPr>
    </w:lvl>
    <w:lvl w:ilvl="6" w:tplc="052CDDD4">
      <w:numFmt w:val="bullet"/>
      <w:lvlText w:val="•"/>
      <w:lvlJc w:val="left"/>
      <w:pPr>
        <w:ind w:left="6888" w:hanging="359"/>
      </w:pPr>
      <w:rPr>
        <w:rFonts w:hint="default"/>
        <w:lang w:val="it-IT" w:eastAsia="en-US" w:bidi="ar-SA"/>
      </w:rPr>
    </w:lvl>
    <w:lvl w:ilvl="7" w:tplc="C75489BE">
      <w:numFmt w:val="bullet"/>
      <w:lvlText w:val="•"/>
      <w:lvlJc w:val="left"/>
      <w:pPr>
        <w:ind w:left="7859" w:hanging="359"/>
      </w:pPr>
      <w:rPr>
        <w:rFonts w:hint="default"/>
        <w:lang w:val="it-IT" w:eastAsia="en-US" w:bidi="ar-SA"/>
      </w:rPr>
    </w:lvl>
    <w:lvl w:ilvl="8" w:tplc="C4D82532">
      <w:numFmt w:val="bullet"/>
      <w:lvlText w:val="•"/>
      <w:lvlJc w:val="left"/>
      <w:pPr>
        <w:ind w:left="8830" w:hanging="359"/>
      </w:pPr>
      <w:rPr>
        <w:rFonts w:hint="default"/>
        <w:lang w:val="it-IT" w:eastAsia="en-US" w:bidi="ar-SA"/>
      </w:rPr>
    </w:lvl>
  </w:abstractNum>
  <w:abstractNum w:abstractNumId="199" w15:restartNumberingAfterBreak="0">
    <w:nsid w:val="69925222"/>
    <w:multiLevelType w:val="hybridMultilevel"/>
    <w:tmpl w:val="44B66FD2"/>
    <w:lvl w:ilvl="0" w:tplc="32985B56">
      <w:numFmt w:val="bullet"/>
      <w:lvlText w:val="-"/>
      <w:lvlJc w:val="left"/>
      <w:pPr>
        <w:ind w:left="422" w:hanging="238"/>
      </w:pPr>
      <w:rPr>
        <w:rFonts w:ascii="Arial MT" w:eastAsia="Arial MT" w:hAnsi="Arial MT" w:cs="Arial MT" w:hint="default"/>
        <w:b w:val="0"/>
        <w:bCs w:val="0"/>
        <w:i w:val="0"/>
        <w:iCs w:val="0"/>
        <w:spacing w:val="0"/>
        <w:w w:val="99"/>
        <w:sz w:val="20"/>
        <w:szCs w:val="20"/>
        <w:lang w:val="it-IT" w:eastAsia="en-US" w:bidi="ar-SA"/>
      </w:rPr>
    </w:lvl>
    <w:lvl w:ilvl="1" w:tplc="882C8520">
      <w:numFmt w:val="bullet"/>
      <w:lvlText w:val="•"/>
      <w:lvlJc w:val="left"/>
      <w:pPr>
        <w:ind w:left="684" w:hanging="238"/>
      </w:pPr>
      <w:rPr>
        <w:rFonts w:hint="default"/>
        <w:lang w:val="it-IT" w:eastAsia="en-US" w:bidi="ar-SA"/>
      </w:rPr>
    </w:lvl>
    <w:lvl w:ilvl="2" w:tplc="84B0B7A0">
      <w:numFmt w:val="bullet"/>
      <w:lvlText w:val="•"/>
      <w:lvlJc w:val="left"/>
      <w:pPr>
        <w:ind w:left="948" w:hanging="238"/>
      </w:pPr>
      <w:rPr>
        <w:rFonts w:hint="default"/>
        <w:lang w:val="it-IT" w:eastAsia="en-US" w:bidi="ar-SA"/>
      </w:rPr>
    </w:lvl>
    <w:lvl w:ilvl="3" w:tplc="1C2C2B24">
      <w:numFmt w:val="bullet"/>
      <w:lvlText w:val="•"/>
      <w:lvlJc w:val="left"/>
      <w:pPr>
        <w:ind w:left="1213" w:hanging="238"/>
      </w:pPr>
      <w:rPr>
        <w:rFonts w:hint="default"/>
        <w:lang w:val="it-IT" w:eastAsia="en-US" w:bidi="ar-SA"/>
      </w:rPr>
    </w:lvl>
    <w:lvl w:ilvl="4" w:tplc="473AC8C8">
      <w:numFmt w:val="bullet"/>
      <w:lvlText w:val="•"/>
      <w:lvlJc w:val="left"/>
      <w:pPr>
        <w:ind w:left="1477" w:hanging="238"/>
      </w:pPr>
      <w:rPr>
        <w:rFonts w:hint="default"/>
        <w:lang w:val="it-IT" w:eastAsia="en-US" w:bidi="ar-SA"/>
      </w:rPr>
    </w:lvl>
    <w:lvl w:ilvl="5" w:tplc="1570C030">
      <w:numFmt w:val="bullet"/>
      <w:lvlText w:val="•"/>
      <w:lvlJc w:val="left"/>
      <w:pPr>
        <w:ind w:left="1742" w:hanging="238"/>
      </w:pPr>
      <w:rPr>
        <w:rFonts w:hint="default"/>
        <w:lang w:val="it-IT" w:eastAsia="en-US" w:bidi="ar-SA"/>
      </w:rPr>
    </w:lvl>
    <w:lvl w:ilvl="6" w:tplc="7BD05E7C">
      <w:numFmt w:val="bullet"/>
      <w:lvlText w:val="•"/>
      <w:lvlJc w:val="left"/>
      <w:pPr>
        <w:ind w:left="2006" w:hanging="238"/>
      </w:pPr>
      <w:rPr>
        <w:rFonts w:hint="default"/>
        <w:lang w:val="it-IT" w:eastAsia="en-US" w:bidi="ar-SA"/>
      </w:rPr>
    </w:lvl>
    <w:lvl w:ilvl="7" w:tplc="4B58DA58">
      <w:numFmt w:val="bullet"/>
      <w:lvlText w:val="•"/>
      <w:lvlJc w:val="left"/>
      <w:pPr>
        <w:ind w:left="2270" w:hanging="238"/>
      </w:pPr>
      <w:rPr>
        <w:rFonts w:hint="default"/>
        <w:lang w:val="it-IT" w:eastAsia="en-US" w:bidi="ar-SA"/>
      </w:rPr>
    </w:lvl>
    <w:lvl w:ilvl="8" w:tplc="F216E124">
      <w:numFmt w:val="bullet"/>
      <w:lvlText w:val="•"/>
      <w:lvlJc w:val="left"/>
      <w:pPr>
        <w:ind w:left="2535" w:hanging="238"/>
      </w:pPr>
      <w:rPr>
        <w:rFonts w:hint="default"/>
        <w:lang w:val="it-IT" w:eastAsia="en-US" w:bidi="ar-SA"/>
      </w:rPr>
    </w:lvl>
  </w:abstractNum>
  <w:abstractNum w:abstractNumId="200" w15:restartNumberingAfterBreak="0">
    <w:nsid w:val="69AD5E8C"/>
    <w:multiLevelType w:val="hybridMultilevel"/>
    <w:tmpl w:val="C58ADBF4"/>
    <w:lvl w:ilvl="0" w:tplc="AA2E25D8">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1" w:tplc="121070E8">
      <w:numFmt w:val="bullet"/>
      <w:lvlText w:val="•"/>
      <w:lvlJc w:val="left"/>
      <w:pPr>
        <w:ind w:left="749" w:hanging="248"/>
      </w:pPr>
      <w:rPr>
        <w:rFonts w:hint="default"/>
        <w:lang w:val="it-IT" w:eastAsia="en-US" w:bidi="ar-SA"/>
      </w:rPr>
    </w:lvl>
    <w:lvl w:ilvl="2" w:tplc="F20E930E">
      <w:numFmt w:val="bullet"/>
      <w:lvlText w:val="•"/>
      <w:lvlJc w:val="left"/>
      <w:pPr>
        <w:ind w:left="1059" w:hanging="248"/>
      </w:pPr>
      <w:rPr>
        <w:rFonts w:hint="default"/>
        <w:lang w:val="it-IT" w:eastAsia="en-US" w:bidi="ar-SA"/>
      </w:rPr>
    </w:lvl>
    <w:lvl w:ilvl="3" w:tplc="FDECF982">
      <w:numFmt w:val="bullet"/>
      <w:lvlText w:val="•"/>
      <w:lvlJc w:val="left"/>
      <w:pPr>
        <w:ind w:left="1368" w:hanging="248"/>
      </w:pPr>
      <w:rPr>
        <w:rFonts w:hint="default"/>
        <w:lang w:val="it-IT" w:eastAsia="en-US" w:bidi="ar-SA"/>
      </w:rPr>
    </w:lvl>
    <w:lvl w:ilvl="4" w:tplc="BD645A7E">
      <w:numFmt w:val="bullet"/>
      <w:lvlText w:val="•"/>
      <w:lvlJc w:val="left"/>
      <w:pPr>
        <w:ind w:left="1678" w:hanging="248"/>
      </w:pPr>
      <w:rPr>
        <w:rFonts w:hint="default"/>
        <w:lang w:val="it-IT" w:eastAsia="en-US" w:bidi="ar-SA"/>
      </w:rPr>
    </w:lvl>
    <w:lvl w:ilvl="5" w:tplc="0FA23946">
      <w:numFmt w:val="bullet"/>
      <w:lvlText w:val="•"/>
      <w:lvlJc w:val="left"/>
      <w:pPr>
        <w:ind w:left="1987" w:hanging="248"/>
      </w:pPr>
      <w:rPr>
        <w:rFonts w:hint="default"/>
        <w:lang w:val="it-IT" w:eastAsia="en-US" w:bidi="ar-SA"/>
      </w:rPr>
    </w:lvl>
    <w:lvl w:ilvl="6" w:tplc="9C68D638">
      <w:numFmt w:val="bullet"/>
      <w:lvlText w:val="•"/>
      <w:lvlJc w:val="left"/>
      <w:pPr>
        <w:ind w:left="2297" w:hanging="248"/>
      </w:pPr>
      <w:rPr>
        <w:rFonts w:hint="default"/>
        <w:lang w:val="it-IT" w:eastAsia="en-US" w:bidi="ar-SA"/>
      </w:rPr>
    </w:lvl>
    <w:lvl w:ilvl="7" w:tplc="DF36ABD6">
      <w:numFmt w:val="bullet"/>
      <w:lvlText w:val="•"/>
      <w:lvlJc w:val="left"/>
      <w:pPr>
        <w:ind w:left="2606" w:hanging="248"/>
      </w:pPr>
      <w:rPr>
        <w:rFonts w:hint="default"/>
        <w:lang w:val="it-IT" w:eastAsia="en-US" w:bidi="ar-SA"/>
      </w:rPr>
    </w:lvl>
    <w:lvl w:ilvl="8" w:tplc="A1DE6AF8">
      <w:numFmt w:val="bullet"/>
      <w:lvlText w:val="•"/>
      <w:lvlJc w:val="left"/>
      <w:pPr>
        <w:ind w:left="2916" w:hanging="248"/>
      </w:pPr>
      <w:rPr>
        <w:rFonts w:hint="default"/>
        <w:lang w:val="it-IT" w:eastAsia="en-US" w:bidi="ar-SA"/>
      </w:rPr>
    </w:lvl>
  </w:abstractNum>
  <w:abstractNum w:abstractNumId="201" w15:restartNumberingAfterBreak="0">
    <w:nsid w:val="69D5542A"/>
    <w:multiLevelType w:val="multilevel"/>
    <w:tmpl w:val="502C36A2"/>
    <w:lvl w:ilvl="0">
      <w:start w:val="3"/>
      <w:numFmt w:val="decimal"/>
      <w:lvlText w:val="%1"/>
      <w:lvlJc w:val="left"/>
      <w:pPr>
        <w:ind w:left="488" w:hanging="360"/>
      </w:pPr>
      <w:rPr>
        <w:rFonts w:hint="default"/>
        <w:lang w:val="it-IT" w:eastAsia="en-US" w:bidi="ar-SA"/>
      </w:rPr>
    </w:lvl>
    <w:lvl w:ilvl="1">
      <w:start w:val="6"/>
      <w:numFmt w:val="decimal"/>
      <w:lvlText w:val="%1.%2"/>
      <w:lvlJc w:val="left"/>
      <w:pPr>
        <w:ind w:left="488"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411" w:hanging="360"/>
      </w:pPr>
      <w:rPr>
        <w:rFonts w:hint="default"/>
        <w:lang w:val="it-IT" w:eastAsia="en-US" w:bidi="ar-SA"/>
      </w:rPr>
    </w:lvl>
    <w:lvl w:ilvl="3">
      <w:numFmt w:val="bullet"/>
      <w:lvlText w:val="•"/>
      <w:lvlJc w:val="left"/>
      <w:pPr>
        <w:ind w:left="1877" w:hanging="360"/>
      </w:pPr>
      <w:rPr>
        <w:rFonts w:hint="default"/>
        <w:lang w:val="it-IT" w:eastAsia="en-US" w:bidi="ar-SA"/>
      </w:rPr>
    </w:lvl>
    <w:lvl w:ilvl="4">
      <w:numFmt w:val="bullet"/>
      <w:lvlText w:val="•"/>
      <w:lvlJc w:val="left"/>
      <w:pPr>
        <w:ind w:left="2342" w:hanging="360"/>
      </w:pPr>
      <w:rPr>
        <w:rFonts w:hint="default"/>
        <w:lang w:val="it-IT" w:eastAsia="en-US" w:bidi="ar-SA"/>
      </w:rPr>
    </w:lvl>
    <w:lvl w:ilvl="5">
      <w:numFmt w:val="bullet"/>
      <w:lvlText w:val="•"/>
      <w:lvlJc w:val="left"/>
      <w:pPr>
        <w:ind w:left="2808" w:hanging="360"/>
      </w:pPr>
      <w:rPr>
        <w:rFonts w:hint="default"/>
        <w:lang w:val="it-IT" w:eastAsia="en-US" w:bidi="ar-SA"/>
      </w:rPr>
    </w:lvl>
    <w:lvl w:ilvl="6">
      <w:numFmt w:val="bullet"/>
      <w:lvlText w:val="•"/>
      <w:lvlJc w:val="left"/>
      <w:pPr>
        <w:ind w:left="3274" w:hanging="360"/>
      </w:pPr>
      <w:rPr>
        <w:rFonts w:hint="default"/>
        <w:lang w:val="it-IT" w:eastAsia="en-US" w:bidi="ar-SA"/>
      </w:rPr>
    </w:lvl>
    <w:lvl w:ilvl="7">
      <w:numFmt w:val="bullet"/>
      <w:lvlText w:val="•"/>
      <w:lvlJc w:val="left"/>
      <w:pPr>
        <w:ind w:left="3739" w:hanging="360"/>
      </w:pPr>
      <w:rPr>
        <w:rFonts w:hint="default"/>
        <w:lang w:val="it-IT" w:eastAsia="en-US" w:bidi="ar-SA"/>
      </w:rPr>
    </w:lvl>
    <w:lvl w:ilvl="8">
      <w:numFmt w:val="bullet"/>
      <w:lvlText w:val="•"/>
      <w:lvlJc w:val="left"/>
      <w:pPr>
        <w:ind w:left="4205" w:hanging="360"/>
      </w:pPr>
      <w:rPr>
        <w:rFonts w:hint="default"/>
        <w:lang w:val="it-IT" w:eastAsia="en-US" w:bidi="ar-SA"/>
      </w:rPr>
    </w:lvl>
  </w:abstractNum>
  <w:abstractNum w:abstractNumId="202" w15:restartNumberingAfterBreak="0">
    <w:nsid w:val="6A5A5790"/>
    <w:multiLevelType w:val="hybridMultilevel"/>
    <w:tmpl w:val="DB6A12C4"/>
    <w:lvl w:ilvl="0" w:tplc="3426EA02">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F65E3DD4">
      <w:numFmt w:val="bullet"/>
      <w:lvlText w:val="•"/>
      <w:lvlJc w:val="left"/>
      <w:pPr>
        <w:ind w:left="824" w:hanging="248"/>
      </w:pPr>
      <w:rPr>
        <w:rFonts w:hint="default"/>
        <w:lang w:val="it-IT" w:eastAsia="en-US" w:bidi="ar-SA"/>
      </w:rPr>
    </w:lvl>
    <w:lvl w:ilvl="2" w:tplc="563CCCBC">
      <w:numFmt w:val="bullet"/>
      <w:lvlText w:val="•"/>
      <w:lvlJc w:val="left"/>
      <w:pPr>
        <w:ind w:left="1268" w:hanging="248"/>
      </w:pPr>
      <w:rPr>
        <w:rFonts w:hint="default"/>
        <w:lang w:val="it-IT" w:eastAsia="en-US" w:bidi="ar-SA"/>
      </w:rPr>
    </w:lvl>
    <w:lvl w:ilvl="3" w:tplc="F606F8CC">
      <w:numFmt w:val="bullet"/>
      <w:lvlText w:val="•"/>
      <w:lvlJc w:val="left"/>
      <w:pPr>
        <w:ind w:left="1712" w:hanging="248"/>
      </w:pPr>
      <w:rPr>
        <w:rFonts w:hint="default"/>
        <w:lang w:val="it-IT" w:eastAsia="en-US" w:bidi="ar-SA"/>
      </w:rPr>
    </w:lvl>
    <w:lvl w:ilvl="4" w:tplc="45F8CBCE">
      <w:numFmt w:val="bullet"/>
      <w:lvlText w:val="•"/>
      <w:lvlJc w:val="left"/>
      <w:pPr>
        <w:ind w:left="2156" w:hanging="248"/>
      </w:pPr>
      <w:rPr>
        <w:rFonts w:hint="default"/>
        <w:lang w:val="it-IT" w:eastAsia="en-US" w:bidi="ar-SA"/>
      </w:rPr>
    </w:lvl>
    <w:lvl w:ilvl="5" w:tplc="1F904C28">
      <w:numFmt w:val="bullet"/>
      <w:lvlText w:val="•"/>
      <w:lvlJc w:val="left"/>
      <w:pPr>
        <w:ind w:left="2600" w:hanging="248"/>
      </w:pPr>
      <w:rPr>
        <w:rFonts w:hint="default"/>
        <w:lang w:val="it-IT" w:eastAsia="en-US" w:bidi="ar-SA"/>
      </w:rPr>
    </w:lvl>
    <w:lvl w:ilvl="6" w:tplc="2C0E8B76">
      <w:numFmt w:val="bullet"/>
      <w:lvlText w:val="•"/>
      <w:lvlJc w:val="left"/>
      <w:pPr>
        <w:ind w:left="3044" w:hanging="248"/>
      </w:pPr>
      <w:rPr>
        <w:rFonts w:hint="default"/>
        <w:lang w:val="it-IT" w:eastAsia="en-US" w:bidi="ar-SA"/>
      </w:rPr>
    </w:lvl>
    <w:lvl w:ilvl="7" w:tplc="AC72FEAA">
      <w:numFmt w:val="bullet"/>
      <w:lvlText w:val="•"/>
      <w:lvlJc w:val="left"/>
      <w:pPr>
        <w:ind w:left="3488" w:hanging="248"/>
      </w:pPr>
      <w:rPr>
        <w:rFonts w:hint="default"/>
        <w:lang w:val="it-IT" w:eastAsia="en-US" w:bidi="ar-SA"/>
      </w:rPr>
    </w:lvl>
    <w:lvl w:ilvl="8" w:tplc="643A6798">
      <w:numFmt w:val="bullet"/>
      <w:lvlText w:val="•"/>
      <w:lvlJc w:val="left"/>
      <w:pPr>
        <w:ind w:left="3932" w:hanging="248"/>
      </w:pPr>
      <w:rPr>
        <w:rFonts w:hint="default"/>
        <w:lang w:val="it-IT" w:eastAsia="en-US" w:bidi="ar-SA"/>
      </w:rPr>
    </w:lvl>
  </w:abstractNum>
  <w:abstractNum w:abstractNumId="203" w15:restartNumberingAfterBreak="0">
    <w:nsid w:val="6A7F4A37"/>
    <w:multiLevelType w:val="multilevel"/>
    <w:tmpl w:val="C8BE93FA"/>
    <w:lvl w:ilvl="0">
      <w:start w:val="4"/>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04" w15:restartNumberingAfterBreak="0">
    <w:nsid w:val="6AA0377E"/>
    <w:multiLevelType w:val="multilevel"/>
    <w:tmpl w:val="397C9698"/>
    <w:lvl w:ilvl="0">
      <w:start w:val="2"/>
      <w:numFmt w:val="decimal"/>
      <w:lvlText w:val="%1"/>
      <w:lvlJc w:val="left"/>
      <w:pPr>
        <w:ind w:left="342" w:hanging="360"/>
      </w:pPr>
      <w:rPr>
        <w:rFonts w:hint="default"/>
        <w:lang w:val="it-IT" w:eastAsia="en-US" w:bidi="ar-SA"/>
      </w:rPr>
    </w:lvl>
    <w:lvl w:ilvl="1">
      <w:start w:val="1"/>
      <w:numFmt w:val="decimal"/>
      <w:lvlText w:val="%1.%2"/>
      <w:lvlJc w:val="left"/>
      <w:pPr>
        <w:ind w:left="342"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299" w:hanging="360"/>
      </w:pPr>
      <w:rPr>
        <w:rFonts w:hint="default"/>
        <w:lang w:val="it-IT" w:eastAsia="en-US" w:bidi="ar-SA"/>
      </w:rPr>
    </w:lvl>
    <w:lvl w:ilvl="3">
      <w:numFmt w:val="bullet"/>
      <w:lvlText w:val="•"/>
      <w:lvlJc w:val="left"/>
      <w:pPr>
        <w:ind w:left="1779" w:hanging="360"/>
      </w:pPr>
      <w:rPr>
        <w:rFonts w:hint="default"/>
        <w:lang w:val="it-IT" w:eastAsia="en-US" w:bidi="ar-SA"/>
      </w:rPr>
    </w:lvl>
    <w:lvl w:ilvl="4">
      <w:numFmt w:val="bullet"/>
      <w:lvlText w:val="•"/>
      <w:lvlJc w:val="left"/>
      <w:pPr>
        <w:ind w:left="2258" w:hanging="360"/>
      </w:pPr>
      <w:rPr>
        <w:rFonts w:hint="default"/>
        <w:lang w:val="it-IT" w:eastAsia="en-US" w:bidi="ar-SA"/>
      </w:rPr>
    </w:lvl>
    <w:lvl w:ilvl="5">
      <w:numFmt w:val="bullet"/>
      <w:lvlText w:val="•"/>
      <w:lvlJc w:val="left"/>
      <w:pPr>
        <w:ind w:left="2738" w:hanging="360"/>
      </w:pPr>
      <w:rPr>
        <w:rFonts w:hint="default"/>
        <w:lang w:val="it-IT" w:eastAsia="en-US" w:bidi="ar-SA"/>
      </w:rPr>
    </w:lvl>
    <w:lvl w:ilvl="6">
      <w:numFmt w:val="bullet"/>
      <w:lvlText w:val="•"/>
      <w:lvlJc w:val="left"/>
      <w:pPr>
        <w:ind w:left="3218" w:hanging="360"/>
      </w:pPr>
      <w:rPr>
        <w:rFonts w:hint="default"/>
        <w:lang w:val="it-IT" w:eastAsia="en-US" w:bidi="ar-SA"/>
      </w:rPr>
    </w:lvl>
    <w:lvl w:ilvl="7">
      <w:numFmt w:val="bullet"/>
      <w:lvlText w:val="•"/>
      <w:lvlJc w:val="left"/>
      <w:pPr>
        <w:ind w:left="3697" w:hanging="360"/>
      </w:pPr>
      <w:rPr>
        <w:rFonts w:hint="default"/>
        <w:lang w:val="it-IT" w:eastAsia="en-US" w:bidi="ar-SA"/>
      </w:rPr>
    </w:lvl>
    <w:lvl w:ilvl="8">
      <w:numFmt w:val="bullet"/>
      <w:lvlText w:val="•"/>
      <w:lvlJc w:val="left"/>
      <w:pPr>
        <w:ind w:left="4177" w:hanging="360"/>
      </w:pPr>
      <w:rPr>
        <w:rFonts w:hint="default"/>
        <w:lang w:val="it-IT" w:eastAsia="en-US" w:bidi="ar-SA"/>
      </w:rPr>
    </w:lvl>
  </w:abstractNum>
  <w:abstractNum w:abstractNumId="205" w15:restartNumberingAfterBreak="0">
    <w:nsid w:val="6B9D3379"/>
    <w:multiLevelType w:val="hybridMultilevel"/>
    <w:tmpl w:val="AF306382"/>
    <w:lvl w:ilvl="0" w:tplc="EA60E9E8">
      <w:numFmt w:val="bullet"/>
      <w:lvlText w:val=""/>
      <w:lvlJc w:val="left"/>
      <w:pPr>
        <w:ind w:left="378" w:hanging="248"/>
      </w:pPr>
      <w:rPr>
        <w:rFonts w:ascii="Symbol" w:eastAsia="Symbol" w:hAnsi="Symbol" w:cs="Symbol" w:hint="default"/>
        <w:b w:val="0"/>
        <w:bCs w:val="0"/>
        <w:i w:val="0"/>
        <w:iCs w:val="0"/>
        <w:spacing w:val="0"/>
        <w:w w:val="99"/>
        <w:sz w:val="20"/>
        <w:szCs w:val="20"/>
        <w:lang w:val="it-IT" w:eastAsia="en-US" w:bidi="ar-SA"/>
      </w:rPr>
    </w:lvl>
    <w:lvl w:ilvl="1" w:tplc="27625974">
      <w:numFmt w:val="bullet"/>
      <w:lvlText w:val="•"/>
      <w:lvlJc w:val="left"/>
      <w:pPr>
        <w:ind w:left="824" w:hanging="248"/>
      </w:pPr>
      <w:rPr>
        <w:rFonts w:hint="default"/>
        <w:lang w:val="it-IT" w:eastAsia="en-US" w:bidi="ar-SA"/>
      </w:rPr>
    </w:lvl>
    <w:lvl w:ilvl="2" w:tplc="2E74A892">
      <w:numFmt w:val="bullet"/>
      <w:lvlText w:val="•"/>
      <w:lvlJc w:val="left"/>
      <w:pPr>
        <w:ind w:left="1269" w:hanging="248"/>
      </w:pPr>
      <w:rPr>
        <w:rFonts w:hint="default"/>
        <w:lang w:val="it-IT" w:eastAsia="en-US" w:bidi="ar-SA"/>
      </w:rPr>
    </w:lvl>
    <w:lvl w:ilvl="3" w:tplc="5E46FEB6">
      <w:numFmt w:val="bullet"/>
      <w:lvlText w:val="•"/>
      <w:lvlJc w:val="left"/>
      <w:pPr>
        <w:ind w:left="1713" w:hanging="248"/>
      </w:pPr>
      <w:rPr>
        <w:rFonts w:hint="default"/>
        <w:lang w:val="it-IT" w:eastAsia="en-US" w:bidi="ar-SA"/>
      </w:rPr>
    </w:lvl>
    <w:lvl w:ilvl="4" w:tplc="52B2C7B2">
      <w:numFmt w:val="bullet"/>
      <w:lvlText w:val="•"/>
      <w:lvlJc w:val="left"/>
      <w:pPr>
        <w:ind w:left="2158" w:hanging="248"/>
      </w:pPr>
      <w:rPr>
        <w:rFonts w:hint="default"/>
        <w:lang w:val="it-IT" w:eastAsia="en-US" w:bidi="ar-SA"/>
      </w:rPr>
    </w:lvl>
    <w:lvl w:ilvl="5" w:tplc="6B3A241A">
      <w:numFmt w:val="bullet"/>
      <w:lvlText w:val="•"/>
      <w:lvlJc w:val="left"/>
      <w:pPr>
        <w:ind w:left="2602" w:hanging="248"/>
      </w:pPr>
      <w:rPr>
        <w:rFonts w:hint="default"/>
        <w:lang w:val="it-IT" w:eastAsia="en-US" w:bidi="ar-SA"/>
      </w:rPr>
    </w:lvl>
    <w:lvl w:ilvl="6" w:tplc="4066FFC0">
      <w:numFmt w:val="bullet"/>
      <w:lvlText w:val="•"/>
      <w:lvlJc w:val="left"/>
      <w:pPr>
        <w:ind w:left="3047" w:hanging="248"/>
      </w:pPr>
      <w:rPr>
        <w:rFonts w:hint="default"/>
        <w:lang w:val="it-IT" w:eastAsia="en-US" w:bidi="ar-SA"/>
      </w:rPr>
    </w:lvl>
    <w:lvl w:ilvl="7" w:tplc="F062758E">
      <w:numFmt w:val="bullet"/>
      <w:lvlText w:val="•"/>
      <w:lvlJc w:val="left"/>
      <w:pPr>
        <w:ind w:left="3491" w:hanging="248"/>
      </w:pPr>
      <w:rPr>
        <w:rFonts w:hint="default"/>
        <w:lang w:val="it-IT" w:eastAsia="en-US" w:bidi="ar-SA"/>
      </w:rPr>
    </w:lvl>
    <w:lvl w:ilvl="8" w:tplc="2C565686">
      <w:numFmt w:val="bullet"/>
      <w:lvlText w:val="•"/>
      <w:lvlJc w:val="left"/>
      <w:pPr>
        <w:ind w:left="3936" w:hanging="248"/>
      </w:pPr>
      <w:rPr>
        <w:rFonts w:hint="default"/>
        <w:lang w:val="it-IT" w:eastAsia="en-US" w:bidi="ar-SA"/>
      </w:rPr>
    </w:lvl>
  </w:abstractNum>
  <w:abstractNum w:abstractNumId="206" w15:restartNumberingAfterBreak="0">
    <w:nsid w:val="6BFF6523"/>
    <w:multiLevelType w:val="hybridMultilevel"/>
    <w:tmpl w:val="898E8AB2"/>
    <w:lvl w:ilvl="0" w:tplc="63A055A4">
      <w:numFmt w:val="bullet"/>
      <w:lvlText w:val="-"/>
      <w:lvlJc w:val="left"/>
      <w:pPr>
        <w:ind w:left="1428"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0D26D194">
      <w:numFmt w:val="bullet"/>
      <w:lvlText w:val="•"/>
      <w:lvlJc w:val="left"/>
      <w:pPr>
        <w:ind w:left="2355" w:hanging="360"/>
      </w:pPr>
      <w:rPr>
        <w:rFonts w:hint="default"/>
        <w:lang w:val="it-IT" w:eastAsia="en-US" w:bidi="ar-SA"/>
      </w:rPr>
    </w:lvl>
    <w:lvl w:ilvl="2" w:tplc="C988EECA">
      <w:numFmt w:val="bullet"/>
      <w:lvlText w:val="•"/>
      <w:lvlJc w:val="left"/>
      <w:pPr>
        <w:ind w:left="3290" w:hanging="360"/>
      </w:pPr>
      <w:rPr>
        <w:rFonts w:hint="default"/>
        <w:lang w:val="it-IT" w:eastAsia="en-US" w:bidi="ar-SA"/>
      </w:rPr>
    </w:lvl>
    <w:lvl w:ilvl="3" w:tplc="3F4A5A8E">
      <w:numFmt w:val="bullet"/>
      <w:lvlText w:val="•"/>
      <w:lvlJc w:val="left"/>
      <w:pPr>
        <w:ind w:left="4226" w:hanging="360"/>
      </w:pPr>
      <w:rPr>
        <w:rFonts w:hint="default"/>
        <w:lang w:val="it-IT" w:eastAsia="en-US" w:bidi="ar-SA"/>
      </w:rPr>
    </w:lvl>
    <w:lvl w:ilvl="4" w:tplc="539A8C64">
      <w:numFmt w:val="bullet"/>
      <w:lvlText w:val="•"/>
      <w:lvlJc w:val="left"/>
      <w:pPr>
        <w:ind w:left="5161" w:hanging="360"/>
      </w:pPr>
      <w:rPr>
        <w:rFonts w:hint="default"/>
        <w:lang w:val="it-IT" w:eastAsia="en-US" w:bidi="ar-SA"/>
      </w:rPr>
    </w:lvl>
    <w:lvl w:ilvl="5" w:tplc="45D68964">
      <w:numFmt w:val="bullet"/>
      <w:lvlText w:val="•"/>
      <w:lvlJc w:val="left"/>
      <w:pPr>
        <w:ind w:left="6096" w:hanging="360"/>
      </w:pPr>
      <w:rPr>
        <w:rFonts w:hint="default"/>
        <w:lang w:val="it-IT" w:eastAsia="en-US" w:bidi="ar-SA"/>
      </w:rPr>
    </w:lvl>
    <w:lvl w:ilvl="6" w:tplc="284C2F6A">
      <w:numFmt w:val="bullet"/>
      <w:lvlText w:val="•"/>
      <w:lvlJc w:val="left"/>
      <w:pPr>
        <w:ind w:left="7032" w:hanging="360"/>
      </w:pPr>
      <w:rPr>
        <w:rFonts w:hint="default"/>
        <w:lang w:val="it-IT" w:eastAsia="en-US" w:bidi="ar-SA"/>
      </w:rPr>
    </w:lvl>
    <w:lvl w:ilvl="7" w:tplc="6B32BC6E">
      <w:numFmt w:val="bullet"/>
      <w:lvlText w:val="•"/>
      <w:lvlJc w:val="left"/>
      <w:pPr>
        <w:ind w:left="7967" w:hanging="360"/>
      </w:pPr>
      <w:rPr>
        <w:rFonts w:hint="default"/>
        <w:lang w:val="it-IT" w:eastAsia="en-US" w:bidi="ar-SA"/>
      </w:rPr>
    </w:lvl>
    <w:lvl w:ilvl="8" w:tplc="590A47DE">
      <w:numFmt w:val="bullet"/>
      <w:lvlText w:val="•"/>
      <w:lvlJc w:val="left"/>
      <w:pPr>
        <w:ind w:left="8902" w:hanging="360"/>
      </w:pPr>
      <w:rPr>
        <w:rFonts w:hint="default"/>
        <w:lang w:val="it-IT" w:eastAsia="en-US" w:bidi="ar-SA"/>
      </w:rPr>
    </w:lvl>
  </w:abstractNum>
  <w:abstractNum w:abstractNumId="207" w15:restartNumberingAfterBreak="0">
    <w:nsid w:val="6C827464"/>
    <w:multiLevelType w:val="multilevel"/>
    <w:tmpl w:val="009EE50A"/>
    <w:lvl w:ilvl="0">
      <w:start w:val="1"/>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08" w15:restartNumberingAfterBreak="0">
    <w:nsid w:val="6CF71604"/>
    <w:multiLevelType w:val="multilevel"/>
    <w:tmpl w:val="93826ABA"/>
    <w:lvl w:ilvl="0">
      <w:start w:val="1"/>
      <w:numFmt w:val="decimal"/>
      <w:lvlText w:val="%1"/>
      <w:lvlJc w:val="left"/>
      <w:pPr>
        <w:ind w:left="414" w:hanging="360"/>
      </w:pPr>
      <w:rPr>
        <w:rFonts w:hint="default"/>
        <w:lang w:val="it-IT" w:eastAsia="en-US" w:bidi="ar-SA"/>
      </w:rPr>
    </w:lvl>
    <w:lvl w:ilvl="1">
      <w:start w:val="1"/>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4"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7" w:hanging="360"/>
      </w:pPr>
      <w:rPr>
        <w:rFonts w:hint="default"/>
        <w:lang w:val="it-IT" w:eastAsia="en-US" w:bidi="ar-SA"/>
      </w:rPr>
    </w:lvl>
    <w:lvl w:ilvl="6">
      <w:numFmt w:val="bullet"/>
      <w:lvlText w:val="•"/>
      <w:lvlJc w:val="left"/>
      <w:pPr>
        <w:ind w:left="3249" w:hanging="360"/>
      </w:pPr>
      <w:rPr>
        <w:rFonts w:hint="default"/>
        <w:lang w:val="it-IT" w:eastAsia="en-US" w:bidi="ar-SA"/>
      </w:rPr>
    </w:lvl>
    <w:lvl w:ilvl="7">
      <w:numFmt w:val="bullet"/>
      <w:lvlText w:val="•"/>
      <w:lvlJc w:val="left"/>
      <w:pPr>
        <w:ind w:left="3720" w:hanging="360"/>
      </w:pPr>
      <w:rPr>
        <w:rFonts w:hint="default"/>
        <w:lang w:val="it-IT" w:eastAsia="en-US" w:bidi="ar-SA"/>
      </w:rPr>
    </w:lvl>
    <w:lvl w:ilvl="8">
      <w:numFmt w:val="bullet"/>
      <w:lvlText w:val="•"/>
      <w:lvlJc w:val="left"/>
      <w:pPr>
        <w:ind w:left="4192" w:hanging="360"/>
      </w:pPr>
      <w:rPr>
        <w:rFonts w:hint="default"/>
        <w:lang w:val="it-IT" w:eastAsia="en-US" w:bidi="ar-SA"/>
      </w:rPr>
    </w:lvl>
  </w:abstractNum>
  <w:abstractNum w:abstractNumId="209" w15:restartNumberingAfterBreak="0">
    <w:nsid w:val="6E51565D"/>
    <w:multiLevelType w:val="multilevel"/>
    <w:tmpl w:val="F210E0D8"/>
    <w:lvl w:ilvl="0">
      <w:start w:val="1"/>
      <w:numFmt w:val="decimal"/>
      <w:lvlText w:val="%1"/>
      <w:lvlJc w:val="left"/>
      <w:pPr>
        <w:ind w:left="1428" w:hanging="721"/>
      </w:pPr>
      <w:rPr>
        <w:rFonts w:hint="default"/>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3">
      <w:numFmt w:val="bullet"/>
      <w:lvlText w:val="•"/>
      <w:lvlJc w:val="left"/>
      <w:pPr>
        <w:ind w:left="3498" w:hanging="360"/>
      </w:pPr>
      <w:rPr>
        <w:rFonts w:hint="default"/>
        <w:lang w:val="it-IT" w:eastAsia="en-US" w:bidi="ar-SA"/>
      </w:rPr>
    </w:lvl>
    <w:lvl w:ilvl="4">
      <w:numFmt w:val="bullet"/>
      <w:lvlText w:val="•"/>
      <w:lvlJc w:val="left"/>
      <w:pPr>
        <w:ind w:left="4537" w:hanging="360"/>
      </w:pPr>
      <w:rPr>
        <w:rFonts w:hint="default"/>
        <w:lang w:val="it-IT" w:eastAsia="en-US" w:bidi="ar-SA"/>
      </w:rPr>
    </w:lvl>
    <w:lvl w:ilvl="5">
      <w:numFmt w:val="bullet"/>
      <w:lvlText w:val="•"/>
      <w:lvlJc w:val="left"/>
      <w:pPr>
        <w:ind w:left="5577" w:hanging="360"/>
      </w:pPr>
      <w:rPr>
        <w:rFonts w:hint="default"/>
        <w:lang w:val="it-IT" w:eastAsia="en-US" w:bidi="ar-SA"/>
      </w:rPr>
    </w:lvl>
    <w:lvl w:ilvl="6">
      <w:numFmt w:val="bullet"/>
      <w:lvlText w:val="•"/>
      <w:lvlJc w:val="left"/>
      <w:pPr>
        <w:ind w:left="6616" w:hanging="360"/>
      </w:pPr>
      <w:rPr>
        <w:rFonts w:hint="default"/>
        <w:lang w:val="it-IT" w:eastAsia="en-US" w:bidi="ar-SA"/>
      </w:rPr>
    </w:lvl>
    <w:lvl w:ilvl="7">
      <w:numFmt w:val="bullet"/>
      <w:lvlText w:val="•"/>
      <w:lvlJc w:val="left"/>
      <w:pPr>
        <w:ind w:left="7655" w:hanging="360"/>
      </w:pPr>
      <w:rPr>
        <w:rFonts w:hint="default"/>
        <w:lang w:val="it-IT" w:eastAsia="en-US" w:bidi="ar-SA"/>
      </w:rPr>
    </w:lvl>
    <w:lvl w:ilvl="8">
      <w:numFmt w:val="bullet"/>
      <w:lvlText w:val="•"/>
      <w:lvlJc w:val="left"/>
      <w:pPr>
        <w:ind w:left="8694" w:hanging="360"/>
      </w:pPr>
      <w:rPr>
        <w:rFonts w:hint="default"/>
        <w:lang w:val="it-IT" w:eastAsia="en-US" w:bidi="ar-SA"/>
      </w:rPr>
    </w:lvl>
  </w:abstractNum>
  <w:abstractNum w:abstractNumId="210" w15:restartNumberingAfterBreak="0">
    <w:nsid w:val="6EB90E07"/>
    <w:multiLevelType w:val="hybridMultilevel"/>
    <w:tmpl w:val="AE2ED12C"/>
    <w:lvl w:ilvl="0" w:tplc="139C88C6">
      <w:start w:val="19"/>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8C30A720">
      <w:numFmt w:val="bullet"/>
      <w:lvlText w:val="•"/>
      <w:lvlJc w:val="left"/>
      <w:pPr>
        <w:ind w:left="1247" w:hanging="276"/>
      </w:pPr>
      <w:rPr>
        <w:rFonts w:hint="default"/>
        <w:lang w:val="it-IT" w:eastAsia="en-US" w:bidi="ar-SA"/>
      </w:rPr>
    </w:lvl>
    <w:lvl w:ilvl="2" w:tplc="04824BC0">
      <w:numFmt w:val="bullet"/>
      <w:lvlText w:val="•"/>
      <w:lvlJc w:val="left"/>
      <w:pPr>
        <w:ind w:left="2115" w:hanging="276"/>
      </w:pPr>
      <w:rPr>
        <w:rFonts w:hint="default"/>
        <w:lang w:val="it-IT" w:eastAsia="en-US" w:bidi="ar-SA"/>
      </w:rPr>
    </w:lvl>
    <w:lvl w:ilvl="3" w:tplc="71B6C742">
      <w:numFmt w:val="bullet"/>
      <w:lvlText w:val="•"/>
      <w:lvlJc w:val="left"/>
      <w:pPr>
        <w:ind w:left="2983" w:hanging="276"/>
      </w:pPr>
      <w:rPr>
        <w:rFonts w:hint="default"/>
        <w:lang w:val="it-IT" w:eastAsia="en-US" w:bidi="ar-SA"/>
      </w:rPr>
    </w:lvl>
    <w:lvl w:ilvl="4" w:tplc="CE040EEA">
      <w:numFmt w:val="bullet"/>
      <w:lvlText w:val="•"/>
      <w:lvlJc w:val="left"/>
      <w:pPr>
        <w:ind w:left="3851" w:hanging="276"/>
      </w:pPr>
      <w:rPr>
        <w:rFonts w:hint="default"/>
        <w:lang w:val="it-IT" w:eastAsia="en-US" w:bidi="ar-SA"/>
      </w:rPr>
    </w:lvl>
    <w:lvl w:ilvl="5" w:tplc="873203CA">
      <w:numFmt w:val="bullet"/>
      <w:lvlText w:val="•"/>
      <w:lvlJc w:val="left"/>
      <w:pPr>
        <w:ind w:left="4719" w:hanging="276"/>
      </w:pPr>
      <w:rPr>
        <w:rFonts w:hint="default"/>
        <w:lang w:val="it-IT" w:eastAsia="en-US" w:bidi="ar-SA"/>
      </w:rPr>
    </w:lvl>
    <w:lvl w:ilvl="6" w:tplc="CCC07F32">
      <w:numFmt w:val="bullet"/>
      <w:lvlText w:val="•"/>
      <w:lvlJc w:val="left"/>
      <w:pPr>
        <w:ind w:left="5587" w:hanging="276"/>
      </w:pPr>
      <w:rPr>
        <w:rFonts w:hint="default"/>
        <w:lang w:val="it-IT" w:eastAsia="en-US" w:bidi="ar-SA"/>
      </w:rPr>
    </w:lvl>
    <w:lvl w:ilvl="7" w:tplc="328EDC16">
      <w:numFmt w:val="bullet"/>
      <w:lvlText w:val="•"/>
      <w:lvlJc w:val="left"/>
      <w:pPr>
        <w:ind w:left="6455" w:hanging="276"/>
      </w:pPr>
      <w:rPr>
        <w:rFonts w:hint="default"/>
        <w:lang w:val="it-IT" w:eastAsia="en-US" w:bidi="ar-SA"/>
      </w:rPr>
    </w:lvl>
    <w:lvl w:ilvl="8" w:tplc="B5587E18">
      <w:numFmt w:val="bullet"/>
      <w:lvlText w:val="•"/>
      <w:lvlJc w:val="left"/>
      <w:pPr>
        <w:ind w:left="7323" w:hanging="276"/>
      </w:pPr>
      <w:rPr>
        <w:rFonts w:hint="default"/>
        <w:lang w:val="it-IT" w:eastAsia="en-US" w:bidi="ar-SA"/>
      </w:rPr>
    </w:lvl>
  </w:abstractNum>
  <w:abstractNum w:abstractNumId="211" w15:restartNumberingAfterBreak="0">
    <w:nsid w:val="6F1C6328"/>
    <w:multiLevelType w:val="hybridMultilevel"/>
    <w:tmpl w:val="5D6C9432"/>
    <w:lvl w:ilvl="0" w:tplc="D5D26442">
      <w:numFmt w:val="bullet"/>
      <w:lvlText w:val=""/>
      <w:lvlJc w:val="left"/>
      <w:pPr>
        <w:ind w:left="1428" w:hanging="360"/>
      </w:pPr>
      <w:rPr>
        <w:rFonts w:ascii="Wingdings" w:eastAsia="Wingdings" w:hAnsi="Wingdings" w:cs="Wingdings" w:hint="default"/>
        <w:b w:val="0"/>
        <w:bCs w:val="0"/>
        <w:i w:val="0"/>
        <w:iCs w:val="0"/>
        <w:spacing w:val="0"/>
        <w:w w:val="100"/>
        <w:sz w:val="24"/>
        <w:szCs w:val="24"/>
        <w:lang w:val="it-IT" w:eastAsia="en-US" w:bidi="ar-SA"/>
      </w:rPr>
    </w:lvl>
    <w:lvl w:ilvl="1" w:tplc="C70C9A1E">
      <w:numFmt w:val="bullet"/>
      <w:lvlText w:val="•"/>
      <w:lvlJc w:val="left"/>
      <w:pPr>
        <w:ind w:left="2355" w:hanging="360"/>
      </w:pPr>
      <w:rPr>
        <w:rFonts w:hint="default"/>
        <w:lang w:val="it-IT" w:eastAsia="en-US" w:bidi="ar-SA"/>
      </w:rPr>
    </w:lvl>
    <w:lvl w:ilvl="2" w:tplc="072ED476">
      <w:numFmt w:val="bullet"/>
      <w:lvlText w:val="•"/>
      <w:lvlJc w:val="left"/>
      <w:pPr>
        <w:ind w:left="3290" w:hanging="360"/>
      </w:pPr>
      <w:rPr>
        <w:rFonts w:hint="default"/>
        <w:lang w:val="it-IT" w:eastAsia="en-US" w:bidi="ar-SA"/>
      </w:rPr>
    </w:lvl>
    <w:lvl w:ilvl="3" w:tplc="6290CAC8">
      <w:numFmt w:val="bullet"/>
      <w:lvlText w:val="•"/>
      <w:lvlJc w:val="left"/>
      <w:pPr>
        <w:ind w:left="4226" w:hanging="360"/>
      </w:pPr>
      <w:rPr>
        <w:rFonts w:hint="default"/>
        <w:lang w:val="it-IT" w:eastAsia="en-US" w:bidi="ar-SA"/>
      </w:rPr>
    </w:lvl>
    <w:lvl w:ilvl="4" w:tplc="FD9AABB0">
      <w:numFmt w:val="bullet"/>
      <w:lvlText w:val="•"/>
      <w:lvlJc w:val="left"/>
      <w:pPr>
        <w:ind w:left="5161" w:hanging="360"/>
      </w:pPr>
      <w:rPr>
        <w:rFonts w:hint="default"/>
        <w:lang w:val="it-IT" w:eastAsia="en-US" w:bidi="ar-SA"/>
      </w:rPr>
    </w:lvl>
    <w:lvl w:ilvl="5" w:tplc="2E6A168C">
      <w:numFmt w:val="bullet"/>
      <w:lvlText w:val="•"/>
      <w:lvlJc w:val="left"/>
      <w:pPr>
        <w:ind w:left="6096" w:hanging="360"/>
      </w:pPr>
      <w:rPr>
        <w:rFonts w:hint="default"/>
        <w:lang w:val="it-IT" w:eastAsia="en-US" w:bidi="ar-SA"/>
      </w:rPr>
    </w:lvl>
    <w:lvl w:ilvl="6" w:tplc="7668DCF4">
      <w:numFmt w:val="bullet"/>
      <w:lvlText w:val="•"/>
      <w:lvlJc w:val="left"/>
      <w:pPr>
        <w:ind w:left="7032" w:hanging="360"/>
      </w:pPr>
      <w:rPr>
        <w:rFonts w:hint="default"/>
        <w:lang w:val="it-IT" w:eastAsia="en-US" w:bidi="ar-SA"/>
      </w:rPr>
    </w:lvl>
    <w:lvl w:ilvl="7" w:tplc="FE70B44C">
      <w:numFmt w:val="bullet"/>
      <w:lvlText w:val="•"/>
      <w:lvlJc w:val="left"/>
      <w:pPr>
        <w:ind w:left="7967" w:hanging="360"/>
      </w:pPr>
      <w:rPr>
        <w:rFonts w:hint="default"/>
        <w:lang w:val="it-IT" w:eastAsia="en-US" w:bidi="ar-SA"/>
      </w:rPr>
    </w:lvl>
    <w:lvl w:ilvl="8" w:tplc="6BE0F37A">
      <w:numFmt w:val="bullet"/>
      <w:lvlText w:val="•"/>
      <w:lvlJc w:val="left"/>
      <w:pPr>
        <w:ind w:left="8902" w:hanging="360"/>
      </w:pPr>
      <w:rPr>
        <w:rFonts w:hint="default"/>
        <w:lang w:val="it-IT" w:eastAsia="en-US" w:bidi="ar-SA"/>
      </w:rPr>
    </w:lvl>
  </w:abstractNum>
  <w:abstractNum w:abstractNumId="212" w15:restartNumberingAfterBreak="0">
    <w:nsid w:val="700A109D"/>
    <w:multiLevelType w:val="hybridMultilevel"/>
    <w:tmpl w:val="377C1A3C"/>
    <w:lvl w:ilvl="0" w:tplc="DC262A94">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1" w:tplc="FA5EAF9C">
      <w:numFmt w:val="bullet"/>
      <w:lvlText w:val="•"/>
      <w:lvlJc w:val="left"/>
      <w:pPr>
        <w:ind w:left="744" w:hanging="248"/>
      </w:pPr>
      <w:rPr>
        <w:rFonts w:hint="default"/>
        <w:lang w:val="it-IT" w:eastAsia="en-US" w:bidi="ar-SA"/>
      </w:rPr>
    </w:lvl>
    <w:lvl w:ilvl="2" w:tplc="9B1E6940">
      <w:numFmt w:val="bullet"/>
      <w:lvlText w:val="•"/>
      <w:lvlJc w:val="left"/>
      <w:pPr>
        <w:ind w:left="1049" w:hanging="248"/>
      </w:pPr>
      <w:rPr>
        <w:rFonts w:hint="default"/>
        <w:lang w:val="it-IT" w:eastAsia="en-US" w:bidi="ar-SA"/>
      </w:rPr>
    </w:lvl>
    <w:lvl w:ilvl="3" w:tplc="20023AB8">
      <w:numFmt w:val="bullet"/>
      <w:lvlText w:val="•"/>
      <w:lvlJc w:val="left"/>
      <w:pPr>
        <w:ind w:left="1354" w:hanging="248"/>
      </w:pPr>
      <w:rPr>
        <w:rFonts w:hint="default"/>
        <w:lang w:val="it-IT" w:eastAsia="en-US" w:bidi="ar-SA"/>
      </w:rPr>
    </w:lvl>
    <w:lvl w:ilvl="4" w:tplc="3000F156">
      <w:numFmt w:val="bullet"/>
      <w:lvlText w:val="•"/>
      <w:lvlJc w:val="left"/>
      <w:pPr>
        <w:ind w:left="1658" w:hanging="248"/>
      </w:pPr>
      <w:rPr>
        <w:rFonts w:hint="default"/>
        <w:lang w:val="it-IT" w:eastAsia="en-US" w:bidi="ar-SA"/>
      </w:rPr>
    </w:lvl>
    <w:lvl w:ilvl="5" w:tplc="1A22FDAE">
      <w:numFmt w:val="bullet"/>
      <w:lvlText w:val="•"/>
      <w:lvlJc w:val="left"/>
      <w:pPr>
        <w:ind w:left="1963" w:hanging="248"/>
      </w:pPr>
      <w:rPr>
        <w:rFonts w:hint="default"/>
        <w:lang w:val="it-IT" w:eastAsia="en-US" w:bidi="ar-SA"/>
      </w:rPr>
    </w:lvl>
    <w:lvl w:ilvl="6" w:tplc="A6162706">
      <w:numFmt w:val="bullet"/>
      <w:lvlText w:val="•"/>
      <w:lvlJc w:val="left"/>
      <w:pPr>
        <w:ind w:left="2268" w:hanging="248"/>
      </w:pPr>
      <w:rPr>
        <w:rFonts w:hint="default"/>
        <w:lang w:val="it-IT" w:eastAsia="en-US" w:bidi="ar-SA"/>
      </w:rPr>
    </w:lvl>
    <w:lvl w:ilvl="7" w:tplc="6E3A308C">
      <w:numFmt w:val="bullet"/>
      <w:lvlText w:val="•"/>
      <w:lvlJc w:val="left"/>
      <w:pPr>
        <w:ind w:left="2572" w:hanging="248"/>
      </w:pPr>
      <w:rPr>
        <w:rFonts w:hint="default"/>
        <w:lang w:val="it-IT" w:eastAsia="en-US" w:bidi="ar-SA"/>
      </w:rPr>
    </w:lvl>
    <w:lvl w:ilvl="8" w:tplc="DC7406DA">
      <w:numFmt w:val="bullet"/>
      <w:lvlText w:val="•"/>
      <w:lvlJc w:val="left"/>
      <w:pPr>
        <w:ind w:left="2877" w:hanging="248"/>
      </w:pPr>
      <w:rPr>
        <w:rFonts w:hint="default"/>
        <w:lang w:val="it-IT" w:eastAsia="en-US" w:bidi="ar-SA"/>
      </w:rPr>
    </w:lvl>
  </w:abstractNum>
  <w:abstractNum w:abstractNumId="213" w15:restartNumberingAfterBreak="0">
    <w:nsid w:val="70106E77"/>
    <w:multiLevelType w:val="hybridMultilevel"/>
    <w:tmpl w:val="1592E062"/>
    <w:lvl w:ilvl="0" w:tplc="A8043B3C">
      <w:start w:val="1"/>
      <w:numFmt w:val="decimal"/>
      <w:lvlText w:val="%1)"/>
      <w:lvlJc w:val="left"/>
      <w:pPr>
        <w:ind w:left="1428" w:hanging="360"/>
      </w:pPr>
      <w:rPr>
        <w:rFonts w:ascii="Calibri" w:eastAsia="Calibri" w:hAnsi="Calibri" w:cs="Calibri" w:hint="default"/>
        <w:b w:val="0"/>
        <w:bCs w:val="0"/>
        <w:i w:val="0"/>
        <w:iCs w:val="0"/>
        <w:spacing w:val="0"/>
        <w:w w:val="100"/>
        <w:sz w:val="24"/>
        <w:szCs w:val="24"/>
        <w:lang w:val="it-IT" w:eastAsia="en-US" w:bidi="ar-SA"/>
      </w:rPr>
    </w:lvl>
    <w:lvl w:ilvl="1" w:tplc="CEB2379A">
      <w:numFmt w:val="bullet"/>
      <w:lvlText w:val="•"/>
      <w:lvlJc w:val="left"/>
      <w:pPr>
        <w:ind w:left="2355" w:hanging="360"/>
      </w:pPr>
      <w:rPr>
        <w:rFonts w:hint="default"/>
        <w:lang w:val="it-IT" w:eastAsia="en-US" w:bidi="ar-SA"/>
      </w:rPr>
    </w:lvl>
    <w:lvl w:ilvl="2" w:tplc="67F0E85E">
      <w:numFmt w:val="bullet"/>
      <w:lvlText w:val="•"/>
      <w:lvlJc w:val="left"/>
      <w:pPr>
        <w:ind w:left="3290" w:hanging="360"/>
      </w:pPr>
      <w:rPr>
        <w:rFonts w:hint="default"/>
        <w:lang w:val="it-IT" w:eastAsia="en-US" w:bidi="ar-SA"/>
      </w:rPr>
    </w:lvl>
    <w:lvl w:ilvl="3" w:tplc="2558F582">
      <w:numFmt w:val="bullet"/>
      <w:lvlText w:val="•"/>
      <w:lvlJc w:val="left"/>
      <w:pPr>
        <w:ind w:left="4226" w:hanging="360"/>
      </w:pPr>
      <w:rPr>
        <w:rFonts w:hint="default"/>
        <w:lang w:val="it-IT" w:eastAsia="en-US" w:bidi="ar-SA"/>
      </w:rPr>
    </w:lvl>
    <w:lvl w:ilvl="4" w:tplc="41AE2C26">
      <w:numFmt w:val="bullet"/>
      <w:lvlText w:val="•"/>
      <w:lvlJc w:val="left"/>
      <w:pPr>
        <w:ind w:left="5161" w:hanging="360"/>
      </w:pPr>
      <w:rPr>
        <w:rFonts w:hint="default"/>
        <w:lang w:val="it-IT" w:eastAsia="en-US" w:bidi="ar-SA"/>
      </w:rPr>
    </w:lvl>
    <w:lvl w:ilvl="5" w:tplc="01021C20">
      <w:numFmt w:val="bullet"/>
      <w:lvlText w:val="•"/>
      <w:lvlJc w:val="left"/>
      <w:pPr>
        <w:ind w:left="6096" w:hanging="360"/>
      </w:pPr>
      <w:rPr>
        <w:rFonts w:hint="default"/>
        <w:lang w:val="it-IT" w:eastAsia="en-US" w:bidi="ar-SA"/>
      </w:rPr>
    </w:lvl>
    <w:lvl w:ilvl="6" w:tplc="7E306C84">
      <w:numFmt w:val="bullet"/>
      <w:lvlText w:val="•"/>
      <w:lvlJc w:val="left"/>
      <w:pPr>
        <w:ind w:left="7032" w:hanging="360"/>
      </w:pPr>
      <w:rPr>
        <w:rFonts w:hint="default"/>
        <w:lang w:val="it-IT" w:eastAsia="en-US" w:bidi="ar-SA"/>
      </w:rPr>
    </w:lvl>
    <w:lvl w:ilvl="7" w:tplc="8DB258CE">
      <w:numFmt w:val="bullet"/>
      <w:lvlText w:val="•"/>
      <w:lvlJc w:val="left"/>
      <w:pPr>
        <w:ind w:left="7967" w:hanging="360"/>
      </w:pPr>
      <w:rPr>
        <w:rFonts w:hint="default"/>
        <w:lang w:val="it-IT" w:eastAsia="en-US" w:bidi="ar-SA"/>
      </w:rPr>
    </w:lvl>
    <w:lvl w:ilvl="8" w:tplc="4ED25EDC">
      <w:numFmt w:val="bullet"/>
      <w:lvlText w:val="•"/>
      <w:lvlJc w:val="left"/>
      <w:pPr>
        <w:ind w:left="8902" w:hanging="360"/>
      </w:pPr>
      <w:rPr>
        <w:rFonts w:hint="default"/>
        <w:lang w:val="it-IT" w:eastAsia="en-US" w:bidi="ar-SA"/>
      </w:rPr>
    </w:lvl>
  </w:abstractNum>
  <w:abstractNum w:abstractNumId="214" w15:restartNumberingAfterBreak="0">
    <w:nsid w:val="7033148F"/>
    <w:multiLevelType w:val="multilevel"/>
    <w:tmpl w:val="B04012E2"/>
    <w:lvl w:ilvl="0">
      <w:start w:val="4"/>
      <w:numFmt w:val="decimal"/>
      <w:lvlText w:val="%1"/>
      <w:lvlJc w:val="left"/>
      <w:pPr>
        <w:ind w:left="411" w:hanging="360"/>
      </w:pPr>
      <w:rPr>
        <w:rFonts w:hint="default"/>
        <w:lang w:val="it-IT" w:eastAsia="en-US" w:bidi="ar-SA"/>
      </w:rPr>
    </w:lvl>
    <w:lvl w:ilvl="1">
      <w:start w:val="1"/>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15" w15:restartNumberingAfterBreak="0">
    <w:nsid w:val="70A37661"/>
    <w:multiLevelType w:val="hybridMultilevel"/>
    <w:tmpl w:val="65BC436C"/>
    <w:lvl w:ilvl="0" w:tplc="FA16DCAE">
      <w:start w:val="1"/>
      <w:numFmt w:val="lowerLetter"/>
      <w:lvlText w:val="%1."/>
      <w:lvlJc w:val="left"/>
      <w:pPr>
        <w:ind w:left="2148" w:hanging="360"/>
      </w:pPr>
      <w:rPr>
        <w:rFonts w:ascii="Calibri" w:eastAsia="Calibri" w:hAnsi="Calibri" w:cs="Calibri" w:hint="default"/>
        <w:b w:val="0"/>
        <w:bCs w:val="0"/>
        <w:i w:val="0"/>
        <w:iCs w:val="0"/>
        <w:spacing w:val="0"/>
        <w:w w:val="100"/>
        <w:sz w:val="24"/>
        <w:szCs w:val="24"/>
        <w:lang w:val="it-IT" w:eastAsia="en-US" w:bidi="ar-SA"/>
      </w:rPr>
    </w:lvl>
    <w:lvl w:ilvl="1" w:tplc="8D660920">
      <w:numFmt w:val="bullet"/>
      <w:lvlText w:val="•"/>
      <w:lvlJc w:val="left"/>
      <w:pPr>
        <w:ind w:left="3003" w:hanging="360"/>
      </w:pPr>
      <w:rPr>
        <w:rFonts w:hint="default"/>
        <w:lang w:val="it-IT" w:eastAsia="en-US" w:bidi="ar-SA"/>
      </w:rPr>
    </w:lvl>
    <w:lvl w:ilvl="2" w:tplc="7C009E12">
      <w:numFmt w:val="bullet"/>
      <w:lvlText w:val="•"/>
      <w:lvlJc w:val="left"/>
      <w:pPr>
        <w:ind w:left="3866" w:hanging="360"/>
      </w:pPr>
      <w:rPr>
        <w:rFonts w:hint="default"/>
        <w:lang w:val="it-IT" w:eastAsia="en-US" w:bidi="ar-SA"/>
      </w:rPr>
    </w:lvl>
    <w:lvl w:ilvl="3" w:tplc="C9E8595E">
      <w:numFmt w:val="bullet"/>
      <w:lvlText w:val="•"/>
      <w:lvlJc w:val="left"/>
      <w:pPr>
        <w:ind w:left="4730" w:hanging="360"/>
      </w:pPr>
      <w:rPr>
        <w:rFonts w:hint="default"/>
        <w:lang w:val="it-IT" w:eastAsia="en-US" w:bidi="ar-SA"/>
      </w:rPr>
    </w:lvl>
    <w:lvl w:ilvl="4" w:tplc="FE08FC9C">
      <w:numFmt w:val="bullet"/>
      <w:lvlText w:val="•"/>
      <w:lvlJc w:val="left"/>
      <w:pPr>
        <w:ind w:left="5593" w:hanging="360"/>
      </w:pPr>
      <w:rPr>
        <w:rFonts w:hint="default"/>
        <w:lang w:val="it-IT" w:eastAsia="en-US" w:bidi="ar-SA"/>
      </w:rPr>
    </w:lvl>
    <w:lvl w:ilvl="5" w:tplc="74FEA03C">
      <w:numFmt w:val="bullet"/>
      <w:lvlText w:val="•"/>
      <w:lvlJc w:val="left"/>
      <w:pPr>
        <w:ind w:left="6456" w:hanging="360"/>
      </w:pPr>
      <w:rPr>
        <w:rFonts w:hint="default"/>
        <w:lang w:val="it-IT" w:eastAsia="en-US" w:bidi="ar-SA"/>
      </w:rPr>
    </w:lvl>
    <w:lvl w:ilvl="6" w:tplc="8F7C320A">
      <w:numFmt w:val="bullet"/>
      <w:lvlText w:val="•"/>
      <w:lvlJc w:val="left"/>
      <w:pPr>
        <w:ind w:left="7320" w:hanging="360"/>
      </w:pPr>
      <w:rPr>
        <w:rFonts w:hint="default"/>
        <w:lang w:val="it-IT" w:eastAsia="en-US" w:bidi="ar-SA"/>
      </w:rPr>
    </w:lvl>
    <w:lvl w:ilvl="7" w:tplc="168C7902">
      <w:numFmt w:val="bullet"/>
      <w:lvlText w:val="•"/>
      <w:lvlJc w:val="left"/>
      <w:pPr>
        <w:ind w:left="8183" w:hanging="360"/>
      </w:pPr>
      <w:rPr>
        <w:rFonts w:hint="default"/>
        <w:lang w:val="it-IT" w:eastAsia="en-US" w:bidi="ar-SA"/>
      </w:rPr>
    </w:lvl>
    <w:lvl w:ilvl="8" w:tplc="C3B0ED5A">
      <w:numFmt w:val="bullet"/>
      <w:lvlText w:val="•"/>
      <w:lvlJc w:val="left"/>
      <w:pPr>
        <w:ind w:left="9046" w:hanging="360"/>
      </w:pPr>
      <w:rPr>
        <w:rFonts w:hint="default"/>
        <w:lang w:val="it-IT" w:eastAsia="en-US" w:bidi="ar-SA"/>
      </w:rPr>
    </w:lvl>
  </w:abstractNum>
  <w:abstractNum w:abstractNumId="216" w15:restartNumberingAfterBreak="0">
    <w:nsid w:val="716D4003"/>
    <w:multiLevelType w:val="multilevel"/>
    <w:tmpl w:val="C6068FBC"/>
    <w:lvl w:ilvl="0">
      <w:start w:val="4"/>
      <w:numFmt w:val="decimal"/>
      <w:lvlText w:val="%1"/>
      <w:lvlJc w:val="left"/>
      <w:pPr>
        <w:ind w:left="411" w:hanging="360"/>
      </w:pPr>
      <w:rPr>
        <w:rFonts w:hint="default"/>
        <w:lang w:val="it-IT" w:eastAsia="en-US" w:bidi="ar-SA"/>
      </w:rPr>
    </w:lvl>
    <w:lvl w:ilvl="1">
      <w:start w:val="3"/>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5"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8" w:hanging="360"/>
      </w:pPr>
      <w:rPr>
        <w:rFonts w:hint="default"/>
        <w:lang w:val="it-IT" w:eastAsia="en-US" w:bidi="ar-SA"/>
      </w:rPr>
    </w:lvl>
    <w:lvl w:ilvl="6">
      <w:numFmt w:val="bullet"/>
      <w:lvlText w:val="•"/>
      <w:lvlJc w:val="left"/>
      <w:pPr>
        <w:ind w:left="3250" w:hanging="360"/>
      </w:pPr>
      <w:rPr>
        <w:rFonts w:hint="default"/>
        <w:lang w:val="it-IT" w:eastAsia="en-US" w:bidi="ar-SA"/>
      </w:rPr>
    </w:lvl>
    <w:lvl w:ilvl="7">
      <w:numFmt w:val="bullet"/>
      <w:lvlText w:val="•"/>
      <w:lvlJc w:val="left"/>
      <w:pPr>
        <w:ind w:left="3721" w:hanging="360"/>
      </w:pPr>
      <w:rPr>
        <w:rFonts w:hint="default"/>
        <w:lang w:val="it-IT" w:eastAsia="en-US" w:bidi="ar-SA"/>
      </w:rPr>
    </w:lvl>
    <w:lvl w:ilvl="8">
      <w:numFmt w:val="bullet"/>
      <w:lvlText w:val="•"/>
      <w:lvlJc w:val="left"/>
      <w:pPr>
        <w:ind w:left="4193" w:hanging="360"/>
      </w:pPr>
      <w:rPr>
        <w:rFonts w:hint="default"/>
        <w:lang w:val="it-IT" w:eastAsia="en-US" w:bidi="ar-SA"/>
      </w:rPr>
    </w:lvl>
  </w:abstractNum>
  <w:abstractNum w:abstractNumId="217" w15:restartNumberingAfterBreak="0">
    <w:nsid w:val="727823D6"/>
    <w:multiLevelType w:val="hybridMultilevel"/>
    <w:tmpl w:val="F918C114"/>
    <w:lvl w:ilvl="0" w:tplc="D1ECCC7A">
      <w:start w:val="1"/>
      <w:numFmt w:val="lowerLetter"/>
      <w:lvlText w:val="%1)"/>
      <w:lvlJc w:val="left"/>
      <w:pPr>
        <w:ind w:left="425" w:hanging="360"/>
      </w:pPr>
      <w:rPr>
        <w:rFonts w:ascii="Calibri" w:eastAsia="Calibri" w:hAnsi="Calibri" w:cs="Calibri" w:hint="default"/>
        <w:b w:val="0"/>
        <w:bCs w:val="0"/>
        <w:i w:val="0"/>
        <w:iCs w:val="0"/>
        <w:spacing w:val="0"/>
        <w:w w:val="99"/>
        <w:sz w:val="20"/>
        <w:szCs w:val="20"/>
        <w:lang w:val="it-IT" w:eastAsia="en-US" w:bidi="ar-SA"/>
      </w:rPr>
    </w:lvl>
    <w:lvl w:ilvl="1" w:tplc="14124C72">
      <w:numFmt w:val="bullet"/>
      <w:lvlText w:val=""/>
      <w:lvlJc w:val="left"/>
      <w:pPr>
        <w:ind w:left="432" w:hanging="248"/>
      </w:pPr>
      <w:rPr>
        <w:rFonts w:ascii="Symbol" w:eastAsia="Symbol" w:hAnsi="Symbol" w:cs="Symbol" w:hint="default"/>
        <w:b w:val="0"/>
        <w:bCs w:val="0"/>
        <w:i w:val="0"/>
        <w:iCs w:val="0"/>
        <w:spacing w:val="0"/>
        <w:w w:val="99"/>
        <w:sz w:val="20"/>
        <w:szCs w:val="20"/>
        <w:lang w:val="it-IT" w:eastAsia="en-US" w:bidi="ar-SA"/>
      </w:rPr>
    </w:lvl>
    <w:lvl w:ilvl="2" w:tplc="419A085E">
      <w:numFmt w:val="bullet"/>
      <w:lvlText w:val="•"/>
      <w:lvlJc w:val="left"/>
      <w:pPr>
        <w:ind w:left="736" w:hanging="248"/>
      </w:pPr>
      <w:rPr>
        <w:rFonts w:hint="default"/>
        <w:lang w:val="it-IT" w:eastAsia="en-US" w:bidi="ar-SA"/>
      </w:rPr>
    </w:lvl>
    <w:lvl w:ilvl="3" w:tplc="7A28C3A2">
      <w:numFmt w:val="bullet"/>
      <w:lvlText w:val="•"/>
      <w:lvlJc w:val="left"/>
      <w:pPr>
        <w:ind w:left="1032" w:hanging="248"/>
      </w:pPr>
      <w:rPr>
        <w:rFonts w:hint="default"/>
        <w:lang w:val="it-IT" w:eastAsia="en-US" w:bidi="ar-SA"/>
      </w:rPr>
    </w:lvl>
    <w:lvl w:ilvl="4" w:tplc="B67C6B8E">
      <w:numFmt w:val="bullet"/>
      <w:lvlText w:val="•"/>
      <w:lvlJc w:val="left"/>
      <w:pPr>
        <w:ind w:left="1328" w:hanging="248"/>
      </w:pPr>
      <w:rPr>
        <w:rFonts w:hint="default"/>
        <w:lang w:val="it-IT" w:eastAsia="en-US" w:bidi="ar-SA"/>
      </w:rPr>
    </w:lvl>
    <w:lvl w:ilvl="5" w:tplc="7D64F696">
      <w:numFmt w:val="bullet"/>
      <w:lvlText w:val="•"/>
      <w:lvlJc w:val="left"/>
      <w:pPr>
        <w:ind w:left="1624" w:hanging="248"/>
      </w:pPr>
      <w:rPr>
        <w:rFonts w:hint="default"/>
        <w:lang w:val="it-IT" w:eastAsia="en-US" w:bidi="ar-SA"/>
      </w:rPr>
    </w:lvl>
    <w:lvl w:ilvl="6" w:tplc="7200E068">
      <w:numFmt w:val="bullet"/>
      <w:lvlText w:val="•"/>
      <w:lvlJc w:val="left"/>
      <w:pPr>
        <w:ind w:left="1920" w:hanging="248"/>
      </w:pPr>
      <w:rPr>
        <w:rFonts w:hint="default"/>
        <w:lang w:val="it-IT" w:eastAsia="en-US" w:bidi="ar-SA"/>
      </w:rPr>
    </w:lvl>
    <w:lvl w:ilvl="7" w:tplc="806E821C">
      <w:numFmt w:val="bullet"/>
      <w:lvlText w:val="•"/>
      <w:lvlJc w:val="left"/>
      <w:pPr>
        <w:ind w:left="2216" w:hanging="248"/>
      </w:pPr>
      <w:rPr>
        <w:rFonts w:hint="default"/>
        <w:lang w:val="it-IT" w:eastAsia="en-US" w:bidi="ar-SA"/>
      </w:rPr>
    </w:lvl>
    <w:lvl w:ilvl="8" w:tplc="D93A2218">
      <w:numFmt w:val="bullet"/>
      <w:lvlText w:val="•"/>
      <w:lvlJc w:val="left"/>
      <w:pPr>
        <w:ind w:left="2512" w:hanging="248"/>
      </w:pPr>
      <w:rPr>
        <w:rFonts w:hint="default"/>
        <w:lang w:val="it-IT" w:eastAsia="en-US" w:bidi="ar-SA"/>
      </w:rPr>
    </w:lvl>
  </w:abstractNum>
  <w:abstractNum w:abstractNumId="218" w15:restartNumberingAfterBreak="0">
    <w:nsid w:val="738D34D5"/>
    <w:multiLevelType w:val="hybridMultilevel"/>
    <w:tmpl w:val="381274B6"/>
    <w:lvl w:ilvl="0" w:tplc="C8A4C3BC">
      <w:numFmt w:val="bullet"/>
      <w:lvlText w:val="-"/>
      <w:lvlJc w:val="left"/>
      <w:pPr>
        <w:ind w:left="775" w:hanging="360"/>
      </w:pPr>
      <w:rPr>
        <w:rFonts w:ascii="Arial MT" w:eastAsia="Arial MT" w:hAnsi="Arial MT" w:cs="Arial MT" w:hint="default"/>
        <w:b w:val="0"/>
        <w:bCs w:val="0"/>
        <w:i w:val="0"/>
        <w:iCs w:val="0"/>
        <w:spacing w:val="0"/>
        <w:w w:val="99"/>
        <w:sz w:val="20"/>
        <w:szCs w:val="20"/>
        <w:lang w:val="it-IT" w:eastAsia="en-US" w:bidi="ar-SA"/>
      </w:rPr>
    </w:lvl>
    <w:lvl w:ilvl="1" w:tplc="BD2015CE">
      <w:numFmt w:val="bullet"/>
      <w:lvlText w:val="•"/>
      <w:lvlJc w:val="left"/>
      <w:pPr>
        <w:ind w:left="1576" w:hanging="360"/>
      </w:pPr>
      <w:rPr>
        <w:rFonts w:hint="default"/>
        <w:lang w:val="it-IT" w:eastAsia="en-US" w:bidi="ar-SA"/>
      </w:rPr>
    </w:lvl>
    <w:lvl w:ilvl="2" w:tplc="C50CFF52">
      <w:numFmt w:val="bullet"/>
      <w:lvlText w:val="•"/>
      <w:lvlJc w:val="left"/>
      <w:pPr>
        <w:ind w:left="2372" w:hanging="360"/>
      </w:pPr>
      <w:rPr>
        <w:rFonts w:hint="default"/>
        <w:lang w:val="it-IT" w:eastAsia="en-US" w:bidi="ar-SA"/>
      </w:rPr>
    </w:lvl>
    <w:lvl w:ilvl="3" w:tplc="B1B0643E">
      <w:numFmt w:val="bullet"/>
      <w:lvlText w:val="•"/>
      <w:lvlJc w:val="left"/>
      <w:pPr>
        <w:ind w:left="3168" w:hanging="360"/>
      </w:pPr>
      <w:rPr>
        <w:rFonts w:hint="default"/>
        <w:lang w:val="it-IT" w:eastAsia="en-US" w:bidi="ar-SA"/>
      </w:rPr>
    </w:lvl>
    <w:lvl w:ilvl="4" w:tplc="F83CAFB8">
      <w:numFmt w:val="bullet"/>
      <w:lvlText w:val="•"/>
      <w:lvlJc w:val="left"/>
      <w:pPr>
        <w:ind w:left="3964" w:hanging="360"/>
      </w:pPr>
      <w:rPr>
        <w:rFonts w:hint="default"/>
        <w:lang w:val="it-IT" w:eastAsia="en-US" w:bidi="ar-SA"/>
      </w:rPr>
    </w:lvl>
    <w:lvl w:ilvl="5" w:tplc="A16C1C7E">
      <w:numFmt w:val="bullet"/>
      <w:lvlText w:val="•"/>
      <w:lvlJc w:val="left"/>
      <w:pPr>
        <w:ind w:left="4761" w:hanging="360"/>
      </w:pPr>
      <w:rPr>
        <w:rFonts w:hint="default"/>
        <w:lang w:val="it-IT" w:eastAsia="en-US" w:bidi="ar-SA"/>
      </w:rPr>
    </w:lvl>
    <w:lvl w:ilvl="6" w:tplc="59382508">
      <w:numFmt w:val="bullet"/>
      <w:lvlText w:val="•"/>
      <w:lvlJc w:val="left"/>
      <w:pPr>
        <w:ind w:left="5557" w:hanging="360"/>
      </w:pPr>
      <w:rPr>
        <w:rFonts w:hint="default"/>
        <w:lang w:val="it-IT" w:eastAsia="en-US" w:bidi="ar-SA"/>
      </w:rPr>
    </w:lvl>
    <w:lvl w:ilvl="7" w:tplc="25D01A10">
      <w:numFmt w:val="bullet"/>
      <w:lvlText w:val="•"/>
      <w:lvlJc w:val="left"/>
      <w:pPr>
        <w:ind w:left="6353" w:hanging="360"/>
      </w:pPr>
      <w:rPr>
        <w:rFonts w:hint="default"/>
        <w:lang w:val="it-IT" w:eastAsia="en-US" w:bidi="ar-SA"/>
      </w:rPr>
    </w:lvl>
    <w:lvl w:ilvl="8" w:tplc="2E746BC0">
      <w:numFmt w:val="bullet"/>
      <w:lvlText w:val="•"/>
      <w:lvlJc w:val="left"/>
      <w:pPr>
        <w:ind w:left="7149" w:hanging="360"/>
      </w:pPr>
      <w:rPr>
        <w:rFonts w:hint="default"/>
        <w:lang w:val="it-IT" w:eastAsia="en-US" w:bidi="ar-SA"/>
      </w:rPr>
    </w:lvl>
  </w:abstractNum>
  <w:abstractNum w:abstractNumId="219" w15:restartNumberingAfterBreak="0">
    <w:nsid w:val="744D089C"/>
    <w:multiLevelType w:val="hybridMultilevel"/>
    <w:tmpl w:val="CCD48970"/>
    <w:lvl w:ilvl="0" w:tplc="16AC04DC">
      <w:start w:val="69"/>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B8D66FB0">
      <w:numFmt w:val="bullet"/>
      <w:lvlText w:val="•"/>
      <w:lvlJc w:val="left"/>
      <w:pPr>
        <w:ind w:left="1205" w:hanging="276"/>
      </w:pPr>
      <w:rPr>
        <w:rFonts w:hint="default"/>
        <w:lang w:val="it-IT" w:eastAsia="en-US" w:bidi="ar-SA"/>
      </w:rPr>
    </w:lvl>
    <w:lvl w:ilvl="2" w:tplc="1BB412E4">
      <w:numFmt w:val="bullet"/>
      <w:lvlText w:val="•"/>
      <w:lvlJc w:val="left"/>
      <w:pPr>
        <w:ind w:left="2030" w:hanging="276"/>
      </w:pPr>
      <w:rPr>
        <w:rFonts w:hint="default"/>
        <w:lang w:val="it-IT" w:eastAsia="en-US" w:bidi="ar-SA"/>
      </w:rPr>
    </w:lvl>
    <w:lvl w:ilvl="3" w:tplc="FA36B4F2">
      <w:numFmt w:val="bullet"/>
      <w:lvlText w:val="•"/>
      <w:lvlJc w:val="left"/>
      <w:pPr>
        <w:ind w:left="2856" w:hanging="276"/>
      </w:pPr>
      <w:rPr>
        <w:rFonts w:hint="default"/>
        <w:lang w:val="it-IT" w:eastAsia="en-US" w:bidi="ar-SA"/>
      </w:rPr>
    </w:lvl>
    <w:lvl w:ilvl="4" w:tplc="312E0E9C">
      <w:numFmt w:val="bullet"/>
      <w:lvlText w:val="•"/>
      <w:lvlJc w:val="left"/>
      <w:pPr>
        <w:ind w:left="3681" w:hanging="276"/>
      </w:pPr>
      <w:rPr>
        <w:rFonts w:hint="default"/>
        <w:lang w:val="it-IT" w:eastAsia="en-US" w:bidi="ar-SA"/>
      </w:rPr>
    </w:lvl>
    <w:lvl w:ilvl="5" w:tplc="FB02331A">
      <w:numFmt w:val="bullet"/>
      <w:lvlText w:val="•"/>
      <w:lvlJc w:val="left"/>
      <w:pPr>
        <w:ind w:left="4507" w:hanging="276"/>
      </w:pPr>
      <w:rPr>
        <w:rFonts w:hint="default"/>
        <w:lang w:val="it-IT" w:eastAsia="en-US" w:bidi="ar-SA"/>
      </w:rPr>
    </w:lvl>
    <w:lvl w:ilvl="6" w:tplc="E2CE7B7C">
      <w:numFmt w:val="bullet"/>
      <w:lvlText w:val="•"/>
      <w:lvlJc w:val="left"/>
      <w:pPr>
        <w:ind w:left="5332" w:hanging="276"/>
      </w:pPr>
      <w:rPr>
        <w:rFonts w:hint="default"/>
        <w:lang w:val="it-IT" w:eastAsia="en-US" w:bidi="ar-SA"/>
      </w:rPr>
    </w:lvl>
    <w:lvl w:ilvl="7" w:tplc="A6989328">
      <w:numFmt w:val="bullet"/>
      <w:lvlText w:val="•"/>
      <w:lvlJc w:val="left"/>
      <w:pPr>
        <w:ind w:left="6157" w:hanging="276"/>
      </w:pPr>
      <w:rPr>
        <w:rFonts w:hint="default"/>
        <w:lang w:val="it-IT" w:eastAsia="en-US" w:bidi="ar-SA"/>
      </w:rPr>
    </w:lvl>
    <w:lvl w:ilvl="8" w:tplc="0016CB0E">
      <w:numFmt w:val="bullet"/>
      <w:lvlText w:val="•"/>
      <w:lvlJc w:val="left"/>
      <w:pPr>
        <w:ind w:left="6983" w:hanging="276"/>
      </w:pPr>
      <w:rPr>
        <w:rFonts w:hint="default"/>
        <w:lang w:val="it-IT" w:eastAsia="en-US" w:bidi="ar-SA"/>
      </w:rPr>
    </w:lvl>
  </w:abstractNum>
  <w:abstractNum w:abstractNumId="220" w15:restartNumberingAfterBreak="0">
    <w:nsid w:val="74B22AD6"/>
    <w:multiLevelType w:val="hybridMultilevel"/>
    <w:tmpl w:val="1196F74A"/>
    <w:lvl w:ilvl="0" w:tplc="7FA6AC44">
      <w:numFmt w:val="bullet"/>
      <w:lvlText w:val=""/>
      <w:lvlJc w:val="left"/>
      <w:pPr>
        <w:ind w:left="433" w:hanging="248"/>
      </w:pPr>
      <w:rPr>
        <w:rFonts w:ascii="Symbol" w:eastAsia="Symbol" w:hAnsi="Symbol" w:cs="Symbol" w:hint="default"/>
        <w:b w:val="0"/>
        <w:bCs w:val="0"/>
        <w:i w:val="0"/>
        <w:iCs w:val="0"/>
        <w:spacing w:val="0"/>
        <w:w w:val="99"/>
        <w:sz w:val="20"/>
        <w:szCs w:val="20"/>
        <w:lang w:val="it-IT" w:eastAsia="en-US" w:bidi="ar-SA"/>
      </w:rPr>
    </w:lvl>
    <w:lvl w:ilvl="1" w:tplc="52BC53A8">
      <w:numFmt w:val="bullet"/>
      <w:lvlText w:val="•"/>
      <w:lvlJc w:val="left"/>
      <w:pPr>
        <w:ind w:left="793" w:hanging="248"/>
      </w:pPr>
      <w:rPr>
        <w:rFonts w:hint="default"/>
        <w:lang w:val="it-IT" w:eastAsia="en-US" w:bidi="ar-SA"/>
      </w:rPr>
    </w:lvl>
    <w:lvl w:ilvl="2" w:tplc="D85CE8CC">
      <w:numFmt w:val="bullet"/>
      <w:lvlText w:val="•"/>
      <w:lvlJc w:val="left"/>
      <w:pPr>
        <w:ind w:left="1146" w:hanging="248"/>
      </w:pPr>
      <w:rPr>
        <w:rFonts w:hint="default"/>
        <w:lang w:val="it-IT" w:eastAsia="en-US" w:bidi="ar-SA"/>
      </w:rPr>
    </w:lvl>
    <w:lvl w:ilvl="3" w:tplc="60A64A9A">
      <w:numFmt w:val="bullet"/>
      <w:lvlText w:val="•"/>
      <w:lvlJc w:val="left"/>
      <w:pPr>
        <w:ind w:left="1499" w:hanging="248"/>
      </w:pPr>
      <w:rPr>
        <w:rFonts w:hint="default"/>
        <w:lang w:val="it-IT" w:eastAsia="en-US" w:bidi="ar-SA"/>
      </w:rPr>
    </w:lvl>
    <w:lvl w:ilvl="4" w:tplc="6EE481B4">
      <w:numFmt w:val="bullet"/>
      <w:lvlText w:val="•"/>
      <w:lvlJc w:val="left"/>
      <w:pPr>
        <w:ind w:left="1852" w:hanging="248"/>
      </w:pPr>
      <w:rPr>
        <w:rFonts w:hint="default"/>
        <w:lang w:val="it-IT" w:eastAsia="en-US" w:bidi="ar-SA"/>
      </w:rPr>
    </w:lvl>
    <w:lvl w:ilvl="5" w:tplc="657498D0">
      <w:numFmt w:val="bullet"/>
      <w:lvlText w:val="•"/>
      <w:lvlJc w:val="left"/>
      <w:pPr>
        <w:ind w:left="2206" w:hanging="248"/>
      </w:pPr>
      <w:rPr>
        <w:rFonts w:hint="default"/>
        <w:lang w:val="it-IT" w:eastAsia="en-US" w:bidi="ar-SA"/>
      </w:rPr>
    </w:lvl>
    <w:lvl w:ilvl="6" w:tplc="D6340AD6">
      <w:numFmt w:val="bullet"/>
      <w:lvlText w:val="•"/>
      <w:lvlJc w:val="left"/>
      <w:pPr>
        <w:ind w:left="2559" w:hanging="248"/>
      </w:pPr>
      <w:rPr>
        <w:rFonts w:hint="default"/>
        <w:lang w:val="it-IT" w:eastAsia="en-US" w:bidi="ar-SA"/>
      </w:rPr>
    </w:lvl>
    <w:lvl w:ilvl="7" w:tplc="26C018E8">
      <w:numFmt w:val="bullet"/>
      <w:lvlText w:val="•"/>
      <w:lvlJc w:val="left"/>
      <w:pPr>
        <w:ind w:left="2912" w:hanging="248"/>
      </w:pPr>
      <w:rPr>
        <w:rFonts w:hint="default"/>
        <w:lang w:val="it-IT" w:eastAsia="en-US" w:bidi="ar-SA"/>
      </w:rPr>
    </w:lvl>
    <w:lvl w:ilvl="8" w:tplc="C3A2DA70">
      <w:numFmt w:val="bullet"/>
      <w:lvlText w:val="•"/>
      <w:lvlJc w:val="left"/>
      <w:pPr>
        <w:ind w:left="3265" w:hanging="248"/>
      </w:pPr>
      <w:rPr>
        <w:rFonts w:hint="default"/>
        <w:lang w:val="it-IT" w:eastAsia="en-US" w:bidi="ar-SA"/>
      </w:rPr>
    </w:lvl>
  </w:abstractNum>
  <w:abstractNum w:abstractNumId="221" w15:restartNumberingAfterBreak="0">
    <w:nsid w:val="765038B7"/>
    <w:multiLevelType w:val="hybridMultilevel"/>
    <w:tmpl w:val="FA0AFFE2"/>
    <w:lvl w:ilvl="0" w:tplc="2068A878">
      <w:numFmt w:val="bullet"/>
      <w:lvlText w:val=""/>
      <w:lvlJc w:val="left"/>
      <w:pPr>
        <w:ind w:left="430" w:hanging="248"/>
      </w:pPr>
      <w:rPr>
        <w:rFonts w:ascii="Symbol" w:eastAsia="Symbol" w:hAnsi="Symbol" w:cs="Symbol" w:hint="default"/>
        <w:b w:val="0"/>
        <w:bCs w:val="0"/>
        <w:i w:val="0"/>
        <w:iCs w:val="0"/>
        <w:spacing w:val="0"/>
        <w:w w:val="99"/>
        <w:sz w:val="20"/>
        <w:szCs w:val="20"/>
        <w:lang w:val="it-IT" w:eastAsia="en-US" w:bidi="ar-SA"/>
      </w:rPr>
    </w:lvl>
    <w:lvl w:ilvl="1" w:tplc="AC8E4170">
      <w:numFmt w:val="bullet"/>
      <w:lvlText w:val="•"/>
      <w:lvlJc w:val="left"/>
      <w:pPr>
        <w:ind w:left="748" w:hanging="248"/>
      </w:pPr>
      <w:rPr>
        <w:rFonts w:hint="default"/>
        <w:lang w:val="it-IT" w:eastAsia="en-US" w:bidi="ar-SA"/>
      </w:rPr>
    </w:lvl>
    <w:lvl w:ilvl="2" w:tplc="EB9E9136">
      <w:numFmt w:val="bullet"/>
      <w:lvlText w:val="•"/>
      <w:lvlJc w:val="left"/>
      <w:pPr>
        <w:ind w:left="1057" w:hanging="248"/>
      </w:pPr>
      <w:rPr>
        <w:rFonts w:hint="default"/>
        <w:lang w:val="it-IT" w:eastAsia="en-US" w:bidi="ar-SA"/>
      </w:rPr>
    </w:lvl>
    <w:lvl w:ilvl="3" w:tplc="473417EC">
      <w:numFmt w:val="bullet"/>
      <w:lvlText w:val="•"/>
      <w:lvlJc w:val="left"/>
      <w:pPr>
        <w:ind w:left="1365" w:hanging="248"/>
      </w:pPr>
      <w:rPr>
        <w:rFonts w:hint="default"/>
        <w:lang w:val="it-IT" w:eastAsia="en-US" w:bidi="ar-SA"/>
      </w:rPr>
    </w:lvl>
    <w:lvl w:ilvl="4" w:tplc="0E565BE4">
      <w:numFmt w:val="bullet"/>
      <w:lvlText w:val="•"/>
      <w:lvlJc w:val="left"/>
      <w:pPr>
        <w:ind w:left="1674" w:hanging="248"/>
      </w:pPr>
      <w:rPr>
        <w:rFonts w:hint="default"/>
        <w:lang w:val="it-IT" w:eastAsia="en-US" w:bidi="ar-SA"/>
      </w:rPr>
    </w:lvl>
    <w:lvl w:ilvl="5" w:tplc="C7F6C880">
      <w:numFmt w:val="bullet"/>
      <w:lvlText w:val="•"/>
      <w:lvlJc w:val="left"/>
      <w:pPr>
        <w:ind w:left="1982" w:hanging="248"/>
      </w:pPr>
      <w:rPr>
        <w:rFonts w:hint="default"/>
        <w:lang w:val="it-IT" w:eastAsia="en-US" w:bidi="ar-SA"/>
      </w:rPr>
    </w:lvl>
    <w:lvl w:ilvl="6" w:tplc="699CDD4E">
      <w:numFmt w:val="bullet"/>
      <w:lvlText w:val="•"/>
      <w:lvlJc w:val="left"/>
      <w:pPr>
        <w:ind w:left="2291" w:hanging="248"/>
      </w:pPr>
      <w:rPr>
        <w:rFonts w:hint="default"/>
        <w:lang w:val="it-IT" w:eastAsia="en-US" w:bidi="ar-SA"/>
      </w:rPr>
    </w:lvl>
    <w:lvl w:ilvl="7" w:tplc="86747116">
      <w:numFmt w:val="bullet"/>
      <w:lvlText w:val="•"/>
      <w:lvlJc w:val="left"/>
      <w:pPr>
        <w:ind w:left="2599" w:hanging="248"/>
      </w:pPr>
      <w:rPr>
        <w:rFonts w:hint="default"/>
        <w:lang w:val="it-IT" w:eastAsia="en-US" w:bidi="ar-SA"/>
      </w:rPr>
    </w:lvl>
    <w:lvl w:ilvl="8" w:tplc="B67C2BC4">
      <w:numFmt w:val="bullet"/>
      <w:lvlText w:val="•"/>
      <w:lvlJc w:val="left"/>
      <w:pPr>
        <w:ind w:left="2908" w:hanging="248"/>
      </w:pPr>
      <w:rPr>
        <w:rFonts w:hint="default"/>
        <w:lang w:val="it-IT" w:eastAsia="en-US" w:bidi="ar-SA"/>
      </w:rPr>
    </w:lvl>
  </w:abstractNum>
  <w:abstractNum w:abstractNumId="222" w15:restartNumberingAfterBreak="0">
    <w:nsid w:val="766D14E5"/>
    <w:multiLevelType w:val="hybridMultilevel"/>
    <w:tmpl w:val="9A289916"/>
    <w:lvl w:ilvl="0" w:tplc="63180E74">
      <w:numFmt w:val="bullet"/>
      <w:lvlText w:val=""/>
      <w:lvlJc w:val="left"/>
      <w:pPr>
        <w:ind w:left="1068" w:hanging="361"/>
      </w:pPr>
      <w:rPr>
        <w:rFonts w:ascii="Symbol" w:eastAsia="Symbol" w:hAnsi="Symbol" w:cs="Symbol" w:hint="default"/>
        <w:b w:val="0"/>
        <w:bCs w:val="0"/>
        <w:i w:val="0"/>
        <w:iCs w:val="0"/>
        <w:spacing w:val="0"/>
        <w:w w:val="100"/>
        <w:sz w:val="24"/>
        <w:szCs w:val="24"/>
        <w:lang w:val="it-IT" w:eastAsia="en-US" w:bidi="ar-SA"/>
      </w:rPr>
    </w:lvl>
    <w:lvl w:ilvl="1" w:tplc="D4520E30">
      <w:numFmt w:val="bullet"/>
      <w:lvlText w:val="•"/>
      <w:lvlJc w:val="left"/>
      <w:pPr>
        <w:ind w:left="2031" w:hanging="361"/>
      </w:pPr>
      <w:rPr>
        <w:rFonts w:hint="default"/>
        <w:lang w:val="it-IT" w:eastAsia="en-US" w:bidi="ar-SA"/>
      </w:rPr>
    </w:lvl>
    <w:lvl w:ilvl="2" w:tplc="B71E8630">
      <w:numFmt w:val="bullet"/>
      <w:lvlText w:val="•"/>
      <w:lvlJc w:val="left"/>
      <w:pPr>
        <w:ind w:left="3002" w:hanging="361"/>
      </w:pPr>
      <w:rPr>
        <w:rFonts w:hint="default"/>
        <w:lang w:val="it-IT" w:eastAsia="en-US" w:bidi="ar-SA"/>
      </w:rPr>
    </w:lvl>
    <w:lvl w:ilvl="3" w:tplc="42B0B99A">
      <w:numFmt w:val="bullet"/>
      <w:lvlText w:val="•"/>
      <w:lvlJc w:val="left"/>
      <w:pPr>
        <w:ind w:left="3974" w:hanging="361"/>
      </w:pPr>
      <w:rPr>
        <w:rFonts w:hint="default"/>
        <w:lang w:val="it-IT" w:eastAsia="en-US" w:bidi="ar-SA"/>
      </w:rPr>
    </w:lvl>
    <w:lvl w:ilvl="4" w:tplc="EA823B86">
      <w:numFmt w:val="bullet"/>
      <w:lvlText w:val="•"/>
      <w:lvlJc w:val="left"/>
      <w:pPr>
        <w:ind w:left="4945" w:hanging="361"/>
      </w:pPr>
      <w:rPr>
        <w:rFonts w:hint="default"/>
        <w:lang w:val="it-IT" w:eastAsia="en-US" w:bidi="ar-SA"/>
      </w:rPr>
    </w:lvl>
    <w:lvl w:ilvl="5" w:tplc="DEDE7744">
      <w:numFmt w:val="bullet"/>
      <w:lvlText w:val="•"/>
      <w:lvlJc w:val="left"/>
      <w:pPr>
        <w:ind w:left="5916" w:hanging="361"/>
      </w:pPr>
      <w:rPr>
        <w:rFonts w:hint="default"/>
        <w:lang w:val="it-IT" w:eastAsia="en-US" w:bidi="ar-SA"/>
      </w:rPr>
    </w:lvl>
    <w:lvl w:ilvl="6" w:tplc="E44CE630">
      <w:numFmt w:val="bullet"/>
      <w:lvlText w:val="•"/>
      <w:lvlJc w:val="left"/>
      <w:pPr>
        <w:ind w:left="6888" w:hanging="361"/>
      </w:pPr>
      <w:rPr>
        <w:rFonts w:hint="default"/>
        <w:lang w:val="it-IT" w:eastAsia="en-US" w:bidi="ar-SA"/>
      </w:rPr>
    </w:lvl>
    <w:lvl w:ilvl="7" w:tplc="3EEA1AE6">
      <w:numFmt w:val="bullet"/>
      <w:lvlText w:val="•"/>
      <w:lvlJc w:val="left"/>
      <w:pPr>
        <w:ind w:left="7859" w:hanging="361"/>
      </w:pPr>
      <w:rPr>
        <w:rFonts w:hint="default"/>
        <w:lang w:val="it-IT" w:eastAsia="en-US" w:bidi="ar-SA"/>
      </w:rPr>
    </w:lvl>
    <w:lvl w:ilvl="8" w:tplc="5E32FE5C">
      <w:numFmt w:val="bullet"/>
      <w:lvlText w:val="•"/>
      <w:lvlJc w:val="left"/>
      <w:pPr>
        <w:ind w:left="8830" w:hanging="361"/>
      </w:pPr>
      <w:rPr>
        <w:rFonts w:hint="default"/>
        <w:lang w:val="it-IT" w:eastAsia="en-US" w:bidi="ar-SA"/>
      </w:rPr>
    </w:lvl>
  </w:abstractNum>
  <w:abstractNum w:abstractNumId="223" w15:restartNumberingAfterBreak="0">
    <w:nsid w:val="77BA72D8"/>
    <w:multiLevelType w:val="multilevel"/>
    <w:tmpl w:val="0E6A4A0C"/>
    <w:lvl w:ilvl="0">
      <w:start w:val="2"/>
      <w:numFmt w:val="decimal"/>
      <w:lvlText w:val="%1"/>
      <w:lvlJc w:val="left"/>
      <w:pPr>
        <w:ind w:left="411" w:hanging="360"/>
      </w:pPr>
      <w:rPr>
        <w:rFonts w:hint="default"/>
        <w:lang w:val="it-IT" w:eastAsia="en-US" w:bidi="ar-SA"/>
      </w:rPr>
    </w:lvl>
    <w:lvl w:ilvl="1">
      <w:start w:val="4"/>
      <w:numFmt w:val="decimal"/>
      <w:lvlText w:val="%1.%2"/>
      <w:lvlJc w:val="left"/>
      <w:pPr>
        <w:ind w:left="411" w:hanging="360"/>
      </w:pPr>
      <w:rPr>
        <w:rFonts w:ascii="Calibri" w:eastAsia="Calibri" w:hAnsi="Calibri" w:cs="Calibri" w:hint="default"/>
        <w:b w:val="0"/>
        <w:bCs w:val="0"/>
        <w:i w:val="0"/>
        <w:iCs w:val="0"/>
        <w:spacing w:val="0"/>
        <w:w w:val="99"/>
        <w:sz w:val="20"/>
        <w:szCs w:val="20"/>
        <w:lang w:val="it-IT" w:eastAsia="en-US" w:bidi="ar-SA"/>
      </w:rPr>
    </w:lvl>
    <w:lvl w:ilvl="2">
      <w:start w:val="1"/>
      <w:numFmt w:val="lowerLetter"/>
      <w:lvlText w:val="%3."/>
      <w:lvlJc w:val="left"/>
      <w:pPr>
        <w:ind w:left="630" w:hanging="360"/>
      </w:pPr>
      <w:rPr>
        <w:rFonts w:ascii="Calibri" w:eastAsia="Calibri" w:hAnsi="Calibri" w:cs="Calibri" w:hint="default"/>
        <w:b w:val="0"/>
        <w:bCs w:val="0"/>
        <w:i w:val="0"/>
        <w:iCs w:val="0"/>
        <w:spacing w:val="0"/>
        <w:w w:val="99"/>
        <w:sz w:val="20"/>
        <w:szCs w:val="20"/>
        <w:lang w:val="it-IT" w:eastAsia="en-US" w:bidi="ar-SA"/>
      </w:rPr>
    </w:lvl>
    <w:lvl w:ilvl="3">
      <w:numFmt w:val="bullet"/>
      <w:lvlText w:val="•"/>
      <w:lvlJc w:val="left"/>
      <w:pPr>
        <w:ind w:left="1639" w:hanging="360"/>
      </w:pPr>
      <w:rPr>
        <w:rFonts w:hint="default"/>
        <w:lang w:val="it-IT" w:eastAsia="en-US" w:bidi="ar-SA"/>
      </w:rPr>
    </w:lvl>
    <w:lvl w:ilvl="4">
      <w:numFmt w:val="bullet"/>
      <w:lvlText w:val="•"/>
      <w:lvlJc w:val="left"/>
      <w:pPr>
        <w:ind w:left="2139" w:hanging="360"/>
      </w:pPr>
      <w:rPr>
        <w:rFonts w:hint="default"/>
        <w:lang w:val="it-IT" w:eastAsia="en-US" w:bidi="ar-SA"/>
      </w:rPr>
    </w:lvl>
    <w:lvl w:ilvl="5">
      <w:numFmt w:val="bullet"/>
      <w:lvlText w:val="•"/>
      <w:lvlJc w:val="left"/>
      <w:pPr>
        <w:ind w:left="2638" w:hanging="360"/>
      </w:pPr>
      <w:rPr>
        <w:rFonts w:hint="default"/>
        <w:lang w:val="it-IT" w:eastAsia="en-US" w:bidi="ar-SA"/>
      </w:rPr>
    </w:lvl>
    <w:lvl w:ilvl="6">
      <w:numFmt w:val="bullet"/>
      <w:lvlText w:val="•"/>
      <w:lvlJc w:val="left"/>
      <w:pPr>
        <w:ind w:left="3138" w:hanging="360"/>
      </w:pPr>
      <w:rPr>
        <w:rFonts w:hint="default"/>
        <w:lang w:val="it-IT" w:eastAsia="en-US" w:bidi="ar-SA"/>
      </w:rPr>
    </w:lvl>
    <w:lvl w:ilvl="7">
      <w:numFmt w:val="bullet"/>
      <w:lvlText w:val="•"/>
      <w:lvlJc w:val="left"/>
      <w:pPr>
        <w:ind w:left="3638" w:hanging="360"/>
      </w:pPr>
      <w:rPr>
        <w:rFonts w:hint="default"/>
        <w:lang w:val="it-IT" w:eastAsia="en-US" w:bidi="ar-SA"/>
      </w:rPr>
    </w:lvl>
    <w:lvl w:ilvl="8">
      <w:numFmt w:val="bullet"/>
      <w:lvlText w:val="•"/>
      <w:lvlJc w:val="left"/>
      <w:pPr>
        <w:ind w:left="4137" w:hanging="360"/>
      </w:pPr>
      <w:rPr>
        <w:rFonts w:hint="default"/>
        <w:lang w:val="it-IT" w:eastAsia="en-US" w:bidi="ar-SA"/>
      </w:rPr>
    </w:lvl>
  </w:abstractNum>
  <w:abstractNum w:abstractNumId="224" w15:restartNumberingAfterBreak="0">
    <w:nsid w:val="77E8622C"/>
    <w:multiLevelType w:val="hybridMultilevel"/>
    <w:tmpl w:val="0CD0F75A"/>
    <w:lvl w:ilvl="0" w:tplc="EA36D156">
      <w:start w:val="77"/>
      <w:numFmt w:val="decimal"/>
      <w:lvlText w:val="%1"/>
      <w:lvlJc w:val="left"/>
      <w:pPr>
        <w:ind w:left="386" w:hanging="276"/>
      </w:pPr>
      <w:rPr>
        <w:rFonts w:ascii="Calibri" w:eastAsia="Calibri" w:hAnsi="Calibri" w:cs="Calibri" w:hint="default"/>
        <w:b w:val="0"/>
        <w:bCs w:val="0"/>
        <w:i w:val="0"/>
        <w:iCs w:val="0"/>
        <w:spacing w:val="0"/>
        <w:w w:val="100"/>
        <w:sz w:val="22"/>
        <w:szCs w:val="22"/>
        <w:lang w:val="it-IT" w:eastAsia="en-US" w:bidi="ar-SA"/>
      </w:rPr>
    </w:lvl>
    <w:lvl w:ilvl="1" w:tplc="50E6198A">
      <w:numFmt w:val="bullet"/>
      <w:lvlText w:val="•"/>
      <w:lvlJc w:val="left"/>
      <w:pPr>
        <w:ind w:left="1205" w:hanging="276"/>
      </w:pPr>
      <w:rPr>
        <w:rFonts w:hint="default"/>
        <w:lang w:val="it-IT" w:eastAsia="en-US" w:bidi="ar-SA"/>
      </w:rPr>
    </w:lvl>
    <w:lvl w:ilvl="2" w:tplc="02A49E2A">
      <w:numFmt w:val="bullet"/>
      <w:lvlText w:val="•"/>
      <w:lvlJc w:val="left"/>
      <w:pPr>
        <w:ind w:left="2030" w:hanging="276"/>
      </w:pPr>
      <w:rPr>
        <w:rFonts w:hint="default"/>
        <w:lang w:val="it-IT" w:eastAsia="en-US" w:bidi="ar-SA"/>
      </w:rPr>
    </w:lvl>
    <w:lvl w:ilvl="3" w:tplc="543044F4">
      <w:numFmt w:val="bullet"/>
      <w:lvlText w:val="•"/>
      <w:lvlJc w:val="left"/>
      <w:pPr>
        <w:ind w:left="2856" w:hanging="276"/>
      </w:pPr>
      <w:rPr>
        <w:rFonts w:hint="default"/>
        <w:lang w:val="it-IT" w:eastAsia="en-US" w:bidi="ar-SA"/>
      </w:rPr>
    </w:lvl>
    <w:lvl w:ilvl="4" w:tplc="B6B00098">
      <w:numFmt w:val="bullet"/>
      <w:lvlText w:val="•"/>
      <w:lvlJc w:val="left"/>
      <w:pPr>
        <w:ind w:left="3681" w:hanging="276"/>
      </w:pPr>
      <w:rPr>
        <w:rFonts w:hint="default"/>
        <w:lang w:val="it-IT" w:eastAsia="en-US" w:bidi="ar-SA"/>
      </w:rPr>
    </w:lvl>
    <w:lvl w:ilvl="5" w:tplc="334C637C">
      <w:numFmt w:val="bullet"/>
      <w:lvlText w:val="•"/>
      <w:lvlJc w:val="left"/>
      <w:pPr>
        <w:ind w:left="4507" w:hanging="276"/>
      </w:pPr>
      <w:rPr>
        <w:rFonts w:hint="default"/>
        <w:lang w:val="it-IT" w:eastAsia="en-US" w:bidi="ar-SA"/>
      </w:rPr>
    </w:lvl>
    <w:lvl w:ilvl="6" w:tplc="287EC8E4">
      <w:numFmt w:val="bullet"/>
      <w:lvlText w:val="•"/>
      <w:lvlJc w:val="left"/>
      <w:pPr>
        <w:ind w:left="5332" w:hanging="276"/>
      </w:pPr>
      <w:rPr>
        <w:rFonts w:hint="default"/>
        <w:lang w:val="it-IT" w:eastAsia="en-US" w:bidi="ar-SA"/>
      </w:rPr>
    </w:lvl>
    <w:lvl w:ilvl="7" w:tplc="6D42ED08">
      <w:numFmt w:val="bullet"/>
      <w:lvlText w:val="•"/>
      <w:lvlJc w:val="left"/>
      <w:pPr>
        <w:ind w:left="6157" w:hanging="276"/>
      </w:pPr>
      <w:rPr>
        <w:rFonts w:hint="default"/>
        <w:lang w:val="it-IT" w:eastAsia="en-US" w:bidi="ar-SA"/>
      </w:rPr>
    </w:lvl>
    <w:lvl w:ilvl="8" w:tplc="D4A662F0">
      <w:numFmt w:val="bullet"/>
      <w:lvlText w:val="•"/>
      <w:lvlJc w:val="left"/>
      <w:pPr>
        <w:ind w:left="6983" w:hanging="276"/>
      </w:pPr>
      <w:rPr>
        <w:rFonts w:hint="default"/>
        <w:lang w:val="it-IT" w:eastAsia="en-US" w:bidi="ar-SA"/>
      </w:rPr>
    </w:lvl>
  </w:abstractNum>
  <w:abstractNum w:abstractNumId="225" w15:restartNumberingAfterBreak="0">
    <w:nsid w:val="77EB3FFA"/>
    <w:multiLevelType w:val="hybridMultilevel"/>
    <w:tmpl w:val="4FB67B00"/>
    <w:lvl w:ilvl="0" w:tplc="427AC3CE">
      <w:numFmt w:val="bullet"/>
      <w:lvlText w:val=""/>
      <w:lvlJc w:val="left"/>
      <w:pPr>
        <w:ind w:left="379" w:hanging="248"/>
      </w:pPr>
      <w:rPr>
        <w:rFonts w:ascii="Symbol" w:eastAsia="Symbol" w:hAnsi="Symbol" w:cs="Symbol" w:hint="default"/>
        <w:b w:val="0"/>
        <w:bCs w:val="0"/>
        <w:i w:val="0"/>
        <w:iCs w:val="0"/>
        <w:spacing w:val="0"/>
        <w:w w:val="99"/>
        <w:sz w:val="20"/>
        <w:szCs w:val="20"/>
        <w:lang w:val="it-IT" w:eastAsia="en-US" w:bidi="ar-SA"/>
      </w:rPr>
    </w:lvl>
    <w:lvl w:ilvl="1" w:tplc="6474444E">
      <w:numFmt w:val="bullet"/>
      <w:lvlText w:val="•"/>
      <w:lvlJc w:val="left"/>
      <w:pPr>
        <w:ind w:left="824" w:hanging="248"/>
      </w:pPr>
      <w:rPr>
        <w:rFonts w:hint="default"/>
        <w:lang w:val="it-IT" w:eastAsia="en-US" w:bidi="ar-SA"/>
      </w:rPr>
    </w:lvl>
    <w:lvl w:ilvl="2" w:tplc="E1A070F6">
      <w:numFmt w:val="bullet"/>
      <w:lvlText w:val="•"/>
      <w:lvlJc w:val="left"/>
      <w:pPr>
        <w:ind w:left="1269" w:hanging="248"/>
      </w:pPr>
      <w:rPr>
        <w:rFonts w:hint="default"/>
        <w:lang w:val="it-IT" w:eastAsia="en-US" w:bidi="ar-SA"/>
      </w:rPr>
    </w:lvl>
    <w:lvl w:ilvl="3" w:tplc="F3CC8F24">
      <w:numFmt w:val="bullet"/>
      <w:lvlText w:val="•"/>
      <w:lvlJc w:val="left"/>
      <w:pPr>
        <w:ind w:left="1713" w:hanging="248"/>
      </w:pPr>
      <w:rPr>
        <w:rFonts w:hint="default"/>
        <w:lang w:val="it-IT" w:eastAsia="en-US" w:bidi="ar-SA"/>
      </w:rPr>
    </w:lvl>
    <w:lvl w:ilvl="4" w:tplc="C6064856">
      <w:numFmt w:val="bullet"/>
      <w:lvlText w:val="•"/>
      <w:lvlJc w:val="left"/>
      <w:pPr>
        <w:ind w:left="2158" w:hanging="248"/>
      </w:pPr>
      <w:rPr>
        <w:rFonts w:hint="default"/>
        <w:lang w:val="it-IT" w:eastAsia="en-US" w:bidi="ar-SA"/>
      </w:rPr>
    </w:lvl>
    <w:lvl w:ilvl="5" w:tplc="588A0CF8">
      <w:numFmt w:val="bullet"/>
      <w:lvlText w:val="•"/>
      <w:lvlJc w:val="left"/>
      <w:pPr>
        <w:ind w:left="2602" w:hanging="248"/>
      </w:pPr>
      <w:rPr>
        <w:rFonts w:hint="default"/>
        <w:lang w:val="it-IT" w:eastAsia="en-US" w:bidi="ar-SA"/>
      </w:rPr>
    </w:lvl>
    <w:lvl w:ilvl="6" w:tplc="D22A2A16">
      <w:numFmt w:val="bullet"/>
      <w:lvlText w:val="•"/>
      <w:lvlJc w:val="left"/>
      <w:pPr>
        <w:ind w:left="3047" w:hanging="248"/>
      </w:pPr>
      <w:rPr>
        <w:rFonts w:hint="default"/>
        <w:lang w:val="it-IT" w:eastAsia="en-US" w:bidi="ar-SA"/>
      </w:rPr>
    </w:lvl>
    <w:lvl w:ilvl="7" w:tplc="0F826564">
      <w:numFmt w:val="bullet"/>
      <w:lvlText w:val="•"/>
      <w:lvlJc w:val="left"/>
      <w:pPr>
        <w:ind w:left="3491" w:hanging="248"/>
      </w:pPr>
      <w:rPr>
        <w:rFonts w:hint="default"/>
        <w:lang w:val="it-IT" w:eastAsia="en-US" w:bidi="ar-SA"/>
      </w:rPr>
    </w:lvl>
    <w:lvl w:ilvl="8" w:tplc="25E63D9E">
      <w:numFmt w:val="bullet"/>
      <w:lvlText w:val="•"/>
      <w:lvlJc w:val="left"/>
      <w:pPr>
        <w:ind w:left="3936" w:hanging="248"/>
      </w:pPr>
      <w:rPr>
        <w:rFonts w:hint="default"/>
        <w:lang w:val="it-IT" w:eastAsia="en-US" w:bidi="ar-SA"/>
      </w:rPr>
    </w:lvl>
  </w:abstractNum>
  <w:abstractNum w:abstractNumId="226" w15:restartNumberingAfterBreak="0">
    <w:nsid w:val="77F24EA1"/>
    <w:multiLevelType w:val="hybridMultilevel"/>
    <w:tmpl w:val="68CCC40E"/>
    <w:lvl w:ilvl="0" w:tplc="02DE676E">
      <w:start w:val="1"/>
      <w:numFmt w:val="lowerLetter"/>
      <w:lvlText w:val="%1)"/>
      <w:lvlJc w:val="left"/>
      <w:pPr>
        <w:ind w:left="613" w:hanging="202"/>
      </w:pPr>
      <w:rPr>
        <w:rFonts w:ascii="Calibri" w:eastAsia="Calibri" w:hAnsi="Calibri" w:cs="Calibri" w:hint="default"/>
        <w:b w:val="0"/>
        <w:bCs w:val="0"/>
        <w:i w:val="0"/>
        <w:iCs w:val="0"/>
        <w:spacing w:val="-1"/>
        <w:w w:val="99"/>
        <w:sz w:val="20"/>
        <w:szCs w:val="20"/>
        <w:lang w:val="it-IT" w:eastAsia="en-US" w:bidi="ar-SA"/>
      </w:rPr>
    </w:lvl>
    <w:lvl w:ilvl="1" w:tplc="7F5A3552">
      <w:numFmt w:val="bullet"/>
      <w:lvlText w:val="•"/>
      <w:lvlJc w:val="left"/>
      <w:pPr>
        <w:ind w:left="1071" w:hanging="202"/>
      </w:pPr>
      <w:rPr>
        <w:rFonts w:hint="default"/>
        <w:lang w:val="it-IT" w:eastAsia="en-US" w:bidi="ar-SA"/>
      </w:rPr>
    </w:lvl>
    <w:lvl w:ilvl="2" w:tplc="D4FAF266">
      <w:numFmt w:val="bullet"/>
      <w:lvlText w:val="•"/>
      <w:lvlJc w:val="left"/>
      <w:pPr>
        <w:ind w:left="1523" w:hanging="202"/>
      </w:pPr>
      <w:rPr>
        <w:rFonts w:hint="default"/>
        <w:lang w:val="it-IT" w:eastAsia="en-US" w:bidi="ar-SA"/>
      </w:rPr>
    </w:lvl>
    <w:lvl w:ilvl="3" w:tplc="DAC2ECEC">
      <w:numFmt w:val="bullet"/>
      <w:lvlText w:val="•"/>
      <w:lvlJc w:val="left"/>
      <w:pPr>
        <w:ind w:left="1975" w:hanging="202"/>
      </w:pPr>
      <w:rPr>
        <w:rFonts w:hint="default"/>
        <w:lang w:val="it-IT" w:eastAsia="en-US" w:bidi="ar-SA"/>
      </w:rPr>
    </w:lvl>
    <w:lvl w:ilvl="4" w:tplc="9A1EE26C">
      <w:numFmt w:val="bullet"/>
      <w:lvlText w:val="•"/>
      <w:lvlJc w:val="left"/>
      <w:pPr>
        <w:ind w:left="2426" w:hanging="202"/>
      </w:pPr>
      <w:rPr>
        <w:rFonts w:hint="default"/>
        <w:lang w:val="it-IT" w:eastAsia="en-US" w:bidi="ar-SA"/>
      </w:rPr>
    </w:lvl>
    <w:lvl w:ilvl="5" w:tplc="F364F2C4">
      <w:numFmt w:val="bullet"/>
      <w:lvlText w:val="•"/>
      <w:lvlJc w:val="left"/>
      <w:pPr>
        <w:ind w:left="2878" w:hanging="202"/>
      </w:pPr>
      <w:rPr>
        <w:rFonts w:hint="default"/>
        <w:lang w:val="it-IT" w:eastAsia="en-US" w:bidi="ar-SA"/>
      </w:rPr>
    </w:lvl>
    <w:lvl w:ilvl="6" w:tplc="E6BECB44">
      <w:numFmt w:val="bullet"/>
      <w:lvlText w:val="•"/>
      <w:lvlJc w:val="left"/>
      <w:pPr>
        <w:ind w:left="3330" w:hanging="202"/>
      </w:pPr>
      <w:rPr>
        <w:rFonts w:hint="default"/>
        <w:lang w:val="it-IT" w:eastAsia="en-US" w:bidi="ar-SA"/>
      </w:rPr>
    </w:lvl>
    <w:lvl w:ilvl="7" w:tplc="AB1A7C32">
      <w:numFmt w:val="bullet"/>
      <w:lvlText w:val="•"/>
      <w:lvlJc w:val="left"/>
      <w:pPr>
        <w:ind w:left="3781" w:hanging="202"/>
      </w:pPr>
      <w:rPr>
        <w:rFonts w:hint="default"/>
        <w:lang w:val="it-IT" w:eastAsia="en-US" w:bidi="ar-SA"/>
      </w:rPr>
    </w:lvl>
    <w:lvl w:ilvl="8" w:tplc="F6441054">
      <w:numFmt w:val="bullet"/>
      <w:lvlText w:val="•"/>
      <w:lvlJc w:val="left"/>
      <w:pPr>
        <w:ind w:left="4233" w:hanging="202"/>
      </w:pPr>
      <w:rPr>
        <w:rFonts w:hint="default"/>
        <w:lang w:val="it-IT" w:eastAsia="en-US" w:bidi="ar-SA"/>
      </w:rPr>
    </w:lvl>
  </w:abstractNum>
  <w:abstractNum w:abstractNumId="227" w15:restartNumberingAfterBreak="0">
    <w:nsid w:val="783B3FA8"/>
    <w:multiLevelType w:val="hybridMultilevel"/>
    <w:tmpl w:val="C3BCB056"/>
    <w:lvl w:ilvl="0" w:tplc="84505A7A">
      <w:start w:val="1"/>
      <w:numFmt w:val="lowerLetter"/>
      <w:lvlText w:val="%1."/>
      <w:lvlJc w:val="left"/>
      <w:pPr>
        <w:ind w:left="637" w:hanging="360"/>
      </w:pPr>
      <w:rPr>
        <w:rFonts w:ascii="Calibri" w:eastAsia="Calibri" w:hAnsi="Calibri" w:cs="Calibri" w:hint="default"/>
        <w:b w:val="0"/>
        <w:bCs w:val="0"/>
        <w:i w:val="0"/>
        <w:iCs w:val="0"/>
        <w:spacing w:val="0"/>
        <w:w w:val="99"/>
        <w:sz w:val="20"/>
        <w:szCs w:val="20"/>
        <w:lang w:val="it-IT" w:eastAsia="en-US" w:bidi="ar-SA"/>
      </w:rPr>
    </w:lvl>
    <w:lvl w:ilvl="1" w:tplc="6D329C8A">
      <w:numFmt w:val="bullet"/>
      <w:lvlText w:val="•"/>
      <w:lvlJc w:val="left"/>
      <w:pPr>
        <w:ind w:left="1089" w:hanging="360"/>
      </w:pPr>
      <w:rPr>
        <w:rFonts w:hint="default"/>
        <w:lang w:val="it-IT" w:eastAsia="en-US" w:bidi="ar-SA"/>
      </w:rPr>
    </w:lvl>
    <w:lvl w:ilvl="2" w:tplc="08108CF2">
      <w:numFmt w:val="bullet"/>
      <w:lvlText w:val="•"/>
      <w:lvlJc w:val="left"/>
      <w:pPr>
        <w:ind w:left="1539" w:hanging="360"/>
      </w:pPr>
      <w:rPr>
        <w:rFonts w:hint="default"/>
        <w:lang w:val="it-IT" w:eastAsia="en-US" w:bidi="ar-SA"/>
      </w:rPr>
    </w:lvl>
    <w:lvl w:ilvl="3" w:tplc="A9E66710">
      <w:numFmt w:val="bullet"/>
      <w:lvlText w:val="•"/>
      <w:lvlJc w:val="left"/>
      <w:pPr>
        <w:ind w:left="1988" w:hanging="360"/>
      </w:pPr>
      <w:rPr>
        <w:rFonts w:hint="default"/>
        <w:lang w:val="it-IT" w:eastAsia="en-US" w:bidi="ar-SA"/>
      </w:rPr>
    </w:lvl>
    <w:lvl w:ilvl="4" w:tplc="299EF2FA">
      <w:numFmt w:val="bullet"/>
      <w:lvlText w:val="•"/>
      <w:lvlJc w:val="left"/>
      <w:pPr>
        <w:ind w:left="2438" w:hanging="360"/>
      </w:pPr>
      <w:rPr>
        <w:rFonts w:hint="default"/>
        <w:lang w:val="it-IT" w:eastAsia="en-US" w:bidi="ar-SA"/>
      </w:rPr>
    </w:lvl>
    <w:lvl w:ilvl="5" w:tplc="F9943B36">
      <w:numFmt w:val="bullet"/>
      <w:lvlText w:val="•"/>
      <w:lvlJc w:val="left"/>
      <w:pPr>
        <w:ind w:left="2887" w:hanging="360"/>
      </w:pPr>
      <w:rPr>
        <w:rFonts w:hint="default"/>
        <w:lang w:val="it-IT" w:eastAsia="en-US" w:bidi="ar-SA"/>
      </w:rPr>
    </w:lvl>
    <w:lvl w:ilvl="6" w:tplc="F8B4A25E">
      <w:numFmt w:val="bullet"/>
      <w:lvlText w:val="•"/>
      <w:lvlJc w:val="left"/>
      <w:pPr>
        <w:ind w:left="3337" w:hanging="360"/>
      </w:pPr>
      <w:rPr>
        <w:rFonts w:hint="default"/>
        <w:lang w:val="it-IT" w:eastAsia="en-US" w:bidi="ar-SA"/>
      </w:rPr>
    </w:lvl>
    <w:lvl w:ilvl="7" w:tplc="A3069896">
      <w:numFmt w:val="bullet"/>
      <w:lvlText w:val="•"/>
      <w:lvlJc w:val="left"/>
      <w:pPr>
        <w:ind w:left="3786" w:hanging="360"/>
      </w:pPr>
      <w:rPr>
        <w:rFonts w:hint="default"/>
        <w:lang w:val="it-IT" w:eastAsia="en-US" w:bidi="ar-SA"/>
      </w:rPr>
    </w:lvl>
    <w:lvl w:ilvl="8" w:tplc="4350CEA2">
      <w:numFmt w:val="bullet"/>
      <w:lvlText w:val="•"/>
      <w:lvlJc w:val="left"/>
      <w:pPr>
        <w:ind w:left="4236" w:hanging="360"/>
      </w:pPr>
      <w:rPr>
        <w:rFonts w:hint="default"/>
        <w:lang w:val="it-IT" w:eastAsia="en-US" w:bidi="ar-SA"/>
      </w:rPr>
    </w:lvl>
  </w:abstractNum>
  <w:abstractNum w:abstractNumId="228" w15:restartNumberingAfterBreak="0">
    <w:nsid w:val="786E5FA1"/>
    <w:multiLevelType w:val="hybridMultilevel"/>
    <w:tmpl w:val="C2AE1E2C"/>
    <w:lvl w:ilvl="0" w:tplc="E7FC6A80">
      <w:start w:val="1"/>
      <w:numFmt w:val="lowerLetter"/>
      <w:lvlText w:val="%1)"/>
      <w:lvlJc w:val="left"/>
      <w:pPr>
        <w:ind w:left="1637" w:hanging="360"/>
      </w:pPr>
      <w:rPr>
        <w:rFonts w:ascii="Calibri" w:eastAsia="Calibri" w:hAnsi="Calibri" w:cs="Calibri" w:hint="default"/>
        <w:b w:val="0"/>
        <w:bCs w:val="0"/>
        <w:i w:val="0"/>
        <w:iCs w:val="0"/>
        <w:spacing w:val="0"/>
        <w:w w:val="100"/>
        <w:sz w:val="24"/>
        <w:szCs w:val="24"/>
        <w:lang w:val="it-IT" w:eastAsia="en-US" w:bidi="ar-SA"/>
      </w:rPr>
    </w:lvl>
    <w:lvl w:ilvl="1" w:tplc="11F08358">
      <w:numFmt w:val="bullet"/>
      <w:lvlText w:val="•"/>
      <w:lvlJc w:val="left"/>
      <w:pPr>
        <w:ind w:left="2553" w:hanging="360"/>
      </w:pPr>
      <w:rPr>
        <w:rFonts w:hint="default"/>
        <w:lang w:val="it-IT" w:eastAsia="en-US" w:bidi="ar-SA"/>
      </w:rPr>
    </w:lvl>
    <w:lvl w:ilvl="2" w:tplc="50F07680">
      <w:numFmt w:val="bullet"/>
      <w:lvlText w:val="•"/>
      <w:lvlJc w:val="left"/>
      <w:pPr>
        <w:ind w:left="3466" w:hanging="360"/>
      </w:pPr>
      <w:rPr>
        <w:rFonts w:hint="default"/>
        <w:lang w:val="it-IT" w:eastAsia="en-US" w:bidi="ar-SA"/>
      </w:rPr>
    </w:lvl>
    <w:lvl w:ilvl="3" w:tplc="908CE270">
      <w:numFmt w:val="bullet"/>
      <w:lvlText w:val="•"/>
      <w:lvlJc w:val="left"/>
      <w:pPr>
        <w:ind w:left="4380" w:hanging="360"/>
      </w:pPr>
      <w:rPr>
        <w:rFonts w:hint="default"/>
        <w:lang w:val="it-IT" w:eastAsia="en-US" w:bidi="ar-SA"/>
      </w:rPr>
    </w:lvl>
    <w:lvl w:ilvl="4" w:tplc="722450B0">
      <w:numFmt w:val="bullet"/>
      <w:lvlText w:val="•"/>
      <w:lvlJc w:val="left"/>
      <w:pPr>
        <w:ind w:left="5293" w:hanging="360"/>
      </w:pPr>
      <w:rPr>
        <w:rFonts w:hint="default"/>
        <w:lang w:val="it-IT" w:eastAsia="en-US" w:bidi="ar-SA"/>
      </w:rPr>
    </w:lvl>
    <w:lvl w:ilvl="5" w:tplc="C9068764">
      <w:numFmt w:val="bullet"/>
      <w:lvlText w:val="•"/>
      <w:lvlJc w:val="left"/>
      <w:pPr>
        <w:ind w:left="6206" w:hanging="360"/>
      </w:pPr>
      <w:rPr>
        <w:rFonts w:hint="default"/>
        <w:lang w:val="it-IT" w:eastAsia="en-US" w:bidi="ar-SA"/>
      </w:rPr>
    </w:lvl>
    <w:lvl w:ilvl="6" w:tplc="983EF6D8">
      <w:numFmt w:val="bullet"/>
      <w:lvlText w:val="•"/>
      <w:lvlJc w:val="left"/>
      <w:pPr>
        <w:ind w:left="7120" w:hanging="360"/>
      </w:pPr>
      <w:rPr>
        <w:rFonts w:hint="default"/>
        <w:lang w:val="it-IT" w:eastAsia="en-US" w:bidi="ar-SA"/>
      </w:rPr>
    </w:lvl>
    <w:lvl w:ilvl="7" w:tplc="81EA88B8">
      <w:numFmt w:val="bullet"/>
      <w:lvlText w:val="•"/>
      <w:lvlJc w:val="left"/>
      <w:pPr>
        <w:ind w:left="8033" w:hanging="360"/>
      </w:pPr>
      <w:rPr>
        <w:rFonts w:hint="default"/>
        <w:lang w:val="it-IT" w:eastAsia="en-US" w:bidi="ar-SA"/>
      </w:rPr>
    </w:lvl>
    <w:lvl w:ilvl="8" w:tplc="8A205C6A">
      <w:numFmt w:val="bullet"/>
      <w:lvlText w:val="•"/>
      <w:lvlJc w:val="left"/>
      <w:pPr>
        <w:ind w:left="8946" w:hanging="360"/>
      </w:pPr>
      <w:rPr>
        <w:rFonts w:hint="default"/>
        <w:lang w:val="it-IT" w:eastAsia="en-US" w:bidi="ar-SA"/>
      </w:rPr>
    </w:lvl>
  </w:abstractNum>
  <w:abstractNum w:abstractNumId="229" w15:restartNumberingAfterBreak="0">
    <w:nsid w:val="786E7050"/>
    <w:multiLevelType w:val="hybridMultilevel"/>
    <w:tmpl w:val="F09E71F0"/>
    <w:lvl w:ilvl="0" w:tplc="7FFA403C">
      <w:numFmt w:val="bullet"/>
      <w:lvlText w:val="-"/>
      <w:lvlJc w:val="left"/>
      <w:pPr>
        <w:ind w:left="775" w:hanging="360"/>
      </w:pPr>
      <w:rPr>
        <w:rFonts w:ascii="Arial MT" w:eastAsia="Arial MT" w:hAnsi="Arial MT" w:cs="Arial MT" w:hint="default"/>
        <w:b w:val="0"/>
        <w:bCs w:val="0"/>
        <w:i w:val="0"/>
        <w:iCs w:val="0"/>
        <w:spacing w:val="0"/>
        <w:w w:val="99"/>
        <w:sz w:val="20"/>
        <w:szCs w:val="20"/>
        <w:lang w:val="it-IT" w:eastAsia="en-US" w:bidi="ar-SA"/>
      </w:rPr>
    </w:lvl>
    <w:lvl w:ilvl="1" w:tplc="BD6448D0">
      <w:numFmt w:val="bullet"/>
      <w:lvlText w:val="•"/>
      <w:lvlJc w:val="left"/>
      <w:pPr>
        <w:ind w:left="1576" w:hanging="360"/>
      </w:pPr>
      <w:rPr>
        <w:rFonts w:hint="default"/>
        <w:lang w:val="it-IT" w:eastAsia="en-US" w:bidi="ar-SA"/>
      </w:rPr>
    </w:lvl>
    <w:lvl w:ilvl="2" w:tplc="E6D03AFE">
      <w:numFmt w:val="bullet"/>
      <w:lvlText w:val="•"/>
      <w:lvlJc w:val="left"/>
      <w:pPr>
        <w:ind w:left="2372" w:hanging="360"/>
      </w:pPr>
      <w:rPr>
        <w:rFonts w:hint="default"/>
        <w:lang w:val="it-IT" w:eastAsia="en-US" w:bidi="ar-SA"/>
      </w:rPr>
    </w:lvl>
    <w:lvl w:ilvl="3" w:tplc="AEC2F178">
      <w:numFmt w:val="bullet"/>
      <w:lvlText w:val="•"/>
      <w:lvlJc w:val="left"/>
      <w:pPr>
        <w:ind w:left="3168" w:hanging="360"/>
      </w:pPr>
      <w:rPr>
        <w:rFonts w:hint="default"/>
        <w:lang w:val="it-IT" w:eastAsia="en-US" w:bidi="ar-SA"/>
      </w:rPr>
    </w:lvl>
    <w:lvl w:ilvl="4" w:tplc="40F69266">
      <w:numFmt w:val="bullet"/>
      <w:lvlText w:val="•"/>
      <w:lvlJc w:val="left"/>
      <w:pPr>
        <w:ind w:left="3964" w:hanging="360"/>
      </w:pPr>
      <w:rPr>
        <w:rFonts w:hint="default"/>
        <w:lang w:val="it-IT" w:eastAsia="en-US" w:bidi="ar-SA"/>
      </w:rPr>
    </w:lvl>
    <w:lvl w:ilvl="5" w:tplc="BEFAED34">
      <w:numFmt w:val="bullet"/>
      <w:lvlText w:val="•"/>
      <w:lvlJc w:val="left"/>
      <w:pPr>
        <w:ind w:left="4761" w:hanging="360"/>
      </w:pPr>
      <w:rPr>
        <w:rFonts w:hint="default"/>
        <w:lang w:val="it-IT" w:eastAsia="en-US" w:bidi="ar-SA"/>
      </w:rPr>
    </w:lvl>
    <w:lvl w:ilvl="6" w:tplc="A3B04708">
      <w:numFmt w:val="bullet"/>
      <w:lvlText w:val="•"/>
      <w:lvlJc w:val="left"/>
      <w:pPr>
        <w:ind w:left="5557" w:hanging="360"/>
      </w:pPr>
      <w:rPr>
        <w:rFonts w:hint="default"/>
        <w:lang w:val="it-IT" w:eastAsia="en-US" w:bidi="ar-SA"/>
      </w:rPr>
    </w:lvl>
    <w:lvl w:ilvl="7" w:tplc="736C8DB8">
      <w:numFmt w:val="bullet"/>
      <w:lvlText w:val="•"/>
      <w:lvlJc w:val="left"/>
      <w:pPr>
        <w:ind w:left="6353" w:hanging="360"/>
      </w:pPr>
      <w:rPr>
        <w:rFonts w:hint="default"/>
        <w:lang w:val="it-IT" w:eastAsia="en-US" w:bidi="ar-SA"/>
      </w:rPr>
    </w:lvl>
    <w:lvl w:ilvl="8" w:tplc="334AE4F2">
      <w:numFmt w:val="bullet"/>
      <w:lvlText w:val="•"/>
      <w:lvlJc w:val="left"/>
      <w:pPr>
        <w:ind w:left="7149" w:hanging="360"/>
      </w:pPr>
      <w:rPr>
        <w:rFonts w:hint="default"/>
        <w:lang w:val="it-IT" w:eastAsia="en-US" w:bidi="ar-SA"/>
      </w:rPr>
    </w:lvl>
  </w:abstractNum>
  <w:abstractNum w:abstractNumId="230" w15:restartNumberingAfterBreak="0">
    <w:nsid w:val="798E1FED"/>
    <w:multiLevelType w:val="hybridMultilevel"/>
    <w:tmpl w:val="0AD86704"/>
    <w:lvl w:ilvl="0" w:tplc="76CCF1D2">
      <w:start w:val="5"/>
      <w:numFmt w:val="decimal"/>
      <w:lvlText w:val="%1"/>
      <w:lvlJc w:val="left"/>
      <w:pPr>
        <w:ind w:left="1428" w:hanging="360"/>
        <w:jc w:val="right"/>
      </w:pPr>
      <w:rPr>
        <w:rFonts w:ascii="Calibri" w:eastAsia="Calibri" w:hAnsi="Calibri" w:cs="Calibri" w:hint="default"/>
        <w:b/>
        <w:bCs/>
        <w:i w:val="0"/>
        <w:iCs w:val="0"/>
        <w:spacing w:val="0"/>
        <w:w w:val="100"/>
        <w:sz w:val="24"/>
        <w:szCs w:val="24"/>
        <w:lang w:val="it-IT" w:eastAsia="en-US" w:bidi="ar-SA"/>
      </w:rPr>
    </w:lvl>
    <w:lvl w:ilvl="1" w:tplc="AF62D470">
      <w:start w:val="1"/>
      <w:numFmt w:val="lowerLetter"/>
      <w:lvlText w:val="%2)"/>
      <w:lvlJc w:val="left"/>
      <w:pPr>
        <w:ind w:left="1637" w:hanging="360"/>
      </w:pPr>
      <w:rPr>
        <w:rFonts w:ascii="Arial MT" w:eastAsia="Arial MT" w:hAnsi="Arial MT" w:cs="Arial MT" w:hint="default"/>
        <w:b w:val="0"/>
        <w:bCs w:val="0"/>
        <w:i w:val="0"/>
        <w:iCs w:val="0"/>
        <w:spacing w:val="-1"/>
        <w:w w:val="100"/>
        <w:sz w:val="22"/>
        <w:szCs w:val="22"/>
        <w:lang w:val="it-IT" w:eastAsia="en-US" w:bidi="ar-SA"/>
      </w:rPr>
    </w:lvl>
    <w:lvl w:ilvl="2" w:tplc="5E9E4F52">
      <w:numFmt w:val="bullet"/>
      <w:lvlText w:val="•"/>
      <w:lvlJc w:val="left"/>
      <w:pPr>
        <w:ind w:left="2654" w:hanging="360"/>
      </w:pPr>
      <w:rPr>
        <w:rFonts w:hint="default"/>
        <w:lang w:val="it-IT" w:eastAsia="en-US" w:bidi="ar-SA"/>
      </w:rPr>
    </w:lvl>
    <w:lvl w:ilvl="3" w:tplc="4B4E52F6">
      <w:numFmt w:val="bullet"/>
      <w:lvlText w:val="•"/>
      <w:lvlJc w:val="left"/>
      <w:pPr>
        <w:ind w:left="3669" w:hanging="360"/>
      </w:pPr>
      <w:rPr>
        <w:rFonts w:hint="default"/>
        <w:lang w:val="it-IT" w:eastAsia="en-US" w:bidi="ar-SA"/>
      </w:rPr>
    </w:lvl>
    <w:lvl w:ilvl="4" w:tplc="3BB4CDEA">
      <w:numFmt w:val="bullet"/>
      <w:lvlText w:val="•"/>
      <w:lvlJc w:val="left"/>
      <w:pPr>
        <w:ind w:left="4684" w:hanging="360"/>
      </w:pPr>
      <w:rPr>
        <w:rFonts w:hint="default"/>
        <w:lang w:val="it-IT" w:eastAsia="en-US" w:bidi="ar-SA"/>
      </w:rPr>
    </w:lvl>
    <w:lvl w:ilvl="5" w:tplc="43B62870">
      <w:numFmt w:val="bullet"/>
      <w:lvlText w:val="•"/>
      <w:lvlJc w:val="left"/>
      <w:pPr>
        <w:ind w:left="5699" w:hanging="360"/>
      </w:pPr>
      <w:rPr>
        <w:rFonts w:hint="default"/>
        <w:lang w:val="it-IT" w:eastAsia="en-US" w:bidi="ar-SA"/>
      </w:rPr>
    </w:lvl>
    <w:lvl w:ilvl="6" w:tplc="9492330C">
      <w:numFmt w:val="bullet"/>
      <w:lvlText w:val="•"/>
      <w:lvlJc w:val="left"/>
      <w:pPr>
        <w:ind w:left="6714" w:hanging="360"/>
      </w:pPr>
      <w:rPr>
        <w:rFonts w:hint="default"/>
        <w:lang w:val="it-IT" w:eastAsia="en-US" w:bidi="ar-SA"/>
      </w:rPr>
    </w:lvl>
    <w:lvl w:ilvl="7" w:tplc="B7D62FCC">
      <w:numFmt w:val="bullet"/>
      <w:lvlText w:val="•"/>
      <w:lvlJc w:val="left"/>
      <w:pPr>
        <w:ind w:left="7728" w:hanging="360"/>
      </w:pPr>
      <w:rPr>
        <w:rFonts w:hint="default"/>
        <w:lang w:val="it-IT" w:eastAsia="en-US" w:bidi="ar-SA"/>
      </w:rPr>
    </w:lvl>
    <w:lvl w:ilvl="8" w:tplc="2A207248">
      <w:numFmt w:val="bullet"/>
      <w:lvlText w:val="•"/>
      <w:lvlJc w:val="left"/>
      <w:pPr>
        <w:ind w:left="8743" w:hanging="360"/>
      </w:pPr>
      <w:rPr>
        <w:rFonts w:hint="default"/>
        <w:lang w:val="it-IT" w:eastAsia="en-US" w:bidi="ar-SA"/>
      </w:rPr>
    </w:lvl>
  </w:abstractNum>
  <w:abstractNum w:abstractNumId="231" w15:restartNumberingAfterBreak="0">
    <w:nsid w:val="7B315FBA"/>
    <w:multiLevelType w:val="hybridMultilevel"/>
    <w:tmpl w:val="4F9C929A"/>
    <w:lvl w:ilvl="0" w:tplc="C35C4A02">
      <w:start w:val="1"/>
      <w:numFmt w:val="lowerLetter"/>
      <w:lvlText w:val="%1."/>
      <w:lvlJc w:val="left"/>
      <w:pPr>
        <w:ind w:left="584" w:hanging="356"/>
      </w:pPr>
      <w:rPr>
        <w:rFonts w:hint="default"/>
        <w:spacing w:val="0"/>
        <w:w w:val="99"/>
        <w:lang w:val="it-IT" w:eastAsia="en-US" w:bidi="ar-SA"/>
      </w:rPr>
    </w:lvl>
    <w:lvl w:ilvl="1" w:tplc="C74C6038">
      <w:numFmt w:val="bullet"/>
      <w:lvlText w:val="•"/>
      <w:lvlJc w:val="left"/>
      <w:pPr>
        <w:ind w:left="919" w:hanging="356"/>
      </w:pPr>
      <w:rPr>
        <w:rFonts w:hint="default"/>
        <w:lang w:val="it-IT" w:eastAsia="en-US" w:bidi="ar-SA"/>
      </w:rPr>
    </w:lvl>
    <w:lvl w:ilvl="2" w:tplc="98521C10">
      <w:numFmt w:val="bullet"/>
      <w:lvlText w:val="•"/>
      <w:lvlJc w:val="left"/>
      <w:pPr>
        <w:ind w:left="1258" w:hanging="356"/>
      </w:pPr>
      <w:rPr>
        <w:rFonts w:hint="default"/>
        <w:lang w:val="it-IT" w:eastAsia="en-US" w:bidi="ar-SA"/>
      </w:rPr>
    </w:lvl>
    <w:lvl w:ilvl="3" w:tplc="0D363DBA">
      <w:numFmt w:val="bullet"/>
      <w:lvlText w:val="•"/>
      <w:lvlJc w:val="left"/>
      <w:pPr>
        <w:ind w:left="1597" w:hanging="356"/>
      </w:pPr>
      <w:rPr>
        <w:rFonts w:hint="default"/>
        <w:lang w:val="it-IT" w:eastAsia="en-US" w:bidi="ar-SA"/>
      </w:rPr>
    </w:lvl>
    <w:lvl w:ilvl="4" w:tplc="55749F02">
      <w:numFmt w:val="bullet"/>
      <w:lvlText w:val="•"/>
      <w:lvlJc w:val="left"/>
      <w:pPr>
        <w:ind w:left="1936" w:hanging="356"/>
      </w:pPr>
      <w:rPr>
        <w:rFonts w:hint="default"/>
        <w:lang w:val="it-IT" w:eastAsia="en-US" w:bidi="ar-SA"/>
      </w:rPr>
    </w:lvl>
    <w:lvl w:ilvl="5" w:tplc="93606252">
      <w:numFmt w:val="bullet"/>
      <w:lvlText w:val="•"/>
      <w:lvlJc w:val="left"/>
      <w:pPr>
        <w:ind w:left="2276" w:hanging="356"/>
      </w:pPr>
      <w:rPr>
        <w:rFonts w:hint="default"/>
        <w:lang w:val="it-IT" w:eastAsia="en-US" w:bidi="ar-SA"/>
      </w:rPr>
    </w:lvl>
    <w:lvl w:ilvl="6" w:tplc="73B8FA6C">
      <w:numFmt w:val="bullet"/>
      <w:lvlText w:val="•"/>
      <w:lvlJc w:val="left"/>
      <w:pPr>
        <w:ind w:left="2615" w:hanging="356"/>
      </w:pPr>
      <w:rPr>
        <w:rFonts w:hint="default"/>
        <w:lang w:val="it-IT" w:eastAsia="en-US" w:bidi="ar-SA"/>
      </w:rPr>
    </w:lvl>
    <w:lvl w:ilvl="7" w:tplc="A85E95D6">
      <w:numFmt w:val="bullet"/>
      <w:lvlText w:val="•"/>
      <w:lvlJc w:val="left"/>
      <w:pPr>
        <w:ind w:left="2954" w:hanging="356"/>
      </w:pPr>
      <w:rPr>
        <w:rFonts w:hint="default"/>
        <w:lang w:val="it-IT" w:eastAsia="en-US" w:bidi="ar-SA"/>
      </w:rPr>
    </w:lvl>
    <w:lvl w:ilvl="8" w:tplc="B0C29992">
      <w:numFmt w:val="bullet"/>
      <w:lvlText w:val="•"/>
      <w:lvlJc w:val="left"/>
      <w:pPr>
        <w:ind w:left="3293" w:hanging="356"/>
      </w:pPr>
      <w:rPr>
        <w:rFonts w:hint="default"/>
        <w:lang w:val="it-IT" w:eastAsia="en-US" w:bidi="ar-SA"/>
      </w:rPr>
    </w:lvl>
  </w:abstractNum>
  <w:abstractNum w:abstractNumId="232" w15:restartNumberingAfterBreak="0">
    <w:nsid w:val="7BD27ADF"/>
    <w:multiLevelType w:val="hybridMultilevel"/>
    <w:tmpl w:val="00BA54A8"/>
    <w:lvl w:ilvl="0" w:tplc="155CCE72">
      <w:numFmt w:val="bullet"/>
      <w:lvlText w:val=""/>
      <w:lvlJc w:val="left"/>
      <w:pPr>
        <w:ind w:left="557" w:hanging="360"/>
      </w:pPr>
      <w:rPr>
        <w:rFonts w:ascii="Symbol" w:eastAsia="Symbol" w:hAnsi="Symbol" w:cs="Symbol" w:hint="default"/>
        <w:b w:val="0"/>
        <w:bCs w:val="0"/>
        <w:i w:val="0"/>
        <w:iCs w:val="0"/>
        <w:spacing w:val="0"/>
        <w:w w:val="99"/>
        <w:sz w:val="20"/>
        <w:szCs w:val="20"/>
        <w:lang w:val="it-IT" w:eastAsia="en-US" w:bidi="ar-SA"/>
      </w:rPr>
    </w:lvl>
    <w:lvl w:ilvl="1" w:tplc="982A1C92">
      <w:numFmt w:val="bullet"/>
      <w:lvlText w:val="•"/>
      <w:lvlJc w:val="left"/>
      <w:pPr>
        <w:ind w:left="1378" w:hanging="360"/>
      </w:pPr>
      <w:rPr>
        <w:rFonts w:hint="default"/>
        <w:lang w:val="it-IT" w:eastAsia="en-US" w:bidi="ar-SA"/>
      </w:rPr>
    </w:lvl>
    <w:lvl w:ilvl="2" w:tplc="94DAE748">
      <w:numFmt w:val="bullet"/>
      <w:lvlText w:val="•"/>
      <w:lvlJc w:val="left"/>
      <w:pPr>
        <w:ind w:left="2196" w:hanging="360"/>
      </w:pPr>
      <w:rPr>
        <w:rFonts w:hint="default"/>
        <w:lang w:val="it-IT" w:eastAsia="en-US" w:bidi="ar-SA"/>
      </w:rPr>
    </w:lvl>
    <w:lvl w:ilvl="3" w:tplc="3D3A244E">
      <w:numFmt w:val="bullet"/>
      <w:lvlText w:val="•"/>
      <w:lvlJc w:val="left"/>
      <w:pPr>
        <w:ind w:left="3014" w:hanging="360"/>
      </w:pPr>
      <w:rPr>
        <w:rFonts w:hint="default"/>
        <w:lang w:val="it-IT" w:eastAsia="en-US" w:bidi="ar-SA"/>
      </w:rPr>
    </w:lvl>
    <w:lvl w:ilvl="4" w:tplc="3EDE5B8A">
      <w:numFmt w:val="bullet"/>
      <w:lvlText w:val="•"/>
      <w:lvlJc w:val="left"/>
      <w:pPr>
        <w:ind w:left="3832" w:hanging="360"/>
      </w:pPr>
      <w:rPr>
        <w:rFonts w:hint="default"/>
        <w:lang w:val="it-IT" w:eastAsia="en-US" w:bidi="ar-SA"/>
      </w:rPr>
    </w:lvl>
    <w:lvl w:ilvl="5" w:tplc="4F7CA432">
      <w:numFmt w:val="bullet"/>
      <w:lvlText w:val="•"/>
      <w:lvlJc w:val="left"/>
      <w:pPr>
        <w:ind w:left="4651" w:hanging="360"/>
      </w:pPr>
      <w:rPr>
        <w:rFonts w:hint="default"/>
        <w:lang w:val="it-IT" w:eastAsia="en-US" w:bidi="ar-SA"/>
      </w:rPr>
    </w:lvl>
    <w:lvl w:ilvl="6" w:tplc="C16A723C">
      <w:numFmt w:val="bullet"/>
      <w:lvlText w:val="•"/>
      <w:lvlJc w:val="left"/>
      <w:pPr>
        <w:ind w:left="5469" w:hanging="360"/>
      </w:pPr>
      <w:rPr>
        <w:rFonts w:hint="default"/>
        <w:lang w:val="it-IT" w:eastAsia="en-US" w:bidi="ar-SA"/>
      </w:rPr>
    </w:lvl>
    <w:lvl w:ilvl="7" w:tplc="06961AC0">
      <w:numFmt w:val="bullet"/>
      <w:lvlText w:val="•"/>
      <w:lvlJc w:val="left"/>
      <w:pPr>
        <w:ind w:left="6287" w:hanging="360"/>
      </w:pPr>
      <w:rPr>
        <w:rFonts w:hint="default"/>
        <w:lang w:val="it-IT" w:eastAsia="en-US" w:bidi="ar-SA"/>
      </w:rPr>
    </w:lvl>
    <w:lvl w:ilvl="8" w:tplc="AB0440DE">
      <w:numFmt w:val="bullet"/>
      <w:lvlText w:val="•"/>
      <w:lvlJc w:val="left"/>
      <w:pPr>
        <w:ind w:left="7105" w:hanging="360"/>
      </w:pPr>
      <w:rPr>
        <w:rFonts w:hint="default"/>
        <w:lang w:val="it-IT" w:eastAsia="en-US" w:bidi="ar-SA"/>
      </w:rPr>
    </w:lvl>
  </w:abstractNum>
  <w:abstractNum w:abstractNumId="233" w15:restartNumberingAfterBreak="0">
    <w:nsid w:val="7C3547AE"/>
    <w:multiLevelType w:val="multilevel"/>
    <w:tmpl w:val="29DE8F7C"/>
    <w:lvl w:ilvl="0">
      <w:start w:val="1"/>
      <w:numFmt w:val="decimal"/>
      <w:lvlText w:val="%1"/>
      <w:lvlJc w:val="left"/>
      <w:pPr>
        <w:ind w:left="1068" w:hanging="361"/>
      </w:pPr>
      <w:rPr>
        <w:rFonts w:ascii="Calibri" w:eastAsia="Calibri" w:hAnsi="Calibri" w:cs="Calibri" w:hint="default"/>
        <w:b/>
        <w:bCs/>
        <w:i w:val="0"/>
        <w:iCs w:val="0"/>
        <w:spacing w:val="0"/>
        <w:w w:val="100"/>
        <w:sz w:val="24"/>
        <w:szCs w:val="24"/>
        <w:lang w:val="it-IT" w:eastAsia="en-US" w:bidi="ar-SA"/>
      </w:rPr>
    </w:lvl>
    <w:lvl w:ilvl="1">
      <w:start w:val="1"/>
      <w:numFmt w:val="decimal"/>
      <w:lvlText w:val="%1.%2"/>
      <w:lvlJc w:val="left"/>
      <w:pPr>
        <w:ind w:left="1428" w:hanging="721"/>
      </w:pPr>
      <w:rPr>
        <w:rFonts w:ascii="Calibri" w:eastAsia="Calibri" w:hAnsi="Calibri" w:cs="Calibri" w:hint="default"/>
        <w:b/>
        <w:bCs/>
        <w:i w:val="0"/>
        <w:iCs w:val="0"/>
        <w:spacing w:val="0"/>
        <w:w w:val="100"/>
        <w:sz w:val="24"/>
        <w:szCs w:val="24"/>
        <w:lang w:val="it-IT" w:eastAsia="en-US" w:bidi="ar-SA"/>
      </w:rPr>
    </w:lvl>
    <w:lvl w:ilvl="2">
      <w:numFmt w:val="bullet"/>
      <w:lvlText w:val="•"/>
      <w:lvlJc w:val="left"/>
      <w:pPr>
        <w:ind w:left="2459" w:hanging="721"/>
      </w:pPr>
      <w:rPr>
        <w:rFonts w:hint="default"/>
        <w:lang w:val="it-IT" w:eastAsia="en-US" w:bidi="ar-SA"/>
      </w:rPr>
    </w:lvl>
    <w:lvl w:ilvl="3">
      <w:numFmt w:val="bullet"/>
      <w:lvlText w:val="•"/>
      <w:lvlJc w:val="left"/>
      <w:pPr>
        <w:ind w:left="3498" w:hanging="721"/>
      </w:pPr>
      <w:rPr>
        <w:rFonts w:hint="default"/>
        <w:lang w:val="it-IT" w:eastAsia="en-US" w:bidi="ar-SA"/>
      </w:rPr>
    </w:lvl>
    <w:lvl w:ilvl="4">
      <w:numFmt w:val="bullet"/>
      <w:lvlText w:val="•"/>
      <w:lvlJc w:val="left"/>
      <w:pPr>
        <w:ind w:left="4537" w:hanging="721"/>
      </w:pPr>
      <w:rPr>
        <w:rFonts w:hint="default"/>
        <w:lang w:val="it-IT" w:eastAsia="en-US" w:bidi="ar-SA"/>
      </w:rPr>
    </w:lvl>
    <w:lvl w:ilvl="5">
      <w:numFmt w:val="bullet"/>
      <w:lvlText w:val="•"/>
      <w:lvlJc w:val="left"/>
      <w:pPr>
        <w:ind w:left="5577" w:hanging="721"/>
      </w:pPr>
      <w:rPr>
        <w:rFonts w:hint="default"/>
        <w:lang w:val="it-IT" w:eastAsia="en-US" w:bidi="ar-SA"/>
      </w:rPr>
    </w:lvl>
    <w:lvl w:ilvl="6">
      <w:numFmt w:val="bullet"/>
      <w:lvlText w:val="•"/>
      <w:lvlJc w:val="left"/>
      <w:pPr>
        <w:ind w:left="6616" w:hanging="721"/>
      </w:pPr>
      <w:rPr>
        <w:rFonts w:hint="default"/>
        <w:lang w:val="it-IT" w:eastAsia="en-US" w:bidi="ar-SA"/>
      </w:rPr>
    </w:lvl>
    <w:lvl w:ilvl="7">
      <w:numFmt w:val="bullet"/>
      <w:lvlText w:val="•"/>
      <w:lvlJc w:val="left"/>
      <w:pPr>
        <w:ind w:left="7655" w:hanging="721"/>
      </w:pPr>
      <w:rPr>
        <w:rFonts w:hint="default"/>
        <w:lang w:val="it-IT" w:eastAsia="en-US" w:bidi="ar-SA"/>
      </w:rPr>
    </w:lvl>
    <w:lvl w:ilvl="8">
      <w:numFmt w:val="bullet"/>
      <w:lvlText w:val="•"/>
      <w:lvlJc w:val="left"/>
      <w:pPr>
        <w:ind w:left="8694" w:hanging="721"/>
      </w:pPr>
      <w:rPr>
        <w:rFonts w:hint="default"/>
        <w:lang w:val="it-IT" w:eastAsia="en-US" w:bidi="ar-SA"/>
      </w:rPr>
    </w:lvl>
  </w:abstractNum>
  <w:abstractNum w:abstractNumId="234" w15:restartNumberingAfterBreak="0">
    <w:nsid w:val="7C7F6F5F"/>
    <w:multiLevelType w:val="hybridMultilevel"/>
    <w:tmpl w:val="CEEE19D6"/>
    <w:lvl w:ilvl="0" w:tplc="675A3CCA">
      <w:numFmt w:val="bullet"/>
      <w:lvlText w:val="-"/>
      <w:lvlJc w:val="left"/>
      <w:pPr>
        <w:ind w:left="142" w:hanging="75"/>
      </w:pPr>
      <w:rPr>
        <w:rFonts w:ascii="Calibri" w:eastAsia="Calibri" w:hAnsi="Calibri" w:cs="Calibri" w:hint="default"/>
        <w:b w:val="0"/>
        <w:bCs w:val="0"/>
        <w:i w:val="0"/>
        <w:iCs w:val="0"/>
        <w:spacing w:val="0"/>
        <w:w w:val="99"/>
        <w:sz w:val="14"/>
        <w:szCs w:val="14"/>
        <w:lang w:val="it-IT" w:eastAsia="en-US" w:bidi="ar-SA"/>
      </w:rPr>
    </w:lvl>
    <w:lvl w:ilvl="1" w:tplc="6090F910">
      <w:numFmt w:val="bullet"/>
      <w:lvlText w:val="•"/>
      <w:lvlJc w:val="left"/>
      <w:pPr>
        <w:ind w:left="337" w:hanging="75"/>
      </w:pPr>
      <w:rPr>
        <w:rFonts w:hint="default"/>
        <w:lang w:val="it-IT" w:eastAsia="en-US" w:bidi="ar-SA"/>
      </w:rPr>
    </w:lvl>
    <w:lvl w:ilvl="2" w:tplc="5F70CE9E">
      <w:numFmt w:val="bullet"/>
      <w:lvlText w:val="•"/>
      <w:lvlJc w:val="left"/>
      <w:pPr>
        <w:ind w:left="535" w:hanging="75"/>
      </w:pPr>
      <w:rPr>
        <w:rFonts w:hint="default"/>
        <w:lang w:val="it-IT" w:eastAsia="en-US" w:bidi="ar-SA"/>
      </w:rPr>
    </w:lvl>
    <w:lvl w:ilvl="3" w:tplc="1BBEA1C8">
      <w:numFmt w:val="bullet"/>
      <w:lvlText w:val="•"/>
      <w:lvlJc w:val="left"/>
      <w:pPr>
        <w:ind w:left="733" w:hanging="75"/>
      </w:pPr>
      <w:rPr>
        <w:rFonts w:hint="default"/>
        <w:lang w:val="it-IT" w:eastAsia="en-US" w:bidi="ar-SA"/>
      </w:rPr>
    </w:lvl>
    <w:lvl w:ilvl="4" w:tplc="2240613E">
      <w:numFmt w:val="bullet"/>
      <w:lvlText w:val="•"/>
      <w:lvlJc w:val="left"/>
      <w:pPr>
        <w:ind w:left="930" w:hanging="75"/>
      </w:pPr>
      <w:rPr>
        <w:rFonts w:hint="default"/>
        <w:lang w:val="it-IT" w:eastAsia="en-US" w:bidi="ar-SA"/>
      </w:rPr>
    </w:lvl>
    <w:lvl w:ilvl="5" w:tplc="0B76F61C">
      <w:numFmt w:val="bullet"/>
      <w:lvlText w:val="•"/>
      <w:lvlJc w:val="left"/>
      <w:pPr>
        <w:ind w:left="1128" w:hanging="75"/>
      </w:pPr>
      <w:rPr>
        <w:rFonts w:hint="default"/>
        <w:lang w:val="it-IT" w:eastAsia="en-US" w:bidi="ar-SA"/>
      </w:rPr>
    </w:lvl>
    <w:lvl w:ilvl="6" w:tplc="4BA2EA1C">
      <w:numFmt w:val="bullet"/>
      <w:lvlText w:val="•"/>
      <w:lvlJc w:val="left"/>
      <w:pPr>
        <w:ind w:left="1326" w:hanging="75"/>
      </w:pPr>
      <w:rPr>
        <w:rFonts w:hint="default"/>
        <w:lang w:val="it-IT" w:eastAsia="en-US" w:bidi="ar-SA"/>
      </w:rPr>
    </w:lvl>
    <w:lvl w:ilvl="7" w:tplc="C70EDB08">
      <w:numFmt w:val="bullet"/>
      <w:lvlText w:val="•"/>
      <w:lvlJc w:val="left"/>
      <w:pPr>
        <w:ind w:left="1523" w:hanging="75"/>
      </w:pPr>
      <w:rPr>
        <w:rFonts w:hint="default"/>
        <w:lang w:val="it-IT" w:eastAsia="en-US" w:bidi="ar-SA"/>
      </w:rPr>
    </w:lvl>
    <w:lvl w:ilvl="8" w:tplc="604A53CA">
      <w:numFmt w:val="bullet"/>
      <w:lvlText w:val="•"/>
      <w:lvlJc w:val="left"/>
      <w:pPr>
        <w:ind w:left="1721" w:hanging="75"/>
      </w:pPr>
      <w:rPr>
        <w:rFonts w:hint="default"/>
        <w:lang w:val="it-IT" w:eastAsia="en-US" w:bidi="ar-SA"/>
      </w:rPr>
    </w:lvl>
  </w:abstractNum>
  <w:abstractNum w:abstractNumId="235" w15:restartNumberingAfterBreak="0">
    <w:nsid w:val="7E031BA4"/>
    <w:multiLevelType w:val="multilevel"/>
    <w:tmpl w:val="111A78C8"/>
    <w:lvl w:ilvl="0">
      <w:start w:val="4"/>
      <w:numFmt w:val="decimal"/>
      <w:lvlText w:val="%1"/>
      <w:lvlJc w:val="left"/>
      <w:pPr>
        <w:ind w:left="414" w:hanging="360"/>
      </w:pPr>
      <w:rPr>
        <w:rFonts w:hint="default"/>
        <w:lang w:val="it-IT" w:eastAsia="en-US" w:bidi="ar-SA"/>
      </w:rPr>
    </w:lvl>
    <w:lvl w:ilvl="1">
      <w:start w:val="1"/>
      <w:numFmt w:val="decimal"/>
      <w:lvlText w:val="%1.%2"/>
      <w:lvlJc w:val="left"/>
      <w:pPr>
        <w:ind w:left="414" w:hanging="360"/>
      </w:pPr>
      <w:rPr>
        <w:rFonts w:ascii="Calibri" w:eastAsia="Calibri" w:hAnsi="Calibri" w:cs="Calibri" w:hint="default"/>
        <w:b w:val="0"/>
        <w:bCs w:val="0"/>
        <w:i w:val="0"/>
        <w:iCs w:val="0"/>
        <w:spacing w:val="0"/>
        <w:w w:val="99"/>
        <w:sz w:val="20"/>
        <w:szCs w:val="20"/>
        <w:lang w:val="it-IT" w:eastAsia="en-US" w:bidi="ar-SA"/>
      </w:rPr>
    </w:lvl>
    <w:lvl w:ilvl="2">
      <w:numFmt w:val="bullet"/>
      <w:lvlText w:val="•"/>
      <w:lvlJc w:val="left"/>
      <w:pPr>
        <w:ind w:left="1363" w:hanging="360"/>
      </w:pPr>
      <w:rPr>
        <w:rFonts w:hint="default"/>
        <w:lang w:val="it-IT" w:eastAsia="en-US" w:bidi="ar-SA"/>
      </w:rPr>
    </w:lvl>
    <w:lvl w:ilvl="3">
      <w:numFmt w:val="bullet"/>
      <w:lvlText w:val="•"/>
      <w:lvlJc w:val="left"/>
      <w:pPr>
        <w:ind w:left="1834" w:hanging="360"/>
      </w:pPr>
      <w:rPr>
        <w:rFonts w:hint="default"/>
        <w:lang w:val="it-IT" w:eastAsia="en-US" w:bidi="ar-SA"/>
      </w:rPr>
    </w:lvl>
    <w:lvl w:ilvl="4">
      <w:numFmt w:val="bullet"/>
      <w:lvlText w:val="•"/>
      <w:lvlJc w:val="left"/>
      <w:pPr>
        <w:ind w:left="2306" w:hanging="360"/>
      </w:pPr>
      <w:rPr>
        <w:rFonts w:hint="default"/>
        <w:lang w:val="it-IT" w:eastAsia="en-US" w:bidi="ar-SA"/>
      </w:rPr>
    </w:lvl>
    <w:lvl w:ilvl="5">
      <w:numFmt w:val="bullet"/>
      <w:lvlText w:val="•"/>
      <w:lvlJc w:val="left"/>
      <w:pPr>
        <w:ind w:left="2777" w:hanging="360"/>
      </w:pPr>
      <w:rPr>
        <w:rFonts w:hint="default"/>
        <w:lang w:val="it-IT" w:eastAsia="en-US" w:bidi="ar-SA"/>
      </w:rPr>
    </w:lvl>
    <w:lvl w:ilvl="6">
      <w:numFmt w:val="bullet"/>
      <w:lvlText w:val="•"/>
      <w:lvlJc w:val="left"/>
      <w:pPr>
        <w:ind w:left="3249" w:hanging="360"/>
      </w:pPr>
      <w:rPr>
        <w:rFonts w:hint="default"/>
        <w:lang w:val="it-IT" w:eastAsia="en-US" w:bidi="ar-SA"/>
      </w:rPr>
    </w:lvl>
    <w:lvl w:ilvl="7">
      <w:numFmt w:val="bullet"/>
      <w:lvlText w:val="•"/>
      <w:lvlJc w:val="left"/>
      <w:pPr>
        <w:ind w:left="3720" w:hanging="360"/>
      </w:pPr>
      <w:rPr>
        <w:rFonts w:hint="default"/>
        <w:lang w:val="it-IT" w:eastAsia="en-US" w:bidi="ar-SA"/>
      </w:rPr>
    </w:lvl>
    <w:lvl w:ilvl="8">
      <w:numFmt w:val="bullet"/>
      <w:lvlText w:val="•"/>
      <w:lvlJc w:val="left"/>
      <w:pPr>
        <w:ind w:left="4192" w:hanging="360"/>
      </w:pPr>
      <w:rPr>
        <w:rFonts w:hint="default"/>
        <w:lang w:val="it-IT" w:eastAsia="en-US" w:bidi="ar-SA"/>
      </w:rPr>
    </w:lvl>
  </w:abstractNum>
  <w:abstractNum w:abstractNumId="236" w15:restartNumberingAfterBreak="0">
    <w:nsid w:val="7E0432D4"/>
    <w:multiLevelType w:val="hybridMultilevel"/>
    <w:tmpl w:val="749CE638"/>
    <w:lvl w:ilvl="0" w:tplc="7A7A1420">
      <w:numFmt w:val="bullet"/>
      <w:lvlText w:val="-"/>
      <w:lvlJc w:val="left"/>
      <w:pPr>
        <w:ind w:left="420" w:hanging="238"/>
      </w:pPr>
      <w:rPr>
        <w:rFonts w:ascii="Arial MT" w:eastAsia="Arial MT" w:hAnsi="Arial MT" w:cs="Arial MT" w:hint="default"/>
        <w:b w:val="0"/>
        <w:bCs w:val="0"/>
        <w:i w:val="0"/>
        <w:iCs w:val="0"/>
        <w:spacing w:val="0"/>
        <w:w w:val="99"/>
        <w:sz w:val="20"/>
        <w:szCs w:val="20"/>
        <w:lang w:val="it-IT" w:eastAsia="en-US" w:bidi="ar-SA"/>
      </w:rPr>
    </w:lvl>
    <w:lvl w:ilvl="1" w:tplc="76C4C2A4">
      <w:numFmt w:val="bullet"/>
      <w:lvlText w:val="•"/>
      <w:lvlJc w:val="left"/>
      <w:pPr>
        <w:ind w:left="688" w:hanging="238"/>
      </w:pPr>
      <w:rPr>
        <w:rFonts w:hint="default"/>
        <w:lang w:val="it-IT" w:eastAsia="en-US" w:bidi="ar-SA"/>
      </w:rPr>
    </w:lvl>
    <w:lvl w:ilvl="2" w:tplc="AD94AFCA">
      <w:numFmt w:val="bullet"/>
      <w:lvlText w:val="•"/>
      <w:lvlJc w:val="left"/>
      <w:pPr>
        <w:ind w:left="957" w:hanging="238"/>
      </w:pPr>
      <w:rPr>
        <w:rFonts w:hint="default"/>
        <w:lang w:val="it-IT" w:eastAsia="en-US" w:bidi="ar-SA"/>
      </w:rPr>
    </w:lvl>
    <w:lvl w:ilvl="3" w:tplc="8452C60A">
      <w:numFmt w:val="bullet"/>
      <w:lvlText w:val="•"/>
      <w:lvlJc w:val="left"/>
      <w:pPr>
        <w:ind w:left="1225" w:hanging="238"/>
      </w:pPr>
      <w:rPr>
        <w:rFonts w:hint="default"/>
        <w:lang w:val="it-IT" w:eastAsia="en-US" w:bidi="ar-SA"/>
      </w:rPr>
    </w:lvl>
    <w:lvl w:ilvl="4" w:tplc="26563A82">
      <w:numFmt w:val="bullet"/>
      <w:lvlText w:val="•"/>
      <w:lvlJc w:val="left"/>
      <w:pPr>
        <w:ind w:left="1494" w:hanging="238"/>
      </w:pPr>
      <w:rPr>
        <w:rFonts w:hint="default"/>
        <w:lang w:val="it-IT" w:eastAsia="en-US" w:bidi="ar-SA"/>
      </w:rPr>
    </w:lvl>
    <w:lvl w:ilvl="5" w:tplc="1BCE02CE">
      <w:numFmt w:val="bullet"/>
      <w:lvlText w:val="•"/>
      <w:lvlJc w:val="left"/>
      <w:pPr>
        <w:ind w:left="1762" w:hanging="238"/>
      </w:pPr>
      <w:rPr>
        <w:rFonts w:hint="default"/>
        <w:lang w:val="it-IT" w:eastAsia="en-US" w:bidi="ar-SA"/>
      </w:rPr>
    </w:lvl>
    <w:lvl w:ilvl="6" w:tplc="0088D7EC">
      <w:numFmt w:val="bullet"/>
      <w:lvlText w:val="•"/>
      <w:lvlJc w:val="left"/>
      <w:pPr>
        <w:ind w:left="2031" w:hanging="238"/>
      </w:pPr>
      <w:rPr>
        <w:rFonts w:hint="default"/>
        <w:lang w:val="it-IT" w:eastAsia="en-US" w:bidi="ar-SA"/>
      </w:rPr>
    </w:lvl>
    <w:lvl w:ilvl="7" w:tplc="F572D1D6">
      <w:numFmt w:val="bullet"/>
      <w:lvlText w:val="•"/>
      <w:lvlJc w:val="left"/>
      <w:pPr>
        <w:ind w:left="2299" w:hanging="238"/>
      </w:pPr>
      <w:rPr>
        <w:rFonts w:hint="default"/>
        <w:lang w:val="it-IT" w:eastAsia="en-US" w:bidi="ar-SA"/>
      </w:rPr>
    </w:lvl>
    <w:lvl w:ilvl="8" w:tplc="A2540998">
      <w:numFmt w:val="bullet"/>
      <w:lvlText w:val="•"/>
      <w:lvlJc w:val="left"/>
      <w:pPr>
        <w:ind w:left="2568" w:hanging="238"/>
      </w:pPr>
      <w:rPr>
        <w:rFonts w:hint="default"/>
        <w:lang w:val="it-IT" w:eastAsia="en-US" w:bidi="ar-SA"/>
      </w:rPr>
    </w:lvl>
  </w:abstractNum>
  <w:abstractNum w:abstractNumId="237" w15:restartNumberingAfterBreak="0">
    <w:nsid w:val="7E205AC5"/>
    <w:multiLevelType w:val="hybridMultilevel"/>
    <w:tmpl w:val="DECCB6F2"/>
    <w:lvl w:ilvl="0" w:tplc="FF0C1130">
      <w:start w:val="1"/>
      <w:numFmt w:val="decimal"/>
      <w:lvlText w:val="%1"/>
      <w:lvlJc w:val="left"/>
      <w:pPr>
        <w:ind w:left="1428" w:hanging="721"/>
      </w:pPr>
      <w:rPr>
        <w:rFonts w:ascii="Times New Roman" w:eastAsia="Times New Roman" w:hAnsi="Times New Roman" w:cs="Times New Roman" w:hint="default"/>
        <w:b w:val="0"/>
        <w:bCs w:val="0"/>
        <w:i w:val="0"/>
        <w:iCs w:val="0"/>
        <w:spacing w:val="0"/>
        <w:w w:val="94"/>
        <w:sz w:val="22"/>
        <w:szCs w:val="22"/>
        <w:lang w:val="it-IT" w:eastAsia="en-US" w:bidi="ar-SA"/>
      </w:rPr>
    </w:lvl>
    <w:lvl w:ilvl="1" w:tplc="CF160F00">
      <w:numFmt w:val="bullet"/>
      <w:lvlText w:val="•"/>
      <w:lvlJc w:val="left"/>
      <w:pPr>
        <w:ind w:left="2355" w:hanging="721"/>
      </w:pPr>
      <w:rPr>
        <w:rFonts w:hint="default"/>
        <w:lang w:val="it-IT" w:eastAsia="en-US" w:bidi="ar-SA"/>
      </w:rPr>
    </w:lvl>
    <w:lvl w:ilvl="2" w:tplc="CE089774">
      <w:numFmt w:val="bullet"/>
      <w:lvlText w:val="•"/>
      <w:lvlJc w:val="left"/>
      <w:pPr>
        <w:ind w:left="3290" w:hanging="721"/>
      </w:pPr>
      <w:rPr>
        <w:rFonts w:hint="default"/>
        <w:lang w:val="it-IT" w:eastAsia="en-US" w:bidi="ar-SA"/>
      </w:rPr>
    </w:lvl>
    <w:lvl w:ilvl="3" w:tplc="C71C2EA6">
      <w:numFmt w:val="bullet"/>
      <w:lvlText w:val="•"/>
      <w:lvlJc w:val="left"/>
      <w:pPr>
        <w:ind w:left="4226" w:hanging="721"/>
      </w:pPr>
      <w:rPr>
        <w:rFonts w:hint="default"/>
        <w:lang w:val="it-IT" w:eastAsia="en-US" w:bidi="ar-SA"/>
      </w:rPr>
    </w:lvl>
    <w:lvl w:ilvl="4" w:tplc="E1B479B2">
      <w:numFmt w:val="bullet"/>
      <w:lvlText w:val="•"/>
      <w:lvlJc w:val="left"/>
      <w:pPr>
        <w:ind w:left="5161" w:hanging="721"/>
      </w:pPr>
      <w:rPr>
        <w:rFonts w:hint="default"/>
        <w:lang w:val="it-IT" w:eastAsia="en-US" w:bidi="ar-SA"/>
      </w:rPr>
    </w:lvl>
    <w:lvl w:ilvl="5" w:tplc="2DEE5908">
      <w:numFmt w:val="bullet"/>
      <w:lvlText w:val="•"/>
      <w:lvlJc w:val="left"/>
      <w:pPr>
        <w:ind w:left="6096" w:hanging="721"/>
      </w:pPr>
      <w:rPr>
        <w:rFonts w:hint="default"/>
        <w:lang w:val="it-IT" w:eastAsia="en-US" w:bidi="ar-SA"/>
      </w:rPr>
    </w:lvl>
    <w:lvl w:ilvl="6" w:tplc="DCE2853C">
      <w:numFmt w:val="bullet"/>
      <w:lvlText w:val="•"/>
      <w:lvlJc w:val="left"/>
      <w:pPr>
        <w:ind w:left="7032" w:hanging="721"/>
      </w:pPr>
      <w:rPr>
        <w:rFonts w:hint="default"/>
        <w:lang w:val="it-IT" w:eastAsia="en-US" w:bidi="ar-SA"/>
      </w:rPr>
    </w:lvl>
    <w:lvl w:ilvl="7" w:tplc="BD6A0BE4">
      <w:numFmt w:val="bullet"/>
      <w:lvlText w:val="•"/>
      <w:lvlJc w:val="left"/>
      <w:pPr>
        <w:ind w:left="7967" w:hanging="721"/>
      </w:pPr>
      <w:rPr>
        <w:rFonts w:hint="default"/>
        <w:lang w:val="it-IT" w:eastAsia="en-US" w:bidi="ar-SA"/>
      </w:rPr>
    </w:lvl>
    <w:lvl w:ilvl="8" w:tplc="66F68670">
      <w:numFmt w:val="bullet"/>
      <w:lvlText w:val="•"/>
      <w:lvlJc w:val="left"/>
      <w:pPr>
        <w:ind w:left="8902" w:hanging="721"/>
      </w:pPr>
      <w:rPr>
        <w:rFonts w:hint="default"/>
        <w:lang w:val="it-IT" w:eastAsia="en-US" w:bidi="ar-SA"/>
      </w:rPr>
    </w:lvl>
  </w:abstractNum>
  <w:num w:numId="1" w16cid:durableId="1898322390">
    <w:abstractNumId w:val="67"/>
  </w:num>
  <w:num w:numId="2" w16cid:durableId="2137747896">
    <w:abstractNumId w:val="210"/>
  </w:num>
  <w:num w:numId="3" w16cid:durableId="762839586">
    <w:abstractNumId w:val="118"/>
  </w:num>
  <w:num w:numId="4" w16cid:durableId="1736079305">
    <w:abstractNumId w:val="116"/>
  </w:num>
  <w:num w:numId="5" w16cid:durableId="1148060583">
    <w:abstractNumId w:val="104"/>
  </w:num>
  <w:num w:numId="6" w16cid:durableId="1069155434">
    <w:abstractNumId w:val="59"/>
  </w:num>
  <w:num w:numId="7" w16cid:durableId="339084849">
    <w:abstractNumId w:val="85"/>
  </w:num>
  <w:num w:numId="8" w16cid:durableId="420952164">
    <w:abstractNumId w:val="40"/>
  </w:num>
  <w:num w:numId="9" w16cid:durableId="134876251">
    <w:abstractNumId w:val="114"/>
  </w:num>
  <w:num w:numId="10" w16cid:durableId="1749039918">
    <w:abstractNumId w:val="224"/>
  </w:num>
  <w:num w:numId="11" w16cid:durableId="1562406167">
    <w:abstractNumId w:val="219"/>
  </w:num>
  <w:num w:numId="12" w16cid:durableId="1102607298">
    <w:abstractNumId w:val="172"/>
  </w:num>
  <w:num w:numId="13" w16cid:durableId="1610164591">
    <w:abstractNumId w:val="167"/>
  </w:num>
  <w:num w:numId="14" w16cid:durableId="297222424">
    <w:abstractNumId w:val="178"/>
  </w:num>
  <w:num w:numId="15" w16cid:durableId="353114331">
    <w:abstractNumId w:val="234"/>
  </w:num>
  <w:num w:numId="16" w16cid:durableId="895316715">
    <w:abstractNumId w:val="129"/>
  </w:num>
  <w:num w:numId="17" w16cid:durableId="466312880">
    <w:abstractNumId w:val="44"/>
  </w:num>
  <w:num w:numId="18" w16cid:durableId="967659282">
    <w:abstractNumId w:val="105"/>
  </w:num>
  <w:num w:numId="19" w16cid:durableId="1770662039">
    <w:abstractNumId w:val="48"/>
  </w:num>
  <w:num w:numId="20" w16cid:durableId="1670475068">
    <w:abstractNumId w:val="26"/>
  </w:num>
  <w:num w:numId="21" w16cid:durableId="1395196772">
    <w:abstractNumId w:val="46"/>
  </w:num>
  <w:num w:numId="22" w16cid:durableId="977609976">
    <w:abstractNumId w:val="169"/>
  </w:num>
  <w:num w:numId="23" w16cid:durableId="1447580741">
    <w:abstractNumId w:val="20"/>
  </w:num>
  <w:num w:numId="24" w16cid:durableId="1370643866">
    <w:abstractNumId w:val="143"/>
  </w:num>
  <w:num w:numId="25" w16cid:durableId="619338941">
    <w:abstractNumId w:val="173"/>
  </w:num>
  <w:num w:numId="26" w16cid:durableId="1908102046">
    <w:abstractNumId w:val="37"/>
  </w:num>
  <w:num w:numId="27" w16cid:durableId="1078752998">
    <w:abstractNumId w:val="195"/>
  </w:num>
  <w:num w:numId="28" w16cid:durableId="1050032060">
    <w:abstractNumId w:val="180"/>
  </w:num>
  <w:num w:numId="29" w16cid:durableId="1370375344">
    <w:abstractNumId w:val="171"/>
  </w:num>
  <w:num w:numId="30" w16cid:durableId="275262293">
    <w:abstractNumId w:val="126"/>
  </w:num>
  <w:num w:numId="31" w16cid:durableId="1668557498">
    <w:abstractNumId w:val="119"/>
  </w:num>
  <w:num w:numId="32" w16cid:durableId="2091080365">
    <w:abstractNumId w:val="83"/>
  </w:num>
  <w:num w:numId="33" w16cid:durableId="1892963675">
    <w:abstractNumId w:val="165"/>
  </w:num>
  <w:num w:numId="34" w16cid:durableId="733044987">
    <w:abstractNumId w:val="213"/>
  </w:num>
  <w:num w:numId="35" w16cid:durableId="900018397">
    <w:abstractNumId w:val="140"/>
  </w:num>
  <w:num w:numId="36" w16cid:durableId="698318399">
    <w:abstractNumId w:val="197"/>
  </w:num>
  <w:num w:numId="37" w16cid:durableId="1760172363">
    <w:abstractNumId w:val="88"/>
  </w:num>
  <w:num w:numId="38" w16cid:durableId="957294762">
    <w:abstractNumId w:val="222"/>
  </w:num>
  <w:num w:numId="39" w16cid:durableId="2135562965">
    <w:abstractNumId w:val="54"/>
  </w:num>
  <w:num w:numId="40" w16cid:durableId="4284071">
    <w:abstractNumId w:val="72"/>
  </w:num>
  <w:num w:numId="41" w16cid:durableId="647634158">
    <w:abstractNumId w:val="94"/>
  </w:num>
  <w:num w:numId="42" w16cid:durableId="154296768">
    <w:abstractNumId w:val="185"/>
  </w:num>
  <w:num w:numId="43" w16cid:durableId="1080449872">
    <w:abstractNumId w:val="15"/>
  </w:num>
  <w:num w:numId="44" w16cid:durableId="1286811385">
    <w:abstractNumId w:val="182"/>
  </w:num>
  <w:num w:numId="45" w16cid:durableId="1295599436">
    <w:abstractNumId w:val="22"/>
  </w:num>
  <w:num w:numId="46" w16cid:durableId="1781024639">
    <w:abstractNumId w:val="198"/>
  </w:num>
  <w:num w:numId="47" w16cid:durableId="1086918165">
    <w:abstractNumId w:val="191"/>
  </w:num>
  <w:num w:numId="48" w16cid:durableId="501160944">
    <w:abstractNumId w:val="12"/>
  </w:num>
  <w:num w:numId="49" w16cid:durableId="1046103085">
    <w:abstractNumId w:val="206"/>
  </w:num>
  <w:num w:numId="50" w16cid:durableId="545219380">
    <w:abstractNumId w:val="209"/>
  </w:num>
  <w:num w:numId="51" w16cid:durableId="1858545756">
    <w:abstractNumId w:val="50"/>
  </w:num>
  <w:num w:numId="52" w16cid:durableId="436289103">
    <w:abstractNumId w:val="0"/>
  </w:num>
  <w:num w:numId="53" w16cid:durableId="157498854">
    <w:abstractNumId w:val="132"/>
  </w:num>
  <w:num w:numId="54" w16cid:durableId="2134207423">
    <w:abstractNumId w:val="233"/>
  </w:num>
  <w:num w:numId="55" w16cid:durableId="61217688">
    <w:abstractNumId w:val="211"/>
  </w:num>
  <w:num w:numId="56" w16cid:durableId="453599002">
    <w:abstractNumId w:val="4"/>
  </w:num>
  <w:num w:numId="57" w16cid:durableId="1282222564">
    <w:abstractNumId w:val="201"/>
  </w:num>
  <w:num w:numId="58" w16cid:durableId="1466124743">
    <w:abstractNumId w:val="63"/>
  </w:num>
  <w:num w:numId="59" w16cid:durableId="1862931607">
    <w:abstractNumId w:val="204"/>
  </w:num>
  <w:num w:numId="60" w16cid:durableId="1310478836">
    <w:abstractNumId w:val="207"/>
  </w:num>
  <w:num w:numId="61" w16cid:durableId="1947497024">
    <w:abstractNumId w:val="176"/>
  </w:num>
  <w:num w:numId="62" w16cid:durableId="1009521968">
    <w:abstractNumId w:val="117"/>
  </w:num>
  <w:num w:numId="63" w16cid:durableId="675039897">
    <w:abstractNumId w:val="24"/>
  </w:num>
  <w:num w:numId="64" w16cid:durableId="1217087260">
    <w:abstractNumId w:val="69"/>
  </w:num>
  <w:num w:numId="65" w16cid:durableId="2080253130">
    <w:abstractNumId w:val="226"/>
  </w:num>
  <w:num w:numId="66" w16cid:durableId="1248883619">
    <w:abstractNumId w:val="158"/>
  </w:num>
  <w:num w:numId="67" w16cid:durableId="2004501463">
    <w:abstractNumId w:val="13"/>
  </w:num>
  <w:num w:numId="68" w16cid:durableId="2005279739">
    <w:abstractNumId w:val="103"/>
  </w:num>
  <w:num w:numId="69" w16cid:durableId="1594823355">
    <w:abstractNumId w:val="32"/>
  </w:num>
  <w:num w:numId="70" w16cid:durableId="1313145348">
    <w:abstractNumId w:val="23"/>
  </w:num>
  <w:num w:numId="71" w16cid:durableId="1353458981">
    <w:abstractNumId w:val="131"/>
  </w:num>
  <w:num w:numId="72" w16cid:durableId="1115560881">
    <w:abstractNumId w:val="124"/>
  </w:num>
  <w:num w:numId="73" w16cid:durableId="1222056969">
    <w:abstractNumId w:val="28"/>
  </w:num>
  <w:num w:numId="74" w16cid:durableId="1127507123">
    <w:abstractNumId w:val="174"/>
  </w:num>
  <w:num w:numId="75" w16cid:durableId="1614052426">
    <w:abstractNumId w:val="144"/>
  </w:num>
  <w:num w:numId="76" w16cid:durableId="1650279368">
    <w:abstractNumId w:val="57"/>
  </w:num>
  <w:num w:numId="77" w16cid:durableId="91896589">
    <w:abstractNumId w:val="145"/>
  </w:num>
  <w:num w:numId="78" w16cid:durableId="1349063451">
    <w:abstractNumId w:val="58"/>
  </w:num>
  <w:num w:numId="79" w16cid:durableId="8677283">
    <w:abstractNumId w:val="52"/>
  </w:num>
  <w:num w:numId="80" w16cid:durableId="1731079214">
    <w:abstractNumId w:val="148"/>
  </w:num>
  <w:num w:numId="81" w16cid:durableId="2130856376">
    <w:abstractNumId w:val="227"/>
  </w:num>
  <w:num w:numId="82" w16cid:durableId="1643582422">
    <w:abstractNumId w:val="121"/>
  </w:num>
  <w:num w:numId="83" w16cid:durableId="1596935056">
    <w:abstractNumId w:val="149"/>
  </w:num>
  <w:num w:numId="84" w16cid:durableId="908267794">
    <w:abstractNumId w:val="235"/>
  </w:num>
  <w:num w:numId="85" w16cid:durableId="1681811918">
    <w:abstractNumId w:val="166"/>
  </w:num>
  <w:num w:numId="86" w16cid:durableId="1695961687">
    <w:abstractNumId w:val="99"/>
  </w:num>
  <w:num w:numId="87" w16cid:durableId="1473447474">
    <w:abstractNumId w:val="56"/>
  </w:num>
  <w:num w:numId="88" w16cid:durableId="1360543080">
    <w:abstractNumId w:val="208"/>
  </w:num>
  <w:num w:numId="89" w16cid:durableId="1923832019">
    <w:abstractNumId w:val="91"/>
  </w:num>
  <w:num w:numId="90" w16cid:durableId="1492330043">
    <w:abstractNumId w:val="189"/>
  </w:num>
  <w:num w:numId="91" w16cid:durableId="1447387973">
    <w:abstractNumId w:val="175"/>
  </w:num>
  <w:num w:numId="92" w16cid:durableId="1706101416">
    <w:abstractNumId w:val="136"/>
  </w:num>
  <w:num w:numId="93" w16cid:durableId="244070933">
    <w:abstractNumId w:val="84"/>
  </w:num>
  <w:num w:numId="94" w16cid:durableId="1206334394">
    <w:abstractNumId w:val="152"/>
  </w:num>
  <w:num w:numId="95" w16cid:durableId="1128745582">
    <w:abstractNumId w:val="107"/>
  </w:num>
  <w:num w:numId="96" w16cid:durableId="979576474">
    <w:abstractNumId w:val="170"/>
  </w:num>
  <w:num w:numId="97" w16cid:durableId="687682650">
    <w:abstractNumId w:val="155"/>
  </w:num>
  <w:num w:numId="98" w16cid:durableId="1499540422">
    <w:abstractNumId w:val="42"/>
  </w:num>
  <w:num w:numId="99" w16cid:durableId="786503493">
    <w:abstractNumId w:val="102"/>
  </w:num>
  <w:num w:numId="100" w16cid:durableId="1937248055">
    <w:abstractNumId w:val="135"/>
  </w:num>
  <w:num w:numId="101" w16cid:durableId="1370035035">
    <w:abstractNumId w:val="100"/>
  </w:num>
  <w:num w:numId="102" w16cid:durableId="1575897962">
    <w:abstractNumId w:val="65"/>
  </w:num>
  <w:num w:numId="103" w16cid:durableId="2122066317">
    <w:abstractNumId w:val="1"/>
  </w:num>
  <w:num w:numId="104" w16cid:durableId="1263148848">
    <w:abstractNumId w:val="101"/>
  </w:num>
  <w:num w:numId="105" w16cid:durableId="657617752">
    <w:abstractNumId w:val="203"/>
  </w:num>
  <w:num w:numId="106" w16cid:durableId="1794522068">
    <w:abstractNumId w:val="187"/>
  </w:num>
  <w:num w:numId="107" w16cid:durableId="868106022">
    <w:abstractNumId w:val="43"/>
  </w:num>
  <w:num w:numId="108" w16cid:durableId="612595741">
    <w:abstractNumId w:val="38"/>
  </w:num>
  <w:num w:numId="109" w16cid:durableId="678893522">
    <w:abstractNumId w:val="71"/>
  </w:num>
  <w:num w:numId="110" w16cid:durableId="856237868">
    <w:abstractNumId w:val="139"/>
  </w:num>
  <w:num w:numId="111" w16cid:durableId="1655446486">
    <w:abstractNumId w:val="6"/>
  </w:num>
  <w:num w:numId="112" w16cid:durableId="1314413914">
    <w:abstractNumId w:val="216"/>
  </w:num>
  <w:num w:numId="113" w16cid:durableId="1801611025">
    <w:abstractNumId w:val="214"/>
  </w:num>
  <w:num w:numId="114" w16cid:durableId="1889221550">
    <w:abstractNumId w:val="122"/>
  </w:num>
  <w:num w:numId="115" w16cid:durableId="1601914349">
    <w:abstractNumId w:val="31"/>
  </w:num>
  <w:num w:numId="116" w16cid:durableId="1298029376">
    <w:abstractNumId w:val="41"/>
  </w:num>
  <w:num w:numId="117" w16cid:durableId="1393038725">
    <w:abstractNumId w:val="80"/>
  </w:num>
  <w:num w:numId="118" w16cid:durableId="1555433980">
    <w:abstractNumId w:val="215"/>
  </w:num>
  <w:num w:numId="119" w16cid:durableId="2082556266">
    <w:abstractNumId w:val="29"/>
  </w:num>
  <w:num w:numId="120" w16cid:durableId="2091079743">
    <w:abstractNumId w:val="223"/>
  </w:num>
  <w:num w:numId="121" w16cid:durableId="1871144497">
    <w:abstractNumId w:val="73"/>
  </w:num>
  <w:num w:numId="122" w16cid:durableId="251859475">
    <w:abstractNumId w:val="147"/>
  </w:num>
  <w:num w:numId="123" w16cid:durableId="513687279">
    <w:abstractNumId w:val="98"/>
  </w:num>
  <w:num w:numId="124" w16cid:durableId="1705906845">
    <w:abstractNumId w:val="17"/>
  </w:num>
  <w:num w:numId="125" w16cid:durableId="3362069">
    <w:abstractNumId w:val="11"/>
  </w:num>
  <w:num w:numId="126" w16cid:durableId="1339649808">
    <w:abstractNumId w:val="193"/>
  </w:num>
  <w:num w:numId="127" w16cid:durableId="895244334">
    <w:abstractNumId w:val="150"/>
  </w:num>
  <w:num w:numId="128" w16cid:durableId="774209460">
    <w:abstractNumId w:val="78"/>
  </w:num>
  <w:num w:numId="129" w16cid:durableId="2083140679">
    <w:abstractNumId w:val="192"/>
  </w:num>
  <w:num w:numId="130" w16cid:durableId="1516917534">
    <w:abstractNumId w:val="125"/>
  </w:num>
  <w:num w:numId="131" w16cid:durableId="1219130598">
    <w:abstractNumId w:val="68"/>
  </w:num>
  <w:num w:numId="132" w16cid:durableId="1932155660">
    <w:abstractNumId w:val="177"/>
  </w:num>
  <w:num w:numId="133" w16cid:durableId="703672188">
    <w:abstractNumId w:val="228"/>
  </w:num>
  <w:num w:numId="134" w16cid:durableId="1859192406">
    <w:abstractNumId w:val="161"/>
  </w:num>
  <w:num w:numId="135" w16cid:durableId="1290939935">
    <w:abstractNumId w:val="9"/>
  </w:num>
  <w:num w:numId="136" w16cid:durableId="104156326">
    <w:abstractNumId w:val="75"/>
  </w:num>
  <w:num w:numId="137" w16cid:durableId="2031759245">
    <w:abstractNumId w:val="157"/>
  </w:num>
  <w:num w:numId="138" w16cid:durableId="1708675915">
    <w:abstractNumId w:val="120"/>
  </w:num>
  <w:num w:numId="139" w16cid:durableId="961230408">
    <w:abstractNumId w:val="202"/>
  </w:num>
  <w:num w:numId="140" w16cid:durableId="236209917">
    <w:abstractNumId w:val="194"/>
  </w:num>
  <w:num w:numId="141" w16cid:durableId="1814440691">
    <w:abstractNumId w:val="146"/>
  </w:num>
  <w:num w:numId="142" w16cid:durableId="726340406">
    <w:abstractNumId w:val="196"/>
  </w:num>
  <w:num w:numId="143" w16cid:durableId="6560479">
    <w:abstractNumId w:val="60"/>
  </w:num>
  <w:num w:numId="144" w16cid:durableId="1630939630">
    <w:abstractNumId w:val="106"/>
  </w:num>
  <w:num w:numId="145" w16cid:durableId="1114596879">
    <w:abstractNumId w:val="45"/>
  </w:num>
  <w:num w:numId="146" w16cid:durableId="1787118333">
    <w:abstractNumId w:val="39"/>
  </w:num>
  <w:num w:numId="147" w16cid:durableId="1733388444">
    <w:abstractNumId w:val="96"/>
  </w:num>
  <w:num w:numId="148" w16cid:durableId="1171989504">
    <w:abstractNumId w:val="188"/>
  </w:num>
  <w:num w:numId="149" w16cid:durableId="605382151">
    <w:abstractNumId w:val="154"/>
  </w:num>
  <w:num w:numId="150" w16cid:durableId="1270549339">
    <w:abstractNumId w:val="225"/>
  </w:num>
  <w:num w:numId="151" w16cid:durableId="697047686">
    <w:abstractNumId w:val="92"/>
  </w:num>
  <w:num w:numId="152" w16cid:durableId="1152454427">
    <w:abstractNumId w:val="109"/>
  </w:num>
  <w:num w:numId="153" w16cid:durableId="1278827637">
    <w:abstractNumId w:val="111"/>
  </w:num>
  <w:num w:numId="154" w16cid:durableId="997803101">
    <w:abstractNumId w:val="87"/>
  </w:num>
  <w:num w:numId="155" w16cid:durableId="862402484">
    <w:abstractNumId w:val="142"/>
  </w:num>
  <w:num w:numId="156" w16cid:durableId="115755582">
    <w:abstractNumId w:val="128"/>
  </w:num>
  <w:num w:numId="157" w16cid:durableId="1800148711">
    <w:abstractNumId w:val="74"/>
  </w:num>
  <w:num w:numId="158" w16cid:durableId="1599485391">
    <w:abstractNumId w:val="168"/>
  </w:num>
  <w:num w:numId="159" w16cid:durableId="800808111">
    <w:abstractNumId w:val="229"/>
  </w:num>
  <w:num w:numId="160" w16cid:durableId="1932543693">
    <w:abstractNumId w:val="218"/>
  </w:num>
  <w:num w:numId="161" w16cid:durableId="1798182127">
    <w:abstractNumId w:val="232"/>
  </w:num>
  <w:num w:numId="162" w16cid:durableId="1071581432">
    <w:abstractNumId w:val="33"/>
  </w:num>
  <w:num w:numId="163" w16cid:durableId="2045591876">
    <w:abstractNumId w:val="77"/>
  </w:num>
  <w:num w:numId="164" w16cid:durableId="475606127">
    <w:abstractNumId w:val="61"/>
  </w:num>
  <w:num w:numId="165" w16cid:durableId="1273778840">
    <w:abstractNumId w:val="205"/>
  </w:num>
  <w:num w:numId="166" w16cid:durableId="260257073">
    <w:abstractNumId w:val="18"/>
  </w:num>
  <w:num w:numId="167" w16cid:durableId="373507316">
    <w:abstractNumId w:val="3"/>
  </w:num>
  <w:num w:numId="168" w16cid:durableId="2095740251">
    <w:abstractNumId w:val="164"/>
  </w:num>
  <w:num w:numId="169" w16cid:durableId="1257597610">
    <w:abstractNumId w:val="95"/>
  </w:num>
  <w:num w:numId="170" w16cid:durableId="726487432">
    <w:abstractNumId w:val="21"/>
  </w:num>
  <w:num w:numId="171" w16cid:durableId="1979450165">
    <w:abstractNumId w:val="183"/>
  </w:num>
  <w:num w:numId="172" w16cid:durableId="1254439242">
    <w:abstractNumId w:val="133"/>
  </w:num>
  <w:num w:numId="173" w16cid:durableId="1922136283">
    <w:abstractNumId w:val="97"/>
  </w:num>
  <w:num w:numId="174" w16cid:durableId="961308261">
    <w:abstractNumId w:val="55"/>
  </w:num>
  <w:num w:numId="175" w16cid:durableId="563762479">
    <w:abstractNumId w:val="163"/>
  </w:num>
  <w:num w:numId="176" w16cid:durableId="1809856221">
    <w:abstractNumId w:val="153"/>
  </w:num>
  <w:num w:numId="177" w16cid:durableId="713697050">
    <w:abstractNumId w:val="30"/>
  </w:num>
  <w:num w:numId="178" w16cid:durableId="346834783">
    <w:abstractNumId w:val="112"/>
  </w:num>
  <w:num w:numId="179" w16cid:durableId="1408454572">
    <w:abstractNumId w:val="49"/>
  </w:num>
  <w:num w:numId="180" w16cid:durableId="1656567245">
    <w:abstractNumId w:val="62"/>
  </w:num>
  <w:num w:numId="181" w16cid:durableId="1016418048">
    <w:abstractNumId w:val="190"/>
  </w:num>
  <w:num w:numId="182" w16cid:durableId="603267582">
    <w:abstractNumId w:val="217"/>
  </w:num>
  <w:num w:numId="183" w16cid:durableId="392586386">
    <w:abstractNumId w:val="90"/>
  </w:num>
  <w:num w:numId="184" w16cid:durableId="1858302424">
    <w:abstractNumId w:val="93"/>
  </w:num>
  <w:num w:numId="185" w16cid:durableId="1127621867">
    <w:abstractNumId w:val="159"/>
  </w:num>
  <w:num w:numId="186" w16cid:durableId="39600254">
    <w:abstractNumId w:val="123"/>
  </w:num>
  <w:num w:numId="187" w16cid:durableId="1153761671">
    <w:abstractNumId w:val="231"/>
  </w:num>
  <w:num w:numId="188" w16cid:durableId="370882701">
    <w:abstractNumId w:val="220"/>
  </w:num>
  <w:num w:numId="189" w16cid:durableId="1320620524">
    <w:abstractNumId w:val="76"/>
  </w:num>
  <w:num w:numId="190" w16cid:durableId="231549042">
    <w:abstractNumId w:val="14"/>
  </w:num>
  <w:num w:numId="191" w16cid:durableId="1564831160">
    <w:abstractNumId w:val="19"/>
  </w:num>
  <w:num w:numId="192" w16cid:durableId="704214433">
    <w:abstractNumId w:val="108"/>
  </w:num>
  <w:num w:numId="193" w16cid:durableId="1637567124">
    <w:abstractNumId w:val="212"/>
  </w:num>
  <w:num w:numId="194" w16cid:durableId="1541240602">
    <w:abstractNumId w:val="199"/>
  </w:num>
  <w:num w:numId="195" w16cid:durableId="1547838721">
    <w:abstractNumId w:val="156"/>
  </w:num>
  <w:num w:numId="196" w16cid:durableId="1672291417">
    <w:abstractNumId w:val="16"/>
  </w:num>
  <w:num w:numId="197" w16cid:durableId="1142426710">
    <w:abstractNumId w:val="47"/>
  </w:num>
  <w:num w:numId="198" w16cid:durableId="120615009">
    <w:abstractNumId w:val="236"/>
  </w:num>
  <w:num w:numId="199" w16cid:durableId="589235926">
    <w:abstractNumId w:val="5"/>
  </w:num>
  <w:num w:numId="200" w16cid:durableId="1085998753">
    <w:abstractNumId w:val="151"/>
  </w:num>
  <w:num w:numId="201" w16cid:durableId="1989476573">
    <w:abstractNumId w:val="200"/>
  </w:num>
  <w:num w:numId="202" w16cid:durableId="1515655579">
    <w:abstractNumId w:val="141"/>
  </w:num>
  <w:num w:numId="203" w16cid:durableId="272440317">
    <w:abstractNumId w:val="186"/>
  </w:num>
  <w:num w:numId="204" w16cid:durableId="1479686960">
    <w:abstractNumId w:val="138"/>
  </w:num>
  <w:num w:numId="205" w16cid:durableId="682053046">
    <w:abstractNumId w:val="70"/>
  </w:num>
  <w:num w:numId="206" w16cid:durableId="1191987720">
    <w:abstractNumId w:val="181"/>
  </w:num>
  <w:num w:numId="207" w16cid:durableId="695303297">
    <w:abstractNumId w:val="162"/>
  </w:num>
  <w:num w:numId="208" w16cid:durableId="328213152">
    <w:abstractNumId w:val="113"/>
  </w:num>
  <w:num w:numId="209" w16cid:durableId="1043867326">
    <w:abstractNumId w:val="137"/>
  </w:num>
  <w:num w:numId="210" w16cid:durableId="115414397">
    <w:abstractNumId w:val="221"/>
  </w:num>
  <w:num w:numId="211" w16cid:durableId="518544317">
    <w:abstractNumId w:val="89"/>
  </w:num>
  <w:num w:numId="212" w16cid:durableId="457721665">
    <w:abstractNumId w:val="64"/>
  </w:num>
  <w:num w:numId="213" w16cid:durableId="187838263">
    <w:abstractNumId w:val="179"/>
  </w:num>
  <w:num w:numId="214" w16cid:durableId="743571773">
    <w:abstractNumId w:val="34"/>
  </w:num>
  <w:num w:numId="215" w16cid:durableId="1917402456">
    <w:abstractNumId w:val="10"/>
  </w:num>
  <w:num w:numId="216" w16cid:durableId="735782737">
    <w:abstractNumId w:val="79"/>
  </w:num>
  <w:num w:numId="217" w16cid:durableId="1878539505">
    <w:abstractNumId w:val="160"/>
  </w:num>
  <w:num w:numId="218" w16cid:durableId="1247224993">
    <w:abstractNumId w:val="230"/>
  </w:num>
  <w:num w:numId="219" w16cid:durableId="2045904157">
    <w:abstractNumId w:val="51"/>
  </w:num>
  <w:num w:numId="220" w16cid:durableId="1270893337">
    <w:abstractNumId w:val="81"/>
  </w:num>
  <w:num w:numId="221" w16cid:durableId="1098257778">
    <w:abstractNumId w:val="35"/>
  </w:num>
  <w:num w:numId="222" w16cid:durableId="1246962891">
    <w:abstractNumId w:val="130"/>
  </w:num>
  <w:num w:numId="223" w16cid:durableId="392434534">
    <w:abstractNumId w:val="110"/>
  </w:num>
  <w:num w:numId="224" w16cid:durableId="1257057337">
    <w:abstractNumId w:val="237"/>
  </w:num>
  <w:num w:numId="225" w16cid:durableId="1809205079">
    <w:abstractNumId w:val="36"/>
  </w:num>
  <w:num w:numId="226" w16cid:durableId="2054424249">
    <w:abstractNumId w:val="127"/>
  </w:num>
  <w:num w:numId="227" w16cid:durableId="939222951">
    <w:abstractNumId w:val="184"/>
  </w:num>
  <w:num w:numId="228" w16cid:durableId="704716039">
    <w:abstractNumId w:val="27"/>
  </w:num>
  <w:num w:numId="229" w16cid:durableId="1860240382">
    <w:abstractNumId w:val="25"/>
  </w:num>
  <w:num w:numId="230" w16cid:durableId="1041520414">
    <w:abstractNumId w:val="86"/>
  </w:num>
  <w:num w:numId="231" w16cid:durableId="755713592">
    <w:abstractNumId w:val="82"/>
  </w:num>
  <w:num w:numId="232" w16cid:durableId="1861241727">
    <w:abstractNumId w:val="2"/>
  </w:num>
  <w:num w:numId="233" w16cid:durableId="1382707293">
    <w:abstractNumId w:val="115"/>
  </w:num>
  <w:num w:numId="234" w16cid:durableId="2096198443">
    <w:abstractNumId w:val="8"/>
  </w:num>
  <w:num w:numId="235" w16cid:durableId="637803640">
    <w:abstractNumId w:val="7"/>
  </w:num>
  <w:num w:numId="236" w16cid:durableId="1568956121">
    <w:abstractNumId w:val="134"/>
  </w:num>
  <w:num w:numId="237" w16cid:durableId="26492951">
    <w:abstractNumId w:val="53"/>
  </w:num>
  <w:num w:numId="238" w16cid:durableId="571434141">
    <w:abstractNumId w:val="66"/>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501D"/>
    <w:rsid w:val="00204A1D"/>
    <w:rsid w:val="002A0477"/>
    <w:rsid w:val="002D2822"/>
    <w:rsid w:val="003776F1"/>
    <w:rsid w:val="0049501D"/>
    <w:rsid w:val="004B4B92"/>
    <w:rsid w:val="004E64C6"/>
    <w:rsid w:val="00674D1B"/>
    <w:rsid w:val="00690155"/>
    <w:rsid w:val="00696A48"/>
    <w:rsid w:val="0074778F"/>
    <w:rsid w:val="00880086"/>
    <w:rsid w:val="0098114E"/>
    <w:rsid w:val="00C00274"/>
    <w:rsid w:val="00C35322"/>
    <w:rsid w:val="00C67EB8"/>
    <w:rsid w:val="00D423E4"/>
    <w:rsid w:val="00D81CF9"/>
    <w:rsid w:val="00F256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F361"/>
  <w15:docId w15:val="{94EE497C-9145-449C-8893-CB54DED8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libri" w:eastAsia="Calibri" w:hAnsi="Calibri" w:cs="Calibri"/>
      <w:lang w:val="it-IT"/>
    </w:rPr>
  </w:style>
  <w:style w:type="paragraph" w:styleId="Titolo1">
    <w:name w:val="heading 1"/>
    <w:basedOn w:val="Normale"/>
    <w:uiPriority w:val="9"/>
    <w:qFormat/>
    <w:pPr>
      <w:spacing w:line="437" w:lineRule="exact"/>
      <w:ind w:left="4" w:right="7"/>
      <w:jc w:val="center"/>
      <w:outlineLvl w:val="0"/>
    </w:pPr>
    <w:rPr>
      <w:b/>
      <w:bCs/>
      <w:sz w:val="36"/>
      <w:szCs w:val="36"/>
    </w:rPr>
  </w:style>
  <w:style w:type="paragraph" w:styleId="Titolo2">
    <w:name w:val="heading 2"/>
    <w:basedOn w:val="Normale"/>
    <w:uiPriority w:val="9"/>
    <w:unhideWhenUsed/>
    <w:qFormat/>
    <w:pPr>
      <w:spacing w:before="19"/>
      <w:ind w:left="707"/>
      <w:jc w:val="both"/>
      <w:outlineLvl w:val="1"/>
    </w:pPr>
    <w:rPr>
      <w:b/>
      <w:bCs/>
      <w:sz w:val="28"/>
      <w:szCs w:val="28"/>
    </w:rPr>
  </w:style>
  <w:style w:type="paragraph" w:styleId="Titolo3">
    <w:name w:val="heading 3"/>
    <w:basedOn w:val="Normale"/>
    <w:uiPriority w:val="9"/>
    <w:unhideWhenUsed/>
    <w:qFormat/>
    <w:pPr>
      <w:spacing w:before="270"/>
      <w:ind w:left="707"/>
      <w:outlineLvl w:val="2"/>
    </w:pPr>
    <w:rPr>
      <w:b/>
      <w:bCs/>
      <w:sz w:val="28"/>
      <w:szCs w:val="28"/>
    </w:rPr>
  </w:style>
  <w:style w:type="paragraph" w:styleId="Titolo4">
    <w:name w:val="heading 4"/>
    <w:basedOn w:val="Normale"/>
    <w:uiPriority w:val="9"/>
    <w:unhideWhenUsed/>
    <w:qFormat/>
    <w:pPr>
      <w:spacing w:before="37"/>
      <w:ind w:left="1428" w:hanging="721"/>
      <w:outlineLvl w:val="3"/>
    </w:pPr>
    <w:rPr>
      <w:b/>
      <w:bCs/>
      <w:sz w:val="24"/>
      <w:szCs w:val="24"/>
    </w:rPr>
  </w:style>
  <w:style w:type="paragraph" w:styleId="Titolo5">
    <w:name w:val="heading 5"/>
    <w:basedOn w:val="Normale"/>
    <w:uiPriority w:val="9"/>
    <w:unhideWhenUsed/>
    <w:qFormat/>
    <w:pPr>
      <w:ind w:left="707"/>
      <w:outlineLvl w:val="4"/>
    </w:pPr>
    <w:rPr>
      <w:b/>
      <w:bCs/>
      <w:sz w:val="24"/>
      <w:szCs w:val="24"/>
    </w:rPr>
  </w:style>
  <w:style w:type="paragraph" w:styleId="Titolo6">
    <w:name w:val="heading 6"/>
    <w:basedOn w:val="Normale"/>
    <w:uiPriority w:val="9"/>
    <w:unhideWhenUsed/>
    <w:qFormat/>
    <w:pPr>
      <w:spacing w:before="242"/>
      <w:ind w:left="707"/>
      <w:outlineLvl w:val="5"/>
    </w:pPr>
    <w:rPr>
      <w:b/>
      <w:bCs/>
      <w:i/>
      <w:iCs/>
      <w:sz w:val="24"/>
      <w:szCs w:val="24"/>
    </w:rPr>
  </w:style>
  <w:style w:type="paragraph" w:styleId="Titolo7">
    <w:name w:val="heading 7"/>
    <w:basedOn w:val="Normale"/>
    <w:uiPriority w:val="1"/>
    <w:qFormat/>
    <w:pPr>
      <w:spacing w:before="23"/>
      <w:ind w:left="1064" w:hanging="425"/>
      <w:jc w:val="both"/>
      <w:outlineLvl w:val="6"/>
    </w:pPr>
    <w:rPr>
      <w:b/>
      <w:bCs/>
      <w:i/>
      <w:iCs/>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95"/>
      <w:ind w:left="1428" w:hanging="721"/>
    </w:pPr>
    <w:rPr>
      <w:rFonts w:ascii="Times New Roman" w:eastAsia="Times New Roman" w:hAnsi="Times New Roman" w:cs="Times New Roman"/>
    </w:rPr>
  </w:style>
  <w:style w:type="paragraph" w:styleId="Sommario2">
    <w:name w:val="toc 2"/>
    <w:basedOn w:val="Normale"/>
    <w:uiPriority w:val="1"/>
    <w:qFormat/>
    <w:pPr>
      <w:spacing w:before="95"/>
      <w:ind w:left="707"/>
    </w:pPr>
    <w:rPr>
      <w:rFonts w:ascii="Times New Roman" w:eastAsia="Times New Roman" w:hAnsi="Times New Roman" w:cs="Times New Roman"/>
    </w:rPr>
  </w:style>
  <w:style w:type="paragraph" w:styleId="Sommario3">
    <w:name w:val="toc 3"/>
    <w:basedOn w:val="Normale"/>
    <w:uiPriority w:val="1"/>
    <w:qFormat/>
    <w:pPr>
      <w:spacing w:before="93"/>
      <w:ind w:left="1428" w:hanging="721"/>
    </w:pPr>
    <w:rPr>
      <w:rFonts w:ascii="Times New Roman" w:eastAsia="Times New Roman" w:hAnsi="Times New Roman" w:cs="Times New Roman"/>
      <w:sz w:val="18"/>
      <w:szCs w:val="18"/>
    </w:rPr>
  </w:style>
  <w:style w:type="paragraph" w:styleId="Sommario4">
    <w:name w:val="toc 4"/>
    <w:basedOn w:val="Normale"/>
    <w:uiPriority w:val="1"/>
    <w:qFormat/>
    <w:pPr>
      <w:spacing w:before="109"/>
      <w:ind w:left="878" w:hanging="220"/>
    </w:pPr>
    <w:rPr>
      <w:rFonts w:ascii="Times New Roman" w:eastAsia="Times New Roman" w:hAnsi="Times New Roman" w:cs="Times New Roman"/>
    </w:rPr>
  </w:style>
  <w:style w:type="paragraph" w:styleId="Corpotesto">
    <w:name w:val="Body Text"/>
    <w:basedOn w:val="Normale"/>
    <w:uiPriority w:val="1"/>
    <w:qFormat/>
    <w:pPr>
      <w:ind w:left="707"/>
    </w:pPr>
    <w:rPr>
      <w:sz w:val="24"/>
      <w:szCs w:val="24"/>
    </w:rPr>
  </w:style>
  <w:style w:type="paragraph" w:styleId="Paragrafoelenco">
    <w:name w:val="List Paragraph"/>
    <w:basedOn w:val="Normale"/>
    <w:uiPriority w:val="1"/>
    <w:qFormat/>
    <w:pPr>
      <w:ind w:left="1428" w:hanging="360"/>
    </w:pPr>
  </w:style>
  <w:style w:type="paragraph" w:customStyle="1" w:styleId="TableParagraph">
    <w:name w:val="Table Paragraph"/>
    <w:basedOn w:val="Normale"/>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818009">
      <w:bodyDiv w:val="1"/>
      <w:marLeft w:val="0"/>
      <w:marRight w:val="0"/>
      <w:marTop w:val="0"/>
      <w:marBottom w:val="0"/>
      <w:divBdr>
        <w:top w:val="none" w:sz="0" w:space="0" w:color="auto"/>
        <w:left w:val="none" w:sz="0" w:space="0" w:color="auto"/>
        <w:bottom w:val="none" w:sz="0" w:space="0" w:color="auto"/>
        <w:right w:val="none" w:sz="0" w:space="0" w:color="auto"/>
      </w:divBdr>
    </w:div>
    <w:div w:id="2054885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1408</TotalTime>
  <Pages>142</Pages>
  <Words>48648</Words>
  <Characters>277297</Characters>
  <Application>Microsoft Office Word</Application>
  <DocSecurity>0</DocSecurity>
  <Lines>2310</Lines>
  <Paragraphs>650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Franco Piermartini</cp:lastModifiedBy>
  <cp:revision>6</cp:revision>
  <dcterms:created xsi:type="dcterms:W3CDTF">2025-05-11T14:11:00Z</dcterms:created>
  <dcterms:modified xsi:type="dcterms:W3CDTF">2025-05-22T13:11:00Z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LastSaved">
    <vt:filetime>2025-05-11T00:00:00Z</vt:filetime>
  </property>
  <property fmtid="{D5CDD505-2E9C-101B-9397-08002B2CF9AE}" pid="4" name="Producer">
    <vt:lpwstr>iLovePDF</vt:lpwstr>
  </property>
</Properties>
</file>