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6FE0" w14:textId="77777777" w:rsidR="008624FE" w:rsidRPr="008624FE" w:rsidRDefault="008624FE" w:rsidP="008624FE">
      <w:pPr>
        <w:shd w:val="clear" w:color="auto" w:fill="FFFFFF"/>
        <w:spacing w:before="300" w:after="240" w:line="240" w:lineRule="auto"/>
        <w:jc w:val="both"/>
        <w:outlineLvl w:val="0"/>
        <w:rPr>
          <w:rFonts w:asciiTheme="majorHAnsi" w:eastAsia="Times New Roman" w:hAnsiTheme="majorHAnsi" w:cstheme="majorHAnsi"/>
          <w:color w:val="333333"/>
          <w:kern w:val="36"/>
          <w:sz w:val="18"/>
          <w:szCs w:val="18"/>
          <w:lang w:eastAsia="it-IT"/>
        </w:rPr>
      </w:pPr>
      <w:r w:rsidRPr="008624FE">
        <w:rPr>
          <w:rFonts w:asciiTheme="majorHAnsi" w:eastAsia="Times New Roman" w:hAnsiTheme="majorHAnsi" w:cstheme="majorHAnsi"/>
          <w:b/>
          <w:bCs/>
          <w:color w:val="333333"/>
          <w:kern w:val="36"/>
          <w:sz w:val="18"/>
          <w:szCs w:val="18"/>
          <w:lang w:eastAsia="it-IT"/>
        </w:rPr>
        <w:t xml:space="preserve">Consegnare il </w:t>
      </w:r>
      <w:proofErr w:type="spellStart"/>
      <w:r w:rsidRPr="008624FE">
        <w:rPr>
          <w:rFonts w:asciiTheme="majorHAnsi" w:eastAsia="Times New Roman" w:hAnsiTheme="majorHAnsi" w:cstheme="majorHAnsi"/>
          <w:b/>
          <w:bCs/>
          <w:color w:val="333333"/>
          <w:kern w:val="36"/>
          <w:sz w:val="18"/>
          <w:szCs w:val="18"/>
          <w:lang w:eastAsia="it-IT"/>
        </w:rPr>
        <w:t>GreenPass</w:t>
      </w:r>
      <w:proofErr w:type="spellEnd"/>
      <w:r w:rsidRPr="008624FE">
        <w:rPr>
          <w:rFonts w:asciiTheme="majorHAnsi" w:eastAsia="Times New Roman" w:hAnsiTheme="majorHAnsi" w:cstheme="majorHAnsi"/>
          <w:b/>
          <w:bCs/>
          <w:color w:val="333333"/>
          <w:kern w:val="36"/>
          <w:sz w:val="18"/>
          <w:szCs w:val="18"/>
          <w:lang w:eastAsia="it-IT"/>
        </w:rPr>
        <w:t xml:space="preserve"> al datore di lavoro esonera dal controllo</w:t>
      </w:r>
    </w:p>
    <w:p w14:paraId="30ADC675" w14:textId="77777777" w:rsidR="008624FE" w:rsidRPr="008624FE" w:rsidRDefault="008624FE" w:rsidP="008624FE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</w:pPr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La </w:t>
      </w:r>
      <w:hyperlink r:id="rId5" w:history="1">
        <w:r w:rsidRPr="008624FE">
          <w:rPr>
            <w:rFonts w:asciiTheme="majorHAnsi" w:eastAsia="Times New Roman" w:hAnsiTheme="majorHAnsi" w:cstheme="majorHAnsi"/>
            <w:b/>
            <w:bCs/>
            <w:color w:val="337AB7"/>
            <w:sz w:val="18"/>
            <w:szCs w:val="18"/>
            <w:lang w:eastAsia="it-IT"/>
          </w:rPr>
          <w:t>legge n.165 del 19 Novembre 2021</w:t>
        </w:r>
      </w:hyperlink>
      <w:r w:rsidRPr="008624FE">
        <w:rPr>
          <w:rFonts w:asciiTheme="majorHAnsi" w:eastAsia="Times New Roman" w:hAnsiTheme="majorHAnsi" w:cstheme="majorHAnsi"/>
          <w:b/>
          <w:bCs/>
          <w:color w:val="333333"/>
          <w:sz w:val="18"/>
          <w:szCs w:val="18"/>
          <w:lang w:eastAsia="it-IT"/>
        </w:rPr>
        <w:t> </w:t>
      </w:r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stabilisce che </w:t>
      </w:r>
      <w:r w:rsidRPr="008624FE">
        <w:rPr>
          <w:rFonts w:asciiTheme="majorHAnsi" w:eastAsia="Times New Roman" w:hAnsiTheme="majorHAnsi" w:cstheme="majorHAnsi"/>
          <w:b/>
          <w:bCs/>
          <w:color w:val="333333"/>
          <w:sz w:val="18"/>
          <w:szCs w:val="18"/>
          <w:lang w:eastAsia="it-IT"/>
        </w:rPr>
        <w:t xml:space="preserve">consegnare il </w:t>
      </w:r>
      <w:proofErr w:type="spellStart"/>
      <w:r w:rsidRPr="008624FE">
        <w:rPr>
          <w:rFonts w:asciiTheme="majorHAnsi" w:eastAsia="Times New Roman" w:hAnsiTheme="majorHAnsi" w:cstheme="majorHAnsi"/>
          <w:b/>
          <w:bCs/>
          <w:color w:val="333333"/>
          <w:sz w:val="18"/>
          <w:szCs w:val="18"/>
          <w:lang w:eastAsia="it-IT"/>
        </w:rPr>
        <w:t>GreenPass</w:t>
      </w:r>
      <w:proofErr w:type="spellEnd"/>
      <w:r w:rsidRPr="008624FE">
        <w:rPr>
          <w:rFonts w:asciiTheme="majorHAnsi" w:eastAsia="Times New Roman" w:hAnsiTheme="majorHAnsi" w:cstheme="majorHAnsi"/>
          <w:b/>
          <w:bCs/>
          <w:color w:val="333333"/>
          <w:sz w:val="18"/>
          <w:szCs w:val="18"/>
          <w:lang w:eastAsia="it-IT"/>
        </w:rPr>
        <w:t xml:space="preserve"> al datore di lavoro esonera dal controllo </w:t>
      </w:r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e</w:t>
      </w:r>
      <w:r w:rsidRPr="008624FE">
        <w:rPr>
          <w:rFonts w:asciiTheme="majorHAnsi" w:eastAsia="Times New Roman" w:hAnsiTheme="majorHAnsi" w:cstheme="majorHAnsi"/>
          <w:b/>
          <w:bCs/>
          <w:color w:val="333333"/>
          <w:sz w:val="18"/>
          <w:szCs w:val="18"/>
          <w:lang w:eastAsia="it-IT"/>
        </w:rPr>
        <w:t> </w:t>
      </w:r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apporta alcune modifiche al </w:t>
      </w:r>
      <w:hyperlink r:id="rId6" w:history="1">
        <w:r w:rsidRPr="008624FE">
          <w:rPr>
            <w:rFonts w:asciiTheme="majorHAnsi" w:eastAsia="Times New Roman" w:hAnsiTheme="majorHAnsi" w:cstheme="majorHAnsi"/>
            <w:b/>
            <w:bCs/>
            <w:color w:val="337AB7"/>
            <w:sz w:val="18"/>
            <w:szCs w:val="18"/>
            <w:lang w:eastAsia="it-IT"/>
          </w:rPr>
          <w:t>Decreto Legge 127/21 del 21 Settembre 2021</w:t>
        </w:r>
      </w:hyperlink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 che ha introdotto l'</w:t>
      </w:r>
      <w:r w:rsidRPr="008624FE">
        <w:rPr>
          <w:rFonts w:asciiTheme="majorHAnsi" w:eastAsia="Times New Roman" w:hAnsiTheme="majorHAnsi" w:cstheme="majorHAnsi"/>
          <w:b/>
          <w:bCs/>
          <w:color w:val="333333"/>
          <w:sz w:val="18"/>
          <w:szCs w:val="18"/>
          <w:lang w:eastAsia="it-IT"/>
        </w:rPr>
        <w:t>obbligo di verificare </w:t>
      </w:r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che i lavoratori siano in possesso di una </w:t>
      </w:r>
      <w:r w:rsidRPr="008624FE">
        <w:rPr>
          <w:rFonts w:asciiTheme="majorHAnsi" w:eastAsia="Times New Roman" w:hAnsiTheme="majorHAnsi" w:cstheme="majorHAnsi"/>
          <w:b/>
          <w:bCs/>
          <w:color w:val="333333"/>
          <w:sz w:val="18"/>
          <w:szCs w:val="18"/>
          <w:lang w:eastAsia="it-IT"/>
        </w:rPr>
        <w:t>certificazione verde in corso di validità,</w:t>
      </w:r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 al momento dell'ingresso in azienda, a partire dal </w:t>
      </w:r>
      <w:r w:rsidRPr="008624FE">
        <w:rPr>
          <w:rFonts w:asciiTheme="majorHAnsi" w:eastAsia="Times New Roman" w:hAnsiTheme="majorHAnsi" w:cstheme="majorHAnsi"/>
          <w:b/>
          <w:bCs/>
          <w:color w:val="333333"/>
          <w:sz w:val="18"/>
          <w:szCs w:val="18"/>
          <w:lang w:eastAsia="it-IT"/>
        </w:rPr>
        <w:t>15 Ottobre 2021</w:t>
      </w:r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.</w:t>
      </w:r>
    </w:p>
    <w:p w14:paraId="15A34781" w14:textId="77777777" w:rsidR="008624FE" w:rsidRPr="008624FE" w:rsidRDefault="008624FE" w:rsidP="008624FE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</w:pPr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Tra le modifiche introdotte troviamo l'aggiunta all'</w:t>
      </w:r>
      <w:r w:rsidRPr="008624FE">
        <w:rPr>
          <w:rFonts w:asciiTheme="majorHAnsi" w:eastAsia="Times New Roman" w:hAnsiTheme="majorHAnsi" w:cstheme="majorHAnsi"/>
          <w:b/>
          <w:bCs/>
          <w:color w:val="333333"/>
          <w:sz w:val="18"/>
          <w:szCs w:val="18"/>
          <w:lang w:eastAsia="it-IT"/>
        </w:rPr>
        <w:t>articolo 1</w:t>
      </w:r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 </w:t>
      </w:r>
      <w:r w:rsidRPr="008624FE">
        <w:rPr>
          <w:rFonts w:asciiTheme="majorHAnsi" w:eastAsia="Times New Roman" w:hAnsiTheme="majorHAnsi" w:cstheme="majorHAnsi"/>
          <w:b/>
          <w:bCs/>
          <w:color w:val="333333"/>
          <w:sz w:val="18"/>
          <w:szCs w:val="18"/>
          <w:lang w:eastAsia="it-IT"/>
        </w:rPr>
        <w:t>comma 5</w:t>
      </w:r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 dei seguenti periodi: "</w:t>
      </w:r>
      <w:r w:rsidRPr="008624FE">
        <w:rPr>
          <w:rFonts w:asciiTheme="majorHAnsi" w:eastAsia="Times New Roman" w:hAnsiTheme="majorHAnsi" w:cstheme="majorHAnsi"/>
          <w:i/>
          <w:iCs/>
          <w:color w:val="333333"/>
          <w:sz w:val="18"/>
          <w:szCs w:val="18"/>
          <w:lang w:eastAsia="it-IT"/>
        </w:rPr>
        <w:t>Al fine di semplificare e razionalizzare le verifiche di cui al presente comma, </w:t>
      </w:r>
      <w:r w:rsidRPr="008624FE">
        <w:rPr>
          <w:rFonts w:asciiTheme="majorHAnsi" w:eastAsia="Times New Roman" w:hAnsiTheme="majorHAnsi" w:cstheme="majorHAnsi"/>
          <w:b/>
          <w:bCs/>
          <w:i/>
          <w:iCs/>
          <w:color w:val="333333"/>
          <w:sz w:val="18"/>
          <w:szCs w:val="18"/>
          <w:lang w:eastAsia="it-IT"/>
        </w:rPr>
        <w:t>i lavoratori possono richiedere di consegnare</w:t>
      </w:r>
      <w:r w:rsidRPr="008624FE">
        <w:rPr>
          <w:rFonts w:asciiTheme="majorHAnsi" w:eastAsia="Times New Roman" w:hAnsiTheme="majorHAnsi" w:cstheme="majorHAnsi"/>
          <w:i/>
          <w:iCs/>
          <w:color w:val="333333"/>
          <w:sz w:val="18"/>
          <w:szCs w:val="18"/>
          <w:lang w:eastAsia="it-IT"/>
        </w:rPr>
        <w:t xml:space="preserve"> al proprio datore di lavoro copia della propria certificazione verde COVID-19. I lavoratori che consegnano la predetta certificazione, per tutta la durata della relativa </w:t>
      </w:r>
      <w:proofErr w:type="spellStart"/>
      <w:r w:rsidRPr="008624FE">
        <w:rPr>
          <w:rFonts w:asciiTheme="majorHAnsi" w:eastAsia="Times New Roman" w:hAnsiTheme="majorHAnsi" w:cstheme="majorHAnsi"/>
          <w:i/>
          <w:iCs/>
          <w:color w:val="333333"/>
          <w:sz w:val="18"/>
          <w:szCs w:val="18"/>
          <w:lang w:eastAsia="it-IT"/>
        </w:rPr>
        <w:t>validita'</w:t>
      </w:r>
      <w:proofErr w:type="spellEnd"/>
      <w:r w:rsidRPr="008624FE">
        <w:rPr>
          <w:rFonts w:asciiTheme="majorHAnsi" w:eastAsia="Times New Roman" w:hAnsiTheme="majorHAnsi" w:cstheme="majorHAnsi"/>
          <w:i/>
          <w:iCs/>
          <w:color w:val="333333"/>
          <w:sz w:val="18"/>
          <w:szCs w:val="18"/>
          <w:lang w:eastAsia="it-IT"/>
        </w:rPr>
        <w:t>, </w:t>
      </w:r>
      <w:r w:rsidRPr="008624FE">
        <w:rPr>
          <w:rFonts w:asciiTheme="majorHAnsi" w:eastAsia="Times New Roman" w:hAnsiTheme="majorHAnsi" w:cstheme="majorHAnsi"/>
          <w:b/>
          <w:bCs/>
          <w:i/>
          <w:iCs/>
          <w:color w:val="333333"/>
          <w:sz w:val="18"/>
          <w:szCs w:val="18"/>
          <w:lang w:eastAsia="it-IT"/>
        </w:rPr>
        <w:t>sono esonerati dai controlli</w:t>
      </w:r>
      <w:r w:rsidRPr="008624FE">
        <w:rPr>
          <w:rFonts w:asciiTheme="majorHAnsi" w:eastAsia="Times New Roman" w:hAnsiTheme="majorHAnsi" w:cstheme="majorHAnsi"/>
          <w:i/>
          <w:iCs/>
          <w:color w:val="333333"/>
          <w:sz w:val="18"/>
          <w:szCs w:val="18"/>
          <w:lang w:eastAsia="it-IT"/>
        </w:rPr>
        <w:t> da parte dei rispettivi datori di lavor</w:t>
      </w:r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o".</w:t>
      </w:r>
    </w:p>
    <w:p w14:paraId="3CAB6113" w14:textId="77777777" w:rsidR="008624FE" w:rsidRPr="008624FE" w:rsidRDefault="008624FE" w:rsidP="008624FE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</w:pPr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Vediamo nell'articolo le altre modifiche introdotte.</w:t>
      </w:r>
    </w:p>
    <w:p w14:paraId="2C7D9565" w14:textId="0B72581F" w:rsidR="008624FE" w:rsidRPr="008624FE" w:rsidRDefault="008624FE" w:rsidP="008624FE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</w:pPr>
      <w:r w:rsidRPr="008624FE">
        <w:rPr>
          <w:rFonts w:asciiTheme="majorHAnsi" w:eastAsia="Times New Roman" w:hAnsiTheme="majorHAnsi" w:cstheme="majorHAnsi"/>
          <w:b/>
          <w:bCs/>
          <w:color w:val="333333"/>
          <w:sz w:val="18"/>
          <w:szCs w:val="18"/>
          <w:lang w:eastAsia="it-IT"/>
        </w:rPr>
        <w:t>Le Modifiche al Decreto Legge 127/21</w:t>
      </w:r>
    </w:p>
    <w:p w14:paraId="68D908FF" w14:textId="77777777" w:rsidR="008624FE" w:rsidRPr="008624FE" w:rsidRDefault="008624FE" w:rsidP="008624FE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</w:pPr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Come detto all'inizio dell'articolo, con l'entrata in vigore della </w:t>
      </w:r>
      <w:hyperlink r:id="rId7" w:history="1">
        <w:r w:rsidRPr="008624FE">
          <w:rPr>
            <w:rFonts w:asciiTheme="majorHAnsi" w:eastAsia="Times New Roman" w:hAnsiTheme="majorHAnsi" w:cstheme="majorHAnsi"/>
            <w:b/>
            <w:bCs/>
            <w:color w:val="337AB7"/>
            <w:sz w:val="18"/>
            <w:szCs w:val="18"/>
            <w:lang w:eastAsia="it-IT"/>
          </w:rPr>
          <w:t>legge n.165 del 19 Novembre 2021</w:t>
        </w:r>
      </w:hyperlink>
      <w:r w:rsidRPr="008624FE">
        <w:rPr>
          <w:rFonts w:asciiTheme="majorHAnsi" w:eastAsia="Times New Roman" w:hAnsiTheme="majorHAnsi" w:cstheme="majorHAnsi"/>
          <w:b/>
          <w:bCs/>
          <w:color w:val="333333"/>
          <w:sz w:val="18"/>
          <w:szCs w:val="18"/>
          <w:lang w:eastAsia="it-IT"/>
        </w:rPr>
        <w:t>, </w:t>
      </w:r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avvenuta il 20 Novembre 2021, il Parlamento ha dato la possibilità ai </w:t>
      </w:r>
      <w:r w:rsidRPr="008624FE">
        <w:rPr>
          <w:rFonts w:asciiTheme="majorHAnsi" w:eastAsia="Times New Roman" w:hAnsiTheme="majorHAnsi" w:cstheme="majorHAnsi"/>
          <w:b/>
          <w:bCs/>
          <w:color w:val="333333"/>
          <w:sz w:val="18"/>
          <w:szCs w:val="18"/>
          <w:lang w:eastAsia="it-IT"/>
        </w:rPr>
        <w:t>lavoratori </w:t>
      </w:r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di consegnare </w:t>
      </w:r>
      <w:r w:rsidRPr="008624FE">
        <w:rPr>
          <w:rFonts w:asciiTheme="majorHAnsi" w:eastAsia="Times New Roman" w:hAnsiTheme="majorHAnsi" w:cstheme="majorHAnsi"/>
          <w:b/>
          <w:bCs/>
          <w:color w:val="333333"/>
          <w:sz w:val="18"/>
          <w:szCs w:val="18"/>
          <w:lang w:eastAsia="it-IT"/>
        </w:rPr>
        <w:t>volontariamente</w:t>
      </w:r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 xml:space="preserve"> copia della propria certificazione verde  al datore di lavoro per essere esonerati dal controllo di quest'ultima al momento dell'ingresso in azienda. Tutte le questioni relative alla privacy e segnalate dal garante sono decadute rispetto ad esigenze </w:t>
      </w:r>
      <w:proofErr w:type="spellStart"/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pù</w:t>
      </w:r>
      <w:proofErr w:type="spellEnd"/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 xml:space="preserve"> importanti.</w:t>
      </w:r>
    </w:p>
    <w:p w14:paraId="693B1F83" w14:textId="77777777" w:rsidR="008624FE" w:rsidRPr="008624FE" w:rsidRDefault="008624FE" w:rsidP="008624FE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</w:pPr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Altra modifica importante riguarda la </w:t>
      </w:r>
      <w:r w:rsidRPr="008624FE">
        <w:rPr>
          <w:rFonts w:asciiTheme="majorHAnsi" w:eastAsia="Times New Roman" w:hAnsiTheme="majorHAnsi" w:cstheme="majorHAnsi"/>
          <w:b/>
          <w:bCs/>
          <w:color w:val="333333"/>
          <w:sz w:val="18"/>
          <w:szCs w:val="18"/>
          <w:lang w:eastAsia="it-IT"/>
        </w:rPr>
        <w:t>scadenza della certificazione verde durante la giornata lavorativa</w:t>
      </w:r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: con l'entrata in vigore della nuova legge qualora la </w:t>
      </w:r>
      <w:r w:rsidRPr="008624FE">
        <w:rPr>
          <w:rFonts w:asciiTheme="majorHAnsi" w:eastAsia="Times New Roman" w:hAnsiTheme="majorHAnsi" w:cstheme="majorHAnsi"/>
          <w:b/>
          <w:bCs/>
          <w:color w:val="333333"/>
          <w:sz w:val="18"/>
          <w:szCs w:val="18"/>
          <w:lang w:eastAsia="it-IT"/>
        </w:rPr>
        <w:t>certificazione verde del lavoratore</w:t>
      </w:r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 scadesse durante la giornata lavorativa, egli non è più sottoposto ad alcuna sanzione ma si potrà rimanere in azienda solamente per il tempo necessario a </w:t>
      </w:r>
      <w:r w:rsidRPr="008624FE">
        <w:rPr>
          <w:rFonts w:asciiTheme="majorHAnsi" w:eastAsia="Times New Roman" w:hAnsiTheme="majorHAnsi" w:cstheme="majorHAnsi"/>
          <w:b/>
          <w:bCs/>
          <w:color w:val="333333"/>
          <w:sz w:val="18"/>
          <w:szCs w:val="18"/>
          <w:lang w:eastAsia="it-IT"/>
        </w:rPr>
        <w:t>concludere il turno di lavoro.</w:t>
      </w:r>
    </w:p>
    <w:p w14:paraId="1C34CE9E" w14:textId="77777777" w:rsidR="008624FE" w:rsidRPr="008624FE" w:rsidRDefault="008624FE" w:rsidP="008624FE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</w:pPr>
      <w:r w:rsidRPr="008624FE">
        <w:rPr>
          <w:rFonts w:asciiTheme="majorHAnsi" w:eastAsia="Times New Roman" w:hAnsiTheme="majorHAnsi" w:cstheme="majorHAnsi"/>
          <w:b/>
          <w:bCs/>
          <w:color w:val="333333"/>
          <w:sz w:val="18"/>
          <w:szCs w:val="18"/>
          <w:lang w:eastAsia="it-IT"/>
        </w:rPr>
        <w:t>Per quanto attiene alla formazione, l'obbligo di esibire il green pass è ora anche in carico ai discenti e non solo ai docenti.</w:t>
      </w:r>
    </w:p>
    <w:p w14:paraId="30E737B3" w14:textId="77777777" w:rsidR="008624FE" w:rsidRPr="008624FE" w:rsidRDefault="008624FE" w:rsidP="008624FE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</w:pPr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Ulteriore modifica riguarda i dipendenti con </w:t>
      </w:r>
      <w:r w:rsidRPr="008624FE">
        <w:rPr>
          <w:rFonts w:asciiTheme="majorHAnsi" w:eastAsia="Times New Roman" w:hAnsiTheme="majorHAnsi" w:cstheme="majorHAnsi"/>
          <w:b/>
          <w:bCs/>
          <w:color w:val="333333"/>
          <w:sz w:val="18"/>
          <w:szCs w:val="18"/>
          <w:lang w:eastAsia="it-IT"/>
        </w:rPr>
        <w:t>contratto di somministrazione</w:t>
      </w:r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 </w:t>
      </w:r>
      <w:r w:rsidRPr="008624FE">
        <w:rPr>
          <w:rFonts w:asciiTheme="majorHAnsi" w:eastAsia="Times New Roman" w:hAnsiTheme="majorHAnsi" w:cstheme="majorHAnsi"/>
          <w:b/>
          <w:bCs/>
          <w:color w:val="333333"/>
          <w:sz w:val="18"/>
          <w:szCs w:val="18"/>
          <w:lang w:eastAsia="it-IT"/>
        </w:rPr>
        <w:t>di lavoro: </w:t>
      </w:r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essi devono essere controllati dall'azienda per cui stanno svolgendo la prestazione mentre all'</w:t>
      </w:r>
      <w:r w:rsidRPr="008624FE">
        <w:rPr>
          <w:rFonts w:asciiTheme="majorHAnsi" w:eastAsia="Times New Roman" w:hAnsiTheme="majorHAnsi" w:cstheme="majorHAnsi"/>
          <w:b/>
          <w:bCs/>
          <w:color w:val="333333"/>
          <w:sz w:val="18"/>
          <w:szCs w:val="18"/>
          <w:lang w:eastAsia="it-IT"/>
        </w:rPr>
        <w:t>ente di somministrazione</w:t>
      </w:r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 spetta l'obbligo di informarli dei possibili controlli.</w:t>
      </w:r>
    </w:p>
    <w:p w14:paraId="31509FA0" w14:textId="77777777" w:rsidR="008624FE" w:rsidRPr="008624FE" w:rsidRDefault="008624FE" w:rsidP="008624FE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</w:pPr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Spetta al </w:t>
      </w:r>
      <w:r w:rsidRPr="008624FE">
        <w:rPr>
          <w:rFonts w:asciiTheme="majorHAnsi" w:eastAsia="Times New Roman" w:hAnsiTheme="majorHAnsi" w:cstheme="majorHAnsi"/>
          <w:b/>
          <w:bCs/>
          <w:color w:val="333333"/>
          <w:sz w:val="18"/>
          <w:szCs w:val="18"/>
          <w:lang w:eastAsia="it-IT"/>
        </w:rPr>
        <w:t>datore di lavoro</w:t>
      </w:r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 determinare l'</w:t>
      </w:r>
      <w:r w:rsidRPr="008624FE">
        <w:rPr>
          <w:rFonts w:asciiTheme="majorHAnsi" w:eastAsia="Times New Roman" w:hAnsiTheme="majorHAnsi" w:cstheme="majorHAnsi"/>
          <w:b/>
          <w:bCs/>
          <w:color w:val="333333"/>
          <w:sz w:val="18"/>
          <w:szCs w:val="18"/>
          <w:lang w:eastAsia="it-IT"/>
        </w:rPr>
        <w:t>operatività</w:t>
      </w:r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 della nuova norma e stabilire l'</w:t>
      </w:r>
      <w:r w:rsidRPr="008624FE">
        <w:rPr>
          <w:rFonts w:asciiTheme="majorHAnsi" w:eastAsia="Times New Roman" w:hAnsiTheme="majorHAnsi" w:cstheme="majorHAnsi"/>
          <w:b/>
          <w:bCs/>
          <w:color w:val="333333"/>
          <w:sz w:val="18"/>
          <w:szCs w:val="18"/>
          <w:lang w:eastAsia="it-IT"/>
        </w:rPr>
        <w:t>esonero delle verifiche.</w:t>
      </w:r>
    </w:p>
    <w:p w14:paraId="7D088F8B" w14:textId="77777777" w:rsidR="008624FE" w:rsidRPr="008624FE" w:rsidRDefault="008624FE" w:rsidP="008624FE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</w:pPr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Il </w:t>
      </w:r>
      <w:r w:rsidRPr="008624FE">
        <w:rPr>
          <w:rFonts w:asciiTheme="majorHAnsi" w:eastAsia="Times New Roman" w:hAnsiTheme="majorHAnsi" w:cstheme="majorHAnsi"/>
          <w:b/>
          <w:bCs/>
          <w:color w:val="333333"/>
          <w:sz w:val="18"/>
          <w:szCs w:val="18"/>
          <w:lang w:eastAsia="it-IT"/>
        </w:rPr>
        <w:t>datore di lavoro </w:t>
      </w:r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deve comunque considerare alcuni elementi:</w:t>
      </w:r>
    </w:p>
    <w:p w14:paraId="4C77C035" w14:textId="77777777" w:rsidR="008624FE" w:rsidRPr="008624FE" w:rsidRDefault="008624FE" w:rsidP="008624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</w:pPr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Deve informare i </w:t>
      </w:r>
      <w:r w:rsidRPr="008624FE">
        <w:rPr>
          <w:rFonts w:asciiTheme="majorHAnsi" w:eastAsia="Times New Roman" w:hAnsiTheme="majorHAnsi" w:cstheme="majorHAnsi"/>
          <w:b/>
          <w:bCs/>
          <w:color w:val="333333"/>
          <w:sz w:val="18"/>
          <w:szCs w:val="18"/>
          <w:lang w:eastAsia="it-IT"/>
        </w:rPr>
        <w:t>lavoratori </w:t>
      </w:r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avvisandoli</w:t>
      </w:r>
      <w:r w:rsidRPr="008624FE">
        <w:rPr>
          <w:rFonts w:asciiTheme="majorHAnsi" w:eastAsia="Times New Roman" w:hAnsiTheme="majorHAnsi" w:cstheme="majorHAnsi"/>
          <w:b/>
          <w:bCs/>
          <w:color w:val="333333"/>
          <w:sz w:val="18"/>
          <w:szCs w:val="18"/>
          <w:lang w:eastAsia="it-IT"/>
        </w:rPr>
        <w:t> </w:t>
      </w:r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che, in caso la validità del loro </w:t>
      </w:r>
      <w:proofErr w:type="spellStart"/>
      <w:r w:rsidRPr="008624FE">
        <w:rPr>
          <w:rFonts w:asciiTheme="majorHAnsi" w:eastAsia="Times New Roman" w:hAnsiTheme="majorHAnsi" w:cstheme="majorHAnsi"/>
          <w:b/>
          <w:bCs/>
          <w:color w:val="333333"/>
          <w:sz w:val="18"/>
          <w:szCs w:val="18"/>
          <w:lang w:eastAsia="it-IT"/>
        </w:rPr>
        <w:t>GreenPass</w:t>
      </w:r>
      <w:proofErr w:type="spellEnd"/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 cambi, devono </w:t>
      </w:r>
      <w:r w:rsidRPr="008624FE">
        <w:rPr>
          <w:rFonts w:asciiTheme="majorHAnsi" w:eastAsia="Times New Roman" w:hAnsiTheme="majorHAnsi" w:cstheme="majorHAnsi"/>
          <w:b/>
          <w:bCs/>
          <w:color w:val="333333"/>
          <w:sz w:val="18"/>
          <w:szCs w:val="18"/>
          <w:lang w:eastAsia="it-IT"/>
        </w:rPr>
        <w:t>comunicare tale cambiamento in modo tempestivo </w:t>
      </w:r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(questa comunicazione rientra nelle procedure di controllo del Green Pass).</w:t>
      </w:r>
    </w:p>
    <w:p w14:paraId="29157CB5" w14:textId="77777777" w:rsidR="008624FE" w:rsidRPr="008624FE" w:rsidRDefault="008624FE" w:rsidP="008624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</w:pPr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Deve individuare accuratamente i </w:t>
      </w:r>
      <w:r w:rsidRPr="008624FE">
        <w:rPr>
          <w:rFonts w:asciiTheme="majorHAnsi" w:eastAsia="Times New Roman" w:hAnsiTheme="majorHAnsi" w:cstheme="majorHAnsi"/>
          <w:b/>
          <w:bCs/>
          <w:color w:val="333333"/>
          <w:sz w:val="18"/>
          <w:szCs w:val="18"/>
          <w:lang w:eastAsia="it-IT"/>
        </w:rPr>
        <w:t>soggetti incaricati del controllo </w:t>
      </w:r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e i metodi con cui dovranno ricevere copia della certificazione verde; essi dovranno verificarne la validità</w:t>
      </w:r>
      <w:r w:rsidRPr="008624FE">
        <w:rPr>
          <w:rFonts w:asciiTheme="majorHAnsi" w:eastAsia="Times New Roman" w:hAnsiTheme="majorHAnsi" w:cstheme="majorHAnsi"/>
          <w:b/>
          <w:bCs/>
          <w:color w:val="333333"/>
          <w:sz w:val="18"/>
          <w:szCs w:val="18"/>
          <w:lang w:eastAsia="it-IT"/>
        </w:rPr>
        <w:t> una tantum</w:t>
      </w:r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 per assicurarsi che il documento sia valido.</w:t>
      </w:r>
    </w:p>
    <w:p w14:paraId="385E0239" w14:textId="77777777" w:rsidR="008624FE" w:rsidRPr="008624FE" w:rsidRDefault="008624FE" w:rsidP="008624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</w:pPr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Deve integrare l'</w:t>
      </w:r>
      <w:r w:rsidRPr="008624FE">
        <w:rPr>
          <w:rFonts w:asciiTheme="majorHAnsi" w:eastAsia="Times New Roman" w:hAnsiTheme="majorHAnsi" w:cstheme="majorHAnsi"/>
          <w:b/>
          <w:bCs/>
          <w:color w:val="333333"/>
          <w:sz w:val="18"/>
          <w:szCs w:val="18"/>
          <w:lang w:eastAsia="it-IT"/>
        </w:rPr>
        <w:t>informativa sulla privacy</w:t>
      </w:r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 dando indicazioni sui modi in cui si potrà </w:t>
      </w:r>
      <w:proofErr w:type="spellStart"/>
      <w:r w:rsidRPr="008624FE">
        <w:rPr>
          <w:rFonts w:asciiTheme="majorHAnsi" w:eastAsia="Times New Roman" w:hAnsiTheme="majorHAnsi" w:cstheme="majorHAnsi"/>
          <w:b/>
          <w:bCs/>
          <w:color w:val="333333"/>
          <w:sz w:val="18"/>
          <w:szCs w:val="18"/>
          <w:lang w:eastAsia="it-IT"/>
        </w:rPr>
        <w:t>comuncare</w:t>
      </w:r>
      <w:proofErr w:type="spellEnd"/>
      <w:r w:rsidRPr="008624FE">
        <w:rPr>
          <w:rFonts w:asciiTheme="majorHAnsi" w:eastAsia="Times New Roman" w:hAnsiTheme="majorHAnsi" w:cstheme="majorHAnsi"/>
          <w:b/>
          <w:bCs/>
          <w:color w:val="333333"/>
          <w:sz w:val="18"/>
          <w:szCs w:val="18"/>
          <w:lang w:eastAsia="it-IT"/>
        </w:rPr>
        <w:t>, custodire </w:t>
      </w:r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e </w:t>
      </w:r>
      <w:r w:rsidRPr="008624FE">
        <w:rPr>
          <w:rFonts w:asciiTheme="majorHAnsi" w:eastAsia="Times New Roman" w:hAnsiTheme="majorHAnsi" w:cstheme="majorHAnsi"/>
          <w:b/>
          <w:bCs/>
          <w:color w:val="333333"/>
          <w:sz w:val="18"/>
          <w:szCs w:val="18"/>
          <w:lang w:eastAsia="it-IT"/>
        </w:rPr>
        <w:t>consultare</w:t>
      </w:r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 il certificato che verrà consegnato. A tal proposito va sottolineato che il lavoratore </w:t>
      </w:r>
      <w:r w:rsidRPr="008624FE">
        <w:rPr>
          <w:rFonts w:asciiTheme="majorHAnsi" w:eastAsia="Times New Roman" w:hAnsiTheme="majorHAnsi" w:cstheme="majorHAnsi"/>
          <w:b/>
          <w:bCs/>
          <w:color w:val="333333"/>
          <w:sz w:val="18"/>
          <w:szCs w:val="18"/>
          <w:lang w:eastAsia="it-IT"/>
        </w:rPr>
        <w:t xml:space="preserve">che consegna il </w:t>
      </w:r>
      <w:proofErr w:type="spellStart"/>
      <w:r w:rsidRPr="008624FE">
        <w:rPr>
          <w:rFonts w:asciiTheme="majorHAnsi" w:eastAsia="Times New Roman" w:hAnsiTheme="majorHAnsi" w:cstheme="majorHAnsi"/>
          <w:b/>
          <w:bCs/>
          <w:color w:val="333333"/>
          <w:sz w:val="18"/>
          <w:szCs w:val="18"/>
          <w:lang w:eastAsia="it-IT"/>
        </w:rPr>
        <w:t>GreenPass</w:t>
      </w:r>
      <w:proofErr w:type="spellEnd"/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 può revocare l'autorizzazione a detenerlo in qualunque momento. La </w:t>
      </w:r>
      <w:r w:rsidRPr="008624FE">
        <w:rPr>
          <w:rFonts w:asciiTheme="majorHAnsi" w:eastAsia="Times New Roman" w:hAnsiTheme="majorHAnsi" w:cstheme="majorHAnsi"/>
          <w:b/>
          <w:bCs/>
          <w:color w:val="333333"/>
          <w:sz w:val="18"/>
          <w:szCs w:val="18"/>
          <w:lang w:eastAsia="it-IT"/>
        </w:rPr>
        <w:t>certificazione verde</w:t>
      </w:r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 dovrà essere conservata con le stesse metodologie riservate al trattamento dei </w:t>
      </w:r>
      <w:r w:rsidRPr="008624FE">
        <w:rPr>
          <w:rFonts w:asciiTheme="majorHAnsi" w:eastAsia="Times New Roman" w:hAnsiTheme="majorHAnsi" w:cstheme="majorHAnsi"/>
          <w:b/>
          <w:bCs/>
          <w:color w:val="333333"/>
          <w:sz w:val="18"/>
          <w:szCs w:val="18"/>
          <w:lang w:eastAsia="it-IT"/>
        </w:rPr>
        <w:t>dati sensibili </w:t>
      </w:r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(come i certificati medici).</w:t>
      </w:r>
    </w:p>
    <w:p w14:paraId="09880FB7" w14:textId="77777777" w:rsidR="008624FE" w:rsidRPr="008624FE" w:rsidRDefault="008624FE" w:rsidP="008624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</w:pPr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I </w:t>
      </w:r>
      <w:r w:rsidRPr="008624FE">
        <w:rPr>
          <w:rFonts w:asciiTheme="majorHAnsi" w:eastAsia="Times New Roman" w:hAnsiTheme="majorHAnsi" w:cstheme="majorHAnsi"/>
          <w:b/>
          <w:bCs/>
          <w:color w:val="333333"/>
          <w:sz w:val="18"/>
          <w:szCs w:val="18"/>
          <w:lang w:eastAsia="it-IT"/>
        </w:rPr>
        <w:t xml:space="preserve">controlli del </w:t>
      </w:r>
      <w:proofErr w:type="spellStart"/>
      <w:r w:rsidRPr="008624FE">
        <w:rPr>
          <w:rFonts w:asciiTheme="majorHAnsi" w:eastAsia="Times New Roman" w:hAnsiTheme="majorHAnsi" w:cstheme="majorHAnsi"/>
          <w:b/>
          <w:bCs/>
          <w:color w:val="333333"/>
          <w:sz w:val="18"/>
          <w:szCs w:val="18"/>
          <w:lang w:eastAsia="it-IT"/>
        </w:rPr>
        <w:t>GreenPass</w:t>
      </w:r>
      <w:proofErr w:type="spellEnd"/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 all'ingresso in azienda dovranno essere limitati ai soli soggetti che non consegneranno la copia della </w:t>
      </w:r>
      <w:r w:rsidRPr="008624FE">
        <w:rPr>
          <w:rFonts w:asciiTheme="majorHAnsi" w:eastAsia="Times New Roman" w:hAnsiTheme="majorHAnsi" w:cstheme="majorHAnsi"/>
          <w:b/>
          <w:bCs/>
          <w:color w:val="333333"/>
          <w:sz w:val="18"/>
          <w:szCs w:val="18"/>
          <w:lang w:eastAsia="it-IT"/>
        </w:rPr>
        <w:t>certificazione verde</w:t>
      </w:r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.</w:t>
      </w:r>
    </w:p>
    <w:p w14:paraId="0C3FFE73" w14:textId="77777777" w:rsidR="008624FE" w:rsidRPr="008624FE" w:rsidRDefault="008624FE" w:rsidP="008624FE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</w:pPr>
      <w:r w:rsidRPr="008624FE">
        <w:rPr>
          <w:rFonts w:asciiTheme="majorHAnsi" w:eastAsia="Times New Roman" w:hAnsiTheme="majorHAnsi" w:cstheme="majorHAnsi"/>
          <w:b/>
          <w:bCs/>
          <w:color w:val="333333"/>
          <w:sz w:val="18"/>
          <w:szCs w:val="18"/>
          <w:lang w:eastAsia="it-IT"/>
        </w:rPr>
        <w:t>Riferimenti Normativi</w:t>
      </w:r>
    </w:p>
    <w:p w14:paraId="0E112C31" w14:textId="77777777" w:rsidR="008624FE" w:rsidRPr="008624FE" w:rsidRDefault="008624FE" w:rsidP="008624FE">
      <w:pPr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</w:pPr>
      <w:hyperlink r:id="rId8" w:history="1">
        <w:r w:rsidRPr="008624FE">
          <w:rPr>
            <w:rFonts w:asciiTheme="majorHAnsi" w:eastAsia="Times New Roman" w:hAnsiTheme="majorHAnsi" w:cstheme="majorHAnsi"/>
            <w:b/>
            <w:bCs/>
            <w:color w:val="337AB7"/>
            <w:sz w:val="18"/>
            <w:szCs w:val="18"/>
            <w:lang w:eastAsia="it-IT"/>
          </w:rPr>
          <w:t>Legge n.165 del 19 Novembre 2021</w:t>
        </w:r>
      </w:hyperlink>
    </w:p>
    <w:p w14:paraId="43D8FFEF" w14:textId="77777777" w:rsidR="008624FE" w:rsidRPr="008624FE" w:rsidRDefault="008624FE" w:rsidP="008624FE">
      <w:pPr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</w:pPr>
      <w:hyperlink r:id="rId9" w:history="1">
        <w:r w:rsidRPr="008624FE">
          <w:rPr>
            <w:rFonts w:asciiTheme="majorHAnsi" w:eastAsia="Times New Roman" w:hAnsiTheme="majorHAnsi" w:cstheme="majorHAnsi"/>
            <w:b/>
            <w:bCs/>
            <w:color w:val="337AB7"/>
            <w:sz w:val="18"/>
            <w:szCs w:val="18"/>
            <w:lang w:eastAsia="it-IT"/>
          </w:rPr>
          <w:t>Decreto Legge 127/21 del 21 Settembre 2021</w:t>
        </w:r>
      </w:hyperlink>
    </w:p>
    <w:p w14:paraId="76DF4D23" w14:textId="77777777" w:rsidR="008624FE" w:rsidRPr="008624FE" w:rsidRDefault="008624FE" w:rsidP="008624FE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</w:pPr>
      <w:proofErr w:type="spellStart"/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LisaServizi</w:t>
      </w:r>
      <w:proofErr w:type="spellEnd"/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 xml:space="preserve"> offre il </w:t>
      </w:r>
      <w:hyperlink r:id="rId10" w:history="1">
        <w:r w:rsidRPr="008624FE">
          <w:rPr>
            <w:rFonts w:asciiTheme="majorHAnsi" w:eastAsia="Times New Roman" w:hAnsiTheme="majorHAnsi" w:cstheme="majorHAnsi"/>
            <w:b/>
            <w:bCs/>
            <w:color w:val="337AB7"/>
            <w:sz w:val="18"/>
            <w:szCs w:val="18"/>
            <w:lang w:eastAsia="it-IT"/>
          </w:rPr>
          <w:t xml:space="preserve">servizio di consulenza per l'implementazione della procedura di controllo del </w:t>
        </w:r>
        <w:proofErr w:type="spellStart"/>
        <w:r w:rsidRPr="008624FE">
          <w:rPr>
            <w:rFonts w:asciiTheme="majorHAnsi" w:eastAsia="Times New Roman" w:hAnsiTheme="majorHAnsi" w:cstheme="majorHAnsi"/>
            <w:b/>
            <w:bCs/>
            <w:color w:val="337AB7"/>
            <w:sz w:val="18"/>
            <w:szCs w:val="18"/>
            <w:lang w:eastAsia="it-IT"/>
          </w:rPr>
          <w:t>GreenPass</w:t>
        </w:r>
        <w:proofErr w:type="spellEnd"/>
      </w:hyperlink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 nonché un'ampia gamma di </w:t>
      </w:r>
      <w:hyperlink r:id="rId11" w:history="1">
        <w:r w:rsidRPr="008624FE">
          <w:rPr>
            <w:rFonts w:asciiTheme="majorHAnsi" w:eastAsia="Times New Roman" w:hAnsiTheme="majorHAnsi" w:cstheme="majorHAnsi"/>
            <w:b/>
            <w:bCs/>
            <w:color w:val="337AB7"/>
            <w:sz w:val="18"/>
            <w:szCs w:val="18"/>
            <w:lang w:eastAsia="it-IT"/>
          </w:rPr>
          <w:t>corsi e-learning</w:t>
        </w:r>
      </w:hyperlink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 professionali che ti permettono di seguire dei corsi di formazione comodamente online.</w:t>
      </w:r>
    </w:p>
    <w:p w14:paraId="6F9F2555" w14:textId="77777777" w:rsidR="008624FE" w:rsidRPr="008624FE" w:rsidRDefault="008624FE" w:rsidP="008624FE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</w:pPr>
      <w:r w:rsidRPr="008624FE">
        <w:rPr>
          <w:rFonts w:asciiTheme="majorHAnsi" w:eastAsia="Times New Roman" w:hAnsiTheme="majorHAnsi" w:cstheme="majorHAnsi"/>
          <w:color w:val="333333"/>
          <w:sz w:val="18"/>
          <w:szCs w:val="18"/>
          <w:lang w:eastAsia="it-IT"/>
        </w:rPr>
        <w:t> </w:t>
      </w:r>
    </w:p>
    <w:p w14:paraId="5D0A08CF" w14:textId="77777777" w:rsidR="008624FE" w:rsidRPr="008624FE" w:rsidRDefault="008624FE">
      <w:pPr>
        <w:rPr>
          <w:rFonts w:asciiTheme="majorHAnsi" w:hAnsiTheme="majorHAnsi" w:cstheme="majorHAnsi"/>
          <w:sz w:val="18"/>
          <w:szCs w:val="18"/>
        </w:rPr>
      </w:pPr>
    </w:p>
    <w:sectPr w:rsidR="008624FE" w:rsidRPr="008624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E7E8F"/>
    <w:multiLevelType w:val="multilevel"/>
    <w:tmpl w:val="F0D2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9D27C6"/>
    <w:multiLevelType w:val="multilevel"/>
    <w:tmpl w:val="0C7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sDel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FE"/>
    <w:rsid w:val="0086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A241E"/>
  <w15:chartTrackingRefBased/>
  <w15:docId w15:val="{06C9E9A1-9B5B-46E6-BF01-3E471025D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624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8624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624FE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624FE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Enfasigrassetto">
    <w:name w:val="Strong"/>
    <w:basedOn w:val="Carpredefinitoparagrafo"/>
    <w:uiPriority w:val="22"/>
    <w:qFormat/>
    <w:rsid w:val="008624FE"/>
    <w:rPr>
      <w:b/>
      <w:bCs/>
    </w:rPr>
  </w:style>
  <w:style w:type="paragraph" w:customStyle="1" w:styleId="rtejustify">
    <w:name w:val="rtejustify"/>
    <w:basedOn w:val="Normale"/>
    <w:rsid w:val="00862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8624FE"/>
    <w:rPr>
      <w:color w:val="0000FF"/>
      <w:u w:val="single"/>
    </w:rPr>
  </w:style>
  <w:style w:type="character" w:styleId="Enfasicorsivo">
    <w:name w:val="Emphasis"/>
    <w:basedOn w:val="Carpredefinitoparagrafo"/>
    <w:uiPriority w:val="20"/>
    <w:qFormat/>
    <w:rsid w:val="008624FE"/>
    <w:rPr>
      <w:i/>
      <w:iCs/>
    </w:rPr>
  </w:style>
  <w:style w:type="paragraph" w:styleId="NormaleWeb">
    <w:name w:val="Normal (Web)"/>
    <w:basedOn w:val="Normale"/>
    <w:uiPriority w:val="99"/>
    <w:semiHidden/>
    <w:unhideWhenUsed/>
    <w:rsid w:val="00862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saservizi.it/sites/default/files/uploads/legge_19_novembre_2021_n._165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saservizi.it/sites/default/files/uploads/legge_19_novembre_2021_n._165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saservizi.it/sites/default/files/uploads/decreto-legge-21-settembre-2021-n.-127.pdf" TargetMode="External"/><Relationship Id="rId11" Type="http://schemas.openxmlformats.org/officeDocument/2006/relationships/hyperlink" Target="https://www.lisaservizi.it/e-learning" TargetMode="External"/><Relationship Id="rId5" Type="http://schemas.openxmlformats.org/officeDocument/2006/relationships/hyperlink" Target="https://www.lisaservizi.it/sites/default/files/uploads/legge_19_novembre_2021_n._165.pdf" TargetMode="External"/><Relationship Id="rId10" Type="http://schemas.openxmlformats.org/officeDocument/2006/relationships/hyperlink" Target="https://www.lisaservizi.it/implementazione-della-procedura-controllo-green-pa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saservizi.it/sites/default/files/uploads/decreto-legge-21-settembre-2021-n.-127.pd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Ettore Minnei</dc:creator>
  <cp:keywords/>
  <dc:description/>
  <cp:lastModifiedBy>Ettore Minnei</cp:lastModifiedBy>
  <cp:revision>1</cp:revision>
  <dcterms:created xsi:type="dcterms:W3CDTF">2021-11-24T05:55:00Z</dcterms:created>
  <dcterms:modified xsi:type="dcterms:W3CDTF">2021-11-24T05:56:00Z</dcterms:modified>
</cp:coreProperties>
</file>