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D485" w14:textId="77777777" w:rsidR="00FD491C" w:rsidRPr="00385E77" w:rsidRDefault="00FD491C" w:rsidP="00FD491C">
      <w:pPr>
        <w:jc w:val="both"/>
        <w:rPr>
          <w:rFonts w:ascii="Century Gothic" w:hAnsi="Century Gothic"/>
          <w:b/>
          <w:sz w:val="18"/>
          <w:szCs w:val="20"/>
          <w:u w:val="single"/>
        </w:rPr>
      </w:pPr>
      <w:r w:rsidRPr="00385E77">
        <w:rPr>
          <w:rFonts w:ascii="Century Gothic" w:hAnsi="Century Gothic"/>
          <w:b/>
          <w:sz w:val="18"/>
          <w:szCs w:val="20"/>
          <w:u w:val="single"/>
        </w:rPr>
        <w:t>Member Area Certification: Cos’è</w:t>
      </w:r>
    </w:p>
    <w:p w14:paraId="3137A7AB" w14:textId="77777777" w:rsidR="00FD491C" w:rsidRDefault="00FD491C" w:rsidP="00FD491C">
      <w:pPr>
        <w:jc w:val="both"/>
        <w:rPr>
          <w:rFonts w:ascii="Century Gothic" w:hAnsi="Century Gothic"/>
          <w:sz w:val="18"/>
          <w:szCs w:val="18"/>
        </w:rPr>
      </w:pPr>
      <w:r w:rsidRPr="003F460E">
        <w:rPr>
          <w:rFonts w:ascii="Century Gothic" w:hAnsi="Century Gothic"/>
          <w:sz w:val="18"/>
          <w:szCs w:val="20"/>
        </w:rPr>
        <w:t>Si tratta di</w:t>
      </w:r>
      <w:r>
        <w:rPr>
          <w:rFonts w:ascii="Century Gothic" w:hAnsi="Century Gothic"/>
          <w:sz w:val="18"/>
          <w:szCs w:val="18"/>
        </w:rPr>
        <w:t xml:space="preserve"> un portale al quale accedere digitando l’indirizzo web </w:t>
      </w:r>
      <w:hyperlink r:id="rId11">
        <w:r w:rsidRPr="004C72E5">
          <w:rPr>
            <w:rStyle w:val="Hyperlink"/>
            <w:rFonts w:ascii="Century Gothic" w:hAnsi="Century Gothic"/>
            <w:b/>
            <w:bCs/>
            <w:sz w:val="18"/>
            <w:szCs w:val="18"/>
            <w:u w:val="none"/>
          </w:rPr>
          <w:t>https://clients.rina.org</w:t>
        </w:r>
      </w:hyperlink>
      <w:r>
        <w:rPr>
          <w:rStyle w:val="Hyperlink"/>
          <w:rFonts w:ascii="Century Gothic" w:hAnsi="Century Gothic"/>
          <w:b/>
          <w:bCs/>
          <w:sz w:val="18"/>
          <w:szCs w:val="18"/>
          <w:u w:val="none"/>
        </w:rPr>
        <w:t xml:space="preserve"> </w:t>
      </w:r>
      <w:r w:rsidRPr="002675AE">
        <w:rPr>
          <w:rFonts w:ascii="Century Gothic" w:hAnsi="Century Gothic"/>
          <w:sz w:val="18"/>
          <w:szCs w:val="18"/>
        </w:rPr>
        <w:t>e</w:t>
      </w:r>
      <w:r w:rsidRPr="002675AE">
        <w:t xml:space="preserve"> </w:t>
      </w:r>
      <w:r>
        <w:rPr>
          <w:rFonts w:ascii="Century Gothic" w:hAnsi="Century Gothic"/>
          <w:sz w:val="18"/>
          <w:szCs w:val="18"/>
        </w:rPr>
        <w:t>che permette agli Utenti registrati di:</w:t>
      </w:r>
    </w:p>
    <w:p w14:paraId="3F280B2F" w14:textId="77777777" w:rsidR="00FD491C" w:rsidRPr="003F460E" w:rsidRDefault="00FD491C" w:rsidP="00FD491C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sz w:val="18"/>
          <w:szCs w:val="20"/>
        </w:rPr>
      </w:pPr>
      <w:r w:rsidRPr="003F460E">
        <w:rPr>
          <w:rFonts w:ascii="Century Gothic" w:hAnsi="Century Gothic"/>
          <w:sz w:val="18"/>
          <w:szCs w:val="20"/>
        </w:rPr>
        <w:t>visualizzare, scaricare e stampare documenti di tipo:</w:t>
      </w:r>
    </w:p>
    <w:p w14:paraId="7E41EF86" w14:textId="77777777" w:rsidR="00FD491C" w:rsidRPr="004131FD" w:rsidRDefault="00FD491C" w:rsidP="00FD491C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18"/>
          <w:szCs w:val="20"/>
        </w:rPr>
      </w:pPr>
      <w:r w:rsidRPr="004131FD">
        <w:rPr>
          <w:rFonts w:ascii="Century Gothic" w:hAnsi="Century Gothic"/>
          <w:sz w:val="18"/>
          <w:szCs w:val="20"/>
        </w:rPr>
        <w:t>commerciale (questionario informativo, offerte, contratti, ecc.)</w:t>
      </w:r>
    </w:p>
    <w:p w14:paraId="428EE5A2" w14:textId="77777777" w:rsidR="00FD491C" w:rsidRPr="004131FD" w:rsidRDefault="00FD491C" w:rsidP="00FD491C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18"/>
          <w:szCs w:val="20"/>
        </w:rPr>
      </w:pPr>
      <w:r w:rsidRPr="004131FD">
        <w:rPr>
          <w:rFonts w:ascii="Century Gothic" w:hAnsi="Century Gothic"/>
          <w:sz w:val="18"/>
          <w:szCs w:val="20"/>
        </w:rPr>
        <w:t>tecnico (rapporti di audit, gestione azioni correttive, ce</w:t>
      </w:r>
      <w:r>
        <w:rPr>
          <w:rFonts w:ascii="Century Gothic" w:hAnsi="Century Gothic"/>
          <w:sz w:val="18"/>
          <w:szCs w:val="20"/>
        </w:rPr>
        <w:t>rtificati</w:t>
      </w:r>
      <w:r w:rsidRPr="004131FD">
        <w:rPr>
          <w:rFonts w:ascii="Century Gothic" w:hAnsi="Century Gothic"/>
          <w:sz w:val="18"/>
          <w:szCs w:val="20"/>
        </w:rPr>
        <w:t>, ecc.)</w:t>
      </w:r>
    </w:p>
    <w:p w14:paraId="7F0C5EB9" w14:textId="77777777" w:rsidR="00FD491C" w:rsidRPr="004131FD" w:rsidRDefault="00FD491C" w:rsidP="00FD491C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18"/>
          <w:szCs w:val="20"/>
        </w:rPr>
      </w:pPr>
      <w:r w:rsidRPr="004131FD">
        <w:rPr>
          <w:rFonts w:ascii="Century Gothic" w:hAnsi="Century Gothic"/>
          <w:sz w:val="18"/>
          <w:szCs w:val="20"/>
        </w:rPr>
        <w:t>amministrativo (fatture, etc.)</w:t>
      </w:r>
    </w:p>
    <w:p w14:paraId="189AEE79" w14:textId="77777777" w:rsidR="00FD491C" w:rsidRPr="003F460E" w:rsidRDefault="00FD491C" w:rsidP="00FD491C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sz w:val="18"/>
          <w:szCs w:val="20"/>
        </w:rPr>
      </w:pPr>
      <w:r>
        <w:rPr>
          <w:rFonts w:ascii="Century Gothic" w:hAnsi="Century Gothic"/>
          <w:sz w:val="18"/>
          <w:szCs w:val="20"/>
        </w:rPr>
        <w:t xml:space="preserve">effettuare pagamenti </w:t>
      </w:r>
      <w:r w:rsidRPr="003F460E">
        <w:rPr>
          <w:rFonts w:ascii="Century Gothic" w:hAnsi="Century Gothic"/>
          <w:sz w:val="18"/>
          <w:szCs w:val="20"/>
        </w:rPr>
        <w:t xml:space="preserve">on line </w:t>
      </w:r>
      <w:r>
        <w:rPr>
          <w:rFonts w:ascii="Century Gothic" w:hAnsi="Century Gothic"/>
          <w:sz w:val="18"/>
          <w:szCs w:val="20"/>
        </w:rPr>
        <w:t xml:space="preserve">attraverso la </w:t>
      </w:r>
      <w:r w:rsidRPr="003F460E">
        <w:rPr>
          <w:rFonts w:ascii="Century Gothic" w:hAnsi="Century Gothic"/>
          <w:sz w:val="18"/>
          <w:szCs w:val="20"/>
        </w:rPr>
        <w:t>pagina Pagamenti della sezione Area amministrativa mediante:</w:t>
      </w:r>
    </w:p>
    <w:p w14:paraId="0ABB56D3" w14:textId="77777777" w:rsidR="00FD491C" w:rsidRPr="004131FD" w:rsidRDefault="00FD491C" w:rsidP="00FD491C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sz w:val="18"/>
          <w:szCs w:val="20"/>
        </w:rPr>
      </w:pPr>
      <w:r w:rsidRPr="004131FD">
        <w:rPr>
          <w:rFonts w:ascii="Century Gothic" w:hAnsi="Century Gothic"/>
          <w:sz w:val="18"/>
          <w:szCs w:val="20"/>
        </w:rPr>
        <w:t>Carta di credito</w:t>
      </w:r>
    </w:p>
    <w:p w14:paraId="4FFE9F56" w14:textId="77777777" w:rsidR="00FD491C" w:rsidRPr="003F460E" w:rsidRDefault="00FD491C" w:rsidP="00FD491C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sz w:val="18"/>
          <w:szCs w:val="20"/>
          <w:lang w:val="en-US"/>
        </w:rPr>
      </w:pPr>
      <w:r w:rsidRPr="003F460E">
        <w:rPr>
          <w:rFonts w:ascii="Century Gothic" w:hAnsi="Century Gothic"/>
          <w:sz w:val="18"/>
          <w:szCs w:val="20"/>
          <w:lang w:val="en-US"/>
        </w:rPr>
        <w:t xml:space="preserve">Bonifico bancario on line “My Bank” </w:t>
      </w:r>
    </w:p>
    <w:p w14:paraId="76339967" w14:textId="77777777" w:rsidR="00FD491C" w:rsidRPr="003F460E" w:rsidRDefault="00FD491C" w:rsidP="00FD491C">
      <w:pPr>
        <w:pStyle w:val="ListParagraph"/>
        <w:numPr>
          <w:ilvl w:val="1"/>
          <w:numId w:val="6"/>
        </w:numPr>
        <w:jc w:val="both"/>
        <w:rPr>
          <w:rFonts w:ascii="Century Gothic" w:hAnsi="Century Gothic"/>
          <w:sz w:val="18"/>
          <w:szCs w:val="20"/>
        </w:rPr>
      </w:pPr>
      <w:r w:rsidRPr="003F460E">
        <w:rPr>
          <w:rFonts w:ascii="Century Gothic" w:hAnsi="Century Gothic"/>
          <w:sz w:val="18"/>
          <w:szCs w:val="20"/>
        </w:rPr>
        <w:t>PayPal</w:t>
      </w:r>
    </w:p>
    <w:p w14:paraId="34910B97" w14:textId="77777777" w:rsidR="00FD491C" w:rsidRDefault="00FD491C" w:rsidP="00FD491C">
      <w:pPr>
        <w:jc w:val="both"/>
        <w:rPr>
          <w:rFonts w:ascii="Century Gothic" w:hAnsi="Century Gothic"/>
          <w:sz w:val="18"/>
          <w:szCs w:val="20"/>
        </w:rPr>
      </w:pPr>
    </w:p>
    <w:p w14:paraId="3B766D68" w14:textId="77777777" w:rsidR="00FD491C" w:rsidRPr="00385E77" w:rsidRDefault="00FD491C" w:rsidP="00FD491C">
      <w:pPr>
        <w:jc w:val="both"/>
        <w:rPr>
          <w:rFonts w:ascii="Century Gothic" w:hAnsi="Century Gothic"/>
          <w:sz w:val="18"/>
          <w:szCs w:val="20"/>
        </w:rPr>
      </w:pPr>
      <w:r>
        <w:rPr>
          <w:rFonts w:ascii="Century Gothic" w:hAnsi="Century Gothic"/>
          <w:sz w:val="18"/>
          <w:szCs w:val="20"/>
        </w:rPr>
        <w:t xml:space="preserve">Nella Member Area sono </w:t>
      </w:r>
      <w:r w:rsidRPr="008F7A94">
        <w:rPr>
          <w:rFonts w:ascii="Century Gothic" w:hAnsi="Century Gothic"/>
          <w:sz w:val="18"/>
          <w:szCs w:val="20"/>
        </w:rPr>
        <w:t xml:space="preserve">inoltre </w:t>
      </w:r>
      <w:r>
        <w:rPr>
          <w:rFonts w:ascii="Century Gothic" w:hAnsi="Century Gothic"/>
          <w:sz w:val="18"/>
          <w:szCs w:val="20"/>
        </w:rPr>
        <w:t xml:space="preserve">pubblicate News e Comunicazioni </w:t>
      </w:r>
      <w:r w:rsidRPr="008F7A94">
        <w:rPr>
          <w:rFonts w:ascii="Century Gothic" w:hAnsi="Century Gothic"/>
          <w:sz w:val="18"/>
          <w:szCs w:val="20"/>
        </w:rPr>
        <w:t xml:space="preserve">sui </w:t>
      </w:r>
      <w:r>
        <w:rPr>
          <w:rFonts w:ascii="Century Gothic" w:hAnsi="Century Gothic"/>
          <w:sz w:val="18"/>
          <w:szCs w:val="20"/>
        </w:rPr>
        <w:t xml:space="preserve">vari </w:t>
      </w:r>
      <w:r w:rsidRPr="008F7A94">
        <w:rPr>
          <w:rFonts w:ascii="Century Gothic" w:hAnsi="Century Gothic"/>
          <w:sz w:val="18"/>
          <w:szCs w:val="20"/>
        </w:rPr>
        <w:t xml:space="preserve">servizi </w:t>
      </w:r>
      <w:r>
        <w:rPr>
          <w:rFonts w:ascii="Century Gothic" w:hAnsi="Century Gothic"/>
          <w:sz w:val="18"/>
          <w:szCs w:val="20"/>
        </w:rPr>
        <w:t xml:space="preserve">erogati da </w:t>
      </w:r>
      <w:r w:rsidRPr="008F7A94">
        <w:rPr>
          <w:rFonts w:ascii="Century Gothic" w:hAnsi="Century Gothic"/>
          <w:sz w:val="18"/>
          <w:szCs w:val="20"/>
        </w:rPr>
        <w:t>RINA</w:t>
      </w:r>
      <w:r>
        <w:rPr>
          <w:rFonts w:ascii="Century Gothic" w:hAnsi="Century Gothic"/>
          <w:sz w:val="18"/>
          <w:szCs w:val="20"/>
        </w:rPr>
        <w:t>, oltre che</w:t>
      </w:r>
      <w:r w:rsidRPr="008F7A94">
        <w:rPr>
          <w:rFonts w:ascii="Century Gothic" w:hAnsi="Century Gothic"/>
          <w:sz w:val="18"/>
          <w:szCs w:val="20"/>
        </w:rPr>
        <w:t xml:space="preserve"> aggiornamenti periodici su tema</w:t>
      </w:r>
      <w:r>
        <w:rPr>
          <w:rFonts w:ascii="Century Gothic" w:hAnsi="Century Gothic"/>
          <w:sz w:val="18"/>
          <w:szCs w:val="20"/>
        </w:rPr>
        <w:t>tiche relative alla certificazione nei vari settori.</w:t>
      </w:r>
      <w:r w:rsidRPr="008F7A94">
        <w:rPr>
          <w:rFonts w:ascii="Century Gothic" w:hAnsi="Century Gothic"/>
          <w:sz w:val="18"/>
          <w:szCs w:val="20"/>
        </w:rPr>
        <w:t xml:space="preserve"> </w:t>
      </w:r>
    </w:p>
    <w:p w14:paraId="4950088C" w14:textId="77777777" w:rsidR="00FD491C" w:rsidRPr="00385E77" w:rsidRDefault="00FD491C" w:rsidP="00FD491C">
      <w:pPr>
        <w:jc w:val="both"/>
        <w:rPr>
          <w:rFonts w:ascii="Century Gothic" w:hAnsi="Century Gothic"/>
          <w:sz w:val="18"/>
          <w:szCs w:val="20"/>
          <w:highlight w:val="yellow"/>
        </w:rPr>
      </w:pPr>
    </w:p>
    <w:p w14:paraId="1E64AD91" w14:textId="77777777" w:rsidR="00FD491C" w:rsidRPr="00327AAB" w:rsidRDefault="00FD491C" w:rsidP="00FD491C">
      <w:pPr>
        <w:jc w:val="both"/>
        <w:rPr>
          <w:rFonts w:ascii="Century Gothic" w:hAnsi="Century Gothic"/>
          <w:b/>
          <w:sz w:val="18"/>
          <w:szCs w:val="20"/>
          <w:u w:val="single"/>
        </w:rPr>
      </w:pPr>
      <w:r w:rsidRPr="00327AAB">
        <w:rPr>
          <w:rFonts w:ascii="Century Gothic" w:hAnsi="Century Gothic"/>
          <w:b/>
          <w:sz w:val="18"/>
          <w:szCs w:val="20"/>
          <w:u w:val="single"/>
        </w:rPr>
        <w:t>Member Area Certification: Registrazione</w:t>
      </w:r>
    </w:p>
    <w:p w14:paraId="17634AD3" w14:textId="77777777" w:rsidR="00FD491C" w:rsidRPr="002E6C20" w:rsidRDefault="00FD491C" w:rsidP="00FD491C">
      <w:pPr>
        <w:jc w:val="both"/>
        <w:rPr>
          <w:rFonts w:ascii="Century Gothic" w:hAnsi="Century Gothic"/>
          <w:b/>
          <w:sz w:val="18"/>
          <w:szCs w:val="18"/>
        </w:rPr>
      </w:pPr>
      <w:r w:rsidRPr="34B663BA">
        <w:rPr>
          <w:rFonts w:ascii="Century Gothic" w:hAnsi="Century Gothic"/>
          <w:sz w:val="18"/>
          <w:szCs w:val="18"/>
        </w:rPr>
        <w:t xml:space="preserve">Per </w:t>
      </w:r>
      <w:r>
        <w:rPr>
          <w:rFonts w:ascii="Century Gothic" w:hAnsi="Century Gothic"/>
          <w:sz w:val="18"/>
          <w:szCs w:val="18"/>
        </w:rPr>
        <w:t xml:space="preserve">ricevere le credenziali di accesso alla </w:t>
      </w:r>
      <w:r w:rsidRPr="34B663BA">
        <w:rPr>
          <w:rFonts w:ascii="Century Gothic" w:hAnsi="Century Gothic"/>
          <w:sz w:val="18"/>
          <w:szCs w:val="18"/>
        </w:rPr>
        <w:t xml:space="preserve">Member Area </w:t>
      </w:r>
      <w:r>
        <w:rPr>
          <w:rFonts w:ascii="Century Gothic" w:hAnsi="Century Gothic"/>
          <w:sz w:val="18"/>
          <w:szCs w:val="18"/>
        </w:rPr>
        <w:t>occorre compilare il presente modulo e inviarlo all’indirizzo email dell’Ufficio di riferimento, oppure</w:t>
      </w:r>
      <w:r>
        <w:rPr>
          <w:rFonts w:ascii="Century Gothic" w:hAnsi="Century Gothic"/>
          <w:b/>
          <w:sz w:val="18"/>
          <w:szCs w:val="20"/>
        </w:rPr>
        <w:t xml:space="preserve"> </w:t>
      </w:r>
      <w:r w:rsidRPr="002E6C20">
        <w:rPr>
          <w:rFonts w:ascii="Century Gothic" w:hAnsi="Century Gothic"/>
          <w:sz w:val="18"/>
          <w:szCs w:val="18"/>
        </w:rPr>
        <w:t xml:space="preserve">all’indirizzo </w:t>
      </w:r>
      <w:r w:rsidRPr="002E6C20">
        <w:rPr>
          <w:rFonts w:ascii="Century Gothic" w:hAnsi="Century Gothic"/>
          <w:b/>
          <w:sz w:val="18"/>
          <w:szCs w:val="18"/>
        </w:rPr>
        <w:t>member.area@rina.org.</w:t>
      </w:r>
    </w:p>
    <w:p w14:paraId="573A4E80" w14:textId="77777777" w:rsidR="00FD491C" w:rsidRPr="00512FAD" w:rsidRDefault="00FD491C" w:rsidP="00FD491C">
      <w:pPr>
        <w:jc w:val="both"/>
        <w:rPr>
          <w:rFonts w:ascii="Century Gothic" w:hAnsi="Century Gothic"/>
          <w:sz w:val="18"/>
          <w:szCs w:val="20"/>
        </w:rPr>
      </w:pPr>
    </w:p>
    <w:p w14:paraId="72E27A22" w14:textId="77777777" w:rsidR="00FD491C" w:rsidRPr="00512FAD" w:rsidRDefault="00FD491C" w:rsidP="00FD491C">
      <w:pPr>
        <w:jc w:val="both"/>
        <w:rPr>
          <w:rFonts w:ascii="Century Gothic" w:hAnsi="Century Gothic"/>
          <w:b/>
          <w:sz w:val="18"/>
          <w:szCs w:val="20"/>
          <w:u w:val="single"/>
        </w:rPr>
      </w:pPr>
      <w:r w:rsidRPr="00512FAD">
        <w:rPr>
          <w:rFonts w:ascii="Century Gothic" w:hAnsi="Century Gothic"/>
          <w:b/>
          <w:sz w:val="18"/>
          <w:szCs w:val="20"/>
          <w:u w:val="single"/>
        </w:rPr>
        <w:t>Member Area Certification: Supporto</w:t>
      </w:r>
    </w:p>
    <w:p w14:paraId="7574714B" w14:textId="77777777" w:rsidR="00FD491C" w:rsidRPr="004131FD" w:rsidRDefault="00FD491C" w:rsidP="00FD491C">
      <w:pPr>
        <w:jc w:val="both"/>
        <w:rPr>
          <w:rFonts w:ascii="Century Gothic" w:hAnsi="Century Gothic"/>
          <w:sz w:val="18"/>
          <w:szCs w:val="18"/>
        </w:rPr>
      </w:pPr>
      <w:r w:rsidRPr="004131FD">
        <w:rPr>
          <w:rFonts w:ascii="Century Gothic" w:hAnsi="Century Gothic"/>
          <w:sz w:val="18"/>
          <w:szCs w:val="18"/>
        </w:rPr>
        <w:t xml:space="preserve">Per informazioni o supporto sulla Member Area Certification contattare l’ufficio RINA più vicino facilmente individuabile al link </w:t>
      </w:r>
      <w:hyperlink r:id="rId12">
        <w:r w:rsidRPr="004131FD">
          <w:rPr>
            <w:rStyle w:val="Hyperlink"/>
            <w:rFonts w:ascii="Century Gothic" w:hAnsi="Century Gothic"/>
            <w:sz w:val="18"/>
            <w:szCs w:val="18"/>
          </w:rPr>
          <w:t>https://www.rina.org/it/contacts</w:t>
        </w:r>
      </w:hyperlink>
      <w:r w:rsidRPr="004131FD">
        <w:rPr>
          <w:rFonts w:ascii="Century Gothic" w:hAnsi="Century Gothic"/>
          <w:sz w:val="18"/>
          <w:szCs w:val="18"/>
        </w:rPr>
        <w:t xml:space="preserve"> oppure scrivere all’indirizzo </w:t>
      </w:r>
      <w:hyperlink r:id="rId13">
        <w:r w:rsidRPr="004131FD">
          <w:rPr>
            <w:rStyle w:val="Hyperlink"/>
            <w:rFonts w:ascii="Century Gothic" w:hAnsi="Century Gothic"/>
            <w:sz w:val="18"/>
            <w:szCs w:val="18"/>
          </w:rPr>
          <w:t>member.area@rina.org</w:t>
        </w:r>
      </w:hyperlink>
      <w:r w:rsidRPr="004131FD">
        <w:rPr>
          <w:rFonts w:ascii="Century Gothic" w:hAnsi="Century Gothic"/>
          <w:sz w:val="18"/>
          <w:szCs w:val="18"/>
        </w:rPr>
        <w:t>.</w:t>
      </w:r>
    </w:p>
    <w:p w14:paraId="0F2B4FB2" w14:textId="77777777" w:rsidR="00FD491C" w:rsidRPr="00385E77" w:rsidRDefault="00FD491C" w:rsidP="00FD491C">
      <w:pPr>
        <w:jc w:val="both"/>
        <w:rPr>
          <w:rFonts w:ascii="Century Gothic" w:hAnsi="Century Gothic"/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285"/>
        <w:gridCol w:w="1978"/>
        <w:gridCol w:w="1978"/>
        <w:gridCol w:w="1978"/>
        <w:gridCol w:w="1979"/>
      </w:tblGrid>
      <w:tr w:rsidR="00FD491C" w:rsidRPr="001A40B7" w14:paraId="26D9BC63" w14:textId="77777777" w:rsidTr="005649D4">
        <w:trPr>
          <w:trHeight w:val="218"/>
        </w:trPr>
        <w:tc>
          <w:tcPr>
            <w:tcW w:w="9891" w:type="dxa"/>
            <w:gridSpan w:val="6"/>
            <w:tcBorders>
              <w:bottom w:val="dotted" w:sz="4" w:space="0" w:color="auto"/>
            </w:tcBorders>
            <w:shd w:val="clear" w:color="auto" w:fill="2F5496" w:themeFill="accent1" w:themeFillShade="BF"/>
            <w:vAlign w:val="center"/>
          </w:tcPr>
          <w:p w14:paraId="0B9D267A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color w:val="FFFFFF" w:themeColor="background1"/>
                <w:sz w:val="18"/>
              </w:rPr>
            </w:pPr>
            <w:r w:rsidRPr="001A40B7">
              <w:rPr>
                <w:rFonts w:ascii="Century Gothic" w:hAnsi="Century Gothic" w:cs="Arial"/>
                <w:color w:val="FFFFFF" w:themeColor="background1"/>
                <w:sz w:val="18"/>
              </w:rPr>
              <w:t>Dati dell’Organizzazione</w:t>
            </w:r>
          </w:p>
        </w:tc>
      </w:tr>
      <w:tr w:rsidR="00FD491C" w:rsidRPr="001A40B7" w14:paraId="52DD784A" w14:textId="77777777" w:rsidTr="005649D4">
        <w:trPr>
          <w:trHeight w:val="589"/>
        </w:trPr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A1CDFEF" w14:textId="77777777" w:rsidR="00FD491C" w:rsidRPr="001A40B7" w:rsidRDefault="00FD491C" w:rsidP="005649D4">
            <w:pPr>
              <w:rPr>
                <w:rFonts w:ascii="Century Gothic" w:hAnsi="Century Gothic" w:cs="Arial"/>
                <w:sz w:val="16"/>
                <w:szCs w:val="20"/>
              </w:rPr>
            </w:pPr>
            <w:r w:rsidRPr="001A40B7">
              <w:rPr>
                <w:rFonts w:ascii="Century Gothic" w:hAnsi="Century Gothic"/>
                <w:sz w:val="16"/>
                <w:szCs w:val="20"/>
              </w:rPr>
              <w:t>Denominazione e Ragione Sociale:</w:t>
            </w:r>
          </w:p>
        </w:tc>
        <w:tc>
          <w:tcPr>
            <w:tcW w:w="8198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0C78F9F" w14:textId="77777777" w:rsidR="00FD491C" w:rsidRPr="001A40B7" w:rsidRDefault="00FD491C" w:rsidP="005649D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bookmarkStart w:id="0" w:name="Testo1"/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  <w:bookmarkEnd w:id="0"/>
          </w:p>
        </w:tc>
      </w:tr>
      <w:tr w:rsidR="00FD491C" w:rsidRPr="001A40B7" w14:paraId="42872185" w14:textId="77777777" w:rsidTr="005649D4">
        <w:trPr>
          <w:trHeight w:val="589"/>
        </w:trPr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55C8B33" w14:textId="77777777" w:rsidR="00FD491C" w:rsidRPr="001A40B7" w:rsidRDefault="00FD491C" w:rsidP="005649D4">
            <w:pPr>
              <w:rPr>
                <w:rFonts w:ascii="Century Gothic" w:hAnsi="Century Gothic" w:cs="Arial"/>
                <w:sz w:val="16"/>
                <w:szCs w:val="20"/>
              </w:rPr>
            </w:pPr>
            <w:r w:rsidRPr="001A40B7">
              <w:rPr>
                <w:rFonts w:ascii="Century Gothic" w:hAnsi="Century Gothic"/>
                <w:sz w:val="16"/>
                <w:szCs w:val="20"/>
              </w:rPr>
              <w:t>Indirizzo Sede Legale:</w:t>
            </w:r>
          </w:p>
        </w:tc>
        <w:tc>
          <w:tcPr>
            <w:tcW w:w="8198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A54CE9D" w14:textId="77777777" w:rsidR="00FD491C" w:rsidRPr="001A40B7" w:rsidRDefault="00FD491C" w:rsidP="005649D4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</w:tr>
      <w:tr w:rsidR="00FD491C" w:rsidRPr="001A40B7" w14:paraId="545B0430" w14:textId="77777777" w:rsidTr="005649D4">
        <w:trPr>
          <w:trHeight w:val="589"/>
        </w:trPr>
        <w:tc>
          <w:tcPr>
            <w:tcW w:w="1693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1DC5E7" w14:textId="77777777" w:rsidR="00FD491C" w:rsidRPr="001A40B7" w:rsidRDefault="00FD491C" w:rsidP="005649D4">
            <w:pPr>
              <w:rPr>
                <w:rFonts w:ascii="Century Gothic" w:hAnsi="Century Gothic" w:cs="Arial"/>
                <w:sz w:val="16"/>
                <w:szCs w:val="20"/>
              </w:rPr>
            </w:pPr>
            <w:r w:rsidRPr="001A40B7">
              <w:rPr>
                <w:rFonts w:ascii="Century Gothic" w:hAnsi="Century Gothic"/>
                <w:sz w:val="16"/>
                <w:szCs w:val="20"/>
              </w:rPr>
              <w:t>Indirizzo Sede Operativa Principale:</w:t>
            </w:r>
          </w:p>
        </w:tc>
        <w:tc>
          <w:tcPr>
            <w:tcW w:w="8198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23E1FE8" w14:textId="77777777" w:rsidR="00FD491C" w:rsidRPr="001A40B7" w:rsidRDefault="00FD491C" w:rsidP="005649D4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</w:tr>
      <w:tr w:rsidR="00FD491C" w:rsidRPr="001A40B7" w14:paraId="5340A5EA" w14:textId="77777777" w:rsidTr="005649D4">
        <w:trPr>
          <w:trHeight w:val="218"/>
        </w:trPr>
        <w:tc>
          <w:tcPr>
            <w:tcW w:w="9891" w:type="dxa"/>
            <w:gridSpan w:val="6"/>
            <w:tcBorders>
              <w:top w:val="dotted" w:sz="4" w:space="0" w:color="auto"/>
              <w:bottom w:val="nil"/>
            </w:tcBorders>
            <w:vAlign w:val="center"/>
          </w:tcPr>
          <w:p w14:paraId="42BC777C" w14:textId="77777777" w:rsidR="00FD491C" w:rsidRPr="001A40B7" w:rsidRDefault="00FD491C" w:rsidP="005649D4">
            <w:pPr>
              <w:jc w:val="both"/>
              <w:rPr>
                <w:rFonts w:ascii="Century Gothic" w:hAnsi="Century Gothic"/>
                <w:sz w:val="14"/>
                <w:szCs w:val="20"/>
              </w:rPr>
            </w:pPr>
            <w:r w:rsidRPr="001A40B7">
              <w:rPr>
                <w:rFonts w:ascii="Century Gothic" w:hAnsi="Century Gothic"/>
                <w:sz w:val="14"/>
                <w:szCs w:val="20"/>
              </w:rPr>
              <w:t>In caso di più sedi operative con esigenze di abilitazioni differenziate si prega di compilare una copia del modulo per ciascun sito.</w:t>
            </w:r>
          </w:p>
        </w:tc>
      </w:tr>
      <w:tr w:rsidR="00FD491C" w:rsidRPr="001A40B7" w14:paraId="4BCF9AE6" w14:textId="77777777" w:rsidTr="005649D4">
        <w:trPr>
          <w:trHeight w:val="218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7229E1FD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color w:val="FFFFFF" w:themeColor="background1"/>
                <w:sz w:val="18"/>
              </w:rPr>
            </w:pPr>
            <w:r w:rsidRPr="001A40B7">
              <w:rPr>
                <w:rFonts w:ascii="Century Gothic" w:hAnsi="Century Gothic" w:cs="Arial"/>
                <w:color w:val="FFFFFF" w:themeColor="background1"/>
                <w:sz w:val="18"/>
              </w:rPr>
              <w:t>Utenti autorizzati all’accesso alla Member Area e ai dati dell’Organizzazione</w:t>
            </w:r>
          </w:p>
        </w:tc>
      </w:tr>
      <w:tr w:rsidR="00FD491C" w:rsidRPr="001A40B7" w14:paraId="6155314F" w14:textId="77777777" w:rsidTr="005649D4">
        <w:trPr>
          <w:trHeight w:val="217"/>
        </w:trPr>
        <w:tc>
          <w:tcPr>
            <w:tcW w:w="19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6764A49" w14:textId="77777777" w:rsidR="00FD491C" w:rsidRPr="001A40B7" w:rsidRDefault="00FD491C" w:rsidP="005649D4">
            <w:pPr>
              <w:jc w:val="center"/>
              <w:rPr>
                <w:rFonts w:ascii="Century Gothic" w:hAnsi="Century Gothic"/>
                <w:color w:val="FFFFFF" w:themeColor="background1"/>
                <w:sz w:val="16"/>
                <w:szCs w:val="20"/>
              </w:rPr>
            </w:pPr>
            <w:r w:rsidRPr="001A40B7">
              <w:rPr>
                <w:rFonts w:ascii="Century Gothic" w:hAnsi="Century Gothic"/>
                <w:color w:val="FFFFFF" w:themeColor="background1"/>
                <w:sz w:val="16"/>
                <w:szCs w:val="20"/>
              </w:rPr>
              <w:t>Nome</w:t>
            </w:r>
          </w:p>
        </w:tc>
        <w:tc>
          <w:tcPr>
            <w:tcW w:w="1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30CBF77" w14:textId="77777777" w:rsidR="00FD491C" w:rsidRPr="001A40B7" w:rsidRDefault="00FD491C" w:rsidP="005649D4">
            <w:pPr>
              <w:jc w:val="center"/>
              <w:rPr>
                <w:rFonts w:ascii="Century Gothic" w:hAnsi="Century Gothic"/>
                <w:color w:val="FFFFFF" w:themeColor="background1"/>
                <w:sz w:val="16"/>
                <w:szCs w:val="20"/>
              </w:rPr>
            </w:pPr>
            <w:r w:rsidRPr="001A40B7">
              <w:rPr>
                <w:rFonts w:ascii="Century Gothic" w:hAnsi="Century Gothic"/>
                <w:color w:val="FFFFFF" w:themeColor="background1"/>
                <w:sz w:val="16"/>
                <w:szCs w:val="20"/>
              </w:rPr>
              <w:t>Cognome</w:t>
            </w:r>
          </w:p>
        </w:tc>
        <w:tc>
          <w:tcPr>
            <w:tcW w:w="1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B1A1645" w14:textId="77777777" w:rsidR="00FD491C" w:rsidRPr="001A40B7" w:rsidRDefault="00FD491C" w:rsidP="005649D4">
            <w:pPr>
              <w:jc w:val="center"/>
              <w:rPr>
                <w:rFonts w:ascii="Century Gothic" w:hAnsi="Century Gothic"/>
                <w:color w:val="FFFFFF" w:themeColor="background1"/>
                <w:sz w:val="16"/>
                <w:szCs w:val="20"/>
              </w:rPr>
            </w:pPr>
            <w:r w:rsidRPr="001A40B7">
              <w:rPr>
                <w:rFonts w:ascii="Century Gothic" w:hAnsi="Century Gothic"/>
                <w:color w:val="FFFFFF" w:themeColor="background1"/>
                <w:sz w:val="16"/>
                <w:szCs w:val="20"/>
              </w:rPr>
              <w:t>Email</w:t>
            </w:r>
            <w:r w:rsidRPr="001A40B7">
              <w:rPr>
                <w:rFonts w:ascii="Century Gothic" w:hAnsi="Century Gothic"/>
                <w:color w:val="FFFFFF" w:themeColor="background1"/>
                <w:sz w:val="16"/>
                <w:szCs w:val="20"/>
                <w:vertAlign w:val="superscript"/>
              </w:rPr>
              <w:t>1</w:t>
            </w:r>
          </w:p>
        </w:tc>
        <w:tc>
          <w:tcPr>
            <w:tcW w:w="1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02D506F9" w14:textId="77777777" w:rsidR="00FD491C" w:rsidRPr="001A40B7" w:rsidRDefault="00FD491C" w:rsidP="005649D4">
            <w:pPr>
              <w:jc w:val="center"/>
              <w:rPr>
                <w:rFonts w:ascii="Century Gothic" w:hAnsi="Century Gothic"/>
                <w:color w:val="FFFFFF" w:themeColor="background1"/>
                <w:sz w:val="16"/>
                <w:szCs w:val="20"/>
              </w:rPr>
            </w:pPr>
            <w:r w:rsidRPr="001A40B7">
              <w:rPr>
                <w:rFonts w:ascii="Century Gothic" w:hAnsi="Century Gothic"/>
                <w:color w:val="FFFFFF" w:themeColor="background1"/>
                <w:sz w:val="16"/>
                <w:szCs w:val="20"/>
              </w:rPr>
              <w:t>Funzione</w:t>
            </w:r>
          </w:p>
        </w:tc>
        <w:tc>
          <w:tcPr>
            <w:tcW w:w="19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417930E2" w14:textId="77777777" w:rsidR="00FD491C" w:rsidRPr="001A40B7" w:rsidRDefault="00FD491C" w:rsidP="005649D4">
            <w:pPr>
              <w:jc w:val="center"/>
              <w:rPr>
                <w:rFonts w:ascii="Century Gothic" w:hAnsi="Century Gothic"/>
                <w:color w:val="FFFFFF" w:themeColor="background1"/>
                <w:sz w:val="16"/>
                <w:szCs w:val="20"/>
              </w:rPr>
            </w:pPr>
            <w:r w:rsidRPr="001A40B7">
              <w:rPr>
                <w:rFonts w:ascii="Century Gothic" w:hAnsi="Century Gothic"/>
                <w:color w:val="FFFFFF" w:themeColor="background1"/>
                <w:sz w:val="16"/>
                <w:szCs w:val="20"/>
              </w:rPr>
              <w:t>Profilo</w:t>
            </w:r>
            <w:r w:rsidRPr="001A40B7">
              <w:rPr>
                <w:rFonts w:ascii="Century Gothic" w:hAnsi="Century Gothic"/>
                <w:color w:val="FFFFFF" w:themeColor="background1"/>
                <w:sz w:val="16"/>
                <w:szCs w:val="20"/>
                <w:vertAlign w:val="superscript"/>
              </w:rPr>
              <w:t>2</w:t>
            </w:r>
          </w:p>
        </w:tc>
      </w:tr>
      <w:tr w:rsidR="00FD491C" w:rsidRPr="001A40B7" w14:paraId="1590CE5E" w14:textId="77777777" w:rsidTr="005649D4">
        <w:trPr>
          <w:trHeight w:val="350"/>
        </w:trPr>
        <w:tc>
          <w:tcPr>
            <w:tcW w:w="197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18110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102B9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627116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938D4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5DCB5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Admin     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 xml:space="preserve"> </w:t>
            </w: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User</w:t>
            </w:r>
          </w:p>
        </w:tc>
      </w:tr>
      <w:tr w:rsidR="00FD491C" w:rsidRPr="001A40B7" w14:paraId="4FEEFE4D" w14:textId="77777777" w:rsidTr="005649D4">
        <w:trPr>
          <w:trHeight w:val="350"/>
        </w:trPr>
        <w:tc>
          <w:tcPr>
            <w:tcW w:w="197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9B1FB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3DCF1C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F58C9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3DFB59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0677D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Admin     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 xml:space="preserve"> </w:t>
            </w: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User</w:t>
            </w:r>
          </w:p>
        </w:tc>
      </w:tr>
      <w:tr w:rsidR="00FD491C" w:rsidRPr="001A40B7" w14:paraId="4B856A5A" w14:textId="77777777" w:rsidTr="005649D4">
        <w:trPr>
          <w:trHeight w:val="350"/>
        </w:trPr>
        <w:tc>
          <w:tcPr>
            <w:tcW w:w="197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EAC49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43DF7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0A1793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7635C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64C2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Admin     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 xml:space="preserve"> </w:t>
            </w: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User</w:t>
            </w:r>
          </w:p>
        </w:tc>
      </w:tr>
      <w:tr w:rsidR="00FD491C" w:rsidRPr="001A40B7" w14:paraId="7EA636CD" w14:textId="77777777" w:rsidTr="005649D4">
        <w:trPr>
          <w:trHeight w:val="350"/>
        </w:trPr>
        <w:tc>
          <w:tcPr>
            <w:tcW w:w="197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DCC8B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ACE622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586EE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65DD6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A9A82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Admin     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 xml:space="preserve"> </w:t>
            </w: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User</w:t>
            </w:r>
          </w:p>
        </w:tc>
      </w:tr>
      <w:tr w:rsidR="00FD491C" w:rsidRPr="001A40B7" w14:paraId="4DACBEC2" w14:textId="77777777" w:rsidTr="005649D4">
        <w:trPr>
          <w:trHeight w:val="350"/>
        </w:trPr>
        <w:tc>
          <w:tcPr>
            <w:tcW w:w="197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164E9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92405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CACD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C0565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</w:tc>
        <w:tc>
          <w:tcPr>
            <w:tcW w:w="19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7D53F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Admin     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 xml:space="preserve"> </w:t>
            </w:r>
            <w:r w:rsidRPr="001A40B7"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FORMCHECKBOX </w:instrText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sz w:val="16"/>
                <w:szCs w:val="16"/>
              </w:rPr>
              <w:t xml:space="preserve"> User</w:t>
            </w:r>
          </w:p>
        </w:tc>
      </w:tr>
      <w:tr w:rsidR="00FD491C" w:rsidRPr="001A40B7" w14:paraId="521C4170" w14:textId="77777777" w:rsidTr="005649D4">
        <w:trPr>
          <w:trHeight w:val="1289"/>
        </w:trPr>
        <w:tc>
          <w:tcPr>
            <w:tcW w:w="9891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EEF77" w14:textId="77777777" w:rsidR="00FD491C" w:rsidRPr="001A40B7" w:rsidRDefault="00FD491C" w:rsidP="005649D4">
            <w:pPr>
              <w:jc w:val="both"/>
              <w:rPr>
                <w:rFonts w:ascii="Century Gothic" w:hAnsi="Century Gothic"/>
                <w:sz w:val="16"/>
                <w:szCs w:val="20"/>
              </w:rPr>
            </w:pPr>
            <w:r w:rsidRPr="001A40B7">
              <w:rPr>
                <w:rFonts w:ascii="Century Gothic" w:hAnsi="Century Gothic"/>
                <w:sz w:val="16"/>
                <w:szCs w:val="20"/>
              </w:rPr>
              <w:t>1. All’indirizzo mail che comunicate, se non si è ancora registrati, saranno inviate le credenziali personali. Si raccomanda, pertanto, di indicare una mail nominativa aziendale. Se si è già registrati, specificare lo stesso indirizzo mail fornito in fase di registrazione.</w:t>
            </w:r>
          </w:p>
          <w:p w14:paraId="78D5A402" w14:textId="77777777" w:rsidR="00FD491C" w:rsidRPr="001A40B7" w:rsidRDefault="00FD491C" w:rsidP="005649D4">
            <w:pPr>
              <w:jc w:val="both"/>
              <w:rPr>
                <w:rFonts w:ascii="Century Gothic" w:hAnsi="Century Gothic"/>
                <w:sz w:val="16"/>
                <w:szCs w:val="20"/>
              </w:rPr>
            </w:pPr>
            <w:r w:rsidRPr="001A40B7">
              <w:rPr>
                <w:rFonts w:ascii="Century Gothic" w:hAnsi="Century Gothic"/>
                <w:sz w:val="16"/>
                <w:szCs w:val="20"/>
              </w:rPr>
              <w:t>2. Profili Utente: Mettere una X sulla casella corrispondente al profilo per il quale si richiede l’abilitazione:</w:t>
            </w:r>
          </w:p>
          <w:p w14:paraId="3701E3A1" w14:textId="77777777" w:rsidR="00FD491C" w:rsidRPr="001A40B7" w:rsidRDefault="00FD491C" w:rsidP="005649D4">
            <w:pPr>
              <w:jc w:val="both"/>
              <w:rPr>
                <w:rFonts w:ascii="Century Gothic" w:hAnsi="Century Gothic"/>
                <w:sz w:val="16"/>
                <w:szCs w:val="20"/>
              </w:rPr>
            </w:pPr>
            <w:r w:rsidRPr="001A40B7">
              <w:rPr>
                <w:rFonts w:ascii="Century Gothic" w:hAnsi="Century Gothic"/>
                <w:sz w:val="16"/>
                <w:szCs w:val="20"/>
              </w:rPr>
              <w:t>"ADMIN": profilo che può leggere/scrivere i dati, caricare/scaricare i documenti, effettuare pagamenti attraverso la sezione dedicata</w:t>
            </w:r>
          </w:p>
          <w:p w14:paraId="5E86578D" w14:textId="77777777" w:rsidR="00FD491C" w:rsidRDefault="00FD491C" w:rsidP="005649D4">
            <w:pPr>
              <w:jc w:val="both"/>
              <w:rPr>
                <w:rFonts w:ascii="Century Gothic" w:hAnsi="Century Gothic"/>
                <w:sz w:val="16"/>
                <w:szCs w:val="20"/>
              </w:rPr>
            </w:pPr>
            <w:r w:rsidRPr="001A40B7">
              <w:rPr>
                <w:rFonts w:ascii="Century Gothic" w:hAnsi="Century Gothic"/>
                <w:sz w:val="16"/>
                <w:szCs w:val="20"/>
              </w:rPr>
              <w:t xml:space="preserve"> "USER": profilo che può leggere i dati e scaricare i documenti.</w:t>
            </w:r>
          </w:p>
          <w:p w14:paraId="62D9A1AC" w14:textId="77777777" w:rsidR="00FD491C" w:rsidRPr="001A40B7" w:rsidRDefault="00FD491C" w:rsidP="005649D4">
            <w:pPr>
              <w:jc w:val="both"/>
              <w:rPr>
                <w:rFonts w:ascii="Century Gothic" w:hAnsi="Century Gothic"/>
                <w:sz w:val="16"/>
                <w:szCs w:val="20"/>
              </w:rPr>
            </w:pPr>
          </w:p>
        </w:tc>
      </w:tr>
      <w:tr w:rsidR="00FD491C" w:rsidRPr="001A40B7" w14:paraId="00C4A446" w14:textId="77777777" w:rsidTr="005649D4">
        <w:trPr>
          <w:trHeight w:val="1026"/>
        </w:trPr>
        <w:tc>
          <w:tcPr>
            <w:tcW w:w="9891" w:type="dxa"/>
            <w:gridSpan w:val="6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074C7E" w14:textId="77777777" w:rsidR="00FD491C" w:rsidRDefault="00FD491C" w:rsidP="005649D4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1A40B7">
              <w:rPr>
                <w:rFonts w:ascii="Century Gothic" w:hAnsi="Century Gothic" w:cs="Arial"/>
                <w:bCs/>
                <w:sz w:val="16"/>
                <w:szCs w:val="16"/>
              </w:rPr>
              <w:t xml:space="preserve">Dichiaro di aver preso visione dell’informativa </w:t>
            </w:r>
            <w:r>
              <w:rPr>
                <w:rFonts w:ascii="Century Gothic" w:hAnsi="Century Gothic" w:cs="Arial"/>
                <w:bCs/>
                <w:sz w:val="16"/>
                <w:szCs w:val="16"/>
              </w:rPr>
              <w:t xml:space="preserve">allegata </w:t>
            </w:r>
            <w:r w:rsidRPr="001A40B7">
              <w:rPr>
                <w:rFonts w:ascii="Century Gothic" w:hAnsi="Century Gothic" w:cs="Arial"/>
                <w:bCs/>
                <w:sz w:val="16"/>
                <w:szCs w:val="16"/>
              </w:rPr>
              <w:t>e di accettarne i contenuti (consenso obbligatorio per la prestazione dei servizi del Titolare).</w:t>
            </w:r>
          </w:p>
          <w:p w14:paraId="300E3958" w14:textId="77777777" w:rsidR="00FD491C" w:rsidRPr="001A40B7" w:rsidRDefault="00FD491C" w:rsidP="005649D4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  <w:p w14:paraId="2CBAA7F5" w14:textId="77777777" w:rsidR="00FD491C" w:rsidRPr="001A40B7" w:rsidRDefault="00FD491C" w:rsidP="005649D4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1A40B7">
              <w:rPr>
                <w:rFonts w:ascii="Century Gothic" w:hAnsi="Century Gothic" w:cs="Arial"/>
                <w:bCs/>
                <w:sz w:val="16"/>
                <w:szCs w:val="16"/>
              </w:rPr>
              <w:t>Per la finalità di ricezione via e-mail, posta e/o sms e/o contatti telefonici, newsletter, comunicazioni commerciali e/o materiale pubblicitario su prodotti o servizi offerti dal Titolare e rilevazione del grado di soddisfazione sulla qualità dei servizi (consenso facoltativo).</w:t>
            </w:r>
          </w:p>
          <w:p w14:paraId="0FCA2452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  <w:tbl>
            <w:tblPr>
              <w:tblStyle w:val="TableGrid"/>
              <w:tblW w:w="96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8"/>
              <w:gridCol w:w="4961"/>
            </w:tblGrid>
            <w:tr w:rsidR="00FD491C" w:rsidRPr="001A40B7" w14:paraId="36E9EB5A" w14:textId="77777777" w:rsidTr="005649D4">
              <w:trPr>
                <w:trHeight w:val="275"/>
              </w:trPr>
              <w:tc>
                <w:tcPr>
                  <w:tcW w:w="4678" w:type="dxa"/>
                </w:tcPr>
                <w:p w14:paraId="58E007BF" w14:textId="77777777" w:rsidR="00FD491C" w:rsidRPr="001A40B7" w:rsidRDefault="00FD491C" w:rsidP="005649D4">
                  <w:pPr>
                    <w:jc w:val="center"/>
                    <w:rPr>
                      <w:rFonts w:ascii="Century Gothic" w:hAnsi="Century Gothic" w:cs="Arial"/>
                      <w:bCs/>
                      <w:sz w:val="16"/>
                      <w:szCs w:val="16"/>
                    </w:rPr>
                  </w:pPr>
                  <w:r w:rsidRPr="001A40B7">
                    <w:rPr>
                      <w:rFonts w:ascii="Century Gothic" w:hAnsi="Century Gothic" w:cs="Arial"/>
                      <w:bCs/>
                      <w:sz w:val="16"/>
                      <w:szCs w:val="16"/>
                    </w:rPr>
                    <w:t xml:space="preserve">Presto il consenso </w:t>
                  </w:r>
                  <w:r w:rsidRPr="001A40B7">
                    <w:rPr>
                      <w:rFonts w:ascii="Century Gothic" w:hAnsi="Century Gothic" w:cs="Arial"/>
                      <w:bCs/>
                      <w:sz w:val="16"/>
                      <w:szCs w:val="16"/>
                      <w:lang w:val="en-US"/>
                    </w:rPr>
                    <w:sym w:font="Wingdings" w:char="F070"/>
                  </w:r>
                </w:p>
                <w:p w14:paraId="25961FCD" w14:textId="77777777" w:rsidR="00FD491C" w:rsidRPr="001A40B7" w:rsidRDefault="00FD491C" w:rsidP="005649D4">
                  <w:pPr>
                    <w:jc w:val="center"/>
                    <w:rPr>
                      <w:rFonts w:ascii="Century Gothic" w:hAnsi="Century Gothic" w:cs="Arial"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4961" w:type="dxa"/>
                </w:tcPr>
                <w:p w14:paraId="0B4EC727" w14:textId="77777777" w:rsidR="00FD491C" w:rsidRPr="001A40B7" w:rsidRDefault="00FD491C" w:rsidP="005649D4">
                  <w:pPr>
                    <w:jc w:val="center"/>
                    <w:rPr>
                      <w:rFonts w:ascii="Century Gothic" w:hAnsi="Century Gothic" w:cs="Arial"/>
                      <w:bCs/>
                      <w:sz w:val="16"/>
                      <w:szCs w:val="16"/>
                    </w:rPr>
                  </w:pPr>
                  <w:r w:rsidRPr="001A40B7">
                    <w:rPr>
                      <w:rFonts w:ascii="Century Gothic" w:hAnsi="Century Gothic" w:cs="Arial"/>
                      <w:bCs/>
                      <w:sz w:val="16"/>
                      <w:szCs w:val="16"/>
                    </w:rPr>
                    <w:t xml:space="preserve">Non presto il consenso </w:t>
                  </w:r>
                  <w:r w:rsidRPr="001A40B7">
                    <w:rPr>
                      <w:rFonts w:ascii="Century Gothic" w:hAnsi="Century Gothic" w:cs="Arial"/>
                      <w:bCs/>
                      <w:sz w:val="16"/>
                      <w:szCs w:val="16"/>
                      <w:lang w:val="en-US"/>
                    </w:rPr>
                    <w:sym w:font="Wingdings" w:char="F070"/>
                  </w:r>
                </w:p>
                <w:p w14:paraId="683AE82D" w14:textId="77777777" w:rsidR="00FD491C" w:rsidRPr="001A40B7" w:rsidRDefault="00FD491C" w:rsidP="005649D4">
                  <w:pPr>
                    <w:rPr>
                      <w:rFonts w:ascii="Century Gothic" w:hAnsi="Century Gothic" w:cs="Arial"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46F6AFD7" w14:textId="77777777" w:rsidR="00FD491C" w:rsidRPr="001A40B7" w:rsidRDefault="00FD491C" w:rsidP="005649D4">
            <w:pPr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</w:tr>
      <w:tr w:rsidR="00FD491C" w:rsidRPr="001A40B7" w14:paraId="1EA6851B" w14:textId="77777777" w:rsidTr="005649D4">
        <w:trPr>
          <w:trHeight w:val="623"/>
        </w:trPr>
        <w:tc>
          <w:tcPr>
            <w:tcW w:w="9891" w:type="dxa"/>
            <w:gridSpan w:val="6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DECAC1" w14:textId="77777777" w:rsidR="00FD491C" w:rsidRDefault="00FD491C" w:rsidP="005649D4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  <w:p w14:paraId="0814FFDF" w14:textId="77777777" w:rsidR="00FD491C" w:rsidRDefault="00FD491C" w:rsidP="005649D4">
            <w:pPr>
              <w:jc w:val="center"/>
            </w:pPr>
            <w:r w:rsidRPr="001A40B7">
              <w:rPr>
                <w:rFonts w:ascii="Century Gothic" w:hAnsi="Century Gothic" w:cs="Arial"/>
                <w:bCs/>
                <w:sz w:val="16"/>
                <w:szCs w:val="16"/>
              </w:rPr>
              <w:t xml:space="preserve">Data </w:t>
            </w: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  <w:r w:rsidRPr="001A40B7">
              <w:rPr>
                <w:rFonts w:ascii="Century Gothic" w:hAnsi="Century Gothic" w:cs="Arial"/>
                <w:bCs/>
                <w:sz w:val="16"/>
                <w:szCs w:val="16"/>
              </w:rPr>
              <w:t xml:space="preserve">                          </w:t>
            </w:r>
            <w:r>
              <w:rPr>
                <w:rFonts w:ascii="Century Gothic" w:hAnsi="Century Gothic" w:cs="Arial"/>
                <w:bCs/>
                <w:sz w:val="16"/>
                <w:szCs w:val="16"/>
              </w:rPr>
              <w:t xml:space="preserve">     </w:t>
            </w:r>
            <w:r w:rsidRPr="001A40B7">
              <w:rPr>
                <w:rFonts w:ascii="Century Gothic" w:hAnsi="Century Gothic" w:cs="Arial"/>
                <w:bCs/>
                <w:sz w:val="16"/>
                <w:szCs w:val="16"/>
              </w:rPr>
              <w:t xml:space="preserve"> Firma del Legale Rappresentante o Procuratore Autorizzato </w:t>
            </w:r>
            <w:r w:rsidRPr="001A40B7">
              <w:fldChar w:fldCharType="begin">
                <w:ffData>
                  <w:name w:val="Testo1"/>
                  <w:enabled/>
                  <w:calcOnExit w:val="0"/>
                  <w:textInput>
                    <w:maxLength w:val="70"/>
                    <w:format w:val="Prima maiuscola"/>
                  </w:textInput>
                </w:ffData>
              </w:fldCha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instrText xml:space="preserve"> FORMTEXT </w:instrTex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fldChar w:fldCharType="separate"/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rPr>
                <w:rFonts w:ascii="Century Gothic" w:hAnsi="Century Gothic" w:cs="Arial"/>
                <w:color w:val="0432FF"/>
                <w:sz w:val="16"/>
                <w:szCs w:val="16"/>
              </w:rPr>
              <w:t> </w:t>
            </w:r>
            <w:r w:rsidRPr="001A40B7">
              <w:fldChar w:fldCharType="end"/>
            </w:r>
          </w:p>
          <w:p w14:paraId="28A8BE01" w14:textId="77777777" w:rsidR="00FD491C" w:rsidRDefault="00FD491C" w:rsidP="005649D4">
            <w:pPr>
              <w:jc w:val="center"/>
            </w:pPr>
          </w:p>
          <w:p w14:paraId="6C8E0018" w14:textId="77777777" w:rsidR="00FD491C" w:rsidRPr="007067B5" w:rsidRDefault="00FD491C" w:rsidP="005649D4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</w:tr>
    </w:tbl>
    <w:p w14:paraId="754D19B9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78" w:line="276" w:lineRule="auto"/>
        <w:jc w:val="center"/>
        <w:outlineLvl w:val="0"/>
        <w:rPr>
          <w:rFonts w:ascii="Century Gothic" w:eastAsia="Times New Roman" w:hAnsi="Century Gothic" w:cs="Times New Roman"/>
          <w:b/>
          <w:bCs/>
          <w:sz w:val="16"/>
          <w:szCs w:val="16"/>
          <w:u w:val="thick"/>
        </w:rPr>
      </w:pPr>
      <w:r w:rsidRPr="007067B5">
        <w:rPr>
          <w:rFonts w:ascii="Century Gothic" w:eastAsia="Times New Roman" w:hAnsi="Century Gothic" w:cs="Times New Roman"/>
          <w:b/>
          <w:bCs/>
          <w:sz w:val="16"/>
          <w:szCs w:val="16"/>
          <w:u w:val="thick"/>
        </w:rPr>
        <w:lastRenderedPageBreak/>
        <w:t xml:space="preserve">INFORMATIVA INTEGRATIVA PER IL TRATTAMENTO DEI DATI PERSONALI DEGLI UTENTI DELLA </w:t>
      </w:r>
      <w:r w:rsidRPr="007067B5">
        <w:rPr>
          <w:rFonts w:ascii="Century Gothic" w:eastAsia="Times New Roman" w:hAnsi="Century Gothic" w:cs="Times New Roman"/>
          <w:b/>
          <w:bCs/>
          <w:i/>
          <w:iCs/>
          <w:sz w:val="16"/>
          <w:szCs w:val="16"/>
          <w:u w:val="thick"/>
        </w:rPr>
        <w:t>MEMBER AREA</w:t>
      </w:r>
      <w:r w:rsidRPr="007067B5">
        <w:rPr>
          <w:rFonts w:ascii="Century Gothic" w:eastAsia="Times New Roman" w:hAnsi="Century Gothic" w:cs="Times New Roman"/>
          <w:b/>
          <w:bCs/>
          <w:sz w:val="16"/>
          <w:szCs w:val="16"/>
          <w:u w:val="thick"/>
        </w:rPr>
        <w:br/>
      </w:r>
    </w:p>
    <w:p w14:paraId="29E0C1E6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9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>Nel rispetto del Regolamento Generale sulla Protezione dei Dati Personali n. 2016/679 (in seguito “</w:t>
      </w:r>
      <w:r w:rsidRPr="00F455AF">
        <w:rPr>
          <w:rFonts w:ascii="Century Gothic" w:eastAsia="Times New Roman" w:hAnsi="Century Gothic" w:cs="Times New Roman"/>
          <w:b/>
          <w:bCs/>
          <w:sz w:val="16"/>
          <w:szCs w:val="16"/>
        </w:rPr>
        <w:t>GDPR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”), con la presente informativa desideriamo illustrare con quali modalità saranno trattati gli ulteriori dati personali da Lei forniti ai fini della registrazione volontaria alla </w:t>
      </w:r>
      <w:r w:rsidRPr="00F455AF">
        <w:rPr>
          <w:rFonts w:ascii="Century Gothic" w:eastAsia="Times New Roman" w:hAnsi="Century Gothic" w:cs="Times New Roman"/>
          <w:i/>
          <w:iCs/>
          <w:sz w:val="16"/>
          <w:szCs w:val="16"/>
        </w:rPr>
        <w:t>Member Area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, a cui Lei ha diritto ad accedere in quanto cliente del Gruppo RINA. </w:t>
      </w:r>
    </w:p>
    <w:p w14:paraId="2E7B596A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90"/>
        <w:ind w:left="-1843" w:right="115"/>
        <w:jc w:val="both"/>
        <w:rPr>
          <w:rFonts w:ascii="Century Gothic" w:eastAsia="Times New Roman" w:hAnsi="Century Gothic" w:cs="Times New Roman"/>
          <w:i/>
          <w:iCs/>
          <w:sz w:val="16"/>
          <w:szCs w:val="16"/>
        </w:rPr>
      </w:pPr>
    </w:p>
    <w:p w14:paraId="4D220E93" w14:textId="77777777" w:rsidR="00FD491C" w:rsidRPr="00F455AF" w:rsidRDefault="00FD491C" w:rsidP="00FD491C">
      <w:pPr>
        <w:widowControl w:val="0"/>
        <w:tabs>
          <w:tab w:val="left" w:pos="908"/>
        </w:tabs>
        <w:kinsoku w:val="0"/>
        <w:overflowPunct w:val="0"/>
        <w:autoSpaceDE w:val="0"/>
        <w:autoSpaceDN w:val="0"/>
        <w:adjustRightInd w:val="0"/>
        <w:jc w:val="both"/>
        <w:outlineLvl w:val="0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RINA S.p.A., con sede legale in Genova (GE), via Corsica 12, CF e P.IVA 03794120109, e le Società del Gruppo RINA sono le Contitolari del trattamento ai sensi dell’art. 26 GDPR, raggiungibili mediante i contatti indicati sul sito web </w:t>
      </w:r>
      <w:hyperlink r:id="rId14" w:history="1">
        <w:r w:rsidRPr="00F455AF">
          <w:rPr>
            <w:rStyle w:val="Hyperlink"/>
            <w:rFonts w:ascii="Century Gothic" w:eastAsia="Times New Roman" w:hAnsi="Century Gothic" w:cs="Times New Roman"/>
            <w:sz w:val="16"/>
            <w:szCs w:val="16"/>
          </w:rPr>
          <w:t>www.rina.org</w:t>
        </w:r>
      </w:hyperlink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 o inviando una raccomandata presso la sede legale di Rina S.p.A. Il Responsabile per la protezione dei dati può essere contattato all’indirizzo e-mail </w:t>
      </w:r>
      <w:hyperlink r:id="rId15" w:history="1">
        <w:r w:rsidRPr="00F455AF">
          <w:rPr>
            <w:rStyle w:val="Hyperlink"/>
            <w:rFonts w:ascii="Century Gothic" w:eastAsia="Times New Roman" w:hAnsi="Century Gothic" w:cs="Times New Roman"/>
            <w:sz w:val="16"/>
            <w:szCs w:val="16"/>
          </w:rPr>
          <w:t>rina.dpo@rina.org</w:t>
        </w:r>
      </w:hyperlink>
      <w:r w:rsidRPr="00F455AF">
        <w:rPr>
          <w:rFonts w:ascii="Century Gothic" w:eastAsia="Times New Roman" w:hAnsi="Century Gothic" w:cs="Times New Roman"/>
          <w:sz w:val="16"/>
          <w:szCs w:val="16"/>
        </w:rPr>
        <w:t>.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ab/>
      </w:r>
      <w:r w:rsidRPr="00F455AF">
        <w:rPr>
          <w:rFonts w:ascii="Century Gothic" w:eastAsia="Times New Roman" w:hAnsi="Century Gothic" w:cs="Times New Roman"/>
          <w:sz w:val="16"/>
          <w:szCs w:val="16"/>
        </w:rPr>
        <w:br/>
      </w:r>
    </w:p>
    <w:p w14:paraId="2E95F9CA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9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Ai sensi dell’art. 13, par. 3, GDPR e della normativa nazionale di riferimento, le Contitolari del trattamento La informano che la presente informativa costituisce integrazione di quella precedentemente sottoposta alla Sua attenzione e che i Suoi ulteriori dati personali forniti saranno trattati con le modalità e per le finalità di cui ai successivi paragrafi. </w:t>
      </w:r>
    </w:p>
    <w:p w14:paraId="4A9C92CC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9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</w:p>
    <w:p w14:paraId="73B882D5" w14:textId="77777777" w:rsidR="00FD491C" w:rsidRPr="00F455AF" w:rsidRDefault="00FD491C" w:rsidP="00FD491C">
      <w:pPr>
        <w:pStyle w:val="ListParagraph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before="90" w:after="240"/>
        <w:ind w:left="0" w:right="115" w:firstLine="0"/>
        <w:jc w:val="both"/>
        <w:rPr>
          <w:rFonts w:ascii="Century Gothic" w:eastAsia="Times New Roman" w:hAnsi="Century Gothic" w:cs="Times New Roman"/>
          <w:b/>
          <w:bCs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b/>
          <w:bCs/>
          <w:sz w:val="16"/>
          <w:szCs w:val="16"/>
        </w:rPr>
        <w:t>OGGETTO DEL TRATTAMENTO</w:t>
      </w:r>
    </w:p>
    <w:p w14:paraId="088026B5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9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>I Contitolari tratteranno i dati personali (in seguito anche “</w:t>
      </w:r>
      <w:r w:rsidRPr="00F455AF">
        <w:rPr>
          <w:rFonts w:ascii="Century Gothic" w:eastAsia="Times New Roman" w:hAnsi="Century Gothic" w:cs="Times New Roman"/>
          <w:b/>
          <w:bCs/>
          <w:sz w:val="16"/>
          <w:szCs w:val="16"/>
        </w:rPr>
        <w:t>dati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”) da Lei forniti mediante la compilazione del modulo di registrazione alla </w:t>
      </w:r>
      <w:r w:rsidRPr="00F455AF">
        <w:rPr>
          <w:rFonts w:ascii="Century Gothic" w:eastAsia="Times New Roman" w:hAnsi="Century Gothic" w:cs="Times New Roman"/>
          <w:i/>
          <w:iCs/>
          <w:sz w:val="16"/>
          <w:szCs w:val="16"/>
        </w:rPr>
        <w:t>Member Area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, quali nome, cognome, indirizzo email, funzione ricoperta e tipologia di profilo degli Utenti che saranno autorizzati ad accedere alla </w:t>
      </w:r>
      <w:r w:rsidRPr="00F455AF">
        <w:rPr>
          <w:rFonts w:ascii="Century Gothic" w:eastAsia="Times New Roman" w:hAnsi="Century Gothic" w:cs="Times New Roman"/>
          <w:i/>
          <w:iCs/>
          <w:sz w:val="16"/>
          <w:szCs w:val="16"/>
        </w:rPr>
        <w:t xml:space="preserve">Member Area 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per Suo conto.  </w:t>
      </w:r>
    </w:p>
    <w:p w14:paraId="3759B503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9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</w:p>
    <w:p w14:paraId="078203F8" w14:textId="77777777" w:rsidR="00FD491C" w:rsidRPr="00F455AF" w:rsidRDefault="00FD491C" w:rsidP="00FD491C">
      <w:pPr>
        <w:pStyle w:val="ListParagraph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before="90" w:after="240"/>
        <w:ind w:left="0" w:right="115" w:firstLine="0"/>
        <w:jc w:val="both"/>
        <w:rPr>
          <w:rFonts w:ascii="Century Gothic" w:eastAsia="Times New Roman" w:hAnsi="Century Gothic" w:cs="Times New Roman"/>
          <w:b/>
          <w:bCs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b/>
          <w:bCs/>
          <w:sz w:val="16"/>
          <w:szCs w:val="16"/>
        </w:rPr>
        <w:t>FINALITA’ E BASI GIURIDICHE DEL TRATTAMENTO</w:t>
      </w:r>
    </w:p>
    <w:p w14:paraId="21DEE656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after="24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I Contitolari tratteranno gli ulteriori dati comunicati dall’Interessato mediante la compilazione del modulo unicamente al fine di perfezionare la registrazione volontaria alla </w:t>
      </w:r>
      <w:r w:rsidRPr="00F455AF">
        <w:rPr>
          <w:rFonts w:ascii="Century Gothic" w:eastAsia="Times New Roman" w:hAnsi="Century Gothic" w:cs="Times New Roman"/>
          <w:i/>
          <w:iCs/>
          <w:sz w:val="16"/>
          <w:szCs w:val="16"/>
        </w:rPr>
        <w:t>Member Area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 e fornire le credenziali necessarie per l’accesso all’area riservata. </w:t>
      </w:r>
    </w:p>
    <w:p w14:paraId="7F372F47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Gli Utenti registrati potranno accedere alla propria area riservata del portale e visualizzare, scaricare e stampare documenti di natura commerciale, tecnica o amministrativa (quali questionari informativi, offerte, contratti, rapporti di audit, gestione azioni correttive, certificati, fatture, etc.), consultare le fatture emesse a seguito di acquisti nonché acquistare servizi on-line. </w:t>
      </w:r>
    </w:p>
    <w:p w14:paraId="031DC649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br/>
        <w:t xml:space="preserve">All’interno della </w:t>
      </w:r>
      <w:r w:rsidRPr="00F455AF">
        <w:rPr>
          <w:rFonts w:ascii="Century Gothic" w:eastAsia="Times New Roman" w:hAnsi="Century Gothic" w:cs="Times New Roman"/>
          <w:i/>
          <w:iCs/>
          <w:sz w:val="16"/>
          <w:szCs w:val="16"/>
        </w:rPr>
        <w:t>Member Area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 sono inoltre pubblicate News e Comunicazioni sui vari servizi erogati dalle Contitolari, oltre che aggiornamenti periodici su tematiche relative alla certificazione nei vari settori.</w:t>
      </w:r>
    </w:p>
    <w:p w14:paraId="284C8C01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</w:p>
    <w:p w14:paraId="1BA3BFA9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La base giuridica del trattamento suindicato è rinvenibile nell’art. 6, par. 1, lett. b) GDPR, in quanto il trattamento dei dati personali è necessario per garantire i servizi richiesti dall’Interessato e per dare esecuzione alle misure precontrattuali e contrattuali adottate su richiesta dello stesso. Qualora l’Interessato rifiuti di fornire i dati richiesti, non potrà perfezionare l’iscrizione alla </w:t>
      </w:r>
      <w:r w:rsidRPr="00F455AF">
        <w:rPr>
          <w:rFonts w:ascii="Century Gothic" w:eastAsia="Times New Roman" w:hAnsi="Century Gothic" w:cs="Times New Roman"/>
          <w:i/>
          <w:iCs/>
          <w:sz w:val="16"/>
          <w:szCs w:val="16"/>
        </w:rPr>
        <w:t xml:space="preserve">Member area 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ed accedere ai servizi forniti on-line. </w:t>
      </w:r>
    </w:p>
    <w:p w14:paraId="73FC70D6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90"/>
        <w:ind w:right="115"/>
        <w:jc w:val="both"/>
        <w:rPr>
          <w:rFonts w:ascii="Century Gothic" w:eastAsia="Times New Roman" w:hAnsi="Century Gothic" w:cs="Times New Roman"/>
          <w:sz w:val="16"/>
          <w:szCs w:val="16"/>
        </w:rPr>
      </w:pPr>
    </w:p>
    <w:p w14:paraId="3681B5A8" w14:textId="77777777" w:rsidR="00FD491C" w:rsidRPr="00F455AF" w:rsidRDefault="00FD491C" w:rsidP="00FD491C">
      <w:pPr>
        <w:pStyle w:val="ListParagraph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before="90" w:after="240"/>
        <w:ind w:left="0" w:right="115" w:firstLine="0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b/>
          <w:bCs/>
          <w:sz w:val="16"/>
          <w:szCs w:val="16"/>
          <w:lang w:val="en-US"/>
        </w:rPr>
        <w:t>MODALITÀ DI TRATTAMENTO</w:t>
      </w:r>
    </w:p>
    <w:p w14:paraId="2922C7DF" w14:textId="77777777" w:rsidR="00FD491C" w:rsidRPr="00F455AF" w:rsidRDefault="00FD491C" w:rsidP="00FD491C">
      <w:pPr>
        <w:widowControl w:val="0"/>
        <w:autoSpaceDE w:val="0"/>
        <w:autoSpaceDN w:val="0"/>
        <w:adjustRightInd w:val="0"/>
        <w:spacing w:after="240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Il Suoi dati personali verranno trattati dai Contitolari ai sensi dell’art. 5 GDPR e nel rispetto dei principi di liceità, correttezza e trasparenza, secondo quanto già indicato nella precedente informativa. </w:t>
      </w:r>
    </w:p>
    <w:p w14:paraId="365A87AF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201"/>
        <w:ind w:right="122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I Contitolari tratteranno i dati di cui alla presente informativa per il tempo necessario ad adempiere alle finalità di cui sopra e, ad ogni modo, non oltre 10 anni dalla conclusione dell’ultimo contratto. </w:t>
      </w:r>
    </w:p>
    <w:p w14:paraId="4A141DF7" w14:textId="77777777" w:rsidR="00FD491C" w:rsidRPr="00F455AF" w:rsidRDefault="00FD491C" w:rsidP="00FD491C">
      <w:pPr>
        <w:widowControl w:val="0"/>
        <w:numPr>
          <w:ilvl w:val="0"/>
          <w:numId w:val="9"/>
        </w:numPr>
        <w:tabs>
          <w:tab w:val="left" w:pos="908"/>
        </w:tabs>
        <w:kinsoku w:val="0"/>
        <w:overflowPunct w:val="0"/>
        <w:autoSpaceDE w:val="0"/>
        <w:autoSpaceDN w:val="0"/>
        <w:adjustRightInd w:val="0"/>
        <w:spacing w:before="240"/>
        <w:ind w:left="0" w:firstLine="0"/>
        <w:outlineLvl w:val="0"/>
        <w:rPr>
          <w:rFonts w:ascii="Century Gothic" w:eastAsia="Times New Roman" w:hAnsi="Century Gothic" w:cs="Times New Roman"/>
          <w:b/>
          <w:bCs/>
          <w:sz w:val="16"/>
          <w:szCs w:val="16"/>
          <w:lang w:val="en-US"/>
        </w:rPr>
      </w:pPr>
      <w:r w:rsidRPr="00F455AF">
        <w:rPr>
          <w:rFonts w:ascii="Century Gothic" w:eastAsia="Times New Roman" w:hAnsi="Century Gothic" w:cs="Times New Roman"/>
          <w:b/>
          <w:bCs/>
          <w:sz w:val="16"/>
          <w:szCs w:val="16"/>
          <w:lang w:val="en-US"/>
        </w:rPr>
        <w:t>DIRITTI DELL’INTERESSATO</w:t>
      </w:r>
    </w:p>
    <w:p w14:paraId="00CE5AF6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240"/>
        <w:ind w:right="122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Le ribadiamo, infine, che in qualsiasi momento potrà esercitare i diritti di cui all’art. 15 e ss. GDPR, ampiamente illustrati nell’Informativa a Lei precedentemente sottoposta. </w:t>
      </w:r>
    </w:p>
    <w:p w14:paraId="078434C3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36"/>
        <w:ind w:right="122"/>
        <w:jc w:val="both"/>
        <w:rPr>
          <w:rFonts w:ascii="Century Gothic" w:eastAsia="Times New Roman" w:hAnsi="Century Gothic" w:cs="Times New Roman"/>
          <w:sz w:val="16"/>
          <w:szCs w:val="16"/>
        </w:rPr>
      </w:pPr>
    </w:p>
    <w:p w14:paraId="75E8C274" w14:textId="77777777" w:rsidR="00FD491C" w:rsidRPr="00F455AF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36"/>
        <w:ind w:right="122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>Per ogni questione relativa al trattamento dei Suoi dati personali e all’esercizio dei relativi diritti, La invitiamo a contattare il Responsabile della protezione dei dati con le seguenti modalità:</w:t>
      </w:r>
    </w:p>
    <w:p w14:paraId="7D78C885" w14:textId="77777777" w:rsidR="00FD491C" w:rsidRPr="00F455AF" w:rsidRDefault="00FD491C" w:rsidP="00FD491C">
      <w:pPr>
        <w:widowControl w:val="0"/>
        <w:numPr>
          <w:ilvl w:val="0"/>
          <w:numId w:val="8"/>
        </w:numPr>
        <w:tabs>
          <w:tab w:val="left" w:pos="841"/>
        </w:tabs>
        <w:kinsoku w:val="0"/>
        <w:overflowPunct w:val="0"/>
        <w:autoSpaceDE w:val="0"/>
        <w:autoSpaceDN w:val="0"/>
        <w:adjustRightInd w:val="0"/>
        <w:ind w:left="0" w:right="116" w:firstLine="0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>inviando una raccomandata a/r a RINA S.p.A., via Corsica 12, 16128 Genova, all’attenzione del Responsabile per la protezione dei dati, oppure</w:t>
      </w:r>
    </w:p>
    <w:p w14:paraId="1DB19FF6" w14:textId="77777777" w:rsidR="00FD491C" w:rsidRPr="00F455AF" w:rsidRDefault="00FD491C" w:rsidP="00FD491C">
      <w:pPr>
        <w:widowControl w:val="0"/>
        <w:numPr>
          <w:ilvl w:val="0"/>
          <w:numId w:val="8"/>
        </w:numPr>
        <w:tabs>
          <w:tab w:val="left" w:pos="841"/>
        </w:tabs>
        <w:kinsoku w:val="0"/>
        <w:overflowPunct w:val="0"/>
        <w:autoSpaceDE w:val="0"/>
        <w:autoSpaceDN w:val="0"/>
        <w:adjustRightInd w:val="0"/>
        <w:ind w:left="0" w:firstLine="0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 xml:space="preserve">inviando un messaggio e-mail all’indirizzo </w:t>
      </w:r>
      <w:r w:rsidRPr="00F455AF">
        <w:rPr>
          <w:rFonts w:ascii="Century Gothic" w:eastAsia="Times New Roman" w:hAnsi="Century Gothic" w:cs="Times New Roman"/>
          <w:color w:val="0563C1"/>
          <w:sz w:val="16"/>
          <w:szCs w:val="16"/>
          <w:u w:val="single"/>
        </w:rPr>
        <w:t>rina.</w:t>
      </w:r>
      <w:hyperlink r:id="rId16" w:history="1">
        <w:r w:rsidRPr="00F455AF">
          <w:rPr>
            <w:rFonts w:ascii="Century Gothic" w:eastAsia="Times New Roman" w:hAnsi="Century Gothic" w:cs="Times New Roman"/>
            <w:color w:val="0563C1"/>
            <w:sz w:val="16"/>
            <w:szCs w:val="16"/>
            <w:u w:val="single"/>
          </w:rPr>
          <w:t>dpo@rina.org</w:t>
        </w:r>
      </w:hyperlink>
      <w:r w:rsidRPr="00F455AF">
        <w:rPr>
          <w:rFonts w:ascii="Century Gothic" w:eastAsia="Times New Roman" w:hAnsi="Century Gothic" w:cs="Times New Roman"/>
          <w:sz w:val="16"/>
          <w:szCs w:val="16"/>
        </w:rPr>
        <w:t>.</w:t>
      </w:r>
      <w:r w:rsidRPr="00F455AF">
        <w:rPr>
          <w:rFonts w:ascii="Century Gothic" w:eastAsia="Times New Roman" w:hAnsi="Century Gothic" w:cs="Times New Roman"/>
          <w:sz w:val="16"/>
          <w:szCs w:val="16"/>
        </w:rPr>
        <w:tab/>
      </w:r>
      <w:r w:rsidRPr="00F455AF">
        <w:rPr>
          <w:rFonts w:ascii="Century Gothic" w:eastAsia="Times New Roman" w:hAnsi="Century Gothic" w:cs="Times New Roman"/>
          <w:sz w:val="16"/>
          <w:szCs w:val="16"/>
        </w:rPr>
        <w:br/>
      </w:r>
    </w:p>
    <w:p w14:paraId="6FF19455" w14:textId="6F49EA64" w:rsidR="003678D4" w:rsidRPr="00FD491C" w:rsidRDefault="00FD491C" w:rsidP="00FD491C">
      <w:pPr>
        <w:widowControl w:val="0"/>
        <w:kinsoku w:val="0"/>
        <w:overflowPunct w:val="0"/>
        <w:autoSpaceDE w:val="0"/>
        <w:autoSpaceDN w:val="0"/>
        <w:adjustRightInd w:val="0"/>
        <w:spacing w:before="36"/>
        <w:jc w:val="both"/>
        <w:rPr>
          <w:rFonts w:ascii="Century Gothic" w:eastAsia="Times New Roman" w:hAnsi="Century Gothic" w:cs="Times New Roman"/>
          <w:sz w:val="16"/>
          <w:szCs w:val="16"/>
        </w:rPr>
      </w:pPr>
      <w:r w:rsidRPr="00F455AF">
        <w:rPr>
          <w:rFonts w:ascii="Century Gothic" w:eastAsia="Times New Roman" w:hAnsi="Century Gothic" w:cs="Times New Roman"/>
          <w:sz w:val="16"/>
          <w:szCs w:val="16"/>
        </w:rPr>
        <w:t>Distinti saluti.</w:t>
      </w:r>
      <w:bookmarkStart w:id="1" w:name="_GoBack"/>
      <w:bookmarkEnd w:id="1"/>
    </w:p>
    <w:sectPr w:rsidR="003678D4" w:rsidRPr="00FD491C" w:rsidSect="008510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1" w:h="16817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FDAD5" w14:textId="77777777" w:rsidR="00B56144" w:rsidRDefault="00B56144" w:rsidP="00851042">
      <w:r>
        <w:separator/>
      </w:r>
    </w:p>
  </w:endnote>
  <w:endnote w:type="continuationSeparator" w:id="0">
    <w:p w14:paraId="7DC94437" w14:textId="77777777" w:rsidR="00B56144" w:rsidRDefault="00B56144" w:rsidP="0085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C3DC0" w14:textId="77777777" w:rsidR="00FD491C" w:rsidRDefault="00FD4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965D5" w14:textId="46E1485D" w:rsidR="00892ADB" w:rsidRPr="00023F26" w:rsidRDefault="34B663BA" w:rsidP="34B663BA">
    <w:pPr>
      <w:pStyle w:val="Footer"/>
      <w:rPr>
        <w:rFonts w:ascii="Arial" w:hAnsi="Arial" w:cs="Arial"/>
        <w:sz w:val="12"/>
        <w:szCs w:val="12"/>
        <w:lang w:val="en-US"/>
      </w:rPr>
    </w:pPr>
    <w:r w:rsidRPr="34B663BA">
      <w:rPr>
        <w:rFonts w:ascii="Arial" w:hAnsi="Arial" w:cs="Arial"/>
        <w:sz w:val="12"/>
        <w:szCs w:val="12"/>
        <w:lang w:val="en-US"/>
      </w:rPr>
      <w:t>MEMBER AREA . Registrazione utenti – 0</w:t>
    </w:r>
    <w:r w:rsidR="0081764A">
      <w:rPr>
        <w:rFonts w:ascii="Arial" w:hAnsi="Arial" w:cs="Arial"/>
        <w:sz w:val="12"/>
        <w:szCs w:val="12"/>
        <w:lang w:val="en-US"/>
      </w:rPr>
      <w:t>1</w:t>
    </w:r>
    <w:r w:rsidRPr="34B663BA">
      <w:rPr>
        <w:rFonts w:ascii="Arial" w:hAnsi="Arial" w:cs="Arial"/>
        <w:sz w:val="12"/>
        <w:szCs w:val="12"/>
        <w:lang w:val="en-US"/>
      </w:rPr>
      <w:t>/20</w:t>
    </w:r>
    <w:r w:rsidR="00D34385">
      <w:rPr>
        <w:rFonts w:ascii="Arial" w:hAnsi="Arial" w:cs="Arial"/>
        <w:sz w:val="12"/>
        <w:szCs w:val="1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652C0" w14:textId="77777777" w:rsidR="00FD491C" w:rsidRDefault="00FD4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A233" w14:textId="77777777" w:rsidR="00B56144" w:rsidRDefault="00B56144" w:rsidP="00851042">
      <w:r>
        <w:separator/>
      </w:r>
    </w:p>
  </w:footnote>
  <w:footnote w:type="continuationSeparator" w:id="0">
    <w:p w14:paraId="3A902532" w14:textId="77777777" w:rsidR="00B56144" w:rsidRDefault="00B56144" w:rsidP="0085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0380D" w14:textId="77777777" w:rsidR="00FD491C" w:rsidRDefault="00FD4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2"/>
      <w:gridCol w:w="2865"/>
      <w:gridCol w:w="3529"/>
    </w:tblGrid>
    <w:tr w:rsidR="00892ADB" w:rsidRPr="00023F26" w14:paraId="276D76D3" w14:textId="49FE4EB1" w:rsidTr="533E56EA">
      <w:trPr>
        <w:trHeight w:val="900"/>
      </w:trPr>
      <w:tc>
        <w:tcPr>
          <w:tcW w:w="3512" w:type="dxa"/>
          <w:vMerge w:val="restart"/>
          <w:vAlign w:val="center"/>
        </w:tcPr>
        <w:p w14:paraId="3535DEC3" w14:textId="5708C71B" w:rsidR="00892ADB" w:rsidRPr="00023F26" w:rsidRDefault="00D34385" w:rsidP="00851042">
          <w:pPr>
            <w:pStyle w:val="Header"/>
            <w:rPr>
              <w:rFonts w:ascii="Arial" w:hAnsi="Arial" w:cs="Arial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6CB311A" wp14:editId="534174FE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57135" cy="273050"/>
                    <wp:effectExtent l="0" t="0" r="0" b="12700"/>
                    <wp:wrapNone/>
                    <wp:docPr id="1" name="MSIPCM948a432da245301ed69a1684" descr="{&quot;HashCode&quot;:2065652066,&quot;Height&quot;:840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713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4EDC70" w14:textId="01083540" w:rsidR="00D34385" w:rsidRPr="00D34385" w:rsidRDefault="00D34385" w:rsidP="00D34385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000000"/>
                                    <w:sz w:val="14"/>
                                  </w:rPr>
                                </w:pPr>
                                <w:r w:rsidRPr="00D34385">
                                  <w:rPr>
                                    <w:rFonts w:ascii="Calibri" w:hAnsi="Calibri" w:cs="Calibri"/>
                                    <w:color w:val="000000"/>
                                    <w:sz w:val="14"/>
                                  </w:rPr>
                                  <w:t>Security level: RINA/CL/SENSITIVE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6CB311A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948a432da245301ed69a1684" o:spid="_x0000_s1026" type="#_x0000_t202" alt="{&quot;HashCode&quot;:2065652066,&quot;Height&quot;:840.0,&quot;Width&quot;:595.0,&quot;Placement&quot;:&quot;Header&quot;,&quot;Index&quot;:&quot;Primary&quot;,&quot;Section&quot;:1,&quot;Top&quot;:0.0,&quot;Left&quot;:0.0}" style="position:absolute;margin-left:0;margin-top:15pt;width:595.0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rGGwMAADcGAAAOAAAAZHJzL2Uyb0RvYy54bWysVE1v2zAMvQ/YfxB02GmpP2I7cVa3aFNk&#10;K5BuAdKhZ0WWa2G25EpK467ofx8ly+267TAMu0gUSVHk4xOPT/u2QfdMaS5FgaOjECMmqCy5uC3w&#10;1+vVZI6RNkSUpJGCFfiBaXx68vbN8aFbsFjWsimZQhBE6MWhK3BtTLcIAk1r1hJ9JDsmwFhJ1RID&#10;R3UblIocIHrbBHEYZsFBqrJTkjKtQXsxGPGJi19VjJovVaWZQU2BITfjVuXWnV2Dk2OyuFWkqzn1&#10;aZB/yKIlXMCjz6EuiCFor/hvoVpOldSyMkdUtoGsKk6ZqwGqicJfqtnWpGOuFgBHd88w6f8Xln6+&#10;3yjES+gdRoK00KKr7eVmeZUnc5JM45LESToNI1ZmOYmyeYJRyTQFBB/f3e2l+fCJ6HopSzacFnGY&#10;pVkKa/be2xm/rY23zpPwKPSGG16a2uvTPH3WbxpCWcvEeGcMQ4Aog+wDXIqS9T7AsG0Ub4l6eOW1&#10;BQoAN71f5O9ey85rXhJas2p8E5RPlhqHTi8AoW0HGJn+XPYWJq/XoLQd7yvV2h16icAOJHt4Jhbr&#10;DaKgnKXpLJqmGFGwxbNpmDrmBS+3O6XNRyZbZIUCK8ja8Yncr7WBF8F1dLGPCbniTePI2wh0KHA2&#10;hZCvLHCjEVYDSUAMLw2kfMyjOAnP43yyyuazSbJK0kk+C+eTMMrP8yxM8uRi9WTjRcmi5mXJxJoL&#10;Nn6QKPk7AvqvOlDbfZFXqWrZ8NLWYXOz1S0bhe4J/NQdcOCbBRqK+MkreJ2OM0N14+6qDGzPht5Y&#10;yfS73jdsJ8sH6KOSgC90SXd0xeHRNdFmQxT8elDCJDNfYKkaCaBKL2FUS/X9T3rrD1iAFaMDTJEC&#10;67s9UQyj5lLAN82jJLFjxx1AUE6I0yQM4bQb1WLfLiXUDX8Q0nKidTbNKFZKtjcw6c7sc2AigsKj&#10;BTajuDRwAgNMSsrOzpwME6YjZi22HbWhR5Sv+xuiOk80A/h9luOgIYtf+Db42ptCnu2NrLgjo0V2&#10;gBOwtweYTq4LfpLa8ffz2Xm9zPuTHwAAAP//AwBQSwMEFAAGAAgAAAAhAPfZyI3cAAAABwEAAA8A&#10;AABkcnMvZG93bnJldi54bWxMj0FPg0AQhe8m/ofNmHizu7RGLWVoWhNuJoaq6XWBEYjsLGEXCv/e&#10;7UlPk5f38t43yX42nZhocK1lhGilQBCXtmq5Rvj8yB5eQDivudKdZUJYyME+vb1JdFzZC+c0nXwt&#10;Qgm7WCM03vexlK5syGi3sj1x8L7tYLQPcqhlNehLKDedXCv1JI1uOSw0uqfXhsqf02gQxsfDsVjs&#10;enp7P56/8jnjJc/OiPd382EHwtPs/8JwxQ/okAamwo5cOdEhhEc8wkaFe3WjrYpAFAjPGwUyTeR/&#10;/vQXAAD//wMAUEsBAi0AFAAGAAgAAAAhALaDOJL+AAAA4QEAABMAAAAAAAAAAAAAAAAAAAAAAFtD&#10;b250ZW50X1R5cGVzXS54bWxQSwECLQAUAAYACAAAACEAOP0h/9YAAACUAQAACwAAAAAAAAAAAAAA&#10;AAAvAQAAX3JlbHMvLnJlbHNQSwECLQAUAAYACAAAACEALmT6xhsDAAA3BgAADgAAAAAAAAAAAAAA&#10;AAAuAgAAZHJzL2Uyb0RvYy54bWxQSwECLQAUAAYACAAAACEA99nIjdwAAAAHAQAADwAAAAAAAAAA&#10;AAAAAAB1BQAAZHJzL2Rvd25yZXYueG1sUEsFBgAAAAAEAAQA8wAAAH4GAAAAAA==&#10;" o:allowincell="f" filled="f" stroked="f" strokeweight=".5pt">
                    <v:textbox inset=",0,20pt,0">
                      <w:txbxContent>
                        <w:p w14:paraId="0C4EDC70" w14:textId="01083540" w:rsidR="00D34385" w:rsidRPr="00D34385" w:rsidRDefault="00D34385" w:rsidP="00D34385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34385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Security level: RINA/CL/SENSITIVE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92ADB">
            <w:rPr>
              <w:noProof/>
              <w:lang w:eastAsia="it-IT"/>
            </w:rPr>
            <w:drawing>
              <wp:inline distT="0" distB="0" distL="0" distR="0" wp14:anchorId="22DAE357" wp14:editId="5D3CCF7D">
                <wp:extent cx="813501" cy="625796"/>
                <wp:effectExtent l="0" t="0" r="0" b="0"/>
                <wp:docPr id="18768428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501" cy="625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5" w:type="dxa"/>
          <w:vAlign w:val="center"/>
        </w:tcPr>
        <w:p w14:paraId="637EC70B" w14:textId="77777777" w:rsidR="00892ADB" w:rsidRDefault="0B2FD5C0" w:rsidP="0B2FD5C0">
          <w:pPr>
            <w:pStyle w:val="Header"/>
            <w:jc w:val="center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B2FD5C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MEMBER AREA</w:t>
          </w:r>
        </w:p>
        <w:p w14:paraId="039D44B0" w14:textId="77777777" w:rsidR="00892ADB" w:rsidRDefault="00892ADB" w:rsidP="00892ADB">
          <w:pPr>
            <w:pStyle w:val="Header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</w:p>
        <w:p w14:paraId="63B4BAC1" w14:textId="6BB8B584" w:rsidR="00892ADB" w:rsidRPr="00023F26" w:rsidRDefault="0B2FD5C0" w:rsidP="0B2FD5C0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B2FD5C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Registrazione utenti</w:t>
          </w:r>
        </w:p>
      </w:tc>
      <w:tc>
        <w:tcPr>
          <w:tcW w:w="3529" w:type="dxa"/>
          <w:vAlign w:val="center"/>
        </w:tcPr>
        <w:p w14:paraId="3C1DAFC5" w14:textId="7F3E5EED" w:rsidR="00892ADB" w:rsidRPr="00023F26" w:rsidRDefault="00892ADB" w:rsidP="00851042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892ADB" w:rsidRPr="00023F26" w14:paraId="650CD1F4" w14:textId="77777777" w:rsidTr="533E56EA">
      <w:trPr>
        <w:trHeight w:val="321"/>
      </w:trPr>
      <w:tc>
        <w:tcPr>
          <w:tcW w:w="3512" w:type="dxa"/>
          <w:vMerge/>
          <w:tcBorders>
            <w:bottom w:val="single" w:sz="4" w:space="0" w:color="auto"/>
          </w:tcBorders>
          <w:vAlign w:val="center"/>
        </w:tcPr>
        <w:p w14:paraId="605C85D8" w14:textId="779A0AEE" w:rsidR="00892ADB" w:rsidRPr="00023F26" w:rsidRDefault="00892ADB" w:rsidP="00851042">
          <w:pPr>
            <w:pStyle w:val="Header"/>
            <w:rPr>
              <w:rFonts w:ascii="Arial" w:hAnsi="Arial" w:cs="Arial"/>
            </w:rPr>
          </w:pPr>
        </w:p>
      </w:tc>
      <w:tc>
        <w:tcPr>
          <w:tcW w:w="6394" w:type="dxa"/>
          <w:gridSpan w:val="2"/>
          <w:tcBorders>
            <w:bottom w:val="single" w:sz="4" w:space="0" w:color="auto"/>
          </w:tcBorders>
          <w:vAlign w:val="center"/>
        </w:tcPr>
        <w:p w14:paraId="58879931" w14:textId="60D84AB1" w:rsidR="00892ADB" w:rsidRPr="00023F26" w:rsidRDefault="533E56EA" w:rsidP="533E56EA">
          <w:pPr>
            <w:pStyle w:val="Header"/>
            <w:jc w:val="right"/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</w:pPr>
          <w:r w:rsidRPr="533E56EA"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 xml:space="preserve">Pag. </w:t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fldChar w:fldCharType="begin"/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instrText xml:space="preserve"> PAGE  \* MERGEFORMAT </w:instrText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fldChar w:fldCharType="separate"/>
          </w:r>
          <w:r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t>1</w:t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fldChar w:fldCharType="end"/>
          </w:r>
          <w:r w:rsidRPr="533E56EA">
            <w:rPr>
              <w:rFonts w:ascii="Arial" w:hAnsi="Arial" w:cs="Arial"/>
              <w:b/>
              <w:bCs/>
              <w:color w:val="000000" w:themeColor="text1"/>
              <w:sz w:val="16"/>
              <w:szCs w:val="16"/>
            </w:rPr>
            <w:t xml:space="preserve"> / </w:t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fldChar w:fldCharType="begin"/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instrText xml:space="preserve"> NUMPAGES  \* MERGEFORMAT </w:instrText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fldChar w:fldCharType="separate"/>
          </w:r>
          <w:r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t>1</w:t>
          </w:r>
          <w:r w:rsidR="0B2FD5C0" w:rsidRPr="533E56EA">
            <w:rPr>
              <w:rFonts w:ascii="Arial" w:hAnsi="Arial" w:cs="Arial"/>
              <w:b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</w:tr>
  </w:tbl>
  <w:p w14:paraId="793536B8" w14:textId="77777777" w:rsidR="00892ADB" w:rsidRPr="00023F26" w:rsidRDefault="00892ADB">
    <w:pPr>
      <w:pStyle w:val="Header"/>
      <w:rPr>
        <w:rFonts w:ascii="Arial" w:hAnsi="Arial" w:cs="Arial"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F07E7" w14:textId="77777777" w:rsidR="00FD491C" w:rsidRDefault="00FD4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5"/>
    <w:multiLevelType w:val="multilevel"/>
    <w:tmpl w:val="00000888"/>
    <w:lvl w:ilvl="0">
      <w:numFmt w:val="bullet"/>
      <w:lvlText w:val="-"/>
      <w:lvlJc w:val="left"/>
      <w:pPr>
        <w:ind w:left="840" w:hanging="360"/>
      </w:pPr>
      <w:rPr>
        <w:rFonts w:ascii="Times New Roman" w:hAnsi="Times New Roman"/>
        <w:b w:val="0"/>
        <w:spacing w:val="-6"/>
        <w:w w:val="99"/>
        <w:sz w:val="24"/>
      </w:rPr>
    </w:lvl>
    <w:lvl w:ilvl="1">
      <w:numFmt w:val="bullet"/>
      <w:lvlText w:val="•"/>
      <w:lvlJc w:val="left"/>
      <w:pPr>
        <w:ind w:left="1610" w:hanging="360"/>
      </w:pPr>
    </w:lvl>
    <w:lvl w:ilvl="2">
      <w:numFmt w:val="bullet"/>
      <w:lvlText w:val="•"/>
      <w:lvlJc w:val="left"/>
      <w:pPr>
        <w:ind w:left="2381" w:hanging="360"/>
      </w:pPr>
    </w:lvl>
    <w:lvl w:ilvl="3">
      <w:numFmt w:val="bullet"/>
      <w:lvlText w:val="•"/>
      <w:lvlJc w:val="left"/>
      <w:pPr>
        <w:ind w:left="3151" w:hanging="360"/>
      </w:pPr>
    </w:lvl>
    <w:lvl w:ilvl="4">
      <w:numFmt w:val="bullet"/>
      <w:lvlText w:val="•"/>
      <w:lvlJc w:val="left"/>
      <w:pPr>
        <w:ind w:left="3922" w:hanging="360"/>
      </w:pPr>
    </w:lvl>
    <w:lvl w:ilvl="5">
      <w:numFmt w:val="bullet"/>
      <w:lvlText w:val="•"/>
      <w:lvlJc w:val="left"/>
      <w:pPr>
        <w:ind w:left="4693" w:hanging="360"/>
      </w:pPr>
    </w:lvl>
    <w:lvl w:ilvl="6">
      <w:numFmt w:val="bullet"/>
      <w:lvlText w:val="•"/>
      <w:lvlJc w:val="left"/>
      <w:pPr>
        <w:ind w:left="5463" w:hanging="360"/>
      </w:pPr>
    </w:lvl>
    <w:lvl w:ilvl="7">
      <w:numFmt w:val="bullet"/>
      <w:lvlText w:val="•"/>
      <w:lvlJc w:val="left"/>
      <w:pPr>
        <w:ind w:left="6234" w:hanging="360"/>
      </w:pPr>
    </w:lvl>
    <w:lvl w:ilvl="8">
      <w:numFmt w:val="bullet"/>
      <w:lvlText w:val="•"/>
      <w:lvlJc w:val="left"/>
      <w:pPr>
        <w:ind w:left="7005" w:hanging="360"/>
      </w:pPr>
    </w:lvl>
  </w:abstractNum>
  <w:abstractNum w:abstractNumId="1" w15:restartNumberingAfterBreak="0">
    <w:nsid w:val="1BC33E9E"/>
    <w:multiLevelType w:val="hybridMultilevel"/>
    <w:tmpl w:val="76367714"/>
    <w:lvl w:ilvl="0" w:tplc="97843B5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711D0"/>
    <w:multiLevelType w:val="hybridMultilevel"/>
    <w:tmpl w:val="F718E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4FC6"/>
    <w:multiLevelType w:val="hybridMultilevel"/>
    <w:tmpl w:val="DB562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B6ABA"/>
    <w:multiLevelType w:val="hybridMultilevel"/>
    <w:tmpl w:val="4DDA1A38"/>
    <w:lvl w:ilvl="0" w:tplc="ACB8A28C">
      <w:start w:val="1"/>
      <w:numFmt w:val="decimal"/>
      <w:lvlText w:val="%1."/>
      <w:lvlJc w:val="left"/>
      <w:pPr>
        <w:ind w:left="-148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763" w:hanging="360"/>
      </w:pPr>
    </w:lvl>
    <w:lvl w:ilvl="2" w:tplc="0410001B" w:tentative="1">
      <w:start w:val="1"/>
      <w:numFmt w:val="lowerRoman"/>
      <w:lvlText w:val="%3."/>
      <w:lvlJc w:val="right"/>
      <w:pPr>
        <w:ind w:left="-43" w:hanging="180"/>
      </w:pPr>
    </w:lvl>
    <w:lvl w:ilvl="3" w:tplc="0410000F" w:tentative="1">
      <w:start w:val="1"/>
      <w:numFmt w:val="decimal"/>
      <w:lvlText w:val="%4."/>
      <w:lvlJc w:val="left"/>
      <w:pPr>
        <w:ind w:left="677" w:hanging="360"/>
      </w:pPr>
    </w:lvl>
    <w:lvl w:ilvl="4" w:tplc="04100019" w:tentative="1">
      <w:start w:val="1"/>
      <w:numFmt w:val="lowerLetter"/>
      <w:lvlText w:val="%5."/>
      <w:lvlJc w:val="left"/>
      <w:pPr>
        <w:ind w:left="1397" w:hanging="360"/>
      </w:pPr>
    </w:lvl>
    <w:lvl w:ilvl="5" w:tplc="0410001B" w:tentative="1">
      <w:start w:val="1"/>
      <w:numFmt w:val="lowerRoman"/>
      <w:lvlText w:val="%6."/>
      <w:lvlJc w:val="right"/>
      <w:pPr>
        <w:ind w:left="2117" w:hanging="180"/>
      </w:pPr>
    </w:lvl>
    <w:lvl w:ilvl="6" w:tplc="0410000F" w:tentative="1">
      <w:start w:val="1"/>
      <w:numFmt w:val="decimal"/>
      <w:lvlText w:val="%7."/>
      <w:lvlJc w:val="left"/>
      <w:pPr>
        <w:ind w:left="2837" w:hanging="360"/>
      </w:pPr>
    </w:lvl>
    <w:lvl w:ilvl="7" w:tplc="04100019" w:tentative="1">
      <w:start w:val="1"/>
      <w:numFmt w:val="lowerLetter"/>
      <w:lvlText w:val="%8."/>
      <w:lvlJc w:val="left"/>
      <w:pPr>
        <w:ind w:left="3557" w:hanging="360"/>
      </w:pPr>
    </w:lvl>
    <w:lvl w:ilvl="8" w:tplc="0410001B" w:tentative="1">
      <w:start w:val="1"/>
      <w:numFmt w:val="lowerRoman"/>
      <w:lvlText w:val="%9."/>
      <w:lvlJc w:val="right"/>
      <w:pPr>
        <w:ind w:left="4277" w:hanging="180"/>
      </w:pPr>
    </w:lvl>
  </w:abstractNum>
  <w:abstractNum w:abstractNumId="5" w15:restartNumberingAfterBreak="0">
    <w:nsid w:val="393E4BBD"/>
    <w:multiLevelType w:val="hybridMultilevel"/>
    <w:tmpl w:val="58B214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256FE"/>
    <w:multiLevelType w:val="hybridMultilevel"/>
    <w:tmpl w:val="0CA8C91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EA6859"/>
    <w:multiLevelType w:val="hybridMultilevel"/>
    <w:tmpl w:val="FA10D6C6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245B4B"/>
    <w:multiLevelType w:val="hybridMultilevel"/>
    <w:tmpl w:val="5A689D6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A6CBF"/>
    <w:multiLevelType w:val="hybridMultilevel"/>
    <w:tmpl w:val="F6A0021A"/>
    <w:lvl w:ilvl="0" w:tplc="BC5462A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22EA1"/>
    <w:multiLevelType w:val="hybridMultilevel"/>
    <w:tmpl w:val="16D0954A"/>
    <w:lvl w:ilvl="0" w:tplc="BDF05944">
      <w:start w:val="1"/>
      <w:numFmt w:val="decimal"/>
      <w:lvlText w:val="%1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E"/>
    <w:rsid w:val="00014143"/>
    <w:rsid w:val="00022640"/>
    <w:rsid w:val="00023F26"/>
    <w:rsid w:val="00030E65"/>
    <w:rsid w:val="00034183"/>
    <w:rsid w:val="0004420C"/>
    <w:rsid w:val="0005030C"/>
    <w:rsid w:val="000C47C7"/>
    <w:rsid w:val="000F05DA"/>
    <w:rsid w:val="001531CA"/>
    <w:rsid w:val="0015733D"/>
    <w:rsid w:val="001865B3"/>
    <w:rsid w:val="00194356"/>
    <w:rsid w:val="001B1A38"/>
    <w:rsid w:val="001C5E6D"/>
    <w:rsid w:val="001D3882"/>
    <w:rsid w:val="001E2058"/>
    <w:rsid w:val="001E2B24"/>
    <w:rsid w:val="001E7639"/>
    <w:rsid w:val="0022440D"/>
    <w:rsid w:val="00225961"/>
    <w:rsid w:val="00261F9C"/>
    <w:rsid w:val="00276FCC"/>
    <w:rsid w:val="00283FAC"/>
    <w:rsid w:val="002C0DA4"/>
    <w:rsid w:val="002E0515"/>
    <w:rsid w:val="002E3597"/>
    <w:rsid w:val="0031091A"/>
    <w:rsid w:val="00326BCF"/>
    <w:rsid w:val="00327AAB"/>
    <w:rsid w:val="0033084D"/>
    <w:rsid w:val="00330D11"/>
    <w:rsid w:val="00340932"/>
    <w:rsid w:val="003521C2"/>
    <w:rsid w:val="003638D9"/>
    <w:rsid w:val="003678D4"/>
    <w:rsid w:val="003845B5"/>
    <w:rsid w:val="00385E77"/>
    <w:rsid w:val="0038730F"/>
    <w:rsid w:val="003B783D"/>
    <w:rsid w:val="003C00A5"/>
    <w:rsid w:val="003E7C5E"/>
    <w:rsid w:val="003F0C28"/>
    <w:rsid w:val="003F53F7"/>
    <w:rsid w:val="004000F5"/>
    <w:rsid w:val="0041704A"/>
    <w:rsid w:val="00420A82"/>
    <w:rsid w:val="00481EEA"/>
    <w:rsid w:val="005010E7"/>
    <w:rsid w:val="00504842"/>
    <w:rsid w:val="00512FAD"/>
    <w:rsid w:val="00522B16"/>
    <w:rsid w:val="00537379"/>
    <w:rsid w:val="00552208"/>
    <w:rsid w:val="00577A2F"/>
    <w:rsid w:val="00592190"/>
    <w:rsid w:val="00593A7F"/>
    <w:rsid w:val="005F160F"/>
    <w:rsid w:val="006524CC"/>
    <w:rsid w:val="006547F0"/>
    <w:rsid w:val="006B077E"/>
    <w:rsid w:val="006C4CC6"/>
    <w:rsid w:val="006D1D7E"/>
    <w:rsid w:val="006D427F"/>
    <w:rsid w:val="006D5E67"/>
    <w:rsid w:val="006E47A9"/>
    <w:rsid w:val="006E6BC4"/>
    <w:rsid w:val="007220D3"/>
    <w:rsid w:val="00741CDA"/>
    <w:rsid w:val="007455A6"/>
    <w:rsid w:val="007468EB"/>
    <w:rsid w:val="00750498"/>
    <w:rsid w:val="007B2B27"/>
    <w:rsid w:val="007C22D8"/>
    <w:rsid w:val="007D471C"/>
    <w:rsid w:val="007E4A00"/>
    <w:rsid w:val="007E7904"/>
    <w:rsid w:val="0081764A"/>
    <w:rsid w:val="00824849"/>
    <w:rsid w:val="0082793F"/>
    <w:rsid w:val="00842745"/>
    <w:rsid w:val="00844C52"/>
    <w:rsid w:val="00845367"/>
    <w:rsid w:val="00851042"/>
    <w:rsid w:val="00892ADB"/>
    <w:rsid w:val="008B0504"/>
    <w:rsid w:val="008C0696"/>
    <w:rsid w:val="008E7534"/>
    <w:rsid w:val="008F7A94"/>
    <w:rsid w:val="0095602F"/>
    <w:rsid w:val="00963775"/>
    <w:rsid w:val="00984AD5"/>
    <w:rsid w:val="00991DA2"/>
    <w:rsid w:val="009A4357"/>
    <w:rsid w:val="009A5535"/>
    <w:rsid w:val="009B44F0"/>
    <w:rsid w:val="00A00D70"/>
    <w:rsid w:val="00A10E30"/>
    <w:rsid w:val="00A518CD"/>
    <w:rsid w:val="00A67ADE"/>
    <w:rsid w:val="00A8066C"/>
    <w:rsid w:val="00A85FF2"/>
    <w:rsid w:val="00A97FF6"/>
    <w:rsid w:val="00AB5549"/>
    <w:rsid w:val="00AD4303"/>
    <w:rsid w:val="00AE2B9B"/>
    <w:rsid w:val="00AE3369"/>
    <w:rsid w:val="00AE53BF"/>
    <w:rsid w:val="00B01376"/>
    <w:rsid w:val="00B16836"/>
    <w:rsid w:val="00B56144"/>
    <w:rsid w:val="00B6742E"/>
    <w:rsid w:val="00B71E52"/>
    <w:rsid w:val="00B75DEC"/>
    <w:rsid w:val="00B9261C"/>
    <w:rsid w:val="00BB7432"/>
    <w:rsid w:val="00BE35E3"/>
    <w:rsid w:val="00BE6675"/>
    <w:rsid w:val="00C0131D"/>
    <w:rsid w:val="00C10D3A"/>
    <w:rsid w:val="00C226EA"/>
    <w:rsid w:val="00C24270"/>
    <w:rsid w:val="00C42C0C"/>
    <w:rsid w:val="00C637F7"/>
    <w:rsid w:val="00C71655"/>
    <w:rsid w:val="00CB545F"/>
    <w:rsid w:val="00CB63BF"/>
    <w:rsid w:val="00CF11FF"/>
    <w:rsid w:val="00CF4872"/>
    <w:rsid w:val="00D079D8"/>
    <w:rsid w:val="00D15D3F"/>
    <w:rsid w:val="00D34385"/>
    <w:rsid w:val="00D43E25"/>
    <w:rsid w:val="00D6623F"/>
    <w:rsid w:val="00D753B3"/>
    <w:rsid w:val="00DA7822"/>
    <w:rsid w:val="00DD1575"/>
    <w:rsid w:val="00E13B2F"/>
    <w:rsid w:val="00E24AE4"/>
    <w:rsid w:val="00E65C38"/>
    <w:rsid w:val="00E8420E"/>
    <w:rsid w:val="00EA2FD0"/>
    <w:rsid w:val="00EB327E"/>
    <w:rsid w:val="00EE4123"/>
    <w:rsid w:val="00F16D46"/>
    <w:rsid w:val="00F322ED"/>
    <w:rsid w:val="00F45D7F"/>
    <w:rsid w:val="00F64570"/>
    <w:rsid w:val="00F7755D"/>
    <w:rsid w:val="00F84BB9"/>
    <w:rsid w:val="00F942F2"/>
    <w:rsid w:val="00F97062"/>
    <w:rsid w:val="00FB750B"/>
    <w:rsid w:val="00FC1007"/>
    <w:rsid w:val="00FC43EB"/>
    <w:rsid w:val="00FD491C"/>
    <w:rsid w:val="00FF2C7D"/>
    <w:rsid w:val="0B2FD5C0"/>
    <w:rsid w:val="34B663BA"/>
    <w:rsid w:val="533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A80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04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042"/>
  </w:style>
  <w:style w:type="paragraph" w:styleId="Footer">
    <w:name w:val="footer"/>
    <w:basedOn w:val="Normal"/>
    <w:link w:val="FooterChar"/>
    <w:unhideWhenUsed/>
    <w:rsid w:val="0085104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851042"/>
  </w:style>
  <w:style w:type="table" w:styleId="TableGrid">
    <w:name w:val="Table Grid"/>
    <w:basedOn w:val="TableNormal"/>
    <w:uiPriority w:val="39"/>
    <w:rsid w:val="00851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3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mber.area@rina.org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rina.org/it/contact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dpo@rina.or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lients.rina.or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rina.dpo@rina.or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rina.org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ADBA914757E4084FAE6F146CEE13D" ma:contentTypeVersion="3" ma:contentTypeDescription="Create a new document." ma:contentTypeScope="" ma:versionID="8453fde483d6e48bc050e2bb8addf5b8">
  <xsd:schema xmlns:xsd="http://www.w3.org/2001/XMLSchema" xmlns:xs="http://www.w3.org/2001/XMLSchema" xmlns:p="http://schemas.microsoft.com/office/2006/metadata/properties" xmlns:ns1="http://schemas.microsoft.com/sharepoint/v3" xmlns:ns2="4293807a-c506-4a83-a887-455c868a294c" targetNamespace="http://schemas.microsoft.com/office/2006/metadata/properties" ma:root="true" ma:fieldsID="36878a3718628efdb7a694a30117d887" ns1:_="" ns2:_="">
    <xsd:import namespace="http://schemas.microsoft.com/sharepoint/v3"/>
    <xsd:import namespace="4293807a-c506-4a83-a887-455c868a294c"/>
    <xsd:element name="properties">
      <xsd:complexType>
        <xsd:sequence>
          <xsd:element name="documentManagement">
            <xsd:complexType>
              <xsd:all>
                <xsd:element ref="ns1:Language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8" ma:displayName="Language" ma:default="English" ma:format="Dropdown" ma:internalName="Language">
      <xsd:simpleType>
        <xsd:restriction base="dms:Choice">
          <xsd:enumeration value="English"/>
          <xsd:enumeration value="Italian (Italy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3807a-c506-4a83-a887-455c868a294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Italian (Italy)</Languag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9287-2237-4E0D-B377-A714C1A19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93807a-c506-4a83-a887-455c868a2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2BF4B-9B64-4D4B-ADF2-0BDFA2F671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7343A-DD3D-4602-8B7A-FC5AF051CAA6}">
  <ds:schemaRefs>
    <ds:schemaRef ds:uri="http://schemas.microsoft.com/sharepoint/v3"/>
    <ds:schemaRef ds:uri="http://schemas.microsoft.com/office/2006/documentManagement/types"/>
    <ds:schemaRef ds:uri="http://purl.org/dc/dcmitype/"/>
    <ds:schemaRef ds:uri="http://schemas.microsoft.com/office/infopath/2007/PartnerControls"/>
    <ds:schemaRef ds:uri="4293807a-c506-4a83-a887-455c868a294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5CD6A4D-19CA-4476-B81B-A6F1F8E6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1170</Words>
  <Characters>6672</Characters>
  <Application>Microsoft Office Word</Application>
  <DocSecurity>0</DocSecurity>
  <Lines>55</Lines>
  <Paragraphs>15</Paragraphs>
  <ScaleCrop>false</ScaleCrop>
  <Manager/>
  <Company/>
  <LinksUpToDate>false</LinksUpToDate>
  <CharactersWithSpaces>7827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registrazione Member Area</dc:title>
  <dc:subject>registration_form</dc:subject>
  <dc:creator>Stefano Procopio</dc:creator>
  <cp:keywords/>
  <dc:description/>
  <cp:lastModifiedBy>Valerio Carlo SERVETTO</cp:lastModifiedBy>
  <cp:revision>16</cp:revision>
  <cp:lastPrinted>2018-10-15T08:36:00Z</cp:lastPrinted>
  <dcterms:created xsi:type="dcterms:W3CDTF">2018-10-15T08:19:00Z</dcterms:created>
  <dcterms:modified xsi:type="dcterms:W3CDTF">2020-02-25T15:57:00Z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0x01010047BADBA914757E4084FAE6F146CEE13D</vt:lpwstr>
  </property>
  <property fmtid="{D5CDD505-2E9C-101B-9397-08002B2CF9AE}" pid="3" name="MSIP_Label_e4480d37-4848-42ce-83aa-e003de3fa15d_Enabled">
    <vt:lpwstr>true</vt:lpwstr>
  </property>
  <property fmtid="{D5CDD505-2E9C-101B-9397-08002B2CF9AE}" pid="4" name="MSIP_Label_e4480d37-4848-42ce-83aa-e003de3fa15d_SetDate">
    <vt:lpwstr>2020-01-29T09:14:15Z</vt:lpwstr>
  </property>
  <property fmtid="{D5CDD505-2E9C-101B-9397-08002B2CF9AE}" pid="5" name="MSIP_Label_e4480d37-4848-42ce-83aa-e003de3fa15d_Method">
    <vt:lpwstr>Privileged</vt:lpwstr>
  </property>
  <property fmtid="{D5CDD505-2E9C-101B-9397-08002B2CF9AE}" pid="6" name="MSIP_Label_e4480d37-4848-42ce-83aa-e003de3fa15d_Name">
    <vt:lpwstr>Sensitive</vt:lpwstr>
  </property>
  <property fmtid="{D5CDD505-2E9C-101B-9397-08002B2CF9AE}" pid="7" name="MSIP_Label_e4480d37-4848-42ce-83aa-e003de3fa15d_SiteId">
    <vt:lpwstr>76e3e3ff-fce0-45ec-a946-bc44d69a9b7e</vt:lpwstr>
  </property>
  <property fmtid="{D5CDD505-2E9C-101B-9397-08002B2CF9AE}" pid="8" name="MSIP_Label_e4480d37-4848-42ce-83aa-e003de3fa15d_ActionId">
    <vt:lpwstr>73dd3904-9300-4094-a700-0000a4310f25</vt:lpwstr>
  </property>
  <property fmtid="{D5CDD505-2E9C-101B-9397-08002B2CF9AE}" pid="9" name="MSIP_Label_e4480d37-4848-42ce-83aa-e003de3fa15d_ContentBits">
    <vt:lpwstr>1</vt:lpwstr>
  </property>
</Properties>
</file>