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93" w:rsidRDefault="00703693" w:rsidP="00703693">
      <w:pPr>
        <w:jc w:val="center"/>
        <w:rPr>
          <w:rFonts w:ascii="Permanent Marker" w:hAnsi="Permanent Marker"/>
          <w:color w:val="FF8C00"/>
          <w:sz w:val="50"/>
          <w:szCs w:val="50"/>
          <w:lang w:val="es-ES_tradnl"/>
        </w:rPr>
      </w:pPr>
    </w:p>
    <w:p w:rsidR="00703693" w:rsidRPr="00703693" w:rsidRDefault="00703693" w:rsidP="00703693">
      <w:pPr>
        <w:rPr>
          <w:rFonts w:ascii="Arial" w:hAnsi="Arial" w:cs="Arial"/>
          <w:sz w:val="50"/>
          <w:szCs w:val="50"/>
          <w:lang w:val="es-ES_tradnl"/>
        </w:rPr>
      </w:pPr>
      <w:r w:rsidRPr="00703693">
        <w:rPr>
          <w:rFonts w:ascii="Arial" w:hAnsi="Arial" w:cs="Arial"/>
          <w:sz w:val="50"/>
          <w:szCs w:val="50"/>
          <w:lang w:val="es-ES_tradnl"/>
        </w:rPr>
        <w:t>Presentación de la página</w:t>
      </w:r>
    </w:p>
    <w:p w:rsidR="00703693" w:rsidRDefault="00703693" w:rsidP="00703693">
      <w:pPr>
        <w:jc w:val="center"/>
        <w:rPr>
          <w:rFonts w:ascii="Permanent Marker" w:hAnsi="Permanent Marker"/>
          <w:color w:val="FF8C00"/>
          <w:sz w:val="20"/>
          <w:szCs w:val="20"/>
          <w:lang w:val="es-ES_tradnl"/>
        </w:rPr>
      </w:pPr>
    </w:p>
    <w:p w:rsidR="00703693" w:rsidRDefault="00703693" w:rsidP="00703693">
      <w:pPr>
        <w:jc w:val="center"/>
        <w:rPr>
          <w:rFonts w:ascii="Permanent Marker" w:hAnsi="Permanent Marker"/>
          <w:color w:val="FF8C00"/>
          <w:sz w:val="20"/>
          <w:szCs w:val="20"/>
          <w:lang w:val="es-ES_tradnl"/>
        </w:rPr>
      </w:pPr>
    </w:p>
    <w:p w:rsidR="00703693" w:rsidRPr="00703693" w:rsidRDefault="00703693" w:rsidP="00703693">
      <w:pPr>
        <w:jc w:val="center"/>
        <w:rPr>
          <w:rFonts w:ascii="Permanent Marker" w:hAnsi="Permanent Marker"/>
          <w:color w:val="FF8C00"/>
          <w:sz w:val="20"/>
          <w:szCs w:val="20"/>
          <w:lang w:val="es-ES_tradnl"/>
        </w:rPr>
      </w:pPr>
    </w:p>
    <w:p w:rsidR="00260A27" w:rsidRDefault="00703693" w:rsidP="00703693">
      <w:pPr>
        <w:jc w:val="center"/>
        <w:rPr>
          <w:rFonts w:ascii="Permanent Marker" w:hAnsi="Permanent Marker"/>
          <w:color w:val="FF8C00"/>
          <w:sz w:val="200"/>
          <w:szCs w:val="200"/>
          <w:lang w:val="es-ES_tradnl"/>
        </w:rPr>
      </w:pPr>
      <w:r w:rsidRPr="00703693">
        <w:rPr>
          <w:rFonts w:ascii="Permanent Marker" w:hAnsi="Permanent Marker"/>
          <w:color w:val="FF8C00"/>
          <w:sz w:val="200"/>
          <w:szCs w:val="200"/>
          <w:lang w:val="es-ES_tradnl"/>
        </w:rPr>
        <w:t>Pizza Paradise</w:t>
      </w:r>
    </w:p>
    <w:p w:rsidR="00703693" w:rsidRDefault="00703693" w:rsidP="00703693">
      <w:pPr>
        <w:rPr>
          <w:rFonts w:ascii="Arial" w:hAnsi="Arial" w:cs="Arial"/>
          <w:sz w:val="50"/>
          <w:szCs w:val="50"/>
          <w:lang w:val="es-ES_tradnl"/>
        </w:rPr>
      </w:pPr>
    </w:p>
    <w:p w:rsidR="00703693" w:rsidRDefault="00703693" w:rsidP="00703693">
      <w:pPr>
        <w:rPr>
          <w:rFonts w:ascii="Arial" w:hAnsi="Arial" w:cs="Arial"/>
          <w:sz w:val="50"/>
          <w:szCs w:val="50"/>
          <w:lang w:val="es-ES_tradnl"/>
        </w:rPr>
      </w:pPr>
    </w:p>
    <w:p w:rsidR="00703693" w:rsidRDefault="00703693" w:rsidP="00703693">
      <w:pPr>
        <w:rPr>
          <w:rFonts w:ascii="Arial" w:hAnsi="Arial" w:cs="Arial"/>
          <w:sz w:val="50"/>
          <w:szCs w:val="50"/>
          <w:lang w:val="es-ES_tradnl"/>
        </w:rPr>
      </w:pPr>
      <w:r>
        <w:rPr>
          <w:rFonts w:ascii="Arial" w:hAnsi="Arial" w:cs="Arial"/>
          <w:sz w:val="50"/>
          <w:szCs w:val="50"/>
          <w:lang w:val="es-ES_tradnl"/>
        </w:rPr>
        <w:t xml:space="preserve">Chiani Franco </w:t>
      </w:r>
    </w:p>
    <w:p w:rsidR="00703693" w:rsidRDefault="00703693" w:rsidP="00703693">
      <w:pPr>
        <w:rPr>
          <w:rFonts w:ascii="Arial" w:hAnsi="Arial" w:cs="Arial"/>
          <w:sz w:val="50"/>
          <w:szCs w:val="50"/>
          <w:lang w:val="es-ES_tradnl"/>
        </w:rPr>
      </w:pPr>
      <w:r>
        <w:rPr>
          <w:rFonts w:ascii="Arial" w:hAnsi="Arial" w:cs="Arial"/>
          <w:sz w:val="50"/>
          <w:szCs w:val="50"/>
          <w:lang w:val="es-ES_tradnl"/>
        </w:rPr>
        <w:t>6to IPP</w:t>
      </w:r>
    </w:p>
    <w:p w:rsidR="00703693" w:rsidRPr="00703693" w:rsidRDefault="00703693" w:rsidP="00703693">
      <w:pPr>
        <w:pBdr>
          <w:bottom w:val="single" w:sz="4" w:space="1" w:color="auto"/>
        </w:pBdr>
        <w:shd w:val="clear" w:color="auto" w:fill="FF8C00"/>
        <w:rPr>
          <w:rFonts w:ascii="Permanent Marker" w:hAnsi="Permanent Marker" w:cs="Arial"/>
          <w:color w:val="FFFFFF" w:themeColor="background1"/>
          <w:sz w:val="50"/>
          <w:szCs w:val="50"/>
          <w:lang w:val="es-ES_tradnl"/>
        </w:rPr>
      </w:pPr>
      <w:r>
        <w:rPr>
          <w:rFonts w:ascii="Permanent Marker" w:hAnsi="Permanent Marker" w:cs="Arial"/>
          <w:color w:val="FFFFFF" w:themeColor="background1"/>
          <w:sz w:val="50"/>
          <w:szCs w:val="50"/>
          <w:lang w:val="es-ES_tradnl"/>
        </w:rPr>
        <w:lastRenderedPageBreak/>
        <w:t>Presentación</w:t>
      </w:r>
    </w:p>
    <w:p w:rsidR="00763DB6" w:rsidRDefault="00703693" w:rsidP="00763DB6">
      <w:pPr>
        <w:spacing w:after="120"/>
        <w:jc w:val="both"/>
        <w:rPr>
          <w:rFonts w:ascii="Arial" w:hAnsi="Arial" w:cs="Arial"/>
          <w:sz w:val="24"/>
          <w:szCs w:val="24"/>
          <w:lang w:val="es-ES_tradnl"/>
        </w:rPr>
      </w:pPr>
      <w:r w:rsidRPr="00703693">
        <w:rPr>
          <w:rFonts w:ascii="Arial" w:hAnsi="Arial" w:cs="Arial"/>
          <w:sz w:val="24"/>
          <w:szCs w:val="24"/>
          <w:lang w:val="es-ES_tradnl"/>
        </w:rPr>
        <w:t>La siguiente página fue realizada</w:t>
      </w:r>
      <w:r>
        <w:rPr>
          <w:rFonts w:ascii="Arial" w:hAnsi="Arial" w:cs="Arial"/>
          <w:sz w:val="24"/>
          <w:szCs w:val="24"/>
          <w:lang w:val="es-ES_tradnl"/>
        </w:rPr>
        <w:t xml:space="preserve"> por Franco Chiani, alumno de 6to IPP. </w:t>
      </w:r>
      <w:r w:rsidR="00763DB6">
        <w:rPr>
          <w:rFonts w:ascii="Arial" w:hAnsi="Arial" w:cs="Arial"/>
          <w:sz w:val="24"/>
          <w:szCs w:val="24"/>
          <w:lang w:val="es-ES_tradnl"/>
        </w:rPr>
        <w:t>Fue elegida esta temática ya que me pareció una buena idea que podía ser plasmada de forma sencilla.</w:t>
      </w:r>
    </w:p>
    <w:p w:rsidR="00703693" w:rsidRDefault="00703693" w:rsidP="00763DB6">
      <w:pPr>
        <w:spacing w:after="1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br/>
        <w:t>Actualmente se encuentra a un 90% faltando solamente la sección de contacto y el posterior relleno de los campos, estando estos completos con texto de relleno “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Lorem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” a modo de ilustración del resultado final.</w:t>
      </w:r>
    </w:p>
    <w:p w:rsidR="00763DB6" w:rsidRDefault="00763DB6" w:rsidP="00763DB6">
      <w:pPr>
        <w:spacing w:after="1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763DB6" w:rsidRDefault="00763DB6" w:rsidP="00763DB6">
      <w:pPr>
        <w:spacing w:after="1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página utiliza las tipografías “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Permanent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Marker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” y “Ubuntu” durante toda su composición. Las cuales están referenciadas en el archivo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css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 Dentro de la carpeta “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fonts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” se incluye una tipografía especial para poder utilizarla en la barra de redes sociales que aparece a la derecha.</w:t>
      </w:r>
      <w:bookmarkStart w:id="0" w:name="_GoBack"/>
      <w:bookmarkEnd w:id="0"/>
    </w:p>
    <w:p w:rsidR="00763DB6" w:rsidRPr="00703693" w:rsidRDefault="00763DB6" w:rsidP="00703693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763DB6" w:rsidRPr="00703693" w:rsidSect="0070369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manent Marker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5D4"/>
    <w:rsid w:val="00260A27"/>
    <w:rsid w:val="00703693"/>
    <w:rsid w:val="00763DB6"/>
    <w:rsid w:val="00E4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2</cp:revision>
  <cp:lastPrinted>2019-11-20T18:10:00Z</cp:lastPrinted>
  <dcterms:created xsi:type="dcterms:W3CDTF">2019-11-20T17:54:00Z</dcterms:created>
  <dcterms:modified xsi:type="dcterms:W3CDTF">2019-11-20T18:10:00Z</dcterms:modified>
</cp:coreProperties>
</file>