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C24B" w14:textId="77777777" w:rsidR="003F448A" w:rsidRDefault="003F448A" w:rsidP="009440E4">
      <w:pPr>
        <w:pStyle w:val="Title"/>
        <w:spacing w:after="0"/>
        <w:ind w:right="707"/>
        <w:jc w:val="center"/>
        <w:rPr>
          <w:rFonts w:ascii="Baguet Script" w:hAnsi="Baguet Script"/>
          <w:sz w:val="96"/>
          <w:szCs w:val="96"/>
        </w:rPr>
      </w:pPr>
    </w:p>
    <w:p w14:paraId="0784F775" w14:textId="77777777" w:rsidR="009440E4" w:rsidRDefault="004D0DF1" w:rsidP="009440E4">
      <w:pPr>
        <w:ind w:left="1134"/>
        <w:jc w:val="center"/>
        <w:rPr>
          <w:rFonts w:ascii="Baguet Script" w:hAnsi="Baguet Script"/>
          <w:sz w:val="96"/>
          <w:szCs w:val="96"/>
        </w:rPr>
      </w:pPr>
      <w:r>
        <w:rPr>
          <w:rFonts w:ascii="Baguet Script" w:hAnsi="Baguet Script"/>
          <w:noProof/>
          <w:sz w:val="96"/>
          <w:szCs w:val="96"/>
        </w:rPr>
        <w:drawing>
          <wp:inline distT="0" distB="0" distL="0" distR="0" wp14:anchorId="36EC3144" wp14:editId="5D022BB9">
            <wp:extent cx="3049200" cy="5356800"/>
            <wp:effectExtent l="0" t="0" r="0" b="0"/>
            <wp:docPr id="78059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9200" cy="5356800"/>
                    </a:xfrm>
                    <a:prstGeom prst="rect">
                      <a:avLst/>
                    </a:prstGeom>
                    <a:noFill/>
                    <a:ln>
                      <a:noFill/>
                    </a:ln>
                  </pic:spPr>
                </pic:pic>
              </a:graphicData>
            </a:graphic>
          </wp:inline>
        </w:drawing>
      </w:r>
    </w:p>
    <w:p w14:paraId="1B105DDE" w14:textId="4E254997" w:rsidR="009440E4" w:rsidRDefault="009440E4" w:rsidP="009440E4">
      <w:pPr>
        <w:ind w:left="567" w:right="849"/>
        <w:jc w:val="center"/>
        <w:rPr>
          <w:rFonts w:ascii="Baguet Script" w:hAnsi="Baguet Script"/>
          <w:sz w:val="96"/>
          <w:szCs w:val="96"/>
        </w:rPr>
      </w:pPr>
      <w:r>
        <w:rPr>
          <w:rFonts w:ascii="Baguet Script" w:hAnsi="Baguet Script"/>
          <w:sz w:val="96"/>
          <w:szCs w:val="96"/>
        </w:rPr>
        <w:t>Euterpe</w:t>
      </w:r>
    </w:p>
    <w:p w14:paraId="551855E8" w14:textId="5DEDE0AB" w:rsidR="003F448A" w:rsidRDefault="003F448A" w:rsidP="009440E4">
      <w:pPr>
        <w:pStyle w:val="Title"/>
        <w:spacing w:after="0"/>
        <w:ind w:right="849"/>
        <w:jc w:val="center"/>
        <w:rPr>
          <w:rFonts w:ascii="Baguet Script" w:hAnsi="Baguet Script"/>
          <w:sz w:val="96"/>
          <w:szCs w:val="96"/>
        </w:rPr>
      </w:pPr>
    </w:p>
    <w:p w14:paraId="4DF82058" w14:textId="77777777" w:rsidR="004D0DF1" w:rsidRPr="004D0DF1" w:rsidRDefault="004D0DF1" w:rsidP="009440E4">
      <w:pPr>
        <w:ind w:right="849"/>
        <w:jc w:val="center"/>
        <w:rPr>
          <w:sz w:val="32"/>
          <w:szCs w:val="32"/>
        </w:rPr>
      </w:pPr>
      <w:r w:rsidRPr="004D0DF1">
        <w:rPr>
          <w:rFonts w:ascii="Cambria" w:hAnsi="Cambria" w:cs="Cambria"/>
          <w:sz w:val="32"/>
          <w:szCs w:val="32"/>
        </w:rPr>
        <w:t>Ε</w:t>
      </w:r>
      <w:r w:rsidRPr="004D0DF1">
        <w:rPr>
          <w:rFonts w:ascii="Times New Roman" w:hAnsi="Times New Roman" w:cs="Times New Roman"/>
          <w:sz w:val="32"/>
          <w:szCs w:val="32"/>
        </w:rPr>
        <w:t>ὐ</w:t>
      </w:r>
      <w:r w:rsidRPr="004D0DF1">
        <w:rPr>
          <w:rFonts w:ascii="Cambria" w:hAnsi="Cambria" w:cs="Cambria"/>
          <w:sz w:val="32"/>
          <w:szCs w:val="32"/>
        </w:rPr>
        <w:t>τέρπη</w:t>
      </w:r>
    </w:p>
    <w:p w14:paraId="5DDD9739" w14:textId="08579EC8" w:rsidR="003F448A" w:rsidRDefault="003F448A" w:rsidP="009440E4">
      <w:pPr>
        <w:ind w:right="849"/>
        <w:jc w:val="center"/>
        <w:rPr>
          <w:rFonts w:ascii="Baguet Script" w:hAnsi="Baguet Script"/>
          <w:sz w:val="24"/>
          <w:szCs w:val="24"/>
        </w:rPr>
      </w:pPr>
      <w:r w:rsidRPr="003F448A">
        <w:rPr>
          <w:rFonts w:ascii="Baguet Script" w:hAnsi="Baguet Script"/>
          <w:sz w:val="24"/>
          <w:szCs w:val="24"/>
        </w:rPr>
        <w:t>Vers. 1.</w:t>
      </w:r>
      <w:r w:rsidR="007B3DFB">
        <w:rPr>
          <w:rFonts w:ascii="Baguet Script" w:hAnsi="Baguet Script"/>
          <w:sz w:val="24"/>
          <w:szCs w:val="24"/>
        </w:rPr>
        <w:t>5</w:t>
      </w:r>
      <w:r w:rsidR="004D0DF1">
        <w:rPr>
          <w:rFonts w:ascii="Baguet Script" w:hAnsi="Baguet Script"/>
          <w:sz w:val="24"/>
          <w:szCs w:val="24"/>
        </w:rPr>
        <w:t>.</w:t>
      </w:r>
      <w:r w:rsidR="007B3DFB">
        <w:rPr>
          <w:rFonts w:ascii="Baguet Script" w:hAnsi="Baguet Script"/>
          <w:sz w:val="24"/>
          <w:szCs w:val="24"/>
        </w:rPr>
        <w:t>0</w:t>
      </w:r>
    </w:p>
    <w:p w14:paraId="41CEC5A8" w14:textId="34819B8B" w:rsidR="003F448A" w:rsidRDefault="003F448A">
      <w:pPr>
        <w:rPr>
          <w:rFonts w:ascii="Baguet Script" w:hAnsi="Baguet Script"/>
          <w:sz w:val="24"/>
          <w:szCs w:val="24"/>
        </w:rPr>
      </w:pPr>
      <w:r>
        <w:rPr>
          <w:rFonts w:ascii="Baguet Script" w:hAnsi="Baguet Script"/>
          <w:sz w:val="24"/>
          <w:szCs w:val="24"/>
        </w:rPr>
        <w:br w:type="page"/>
      </w:r>
    </w:p>
    <w:bookmarkStart w:id="0" w:name="_Toc198557731" w:displacedByCustomXml="next"/>
    <w:sdt>
      <w:sdtPr>
        <w:rPr>
          <w:rFonts w:asciiTheme="minorHAnsi" w:eastAsiaTheme="minorHAnsi" w:hAnsiTheme="minorHAnsi" w:cstheme="minorBidi"/>
          <w:color w:val="auto"/>
          <w:kern w:val="2"/>
          <w:sz w:val="22"/>
          <w:szCs w:val="22"/>
          <w:lang w:val="en-GB" w:eastAsia="en-US"/>
          <w14:ligatures w14:val="standardContextual"/>
        </w:rPr>
        <w:id w:val="-1218350441"/>
        <w:docPartObj>
          <w:docPartGallery w:val="Table of Contents"/>
          <w:docPartUnique/>
        </w:docPartObj>
      </w:sdtPr>
      <w:sdtEndPr>
        <w:rPr>
          <w:b/>
          <w:bCs/>
        </w:rPr>
      </w:sdtEndPr>
      <w:sdtContent>
        <w:p w14:paraId="3A74A72A" w14:textId="795ED567" w:rsidR="00715F21" w:rsidRDefault="00715F21">
          <w:pPr>
            <w:pStyle w:val="TOCHeading"/>
          </w:pPr>
          <w:r>
            <w:rPr>
              <w:lang w:val="en-GB"/>
            </w:rPr>
            <w:t>Sommario</w:t>
          </w:r>
        </w:p>
        <w:p w14:paraId="345DD7DD" w14:textId="7904AD51" w:rsidR="00C45484" w:rsidRDefault="00715F21">
          <w:pPr>
            <w:pStyle w:val="TOC1"/>
            <w:tabs>
              <w:tab w:val="right" w:leader="dot" w:pos="9628"/>
            </w:tabs>
            <w:rPr>
              <w:rFonts w:eastAsiaTheme="minorEastAsia"/>
              <w:noProof/>
              <w:sz w:val="24"/>
              <w:szCs w:val="24"/>
              <w:lang w:eastAsia="it-IT"/>
            </w:rPr>
          </w:pPr>
          <w:r>
            <w:fldChar w:fldCharType="begin"/>
          </w:r>
          <w:r>
            <w:instrText xml:space="preserve"> TOC \o "1-3" \h \z \u </w:instrText>
          </w:r>
          <w:r>
            <w:fldChar w:fldCharType="separate"/>
          </w:r>
          <w:hyperlink w:anchor="_Toc224078296" w:history="1">
            <w:r w:rsidR="00C45484" w:rsidRPr="00B844F6">
              <w:rPr>
                <w:rStyle w:val="Hyperlink"/>
                <w:noProof/>
              </w:rPr>
              <w:t>Introduzione</w:t>
            </w:r>
            <w:r w:rsidR="00C45484">
              <w:rPr>
                <w:noProof/>
                <w:webHidden/>
              </w:rPr>
              <w:tab/>
            </w:r>
            <w:r w:rsidR="00C45484">
              <w:rPr>
                <w:noProof/>
                <w:webHidden/>
              </w:rPr>
              <w:fldChar w:fldCharType="begin"/>
            </w:r>
            <w:r w:rsidR="00C45484">
              <w:rPr>
                <w:noProof/>
                <w:webHidden/>
              </w:rPr>
              <w:instrText xml:space="preserve"> PAGEREF _Toc224078296 \h </w:instrText>
            </w:r>
            <w:r w:rsidR="00C45484">
              <w:rPr>
                <w:noProof/>
                <w:webHidden/>
              </w:rPr>
            </w:r>
            <w:r w:rsidR="00C45484">
              <w:rPr>
                <w:noProof/>
                <w:webHidden/>
              </w:rPr>
              <w:fldChar w:fldCharType="separate"/>
            </w:r>
            <w:r w:rsidR="00C45484">
              <w:rPr>
                <w:noProof/>
                <w:webHidden/>
              </w:rPr>
              <w:t>3</w:t>
            </w:r>
            <w:r w:rsidR="00C45484">
              <w:rPr>
                <w:noProof/>
                <w:webHidden/>
              </w:rPr>
              <w:fldChar w:fldCharType="end"/>
            </w:r>
          </w:hyperlink>
        </w:p>
        <w:p w14:paraId="0F2EF9E0" w14:textId="38C3CAE9" w:rsidR="00C45484" w:rsidRDefault="00C45484">
          <w:pPr>
            <w:pStyle w:val="TOC1"/>
            <w:tabs>
              <w:tab w:val="right" w:leader="dot" w:pos="9628"/>
            </w:tabs>
            <w:rPr>
              <w:rFonts w:eastAsiaTheme="minorEastAsia"/>
              <w:noProof/>
              <w:sz w:val="24"/>
              <w:szCs w:val="24"/>
              <w:lang w:eastAsia="it-IT"/>
            </w:rPr>
          </w:pPr>
          <w:hyperlink w:anchor="_Toc224078297" w:history="1">
            <w:r w:rsidRPr="00B844F6">
              <w:rPr>
                <w:rStyle w:val="Hyperlink"/>
                <w:noProof/>
              </w:rPr>
              <w:t>Funzionalità di Euterpe</w:t>
            </w:r>
            <w:r>
              <w:rPr>
                <w:noProof/>
                <w:webHidden/>
              </w:rPr>
              <w:tab/>
            </w:r>
            <w:r>
              <w:rPr>
                <w:noProof/>
                <w:webHidden/>
              </w:rPr>
              <w:fldChar w:fldCharType="begin"/>
            </w:r>
            <w:r>
              <w:rPr>
                <w:noProof/>
                <w:webHidden/>
              </w:rPr>
              <w:instrText xml:space="preserve"> PAGEREF _Toc224078297 \h </w:instrText>
            </w:r>
            <w:r>
              <w:rPr>
                <w:noProof/>
                <w:webHidden/>
              </w:rPr>
            </w:r>
            <w:r>
              <w:rPr>
                <w:noProof/>
                <w:webHidden/>
              </w:rPr>
              <w:fldChar w:fldCharType="separate"/>
            </w:r>
            <w:r>
              <w:rPr>
                <w:noProof/>
                <w:webHidden/>
              </w:rPr>
              <w:t>4</w:t>
            </w:r>
            <w:r>
              <w:rPr>
                <w:noProof/>
                <w:webHidden/>
              </w:rPr>
              <w:fldChar w:fldCharType="end"/>
            </w:r>
          </w:hyperlink>
        </w:p>
        <w:p w14:paraId="1834CFE2" w14:textId="64AFA8C3" w:rsidR="00C45484" w:rsidRDefault="00C45484">
          <w:pPr>
            <w:pStyle w:val="TOC1"/>
            <w:tabs>
              <w:tab w:val="right" w:leader="dot" w:pos="9628"/>
            </w:tabs>
            <w:rPr>
              <w:rFonts w:eastAsiaTheme="minorEastAsia"/>
              <w:noProof/>
              <w:sz w:val="24"/>
              <w:szCs w:val="24"/>
              <w:lang w:eastAsia="it-IT"/>
            </w:rPr>
          </w:pPr>
          <w:hyperlink w:anchor="_Toc224078298" w:history="1">
            <w:r w:rsidRPr="00B844F6">
              <w:rPr>
                <w:rStyle w:val="Hyperlink"/>
                <w:noProof/>
              </w:rPr>
              <w:t>Installazione</w:t>
            </w:r>
            <w:r>
              <w:rPr>
                <w:noProof/>
                <w:webHidden/>
              </w:rPr>
              <w:tab/>
            </w:r>
            <w:r>
              <w:rPr>
                <w:noProof/>
                <w:webHidden/>
              </w:rPr>
              <w:fldChar w:fldCharType="begin"/>
            </w:r>
            <w:r>
              <w:rPr>
                <w:noProof/>
                <w:webHidden/>
              </w:rPr>
              <w:instrText xml:space="preserve"> PAGEREF _Toc224078298 \h </w:instrText>
            </w:r>
            <w:r>
              <w:rPr>
                <w:noProof/>
                <w:webHidden/>
              </w:rPr>
            </w:r>
            <w:r>
              <w:rPr>
                <w:noProof/>
                <w:webHidden/>
              </w:rPr>
              <w:fldChar w:fldCharType="separate"/>
            </w:r>
            <w:r>
              <w:rPr>
                <w:noProof/>
                <w:webHidden/>
              </w:rPr>
              <w:t>5</w:t>
            </w:r>
            <w:r>
              <w:rPr>
                <w:noProof/>
                <w:webHidden/>
              </w:rPr>
              <w:fldChar w:fldCharType="end"/>
            </w:r>
          </w:hyperlink>
        </w:p>
        <w:p w14:paraId="3D17CBD9" w14:textId="50BA4C98" w:rsidR="00C45484" w:rsidRDefault="00C45484">
          <w:pPr>
            <w:pStyle w:val="TOC1"/>
            <w:tabs>
              <w:tab w:val="right" w:leader="dot" w:pos="9628"/>
            </w:tabs>
            <w:rPr>
              <w:rFonts w:eastAsiaTheme="minorEastAsia"/>
              <w:noProof/>
              <w:sz w:val="24"/>
              <w:szCs w:val="24"/>
              <w:lang w:eastAsia="it-IT"/>
            </w:rPr>
          </w:pPr>
          <w:hyperlink w:anchor="_Toc224078299" w:history="1">
            <w:r w:rsidRPr="00B844F6">
              <w:rPr>
                <w:rStyle w:val="Hyperlink"/>
                <w:noProof/>
              </w:rPr>
              <w:t>Avvio del programma</w:t>
            </w:r>
            <w:r>
              <w:rPr>
                <w:noProof/>
                <w:webHidden/>
              </w:rPr>
              <w:tab/>
            </w:r>
            <w:r>
              <w:rPr>
                <w:noProof/>
                <w:webHidden/>
              </w:rPr>
              <w:fldChar w:fldCharType="begin"/>
            </w:r>
            <w:r>
              <w:rPr>
                <w:noProof/>
                <w:webHidden/>
              </w:rPr>
              <w:instrText xml:space="preserve"> PAGEREF _Toc224078299 \h </w:instrText>
            </w:r>
            <w:r>
              <w:rPr>
                <w:noProof/>
                <w:webHidden/>
              </w:rPr>
            </w:r>
            <w:r>
              <w:rPr>
                <w:noProof/>
                <w:webHidden/>
              </w:rPr>
              <w:fldChar w:fldCharType="separate"/>
            </w:r>
            <w:r>
              <w:rPr>
                <w:noProof/>
                <w:webHidden/>
              </w:rPr>
              <w:t>6</w:t>
            </w:r>
            <w:r>
              <w:rPr>
                <w:noProof/>
                <w:webHidden/>
              </w:rPr>
              <w:fldChar w:fldCharType="end"/>
            </w:r>
          </w:hyperlink>
        </w:p>
        <w:p w14:paraId="54F406E4" w14:textId="607C234D" w:rsidR="00C45484" w:rsidRDefault="00C45484">
          <w:pPr>
            <w:pStyle w:val="TOC1"/>
            <w:tabs>
              <w:tab w:val="right" w:leader="dot" w:pos="9628"/>
            </w:tabs>
            <w:rPr>
              <w:rFonts w:eastAsiaTheme="minorEastAsia"/>
              <w:noProof/>
              <w:sz w:val="24"/>
              <w:szCs w:val="24"/>
              <w:lang w:eastAsia="it-IT"/>
            </w:rPr>
          </w:pPr>
          <w:hyperlink w:anchor="_Toc224078300" w:history="1">
            <w:r w:rsidRPr="00B844F6">
              <w:rPr>
                <w:rStyle w:val="Hyperlink"/>
                <w:noProof/>
              </w:rPr>
              <w:t>La finestra MP3</w:t>
            </w:r>
            <w:r>
              <w:rPr>
                <w:noProof/>
                <w:webHidden/>
              </w:rPr>
              <w:tab/>
            </w:r>
            <w:r>
              <w:rPr>
                <w:noProof/>
                <w:webHidden/>
              </w:rPr>
              <w:fldChar w:fldCharType="begin"/>
            </w:r>
            <w:r>
              <w:rPr>
                <w:noProof/>
                <w:webHidden/>
              </w:rPr>
              <w:instrText xml:space="preserve"> PAGEREF _Toc224078300 \h </w:instrText>
            </w:r>
            <w:r>
              <w:rPr>
                <w:noProof/>
                <w:webHidden/>
              </w:rPr>
            </w:r>
            <w:r>
              <w:rPr>
                <w:noProof/>
                <w:webHidden/>
              </w:rPr>
              <w:fldChar w:fldCharType="separate"/>
            </w:r>
            <w:r>
              <w:rPr>
                <w:noProof/>
                <w:webHidden/>
              </w:rPr>
              <w:t>7</w:t>
            </w:r>
            <w:r>
              <w:rPr>
                <w:noProof/>
                <w:webHidden/>
              </w:rPr>
              <w:fldChar w:fldCharType="end"/>
            </w:r>
          </w:hyperlink>
        </w:p>
        <w:p w14:paraId="30B94879" w14:textId="1991E680" w:rsidR="00C45484" w:rsidRDefault="00C45484">
          <w:pPr>
            <w:pStyle w:val="TOC2"/>
            <w:tabs>
              <w:tab w:val="right" w:leader="dot" w:pos="9628"/>
            </w:tabs>
            <w:rPr>
              <w:rFonts w:eastAsiaTheme="minorEastAsia"/>
              <w:noProof/>
              <w:sz w:val="24"/>
              <w:szCs w:val="24"/>
              <w:lang w:eastAsia="it-IT"/>
            </w:rPr>
          </w:pPr>
          <w:hyperlink w:anchor="_Toc224078301" w:history="1">
            <w:r w:rsidRPr="00B844F6">
              <w:rPr>
                <w:rStyle w:val="Hyperlink"/>
                <w:noProof/>
              </w:rPr>
              <w:t>Il riquadro artisti</w:t>
            </w:r>
            <w:r>
              <w:rPr>
                <w:noProof/>
                <w:webHidden/>
              </w:rPr>
              <w:tab/>
            </w:r>
            <w:r>
              <w:rPr>
                <w:noProof/>
                <w:webHidden/>
              </w:rPr>
              <w:fldChar w:fldCharType="begin"/>
            </w:r>
            <w:r>
              <w:rPr>
                <w:noProof/>
                <w:webHidden/>
              </w:rPr>
              <w:instrText xml:space="preserve"> PAGEREF _Toc224078301 \h </w:instrText>
            </w:r>
            <w:r>
              <w:rPr>
                <w:noProof/>
                <w:webHidden/>
              </w:rPr>
            </w:r>
            <w:r>
              <w:rPr>
                <w:noProof/>
                <w:webHidden/>
              </w:rPr>
              <w:fldChar w:fldCharType="separate"/>
            </w:r>
            <w:r>
              <w:rPr>
                <w:noProof/>
                <w:webHidden/>
              </w:rPr>
              <w:t>7</w:t>
            </w:r>
            <w:r>
              <w:rPr>
                <w:noProof/>
                <w:webHidden/>
              </w:rPr>
              <w:fldChar w:fldCharType="end"/>
            </w:r>
          </w:hyperlink>
        </w:p>
        <w:p w14:paraId="4F1E1629" w14:textId="1665F189" w:rsidR="00C45484" w:rsidRDefault="00C45484">
          <w:pPr>
            <w:pStyle w:val="TOC2"/>
            <w:tabs>
              <w:tab w:val="right" w:leader="dot" w:pos="9628"/>
            </w:tabs>
            <w:rPr>
              <w:rFonts w:eastAsiaTheme="minorEastAsia"/>
              <w:noProof/>
              <w:sz w:val="24"/>
              <w:szCs w:val="24"/>
              <w:lang w:eastAsia="it-IT"/>
            </w:rPr>
          </w:pPr>
          <w:hyperlink w:anchor="_Toc224078302" w:history="1">
            <w:r w:rsidRPr="00B844F6">
              <w:rPr>
                <w:rStyle w:val="Hyperlink"/>
                <w:noProof/>
              </w:rPr>
              <w:t>Il riquadro album</w:t>
            </w:r>
            <w:r>
              <w:rPr>
                <w:noProof/>
                <w:webHidden/>
              </w:rPr>
              <w:tab/>
            </w:r>
            <w:r>
              <w:rPr>
                <w:noProof/>
                <w:webHidden/>
              </w:rPr>
              <w:fldChar w:fldCharType="begin"/>
            </w:r>
            <w:r>
              <w:rPr>
                <w:noProof/>
                <w:webHidden/>
              </w:rPr>
              <w:instrText xml:space="preserve"> PAGEREF _Toc224078302 \h </w:instrText>
            </w:r>
            <w:r>
              <w:rPr>
                <w:noProof/>
                <w:webHidden/>
              </w:rPr>
            </w:r>
            <w:r>
              <w:rPr>
                <w:noProof/>
                <w:webHidden/>
              </w:rPr>
              <w:fldChar w:fldCharType="separate"/>
            </w:r>
            <w:r>
              <w:rPr>
                <w:noProof/>
                <w:webHidden/>
              </w:rPr>
              <w:t>8</w:t>
            </w:r>
            <w:r>
              <w:rPr>
                <w:noProof/>
                <w:webHidden/>
              </w:rPr>
              <w:fldChar w:fldCharType="end"/>
            </w:r>
          </w:hyperlink>
        </w:p>
        <w:p w14:paraId="5044F251" w14:textId="1100DB19" w:rsidR="00C45484" w:rsidRDefault="00C45484">
          <w:pPr>
            <w:pStyle w:val="TOC2"/>
            <w:tabs>
              <w:tab w:val="right" w:leader="dot" w:pos="9628"/>
            </w:tabs>
            <w:rPr>
              <w:rFonts w:eastAsiaTheme="minorEastAsia"/>
              <w:noProof/>
              <w:sz w:val="24"/>
              <w:szCs w:val="24"/>
              <w:lang w:eastAsia="it-IT"/>
            </w:rPr>
          </w:pPr>
          <w:hyperlink w:anchor="_Toc224078303" w:history="1">
            <w:r w:rsidRPr="00B844F6">
              <w:rPr>
                <w:rStyle w:val="Hyperlink"/>
                <w:noProof/>
              </w:rPr>
              <w:t>Il riquadro tracce</w:t>
            </w:r>
            <w:r>
              <w:rPr>
                <w:noProof/>
                <w:webHidden/>
              </w:rPr>
              <w:tab/>
            </w:r>
            <w:r>
              <w:rPr>
                <w:noProof/>
                <w:webHidden/>
              </w:rPr>
              <w:fldChar w:fldCharType="begin"/>
            </w:r>
            <w:r>
              <w:rPr>
                <w:noProof/>
                <w:webHidden/>
              </w:rPr>
              <w:instrText xml:space="preserve"> PAGEREF _Toc224078303 \h </w:instrText>
            </w:r>
            <w:r>
              <w:rPr>
                <w:noProof/>
                <w:webHidden/>
              </w:rPr>
            </w:r>
            <w:r>
              <w:rPr>
                <w:noProof/>
                <w:webHidden/>
              </w:rPr>
              <w:fldChar w:fldCharType="separate"/>
            </w:r>
            <w:r>
              <w:rPr>
                <w:noProof/>
                <w:webHidden/>
              </w:rPr>
              <w:t>9</w:t>
            </w:r>
            <w:r>
              <w:rPr>
                <w:noProof/>
                <w:webHidden/>
              </w:rPr>
              <w:fldChar w:fldCharType="end"/>
            </w:r>
          </w:hyperlink>
        </w:p>
        <w:p w14:paraId="0010FBF3" w14:textId="44A1573F" w:rsidR="00C45484" w:rsidRDefault="00C45484">
          <w:pPr>
            <w:pStyle w:val="TOC2"/>
            <w:tabs>
              <w:tab w:val="right" w:leader="dot" w:pos="9628"/>
            </w:tabs>
            <w:rPr>
              <w:rFonts w:eastAsiaTheme="minorEastAsia"/>
              <w:noProof/>
              <w:sz w:val="24"/>
              <w:szCs w:val="24"/>
              <w:lang w:eastAsia="it-IT"/>
            </w:rPr>
          </w:pPr>
          <w:hyperlink w:anchor="_Toc224078304" w:history="1">
            <w:r w:rsidRPr="00B844F6">
              <w:rPr>
                <w:rStyle w:val="Hyperlink"/>
                <w:noProof/>
              </w:rPr>
              <w:t>Creazione di una playlist</w:t>
            </w:r>
            <w:r>
              <w:rPr>
                <w:noProof/>
                <w:webHidden/>
              </w:rPr>
              <w:tab/>
            </w:r>
            <w:r>
              <w:rPr>
                <w:noProof/>
                <w:webHidden/>
              </w:rPr>
              <w:fldChar w:fldCharType="begin"/>
            </w:r>
            <w:r>
              <w:rPr>
                <w:noProof/>
                <w:webHidden/>
              </w:rPr>
              <w:instrText xml:space="preserve"> PAGEREF _Toc224078304 \h </w:instrText>
            </w:r>
            <w:r>
              <w:rPr>
                <w:noProof/>
                <w:webHidden/>
              </w:rPr>
            </w:r>
            <w:r>
              <w:rPr>
                <w:noProof/>
                <w:webHidden/>
              </w:rPr>
              <w:fldChar w:fldCharType="separate"/>
            </w:r>
            <w:r>
              <w:rPr>
                <w:noProof/>
                <w:webHidden/>
              </w:rPr>
              <w:t>9</w:t>
            </w:r>
            <w:r>
              <w:rPr>
                <w:noProof/>
                <w:webHidden/>
              </w:rPr>
              <w:fldChar w:fldCharType="end"/>
            </w:r>
          </w:hyperlink>
        </w:p>
        <w:p w14:paraId="269E49AF" w14:textId="29D285FF" w:rsidR="00C45484" w:rsidRDefault="00C45484">
          <w:pPr>
            <w:pStyle w:val="TOC2"/>
            <w:tabs>
              <w:tab w:val="right" w:leader="dot" w:pos="9628"/>
            </w:tabs>
            <w:rPr>
              <w:rFonts w:eastAsiaTheme="minorEastAsia"/>
              <w:noProof/>
              <w:sz w:val="24"/>
              <w:szCs w:val="24"/>
              <w:lang w:eastAsia="it-IT"/>
            </w:rPr>
          </w:pPr>
          <w:hyperlink w:anchor="_Toc224078305" w:history="1">
            <w:r w:rsidRPr="00B844F6">
              <w:rPr>
                <w:rStyle w:val="Hyperlink"/>
                <w:noProof/>
              </w:rPr>
              <w:t>Le ricerche</w:t>
            </w:r>
            <w:r>
              <w:rPr>
                <w:noProof/>
                <w:webHidden/>
              </w:rPr>
              <w:tab/>
            </w:r>
            <w:r>
              <w:rPr>
                <w:noProof/>
                <w:webHidden/>
              </w:rPr>
              <w:fldChar w:fldCharType="begin"/>
            </w:r>
            <w:r>
              <w:rPr>
                <w:noProof/>
                <w:webHidden/>
              </w:rPr>
              <w:instrText xml:space="preserve"> PAGEREF _Toc224078305 \h </w:instrText>
            </w:r>
            <w:r>
              <w:rPr>
                <w:noProof/>
                <w:webHidden/>
              </w:rPr>
            </w:r>
            <w:r>
              <w:rPr>
                <w:noProof/>
                <w:webHidden/>
              </w:rPr>
              <w:fldChar w:fldCharType="separate"/>
            </w:r>
            <w:r>
              <w:rPr>
                <w:noProof/>
                <w:webHidden/>
              </w:rPr>
              <w:t>10</w:t>
            </w:r>
            <w:r>
              <w:rPr>
                <w:noProof/>
                <w:webHidden/>
              </w:rPr>
              <w:fldChar w:fldCharType="end"/>
            </w:r>
          </w:hyperlink>
        </w:p>
        <w:p w14:paraId="217D7F17" w14:textId="0962D23A" w:rsidR="00C45484" w:rsidRDefault="00C45484">
          <w:pPr>
            <w:pStyle w:val="TOC2"/>
            <w:tabs>
              <w:tab w:val="right" w:leader="dot" w:pos="9628"/>
            </w:tabs>
            <w:rPr>
              <w:rFonts w:eastAsiaTheme="minorEastAsia"/>
              <w:noProof/>
              <w:sz w:val="24"/>
              <w:szCs w:val="24"/>
              <w:lang w:eastAsia="it-IT"/>
            </w:rPr>
          </w:pPr>
          <w:hyperlink w:anchor="_Toc224078306" w:history="1">
            <w:r w:rsidRPr="00B844F6">
              <w:rPr>
                <w:rStyle w:val="Hyperlink"/>
                <w:noProof/>
              </w:rPr>
              <w:t>La selezione del genere musicale.</w:t>
            </w:r>
            <w:r>
              <w:rPr>
                <w:noProof/>
                <w:webHidden/>
              </w:rPr>
              <w:tab/>
            </w:r>
            <w:r>
              <w:rPr>
                <w:noProof/>
                <w:webHidden/>
              </w:rPr>
              <w:fldChar w:fldCharType="begin"/>
            </w:r>
            <w:r>
              <w:rPr>
                <w:noProof/>
                <w:webHidden/>
              </w:rPr>
              <w:instrText xml:space="preserve"> PAGEREF _Toc224078306 \h </w:instrText>
            </w:r>
            <w:r>
              <w:rPr>
                <w:noProof/>
                <w:webHidden/>
              </w:rPr>
            </w:r>
            <w:r>
              <w:rPr>
                <w:noProof/>
                <w:webHidden/>
              </w:rPr>
              <w:fldChar w:fldCharType="separate"/>
            </w:r>
            <w:r>
              <w:rPr>
                <w:noProof/>
                <w:webHidden/>
              </w:rPr>
              <w:t>11</w:t>
            </w:r>
            <w:r>
              <w:rPr>
                <w:noProof/>
                <w:webHidden/>
              </w:rPr>
              <w:fldChar w:fldCharType="end"/>
            </w:r>
          </w:hyperlink>
        </w:p>
        <w:p w14:paraId="66816587" w14:textId="2173F61E" w:rsidR="00C45484" w:rsidRDefault="00C45484">
          <w:pPr>
            <w:pStyle w:val="TOC2"/>
            <w:tabs>
              <w:tab w:val="right" w:leader="dot" w:pos="9628"/>
            </w:tabs>
            <w:rPr>
              <w:rFonts w:eastAsiaTheme="minorEastAsia"/>
              <w:noProof/>
              <w:sz w:val="24"/>
              <w:szCs w:val="24"/>
              <w:lang w:eastAsia="it-IT"/>
            </w:rPr>
          </w:pPr>
          <w:hyperlink w:anchor="_Toc224078307" w:history="1">
            <w:r w:rsidRPr="00B844F6">
              <w:rPr>
                <w:rStyle w:val="Hyperlink"/>
                <w:noProof/>
              </w:rPr>
              <w:t>La riproduzione</w:t>
            </w:r>
            <w:r>
              <w:rPr>
                <w:noProof/>
                <w:webHidden/>
              </w:rPr>
              <w:tab/>
            </w:r>
            <w:r>
              <w:rPr>
                <w:noProof/>
                <w:webHidden/>
              </w:rPr>
              <w:fldChar w:fldCharType="begin"/>
            </w:r>
            <w:r>
              <w:rPr>
                <w:noProof/>
                <w:webHidden/>
              </w:rPr>
              <w:instrText xml:space="preserve"> PAGEREF _Toc224078307 \h </w:instrText>
            </w:r>
            <w:r>
              <w:rPr>
                <w:noProof/>
                <w:webHidden/>
              </w:rPr>
            </w:r>
            <w:r>
              <w:rPr>
                <w:noProof/>
                <w:webHidden/>
              </w:rPr>
              <w:fldChar w:fldCharType="separate"/>
            </w:r>
            <w:r>
              <w:rPr>
                <w:noProof/>
                <w:webHidden/>
              </w:rPr>
              <w:t>12</w:t>
            </w:r>
            <w:r>
              <w:rPr>
                <w:noProof/>
                <w:webHidden/>
              </w:rPr>
              <w:fldChar w:fldCharType="end"/>
            </w:r>
          </w:hyperlink>
        </w:p>
        <w:p w14:paraId="0D20D386" w14:textId="6C5317CC" w:rsidR="00C45484" w:rsidRDefault="00C45484">
          <w:pPr>
            <w:pStyle w:val="TOC1"/>
            <w:tabs>
              <w:tab w:val="right" w:leader="dot" w:pos="9628"/>
            </w:tabs>
            <w:rPr>
              <w:rFonts w:eastAsiaTheme="minorEastAsia"/>
              <w:noProof/>
              <w:sz w:val="24"/>
              <w:szCs w:val="24"/>
              <w:lang w:eastAsia="it-IT"/>
            </w:rPr>
          </w:pPr>
          <w:hyperlink w:anchor="_Toc224078308" w:history="1">
            <w:r w:rsidRPr="00B844F6">
              <w:rPr>
                <w:rStyle w:val="Hyperlink"/>
                <w:noProof/>
              </w:rPr>
              <w:t>La finestra radio</w:t>
            </w:r>
            <w:r>
              <w:rPr>
                <w:noProof/>
                <w:webHidden/>
              </w:rPr>
              <w:tab/>
            </w:r>
            <w:r>
              <w:rPr>
                <w:noProof/>
                <w:webHidden/>
              </w:rPr>
              <w:fldChar w:fldCharType="begin"/>
            </w:r>
            <w:r>
              <w:rPr>
                <w:noProof/>
                <w:webHidden/>
              </w:rPr>
              <w:instrText xml:space="preserve"> PAGEREF _Toc224078308 \h </w:instrText>
            </w:r>
            <w:r>
              <w:rPr>
                <w:noProof/>
                <w:webHidden/>
              </w:rPr>
            </w:r>
            <w:r>
              <w:rPr>
                <w:noProof/>
                <w:webHidden/>
              </w:rPr>
              <w:fldChar w:fldCharType="separate"/>
            </w:r>
            <w:r>
              <w:rPr>
                <w:noProof/>
                <w:webHidden/>
              </w:rPr>
              <w:t>13</w:t>
            </w:r>
            <w:r>
              <w:rPr>
                <w:noProof/>
                <w:webHidden/>
              </w:rPr>
              <w:fldChar w:fldCharType="end"/>
            </w:r>
          </w:hyperlink>
        </w:p>
        <w:p w14:paraId="3F5F693D" w14:textId="7EC873B4" w:rsidR="00C45484" w:rsidRDefault="00C45484">
          <w:pPr>
            <w:pStyle w:val="TOC2"/>
            <w:tabs>
              <w:tab w:val="right" w:leader="dot" w:pos="9628"/>
            </w:tabs>
            <w:rPr>
              <w:rFonts w:eastAsiaTheme="minorEastAsia"/>
              <w:noProof/>
              <w:sz w:val="24"/>
              <w:szCs w:val="24"/>
              <w:lang w:eastAsia="it-IT"/>
            </w:rPr>
          </w:pPr>
          <w:hyperlink w:anchor="_Toc224078309" w:history="1">
            <w:r w:rsidRPr="00B844F6">
              <w:rPr>
                <w:rStyle w:val="Hyperlink"/>
                <w:noProof/>
              </w:rPr>
              <w:t>La riproduzione</w:t>
            </w:r>
            <w:r>
              <w:rPr>
                <w:noProof/>
                <w:webHidden/>
              </w:rPr>
              <w:tab/>
            </w:r>
            <w:r>
              <w:rPr>
                <w:noProof/>
                <w:webHidden/>
              </w:rPr>
              <w:fldChar w:fldCharType="begin"/>
            </w:r>
            <w:r>
              <w:rPr>
                <w:noProof/>
                <w:webHidden/>
              </w:rPr>
              <w:instrText xml:space="preserve"> PAGEREF _Toc224078309 \h </w:instrText>
            </w:r>
            <w:r>
              <w:rPr>
                <w:noProof/>
                <w:webHidden/>
              </w:rPr>
            </w:r>
            <w:r>
              <w:rPr>
                <w:noProof/>
                <w:webHidden/>
              </w:rPr>
              <w:fldChar w:fldCharType="separate"/>
            </w:r>
            <w:r>
              <w:rPr>
                <w:noProof/>
                <w:webHidden/>
              </w:rPr>
              <w:t>13</w:t>
            </w:r>
            <w:r>
              <w:rPr>
                <w:noProof/>
                <w:webHidden/>
              </w:rPr>
              <w:fldChar w:fldCharType="end"/>
            </w:r>
          </w:hyperlink>
        </w:p>
        <w:p w14:paraId="4A550D6B" w14:textId="3D35F58D" w:rsidR="00C45484" w:rsidRDefault="00C45484">
          <w:pPr>
            <w:pStyle w:val="TOC1"/>
            <w:tabs>
              <w:tab w:val="right" w:leader="dot" w:pos="9628"/>
            </w:tabs>
            <w:rPr>
              <w:rFonts w:eastAsiaTheme="minorEastAsia"/>
              <w:noProof/>
              <w:sz w:val="24"/>
              <w:szCs w:val="24"/>
              <w:lang w:eastAsia="it-IT"/>
            </w:rPr>
          </w:pPr>
          <w:hyperlink w:anchor="_Toc224078310" w:history="1">
            <w:r w:rsidRPr="00B844F6">
              <w:rPr>
                <w:rStyle w:val="Hyperlink"/>
                <w:noProof/>
              </w:rPr>
              <w:t>La finestra riproduzione</w:t>
            </w:r>
            <w:r>
              <w:rPr>
                <w:noProof/>
                <w:webHidden/>
              </w:rPr>
              <w:tab/>
            </w:r>
            <w:r>
              <w:rPr>
                <w:noProof/>
                <w:webHidden/>
              </w:rPr>
              <w:fldChar w:fldCharType="begin"/>
            </w:r>
            <w:r>
              <w:rPr>
                <w:noProof/>
                <w:webHidden/>
              </w:rPr>
              <w:instrText xml:space="preserve"> PAGEREF _Toc224078310 \h </w:instrText>
            </w:r>
            <w:r>
              <w:rPr>
                <w:noProof/>
                <w:webHidden/>
              </w:rPr>
            </w:r>
            <w:r>
              <w:rPr>
                <w:noProof/>
                <w:webHidden/>
              </w:rPr>
              <w:fldChar w:fldCharType="separate"/>
            </w:r>
            <w:r>
              <w:rPr>
                <w:noProof/>
                <w:webHidden/>
              </w:rPr>
              <w:t>14</w:t>
            </w:r>
            <w:r>
              <w:rPr>
                <w:noProof/>
                <w:webHidden/>
              </w:rPr>
              <w:fldChar w:fldCharType="end"/>
            </w:r>
          </w:hyperlink>
        </w:p>
        <w:p w14:paraId="3BF0ADEB" w14:textId="2EC2E7B2" w:rsidR="00C45484" w:rsidRDefault="00C45484">
          <w:pPr>
            <w:pStyle w:val="TOC1"/>
            <w:tabs>
              <w:tab w:val="right" w:leader="dot" w:pos="9628"/>
            </w:tabs>
            <w:rPr>
              <w:rFonts w:eastAsiaTheme="minorEastAsia"/>
              <w:noProof/>
              <w:sz w:val="24"/>
              <w:szCs w:val="24"/>
              <w:lang w:eastAsia="it-IT"/>
            </w:rPr>
          </w:pPr>
          <w:hyperlink w:anchor="_Toc224078311" w:history="1">
            <w:r w:rsidRPr="00B844F6">
              <w:rPr>
                <w:rStyle w:val="Hyperlink"/>
                <w:noProof/>
              </w:rPr>
              <w:t>Le funzioni del menu</w:t>
            </w:r>
            <w:r>
              <w:rPr>
                <w:noProof/>
                <w:webHidden/>
              </w:rPr>
              <w:tab/>
            </w:r>
            <w:r>
              <w:rPr>
                <w:noProof/>
                <w:webHidden/>
              </w:rPr>
              <w:fldChar w:fldCharType="begin"/>
            </w:r>
            <w:r>
              <w:rPr>
                <w:noProof/>
                <w:webHidden/>
              </w:rPr>
              <w:instrText xml:space="preserve"> PAGEREF _Toc224078311 \h </w:instrText>
            </w:r>
            <w:r>
              <w:rPr>
                <w:noProof/>
                <w:webHidden/>
              </w:rPr>
            </w:r>
            <w:r>
              <w:rPr>
                <w:noProof/>
                <w:webHidden/>
              </w:rPr>
              <w:fldChar w:fldCharType="separate"/>
            </w:r>
            <w:r>
              <w:rPr>
                <w:noProof/>
                <w:webHidden/>
              </w:rPr>
              <w:t>15</w:t>
            </w:r>
            <w:r>
              <w:rPr>
                <w:noProof/>
                <w:webHidden/>
              </w:rPr>
              <w:fldChar w:fldCharType="end"/>
            </w:r>
          </w:hyperlink>
        </w:p>
        <w:p w14:paraId="1B4CE75E" w14:textId="4B53EF23" w:rsidR="00C45484" w:rsidRDefault="00C45484">
          <w:pPr>
            <w:pStyle w:val="TOC2"/>
            <w:tabs>
              <w:tab w:val="right" w:leader="dot" w:pos="9628"/>
            </w:tabs>
            <w:rPr>
              <w:rFonts w:eastAsiaTheme="minorEastAsia"/>
              <w:noProof/>
              <w:sz w:val="24"/>
              <w:szCs w:val="24"/>
              <w:lang w:eastAsia="it-IT"/>
            </w:rPr>
          </w:pPr>
          <w:hyperlink w:anchor="_Toc224078312" w:history="1">
            <w:r w:rsidRPr="00B844F6">
              <w:rPr>
                <w:rStyle w:val="Hyperlink"/>
                <w:noProof/>
              </w:rPr>
              <w:t>Dispositivi Bluetooth</w:t>
            </w:r>
            <w:r>
              <w:rPr>
                <w:noProof/>
                <w:webHidden/>
              </w:rPr>
              <w:tab/>
            </w:r>
            <w:r>
              <w:rPr>
                <w:noProof/>
                <w:webHidden/>
              </w:rPr>
              <w:fldChar w:fldCharType="begin"/>
            </w:r>
            <w:r>
              <w:rPr>
                <w:noProof/>
                <w:webHidden/>
              </w:rPr>
              <w:instrText xml:space="preserve"> PAGEREF _Toc224078312 \h </w:instrText>
            </w:r>
            <w:r>
              <w:rPr>
                <w:noProof/>
                <w:webHidden/>
              </w:rPr>
            </w:r>
            <w:r>
              <w:rPr>
                <w:noProof/>
                <w:webHidden/>
              </w:rPr>
              <w:fldChar w:fldCharType="separate"/>
            </w:r>
            <w:r>
              <w:rPr>
                <w:noProof/>
                <w:webHidden/>
              </w:rPr>
              <w:t>15</w:t>
            </w:r>
            <w:r>
              <w:rPr>
                <w:noProof/>
                <w:webHidden/>
              </w:rPr>
              <w:fldChar w:fldCharType="end"/>
            </w:r>
          </w:hyperlink>
        </w:p>
        <w:p w14:paraId="7054B033" w14:textId="0F8CE204" w:rsidR="00C45484" w:rsidRDefault="00C45484">
          <w:pPr>
            <w:pStyle w:val="TOC2"/>
            <w:tabs>
              <w:tab w:val="right" w:leader="dot" w:pos="9628"/>
            </w:tabs>
            <w:rPr>
              <w:rFonts w:eastAsiaTheme="minorEastAsia"/>
              <w:noProof/>
              <w:sz w:val="24"/>
              <w:szCs w:val="24"/>
              <w:lang w:eastAsia="it-IT"/>
            </w:rPr>
          </w:pPr>
          <w:hyperlink w:anchor="_Toc224078313" w:history="1">
            <w:r w:rsidRPr="00B844F6">
              <w:rPr>
                <w:rStyle w:val="Hyperlink"/>
                <w:noProof/>
              </w:rPr>
              <w:t>Converti da altri formati</w:t>
            </w:r>
            <w:r>
              <w:rPr>
                <w:noProof/>
                <w:webHidden/>
              </w:rPr>
              <w:tab/>
            </w:r>
            <w:r>
              <w:rPr>
                <w:noProof/>
                <w:webHidden/>
              </w:rPr>
              <w:fldChar w:fldCharType="begin"/>
            </w:r>
            <w:r>
              <w:rPr>
                <w:noProof/>
                <w:webHidden/>
              </w:rPr>
              <w:instrText xml:space="preserve"> PAGEREF _Toc224078313 \h </w:instrText>
            </w:r>
            <w:r>
              <w:rPr>
                <w:noProof/>
                <w:webHidden/>
              </w:rPr>
            </w:r>
            <w:r>
              <w:rPr>
                <w:noProof/>
                <w:webHidden/>
              </w:rPr>
              <w:fldChar w:fldCharType="separate"/>
            </w:r>
            <w:r>
              <w:rPr>
                <w:noProof/>
                <w:webHidden/>
              </w:rPr>
              <w:t>16</w:t>
            </w:r>
            <w:r>
              <w:rPr>
                <w:noProof/>
                <w:webHidden/>
              </w:rPr>
              <w:fldChar w:fldCharType="end"/>
            </w:r>
          </w:hyperlink>
        </w:p>
        <w:p w14:paraId="7BF8976C" w14:textId="41BB67FE" w:rsidR="00C45484" w:rsidRDefault="00C45484">
          <w:pPr>
            <w:pStyle w:val="TOC2"/>
            <w:tabs>
              <w:tab w:val="right" w:leader="dot" w:pos="9628"/>
            </w:tabs>
            <w:rPr>
              <w:rFonts w:eastAsiaTheme="minorEastAsia"/>
              <w:noProof/>
              <w:sz w:val="24"/>
              <w:szCs w:val="24"/>
              <w:lang w:eastAsia="it-IT"/>
            </w:rPr>
          </w:pPr>
          <w:hyperlink w:anchor="_Toc224078314" w:history="1">
            <w:r w:rsidRPr="00B844F6">
              <w:rPr>
                <w:rStyle w:val="Hyperlink"/>
                <w:noProof/>
              </w:rPr>
              <w:t>CD ripper</w:t>
            </w:r>
            <w:r>
              <w:rPr>
                <w:noProof/>
                <w:webHidden/>
              </w:rPr>
              <w:tab/>
            </w:r>
            <w:r>
              <w:rPr>
                <w:noProof/>
                <w:webHidden/>
              </w:rPr>
              <w:fldChar w:fldCharType="begin"/>
            </w:r>
            <w:r>
              <w:rPr>
                <w:noProof/>
                <w:webHidden/>
              </w:rPr>
              <w:instrText xml:space="preserve"> PAGEREF _Toc224078314 \h </w:instrText>
            </w:r>
            <w:r>
              <w:rPr>
                <w:noProof/>
                <w:webHidden/>
              </w:rPr>
            </w:r>
            <w:r>
              <w:rPr>
                <w:noProof/>
                <w:webHidden/>
              </w:rPr>
              <w:fldChar w:fldCharType="separate"/>
            </w:r>
            <w:r>
              <w:rPr>
                <w:noProof/>
                <w:webHidden/>
              </w:rPr>
              <w:t>17</w:t>
            </w:r>
            <w:r>
              <w:rPr>
                <w:noProof/>
                <w:webHidden/>
              </w:rPr>
              <w:fldChar w:fldCharType="end"/>
            </w:r>
          </w:hyperlink>
        </w:p>
        <w:p w14:paraId="0AD61707" w14:textId="5958E3C7" w:rsidR="00C45484" w:rsidRDefault="00C45484">
          <w:pPr>
            <w:pStyle w:val="TOC2"/>
            <w:tabs>
              <w:tab w:val="right" w:leader="dot" w:pos="9628"/>
            </w:tabs>
            <w:rPr>
              <w:rFonts w:eastAsiaTheme="minorEastAsia"/>
              <w:noProof/>
              <w:sz w:val="24"/>
              <w:szCs w:val="24"/>
              <w:lang w:eastAsia="it-IT"/>
            </w:rPr>
          </w:pPr>
          <w:hyperlink w:anchor="_Toc224078315" w:history="1">
            <w:r w:rsidRPr="00B844F6">
              <w:rPr>
                <w:rStyle w:val="Hyperlink"/>
                <w:noProof/>
              </w:rPr>
              <w:t>Crea playlist</w:t>
            </w:r>
            <w:r>
              <w:rPr>
                <w:noProof/>
                <w:webHidden/>
              </w:rPr>
              <w:tab/>
            </w:r>
            <w:r>
              <w:rPr>
                <w:noProof/>
                <w:webHidden/>
              </w:rPr>
              <w:fldChar w:fldCharType="begin"/>
            </w:r>
            <w:r>
              <w:rPr>
                <w:noProof/>
                <w:webHidden/>
              </w:rPr>
              <w:instrText xml:space="preserve"> PAGEREF _Toc224078315 \h </w:instrText>
            </w:r>
            <w:r>
              <w:rPr>
                <w:noProof/>
                <w:webHidden/>
              </w:rPr>
            </w:r>
            <w:r>
              <w:rPr>
                <w:noProof/>
                <w:webHidden/>
              </w:rPr>
              <w:fldChar w:fldCharType="separate"/>
            </w:r>
            <w:r>
              <w:rPr>
                <w:noProof/>
                <w:webHidden/>
              </w:rPr>
              <w:t>17</w:t>
            </w:r>
            <w:r>
              <w:rPr>
                <w:noProof/>
                <w:webHidden/>
              </w:rPr>
              <w:fldChar w:fldCharType="end"/>
            </w:r>
          </w:hyperlink>
        </w:p>
        <w:p w14:paraId="523E26B5" w14:textId="74C606A3" w:rsidR="00C45484" w:rsidRDefault="00C45484">
          <w:pPr>
            <w:pStyle w:val="TOC2"/>
            <w:tabs>
              <w:tab w:val="right" w:leader="dot" w:pos="9628"/>
            </w:tabs>
            <w:rPr>
              <w:rFonts w:eastAsiaTheme="minorEastAsia"/>
              <w:noProof/>
              <w:sz w:val="24"/>
              <w:szCs w:val="24"/>
              <w:lang w:eastAsia="it-IT"/>
            </w:rPr>
          </w:pPr>
          <w:hyperlink w:anchor="_Toc224078316" w:history="1">
            <w:r w:rsidRPr="00B844F6">
              <w:rPr>
                <w:rStyle w:val="Hyperlink"/>
                <w:noProof/>
              </w:rPr>
              <w:t>Background</w:t>
            </w:r>
            <w:r>
              <w:rPr>
                <w:noProof/>
                <w:webHidden/>
              </w:rPr>
              <w:tab/>
            </w:r>
            <w:r>
              <w:rPr>
                <w:noProof/>
                <w:webHidden/>
              </w:rPr>
              <w:fldChar w:fldCharType="begin"/>
            </w:r>
            <w:r>
              <w:rPr>
                <w:noProof/>
                <w:webHidden/>
              </w:rPr>
              <w:instrText xml:space="preserve"> PAGEREF _Toc224078316 \h </w:instrText>
            </w:r>
            <w:r>
              <w:rPr>
                <w:noProof/>
                <w:webHidden/>
              </w:rPr>
            </w:r>
            <w:r>
              <w:rPr>
                <w:noProof/>
                <w:webHidden/>
              </w:rPr>
              <w:fldChar w:fldCharType="separate"/>
            </w:r>
            <w:r>
              <w:rPr>
                <w:noProof/>
                <w:webHidden/>
              </w:rPr>
              <w:t>18</w:t>
            </w:r>
            <w:r>
              <w:rPr>
                <w:noProof/>
                <w:webHidden/>
              </w:rPr>
              <w:fldChar w:fldCharType="end"/>
            </w:r>
          </w:hyperlink>
        </w:p>
        <w:p w14:paraId="355FCC50" w14:textId="623964B4" w:rsidR="00C45484" w:rsidRDefault="00C45484">
          <w:pPr>
            <w:pStyle w:val="TOC2"/>
            <w:tabs>
              <w:tab w:val="right" w:leader="dot" w:pos="9628"/>
            </w:tabs>
            <w:rPr>
              <w:rFonts w:eastAsiaTheme="minorEastAsia"/>
              <w:noProof/>
              <w:sz w:val="24"/>
              <w:szCs w:val="24"/>
              <w:lang w:eastAsia="it-IT"/>
            </w:rPr>
          </w:pPr>
          <w:hyperlink w:anchor="_Toc224078317" w:history="1">
            <w:r w:rsidRPr="00B844F6">
              <w:rPr>
                <w:rStyle w:val="Hyperlink"/>
                <w:noProof/>
              </w:rPr>
              <w:t>Sincronizza</w:t>
            </w:r>
            <w:r>
              <w:rPr>
                <w:noProof/>
                <w:webHidden/>
              </w:rPr>
              <w:tab/>
            </w:r>
            <w:r>
              <w:rPr>
                <w:noProof/>
                <w:webHidden/>
              </w:rPr>
              <w:fldChar w:fldCharType="begin"/>
            </w:r>
            <w:r>
              <w:rPr>
                <w:noProof/>
                <w:webHidden/>
              </w:rPr>
              <w:instrText xml:space="preserve"> PAGEREF _Toc224078317 \h </w:instrText>
            </w:r>
            <w:r>
              <w:rPr>
                <w:noProof/>
                <w:webHidden/>
              </w:rPr>
            </w:r>
            <w:r>
              <w:rPr>
                <w:noProof/>
                <w:webHidden/>
              </w:rPr>
              <w:fldChar w:fldCharType="separate"/>
            </w:r>
            <w:r>
              <w:rPr>
                <w:noProof/>
                <w:webHidden/>
              </w:rPr>
              <w:t>18</w:t>
            </w:r>
            <w:r>
              <w:rPr>
                <w:noProof/>
                <w:webHidden/>
              </w:rPr>
              <w:fldChar w:fldCharType="end"/>
            </w:r>
          </w:hyperlink>
        </w:p>
        <w:p w14:paraId="372DFBBE" w14:textId="7C470E27" w:rsidR="00C45484" w:rsidRDefault="00C45484">
          <w:pPr>
            <w:pStyle w:val="TOC2"/>
            <w:tabs>
              <w:tab w:val="right" w:leader="dot" w:pos="9628"/>
            </w:tabs>
            <w:rPr>
              <w:rFonts w:eastAsiaTheme="minorEastAsia"/>
              <w:noProof/>
              <w:sz w:val="24"/>
              <w:szCs w:val="24"/>
              <w:lang w:eastAsia="it-IT"/>
            </w:rPr>
          </w:pPr>
          <w:hyperlink w:anchor="_Toc224078318" w:history="1">
            <w:r w:rsidRPr="00B844F6">
              <w:rPr>
                <w:rStyle w:val="Hyperlink"/>
                <w:noProof/>
              </w:rPr>
              <w:t>Informazioni</w:t>
            </w:r>
            <w:r>
              <w:rPr>
                <w:noProof/>
                <w:webHidden/>
              </w:rPr>
              <w:tab/>
            </w:r>
            <w:r>
              <w:rPr>
                <w:noProof/>
                <w:webHidden/>
              </w:rPr>
              <w:fldChar w:fldCharType="begin"/>
            </w:r>
            <w:r>
              <w:rPr>
                <w:noProof/>
                <w:webHidden/>
              </w:rPr>
              <w:instrText xml:space="preserve"> PAGEREF _Toc224078318 \h </w:instrText>
            </w:r>
            <w:r>
              <w:rPr>
                <w:noProof/>
                <w:webHidden/>
              </w:rPr>
            </w:r>
            <w:r>
              <w:rPr>
                <w:noProof/>
                <w:webHidden/>
              </w:rPr>
              <w:fldChar w:fldCharType="separate"/>
            </w:r>
            <w:r>
              <w:rPr>
                <w:noProof/>
                <w:webHidden/>
              </w:rPr>
              <w:t>19</w:t>
            </w:r>
            <w:r>
              <w:rPr>
                <w:noProof/>
                <w:webHidden/>
              </w:rPr>
              <w:fldChar w:fldCharType="end"/>
            </w:r>
          </w:hyperlink>
        </w:p>
        <w:p w14:paraId="7A1F8A53" w14:textId="38688128" w:rsidR="00C45484" w:rsidRDefault="00C45484">
          <w:pPr>
            <w:pStyle w:val="TOC1"/>
            <w:tabs>
              <w:tab w:val="right" w:leader="dot" w:pos="9628"/>
            </w:tabs>
            <w:rPr>
              <w:rFonts w:eastAsiaTheme="minorEastAsia"/>
              <w:noProof/>
              <w:sz w:val="24"/>
              <w:szCs w:val="24"/>
              <w:lang w:eastAsia="it-IT"/>
            </w:rPr>
          </w:pPr>
          <w:hyperlink w:anchor="_Toc224078319" w:history="1">
            <w:r w:rsidRPr="00B844F6">
              <w:rPr>
                <w:rStyle w:val="Hyperlink"/>
                <w:noProof/>
              </w:rPr>
              <w:t>Release notes</w:t>
            </w:r>
            <w:r>
              <w:rPr>
                <w:noProof/>
                <w:webHidden/>
              </w:rPr>
              <w:tab/>
            </w:r>
            <w:r>
              <w:rPr>
                <w:noProof/>
                <w:webHidden/>
              </w:rPr>
              <w:fldChar w:fldCharType="begin"/>
            </w:r>
            <w:r>
              <w:rPr>
                <w:noProof/>
                <w:webHidden/>
              </w:rPr>
              <w:instrText xml:space="preserve"> PAGEREF _Toc224078319 \h </w:instrText>
            </w:r>
            <w:r>
              <w:rPr>
                <w:noProof/>
                <w:webHidden/>
              </w:rPr>
            </w:r>
            <w:r>
              <w:rPr>
                <w:noProof/>
                <w:webHidden/>
              </w:rPr>
              <w:fldChar w:fldCharType="separate"/>
            </w:r>
            <w:r>
              <w:rPr>
                <w:noProof/>
                <w:webHidden/>
              </w:rPr>
              <w:t>19</w:t>
            </w:r>
            <w:r>
              <w:rPr>
                <w:noProof/>
                <w:webHidden/>
              </w:rPr>
              <w:fldChar w:fldCharType="end"/>
            </w:r>
          </w:hyperlink>
        </w:p>
        <w:p w14:paraId="270A9E58" w14:textId="6AF50A36" w:rsidR="00C45484" w:rsidRDefault="00C45484">
          <w:pPr>
            <w:pStyle w:val="TOC2"/>
            <w:tabs>
              <w:tab w:val="right" w:leader="dot" w:pos="9628"/>
            </w:tabs>
            <w:rPr>
              <w:rFonts w:eastAsiaTheme="minorEastAsia"/>
              <w:noProof/>
              <w:sz w:val="24"/>
              <w:szCs w:val="24"/>
              <w:lang w:eastAsia="it-IT"/>
            </w:rPr>
          </w:pPr>
          <w:hyperlink w:anchor="_Toc224078320" w:history="1">
            <w:r w:rsidRPr="00B844F6">
              <w:rPr>
                <w:rStyle w:val="Hyperlink"/>
                <w:noProof/>
              </w:rPr>
              <w:t>Versione 1.1.5</w:t>
            </w:r>
            <w:r>
              <w:rPr>
                <w:noProof/>
                <w:webHidden/>
              </w:rPr>
              <w:tab/>
            </w:r>
            <w:r>
              <w:rPr>
                <w:noProof/>
                <w:webHidden/>
              </w:rPr>
              <w:fldChar w:fldCharType="begin"/>
            </w:r>
            <w:r>
              <w:rPr>
                <w:noProof/>
                <w:webHidden/>
              </w:rPr>
              <w:instrText xml:space="preserve"> PAGEREF _Toc224078320 \h </w:instrText>
            </w:r>
            <w:r>
              <w:rPr>
                <w:noProof/>
                <w:webHidden/>
              </w:rPr>
            </w:r>
            <w:r>
              <w:rPr>
                <w:noProof/>
                <w:webHidden/>
              </w:rPr>
              <w:fldChar w:fldCharType="separate"/>
            </w:r>
            <w:r>
              <w:rPr>
                <w:noProof/>
                <w:webHidden/>
              </w:rPr>
              <w:t>19</w:t>
            </w:r>
            <w:r>
              <w:rPr>
                <w:noProof/>
                <w:webHidden/>
              </w:rPr>
              <w:fldChar w:fldCharType="end"/>
            </w:r>
          </w:hyperlink>
        </w:p>
        <w:p w14:paraId="283DB81F" w14:textId="5D696A1D" w:rsidR="00715F21" w:rsidRDefault="00715F21">
          <w:r>
            <w:rPr>
              <w:b/>
              <w:bCs/>
              <w:lang w:val="en-GB"/>
            </w:rPr>
            <w:fldChar w:fldCharType="end"/>
          </w:r>
        </w:p>
      </w:sdtContent>
    </w:sdt>
    <w:p w14:paraId="67BA6E51" w14:textId="77777777" w:rsidR="00715F21" w:rsidRDefault="00715F21">
      <w:pPr>
        <w:rPr>
          <w:rFonts w:asciiTheme="majorHAnsi" w:eastAsiaTheme="majorEastAsia" w:hAnsiTheme="majorHAnsi" w:cstheme="majorBidi"/>
          <w:color w:val="0F4761" w:themeColor="accent1" w:themeShade="BF"/>
          <w:sz w:val="32"/>
          <w:szCs w:val="32"/>
        </w:rPr>
      </w:pPr>
      <w:r>
        <w:rPr>
          <w:sz w:val="32"/>
          <w:szCs w:val="32"/>
        </w:rPr>
        <w:br w:type="page"/>
      </w:r>
    </w:p>
    <w:p w14:paraId="6E2C5EC8" w14:textId="1E09597A" w:rsidR="003F448A" w:rsidRPr="003F448A" w:rsidRDefault="003F448A" w:rsidP="008739EF">
      <w:pPr>
        <w:pStyle w:val="Heading1"/>
        <w:rPr>
          <w:rFonts w:ascii="Times New Roman" w:eastAsiaTheme="minorHAnsi" w:hAnsi="Times New Roman" w:cs="Times New Roman"/>
          <w:color w:val="auto"/>
          <w:kern w:val="0"/>
          <w:sz w:val="22"/>
          <w:szCs w:val="22"/>
        </w:rPr>
      </w:pPr>
      <w:bookmarkStart w:id="1" w:name="_Toc224078296"/>
      <w:r w:rsidRPr="008739EF">
        <w:lastRenderedPageBreak/>
        <w:t>Introduzione</w:t>
      </w:r>
      <w:bookmarkEnd w:id="0"/>
      <w:bookmarkEnd w:id="1"/>
    </w:p>
    <w:p w14:paraId="6B38F158" w14:textId="1D45DC2C" w:rsidR="003F448A" w:rsidRDefault="004D0DF1" w:rsidP="00057E4A">
      <w:pPr>
        <w:jc w:val="both"/>
        <w:rPr>
          <w:rFonts w:ascii="Times New Roman" w:hAnsi="Times New Roman" w:cs="Times New Roman"/>
          <w:kern w:val="0"/>
        </w:rPr>
      </w:pPr>
      <w:r>
        <w:rPr>
          <w:rFonts w:ascii="Times New Roman" w:hAnsi="Times New Roman" w:cs="Times New Roman"/>
          <w:i/>
          <w:iCs/>
          <w:kern w:val="0"/>
        </w:rPr>
        <w:t>Euterpe</w:t>
      </w:r>
      <w:r w:rsidR="003F448A" w:rsidRPr="003F448A">
        <w:rPr>
          <w:rFonts w:ascii="Times New Roman" w:hAnsi="Times New Roman" w:cs="Times New Roman"/>
          <w:kern w:val="0"/>
        </w:rPr>
        <w:t xml:space="preserve"> è un’applicazione</w:t>
      </w:r>
      <w:r w:rsidR="00191127">
        <w:rPr>
          <w:rFonts w:ascii="Times New Roman" w:hAnsi="Times New Roman" w:cs="Times New Roman"/>
          <w:kern w:val="0"/>
        </w:rPr>
        <w:t xml:space="preserve"> desktop per </w:t>
      </w:r>
      <w:r>
        <w:rPr>
          <w:rFonts w:ascii="Times New Roman" w:hAnsi="Times New Roman" w:cs="Times New Roman"/>
          <w:kern w:val="0"/>
        </w:rPr>
        <w:t>l’elaborazione, la catalogazione e la riproduzione di</w:t>
      </w:r>
      <w:r w:rsidR="00715F21">
        <w:rPr>
          <w:rFonts w:ascii="Times New Roman" w:hAnsi="Times New Roman" w:cs="Times New Roman"/>
          <w:kern w:val="0"/>
        </w:rPr>
        <w:t xml:space="preserve"> fi</w:t>
      </w:r>
      <w:r>
        <w:rPr>
          <w:rFonts w:ascii="Times New Roman" w:hAnsi="Times New Roman" w:cs="Times New Roman"/>
          <w:kern w:val="0"/>
        </w:rPr>
        <w:t>le musicali.</w:t>
      </w:r>
    </w:p>
    <w:p w14:paraId="223C9404" w14:textId="23FD2FCB" w:rsidR="008739EF" w:rsidRDefault="008739EF" w:rsidP="00057E4A">
      <w:pPr>
        <w:jc w:val="both"/>
        <w:rPr>
          <w:rFonts w:ascii="Times New Roman" w:hAnsi="Times New Roman" w:cs="Times New Roman"/>
          <w:kern w:val="0"/>
        </w:rPr>
      </w:pPr>
      <w:r w:rsidRPr="008739EF">
        <w:rPr>
          <w:rFonts w:ascii="Times New Roman" w:hAnsi="Times New Roman" w:cs="Times New Roman"/>
          <w:kern w:val="0"/>
        </w:rPr>
        <w:t xml:space="preserve">Euterpe permette di indicizzarla </w:t>
      </w:r>
      <w:r w:rsidR="001B35FD">
        <w:rPr>
          <w:rFonts w:ascii="Times New Roman" w:hAnsi="Times New Roman" w:cs="Times New Roman"/>
          <w:kern w:val="0"/>
        </w:rPr>
        <w:t xml:space="preserve">i file MP3 che si trovano a partire da una cartella radice. L’indice viene organizzato per artisti, album e tracce sulla </w:t>
      </w:r>
      <w:r w:rsidRPr="008739EF">
        <w:rPr>
          <w:rFonts w:ascii="Times New Roman" w:hAnsi="Times New Roman" w:cs="Times New Roman"/>
          <w:kern w:val="0"/>
        </w:rPr>
        <w:t xml:space="preserve">base </w:t>
      </w:r>
      <w:r w:rsidR="001B35FD">
        <w:rPr>
          <w:rFonts w:ascii="Times New Roman" w:hAnsi="Times New Roman" w:cs="Times New Roman"/>
          <w:kern w:val="0"/>
        </w:rPr>
        <w:t>del contenuto dei</w:t>
      </w:r>
      <w:r w:rsidRPr="008739EF">
        <w:rPr>
          <w:rFonts w:ascii="Times New Roman" w:hAnsi="Times New Roman" w:cs="Times New Roman"/>
          <w:kern w:val="0"/>
        </w:rPr>
        <w:t xml:space="preserve"> tag dei file</w:t>
      </w:r>
      <w:r>
        <w:rPr>
          <w:rFonts w:ascii="Times New Roman" w:hAnsi="Times New Roman" w:cs="Times New Roman"/>
          <w:kern w:val="0"/>
        </w:rPr>
        <w:t xml:space="preserve">. Si può quindi selezionare un artista e vedere </w:t>
      </w:r>
      <w:r w:rsidR="00C84F01">
        <w:rPr>
          <w:rFonts w:ascii="Times New Roman" w:hAnsi="Times New Roman" w:cs="Times New Roman"/>
          <w:kern w:val="0"/>
        </w:rPr>
        <w:t>gli</w:t>
      </w:r>
      <w:r>
        <w:rPr>
          <w:rFonts w:ascii="Times New Roman" w:hAnsi="Times New Roman" w:cs="Times New Roman"/>
          <w:kern w:val="0"/>
        </w:rPr>
        <w:t xml:space="preserve"> album </w:t>
      </w:r>
      <w:r w:rsidR="00C84F01">
        <w:rPr>
          <w:rFonts w:ascii="Times New Roman" w:hAnsi="Times New Roman" w:cs="Times New Roman"/>
          <w:kern w:val="0"/>
        </w:rPr>
        <w:t xml:space="preserve">che sono </w:t>
      </w:r>
      <w:r>
        <w:rPr>
          <w:rFonts w:ascii="Times New Roman" w:hAnsi="Times New Roman" w:cs="Times New Roman"/>
          <w:kern w:val="0"/>
        </w:rPr>
        <w:t xml:space="preserve">presenti, selezionato un album è possibile </w:t>
      </w:r>
      <w:r w:rsidR="00C84F01">
        <w:rPr>
          <w:rFonts w:ascii="Times New Roman" w:hAnsi="Times New Roman" w:cs="Times New Roman"/>
          <w:kern w:val="0"/>
        </w:rPr>
        <w:t xml:space="preserve">vedere i brani che contiene, </w:t>
      </w:r>
      <w:r>
        <w:rPr>
          <w:rFonts w:ascii="Times New Roman" w:hAnsi="Times New Roman" w:cs="Times New Roman"/>
          <w:kern w:val="0"/>
        </w:rPr>
        <w:t>riprodurlo integralmente o solo alcuni brani</w:t>
      </w:r>
      <w:r w:rsidR="001B35FD">
        <w:rPr>
          <w:rFonts w:ascii="Times New Roman" w:hAnsi="Times New Roman" w:cs="Times New Roman"/>
          <w:kern w:val="0"/>
        </w:rPr>
        <w:t xml:space="preserve"> di questo</w:t>
      </w:r>
      <w:r>
        <w:rPr>
          <w:rFonts w:ascii="Times New Roman" w:hAnsi="Times New Roman" w:cs="Times New Roman"/>
          <w:kern w:val="0"/>
        </w:rPr>
        <w:t>.</w:t>
      </w:r>
    </w:p>
    <w:p w14:paraId="7F2AC155" w14:textId="5A470008" w:rsidR="008739EF" w:rsidRDefault="008739EF" w:rsidP="00057E4A">
      <w:pPr>
        <w:jc w:val="both"/>
        <w:rPr>
          <w:rFonts w:ascii="Times New Roman" w:hAnsi="Times New Roman" w:cs="Times New Roman"/>
          <w:kern w:val="0"/>
        </w:rPr>
      </w:pPr>
      <w:r>
        <w:rPr>
          <w:rFonts w:ascii="Times New Roman" w:hAnsi="Times New Roman" w:cs="Times New Roman"/>
          <w:kern w:val="0"/>
        </w:rPr>
        <w:t>L’indicizzazione permette di effettuare delle ricerche rapide</w:t>
      </w:r>
      <w:r w:rsidR="00C84F01">
        <w:rPr>
          <w:rFonts w:ascii="Times New Roman" w:hAnsi="Times New Roman" w:cs="Times New Roman"/>
          <w:kern w:val="0"/>
        </w:rPr>
        <w:t xml:space="preserve"> sulla base di alcune parole. I risultati della ricerca vengono mostrati in un’apposita finestra da cui è possibile raffinare la selezione.</w:t>
      </w:r>
    </w:p>
    <w:p w14:paraId="569E4831" w14:textId="2A9C574B" w:rsidR="00C84F01" w:rsidRDefault="00C84F01" w:rsidP="00057E4A">
      <w:pPr>
        <w:jc w:val="both"/>
        <w:rPr>
          <w:rFonts w:ascii="Times New Roman" w:hAnsi="Times New Roman" w:cs="Times New Roman"/>
          <w:kern w:val="0"/>
        </w:rPr>
      </w:pPr>
      <w:r>
        <w:rPr>
          <w:rFonts w:ascii="Times New Roman" w:hAnsi="Times New Roman" w:cs="Times New Roman"/>
          <w:kern w:val="0"/>
        </w:rPr>
        <w:t xml:space="preserve">Euterpe permette inoltre di sintonizzarsi su stazioni radio Internet. </w:t>
      </w:r>
      <w:r w:rsidR="001B35FD">
        <w:rPr>
          <w:rFonts w:ascii="Times New Roman" w:hAnsi="Times New Roman" w:cs="Times New Roman"/>
          <w:kern w:val="0"/>
        </w:rPr>
        <w:t xml:space="preserve">È </w:t>
      </w:r>
      <w:r>
        <w:rPr>
          <w:rFonts w:ascii="Times New Roman" w:hAnsi="Times New Roman" w:cs="Times New Roman"/>
          <w:kern w:val="0"/>
        </w:rPr>
        <w:t>possibile ricercare una stazione in base a parole chiave, e salvare le stazioni tra i preferiti per un più rapido accesso.</w:t>
      </w:r>
    </w:p>
    <w:p w14:paraId="4B02FA8B" w14:textId="22D14650" w:rsidR="001B35FD" w:rsidRPr="008739EF" w:rsidRDefault="001B35FD" w:rsidP="00057E4A">
      <w:pPr>
        <w:jc w:val="both"/>
        <w:rPr>
          <w:rFonts w:ascii="Times New Roman" w:hAnsi="Times New Roman" w:cs="Times New Roman"/>
          <w:kern w:val="0"/>
        </w:rPr>
      </w:pPr>
      <w:r>
        <w:rPr>
          <w:rFonts w:ascii="Times New Roman" w:hAnsi="Times New Roman" w:cs="Times New Roman"/>
          <w:kern w:val="0"/>
        </w:rPr>
        <w:t>Euterpe permette anche di estrarre le tracce di un cd audio in formato MP3. E’ possibile inoltre effettuare delle conversioni tra i più diffusi formati audio.</w:t>
      </w:r>
    </w:p>
    <w:p w14:paraId="01579DBE" w14:textId="7C1EFB06" w:rsidR="008739EF" w:rsidRDefault="008739EF">
      <w:pPr>
        <w:rPr>
          <w:rFonts w:ascii="Times New Roman" w:hAnsi="Times New Roman" w:cs="Times New Roman"/>
          <w:kern w:val="0"/>
        </w:rPr>
      </w:pPr>
      <w:r>
        <w:rPr>
          <w:rFonts w:ascii="Times New Roman" w:hAnsi="Times New Roman" w:cs="Times New Roman"/>
          <w:kern w:val="0"/>
        </w:rPr>
        <w:br w:type="page"/>
      </w:r>
    </w:p>
    <w:p w14:paraId="4B911FDF" w14:textId="77777777" w:rsidR="008739EF" w:rsidRDefault="008739EF" w:rsidP="003F448A">
      <w:pPr>
        <w:rPr>
          <w:rFonts w:ascii="Times New Roman" w:hAnsi="Times New Roman" w:cs="Times New Roman"/>
          <w:kern w:val="0"/>
        </w:rPr>
      </w:pPr>
    </w:p>
    <w:p w14:paraId="48CEF363" w14:textId="077888C3" w:rsidR="008739EF" w:rsidRDefault="008739EF" w:rsidP="008739EF">
      <w:pPr>
        <w:pStyle w:val="Heading1"/>
      </w:pPr>
      <w:bookmarkStart w:id="2" w:name="_Toc224078297"/>
      <w:r>
        <w:t xml:space="preserve">Funzionalità di </w:t>
      </w:r>
      <w:r w:rsidR="00715F21">
        <w:t>Euterpe</w:t>
      </w:r>
      <w:bookmarkEnd w:id="2"/>
    </w:p>
    <w:p w14:paraId="4A7FF4E4" w14:textId="76828014" w:rsidR="00715F21" w:rsidRDefault="008739EF" w:rsidP="003F448A">
      <w:pPr>
        <w:rPr>
          <w:rFonts w:ascii="Times New Roman" w:hAnsi="Times New Roman" w:cs="Times New Roman"/>
          <w:kern w:val="0"/>
        </w:rPr>
      </w:pPr>
      <w:r>
        <w:rPr>
          <w:rFonts w:ascii="Times New Roman" w:hAnsi="Times New Roman" w:cs="Times New Roman"/>
          <w:kern w:val="0"/>
        </w:rPr>
        <w:t>Euterpe dispone delle seguenti funzionalità:</w:t>
      </w:r>
    </w:p>
    <w:p w14:paraId="191A2402" w14:textId="518327FA" w:rsidR="00715F21" w:rsidRDefault="00715F21"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Estrarre le tracce da un CD e trasformarle in file MP</w:t>
      </w:r>
      <w:r w:rsidR="008739EF">
        <w:rPr>
          <w:rFonts w:ascii="Times New Roman" w:hAnsi="Times New Roman" w:cs="Times New Roman"/>
          <w:kern w:val="0"/>
        </w:rPr>
        <w:t>3.</w:t>
      </w:r>
    </w:p>
    <w:p w14:paraId="0C6EC27D" w14:textId="794DBDA9" w:rsidR="00715F21" w:rsidRDefault="00715F21"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Convertire file musicali dai più diffusi formati al formato MP3</w:t>
      </w:r>
    </w:p>
    <w:p w14:paraId="4EAC430D" w14:textId="70D921F3" w:rsidR="00715F21" w:rsidRDefault="00715F21"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Riprodurre file musicali MP3</w:t>
      </w:r>
      <w:r w:rsidR="00C84F01">
        <w:rPr>
          <w:rFonts w:ascii="Times New Roman" w:hAnsi="Times New Roman" w:cs="Times New Roman"/>
          <w:kern w:val="0"/>
        </w:rPr>
        <w:t>.</w:t>
      </w:r>
    </w:p>
    <w:p w14:paraId="0D41CC60" w14:textId="77777777" w:rsidR="001B35FD" w:rsidRDefault="00715F21"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Organizzare e indicizzare una libreria di file MP3</w:t>
      </w:r>
    </w:p>
    <w:p w14:paraId="4512B371" w14:textId="638432E5" w:rsidR="00715F21" w:rsidRDefault="001B35FD"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Effettuare ricerche.</w:t>
      </w:r>
    </w:p>
    <w:p w14:paraId="6FAEA1D4" w14:textId="5FD00386" w:rsidR="008739EF" w:rsidRDefault="008739EF"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 xml:space="preserve">Creare delle playlist in modalità </w:t>
      </w:r>
      <w:r w:rsidR="0022148E">
        <w:rPr>
          <w:rFonts w:ascii="Times New Roman" w:hAnsi="Times New Roman" w:cs="Times New Roman"/>
          <w:kern w:val="0"/>
        </w:rPr>
        <w:t>interattiva</w:t>
      </w:r>
    </w:p>
    <w:p w14:paraId="67473F32" w14:textId="5BD7CE1A" w:rsidR="0022148E" w:rsidRDefault="0022148E" w:rsidP="00715F21">
      <w:pPr>
        <w:pStyle w:val="ListParagraph"/>
        <w:numPr>
          <w:ilvl w:val="0"/>
          <w:numId w:val="1"/>
        </w:numPr>
        <w:rPr>
          <w:rFonts w:ascii="Times New Roman" w:hAnsi="Times New Roman" w:cs="Times New Roman"/>
          <w:kern w:val="0"/>
        </w:rPr>
      </w:pPr>
      <w:r>
        <w:rPr>
          <w:rFonts w:ascii="Times New Roman" w:hAnsi="Times New Roman" w:cs="Times New Roman"/>
          <w:kern w:val="0"/>
        </w:rPr>
        <w:t>Creare delle playlist in base alla preferenza per artisti</w:t>
      </w:r>
      <w:r w:rsidR="001B35FD">
        <w:rPr>
          <w:rFonts w:ascii="Times New Roman" w:hAnsi="Times New Roman" w:cs="Times New Roman"/>
          <w:kern w:val="0"/>
        </w:rPr>
        <w:t xml:space="preserve"> o generi musicali</w:t>
      </w:r>
    </w:p>
    <w:p w14:paraId="7BCB5DCD" w14:textId="3C490C23" w:rsidR="00154790" w:rsidRDefault="00154790" w:rsidP="00057E4A">
      <w:pPr>
        <w:jc w:val="both"/>
        <w:rPr>
          <w:rFonts w:ascii="Times New Roman" w:hAnsi="Times New Roman" w:cs="Times New Roman"/>
          <w:kern w:val="0"/>
        </w:rPr>
      </w:pPr>
      <w:r>
        <w:rPr>
          <w:rFonts w:ascii="Times New Roman" w:hAnsi="Times New Roman" w:cs="Times New Roman"/>
          <w:kern w:val="0"/>
        </w:rPr>
        <w:t>Euterpe non richiede una connessione a Internet</w:t>
      </w:r>
      <w:r w:rsidR="001B35FD">
        <w:rPr>
          <w:rFonts w:ascii="Times New Roman" w:hAnsi="Times New Roman" w:cs="Times New Roman"/>
          <w:kern w:val="0"/>
        </w:rPr>
        <w:t>,</w:t>
      </w:r>
      <w:r>
        <w:rPr>
          <w:rFonts w:ascii="Times New Roman" w:hAnsi="Times New Roman" w:cs="Times New Roman"/>
          <w:kern w:val="0"/>
        </w:rPr>
        <w:t xml:space="preserve"> </w:t>
      </w:r>
      <w:r w:rsidR="001B35FD">
        <w:rPr>
          <w:rFonts w:ascii="Times New Roman" w:hAnsi="Times New Roman" w:cs="Times New Roman"/>
          <w:kern w:val="0"/>
        </w:rPr>
        <w:t>s</w:t>
      </w:r>
      <w:r>
        <w:rPr>
          <w:rFonts w:ascii="Times New Roman" w:hAnsi="Times New Roman" w:cs="Times New Roman"/>
          <w:kern w:val="0"/>
        </w:rPr>
        <w:t xml:space="preserve">e </w:t>
      </w:r>
      <w:r w:rsidR="00E8247A">
        <w:rPr>
          <w:rFonts w:ascii="Times New Roman" w:hAnsi="Times New Roman" w:cs="Times New Roman"/>
          <w:kern w:val="0"/>
        </w:rPr>
        <w:t xml:space="preserve">la connessione </w:t>
      </w:r>
      <w:r>
        <w:rPr>
          <w:rFonts w:ascii="Times New Roman" w:hAnsi="Times New Roman" w:cs="Times New Roman"/>
          <w:kern w:val="0"/>
        </w:rPr>
        <w:t>è disponibile si attivano ulteriori funzionalità:</w:t>
      </w:r>
    </w:p>
    <w:p w14:paraId="36595BAE" w14:textId="36026AD2" w:rsidR="00154790" w:rsidRDefault="00154790" w:rsidP="00057E4A">
      <w:pPr>
        <w:pStyle w:val="ListParagraph"/>
        <w:numPr>
          <w:ilvl w:val="0"/>
          <w:numId w:val="8"/>
        </w:numPr>
        <w:jc w:val="both"/>
        <w:rPr>
          <w:rFonts w:ascii="Times New Roman" w:hAnsi="Times New Roman" w:cs="Times New Roman"/>
          <w:kern w:val="0"/>
        </w:rPr>
      </w:pPr>
      <w:r w:rsidRPr="00154790">
        <w:rPr>
          <w:rFonts w:ascii="Times New Roman" w:hAnsi="Times New Roman" w:cs="Times New Roman"/>
          <w:kern w:val="0"/>
        </w:rPr>
        <w:t xml:space="preserve">In fase di estrazione di tracce da un cd queste vengono identificate ed il titolo attribuito automaticamente (viene utilizzato Music Brainz </w:t>
      </w:r>
      <w:hyperlink r:id="rId9" w:history="1">
        <w:r w:rsidRPr="00CD5ED2">
          <w:rPr>
            <w:rStyle w:val="Hyperlink"/>
            <w:rFonts w:ascii="Times New Roman" w:hAnsi="Times New Roman" w:cs="Times New Roman"/>
            <w:kern w:val="0"/>
          </w:rPr>
          <w:t>https://musicbrainz.org</w:t>
        </w:r>
      </w:hyperlink>
      <w:r>
        <w:rPr>
          <w:rFonts w:ascii="Times New Roman" w:hAnsi="Times New Roman" w:cs="Times New Roman"/>
          <w:kern w:val="0"/>
        </w:rPr>
        <w:t>)</w:t>
      </w:r>
    </w:p>
    <w:p w14:paraId="6BA665E4" w14:textId="4270A81A" w:rsidR="00154790" w:rsidRDefault="00154790" w:rsidP="00057E4A">
      <w:pPr>
        <w:pStyle w:val="ListParagraph"/>
        <w:numPr>
          <w:ilvl w:val="0"/>
          <w:numId w:val="8"/>
        </w:numPr>
        <w:rPr>
          <w:rFonts w:ascii="Times New Roman" w:hAnsi="Times New Roman" w:cs="Times New Roman"/>
          <w:kern w:val="0"/>
        </w:rPr>
      </w:pPr>
      <w:r>
        <w:rPr>
          <w:rFonts w:ascii="Times New Roman" w:hAnsi="Times New Roman" w:cs="Times New Roman"/>
          <w:kern w:val="0"/>
        </w:rPr>
        <w:t xml:space="preserve">Ricerca di stazioni radio internet in base a parole chiave (viene utilizzato Radio Browser </w:t>
      </w:r>
      <w:hyperlink r:id="rId10" w:history="1">
        <w:r w:rsidRPr="00CD5ED2">
          <w:rPr>
            <w:rStyle w:val="Hyperlink"/>
            <w:rFonts w:ascii="Times New Roman" w:hAnsi="Times New Roman" w:cs="Times New Roman"/>
            <w:kern w:val="0"/>
          </w:rPr>
          <w:t>https://www.radio-browser.info</w:t>
        </w:r>
      </w:hyperlink>
      <w:r>
        <w:rPr>
          <w:rFonts w:ascii="Times New Roman" w:hAnsi="Times New Roman" w:cs="Times New Roman"/>
          <w:kern w:val="0"/>
        </w:rPr>
        <w:t>)</w:t>
      </w:r>
    </w:p>
    <w:p w14:paraId="33836ED3" w14:textId="4A1F2A92" w:rsidR="00154790" w:rsidRDefault="00154790" w:rsidP="00154790">
      <w:pPr>
        <w:pStyle w:val="ListParagraph"/>
        <w:numPr>
          <w:ilvl w:val="0"/>
          <w:numId w:val="8"/>
        </w:numPr>
        <w:rPr>
          <w:rFonts w:ascii="Times New Roman" w:hAnsi="Times New Roman" w:cs="Times New Roman"/>
          <w:kern w:val="0"/>
        </w:rPr>
      </w:pPr>
      <w:r>
        <w:rPr>
          <w:rFonts w:ascii="Times New Roman" w:hAnsi="Times New Roman" w:cs="Times New Roman"/>
          <w:kern w:val="0"/>
        </w:rPr>
        <w:t>Riproduzione di stazioni radio Internet</w:t>
      </w:r>
    </w:p>
    <w:p w14:paraId="0A873ADD" w14:textId="217DAAE1" w:rsidR="00154790" w:rsidRPr="00A27B8B" w:rsidRDefault="00154790" w:rsidP="00A27B8B">
      <w:pPr>
        <w:pStyle w:val="ListParagraph"/>
        <w:numPr>
          <w:ilvl w:val="0"/>
          <w:numId w:val="8"/>
        </w:numPr>
        <w:rPr>
          <w:rFonts w:ascii="Times New Roman" w:hAnsi="Times New Roman" w:cs="Times New Roman"/>
          <w:kern w:val="0"/>
        </w:rPr>
      </w:pPr>
      <w:r>
        <w:rPr>
          <w:rFonts w:ascii="Times New Roman" w:hAnsi="Times New Roman" w:cs="Times New Roman"/>
          <w:kern w:val="0"/>
        </w:rPr>
        <w:t xml:space="preserve">Riconoscere il brano in riproduzione (viene utilizzato Shazam </w:t>
      </w:r>
      <w:r w:rsidR="00A27B8B" w:rsidRPr="00A27B8B">
        <w:rPr>
          <w:rFonts w:ascii="Times New Roman" w:hAnsi="Times New Roman" w:cs="Times New Roman"/>
          <w:kern w:val="0"/>
        </w:rPr>
        <w:t>https://www.shazam.com</w:t>
      </w:r>
      <w:r w:rsidR="00A27B8B">
        <w:rPr>
          <w:rFonts w:ascii="Times New Roman" w:hAnsi="Times New Roman" w:cs="Times New Roman"/>
          <w:kern w:val="0"/>
        </w:rPr>
        <w:t>)</w:t>
      </w:r>
    </w:p>
    <w:p w14:paraId="00E9E052" w14:textId="59637AEC" w:rsidR="00154790" w:rsidRDefault="00154790" w:rsidP="00154790">
      <w:pPr>
        <w:pStyle w:val="ListParagraph"/>
        <w:numPr>
          <w:ilvl w:val="0"/>
          <w:numId w:val="8"/>
        </w:numPr>
        <w:rPr>
          <w:rFonts w:ascii="Times New Roman" w:hAnsi="Times New Roman" w:cs="Times New Roman"/>
          <w:kern w:val="0"/>
        </w:rPr>
      </w:pPr>
      <w:r>
        <w:rPr>
          <w:rFonts w:ascii="Times New Roman" w:hAnsi="Times New Roman" w:cs="Times New Roman"/>
          <w:kern w:val="0"/>
        </w:rPr>
        <w:t xml:space="preserve">Ricercare il testo di un brano </w:t>
      </w:r>
      <w:r w:rsidR="00A27B8B">
        <w:rPr>
          <w:rFonts w:ascii="Times New Roman" w:hAnsi="Times New Roman" w:cs="Times New Roman"/>
          <w:kern w:val="0"/>
        </w:rPr>
        <w:t xml:space="preserve">(viene utilizzato Genius </w:t>
      </w:r>
      <w:r w:rsidR="00A27B8B" w:rsidRPr="00A27B8B">
        <w:rPr>
          <w:rFonts w:ascii="Times New Roman" w:hAnsi="Times New Roman" w:cs="Times New Roman"/>
          <w:kern w:val="0"/>
        </w:rPr>
        <w:t>https://genius.com</w:t>
      </w:r>
      <w:r w:rsidR="00A27B8B">
        <w:rPr>
          <w:rFonts w:ascii="Times New Roman" w:hAnsi="Times New Roman" w:cs="Times New Roman"/>
          <w:kern w:val="0"/>
        </w:rPr>
        <w:t>)</w:t>
      </w:r>
    </w:p>
    <w:p w14:paraId="61977598" w14:textId="6282DCB8" w:rsidR="00154790" w:rsidRDefault="00A27B8B" w:rsidP="00154790">
      <w:pPr>
        <w:pStyle w:val="ListParagraph"/>
        <w:numPr>
          <w:ilvl w:val="0"/>
          <w:numId w:val="8"/>
        </w:numPr>
        <w:rPr>
          <w:rFonts w:ascii="Times New Roman" w:hAnsi="Times New Roman" w:cs="Times New Roman"/>
          <w:kern w:val="0"/>
        </w:rPr>
      </w:pPr>
      <w:r>
        <w:rPr>
          <w:rFonts w:ascii="Times New Roman" w:hAnsi="Times New Roman" w:cs="Times New Roman"/>
          <w:kern w:val="0"/>
        </w:rPr>
        <w:t>Tradurre un testo (viene utilizzato googletrans)</w:t>
      </w:r>
    </w:p>
    <w:p w14:paraId="45959C9B" w14:textId="238E5D10" w:rsidR="00A27B8B" w:rsidRDefault="00A27B8B" w:rsidP="00154790">
      <w:pPr>
        <w:pStyle w:val="ListParagraph"/>
        <w:numPr>
          <w:ilvl w:val="0"/>
          <w:numId w:val="8"/>
        </w:numPr>
        <w:rPr>
          <w:rFonts w:ascii="Times New Roman" w:hAnsi="Times New Roman" w:cs="Times New Roman"/>
          <w:kern w:val="0"/>
        </w:rPr>
      </w:pPr>
      <w:r>
        <w:rPr>
          <w:rFonts w:ascii="Times New Roman" w:hAnsi="Times New Roman" w:cs="Times New Roman"/>
          <w:kern w:val="0"/>
        </w:rPr>
        <w:t>Mostrare foto e biografia degli artisti (Viene usato Wikipedia)</w:t>
      </w:r>
    </w:p>
    <w:p w14:paraId="5B8000E9" w14:textId="77777777" w:rsidR="00A27B8B" w:rsidRDefault="00A27B8B" w:rsidP="00A27B8B">
      <w:pPr>
        <w:pStyle w:val="ListParagraph"/>
        <w:numPr>
          <w:ilvl w:val="0"/>
          <w:numId w:val="8"/>
        </w:numPr>
        <w:rPr>
          <w:rFonts w:ascii="Times New Roman" w:hAnsi="Times New Roman" w:cs="Times New Roman"/>
          <w:kern w:val="0"/>
        </w:rPr>
      </w:pPr>
      <w:r>
        <w:rPr>
          <w:rFonts w:ascii="Times New Roman" w:hAnsi="Times New Roman" w:cs="Times New Roman"/>
          <w:kern w:val="0"/>
        </w:rPr>
        <w:t>Mostrare informazioni su un album(</w:t>
      </w:r>
      <w:r w:rsidRPr="00154790">
        <w:rPr>
          <w:rFonts w:ascii="Times New Roman" w:hAnsi="Times New Roman" w:cs="Times New Roman"/>
          <w:kern w:val="0"/>
        </w:rPr>
        <w:t xml:space="preserve">(viene utilizzato Music Brainz </w:t>
      </w:r>
      <w:hyperlink r:id="rId11" w:history="1">
        <w:r w:rsidRPr="00CD5ED2">
          <w:rPr>
            <w:rStyle w:val="Hyperlink"/>
            <w:rFonts w:ascii="Times New Roman" w:hAnsi="Times New Roman" w:cs="Times New Roman"/>
            <w:kern w:val="0"/>
          </w:rPr>
          <w:t>https://musicbrainz.org</w:t>
        </w:r>
      </w:hyperlink>
      <w:r>
        <w:rPr>
          <w:rFonts w:ascii="Times New Roman" w:hAnsi="Times New Roman" w:cs="Times New Roman"/>
          <w:kern w:val="0"/>
        </w:rPr>
        <w:t>)</w:t>
      </w:r>
    </w:p>
    <w:p w14:paraId="17636F6B" w14:textId="58AFE47A" w:rsidR="00A27B8B" w:rsidRPr="00A27B8B" w:rsidRDefault="00A27B8B" w:rsidP="00A27B8B">
      <w:pPr>
        <w:rPr>
          <w:rFonts w:ascii="Times New Roman" w:hAnsi="Times New Roman" w:cs="Times New Roman"/>
          <w:kern w:val="0"/>
        </w:rPr>
      </w:pPr>
    </w:p>
    <w:p w14:paraId="608054EF" w14:textId="6BA865E1" w:rsidR="0022148E" w:rsidRPr="00154790" w:rsidRDefault="0022148E" w:rsidP="00154790">
      <w:pPr>
        <w:pStyle w:val="ListParagraph"/>
        <w:numPr>
          <w:ilvl w:val="0"/>
          <w:numId w:val="8"/>
        </w:numPr>
        <w:rPr>
          <w:rFonts w:ascii="Times New Roman" w:hAnsi="Times New Roman" w:cs="Times New Roman"/>
          <w:kern w:val="0"/>
        </w:rPr>
      </w:pPr>
      <w:r w:rsidRPr="00154790">
        <w:rPr>
          <w:rFonts w:ascii="Times New Roman" w:hAnsi="Times New Roman" w:cs="Times New Roman"/>
          <w:kern w:val="0"/>
        </w:rPr>
        <w:br w:type="page"/>
      </w:r>
    </w:p>
    <w:p w14:paraId="680FFFC2" w14:textId="77777777" w:rsidR="0022148E" w:rsidRDefault="0022148E" w:rsidP="0022148E">
      <w:pPr>
        <w:pStyle w:val="Heading1"/>
      </w:pPr>
      <w:bookmarkStart w:id="3" w:name="_Toc198557733"/>
      <w:bookmarkStart w:id="4" w:name="_Toc224078298"/>
      <w:r>
        <w:lastRenderedPageBreak/>
        <w:t>Installazione</w:t>
      </w:r>
      <w:bookmarkEnd w:id="3"/>
      <w:bookmarkEnd w:id="4"/>
    </w:p>
    <w:p w14:paraId="48D39ED3" w14:textId="32803D3C" w:rsidR="0022148E" w:rsidRDefault="0022148E" w:rsidP="0022148E">
      <w:pPr>
        <w:autoSpaceDE w:val="0"/>
        <w:autoSpaceDN w:val="0"/>
        <w:adjustRightInd w:val="0"/>
        <w:spacing w:after="0" w:line="240" w:lineRule="auto"/>
        <w:ind w:left="426" w:right="566" w:firstLine="141"/>
        <w:jc w:val="both"/>
        <w:rPr>
          <w:rFonts w:ascii="Times New Roman" w:hAnsi="Times New Roman" w:cs="Times New Roman"/>
          <w:kern w:val="0"/>
        </w:rPr>
      </w:pPr>
      <w:r w:rsidRPr="008210C3">
        <w:rPr>
          <w:rFonts w:ascii="Times New Roman" w:hAnsi="Times New Roman" w:cs="Times New Roman"/>
          <w:kern w:val="0"/>
        </w:rPr>
        <w:t xml:space="preserve">Occorre avviare il modulo di setup </w:t>
      </w:r>
      <w:r>
        <w:rPr>
          <w:rFonts w:ascii="Times New Roman" w:hAnsi="Times New Roman" w:cs="Times New Roman"/>
          <w:kern w:val="0"/>
        </w:rPr>
        <w:t>Euterpe</w:t>
      </w:r>
      <w:r w:rsidRPr="008210C3">
        <w:rPr>
          <w:rFonts w:ascii="Times New Roman" w:hAnsi="Times New Roman" w:cs="Times New Roman"/>
          <w:kern w:val="0"/>
        </w:rPr>
        <w:t>_1.</w:t>
      </w:r>
      <w:r>
        <w:rPr>
          <w:rFonts w:ascii="Times New Roman" w:hAnsi="Times New Roman" w:cs="Times New Roman"/>
          <w:kern w:val="0"/>
        </w:rPr>
        <w:t>x</w:t>
      </w:r>
      <w:r w:rsidRPr="008210C3">
        <w:rPr>
          <w:rFonts w:ascii="Times New Roman" w:hAnsi="Times New Roman" w:cs="Times New Roman"/>
          <w:kern w:val="0"/>
        </w:rPr>
        <w:t>.</w:t>
      </w:r>
      <w:r>
        <w:rPr>
          <w:rFonts w:ascii="Times New Roman" w:hAnsi="Times New Roman" w:cs="Times New Roman"/>
          <w:kern w:val="0"/>
        </w:rPr>
        <w:t>x</w:t>
      </w:r>
      <w:r w:rsidRPr="008210C3">
        <w:rPr>
          <w:rFonts w:ascii="Times New Roman" w:hAnsi="Times New Roman" w:cs="Times New Roman"/>
          <w:kern w:val="0"/>
        </w:rPr>
        <w:t>_setup.exe e selezionare la lingua desiderata</w:t>
      </w:r>
    </w:p>
    <w:p w14:paraId="7980ED53" w14:textId="77777777" w:rsidR="0022148E" w:rsidRDefault="0022148E" w:rsidP="0022148E">
      <w:pPr>
        <w:rPr>
          <w:rFonts w:ascii="Times New Roman" w:hAnsi="Times New Roman" w:cs="Times New Roman"/>
          <w:kern w:val="0"/>
        </w:rPr>
      </w:pPr>
      <w:r>
        <w:rPr>
          <w:noProof/>
        </w:rPr>
        <mc:AlternateContent>
          <mc:Choice Requires="wps">
            <w:drawing>
              <wp:anchor distT="45720" distB="45720" distL="114300" distR="114300" simplePos="0" relativeHeight="251659264" behindDoc="0" locked="0" layoutInCell="1" allowOverlap="1" wp14:anchorId="114B0E85" wp14:editId="138A8727">
                <wp:simplePos x="0" y="0"/>
                <wp:positionH relativeFrom="column">
                  <wp:posOffset>1513840</wp:posOffset>
                </wp:positionH>
                <wp:positionV relativeFrom="paragraph">
                  <wp:posOffset>243840</wp:posOffset>
                </wp:positionV>
                <wp:extent cx="2360930" cy="1924050"/>
                <wp:effectExtent l="0" t="0" r="28575" b="19050"/>
                <wp:wrapTopAndBottom/>
                <wp:docPr id="186090577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24050"/>
                        </a:xfrm>
                        <a:prstGeom prst="rect">
                          <a:avLst/>
                        </a:prstGeom>
                        <a:solidFill>
                          <a:srgbClr val="FFFFFF"/>
                        </a:solidFill>
                        <a:ln w="9525">
                          <a:solidFill>
                            <a:srgbClr val="000000"/>
                          </a:solidFill>
                          <a:miter lim="800000"/>
                          <a:headEnd/>
                          <a:tailEnd/>
                        </a:ln>
                      </wps:spPr>
                      <wps:txbx>
                        <w:txbxContent>
                          <w:p w14:paraId="23A235B5" w14:textId="7836B63D" w:rsidR="0022148E" w:rsidRDefault="00CF6F60" w:rsidP="0022148E">
                            <w:pPr>
                              <w:jc w:val="center"/>
                            </w:pPr>
                            <w:r>
                              <w:rPr>
                                <w:noProof/>
                              </w:rPr>
                              <w:drawing>
                                <wp:inline distT="0" distB="0" distL="0" distR="0" wp14:anchorId="65FA2E48" wp14:editId="404A5E1C">
                                  <wp:extent cx="2227580" cy="1750060"/>
                                  <wp:effectExtent l="0" t="0" r="1270" b="2540"/>
                                  <wp:docPr id="650637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7222" name="Picture 1" descr="A screenshot of a computer&#10;&#10;AI-generated content may be incorrect."/>
                                          <pic:cNvPicPr/>
                                        </pic:nvPicPr>
                                        <pic:blipFill>
                                          <a:blip r:embed="rId12"/>
                                          <a:stretch>
                                            <a:fillRect/>
                                          </a:stretch>
                                        </pic:blipFill>
                                        <pic:spPr>
                                          <a:xfrm>
                                            <a:off x="0" y="0"/>
                                            <a:ext cx="2227580" cy="17500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14B0E85" id="_x0000_t202" coordsize="21600,21600" o:spt="202" path="m,l,21600r21600,l21600,xe">
                <v:stroke joinstyle="miter"/>
                <v:path gradientshapeok="t" o:connecttype="rect"/>
              </v:shapetype>
              <v:shape id="Casella di testo 2" o:spid="_x0000_s1026" type="#_x0000_t202" style="position:absolute;margin-left:119.2pt;margin-top:19.2pt;width:185.9pt;height:151.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">
                <v:textbox>
                  <w:txbxContent>
                    <w:p w14:paraId="23A235B5" w14:textId="7836B63D" w:rsidR="0022148E" w:rsidRDefault="00CF6F60" w:rsidP="0022148E">
                      <w:pPr>
                        <w:jc w:val="center"/>
                      </w:pPr>
                      <w:r>
                        <w:rPr>
                          <w:noProof/>
                        </w:rPr>
                        <w:drawing>
                          <wp:inline distT="0" distB="0" distL="0" distR="0" wp14:anchorId="65FA2E48" wp14:editId="404A5E1C">
                            <wp:extent cx="2227580" cy="1750060"/>
                            <wp:effectExtent l="0" t="0" r="1270" b="2540"/>
                            <wp:docPr id="650637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7222" name="Picture 1" descr="A screenshot of a computer&#10;&#10;AI-generated content may be incorrect."/>
                                    <pic:cNvPicPr/>
                                  </pic:nvPicPr>
                                  <pic:blipFill>
                                    <a:blip r:embed="rId12"/>
                                    <a:stretch>
                                      <a:fillRect/>
                                    </a:stretch>
                                  </pic:blipFill>
                                  <pic:spPr>
                                    <a:xfrm>
                                      <a:off x="0" y="0"/>
                                      <a:ext cx="2227580" cy="1750060"/>
                                    </a:xfrm>
                                    <a:prstGeom prst="rect">
                                      <a:avLst/>
                                    </a:prstGeom>
                                  </pic:spPr>
                                </pic:pic>
                              </a:graphicData>
                            </a:graphic>
                          </wp:inline>
                        </w:drawing>
                      </w:r>
                    </w:p>
                  </w:txbxContent>
                </v:textbox>
                <w10:wrap type="topAndBottom"/>
              </v:shape>
            </w:pict>
          </mc:Fallback>
        </mc:AlternateContent>
      </w:r>
    </w:p>
    <w:p w14:paraId="621D7FD6" w14:textId="77777777" w:rsidR="0022148E" w:rsidRPr="008210C3" w:rsidRDefault="0022148E" w:rsidP="0022148E">
      <w:pPr>
        <w:rPr>
          <w:rFonts w:ascii="Times New Roman" w:hAnsi="Times New Roman" w:cs="Times New Roman"/>
          <w:kern w:val="0"/>
        </w:rPr>
      </w:pPr>
    </w:p>
    <w:p w14:paraId="20BE2A28" w14:textId="77777777" w:rsidR="0022148E" w:rsidRPr="008210C3" w:rsidRDefault="0022148E" w:rsidP="0022148E">
      <w:pPr>
        <w:autoSpaceDE w:val="0"/>
        <w:autoSpaceDN w:val="0"/>
        <w:adjustRightInd w:val="0"/>
        <w:spacing w:after="0" w:line="240" w:lineRule="auto"/>
        <w:ind w:left="426" w:right="566" w:firstLine="141"/>
        <w:jc w:val="both"/>
        <w:rPr>
          <w:rFonts w:ascii="Times New Roman" w:hAnsi="Times New Roman" w:cs="Times New Roman"/>
          <w:kern w:val="0"/>
        </w:rPr>
      </w:pPr>
      <w:r w:rsidRPr="008210C3">
        <w:rPr>
          <w:rFonts w:ascii="Times New Roman" w:hAnsi="Times New Roman" w:cs="Times New Roman"/>
          <w:kern w:val="0"/>
        </w:rPr>
        <w:t>Fare clic su avanti per tutte le finestre che vengono proposte.</w:t>
      </w:r>
    </w:p>
    <w:p w14:paraId="3A640C36" w14:textId="77777777" w:rsidR="0022148E" w:rsidRDefault="0022148E" w:rsidP="0022148E">
      <w:pPr>
        <w:autoSpaceDE w:val="0"/>
        <w:autoSpaceDN w:val="0"/>
        <w:adjustRightInd w:val="0"/>
        <w:spacing w:after="0" w:line="240" w:lineRule="auto"/>
        <w:ind w:left="426" w:right="566" w:firstLine="141"/>
        <w:jc w:val="both"/>
        <w:rPr>
          <w:rFonts w:ascii="Times New Roman" w:hAnsi="Times New Roman" w:cs="Times New Roman"/>
          <w:kern w:val="0"/>
        </w:rPr>
      </w:pPr>
      <w:r w:rsidRPr="008210C3">
        <w:rPr>
          <w:rFonts w:ascii="Times New Roman" w:hAnsi="Times New Roman" w:cs="Times New Roman"/>
          <w:kern w:val="0"/>
        </w:rPr>
        <w:t>Al termine dell’installazione</w:t>
      </w:r>
      <w:r>
        <w:rPr>
          <w:rFonts w:ascii="Times New Roman" w:hAnsi="Times New Roman" w:cs="Times New Roman"/>
          <w:kern w:val="0"/>
        </w:rPr>
        <w:t>,</w:t>
      </w:r>
      <w:r w:rsidRPr="008210C3">
        <w:rPr>
          <w:rFonts w:ascii="Times New Roman" w:hAnsi="Times New Roman" w:cs="Times New Roman"/>
          <w:kern w:val="0"/>
        </w:rPr>
        <w:t xml:space="preserve"> facendo clic su fine, il programma verrà avviato.</w:t>
      </w:r>
    </w:p>
    <w:p w14:paraId="2B3538A1" w14:textId="77777777" w:rsidR="0022148E" w:rsidRPr="008210C3" w:rsidRDefault="0022148E" w:rsidP="0022148E">
      <w:pPr>
        <w:rPr>
          <w:rFonts w:ascii="Times New Roman" w:hAnsi="Times New Roman" w:cs="Times New Roman"/>
          <w:kern w:val="0"/>
        </w:rPr>
      </w:pPr>
      <w:r>
        <w:rPr>
          <w:noProof/>
        </w:rPr>
        <mc:AlternateContent>
          <mc:Choice Requires="wps">
            <w:drawing>
              <wp:anchor distT="45720" distB="45720" distL="114300" distR="114300" simplePos="0" relativeHeight="251660288" behindDoc="0" locked="0" layoutInCell="1" allowOverlap="1" wp14:anchorId="3E15AE13" wp14:editId="494D1EA0">
                <wp:simplePos x="0" y="0"/>
                <wp:positionH relativeFrom="column">
                  <wp:posOffset>1537970</wp:posOffset>
                </wp:positionH>
                <wp:positionV relativeFrom="paragraph">
                  <wp:posOffset>245110</wp:posOffset>
                </wp:positionV>
                <wp:extent cx="2360930" cy="1899920"/>
                <wp:effectExtent l="0" t="0" r="28575" b="24130"/>
                <wp:wrapTopAndBottom/>
                <wp:docPr id="78191172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99920"/>
                        </a:xfrm>
                        <a:prstGeom prst="rect">
                          <a:avLst/>
                        </a:prstGeom>
                        <a:solidFill>
                          <a:srgbClr val="FFFFFF"/>
                        </a:solidFill>
                        <a:ln w="9525">
                          <a:solidFill>
                            <a:srgbClr val="000000"/>
                          </a:solidFill>
                          <a:miter lim="800000"/>
                          <a:headEnd/>
                          <a:tailEnd/>
                        </a:ln>
                      </wps:spPr>
                      <wps:txbx>
                        <w:txbxContent>
                          <w:p w14:paraId="46CAAFD9" w14:textId="1E733DC7" w:rsidR="0022148E" w:rsidRDefault="00CF6F60" w:rsidP="0022148E">
                            <w:pPr>
                              <w:jc w:val="center"/>
                            </w:pPr>
                            <w:r>
                              <w:rPr>
                                <w:noProof/>
                              </w:rPr>
                              <w:drawing>
                                <wp:inline distT="0" distB="0" distL="0" distR="0" wp14:anchorId="4615BA28" wp14:editId="637BE273">
                                  <wp:extent cx="2227580" cy="1750060"/>
                                  <wp:effectExtent l="0" t="0" r="1270" b="2540"/>
                                  <wp:docPr id="298041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1933" name="Picture 1" descr="A screenshot of a computer&#10;&#10;AI-generated content may be incorrect."/>
                                          <pic:cNvPicPr/>
                                        </pic:nvPicPr>
                                        <pic:blipFill>
                                          <a:blip r:embed="rId13"/>
                                          <a:stretch>
                                            <a:fillRect/>
                                          </a:stretch>
                                        </pic:blipFill>
                                        <pic:spPr>
                                          <a:xfrm>
                                            <a:off x="0" y="0"/>
                                            <a:ext cx="2227580" cy="17500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E15AE13" id="_x0000_s1027" type="#_x0000_t202" style="position:absolute;margin-left:121.1pt;margin-top:19.3pt;width:185.9pt;height:149.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">
                <v:textbox>
                  <w:txbxContent>
                    <w:p w14:paraId="46CAAFD9" w14:textId="1E733DC7" w:rsidR="0022148E" w:rsidRDefault="00CF6F60" w:rsidP="0022148E">
                      <w:pPr>
                        <w:jc w:val="center"/>
                      </w:pPr>
                      <w:r>
                        <w:rPr>
                          <w:noProof/>
                        </w:rPr>
                        <w:drawing>
                          <wp:inline distT="0" distB="0" distL="0" distR="0" wp14:anchorId="4615BA28" wp14:editId="637BE273">
                            <wp:extent cx="2227580" cy="1750060"/>
                            <wp:effectExtent l="0" t="0" r="1270" b="2540"/>
                            <wp:docPr id="298041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1933" name="Picture 1" descr="A screenshot of a computer&#10;&#10;AI-generated content may be incorrect."/>
                                    <pic:cNvPicPr/>
                                  </pic:nvPicPr>
                                  <pic:blipFill>
                                    <a:blip r:embed="rId13"/>
                                    <a:stretch>
                                      <a:fillRect/>
                                    </a:stretch>
                                  </pic:blipFill>
                                  <pic:spPr>
                                    <a:xfrm>
                                      <a:off x="0" y="0"/>
                                      <a:ext cx="2227580" cy="1750060"/>
                                    </a:xfrm>
                                    <a:prstGeom prst="rect">
                                      <a:avLst/>
                                    </a:prstGeom>
                                  </pic:spPr>
                                </pic:pic>
                              </a:graphicData>
                            </a:graphic>
                          </wp:inline>
                        </w:drawing>
                      </w:r>
                    </w:p>
                  </w:txbxContent>
                </v:textbox>
                <w10:wrap type="topAndBottom"/>
              </v:shape>
            </w:pict>
          </mc:Fallback>
        </mc:AlternateContent>
      </w:r>
    </w:p>
    <w:p w14:paraId="33CA3721" w14:textId="77777777" w:rsidR="0022148E" w:rsidRDefault="0022148E" w:rsidP="0022148E"/>
    <w:p w14:paraId="6FB1C121" w14:textId="77777777" w:rsidR="0022148E" w:rsidRDefault="0022148E" w:rsidP="0022148E">
      <w:r>
        <w:br w:type="page"/>
      </w:r>
    </w:p>
    <w:p w14:paraId="3F36FE0D" w14:textId="77777777" w:rsidR="00AB0850" w:rsidRDefault="00AB0850" w:rsidP="00AB0850">
      <w:pPr>
        <w:pStyle w:val="Heading1"/>
      </w:pPr>
      <w:bookmarkStart w:id="5" w:name="_Toc198557734"/>
      <w:bookmarkStart w:id="6" w:name="_Toc224078299"/>
      <w:r>
        <w:lastRenderedPageBreak/>
        <w:t>Avvio del programma</w:t>
      </w:r>
      <w:bookmarkEnd w:id="5"/>
      <w:bookmarkEnd w:id="6"/>
    </w:p>
    <w:p w14:paraId="3BBD0A8C" w14:textId="77777777" w:rsidR="00AB0850" w:rsidRDefault="00AB0850" w:rsidP="00AB0850">
      <w:pPr>
        <w:autoSpaceDE w:val="0"/>
        <w:autoSpaceDN w:val="0"/>
        <w:adjustRightInd w:val="0"/>
        <w:spacing w:after="0" w:line="240" w:lineRule="auto"/>
        <w:ind w:left="426" w:right="566" w:firstLine="141"/>
        <w:jc w:val="both"/>
        <w:rPr>
          <w:rFonts w:ascii="Times New Roman" w:hAnsi="Times New Roman" w:cs="Times New Roman"/>
          <w:kern w:val="0"/>
        </w:rPr>
      </w:pPr>
      <w:r w:rsidRPr="008210C3">
        <w:rPr>
          <w:rFonts w:ascii="Times New Roman" w:hAnsi="Times New Roman" w:cs="Times New Roman"/>
          <w:kern w:val="0"/>
        </w:rPr>
        <w:t>Fare doppio clic sull’icona del programma</w:t>
      </w:r>
    </w:p>
    <w:p w14:paraId="65FE2DA2" w14:textId="5541019A" w:rsidR="00AB0850" w:rsidRPr="008210C3" w:rsidRDefault="007A12C0" w:rsidP="007A12C0">
      <w:pPr>
        <w:autoSpaceDE w:val="0"/>
        <w:autoSpaceDN w:val="0"/>
        <w:adjustRightInd w:val="0"/>
        <w:spacing w:after="0" w:line="240" w:lineRule="auto"/>
        <w:ind w:right="566" w:firstLine="141"/>
        <w:jc w:val="both"/>
        <w:rPr>
          <w:rFonts w:ascii="Times New Roman" w:hAnsi="Times New Roman" w:cs="Times New Roman"/>
          <w:kern w:val="0"/>
        </w:rPr>
      </w:pPr>
      <w:r w:rsidRPr="007A12C0">
        <w:rPr>
          <w:rFonts w:ascii="Times New Roman" w:hAnsi="Times New Roman" w:cs="Times New Roman"/>
          <w:noProof/>
          <w:kern w:val="0"/>
        </w:rPr>
        <w:drawing>
          <wp:inline distT="0" distB="0" distL="0" distR="0" wp14:anchorId="3EFE781C" wp14:editId="71AF5E54">
            <wp:extent cx="486000" cy="486000"/>
            <wp:effectExtent l="0" t="0" r="9525" b="9525"/>
            <wp:docPr id="12398676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7689" name="Picture 1" descr="A black background with a black square&#10;&#10;AI-generated content may be incorrect."/>
                    <pic:cNvPicPr/>
                  </pic:nvPicPr>
                  <pic:blipFill>
                    <a:blip r:embed="rId14"/>
                    <a:stretch>
                      <a:fillRect/>
                    </a:stretch>
                  </pic:blipFill>
                  <pic:spPr>
                    <a:xfrm>
                      <a:off x="0" y="0"/>
                      <a:ext cx="486000" cy="486000"/>
                    </a:xfrm>
                    <a:prstGeom prst="rect">
                      <a:avLst/>
                    </a:prstGeom>
                  </pic:spPr>
                </pic:pic>
              </a:graphicData>
            </a:graphic>
          </wp:inline>
        </w:drawing>
      </w:r>
      <w:r>
        <w:rPr>
          <w:rFonts w:ascii="Times New Roman" w:hAnsi="Times New Roman" w:cs="Times New Roman"/>
          <w:kern w:val="0"/>
        </w:rPr>
        <w:br/>
      </w:r>
      <w:r w:rsidR="00AB0850" w:rsidRPr="008210C3">
        <w:rPr>
          <w:rFonts w:ascii="Times New Roman" w:hAnsi="Times New Roman" w:cs="Times New Roman"/>
          <w:kern w:val="0"/>
        </w:rPr>
        <w:t>che è stata caricata sul desktop.</w:t>
      </w:r>
    </w:p>
    <w:p w14:paraId="2C343E0A" w14:textId="3265F3C8" w:rsidR="0022148E" w:rsidRDefault="00AB0850" w:rsidP="0022148E">
      <w:pPr>
        <w:rPr>
          <w:rFonts w:ascii="Times New Roman" w:hAnsi="Times New Roman" w:cs="Times New Roman"/>
          <w:kern w:val="0"/>
        </w:rPr>
      </w:pPr>
      <w:r>
        <w:rPr>
          <w:rFonts w:ascii="Times New Roman" w:hAnsi="Times New Roman" w:cs="Times New Roman"/>
          <w:kern w:val="0"/>
        </w:rPr>
        <w:t>Euterpe si apre con la seguente schermata</w:t>
      </w:r>
    </w:p>
    <w:p w14:paraId="4274DFC6" w14:textId="719D8892" w:rsidR="002D1E2A" w:rsidRDefault="00CF3E11" w:rsidP="009440E4">
      <w:pPr>
        <w:pStyle w:val="ScreenshotManuale"/>
      </w:pPr>
      <w:r w:rsidRPr="00CF3E11">
        <w:drawing>
          <wp:inline distT="0" distB="0" distL="0" distR="0" wp14:anchorId="438D3888" wp14:editId="7AC196EF">
            <wp:extent cx="4381200" cy="4053600"/>
            <wp:effectExtent l="0" t="0" r="635" b="4445"/>
            <wp:docPr id="2208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76506" name=""/>
                    <pic:cNvPicPr/>
                  </pic:nvPicPr>
                  <pic:blipFill>
                    <a:blip r:embed="rId15"/>
                    <a:stretch>
                      <a:fillRect/>
                    </a:stretch>
                  </pic:blipFill>
                  <pic:spPr>
                    <a:xfrm>
                      <a:off x="0" y="0"/>
                      <a:ext cx="4381200" cy="4053600"/>
                    </a:xfrm>
                    <a:prstGeom prst="rect">
                      <a:avLst/>
                    </a:prstGeom>
                  </pic:spPr>
                </pic:pic>
              </a:graphicData>
            </a:graphic>
          </wp:inline>
        </w:drawing>
      </w:r>
    </w:p>
    <w:p w14:paraId="6BF2DC85" w14:textId="0874A1ED" w:rsidR="009440E4" w:rsidRDefault="009440E4" w:rsidP="0022148E">
      <w:pPr>
        <w:rPr>
          <w:rFonts w:ascii="Times New Roman" w:hAnsi="Times New Roman" w:cs="Times New Roman"/>
          <w:kern w:val="0"/>
        </w:rPr>
      </w:pPr>
    </w:p>
    <w:p w14:paraId="71EF1516" w14:textId="592149B0" w:rsidR="00555EFA" w:rsidRDefault="00555EFA" w:rsidP="0022148E">
      <w:pPr>
        <w:rPr>
          <w:rFonts w:ascii="Times New Roman" w:hAnsi="Times New Roman" w:cs="Times New Roman"/>
          <w:kern w:val="0"/>
        </w:rPr>
      </w:pPr>
      <w:r>
        <w:rPr>
          <w:rFonts w:ascii="Times New Roman" w:hAnsi="Times New Roman" w:cs="Times New Roman"/>
          <w:kern w:val="0"/>
        </w:rPr>
        <w:t>Nella barra del titolo troviamo 4 pulsanti:</w:t>
      </w:r>
    </w:p>
    <w:p w14:paraId="53740119" w14:textId="6D7207A6" w:rsidR="00555EFA" w:rsidRDefault="00555EFA" w:rsidP="00555EFA">
      <w:pPr>
        <w:pStyle w:val="ListParagraph"/>
        <w:numPr>
          <w:ilvl w:val="0"/>
          <w:numId w:val="2"/>
        </w:numPr>
        <w:rPr>
          <w:rFonts w:ascii="Times New Roman" w:hAnsi="Times New Roman" w:cs="Times New Roman"/>
          <w:kern w:val="0"/>
        </w:rPr>
      </w:pPr>
      <w:r w:rsidRPr="00555EFA">
        <w:rPr>
          <w:rFonts w:ascii="Times New Roman" w:hAnsi="Times New Roman" w:cs="Times New Roman"/>
          <w:noProof/>
          <w:kern w:val="0"/>
        </w:rPr>
        <w:drawing>
          <wp:inline distT="0" distB="0" distL="0" distR="0" wp14:anchorId="715497BF" wp14:editId="69C71B67">
            <wp:extent cx="367200" cy="367200"/>
            <wp:effectExtent l="0" t="0" r="0" b="0"/>
            <wp:docPr id="18076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4162" name=""/>
                    <pic:cNvPicPr/>
                  </pic:nvPicPr>
                  <pic:blipFill>
                    <a:blip r:embed="rId16"/>
                    <a:stretch>
                      <a:fillRect/>
                    </a:stretch>
                  </pic:blipFill>
                  <pic:spPr>
                    <a:xfrm>
                      <a:off x="0" y="0"/>
                      <a:ext cx="367200" cy="367200"/>
                    </a:xfrm>
                    <a:prstGeom prst="rect">
                      <a:avLst/>
                    </a:prstGeom>
                  </pic:spPr>
                </pic:pic>
              </a:graphicData>
            </a:graphic>
          </wp:inline>
        </w:drawing>
      </w:r>
      <w:r>
        <w:rPr>
          <w:rFonts w:ascii="Times New Roman" w:hAnsi="Times New Roman" w:cs="Times New Roman"/>
          <w:kern w:val="0"/>
        </w:rPr>
        <w:t>Menu, permette di aprire il menu del</w:t>
      </w:r>
      <w:r w:rsidR="000411DC">
        <w:rPr>
          <w:rFonts w:ascii="Times New Roman" w:hAnsi="Times New Roman" w:cs="Times New Roman"/>
          <w:kern w:val="0"/>
        </w:rPr>
        <w:t>l</w:t>
      </w:r>
      <w:r>
        <w:rPr>
          <w:rFonts w:ascii="Times New Roman" w:hAnsi="Times New Roman" w:cs="Times New Roman"/>
          <w:kern w:val="0"/>
        </w:rPr>
        <w:t>’applicativo</w:t>
      </w:r>
    </w:p>
    <w:p w14:paraId="14266003" w14:textId="2D2F1BDB" w:rsidR="00555EFA" w:rsidRDefault="000411DC" w:rsidP="00555EFA">
      <w:pPr>
        <w:pStyle w:val="ListParagraph"/>
        <w:numPr>
          <w:ilvl w:val="0"/>
          <w:numId w:val="2"/>
        </w:numPr>
        <w:rPr>
          <w:rFonts w:ascii="Times New Roman" w:hAnsi="Times New Roman" w:cs="Times New Roman"/>
          <w:kern w:val="0"/>
        </w:rPr>
      </w:pPr>
      <w:r w:rsidRPr="000411DC">
        <w:rPr>
          <w:rFonts w:ascii="Times New Roman" w:hAnsi="Times New Roman" w:cs="Times New Roman"/>
          <w:noProof/>
          <w:kern w:val="0"/>
        </w:rPr>
        <w:drawing>
          <wp:inline distT="0" distB="0" distL="0" distR="0" wp14:anchorId="034C76F4" wp14:editId="62B0EDFD">
            <wp:extent cx="367200" cy="367200"/>
            <wp:effectExtent l="0" t="0" r="0" b="0"/>
            <wp:docPr id="35034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2102" name=""/>
                    <pic:cNvPicPr/>
                  </pic:nvPicPr>
                  <pic:blipFill>
                    <a:blip r:embed="rId17"/>
                    <a:stretch>
                      <a:fillRect/>
                    </a:stretch>
                  </pic:blipFill>
                  <pic:spPr>
                    <a:xfrm>
                      <a:off x="0" y="0"/>
                      <a:ext cx="367200" cy="367200"/>
                    </a:xfrm>
                    <a:prstGeom prst="rect">
                      <a:avLst/>
                    </a:prstGeom>
                  </pic:spPr>
                </pic:pic>
              </a:graphicData>
            </a:graphic>
          </wp:inline>
        </w:drawing>
      </w:r>
      <w:r w:rsidR="00555EFA">
        <w:rPr>
          <w:rFonts w:ascii="Times New Roman" w:hAnsi="Times New Roman" w:cs="Times New Roman"/>
          <w:kern w:val="0"/>
        </w:rPr>
        <w:t xml:space="preserve"> Attiva la finestra dei File Mp3</w:t>
      </w:r>
    </w:p>
    <w:p w14:paraId="1B50E2E8" w14:textId="0FC7D4F8" w:rsidR="00555EFA" w:rsidRDefault="00555EFA" w:rsidP="00555EFA">
      <w:pPr>
        <w:pStyle w:val="ListParagraph"/>
        <w:numPr>
          <w:ilvl w:val="0"/>
          <w:numId w:val="2"/>
        </w:numPr>
        <w:rPr>
          <w:rFonts w:ascii="Times New Roman" w:hAnsi="Times New Roman" w:cs="Times New Roman"/>
          <w:kern w:val="0"/>
        </w:rPr>
      </w:pPr>
      <w:r w:rsidRPr="00555EFA">
        <w:rPr>
          <w:rFonts w:ascii="Times New Roman" w:hAnsi="Times New Roman" w:cs="Times New Roman"/>
          <w:noProof/>
          <w:kern w:val="0"/>
        </w:rPr>
        <w:drawing>
          <wp:inline distT="0" distB="0" distL="0" distR="0" wp14:anchorId="4CB62717" wp14:editId="2B289E8D">
            <wp:extent cx="367200" cy="367200"/>
            <wp:effectExtent l="0" t="0" r="0" b="0"/>
            <wp:docPr id="21190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986" name=""/>
                    <pic:cNvPicPr/>
                  </pic:nvPicPr>
                  <pic:blipFill>
                    <a:blip r:embed="rId18"/>
                    <a:stretch>
                      <a:fillRect/>
                    </a:stretch>
                  </pic:blipFill>
                  <pic:spPr>
                    <a:xfrm>
                      <a:off x="0" y="0"/>
                      <a:ext cx="367200" cy="367200"/>
                    </a:xfrm>
                    <a:prstGeom prst="rect">
                      <a:avLst/>
                    </a:prstGeom>
                  </pic:spPr>
                </pic:pic>
              </a:graphicData>
            </a:graphic>
          </wp:inline>
        </w:drawing>
      </w:r>
      <w:r>
        <w:rPr>
          <w:rFonts w:ascii="Times New Roman" w:hAnsi="Times New Roman" w:cs="Times New Roman"/>
          <w:kern w:val="0"/>
        </w:rPr>
        <w:t xml:space="preserve"> Attiva la finestra stazioni radio</w:t>
      </w:r>
    </w:p>
    <w:p w14:paraId="7A1B73D9" w14:textId="2E5567A3" w:rsidR="00555EFA" w:rsidRPr="00555EFA" w:rsidRDefault="00555EFA" w:rsidP="00555EFA">
      <w:pPr>
        <w:pStyle w:val="ListParagraph"/>
        <w:numPr>
          <w:ilvl w:val="0"/>
          <w:numId w:val="2"/>
        </w:numPr>
        <w:rPr>
          <w:rFonts w:ascii="Times New Roman" w:hAnsi="Times New Roman" w:cs="Times New Roman"/>
          <w:kern w:val="0"/>
        </w:rPr>
      </w:pPr>
      <w:r w:rsidRPr="00555EFA">
        <w:rPr>
          <w:rFonts w:ascii="Times New Roman" w:hAnsi="Times New Roman" w:cs="Times New Roman"/>
          <w:noProof/>
          <w:kern w:val="0"/>
        </w:rPr>
        <w:drawing>
          <wp:inline distT="0" distB="0" distL="0" distR="0" wp14:anchorId="78B64B7D" wp14:editId="7E4EBAF2">
            <wp:extent cx="367200" cy="367200"/>
            <wp:effectExtent l="0" t="0" r="0" b="0"/>
            <wp:docPr id="21224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29622" name=""/>
                    <pic:cNvPicPr/>
                  </pic:nvPicPr>
                  <pic:blipFill>
                    <a:blip r:embed="rId19"/>
                    <a:stretch>
                      <a:fillRect/>
                    </a:stretch>
                  </pic:blipFill>
                  <pic:spPr>
                    <a:xfrm>
                      <a:off x="0" y="0"/>
                      <a:ext cx="367200" cy="367200"/>
                    </a:xfrm>
                    <a:prstGeom prst="rect">
                      <a:avLst/>
                    </a:prstGeom>
                  </pic:spPr>
                </pic:pic>
              </a:graphicData>
            </a:graphic>
          </wp:inline>
        </w:drawing>
      </w:r>
      <w:r>
        <w:rPr>
          <w:rFonts w:ascii="Times New Roman" w:hAnsi="Times New Roman" w:cs="Times New Roman"/>
          <w:kern w:val="0"/>
        </w:rPr>
        <w:t xml:space="preserve"> Attiva la finestra riproduzione</w:t>
      </w:r>
    </w:p>
    <w:p w14:paraId="21557BC7" w14:textId="35021C88" w:rsidR="00A62AD2" w:rsidRDefault="00A62AD2" w:rsidP="00057E4A">
      <w:pPr>
        <w:jc w:val="both"/>
        <w:rPr>
          <w:rFonts w:ascii="Times New Roman" w:hAnsi="Times New Roman" w:cs="Times New Roman"/>
          <w:kern w:val="0"/>
        </w:rPr>
      </w:pPr>
      <w:r>
        <w:rPr>
          <w:rFonts w:ascii="Times New Roman" w:hAnsi="Times New Roman" w:cs="Times New Roman"/>
          <w:kern w:val="0"/>
        </w:rPr>
        <w:t>A destra di questi troviamo una lista a discesa da cui è possibile selezion</w:t>
      </w:r>
      <w:r w:rsidR="00130581">
        <w:rPr>
          <w:rFonts w:ascii="Times New Roman" w:hAnsi="Times New Roman" w:cs="Times New Roman"/>
          <w:kern w:val="0"/>
        </w:rPr>
        <w:t>are</w:t>
      </w:r>
      <w:r>
        <w:rPr>
          <w:rFonts w:ascii="Times New Roman" w:hAnsi="Times New Roman" w:cs="Times New Roman"/>
          <w:kern w:val="0"/>
        </w:rPr>
        <w:t xml:space="preserve"> gli artisti in base al genere musicale.</w:t>
      </w:r>
    </w:p>
    <w:p w14:paraId="314771BB" w14:textId="77D0D3AD" w:rsidR="00787BDB" w:rsidRDefault="00555EFA" w:rsidP="0022148E">
      <w:pPr>
        <w:rPr>
          <w:rFonts w:ascii="Times New Roman" w:hAnsi="Times New Roman" w:cs="Times New Roman"/>
          <w:kern w:val="0"/>
        </w:rPr>
      </w:pPr>
      <w:r w:rsidRPr="00130581">
        <w:rPr>
          <w:rFonts w:ascii="Times New Roman" w:hAnsi="Times New Roman" w:cs="Times New Roman"/>
          <w:i/>
          <w:iCs/>
          <w:kern w:val="0"/>
        </w:rPr>
        <w:t>Euterpe</w:t>
      </w:r>
      <w:r>
        <w:rPr>
          <w:rFonts w:ascii="Times New Roman" w:hAnsi="Times New Roman" w:cs="Times New Roman"/>
          <w:kern w:val="0"/>
        </w:rPr>
        <w:t xml:space="preserve"> si apre sempre </w:t>
      </w:r>
      <w:r w:rsidR="00787BDB">
        <w:rPr>
          <w:rFonts w:ascii="Times New Roman" w:hAnsi="Times New Roman" w:cs="Times New Roman"/>
          <w:kern w:val="0"/>
        </w:rPr>
        <w:t xml:space="preserve">con </w:t>
      </w:r>
      <w:r>
        <w:rPr>
          <w:rFonts w:ascii="Times New Roman" w:hAnsi="Times New Roman" w:cs="Times New Roman"/>
          <w:kern w:val="0"/>
        </w:rPr>
        <w:t xml:space="preserve">la schermata Mp3. </w:t>
      </w:r>
    </w:p>
    <w:p w14:paraId="6BF45B7D" w14:textId="0BA425D7" w:rsidR="002920F6" w:rsidRDefault="002920F6" w:rsidP="002920F6">
      <w:pPr>
        <w:pStyle w:val="Heading1"/>
      </w:pPr>
      <w:bookmarkStart w:id="7" w:name="_Toc224078300"/>
      <w:r>
        <w:lastRenderedPageBreak/>
        <w:t>La finestra MP3</w:t>
      </w:r>
      <w:bookmarkEnd w:id="7"/>
    </w:p>
    <w:p w14:paraId="4CD2C1D3" w14:textId="48B98989" w:rsidR="00555EFA" w:rsidRDefault="00555EFA" w:rsidP="00057E4A">
      <w:pPr>
        <w:jc w:val="both"/>
        <w:rPr>
          <w:rFonts w:ascii="Times New Roman" w:hAnsi="Times New Roman" w:cs="Times New Roman"/>
          <w:kern w:val="0"/>
        </w:rPr>
      </w:pPr>
      <w:r>
        <w:rPr>
          <w:rFonts w:ascii="Times New Roman" w:hAnsi="Times New Roman" w:cs="Times New Roman"/>
          <w:kern w:val="0"/>
        </w:rPr>
        <w:t xml:space="preserve">Nella parte alta troviamo la barra utilizzata per selezionare la cartella </w:t>
      </w:r>
      <w:r w:rsidR="00130581">
        <w:rPr>
          <w:rFonts w:ascii="Times New Roman" w:hAnsi="Times New Roman" w:cs="Times New Roman"/>
          <w:kern w:val="0"/>
        </w:rPr>
        <w:t>radice</w:t>
      </w:r>
      <w:r w:rsidR="00787BDB">
        <w:rPr>
          <w:rFonts w:ascii="Times New Roman" w:hAnsi="Times New Roman" w:cs="Times New Roman"/>
          <w:kern w:val="0"/>
        </w:rPr>
        <w:t xml:space="preserve"> dei</w:t>
      </w:r>
      <w:r>
        <w:rPr>
          <w:rFonts w:ascii="Times New Roman" w:hAnsi="Times New Roman" w:cs="Times New Roman"/>
          <w:kern w:val="0"/>
        </w:rPr>
        <w:t xml:space="preserve"> file mp3</w:t>
      </w:r>
      <w:r w:rsidR="00395D1F">
        <w:rPr>
          <w:rFonts w:ascii="Times New Roman" w:hAnsi="Times New Roman" w:cs="Times New Roman"/>
          <w:kern w:val="0"/>
        </w:rPr>
        <w:t>, accanto a questa troviamo</w:t>
      </w:r>
      <w:r>
        <w:rPr>
          <w:rFonts w:ascii="Times New Roman" w:hAnsi="Times New Roman" w:cs="Times New Roman"/>
          <w:kern w:val="0"/>
        </w:rPr>
        <w:t xml:space="preserve"> la casella in cui digitare il testo pe</w:t>
      </w:r>
      <w:r w:rsidR="00787BDB">
        <w:rPr>
          <w:rFonts w:ascii="Times New Roman" w:hAnsi="Times New Roman" w:cs="Times New Roman"/>
          <w:kern w:val="0"/>
        </w:rPr>
        <w:t>r</w:t>
      </w:r>
      <w:r>
        <w:rPr>
          <w:rFonts w:ascii="Times New Roman" w:hAnsi="Times New Roman" w:cs="Times New Roman"/>
          <w:kern w:val="0"/>
        </w:rPr>
        <w:t xml:space="preserve"> le ricerche.</w:t>
      </w:r>
    </w:p>
    <w:p w14:paraId="5F2AF517" w14:textId="2AD32F39" w:rsidR="00555EFA" w:rsidRDefault="00555EFA" w:rsidP="00057E4A">
      <w:pPr>
        <w:jc w:val="both"/>
        <w:rPr>
          <w:rFonts w:ascii="Times New Roman" w:hAnsi="Times New Roman" w:cs="Times New Roman"/>
          <w:kern w:val="0"/>
        </w:rPr>
      </w:pPr>
      <w:r>
        <w:rPr>
          <w:rFonts w:ascii="Times New Roman" w:hAnsi="Times New Roman" w:cs="Times New Roman"/>
          <w:kern w:val="0"/>
        </w:rPr>
        <w:t xml:space="preserve">Il pulsante </w:t>
      </w:r>
      <w:r w:rsidRPr="00555EFA">
        <w:rPr>
          <w:rFonts w:ascii="Times New Roman" w:hAnsi="Times New Roman" w:cs="Times New Roman"/>
          <w:noProof/>
          <w:kern w:val="0"/>
        </w:rPr>
        <w:drawing>
          <wp:inline distT="0" distB="0" distL="0" distR="0" wp14:anchorId="2268A57F" wp14:editId="0C87734A">
            <wp:extent cx="320400" cy="320400"/>
            <wp:effectExtent l="0" t="0" r="3810" b="3810"/>
            <wp:docPr id="89058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5007" name=""/>
                    <pic:cNvPicPr/>
                  </pic:nvPicPr>
                  <pic:blipFill>
                    <a:blip r:embed="rId20"/>
                    <a:stretch>
                      <a:fillRect/>
                    </a:stretch>
                  </pic:blipFill>
                  <pic:spPr>
                    <a:xfrm>
                      <a:off x="0" y="0"/>
                      <a:ext cx="320400" cy="320400"/>
                    </a:xfrm>
                    <a:prstGeom prst="rect">
                      <a:avLst/>
                    </a:prstGeom>
                  </pic:spPr>
                </pic:pic>
              </a:graphicData>
            </a:graphic>
          </wp:inline>
        </w:drawing>
      </w:r>
      <w:r>
        <w:rPr>
          <w:rFonts w:ascii="Times New Roman" w:hAnsi="Times New Roman" w:cs="Times New Roman"/>
          <w:kern w:val="0"/>
        </w:rPr>
        <w:t xml:space="preserve"> </w:t>
      </w:r>
      <w:r w:rsidR="00130581">
        <w:rPr>
          <w:rFonts w:ascii="Times New Roman" w:hAnsi="Times New Roman" w:cs="Times New Roman"/>
          <w:kern w:val="0"/>
        </w:rPr>
        <w:t>permette di</w:t>
      </w:r>
      <w:r>
        <w:rPr>
          <w:rFonts w:ascii="Times New Roman" w:hAnsi="Times New Roman" w:cs="Times New Roman"/>
          <w:kern w:val="0"/>
        </w:rPr>
        <w:t xml:space="preserve"> </w:t>
      </w:r>
      <w:r w:rsidR="00130581">
        <w:rPr>
          <w:rFonts w:ascii="Times New Roman" w:hAnsi="Times New Roman" w:cs="Times New Roman"/>
          <w:kern w:val="0"/>
        </w:rPr>
        <w:t>selezionare</w:t>
      </w:r>
      <w:r>
        <w:rPr>
          <w:rFonts w:ascii="Times New Roman" w:hAnsi="Times New Roman" w:cs="Times New Roman"/>
          <w:kern w:val="0"/>
        </w:rPr>
        <w:t xml:space="preserve"> la cartella </w:t>
      </w:r>
      <w:r w:rsidR="00130581">
        <w:rPr>
          <w:rFonts w:ascii="Times New Roman" w:hAnsi="Times New Roman" w:cs="Times New Roman"/>
          <w:kern w:val="0"/>
        </w:rPr>
        <w:t>radice</w:t>
      </w:r>
      <w:r>
        <w:rPr>
          <w:rFonts w:ascii="Times New Roman" w:hAnsi="Times New Roman" w:cs="Times New Roman"/>
          <w:kern w:val="0"/>
        </w:rPr>
        <w:t xml:space="preserve">, accanto </w:t>
      </w:r>
      <w:r w:rsidR="00395D1F">
        <w:rPr>
          <w:rFonts w:ascii="Times New Roman" w:hAnsi="Times New Roman" w:cs="Times New Roman"/>
          <w:kern w:val="0"/>
        </w:rPr>
        <w:t xml:space="preserve">a questo </w:t>
      </w:r>
      <w:r>
        <w:rPr>
          <w:rFonts w:ascii="Times New Roman" w:hAnsi="Times New Roman" w:cs="Times New Roman"/>
          <w:kern w:val="0"/>
        </w:rPr>
        <w:t xml:space="preserve">appare il percorso della cartella. Al primo avvio questa casella è vuota ai successivi </w:t>
      </w:r>
      <w:r w:rsidR="00787BDB">
        <w:rPr>
          <w:rFonts w:ascii="Times New Roman" w:hAnsi="Times New Roman" w:cs="Times New Roman"/>
          <w:kern w:val="0"/>
        </w:rPr>
        <w:t>avvii</w:t>
      </w:r>
      <w:r>
        <w:rPr>
          <w:rFonts w:ascii="Times New Roman" w:hAnsi="Times New Roman" w:cs="Times New Roman"/>
          <w:kern w:val="0"/>
        </w:rPr>
        <w:t xml:space="preserve"> il </w:t>
      </w:r>
      <w:r w:rsidR="00130581" w:rsidRPr="00130581">
        <w:rPr>
          <w:rFonts w:ascii="Times New Roman" w:hAnsi="Times New Roman" w:cs="Times New Roman"/>
          <w:i/>
          <w:iCs/>
          <w:kern w:val="0"/>
        </w:rPr>
        <w:t>Euterpe</w:t>
      </w:r>
      <w:r>
        <w:rPr>
          <w:rFonts w:ascii="Times New Roman" w:hAnsi="Times New Roman" w:cs="Times New Roman"/>
          <w:kern w:val="0"/>
        </w:rPr>
        <w:t xml:space="preserve"> riapr</w:t>
      </w:r>
      <w:r w:rsidR="00787BDB">
        <w:rPr>
          <w:rFonts w:ascii="Times New Roman" w:hAnsi="Times New Roman" w:cs="Times New Roman"/>
          <w:kern w:val="0"/>
        </w:rPr>
        <w:t>irà</w:t>
      </w:r>
      <w:r>
        <w:rPr>
          <w:rFonts w:ascii="Times New Roman" w:hAnsi="Times New Roman" w:cs="Times New Roman"/>
          <w:kern w:val="0"/>
        </w:rPr>
        <w:t xml:space="preserve"> automaticamente l</w:t>
      </w:r>
      <w:r w:rsidR="00787BDB">
        <w:rPr>
          <w:rFonts w:ascii="Times New Roman" w:hAnsi="Times New Roman" w:cs="Times New Roman"/>
          <w:kern w:val="0"/>
        </w:rPr>
        <w:t>’ultima cartella usata nella sessione precedente.</w:t>
      </w:r>
    </w:p>
    <w:p w14:paraId="54AE9F7D" w14:textId="2E5E081E" w:rsidR="00787BDB" w:rsidRDefault="00787BDB" w:rsidP="00057E4A">
      <w:pPr>
        <w:jc w:val="both"/>
        <w:rPr>
          <w:rFonts w:ascii="Times New Roman" w:hAnsi="Times New Roman" w:cs="Times New Roman"/>
          <w:kern w:val="0"/>
        </w:rPr>
      </w:pPr>
      <w:r>
        <w:rPr>
          <w:rFonts w:ascii="Times New Roman" w:hAnsi="Times New Roman" w:cs="Times New Roman"/>
          <w:kern w:val="0"/>
        </w:rPr>
        <w:t xml:space="preserve">Quando si imposta una cartella </w:t>
      </w:r>
      <w:r w:rsidR="00130581">
        <w:rPr>
          <w:rFonts w:ascii="Times New Roman" w:hAnsi="Times New Roman" w:cs="Times New Roman"/>
          <w:kern w:val="0"/>
        </w:rPr>
        <w:t>radice</w:t>
      </w:r>
      <w:r>
        <w:rPr>
          <w:rFonts w:ascii="Times New Roman" w:hAnsi="Times New Roman" w:cs="Times New Roman"/>
          <w:kern w:val="0"/>
        </w:rPr>
        <w:t xml:space="preserve">, </w:t>
      </w:r>
      <w:r w:rsidRPr="00130581">
        <w:rPr>
          <w:rFonts w:ascii="Times New Roman" w:hAnsi="Times New Roman" w:cs="Times New Roman"/>
          <w:i/>
          <w:iCs/>
          <w:kern w:val="0"/>
        </w:rPr>
        <w:t>Euterpe</w:t>
      </w:r>
      <w:r>
        <w:rPr>
          <w:rFonts w:ascii="Times New Roman" w:hAnsi="Times New Roman" w:cs="Times New Roman"/>
          <w:kern w:val="0"/>
        </w:rPr>
        <w:t xml:space="preserve"> cerca al suo interno il file di indice. Se questo non viene trovato o non è aggiornato allo stato dei files viene chiesto se si desidera aggiornarlo.</w:t>
      </w:r>
    </w:p>
    <w:p w14:paraId="46389A76" w14:textId="442FF92D" w:rsidR="00787BDB" w:rsidRDefault="00787BDB" w:rsidP="00057E4A">
      <w:pPr>
        <w:jc w:val="both"/>
        <w:rPr>
          <w:rFonts w:ascii="Times New Roman" w:hAnsi="Times New Roman" w:cs="Times New Roman"/>
          <w:kern w:val="0"/>
        </w:rPr>
      </w:pPr>
      <w:r>
        <w:rPr>
          <w:rFonts w:ascii="Times New Roman" w:hAnsi="Times New Roman" w:cs="Times New Roman"/>
          <w:kern w:val="0"/>
        </w:rPr>
        <w:t>Quando il file indice viene trovato il suo contenuto è utilizzato per popolare i riquadri della finestra MP3.</w:t>
      </w:r>
    </w:p>
    <w:p w14:paraId="0A98A7BE" w14:textId="7B7D4E1E" w:rsidR="00555EFA" w:rsidRDefault="00555EFA" w:rsidP="00555EFA">
      <w:pPr>
        <w:pStyle w:val="ListParagraph"/>
        <w:numPr>
          <w:ilvl w:val="0"/>
          <w:numId w:val="3"/>
        </w:numPr>
        <w:rPr>
          <w:rFonts w:ascii="Times New Roman" w:hAnsi="Times New Roman" w:cs="Times New Roman"/>
          <w:kern w:val="0"/>
        </w:rPr>
      </w:pPr>
      <w:r>
        <w:rPr>
          <w:rFonts w:ascii="Times New Roman" w:hAnsi="Times New Roman" w:cs="Times New Roman"/>
          <w:kern w:val="0"/>
        </w:rPr>
        <w:t>In alto a sinistra abbiamo la lista degli artisti</w:t>
      </w:r>
    </w:p>
    <w:p w14:paraId="1322748E" w14:textId="7B333EB3" w:rsidR="00787BDB" w:rsidRDefault="00787BDB" w:rsidP="00555EFA">
      <w:pPr>
        <w:pStyle w:val="ListParagraph"/>
        <w:numPr>
          <w:ilvl w:val="0"/>
          <w:numId w:val="3"/>
        </w:numPr>
        <w:rPr>
          <w:rFonts w:ascii="Times New Roman" w:hAnsi="Times New Roman" w:cs="Times New Roman"/>
          <w:kern w:val="0"/>
        </w:rPr>
      </w:pPr>
      <w:r>
        <w:rPr>
          <w:rFonts w:ascii="Times New Roman" w:hAnsi="Times New Roman" w:cs="Times New Roman"/>
          <w:kern w:val="0"/>
        </w:rPr>
        <w:t>In alto a destra abbiamo la lista degli album</w:t>
      </w:r>
    </w:p>
    <w:p w14:paraId="3203D3A6" w14:textId="58E2CD0C" w:rsidR="00787BDB" w:rsidRDefault="00787BDB" w:rsidP="00057E4A">
      <w:pPr>
        <w:pStyle w:val="ListParagraph"/>
        <w:numPr>
          <w:ilvl w:val="0"/>
          <w:numId w:val="3"/>
        </w:numPr>
        <w:jc w:val="both"/>
        <w:rPr>
          <w:rFonts w:ascii="Times New Roman" w:hAnsi="Times New Roman" w:cs="Times New Roman"/>
          <w:kern w:val="0"/>
        </w:rPr>
      </w:pPr>
      <w:r>
        <w:rPr>
          <w:rFonts w:ascii="Times New Roman" w:hAnsi="Times New Roman" w:cs="Times New Roman"/>
          <w:kern w:val="0"/>
        </w:rPr>
        <w:t>In basso a sinistra abbiamo un riquadro dove alternativamente vi</w:t>
      </w:r>
      <w:r w:rsidR="00395D1F">
        <w:rPr>
          <w:rFonts w:ascii="Times New Roman" w:hAnsi="Times New Roman" w:cs="Times New Roman"/>
          <w:kern w:val="0"/>
        </w:rPr>
        <w:t>e</w:t>
      </w:r>
      <w:r>
        <w:rPr>
          <w:rFonts w:ascii="Times New Roman" w:hAnsi="Times New Roman" w:cs="Times New Roman"/>
          <w:kern w:val="0"/>
        </w:rPr>
        <w:t>ne mostrata la copertina dell’album o l’elenco dei brani della playlis</w:t>
      </w:r>
      <w:r w:rsidR="00A70FBA">
        <w:rPr>
          <w:rFonts w:ascii="Times New Roman" w:hAnsi="Times New Roman" w:cs="Times New Roman"/>
          <w:kern w:val="0"/>
        </w:rPr>
        <w:t>t</w:t>
      </w:r>
      <w:r w:rsidR="00CF3E11">
        <w:rPr>
          <w:rFonts w:ascii="Times New Roman" w:hAnsi="Times New Roman" w:cs="Times New Roman"/>
          <w:kern w:val="0"/>
        </w:rPr>
        <w:t xml:space="preserve"> a seconda della posizione del cursore (alto per la copertina, basso per la playlist)</w:t>
      </w:r>
      <w:r>
        <w:rPr>
          <w:rFonts w:ascii="Times New Roman" w:hAnsi="Times New Roman" w:cs="Times New Roman"/>
          <w:kern w:val="0"/>
        </w:rPr>
        <w:t>.</w:t>
      </w:r>
    </w:p>
    <w:p w14:paraId="3ED47549" w14:textId="5F781B03" w:rsidR="00787BDB" w:rsidRDefault="00787BDB" w:rsidP="00555EFA">
      <w:pPr>
        <w:pStyle w:val="ListParagraph"/>
        <w:numPr>
          <w:ilvl w:val="0"/>
          <w:numId w:val="3"/>
        </w:numPr>
        <w:rPr>
          <w:rFonts w:ascii="Times New Roman" w:hAnsi="Times New Roman" w:cs="Times New Roman"/>
          <w:kern w:val="0"/>
        </w:rPr>
      </w:pPr>
      <w:r>
        <w:rPr>
          <w:rFonts w:ascii="Times New Roman" w:hAnsi="Times New Roman" w:cs="Times New Roman"/>
          <w:kern w:val="0"/>
        </w:rPr>
        <w:t>In basso a destra troviamo l’elenco delle tracce</w:t>
      </w:r>
      <w:r w:rsidR="00395D1F">
        <w:rPr>
          <w:rFonts w:ascii="Times New Roman" w:hAnsi="Times New Roman" w:cs="Times New Roman"/>
          <w:kern w:val="0"/>
        </w:rPr>
        <w:t xml:space="preserve"> dell’album selezionato</w:t>
      </w:r>
      <w:r>
        <w:rPr>
          <w:rFonts w:ascii="Times New Roman" w:hAnsi="Times New Roman" w:cs="Times New Roman"/>
          <w:kern w:val="0"/>
        </w:rPr>
        <w:t>.</w:t>
      </w:r>
    </w:p>
    <w:p w14:paraId="4163876B" w14:textId="3DE75666" w:rsidR="002920F6" w:rsidRDefault="00787BDB" w:rsidP="00057E4A">
      <w:pPr>
        <w:jc w:val="both"/>
        <w:rPr>
          <w:rFonts w:ascii="Times New Roman" w:hAnsi="Times New Roman" w:cs="Times New Roman"/>
          <w:kern w:val="0"/>
        </w:rPr>
      </w:pPr>
      <w:r>
        <w:rPr>
          <w:rFonts w:ascii="Times New Roman" w:hAnsi="Times New Roman" w:cs="Times New Roman"/>
          <w:kern w:val="0"/>
        </w:rPr>
        <w:t>L’indice non viene creato sulla base delle cartelle</w:t>
      </w:r>
      <w:r w:rsidR="006D29D4">
        <w:rPr>
          <w:rFonts w:ascii="Times New Roman" w:hAnsi="Times New Roman" w:cs="Times New Roman"/>
          <w:kern w:val="0"/>
        </w:rPr>
        <w:t xml:space="preserve"> che si trovano </w:t>
      </w:r>
      <w:r w:rsidR="00395D1F">
        <w:rPr>
          <w:rFonts w:ascii="Times New Roman" w:hAnsi="Times New Roman" w:cs="Times New Roman"/>
          <w:kern w:val="0"/>
        </w:rPr>
        <w:t xml:space="preserve">sotto </w:t>
      </w:r>
      <w:r w:rsidR="00130581">
        <w:rPr>
          <w:rFonts w:ascii="Times New Roman" w:hAnsi="Times New Roman" w:cs="Times New Roman"/>
          <w:kern w:val="0"/>
        </w:rPr>
        <w:t>la radice,</w:t>
      </w:r>
      <w:r>
        <w:rPr>
          <w:rFonts w:ascii="Times New Roman" w:hAnsi="Times New Roman" w:cs="Times New Roman"/>
          <w:kern w:val="0"/>
        </w:rPr>
        <w:t xml:space="preserve"> </w:t>
      </w:r>
      <w:r w:rsidR="006D29D4">
        <w:rPr>
          <w:rFonts w:ascii="Times New Roman" w:hAnsi="Times New Roman" w:cs="Times New Roman"/>
          <w:kern w:val="0"/>
        </w:rPr>
        <w:t xml:space="preserve">ma </w:t>
      </w:r>
      <w:r w:rsidR="00395D1F">
        <w:rPr>
          <w:rFonts w:ascii="Times New Roman" w:hAnsi="Times New Roman" w:cs="Times New Roman"/>
          <w:kern w:val="0"/>
        </w:rPr>
        <w:t xml:space="preserve">attingendo </w:t>
      </w:r>
      <w:r w:rsidR="006D29D4">
        <w:rPr>
          <w:rFonts w:ascii="Times New Roman" w:hAnsi="Times New Roman" w:cs="Times New Roman"/>
          <w:kern w:val="0"/>
        </w:rPr>
        <w:t>al contenuto dei tag dei file MP3.</w:t>
      </w:r>
      <w:r w:rsidR="000C0762">
        <w:rPr>
          <w:rFonts w:ascii="Times New Roman" w:hAnsi="Times New Roman" w:cs="Times New Roman"/>
          <w:kern w:val="0"/>
        </w:rPr>
        <w:t xml:space="preserve"> Questi vengono poi raggruppati per artista, per album e per brano.</w:t>
      </w:r>
    </w:p>
    <w:p w14:paraId="59D774A6" w14:textId="657A3C62" w:rsidR="000C0762" w:rsidRDefault="00130581" w:rsidP="00057E4A">
      <w:pPr>
        <w:jc w:val="both"/>
        <w:rPr>
          <w:rFonts w:ascii="Times New Roman" w:hAnsi="Times New Roman" w:cs="Times New Roman"/>
          <w:kern w:val="0"/>
        </w:rPr>
      </w:pPr>
      <w:r w:rsidRPr="00130581">
        <w:rPr>
          <w:rFonts w:ascii="Times New Roman" w:hAnsi="Times New Roman" w:cs="Times New Roman"/>
          <w:b/>
          <w:bCs/>
          <w:kern w:val="0"/>
        </w:rPr>
        <w:t>Nota</w:t>
      </w:r>
      <w:r>
        <w:rPr>
          <w:rFonts w:ascii="Times New Roman" w:hAnsi="Times New Roman" w:cs="Times New Roman"/>
          <w:kern w:val="0"/>
        </w:rPr>
        <w:t>: se un</w:t>
      </w:r>
      <w:r w:rsidR="000C0762">
        <w:rPr>
          <w:rFonts w:ascii="Times New Roman" w:hAnsi="Times New Roman" w:cs="Times New Roman"/>
          <w:kern w:val="0"/>
        </w:rPr>
        <w:t xml:space="preserve"> artista appa</w:t>
      </w:r>
      <w:r>
        <w:rPr>
          <w:rFonts w:ascii="Times New Roman" w:hAnsi="Times New Roman" w:cs="Times New Roman"/>
          <w:kern w:val="0"/>
        </w:rPr>
        <w:t>re</w:t>
      </w:r>
      <w:r w:rsidR="000C0762">
        <w:rPr>
          <w:rFonts w:ascii="Times New Roman" w:hAnsi="Times New Roman" w:cs="Times New Roman"/>
          <w:kern w:val="0"/>
        </w:rPr>
        <w:t xml:space="preserve"> più volte </w:t>
      </w:r>
      <w:r>
        <w:rPr>
          <w:rFonts w:ascii="Times New Roman" w:hAnsi="Times New Roman" w:cs="Times New Roman"/>
          <w:kern w:val="0"/>
        </w:rPr>
        <w:t xml:space="preserve">vuol dire che il suo nome è scritto </w:t>
      </w:r>
      <w:r w:rsidR="000C0762">
        <w:rPr>
          <w:rFonts w:ascii="Times New Roman" w:hAnsi="Times New Roman" w:cs="Times New Roman"/>
          <w:kern w:val="0"/>
        </w:rPr>
        <w:t>in maniera diversa nei vari album. Ad esempio, Fabrizio de Andre, Fabrizio Deandré, Fabrizio de André. In questi casi è possibile editare i tag degli album per normalizzare il nome</w:t>
      </w:r>
      <w:r>
        <w:rPr>
          <w:rFonts w:ascii="Times New Roman" w:hAnsi="Times New Roman" w:cs="Times New Roman"/>
          <w:kern w:val="0"/>
        </w:rPr>
        <w:t xml:space="preserve"> (si veda più avanti)</w:t>
      </w:r>
      <w:r w:rsidR="000C0762">
        <w:rPr>
          <w:rFonts w:ascii="Times New Roman" w:hAnsi="Times New Roman" w:cs="Times New Roman"/>
          <w:kern w:val="0"/>
        </w:rPr>
        <w:t>.</w:t>
      </w:r>
    </w:p>
    <w:p w14:paraId="17C87AC4" w14:textId="1874F73A" w:rsidR="009543DE" w:rsidRDefault="009543DE" w:rsidP="009543DE">
      <w:pPr>
        <w:pStyle w:val="Heading2"/>
      </w:pPr>
      <w:bookmarkStart w:id="8" w:name="_Toc224078301"/>
      <w:r>
        <w:t>Il riquadro artisti</w:t>
      </w:r>
      <w:bookmarkEnd w:id="8"/>
    </w:p>
    <w:p w14:paraId="7942E93F" w14:textId="015EFAB3" w:rsidR="009543DE" w:rsidRDefault="009543DE" w:rsidP="009543DE">
      <w:pPr>
        <w:jc w:val="both"/>
      </w:pPr>
      <w:r>
        <w:t>Mostra, in ordine alfabetico, l’elenco degli artisti presenti o eventualmente filtrati in base al genere musicale.</w:t>
      </w:r>
    </w:p>
    <w:p w14:paraId="0F393664" w14:textId="07D4CA85" w:rsidR="009543DE" w:rsidRDefault="009543DE" w:rsidP="009543DE">
      <w:pPr>
        <w:jc w:val="both"/>
      </w:pPr>
      <w:r>
        <w:t>Quando il cursore si trova sul nome di un artista viene mostrato un tip con foto ed informazioni.</w:t>
      </w:r>
    </w:p>
    <w:p w14:paraId="41D0038D" w14:textId="7475C5B1" w:rsidR="009543DE" w:rsidRDefault="009543DE" w:rsidP="009543DE">
      <w:pPr>
        <w:pStyle w:val="ScreenshotManuale"/>
      </w:pPr>
      <w:r w:rsidRPr="009543DE">
        <w:drawing>
          <wp:inline distT="0" distB="0" distL="0" distR="0" wp14:anchorId="652E0299" wp14:editId="2DE0D6AA">
            <wp:extent cx="2264400" cy="3013200"/>
            <wp:effectExtent l="0" t="0" r="3175" b="0"/>
            <wp:docPr id="47096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0234" name=""/>
                    <pic:cNvPicPr/>
                  </pic:nvPicPr>
                  <pic:blipFill>
                    <a:blip r:embed="rId21"/>
                    <a:stretch>
                      <a:fillRect/>
                    </a:stretch>
                  </pic:blipFill>
                  <pic:spPr>
                    <a:xfrm>
                      <a:off x="0" y="0"/>
                      <a:ext cx="2264400" cy="3013200"/>
                    </a:xfrm>
                    <a:prstGeom prst="rect">
                      <a:avLst/>
                    </a:prstGeom>
                  </pic:spPr>
                </pic:pic>
              </a:graphicData>
            </a:graphic>
          </wp:inline>
        </w:drawing>
      </w:r>
    </w:p>
    <w:p w14:paraId="27DC4409" w14:textId="5E1A814C" w:rsidR="009543DE" w:rsidRDefault="009543DE" w:rsidP="009543DE">
      <w:pPr>
        <w:pStyle w:val="Heading2"/>
      </w:pPr>
      <w:bookmarkStart w:id="9" w:name="_Toc224078302"/>
      <w:r>
        <w:lastRenderedPageBreak/>
        <w:t>Il riquadro album</w:t>
      </w:r>
      <w:bookmarkEnd w:id="9"/>
    </w:p>
    <w:p w14:paraId="3C666CF6" w14:textId="77777777" w:rsidR="00050701" w:rsidRDefault="000C0762" w:rsidP="00057E4A">
      <w:pPr>
        <w:jc w:val="both"/>
        <w:rPr>
          <w:rFonts w:ascii="Times New Roman" w:hAnsi="Times New Roman" w:cs="Times New Roman"/>
          <w:kern w:val="0"/>
        </w:rPr>
      </w:pPr>
      <w:r>
        <w:rPr>
          <w:rFonts w:ascii="Times New Roman" w:hAnsi="Times New Roman" w:cs="Times New Roman"/>
          <w:kern w:val="0"/>
        </w:rPr>
        <w:t xml:space="preserve">Selezionato un artista nel riquadro </w:t>
      </w:r>
      <w:r w:rsidR="00130581">
        <w:rPr>
          <w:rFonts w:ascii="Times New Roman" w:hAnsi="Times New Roman" w:cs="Times New Roman"/>
          <w:kern w:val="0"/>
        </w:rPr>
        <w:t>degli album (</w:t>
      </w:r>
      <w:r>
        <w:rPr>
          <w:rFonts w:ascii="Times New Roman" w:hAnsi="Times New Roman" w:cs="Times New Roman"/>
          <w:kern w:val="0"/>
        </w:rPr>
        <w:t>in alto a destra</w:t>
      </w:r>
      <w:r w:rsidR="00130581">
        <w:rPr>
          <w:rFonts w:ascii="Times New Roman" w:hAnsi="Times New Roman" w:cs="Times New Roman"/>
          <w:kern w:val="0"/>
        </w:rPr>
        <w:t>)</w:t>
      </w:r>
      <w:r>
        <w:rPr>
          <w:rFonts w:ascii="Times New Roman" w:hAnsi="Times New Roman" w:cs="Times New Roman"/>
          <w:kern w:val="0"/>
        </w:rPr>
        <w:t xml:space="preserve"> appare l’elenco degli album presenti. Questi vengono ordinati in base all’anno di pubblicazione</w:t>
      </w:r>
      <w:r w:rsidR="00130581">
        <w:rPr>
          <w:rFonts w:ascii="Times New Roman" w:hAnsi="Times New Roman" w:cs="Times New Roman"/>
          <w:kern w:val="0"/>
        </w:rPr>
        <w:t xml:space="preserve">, </w:t>
      </w:r>
      <w:r>
        <w:rPr>
          <w:rFonts w:ascii="Times New Roman" w:hAnsi="Times New Roman" w:cs="Times New Roman"/>
          <w:kern w:val="0"/>
        </w:rPr>
        <w:t>se il tag anno è presente.</w:t>
      </w:r>
      <w:r w:rsidR="00050701">
        <w:rPr>
          <w:rFonts w:ascii="Times New Roman" w:hAnsi="Times New Roman" w:cs="Times New Roman"/>
          <w:kern w:val="0"/>
        </w:rPr>
        <w:t xml:space="preserve"> </w:t>
      </w:r>
    </w:p>
    <w:p w14:paraId="166CAAC6" w14:textId="3E513CE8" w:rsidR="000C0762" w:rsidRDefault="00050701" w:rsidP="00057E4A">
      <w:pPr>
        <w:jc w:val="both"/>
        <w:rPr>
          <w:rFonts w:ascii="Times New Roman" w:hAnsi="Times New Roman" w:cs="Times New Roman"/>
          <w:kern w:val="0"/>
        </w:rPr>
      </w:pPr>
      <w:r>
        <w:rPr>
          <w:rFonts w:ascii="Times New Roman" w:hAnsi="Times New Roman" w:cs="Times New Roman"/>
          <w:kern w:val="0"/>
        </w:rPr>
        <w:t>È disponibile un menu contestuale</w:t>
      </w:r>
    </w:p>
    <w:p w14:paraId="3742204E" w14:textId="456D36AF" w:rsidR="00050701" w:rsidRDefault="00050701" w:rsidP="00050701">
      <w:pPr>
        <w:pStyle w:val="ScreenshotManuale"/>
      </w:pPr>
      <w:r w:rsidRPr="00050701">
        <w:drawing>
          <wp:inline distT="0" distB="0" distL="0" distR="0" wp14:anchorId="09D7B384" wp14:editId="4DF3B00A">
            <wp:extent cx="1137600" cy="486000"/>
            <wp:effectExtent l="0" t="0" r="5715" b="9525"/>
            <wp:docPr id="9620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24106" name=""/>
                    <pic:cNvPicPr/>
                  </pic:nvPicPr>
                  <pic:blipFill>
                    <a:blip r:embed="rId22"/>
                    <a:stretch>
                      <a:fillRect/>
                    </a:stretch>
                  </pic:blipFill>
                  <pic:spPr>
                    <a:xfrm>
                      <a:off x="0" y="0"/>
                      <a:ext cx="1137600" cy="486000"/>
                    </a:xfrm>
                    <a:prstGeom prst="rect">
                      <a:avLst/>
                    </a:prstGeom>
                  </pic:spPr>
                </pic:pic>
              </a:graphicData>
            </a:graphic>
          </wp:inline>
        </w:drawing>
      </w:r>
    </w:p>
    <w:p w14:paraId="672A4859" w14:textId="191313C3" w:rsidR="00050701" w:rsidRDefault="00050701" w:rsidP="00050701">
      <w:pPr>
        <w:jc w:val="both"/>
      </w:pPr>
      <w:r w:rsidRPr="00050701">
        <w:rPr>
          <w:i/>
          <w:iCs/>
        </w:rPr>
        <w:t>Aggiunge alla playlist</w:t>
      </w:r>
      <w:r>
        <w:t xml:space="preserve"> aggiunge allaplaylist attuale tutte le tracce dell’album (si veda più avanti)</w:t>
      </w:r>
    </w:p>
    <w:p w14:paraId="2470BB32" w14:textId="775D0E25" w:rsidR="00050701" w:rsidRDefault="00050701" w:rsidP="00050701">
      <w:pPr>
        <w:jc w:val="both"/>
      </w:pPr>
      <w:r w:rsidRPr="00050701">
        <w:rPr>
          <w:i/>
          <w:iCs/>
        </w:rPr>
        <w:t>Informazioni</w:t>
      </w:r>
      <w:r>
        <w:t xml:space="preserve"> mostra informazioni riguardo all’album ed alle tracce</w:t>
      </w:r>
    </w:p>
    <w:p w14:paraId="10207AB9" w14:textId="56EB0406" w:rsidR="00050701" w:rsidRDefault="00050701" w:rsidP="00050701">
      <w:pPr>
        <w:pStyle w:val="ScreenshotManuale"/>
      </w:pPr>
      <w:r w:rsidRPr="00050701">
        <w:drawing>
          <wp:inline distT="0" distB="0" distL="0" distR="0" wp14:anchorId="1106372B" wp14:editId="48637535">
            <wp:extent cx="2206800" cy="3236400"/>
            <wp:effectExtent l="0" t="0" r="3175" b="2540"/>
            <wp:docPr id="7339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88908" name=""/>
                    <pic:cNvPicPr/>
                  </pic:nvPicPr>
                  <pic:blipFill>
                    <a:blip r:embed="rId23"/>
                    <a:stretch>
                      <a:fillRect/>
                    </a:stretch>
                  </pic:blipFill>
                  <pic:spPr>
                    <a:xfrm>
                      <a:off x="0" y="0"/>
                      <a:ext cx="2206800" cy="3236400"/>
                    </a:xfrm>
                    <a:prstGeom prst="rect">
                      <a:avLst/>
                    </a:prstGeom>
                  </pic:spPr>
                </pic:pic>
              </a:graphicData>
            </a:graphic>
          </wp:inline>
        </w:drawing>
      </w:r>
    </w:p>
    <w:p w14:paraId="021E6C7F" w14:textId="33F95993" w:rsidR="00050701" w:rsidRDefault="00050701" w:rsidP="00050701">
      <w:r w:rsidRPr="00050701">
        <w:rPr>
          <w:i/>
          <w:iCs/>
        </w:rPr>
        <w:t>Edit tag</w:t>
      </w:r>
      <w:r>
        <w:t>, apre la finestra con le informazioni dettagliate sui tag dei brani dell’album</w:t>
      </w:r>
    </w:p>
    <w:p w14:paraId="6DB85BD1" w14:textId="5AFD2871" w:rsidR="00050701" w:rsidRDefault="00D7770D" w:rsidP="00050701">
      <w:r w:rsidRPr="00D7770D">
        <w:lastRenderedPageBreak/>
        <w:drawing>
          <wp:inline distT="0" distB="0" distL="0" distR="0" wp14:anchorId="3D056A84" wp14:editId="1740C336">
            <wp:extent cx="6544800" cy="3625200"/>
            <wp:effectExtent l="0" t="0" r="8890" b="0"/>
            <wp:docPr id="137084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5274" name=""/>
                    <pic:cNvPicPr/>
                  </pic:nvPicPr>
                  <pic:blipFill>
                    <a:blip r:embed="rId24"/>
                    <a:stretch>
                      <a:fillRect/>
                    </a:stretch>
                  </pic:blipFill>
                  <pic:spPr>
                    <a:xfrm>
                      <a:off x="0" y="0"/>
                      <a:ext cx="6544800" cy="3625200"/>
                    </a:xfrm>
                    <a:prstGeom prst="rect">
                      <a:avLst/>
                    </a:prstGeom>
                  </pic:spPr>
                </pic:pic>
              </a:graphicData>
            </a:graphic>
          </wp:inline>
        </w:drawing>
      </w:r>
    </w:p>
    <w:p w14:paraId="154E52E1" w14:textId="4BC9C03C" w:rsidR="00D7770D" w:rsidRDefault="00D7770D" w:rsidP="00050701">
      <w:r>
        <w:t>In alto la cartella dove si trovano le tracce dell’album. Accanto il bottone salva per registrare nel file i tag modificati.</w:t>
      </w:r>
    </w:p>
    <w:p w14:paraId="653FCD36" w14:textId="5706563D" w:rsidR="00D7770D" w:rsidRDefault="00D7770D" w:rsidP="00050701">
      <w:r>
        <w:t>Sotto troviamo il riquadro dei dati globali (Artista, album, anno di produzione, genere e la copertina)</w:t>
      </w:r>
    </w:p>
    <w:p w14:paraId="62C80B90" w14:textId="05AF3DC1" w:rsidR="00D7770D" w:rsidRDefault="00D7770D" w:rsidP="00050701">
      <w:r>
        <w:t>Se impostiamo dei dati globali e premiamo imposta questi verranno assegnati a tutte le tracce così come la copertina.</w:t>
      </w:r>
    </w:p>
    <w:p w14:paraId="0DB44360" w14:textId="7213382F" w:rsidR="009543DE" w:rsidRDefault="009543DE" w:rsidP="009543DE">
      <w:pPr>
        <w:pStyle w:val="Heading2"/>
      </w:pPr>
      <w:bookmarkStart w:id="10" w:name="_Toc224078303"/>
      <w:r>
        <w:t>Il riquadro tracce</w:t>
      </w:r>
      <w:bookmarkEnd w:id="10"/>
    </w:p>
    <w:p w14:paraId="23FA5F21" w14:textId="18B5EF5D" w:rsidR="000C0762" w:rsidRDefault="000C0762" w:rsidP="00057E4A">
      <w:pPr>
        <w:jc w:val="both"/>
        <w:rPr>
          <w:rFonts w:ascii="Times New Roman" w:hAnsi="Times New Roman" w:cs="Times New Roman"/>
          <w:kern w:val="0"/>
        </w:rPr>
      </w:pPr>
      <w:r>
        <w:rPr>
          <w:rFonts w:ascii="Times New Roman" w:hAnsi="Times New Roman" w:cs="Times New Roman"/>
          <w:kern w:val="0"/>
        </w:rPr>
        <w:t>Selezionando un album</w:t>
      </w:r>
      <w:r w:rsidR="00130581">
        <w:rPr>
          <w:rFonts w:ascii="Times New Roman" w:hAnsi="Times New Roman" w:cs="Times New Roman"/>
          <w:kern w:val="0"/>
        </w:rPr>
        <w:t>,</w:t>
      </w:r>
      <w:r>
        <w:rPr>
          <w:rFonts w:ascii="Times New Roman" w:hAnsi="Times New Roman" w:cs="Times New Roman"/>
          <w:kern w:val="0"/>
        </w:rPr>
        <w:t xml:space="preserve"> nel riquadro </w:t>
      </w:r>
      <w:r w:rsidR="00130581">
        <w:rPr>
          <w:rFonts w:ascii="Times New Roman" w:hAnsi="Times New Roman" w:cs="Times New Roman"/>
          <w:kern w:val="0"/>
        </w:rPr>
        <w:t>delle copertine (</w:t>
      </w:r>
      <w:r>
        <w:rPr>
          <w:rFonts w:ascii="Times New Roman" w:hAnsi="Times New Roman" w:cs="Times New Roman"/>
          <w:kern w:val="0"/>
        </w:rPr>
        <w:t xml:space="preserve">in basso a </w:t>
      </w:r>
      <w:r w:rsidR="00130581">
        <w:rPr>
          <w:rFonts w:ascii="Times New Roman" w:hAnsi="Times New Roman" w:cs="Times New Roman"/>
          <w:kern w:val="0"/>
        </w:rPr>
        <w:t>sinistra)</w:t>
      </w:r>
      <w:r>
        <w:rPr>
          <w:rFonts w:ascii="Times New Roman" w:hAnsi="Times New Roman" w:cs="Times New Roman"/>
          <w:kern w:val="0"/>
        </w:rPr>
        <w:t xml:space="preserve"> </w:t>
      </w:r>
      <w:r w:rsidR="00130581">
        <w:rPr>
          <w:rFonts w:ascii="Times New Roman" w:hAnsi="Times New Roman" w:cs="Times New Roman"/>
          <w:kern w:val="0"/>
        </w:rPr>
        <w:t>viene mostrata l’immagine del</w:t>
      </w:r>
      <w:r>
        <w:rPr>
          <w:rFonts w:ascii="Times New Roman" w:hAnsi="Times New Roman" w:cs="Times New Roman"/>
          <w:kern w:val="0"/>
        </w:rPr>
        <w:t>la copertina dell’album, mentre nel riquadro</w:t>
      </w:r>
      <w:r w:rsidR="00130581">
        <w:rPr>
          <w:rFonts w:ascii="Times New Roman" w:hAnsi="Times New Roman" w:cs="Times New Roman"/>
          <w:kern w:val="0"/>
        </w:rPr>
        <w:t xml:space="preserve"> delle tracce (</w:t>
      </w:r>
      <w:r>
        <w:rPr>
          <w:rFonts w:ascii="Times New Roman" w:hAnsi="Times New Roman" w:cs="Times New Roman"/>
          <w:kern w:val="0"/>
        </w:rPr>
        <w:t xml:space="preserve">in basso a </w:t>
      </w:r>
      <w:r w:rsidR="00395D1F">
        <w:rPr>
          <w:rFonts w:ascii="Times New Roman" w:hAnsi="Times New Roman" w:cs="Times New Roman"/>
          <w:kern w:val="0"/>
        </w:rPr>
        <w:t>destra</w:t>
      </w:r>
      <w:r w:rsidR="00130581">
        <w:rPr>
          <w:rFonts w:ascii="Times New Roman" w:hAnsi="Times New Roman" w:cs="Times New Roman"/>
          <w:kern w:val="0"/>
        </w:rPr>
        <w:t>)</w:t>
      </w:r>
      <w:r>
        <w:rPr>
          <w:rFonts w:ascii="Times New Roman" w:hAnsi="Times New Roman" w:cs="Times New Roman"/>
          <w:kern w:val="0"/>
        </w:rPr>
        <w:t xml:space="preserve"> appare l’elenco delle tracce dell’album ordinate secondo la sequenza con cui si trovano sul disco o CD originale.</w:t>
      </w:r>
    </w:p>
    <w:p w14:paraId="368F6008" w14:textId="4A33DE3C" w:rsidR="001E0B58" w:rsidRDefault="001E0B58" w:rsidP="001E0B58">
      <w:pPr>
        <w:pStyle w:val="Heading2"/>
      </w:pPr>
      <w:bookmarkStart w:id="11" w:name="_Toc224078304"/>
      <w:r>
        <w:t>Creazione di una playlist</w:t>
      </w:r>
      <w:bookmarkEnd w:id="11"/>
    </w:p>
    <w:p w14:paraId="6EBECF8D" w14:textId="63283C51" w:rsidR="001E0B58" w:rsidRDefault="00395D1F" w:rsidP="00787BDB">
      <w:pPr>
        <w:rPr>
          <w:rFonts w:ascii="Times New Roman" w:hAnsi="Times New Roman" w:cs="Times New Roman"/>
          <w:kern w:val="0"/>
        </w:rPr>
      </w:pPr>
      <w:r>
        <w:rPr>
          <w:rFonts w:ascii="Times New Roman" w:hAnsi="Times New Roman" w:cs="Times New Roman"/>
          <w:kern w:val="0"/>
        </w:rPr>
        <w:t>Ci sono due modi di creare una playlist:</w:t>
      </w:r>
    </w:p>
    <w:p w14:paraId="7D315523" w14:textId="60CA9903" w:rsidR="00395D1F" w:rsidRDefault="00395D1F" w:rsidP="00395D1F">
      <w:pPr>
        <w:pStyle w:val="ListParagraph"/>
        <w:numPr>
          <w:ilvl w:val="0"/>
          <w:numId w:val="6"/>
        </w:numPr>
        <w:rPr>
          <w:rFonts w:ascii="Times New Roman" w:hAnsi="Times New Roman" w:cs="Times New Roman"/>
          <w:kern w:val="0"/>
        </w:rPr>
      </w:pPr>
      <w:r>
        <w:rPr>
          <w:rFonts w:ascii="Times New Roman" w:hAnsi="Times New Roman" w:cs="Times New Roman"/>
          <w:kern w:val="0"/>
        </w:rPr>
        <w:t xml:space="preserve">Selezionando singolarmente gli album e </w:t>
      </w:r>
      <w:r w:rsidR="00A62AD2">
        <w:rPr>
          <w:rFonts w:ascii="Times New Roman" w:hAnsi="Times New Roman" w:cs="Times New Roman"/>
          <w:kern w:val="0"/>
        </w:rPr>
        <w:t xml:space="preserve">- </w:t>
      </w:r>
      <w:r>
        <w:rPr>
          <w:rFonts w:ascii="Times New Roman" w:hAnsi="Times New Roman" w:cs="Times New Roman"/>
          <w:kern w:val="0"/>
        </w:rPr>
        <w:t>o le tracce</w:t>
      </w:r>
      <w:r w:rsidR="00CF3E11">
        <w:rPr>
          <w:rFonts w:ascii="Times New Roman" w:hAnsi="Times New Roman" w:cs="Times New Roman"/>
          <w:kern w:val="0"/>
        </w:rPr>
        <w:t>.</w:t>
      </w:r>
    </w:p>
    <w:p w14:paraId="002F1AAF" w14:textId="17161371" w:rsidR="00395D1F" w:rsidRDefault="00395D1F" w:rsidP="00395D1F">
      <w:pPr>
        <w:pStyle w:val="ListParagraph"/>
        <w:numPr>
          <w:ilvl w:val="0"/>
          <w:numId w:val="6"/>
        </w:numPr>
        <w:rPr>
          <w:rFonts w:ascii="Times New Roman" w:hAnsi="Times New Roman" w:cs="Times New Roman"/>
          <w:kern w:val="0"/>
        </w:rPr>
      </w:pPr>
      <w:r>
        <w:rPr>
          <w:rFonts w:ascii="Times New Roman" w:hAnsi="Times New Roman" w:cs="Times New Roman"/>
          <w:kern w:val="0"/>
        </w:rPr>
        <w:t>Facendol</w:t>
      </w:r>
      <w:r w:rsidR="00CC4B2A">
        <w:rPr>
          <w:rFonts w:ascii="Times New Roman" w:hAnsi="Times New Roman" w:cs="Times New Roman"/>
          <w:kern w:val="0"/>
        </w:rPr>
        <w:t>a</w:t>
      </w:r>
      <w:r>
        <w:rPr>
          <w:rFonts w:ascii="Times New Roman" w:hAnsi="Times New Roman" w:cs="Times New Roman"/>
          <w:kern w:val="0"/>
        </w:rPr>
        <w:t xml:space="preserve"> creare in modo automatico in base alle proprie preferenze.</w:t>
      </w:r>
    </w:p>
    <w:p w14:paraId="0356683D" w14:textId="57BBFCDC" w:rsidR="00395D1F" w:rsidRDefault="00395D1F" w:rsidP="00057E4A">
      <w:pPr>
        <w:jc w:val="both"/>
        <w:rPr>
          <w:rFonts w:ascii="Times New Roman" w:hAnsi="Times New Roman" w:cs="Times New Roman"/>
          <w:kern w:val="0"/>
        </w:rPr>
      </w:pPr>
      <w:r>
        <w:rPr>
          <w:rFonts w:ascii="Times New Roman" w:hAnsi="Times New Roman" w:cs="Times New Roman"/>
          <w:kern w:val="0"/>
        </w:rPr>
        <w:t>La voce di menu contestuale “</w:t>
      </w:r>
      <w:r w:rsidRPr="00CF3E11">
        <w:rPr>
          <w:rFonts w:ascii="Times New Roman" w:hAnsi="Times New Roman" w:cs="Times New Roman"/>
          <w:i/>
          <w:iCs/>
          <w:kern w:val="0"/>
        </w:rPr>
        <w:t>aggiunge alla playlist</w:t>
      </w:r>
      <w:r w:rsidR="00CC4B2A">
        <w:rPr>
          <w:rFonts w:ascii="Times New Roman" w:hAnsi="Times New Roman" w:cs="Times New Roman"/>
          <w:kern w:val="0"/>
        </w:rPr>
        <w:t>”</w:t>
      </w:r>
      <w:r>
        <w:rPr>
          <w:rFonts w:ascii="Times New Roman" w:hAnsi="Times New Roman" w:cs="Times New Roman"/>
          <w:kern w:val="0"/>
        </w:rPr>
        <w:t>, appare sia nel riquadro degli album che in quello delle tracce. Se lo si attiva dal riquadro degli album tutte le tracce de</w:t>
      </w:r>
      <w:r w:rsidR="00CC4B2A">
        <w:rPr>
          <w:rFonts w:ascii="Times New Roman" w:hAnsi="Times New Roman" w:cs="Times New Roman"/>
          <w:kern w:val="0"/>
        </w:rPr>
        <w:t>ll’</w:t>
      </w:r>
      <w:r>
        <w:rPr>
          <w:rFonts w:ascii="Times New Roman" w:hAnsi="Times New Roman" w:cs="Times New Roman"/>
          <w:kern w:val="0"/>
        </w:rPr>
        <w:t>album selezionat</w:t>
      </w:r>
      <w:r w:rsidR="00CC4B2A">
        <w:rPr>
          <w:rFonts w:ascii="Times New Roman" w:hAnsi="Times New Roman" w:cs="Times New Roman"/>
          <w:kern w:val="0"/>
        </w:rPr>
        <w:t>o</w:t>
      </w:r>
      <w:r>
        <w:rPr>
          <w:rFonts w:ascii="Times New Roman" w:hAnsi="Times New Roman" w:cs="Times New Roman"/>
          <w:kern w:val="0"/>
        </w:rPr>
        <w:t xml:space="preserve"> verranno inserite nella playlist. Se lo si attiva dal riquadro tracce l</w:t>
      </w:r>
      <w:r w:rsidR="00CC4B2A">
        <w:rPr>
          <w:rFonts w:ascii="Times New Roman" w:hAnsi="Times New Roman" w:cs="Times New Roman"/>
          <w:kern w:val="0"/>
        </w:rPr>
        <w:t>a</w:t>
      </w:r>
      <w:r>
        <w:rPr>
          <w:rFonts w:ascii="Times New Roman" w:hAnsi="Times New Roman" w:cs="Times New Roman"/>
          <w:kern w:val="0"/>
        </w:rPr>
        <w:t xml:space="preserve"> tracc</w:t>
      </w:r>
      <w:r w:rsidR="00CC4B2A">
        <w:rPr>
          <w:rFonts w:ascii="Times New Roman" w:hAnsi="Times New Roman" w:cs="Times New Roman"/>
          <w:kern w:val="0"/>
        </w:rPr>
        <w:t>ia</w:t>
      </w:r>
      <w:r>
        <w:rPr>
          <w:rFonts w:ascii="Times New Roman" w:hAnsi="Times New Roman" w:cs="Times New Roman"/>
          <w:kern w:val="0"/>
        </w:rPr>
        <w:t xml:space="preserve"> selezionat</w:t>
      </w:r>
      <w:r w:rsidR="00CC4B2A">
        <w:rPr>
          <w:rFonts w:ascii="Times New Roman" w:hAnsi="Times New Roman" w:cs="Times New Roman"/>
          <w:kern w:val="0"/>
        </w:rPr>
        <w:t>a</w:t>
      </w:r>
      <w:r>
        <w:rPr>
          <w:rFonts w:ascii="Times New Roman" w:hAnsi="Times New Roman" w:cs="Times New Roman"/>
          <w:kern w:val="0"/>
        </w:rPr>
        <w:t xml:space="preserve"> </w:t>
      </w:r>
      <w:r w:rsidR="00CC4B2A">
        <w:rPr>
          <w:rFonts w:ascii="Times New Roman" w:hAnsi="Times New Roman" w:cs="Times New Roman"/>
          <w:kern w:val="0"/>
        </w:rPr>
        <w:t>verrà</w:t>
      </w:r>
      <w:r>
        <w:rPr>
          <w:rFonts w:ascii="Times New Roman" w:hAnsi="Times New Roman" w:cs="Times New Roman"/>
          <w:kern w:val="0"/>
        </w:rPr>
        <w:t xml:space="preserve"> inserit</w:t>
      </w:r>
      <w:r w:rsidR="00CC4B2A">
        <w:rPr>
          <w:rFonts w:ascii="Times New Roman" w:hAnsi="Times New Roman" w:cs="Times New Roman"/>
          <w:kern w:val="0"/>
        </w:rPr>
        <w:t>a</w:t>
      </w:r>
      <w:r>
        <w:rPr>
          <w:rFonts w:ascii="Times New Roman" w:hAnsi="Times New Roman" w:cs="Times New Roman"/>
          <w:kern w:val="0"/>
        </w:rPr>
        <w:t xml:space="preserve"> nella playlist.</w:t>
      </w:r>
    </w:p>
    <w:p w14:paraId="08B42334" w14:textId="64B4E6B4" w:rsidR="00CC4B2A" w:rsidRDefault="00CC4B2A" w:rsidP="00395D1F">
      <w:pPr>
        <w:rPr>
          <w:rFonts w:ascii="Times New Roman" w:hAnsi="Times New Roman" w:cs="Times New Roman"/>
          <w:kern w:val="0"/>
        </w:rPr>
      </w:pPr>
      <w:r>
        <w:rPr>
          <w:rFonts w:ascii="Times New Roman" w:hAnsi="Times New Roman" w:cs="Times New Roman"/>
          <w:kern w:val="0"/>
        </w:rPr>
        <w:t xml:space="preserve">Per visualizzare il contenuto della playlist </w:t>
      </w:r>
      <w:r w:rsidR="00CF3E11">
        <w:rPr>
          <w:rFonts w:ascii="Times New Roman" w:hAnsi="Times New Roman" w:cs="Times New Roman"/>
          <w:kern w:val="0"/>
        </w:rPr>
        <w:t>portare il cursore verso il basso</w:t>
      </w:r>
      <w:r>
        <w:rPr>
          <w:rFonts w:ascii="Times New Roman" w:hAnsi="Times New Roman" w:cs="Times New Roman"/>
          <w:kern w:val="0"/>
        </w:rPr>
        <w:t>.</w:t>
      </w:r>
    </w:p>
    <w:p w14:paraId="1B7756DD" w14:textId="76878298" w:rsidR="00CF3E11" w:rsidRDefault="00CF3E11" w:rsidP="00CF3E11">
      <w:pPr>
        <w:pStyle w:val="ScreenshotManuale"/>
      </w:pPr>
      <w:r w:rsidRPr="00CF3E11">
        <w:lastRenderedPageBreak/>
        <w:drawing>
          <wp:inline distT="0" distB="0" distL="0" distR="0" wp14:anchorId="47A9FF3F" wp14:editId="4AFC2795">
            <wp:extent cx="1825200" cy="1652400"/>
            <wp:effectExtent l="0" t="0" r="3810" b="5080"/>
            <wp:docPr id="141291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5264" name=""/>
                    <pic:cNvPicPr/>
                  </pic:nvPicPr>
                  <pic:blipFill>
                    <a:blip r:embed="rId25"/>
                    <a:stretch>
                      <a:fillRect/>
                    </a:stretch>
                  </pic:blipFill>
                  <pic:spPr>
                    <a:xfrm>
                      <a:off x="0" y="0"/>
                      <a:ext cx="1825200" cy="1652400"/>
                    </a:xfrm>
                    <a:prstGeom prst="rect">
                      <a:avLst/>
                    </a:prstGeom>
                  </pic:spPr>
                </pic:pic>
              </a:graphicData>
            </a:graphic>
          </wp:inline>
        </w:drawing>
      </w:r>
    </w:p>
    <w:p w14:paraId="546AD894" w14:textId="35070ED5" w:rsidR="00CF3E11" w:rsidRDefault="00CF3E11" w:rsidP="00395D1F">
      <w:pPr>
        <w:rPr>
          <w:rFonts w:ascii="Times New Roman" w:hAnsi="Times New Roman" w:cs="Times New Roman"/>
          <w:kern w:val="0"/>
        </w:rPr>
      </w:pPr>
      <w:r>
        <w:rPr>
          <w:rFonts w:ascii="Times New Roman" w:hAnsi="Times New Roman" w:cs="Times New Roman"/>
          <w:kern w:val="0"/>
        </w:rPr>
        <w:t xml:space="preserve">In basso è presente il pulsante di </w:t>
      </w:r>
      <w:r w:rsidRPr="00CF3E11">
        <w:rPr>
          <w:rFonts w:ascii="Times New Roman" w:hAnsi="Times New Roman" w:cs="Times New Roman"/>
          <w:i/>
          <w:iCs/>
          <w:kern w:val="0"/>
        </w:rPr>
        <w:t>play</w:t>
      </w:r>
      <w:r>
        <w:rPr>
          <w:rFonts w:ascii="Times New Roman" w:hAnsi="Times New Roman" w:cs="Times New Roman"/>
          <w:kern w:val="0"/>
        </w:rPr>
        <w:t xml:space="preserve"> per mandare in esecuzione la playlist.</w:t>
      </w:r>
    </w:p>
    <w:p w14:paraId="36477AEB" w14:textId="77777777" w:rsidR="00ED179C" w:rsidRDefault="00CF3E11" w:rsidP="00395D1F">
      <w:pPr>
        <w:rPr>
          <w:rFonts w:ascii="Times New Roman" w:hAnsi="Times New Roman" w:cs="Times New Roman"/>
          <w:kern w:val="0"/>
        </w:rPr>
      </w:pPr>
      <w:r>
        <w:rPr>
          <w:rFonts w:ascii="Times New Roman" w:hAnsi="Times New Roman" w:cs="Times New Roman"/>
          <w:kern w:val="0"/>
        </w:rPr>
        <w:t>Quando</w:t>
      </w:r>
      <w:r w:rsidR="00CC4B2A">
        <w:rPr>
          <w:rFonts w:ascii="Times New Roman" w:hAnsi="Times New Roman" w:cs="Times New Roman"/>
          <w:kern w:val="0"/>
        </w:rPr>
        <w:t xml:space="preserve"> il cursore </w:t>
      </w:r>
      <w:r>
        <w:rPr>
          <w:rFonts w:ascii="Times New Roman" w:hAnsi="Times New Roman" w:cs="Times New Roman"/>
          <w:kern w:val="0"/>
        </w:rPr>
        <w:t xml:space="preserve">è sul bottone play </w:t>
      </w:r>
      <w:r w:rsidR="00ED179C">
        <w:rPr>
          <w:rFonts w:ascii="Times New Roman" w:hAnsi="Times New Roman" w:cs="Times New Roman"/>
          <w:kern w:val="0"/>
        </w:rPr>
        <w:t xml:space="preserve">compare un tip con il numero di brani e la durata complessiva. </w:t>
      </w:r>
    </w:p>
    <w:p w14:paraId="083BF50B" w14:textId="31820054" w:rsidR="00ED179C" w:rsidRDefault="00ED179C" w:rsidP="00ED179C">
      <w:pPr>
        <w:pStyle w:val="ScreenshotManuale"/>
      </w:pPr>
      <w:r w:rsidRPr="00ED179C">
        <w:drawing>
          <wp:inline distT="0" distB="0" distL="0" distR="0" wp14:anchorId="63536351" wp14:editId="3C8CFA26">
            <wp:extent cx="676800" cy="608400"/>
            <wp:effectExtent l="0" t="0" r="9525" b="1270"/>
            <wp:docPr id="17083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7596" name=""/>
                    <pic:cNvPicPr/>
                  </pic:nvPicPr>
                  <pic:blipFill>
                    <a:blip r:embed="rId26"/>
                    <a:stretch>
                      <a:fillRect/>
                    </a:stretch>
                  </pic:blipFill>
                  <pic:spPr>
                    <a:xfrm>
                      <a:off x="0" y="0"/>
                      <a:ext cx="676800" cy="608400"/>
                    </a:xfrm>
                    <a:prstGeom prst="rect">
                      <a:avLst/>
                    </a:prstGeom>
                  </pic:spPr>
                </pic:pic>
              </a:graphicData>
            </a:graphic>
          </wp:inline>
        </w:drawing>
      </w:r>
    </w:p>
    <w:p w14:paraId="550308EB" w14:textId="77777777" w:rsidR="00ED179C" w:rsidRDefault="00ED179C" w:rsidP="00395D1F">
      <w:pPr>
        <w:rPr>
          <w:rFonts w:ascii="Times New Roman" w:hAnsi="Times New Roman" w:cs="Times New Roman"/>
          <w:kern w:val="0"/>
        </w:rPr>
      </w:pPr>
      <w:r>
        <w:rPr>
          <w:rFonts w:ascii="Times New Roman" w:hAnsi="Times New Roman" w:cs="Times New Roman"/>
          <w:kern w:val="0"/>
        </w:rPr>
        <w:t>Quando il cursore è sul titolo di un brano il tip mostra artista ed album.</w:t>
      </w:r>
    </w:p>
    <w:p w14:paraId="6CD4C553" w14:textId="0F72068A" w:rsidR="00CC4B2A" w:rsidRDefault="00ED179C" w:rsidP="00ED179C">
      <w:pPr>
        <w:pStyle w:val="ScreenshotManuale"/>
      </w:pPr>
      <w:r w:rsidRPr="00ED179C">
        <w:drawing>
          <wp:inline distT="0" distB="0" distL="0" distR="0" wp14:anchorId="1AAC5C93" wp14:editId="61684333">
            <wp:extent cx="3162741" cy="200053"/>
            <wp:effectExtent l="0" t="0" r="0" b="9525"/>
            <wp:docPr id="16141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1036" name=""/>
                    <pic:cNvPicPr/>
                  </pic:nvPicPr>
                  <pic:blipFill>
                    <a:blip r:embed="rId27"/>
                    <a:stretch>
                      <a:fillRect/>
                    </a:stretch>
                  </pic:blipFill>
                  <pic:spPr>
                    <a:xfrm>
                      <a:off x="0" y="0"/>
                      <a:ext cx="3162741" cy="200053"/>
                    </a:xfrm>
                    <a:prstGeom prst="rect">
                      <a:avLst/>
                    </a:prstGeom>
                  </pic:spPr>
                </pic:pic>
              </a:graphicData>
            </a:graphic>
          </wp:inline>
        </w:drawing>
      </w:r>
    </w:p>
    <w:p w14:paraId="33152B8D" w14:textId="0BDEDD48" w:rsidR="00ED179C" w:rsidRDefault="00ED179C" w:rsidP="00057E4A">
      <w:pPr>
        <w:jc w:val="both"/>
      </w:pPr>
      <w:r>
        <w:t>Quando il cursore è nel riquadro della playlist è attivo un menu contestuale (attivato con il tasto destro del mouse.</w:t>
      </w:r>
    </w:p>
    <w:p w14:paraId="2C9C8F52" w14:textId="453262D1" w:rsidR="00ED179C" w:rsidRDefault="00ED179C" w:rsidP="00ED179C">
      <w:pPr>
        <w:pStyle w:val="ScreenshotManuale"/>
      </w:pPr>
      <w:r w:rsidRPr="00ED179C">
        <w:drawing>
          <wp:inline distT="0" distB="0" distL="0" distR="0" wp14:anchorId="3905B32F" wp14:editId="49A7AF1C">
            <wp:extent cx="1245600" cy="558000"/>
            <wp:effectExtent l="0" t="0" r="0" b="0"/>
            <wp:docPr id="15121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83227" name=""/>
                    <pic:cNvPicPr/>
                  </pic:nvPicPr>
                  <pic:blipFill>
                    <a:blip r:embed="rId28"/>
                    <a:stretch>
                      <a:fillRect/>
                    </a:stretch>
                  </pic:blipFill>
                  <pic:spPr>
                    <a:xfrm>
                      <a:off x="0" y="0"/>
                      <a:ext cx="1245600" cy="558000"/>
                    </a:xfrm>
                    <a:prstGeom prst="rect">
                      <a:avLst/>
                    </a:prstGeom>
                  </pic:spPr>
                </pic:pic>
              </a:graphicData>
            </a:graphic>
          </wp:inline>
        </w:drawing>
      </w:r>
    </w:p>
    <w:p w14:paraId="2B3AF83F" w14:textId="44E69069" w:rsidR="00ED179C" w:rsidRDefault="00ED179C" w:rsidP="00ED179C">
      <w:r w:rsidRPr="00ED179C">
        <w:rPr>
          <w:i/>
          <w:iCs/>
        </w:rPr>
        <w:t>Rimuove tutti</w:t>
      </w:r>
      <w:r>
        <w:t>. Elimina tutti i brani dalla playlist</w:t>
      </w:r>
    </w:p>
    <w:p w14:paraId="72439AA6" w14:textId="61EC166F" w:rsidR="00ED179C" w:rsidRDefault="00ED179C" w:rsidP="00ED179C">
      <w:r w:rsidRPr="00ED179C">
        <w:rPr>
          <w:i/>
          <w:iCs/>
        </w:rPr>
        <w:t>Rimuove selezionati</w:t>
      </w:r>
      <w:r>
        <w:t xml:space="preserve"> rimuove solo quelli che sono stati selezionati </w:t>
      </w:r>
    </w:p>
    <w:p w14:paraId="72B1B68A" w14:textId="3EDDE917" w:rsidR="00ED179C" w:rsidRDefault="00ED179C" w:rsidP="00ED179C">
      <w:r w:rsidRPr="00ED179C">
        <w:rPr>
          <w:i/>
          <w:iCs/>
        </w:rPr>
        <w:t>Mischia</w:t>
      </w:r>
      <w:r>
        <w:t xml:space="preserve"> permette di altere l’ordine dei brani in modo casuale.</w:t>
      </w:r>
    </w:p>
    <w:p w14:paraId="660B71C4" w14:textId="19AC7226" w:rsidR="004428DE" w:rsidRDefault="004428DE" w:rsidP="004428DE">
      <w:pPr>
        <w:pStyle w:val="Heading2"/>
      </w:pPr>
      <w:bookmarkStart w:id="12" w:name="_Toc224078305"/>
      <w:r>
        <w:t>Le ricerche</w:t>
      </w:r>
      <w:bookmarkEnd w:id="12"/>
    </w:p>
    <w:p w14:paraId="0FE8838D" w14:textId="3A1FA249" w:rsidR="004428DE" w:rsidRDefault="004428DE" w:rsidP="00057E4A">
      <w:pPr>
        <w:jc w:val="both"/>
        <w:rPr>
          <w:rFonts w:ascii="Times New Roman" w:hAnsi="Times New Roman" w:cs="Times New Roman"/>
          <w:kern w:val="0"/>
        </w:rPr>
      </w:pPr>
      <w:r>
        <w:rPr>
          <w:rFonts w:ascii="Times New Roman" w:hAnsi="Times New Roman" w:cs="Times New Roman"/>
          <w:kern w:val="0"/>
        </w:rPr>
        <w:t>Quando si digita del testo nella casella delle ricerche questo è usato in tempo reale per evidenziare il primo artista che contiene i caratteri digitati</w:t>
      </w:r>
      <w:r w:rsidR="00A62AD2">
        <w:rPr>
          <w:rFonts w:ascii="Times New Roman" w:hAnsi="Times New Roman" w:cs="Times New Roman"/>
          <w:kern w:val="0"/>
        </w:rPr>
        <w:t>. Digitando del testo e premendo invio o il bottone con la lente, si avvia la ricerca globale che sarà fatta su Artisti, Album e Tracce. Viene presentata quindi una finestra di riepilogo con i risultati in cui è specificato se si tratta di un artista</w:t>
      </w:r>
      <w:r w:rsidR="00783A3B">
        <w:rPr>
          <w:rFonts w:ascii="Times New Roman" w:hAnsi="Times New Roman" w:cs="Times New Roman"/>
          <w:kern w:val="0"/>
        </w:rPr>
        <w:t>, di un album o di una traccia</w:t>
      </w:r>
    </w:p>
    <w:p w14:paraId="1B6D1064" w14:textId="79175796" w:rsidR="00783A3B" w:rsidRDefault="00ED179C" w:rsidP="00D7370B">
      <w:pPr>
        <w:pStyle w:val="ScreenshotManuale"/>
      </w:pPr>
      <w:r w:rsidRPr="00ED179C">
        <w:lastRenderedPageBreak/>
        <w:drawing>
          <wp:inline distT="0" distB="0" distL="0" distR="0" wp14:anchorId="0F881194" wp14:editId="785F3FA4">
            <wp:extent cx="4014000" cy="2880000"/>
            <wp:effectExtent l="0" t="0" r="5715" b="0"/>
            <wp:docPr id="173844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6953" name=""/>
                    <pic:cNvPicPr/>
                  </pic:nvPicPr>
                  <pic:blipFill>
                    <a:blip r:embed="rId29"/>
                    <a:stretch>
                      <a:fillRect/>
                    </a:stretch>
                  </pic:blipFill>
                  <pic:spPr>
                    <a:xfrm>
                      <a:off x="0" y="0"/>
                      <a:ext cx="4014000" cy="2880000"/>
                    </a:xfrm>
                    <a:prstGeom prst="rect">
                      <a:avLst/>
                    </a:prstGeom>
                  </pic:spPr>
                </pic:pic>
              </a:graphicData>
            </a:graphic>
          </wp:inline>
        </w:drawing>
      </w:r>
    </w:p>
    <w:p w14:paraId="1274332A" w14:textId="77777777" w:rsidR="00783A3B" w:rsidRDefault="00783A3B" w:rsidP="00395D1F">
      <w:pPr>
        <w:rPr>
          <w:rFonts w:ascii="Times New Roman" w:hAnsi="Times New Roman" w:cs="Times New Roman"/>
          <w:kern w:val="0"/>
        </w:rPr>
      </w:pPr>
    </w:p>
    <w:p w14:paraId="440CA713" w14:textId="6D3A7C7D" w:rsidR="00783A3B" w:rsidRDefault="00783A3B" w:rsidP="00057E4A">
      <w:pPr>
        <w:jc w:val="both"/>
        <w:rPr>
          <w:rFonts w:ascii="Times New Roman" w:hAnsi="Times New Roman" w:cs="Times New Roman"/>
          <w:kern w:val="0"/>
        </w:rPr>
      </w:pPr>
      <w:r>
        <w:rPr>
          <w:rFonts w:ascii="Times New Roman" w:hAnsi="Times New Roman" w:cs="Times New Roman"/>
          <w:kern w:val="0"/>
        </w:rPr>
        <w:t>In figura un esempio della ricerca della parola ‘</w:t>
      </w:r>
      <w:r w:rsidR="00ED179C" w:rsidRPr="00ED179C">
        <w:rPr>
          <w:rFonts w:ascii="Times New Roman" w:hAnsi="Times New Roman" w:cs="Times New Roman"/>
          <w:i/>
          <w:iCs/>
          <w:kern w:val="0"/>
        </w:rPr>
        <w:t>alice</w:t>
      </w:r>
      <w:r w:rsidR="00ED179C">
        <w:rPr>
          <w:rFonts w:ascii="Times New Roman" w:hAnsi="Times New Roman" w:cs="Times New Roman"/>
          <w:i/>
          <w:iCs/>
          <w:kern w:val="0"/>
        </w:rPr>
        <w:t xml:space="preserve"> </w:t>
      </w:r>
      <w:r w:rsidR="00ED179C" w:rsidRPr="00ED179C">
        <w:rPr>
          <w:rFonts w:ascii="Times New Roman" w:hAnsi="Times New Roman" w:cs="Times New Roman"/>
          <w:kern w:val="0"/>
        </w:rPr>
        <w:t>dove si nota che sono stati estratti sia artisti che album che tracce</w:t>
      </w:r>
      <w:r w:rsidRPr="00ED179C">
        <w:rPr>
          <w:rFonts w:ascii="Times New Roman" w:hAnsi="Times New Roman" w:cs="Times New Roman"/>
          <w:kern w:val="0"/>
        </w:rPr>
        <w:t>.</w:t>
      </w:r>
      <w:r w:rsidR="00D7370B">
        <w:rPr>
          <w:rFonts w:ascii="Times New Roman" w:hAnsi="Times New Roman" w:cs="Times New Roman"/>
          <w:kern w:val="0"/>
        </w:rPr>
        <w:t xml:space="preserve"> Se si fa doppio clic su un elemento della lista la finestra di ricerca </w:t>
      </w:r>
      <w:r w:rsidR="00ED179C">
        <w:rPr>
          <w:rFonts w:ascii="Times New Roman" w:hAnsi="Times New Roman" w:cs="Times New Roman"/>
          <w:kern w:val="0"/>
        </w:rPr>
        <w:t>viene</w:t>
      </w:r>
      <w:r w:rsidR="00D7370B">
        <w:rPr>
          <w:rFonts w:ascii="Times New Roman" w:hAnsi="Times New Roman" w:cs="Times New Roman"/>
          <w:kern w:val="0"/>
        </w:rPr>
        <w:t xml:space="preserve"> chiusa</w:t>
      </w:r>
      <w:r w:rsidR="00ED179C">
        <w:rPr>
          <w:rFonts w:ascii="Times New Roman" w:hAnsi="Times New Roman" w:cs="Times New Roman"/>
          <w:kern w:val="0"/>
        </w:rPr>
        <w:t>,</w:t>
      </w:r>
      <w:r w:rsidR="00D7370B">
        <w:rPr>
          <w:rFonts w:ascii="Times New Roman" w:hAnsi="Times New Roman" w:cs="Times New Roman"/>
          <w:kern w:val="0"/>
        </w:rPr>
        <w:t xml:space="preserve"> si torna alla finestra dei files musicali e l’elemento cliccato verrà evidenziato.</w:t>
      </w:r>
    </w:p>
    <w:p w14:paraId="0832EB50" w14:textId="41B052C8" w:rsidR="00D7370B" w:rsidRDefault="00D7370B" w:rsidP="00057E4A">
      <w:pPr>
        <w:jc w:val="both"/>
        <w:rPr>
          <w:rFonts w:ascii="Times New Roman" w:hAnsi="Times New Roman" w:cs="Times New Roman"/>
          <w:kern w:val="0"/>
        </w:rPr>
      </w:pPr>
      <w:r>
        <w:rPr>
          <w:rFonts w:ascii="Times New Roman" w:hAnsi="Times New Roman" w:cs="Times New Roman"/>
          <w:kern w:val="0"/>
        </w:rPr>
        <w:t xml:space="preserve">Ad esempio se si seleziona una voce corrispondente ad un artista questo verrà selezionato nel riquadro degli artisti. Se si seleziona un album verrà selezionato </w:t>
      </w:r>
      <w:r w:rsidR="00ED179C">
        <w:rPr>
          <w:rFonts w:ascii="Times New Roman" w:hAnsi="Times New Roman" w:cs="Times New Roman"/>
          <w:kern w:val="0"/>
        </w:rPr>
        <w:t>sia l’artista che l’album</w:t>
      </w:r>
      <w:r>
        <w:rPr>
          <w:rFonts w:ascii="Times New Roman" w:hAnsi="Times New Roman" w:cs="Times New Roman"/>
          <w:kern w:val="0"/>
        </w:rPr>
        <w:t>. Se si seleziona una traccia verranno selezionati l’artista</w:t>
      </w:r>
      <w:r w:rsidR="00ED179C">
        <w:rPr>
          <w:rFonts w:ascii="Times New Roman" w:hAnsi="Times New Roman" w:cs="Times New Roman"/>
          <w:kern w:val="0"/>
        </w:rPr>
        <w:t>,</w:t>
      </w:r>
      <w:r>
        <w:rPr>
          <w:rFonts w:ascii="Times New Roman" w:hAnsi="Times New Roman" w:cs="Times New Roman"/>
          <w:kern w:val="0"/>
        </w:rPr>
        <w:t xml:space="preserve"> l’albun che contiene la traccia</w:t>
      </w:r>
      <w:r w:rsidR="00ED179C">
        <w:rPr>
          <w:rFonts w:ascii="Times New Roman" w:hAnsi="Times New Roman" w:cs="Times New Roman"/>
          <w:kern w:val="0"/>
        </w:rPr>
        <w:t xml:space="preserve"> e la traccia stessa</w:t>
      </w:r>
      <w:r>
        <w:rPr>
          <w:rFonts w:ascii="Times New Roman" w:hAnsi="Times New Roman" w:cs="Times New Roman"/>
          <w:kern w:val="0"/>
        </w:rPr>
        <w:t>.</w:t>
      </w:r>
    </w:p>
    <w:p w14:paraId="6A56DBA8" w14:textId="44EC1D74" w:rsidR="00D7370B" w:rsidRDefault="00D7370B" w:rsidP="00057E4A">
      <w:pPr>
        <w:jc w:val="both"/>
        <w:rPr>
          <w:rFonts w:ascii="Times New Roman" w:hAnsi="Times New Roman" w:cs="Times New Roman"/>
          <w:kern w:val="0"/>
        </w:rPr>
      </w:pPr>
      <w:r>
        <w:rPr>
          <w:rFonts w:ascii="Times New Roman" w:hAnsi="Times New Roman" w:cs="Times New Roman"/>
          <w:kern w:val="0"/>
        </w:rPr>
        <w:t>Si può anche aprire un menu contestuale che permette di inserire l’oggetto selezionato (traccia o album) nella playlist.</w:t>
      </w:r>
    </w:p>
    <w:p w14:paraId="107CE97B" w14:textId="0B44DB91" w:rsidR="007A1091" w:rsidRDefault="007A1091" w:rsidP="007A1091">
      <w:pPr>
        <w:pStyle w:val="Heading2"/>
      </w:pPr>
      <w:bookmarkStart w:id="13" w:name="_Toc224078306"/>
      <w:r>
        <w:t>La selezione del genere musicale.</w:t>
      </w:r>
      <w:bookmarkEnd w:id="13"/>
    </w:p>
    <w:p w14:paraId="27374C60" w14:textId="097B8C63" w:rsidR="007A1091" w:rsidRPr="007A1091" w:rsidRDefault="007A1091" w:rsidP="00057E4A">
      <w:pPr>
        <w:jc w:val="both"/>
      </w:pPr>
      <w:r>
        <w:t xml:space="preserve">Nella barra del titolo della finestra MP3 </w:t>
      </w:r>
      <w:r w:rsidR="00057E4A">
        <w:t>è</w:t>
      </w:r>
      <w:r>
        <w:t xml:space="preserve"> presente una lista a discesa da cui i è possibile selezionare un genere musicale tra quelli codificati dallo standard ID3V2.</w:t>
      </w:r>
    </w:p>
    <w:p w14:paraId="725FB4D1" w14:textId="5FF6561C" w:rsidR="007A1091" w:rsidRDefault="002F730B" w:rsidP="002F730B">
      <w:pPr>
        <w:pStyle w:val="ScreenshotManuale"/>
      </w:pPr>
      <w:r>
        <w:lastRenderedPageBreak/>
        <w:drawing>
          <wp:inline distT="0" distB="0" distL="0" distR="0" wp14:anchorId="38E63502" wp14:editId="728C7101">
            <wp:extent cx="3928110" cy="3450590"/>
            <wp:effectExtent l="0" t="0" r="0" b="0"/>
            <wp:docPr id="1751193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28110" cy="3450590"/>
                    </a:xfrm>
                    <a:prstGeom prst="rect">
                      <a:avLst/>
                    </a:prstGeom>
                    <a:noFill/>
                    <a:ln>
                      <a:noFill/>
                    </a:ln>
                  </pic:spPr>
                </pic:pic>
              </a:graphicData>
            </a:graphic>
          </wp:inline>
        </w:drawing>
      </w:r>
    </w:p>
    <w:p w14:paraId="5D408D63" w14:textId="396F0E84" w:rsidR="007A1091" w:rsidRDefault="007A1091" w:rsidP="00057E4A">
      <w:pPr>
        <w:jc w:val="both"/>
        <w:rPr>
          <w:rFonts w:ascii="Times New Roman" w:hAnsi="Times New Roman" w:cs="Times New Roman"/>
          <w:kern w:val="0"/>
        </w:rPr>
      </w:pPr>
      <w:r>
        <w:rPr>
          <w:rFonts w:ascii="Times New Roman" w:hAnsi="Times New Roman" w:cs="Times New Roman"/>
          <w:kern w:val="0"/>
        </w:rPr>
        <w:t>Se si seleziona la riga vuota tutti gli artisti presenti nell’indice verranno riportati nel riquadro artisti. Se si seleziona un genere verranno presentati gli artisti che hanno almeno una traccia appartenente a quel genere.</w:t>
      </w:r>
    </w:p>
    <w:p w14:paraId="556838EF" w14:textId="7E7BC392" w:rsidR="007A1091" w:rsidRDefault="007A1091" w:rsidP="00395D1F">
      <w:pPr>
        <w:rPr>
          <w:rFonts w:ascii="Times New Roman" w:hAnsi="Times New Roman" w:cs="Times New Roman"/>
          <w:kern w:val="0"/>
        </w:rPr>
      </w:pPr>
      <w:r>
        <w:rPr>
          <w:rFonts w:ascii="Times New Roman" w:hAnsi="Times New Roman" w:cs="Times New Roman"/>
          <w:kern w:val="0"/>
        </w:rPr>
        <w:t>Il genere è associato alla singola traccia, per cui un artista può essere associato a più generi</w:t>
      </w:r>
    </w:p>
    <w:p w14:paraId="2516AF20" w14:textId="67822C12" w:rsidR="00783A3B" w:rsidRDefault="00783A3B" w:rsidP="00783A3B">
      <w:pPr>
        <w:pStyle w:val="Heading2"/>
      </w:pPr>
      <w:bookmarkStart w:id="14" w:name="_Toc224078307"/>
      <w:r>
        <w:t>La riproduzione</w:t>
      </w:r>
      <w:bookmarkEnd w:id="14"/>
    </w:p>
    <w:p w14:paraId="4F7A6237" w14:textId="62087242" w:rsidR="00783A3B" w:rsidRDefault="00783A3B" w:rsidP="00395D1F">
      <w:pPr>
        <w:rPr>
          <w:rFonts w:ascii="Times New Roman" w:hAnsi="Times New Roman" w:cs="Times New Roman"/>
          <w:kern w:val="0"/>
        </w:rPr>
      </w:pPr>
      <w:r>
        <w:rPr>
          <w:rFonts w:ascii="Times New Roman" w:hAnsi="Times New Roman" w:cs="Times New Roman"/>
          <w:kern w:val="0"/>
        </w:rPr>
        <w:t xml:space="preserve">Dalla finestra MP3 è possibile mandare in riproduzione, un singolo brano, un intero album </w:t>
      </w:r>
      <w:r w:rsidR="00057E4A">
        <w:rPr>
          <w:rFonts w:ascii="Times New Roman" w:hAnsi="Times New Roman" w:cs="Times New Roman"/>
          <w:kern w:val="0"/>
        </w:rPr>
        <w:t xml:space="preserve">o </w:t>
      </w:r>
      <w:r>
        <w:rPr>
          <w:rFonts w:ascii="Times New Roman" w:hAnsi="Times New Roman" w:cs="Times New Roman"/>
          <w:kern w:val="0"/>
        </w:rPr>
        <w:t>la playlist</w:t>
      </w:r>
      <w:r w:rsidR="00F9157B">
        <w:rPr>
          <w:rFonts w:ascii="Times New Roman" w:hAnsi="Times New Roman" w:cs="Times New Roman"/>
          <w:kern w:val="0"/>
        </w:rPr>
        <w:t>.</w:t>
      </w:r>
    </w:p>
    <w:p w14:paraId="186DA8A1" w14:textId="6F364BA6" w:rsidR="00F9157B" w:rsidRDefault="00F9157B" w:rsidP="00057E4A">
      <w:pPr>
        <w:jc w:val="both"/>
        <w:rPr>
          <w:rFonts w:ascii="Times New Roman" w:hAnsi="Times New Roman" w:cs="Times New Roman"/>
          <w:kern w:val="0"/>
        </w:rPr>
      </w:pPr>
      <w:r>
        <w:rPr>
          <w:rFonts w:ascii="Times New Roman" w:hAnsi="Times New Roman" w:cs="Times New Roman"/>
          <w:kern w:val="0"/>
        </w:rPr>
        <w:t xml:space="preserve">Per riprodurre un intero album, selezionarlo nel riquadro degli album, </w:t>
      </w:r>
      <w:r w:rsidR="00057E4A">
        <w:rPr>
          <w:rFonts w:ascii="Times New Roman" w:hAnsi="Times New Roman" w:cs="Times New Roman"/>
          <w:kern w:val="0"/>
        </w:rPr>
        <w:t>fare clic sull’icona play che appare quando</w:t>
      </w:r>
      <w:r>
        <w:rPr>
          <w:rFonts w:ascii="Times New Roman" w:hAnsi="Times New Roman" w:cs="Times New Roman"/>
          <w:kern w:val="0"/>
        </w:rPr>
        <w:t xml:space="preserve"> il cursore </w:t>
      </w:r>
      <w:r w:rsidR="00057E4A">
        <w:rPr>
          <w:rFonts w:ascii="Times New Roman" w:hAnsi="Times New Roman" w:cs="Times New Roman"/>
          <w:kern w:val="0"/>
        </w:rPr>
        <w:t>è nella parte sinistra del titolo dell’album.</w:t>
      </w:r>
    </w:p>
    <w:p w14:paraId="0EB4FBDF" w14:textId="767BD899" w:rsidR="00F878C2" w:rsidRDefault="002F730B" w:rsidP="002F730B">
      <w:pPr>
        <w:pStyle w:val="ScreenshotManuale"/>
      </w:pPr>
      <w:r>
        <w:drawing>
          <wp:inline distT="0" distB="0" distL="0" distR="0" wp14:anchorId="5E6B7284" wp14:editId="5B1514DC">
            <wp:extent cx="2703195" cy="1908175"/>
            <wp:effectExtent l="0" t="0" r="1905" b="0"/>
            <wp:docPr id="490633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3195" cy="1908175"/>
                    </a:xfrm>
                    <a:prstGeom prst="rect">
                      <a:avLst/>
                    </a:prstGeom>
                    <a:noFill/>
                    <a:ln>
                      <a:noFill/>
                    </a:ln>
                  </pic:spPr>
                </pic:pic>
              </a:graphicData>
            </a:graphic>
          </wp:inline>
        </w:drawing>
      </w:r>
    </w:p>
    <w:p w14:paraId="1AC871E4" w14:textId="4DCDE77B" w:rsidR="00F878C2" w:rsidRDefault="00F878C2" w:rsidP="00395D1F">
      <w:pPr>
        <w:rPr>
          <w:rFonts w:ascii="Times New Roman" w:hAnsi="Times New Roman" w:cs="Times New Roman"/>
          <w:kern w:val="0"/>
        </w:rPr>
      </w:pPr>
      <w:r>
        <w:rPr>
          <w:rFonts w:ascii="Times New Roman" w:hAnsi="Times New Roman" w:cs="Times New Roman"/>
          <w:kern w:val="0"/>
        </w:rPr>
        <w:t>Per riprodurre una singola traccia, selezionarla nel riquadro delle tracce</w:t>
      </w:r>
      <w:r w:rsidR="00057E4A">
        <w:rPr>
          <w:rFonts w:ascii="Times New Roman" w:hAnsi="Times New Roman" w:cs="Times New Roman"/>
          <w:kern w:val="0"/>
        </w:rPr>
        <w:t>,</w:t>
      </w:r>
      <w:r>
        <w:rPr>
          <w:rFonts w:ascii="Times New Roman" w:hAnsi="Times New Roman" w:cs="Times New Roman"/>
          <w:kern w:val="0"/>
        </w:rPr>
        <w:t xml:space="preserve"> </w:t>
      </w:r>
      <w:r w:rsidR="00057E4A">
        <w:rPr>
          <w:rFonts w:ascii="Times New Roman" w:hAnsi="Times New Roman" w:cs="Times New Roman"/>
          <w:kern w:val="0"/>
        </w:rPr>
        <w:t>fare clic sull’icona play che appare quando il cursore è nella parte sinistra del titolo della traccia</w:t>
      </w:r>
      <w:r>
        <w:rPr>
          <w:rFonts w:ascii="Times New Roman" w:hAnsi="Times New Roman" w:cs="Times New Roman"/>
          <w:kern w:val="0"/>
        </w:rPr>
        <w:t>.</w:t>
      </w:r>
    </w:p>
    <w:p w14:paraId="0D06E90D" w14:textId="110103B6" w:rsidR="00F878C2" w:rsidRDefault="00F878C2" w:rsidP="00395D1F">
      <w:pPr>
        <w:rPr>
          <w:rFonts w:ascii="Times New Roman" w:hAnsi="Times New Roman" w:cs="Times New Roman"/>
          <w:kern w:val="0"/>
        </w:rPr>
      </w:pPr>
      <w:r>
        <w:rPr>
          <w:rFonts w:ascii="Times New Roman" w:hAnsi="Times New Roman" w:cs="Times New Roman"/>
          <w:kern w:val="0"/>
        </w:rPr>
        <w:t>Per riprodurre una playlist, fare clic sul bottone di play che appare nel riquadro playlist</w:t>
      </w:r>
      <w:r w:rsidR="00057E4A">
        <w:rPr>
          <w:rFonts w:ascii="Times New Roman" w:hAnsi="Times New Roman" w:cs="Times New Roman"/>
          <w:kern w:val="0"/>
        </w:rPr>
        <w:t>.</w:t>
      </w:r>
    </w:p>
    <w:p w14:paraId="78F2B016" w14:textId="678FF9FF" w:rsidR="00711FA1" w:rsidRDefault="00711FA1" w:rsidP="00711FA1">
      <w:pPr>
        <w:rPr>
          <w:rFonts w:ascii="Times New Roman" w:hAnsi="Times New Roman" w:cs="Times New Roman"/>
          <w:kern w:val="0"/>
        </w:rPr>
      </w:pPr>
      <w:r>
        <w:rPr>
          <w:rFonts w:ascii="Times New Roman" w:hAnsi="Times New Roman" w:cs="Times New Roman"/>
          <w:kern w:val="0"/>
        </w:rPr>
        <w:t xml:space="preserve">Quando si attiva la riproduzione </w:t>
      </w:r>
      <w:r w:rsidRPr="00057E4A">
        <w:rPr>
          <w:rFonts w:ascii="Times New Roman" w:hAnsi="Times New Roman" w:cs="Times New Roman"/>
          <w:i/>
          <w:iCs/>
          <w:kern w:val="0"/>
        </w:rPr>
        <w:t>Euterpe</w:t>
      </w:r>
      <w:r>
        <w:rPr>
          <w:rFonts w:ascii="Times New Roman" w:hAnsi="Times New Roman" w:cs="Times New Roman"/>
          <w:kern w:val="0"/>
        </w:rPr>
        <w:t xml:space="preserve"> passa automaticamente alla schermata riproduzione.</w:t>
      </w:r>
    </w:p>
    <w:p w14:paraId="36410F3F" w14:textId="77777777" w:rsidR="00711FA1" w:rsidRPr="00395D1F" w:rsidRDefault="00711FA1" w:rsidP="00395D1F">
      <w:pPr>
        <w:rPr>
          <w:rFonts w:ascii="Times New Roman" w:hAnsi="Times New Roman" w:cs="Times New Roman"/>
          <w:kern w:val="0"/>
        </w:rPr>
      </w:pPr>
    </w:p>
    <w:p w14:paraId="29E887A3" w14:textId="77777777" w:rsidR="002920F6" w:rsidRDefault="002920F6">
      <w:pPr>
        <w:rPr>
          <w:rFonts w:ascii="Times New Roman" w:hAnsi="Times New Roman" w:cs="Times New Roman"/>
          <w:kern w:val="0"/>
        </w:rPr>
      </w:pPr>
      <w:r>
        <w:rPr>
          <w:rFonts w:ascii="Times New Roman" w:hAnsi="Times New Roman" w:cs="Times New Roman"/>
          <w:kern w:val="0"/>
        </w:rPr>
        <w:br w:type="page"/>
      </w:r>
    </w:p>
    <w:p w14:paraId="58A84205" w14:textId="28ED6C56" w:rsidR="002920F6" w:rsidRDefault="002920F6" w:rsidP="002920F6">
      <w:pPr>
        <w:pStyle w:val="Heading1"/>
      </w:pPr>
      <w:bookmarkStart w:id="15" w:name="_Toc224078308"/>
      <w:r>
        <w:lastRenderedPageBreak/>
        <w:t>La finestra radio</w:t>
      </w:r>
      <w:bookmarkEnd w:id="15"/>
    </w:p>
    <w:p w14:paraId="1679AFEC" w14:textId="6CC48498" w:rsidR="00787BDB" w:rsidRDefault="002920F6" w:rsidP="00787BDB">
      <w:pPr>
        <w:rPr>
          <w:rFonts w:ascii="Times New Roman" w:hAnsi="Times New Roman" w:cs="Times New Roman"/>
          <w:kern w:val="0"/>
        </w:rPr>
      </w:pPr>
      <w:r>
        <w:rPr>
          <w:rFonts w:ascii="Times New Roman" w:hAnsi="Times New Roman" w:cs="Times New Roman"/>
          <w:kern w:val="0"/>
        </w:rPr>
        <w:t>Si presenta con la seguente schermata</w:t>
      </w:r>
    </w:p>
    <w:p w14:paraId="3CBB44C8" w14:textId="213FF5D2" w:rsidR="002920F6" w:rsidRDefault="002F730B" w:rsidP="002F730B">
      <w:pPr>
        <w:pStyle w:val="ScreenshotManuale"/>
      </w:pPr>
      <w:r>
        <w:drawing>
          <wp:inline distT="0" distB="0" distL="0" distR="0" wp14:anchorId="7A3CD6C0" wp14:editId="0B077FAF">
            <wp:extent cx="3776400" cy="3319200"/>
            <wp:effectExtent l="0" t="0" r="0" b="0"/>
            <wp:docPr id="44096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814" name="Picture 1" descr="A screenshot of a computer&#10;&#10;AI-generated content may be incorrect."/>
                    <pic:cNvPicPr/>
                  </pic:nvPicPr>
                  <pic:blipFill>
                    <a:blip r:embed="rId32"/>
                    <a:stretch>
                      <a:fillRect/>
                    </a:stretch>
                  </pic:blipFill>
                  <pic:spPr>
                    <a:xfrm>
                      <a:off x="0" y="0"/>
                      <a:ext cx="3776400" cy="3319200"/>
                    </a:xfrm>
                    <a:prstGeom prst="rect">
                      <a:avLst/>
                    </a:prstGeom>
                  </pic:spPr>
                </pic:pic>
              </a:graphicData>
            </a:graphic>
          </wp:inline>
        </w:drawing>
      </w:r>
    </w:p>
    <w:p w14:paraId="3ECA8B88" w14:textId="3C06DF42" w:rsidR="002920F6" w:rsidRDefault="002920F6" w:rsidP="00787BDB">
      <w:pPr>
        <w:rPr>
          <w:rFonts w:ascii="Times New Roman" w:hAnsi="Times New Roman" w:cs="Times New Roman"/>
          <w:kern w:val="0"/>
        </w:rPr>
      </w:pPr>
      <w:r>
        <w:rPr>
          <w:rFonts w:ascii="Times New Roman" w:hAnsi="Times New Roman" w:cs="Times New Roman"/>
          <w:kern w:val="0"/>
        </w:rPr>
        <w:t>Nella parte alta troviamo la casella per la ricerca delle stazioni radio.</w:t>
      </w:r>
    </w:p>
    <w:p w14:paraId="3E794088" w14:textId="4DAF408A" w:rsidR="002920F6" w:rsidRDefault="002920F6" w:rsidP="00787BDB">
      <w:pPr>
        <w:rPr>
          <w:rFonts w:ascii="Times New Roman" w:hAnsi="Times New Roman" w:cs="Times New Roman"/>
          <w:kern w:val="0"/>
        </w:rPr>
      </w:pPr>
      <w:r>
        <w:rPr>
          <w:rFonts w:ascii="Times New Roman" w:hAnsi="Times New Roman" w:cs="Times New Roman"/>
          <w:kern w:val="0"/>
        </w:rPr>
        <w:t>Sotto</w:t>
      </w:r>
      <w:r w:rsidR="001263C1">
        <w:rPr>
          <w:rFonts w:ascii="Times New Roman" w:hAnsi="Times New Roman" w:cs="Times New Roman"/>
          <w:kern w:val="0"/>
        </w:rPr>
        <w:t xml:space="preserve"> questa troviamo </w:t>
      </w:r>
      <w:r>
        <w:rPr>
          <w:rFonts w:ascii="Times New Roman" w:hAnsi="Times New Roman" w:cs="Times New Roman"/>
          <w:kern w:val="0"/>
        </w:rPr>
        <w:t>la lista delle stazioni individuata in base alla ricerca.</w:t>
      </w:r>
    </w:p>
    <w:p w14:paraId="0BF129FF" w14:textId="00CA4584" w:rsidR="002920F6" w:rsidRDefault="002920F6" w:rsidP="00787BDB">
      <w:pPr>
        <w:rPr>
          <w:rFonts w:ascii="Times New Roman" w:hAnsi="Times New Roman" w:cs="Times New Roman"/>
          <w:kern w:val="0"/>
        </w:rPr>
      </w:pPr>
      <w:r>
        <w:rPr>
          <w:rFonts w:ascii="Times New Roman" w:hAnsi="Times New Roman" w:cs="Times New Roman"/>
          <w:kern w:val="0"/>
        </w:rPr>
        <w:t xml:space="preserve">Infine, </w:t>
      </w:r>
      <w:r w:rsidR="001263C1">
        <w:rPr>
          <w:rFonts w:ascii="Times New Roman" w:hAnsi="Times New Roman" w:cs="Times New Roman"/>
          <w:kern w:val="0"/>
        </w:rPr>
        <w:t xml:space="preserve">nella parte inferiore </w:t>
      </w:r>
      <w:r>
        <w:rPr>
          <w:rFonts w:ascii="Times New Roman" w:hAnsi="Times New Roman" w:cs="Times New Roman"/>
          <w:kern w:val="0"/>
        </w:rPr>
        <w:t>troviamo la lista delle stazioni radio preferite.</w:t>
      </w:r>
    </w:p>
    <w:p w14:paraId="3C95CF0E" w14:textId="545E2E10" w:rsidR="002920F6" w:rsidRDefault="002920F6" w:rsidP="003B5047">
      <w:pPr>
        <w:jc w:val="both"/>
        <w:rPr>
          <w:rFonts w:ascii="Times New Roman" w:hAnsi="Times New Roman" w:cs="Times New Roman"/>
          <w:kern w:val="0"/>
        </w:rPr>
      </w:pPr>
      <w:r>
        <w:rPr>
          <w:rFonts w:ascii="Times New Roman" w:hAnsi="Times New Roman" w:cs="Times New Roman"/>
          <w:kern w:val="0"/>
        </w:rPr>
        <w:t xml:space="preserve">Nella casella di ricerca si digita il </w:t>
      </w:r>
      <w:r w:rsidR="00475A3D">
        <w:rPr>
          <w:rFonts w:ascii="Times New Roman" w:hAnsi="Times New Roman" w:cs="Times New Roman"/>
          <w:kern w:val="0"/>
        </w:rPr>
        <w:t>testo</w:t>
      </w:r>
      <w:r>
        <w:rPr>
          <w:rFonts w:ascii="Times New Roman" w:hAnsi="Times New Roman" w:cs="Times New Roman"/>
          <w:kern w:val="0"/>
        </w:rPr>
        <w:t xml:space="preserve"> </w:t>
      </w:r>
      <w:r w:rsidR="00125390">
        <w:rPr>
          <w:rFonts w:ascii="Times New Roman" w:hAnsi="Times New Roman" w:cs="Times New Roman"/>
          <w:kern w:val="0"/>
        </w:rPr>
        <w:t>da</w:t>
      </w:r>
      <w:r>
        <w:rPr>
          <w:rFonts w:ascii="Times New Roman" w:hAnsi="Times New Roman" w:cs="Times New Roman"/>
          <w:kern w:val="0"/>
        </w:rPr>
        <w:t xml:space="preserve"> </w:t>
      </w:r>
      <w:r w:rsidR="00125390">
        <w:rPr>
          <w:rFonts w:ascii="Times New Roman" w:hAnsi="Times New Roman" w:cs="Times New Roman"/>
          <w:kern w:val="0"/>
        </w:rPr>
        <w:t>cercare</w:t>
      </w:r>
      <w:r>
        <w:rPr>
          <w:rFonts w:ascii="Times New Roman" w:hAnsi="Times New Roman" w:cs="Times New Roman"/>
          <w:kern w:val="0"/>
        </w:rPr>
        <w:t xml:space="preserve"> che può essere il nome di un artista, di un esecutore o di un genere musicale. Per attivare la ricerca si </w:t>
      </w:r>
      <w:r w:rsidR="00F85516">
        <w:rPr>
          <w:rFonts w:ascii="Times New Roman" w:hAnsi="Times New Roman" w:cs="Times New Roman"/>
          <w:kern w:val="0"/>
        </w:rPr>
        <w:t>preme sul tasto invio o sul bottone con la lente.</w:t>
      </w:r>
    </w:p>
    <w:p w14:paraId="19AB7E2F" w14:textId="6C600E5F" w:rsidR="00125390" w:rsidRDefault="00125390" w:rsidP="003B5047">
      <w:pPr>
        <w:jc w:val="both"/>
        <w:rPr>
          <w:rFonts w:ascii="Times New Roman" w:hAnsi="Times New Roman" w:cs="Times New Roman"/>
          <w:kern w:val="0"/>
        </w:rPr>
      </w:pPr>
      <w:r>
        <w:rPr>
          <w:rFonts w:ascii="Times New Roman" w:hAnsi="Times New Roman" w:cs="Times New Roman"/>
          <w:kern w:val="0"/>
        </w:rPr>
        <w:t xml:space="preserve">La lista delle stazioni viene popolata con le radio trovate, per ciascuna viene mostrato il nome, l’eventuale icona ed il paese dove si trova. </w:t>
      </w:r>
    </w:p>
    <w:p w14:paraId="2C7EEBA9" w14:textId="13BAD3B3" w:rsidR="00125390" w:rsidRDefault="00125390" w:rsidP="003B5047">
      <w:pPr>
        <w:jc w:val="both"/>
        <w:rPr>
          <w:rFonts w:ascii="Times New Roman" w:hAnsi="Times New Roman" w:cs="Times New Roman"/>
          <w:kern w:val="0"/>
        </w:rPr>
      </w:pPr>
      <w:r>
        <w:rPr>
          <w:rFonts w:ascii="Times New Roman" w:hAnsi="Times New Roman" w:cs="Times New Roman"/>
          <w:kern w:val="0"/>
        </w:rPr>
        <w:t>Facendo clic col tasto destro sulla riga relativa ad un’emittente è possibile aggiungerla alla lista dei preferiti. Il nome dell’emittente verrà aggiunto, se non presente, alla lista dei preferiti.</w:t>
      </w:r>
    </w:p>
    <w:p w14:paraId="54307413" w14:textId="77777777" w:rsidR="00711FA1" w:rsidRDefault="00711FA1" w:rsidP="00711FA1">
      <w:pPr>
        <w:pStyle w:val="Heading2"/>
      </w:pPr>
      <w:bookmarkStart w:id="16" w:name="_Toc224078309"/>
      <w:r>
        <w:t>La riproduzione</w:t>
      </w:r>
      <w:bookmarkEnd w:id="16"/>
    </w:p>
    <w:p w14:paraId="0821B3B3" w14:textId="370CE9BB" w:rsidR="00711FA1" w:rsidRDefault="00711FA1" w:rsidP="00711FA1">
      <w:pPr>
        <w:rPr>
          <w:rFonts w:ascii="Times New Roman" w:hAnsi="Times New Roman" w:cs="Times New Roman"/>
          <w:kern w:val="0"/>
        </w:rPr>
      </w:pPr>
      <w:r>
        <w:rPr>
          <w:rFonts w:ascii="Times New Roman" w:hAnsi="Times New Roman" w:cs="Times New Roman"/>
          <w:kern w:val="0"/>
        </w:rPr>
        <w:t xml:space="preserve">Nell’ultima colonna della tabella prodotta a seguito di una ricerca troviamo l’icona play premendola </w:t>
      </w:r>
      <w:r w:rsidR="003B5047">
        <w:rPr>
          <w:rFonts w:ascii="Times New Roman" w:hAnsi="Times New Roman" w:cs="Times New Roman"/>
          <w:kern w:val="0"/>
        </w:rPr>
        <w:t>si riproduce la corrispondente emittente radio.</w:t>
      </w:r>
    </w:p>
    <w:p w14:paraId="65CC9B57" w14:textId="3C14387D" w:rsidR="00125390" w:rsidRDefault="00125390" w:rsidP="003B5047">
      <w:pPr>
        <w:jc w:val="both"/>
        <w:rPr>
          <w:rFonts w:ascii="Times New Roman" w:hAnsi="Times New Roman" w:cs="Times New Roman"/>
          <w:kern w:val="0"/>
        </w:rPr>
      </w:pPr>
      <w:r>
        <w:rPr>
          <w:rFonts w:ascii="Times New Roman" w:hAnsi="Times New Roman" w:cs="Times New Roman"/>
          <w:kern w:val="0"/>
        </w:rPr>
        <w:t>Per ascoltare una radio dalla lista dei preferiti selezionarla e fare clic quando il cursore assume la forma dell’icona play.</w:t>
      </w:r>
    </w:p>
    <w:p w14:paraId="17DE0CE2" w14:textId="06E6900D" w:rsidR="00125390" w:rsidRDefault="00125390" w:rsidP="00787BDB">
      <w:pPr>
        <w:rPr>
          <w:rFonts w:ascii="Times New Roman" w:hAnsi="Times New Roman" w:cs="Times New Roman"/>
          <w:kern w:val="0"/>
        </w:rPr>
      </w:pPr>
      <w:r>
        <w:rPr>
          <w:rFonts w:ascii="Times New Roman" w:hAnsi="Times New Roman" w:cs="Times New Roman"/>
          <w:kern w:val="0"/>
        </w:rPr>
        <w:t>Quando si passa ad ascoltare un’emittente automaticamente si passa alla schermata riproduzione.</w:t>
      </w:r>
    </w:p>
    <w:p w14:paraId="5630F1B4" w14:textId="77777777" w:rsidR="00125390" w:rsidRDefault="00125390">
      <w:pPr>
        <w:rPr>
          <w:rFonts w:ascii="Times New Roman" w:hAnsi="Times New Roman" w:cs="Times New Roman"/>
          <w:kern w:val="0"/>
        </w:rPr>
      </w:pPr>
      <w:r>
        <w:rPr>
          <w:rFonts w:ascii="Times New Roman" w:hAnsi="Times New Roman" w:cs="Times New Roman"/>
          <w:kern w:val="0"/>
        </w:rPr>
        <w:br w:type="page"/>
      </w:r>
    </w:p>
    <w:p w14:paraId="4FA0166E" w14:textId="4B85199E" w:rsidR="00125390" w:rsidRDefault="00125390" w:rsidP="00125390">
      <w:pPr>
        <w:pStyle w:val="Heading1"/>
      </w:pPr>
      <w:bookmarkStart w:id="17" w:name="_Toc224078310"/>
      <w:r>
        <w:lastRenderedPageBreak/>
        <w:t>La finestra riproduzione</w:t>
      </w:r>
      <w:bookmarkEnd w:id="17"/>
    </w:p>
    <w:p w14:paraId="1B268D24" w14:textId="77777777" w:rsidR="00125390" w:rsidRDefault="00125390" w:rsidP="00125390">
      <w:pPr>
        <w:rPr>
          <w:rFonts w:ascii="Times New Roman" w:hAnsi="Times New Roman" w:cs="Times New Roman"/>
          <w:kern w:val="0"/>
        </w:rPr>
      </w:pPr>
      <w:r>
        <w:rPr>
          <w:rFonts w:ascii="Times New Roman" w:hAnsi="Times New Roman" w:cs="Times New Roman"/>
          <w:kern w:val="0"/>
        </w:rPr>
        <w:t>Si presenta con la seguente schermata</w:t>
      </w:r>
    </w:p>
    <w:p w14:paraId="4DB68661" w14:textId="35558516" w:rsidR="00125390" w:rsidRDefault="002F730B" w:rsidP="002F730B">
      <w:pPr>
        <w:pStyle w:val="ScreenshotManuale"/>
      </w:pPr>
      <w:r w:rsidRPr="002F730B">
        <w:drawing>
          <wp:inline distT="0" distB="0" distL="0" distR="0" wp14:anchorId="2CDF6081" wp14:editId="760AE109">
            <wp:extent cx="3834000" cy="3546000"/>
            <wp:effectExtent l="0" t="0" r="0" b="0"/>
            <wp:docPr id="162077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0842" name=""/>
                    <pic:cNvPicPr/>
                  </pic:nvPicPr>
                  <pic:blipFill>
                    <a:blip r:embed="rId33"/>
                    <a:stretch>
                      <a:fillRect/>
                    </a:stretch>
                  </pic:blipFill>
                  <pic:spPr>
                    <a:xfrm>
                      <a:off x="0" y="0"/>
                      <a:ext cx="3834000" cy="3546000"/>
                    </a:xfrm>
                    <a:prstGeom prst="rect">
                      <a:avLst/>
                    </a:prstGeom>
                  </pic:spPr>
                </pic:pic>
              </a:graphicData>
            </a:graphic>
          </wp:inline>
        </w:drawing>
      </w:r>
    </w:p>
    <w:p w14:paraId="71EF5D98" w14:textId="13E640A2" w:rsidR="00125390" w:rsidRDefault="00125390" w:rsidP="003B5047">
      <w:pPr>
        <w:jc w:val="both"/>
        <w:rPr>
          <w:rFonts w:ascii="Times New Roman" w:hAnsi="Times New Roman" w:cs="Times New Roman"/>
          <w:kern w:val="0"/>
        </w:rPr>
      </w:pPr>
      <w:r>
        <w:rPr>
          <w:rFonts w:ascii="Times New Roman" w:hAnsi="Times New Roman" w:cs="Times New Roman"/>
          <w:kern w:val="0"/>
        </w:rPr>
        <w:t xml:space="preserve">Nella parte superiore abbiamo due riquadri, uno con la copertina del brano in riproduzione </w:t>
      </w:r>
      <w:r w:rsidR="00A70B56">
        <w:rPr>
          <w:rFonts w:ascii="Times New Roman" w:hAnsi="Times New Roman" w:cs="Times New Roman"/>
          <w:kern w:val="0"/>
        </w:rPr>
        <w:t xml:space="preserve">(se presente) </w:t>
      </w:r>
      <w:r>
        <w:rPr>
          <w:rFonts w:ascii="Times New Roman" w:hAnsi="Times New Roman" w:cs="Times New Roman"/>
          <w:kern w:val="0"/>
        </w:rPr>
        <w:t>ed una con il suo spettrogramma animato.</w:t>
      </w:r>
      <w:r w:rsidR="00A70B56">
        <w:rPr>
          <w:rFonts w:ascii="Times New Roman" w:hAnsi="Times New Roman" w:cs="Times New Roman"/>
          <w:kern w:val="0"/>
        </w:rPr>
        <w:t xml:space="preserve"> Nel caso di riproduzione di una stazione radio, al posto della copertina è presente l’icona della stazione (se esiste).</w:t>
      </w:r>
    </w:p>
    <w:p w14:paraId="7B9AF1E3" w14:textId="59FDFAD1" w:rsidR="00125390" w:rsidRDefault="00125390" w:rsidP="00787BDB">
      <w:pPr>
        <w:rPr>
          <w:rFonts w:ascii="Times New Roman" w:hAnsi="Times New Roman" w:cs="Times New Roman"/>
          <w:kern w:val="0"/>
        </w:rPr>
      </w:pPr>
      <w:r>
        <w:rPr>
          <w:rFonts w:ascii="Times New Roman" w:hAnsi="Times New Roman" w:cs="Times New Roman"/>
          <w:kern w:val="0"/>
        </w:rPr>
        <w:t>Sotto abbiamo la barra con le informazioni sul brano in riproduzione.</w:t>
      </w:r>
    </w:p>
    <w:p w14:paraId="3ACC4045" w14:textId="4960E324" w:rsidR="00125390" w:rsidRDefault="00125390" w:rsidP="00125390">
      <w:pPr>
        <w:pStyle w:val="ListParagraph"/>
        <w:numPr>
          <w:ilvl w:val="0"/>
          <w:numId w:val="4"/>
        </w:numPr>
        <w:rPr>
          <w:rFonts w:ascii="Times New Roman" w:hAnsi="Times New Roman" w:cs="Times New Roman"/>
          <w:kern w:val="0"/>
        </w:rPr>
      </w:pPr>
      <w:r>
        <w:rPr>
          <w:rFonts w:ascii="Times New Roman" w:hAnsi="Times New Roman" w:cs="Times New Roman"/>
          <w:kern w:val="0"/>
        </w:rPr>
        <w:t>Artista</w:t>
      </w:r>
    </w:p>
    <w:p w14:paraId="26D353E0" w14:textId="320D24F1" w:rsidR="00125390" w:rsidRDefault="00125390" w:rsidP="00125390">
      <w:pPr>
        <w:pStyle w:val="ListParagraph"/>
        <w:numPr>
          <w:ilvl w:val="0"/>
          <w:numId w:val="4"/>
        </w:numPr>
        <w:rPr>
          <w:rFonts w:ascii="Times New Roman" w:hAnsi="Times New Roman" w:cs="Times New Roman"/>
          <w:kern w:val="0"/>
        </w:rPr>
      </w:pPr>
      <w:r>
        <w:rPr>
          <w:rFonts w:ascii="Times New Roman" w:hAnsi="Times New Roman" w:cs="Times New Roman"/>
          <w:kern w:val="0"/>
        </w:rPr>
        <w:t>Titolo dell’album</w:t>
      </w:r>
    </w:p>
    <w:p w14:paraId="194FF137" w14:textId="63004CC2" w:rsidR="00125390" w:rsidRDefault="00125390" w:rsidP="00125390">
      <w:pPr>
        <w:pStyle w:val="ListParagraph"/>
        <w:numPr>
          <w:ilvl w:val="0"/>
          <w:numId w:val="4"/>
        </w:numPr>
        <w:rPr>
          <w:rFonts w:ascii="Times New Roman" w:hAnsi="Times New Roman" w:cs="Times New Roman"/>
          <w:kern w:val="0"/>
        </w:rPr>
      </w:pPr>
      <w:r>
        <w:rPr>
          <w:rFonts w:ascii="Times New Roman" w:hAnsi="Times New Roman" w:cs="Times New Roman"/>
          <w:kern w:val="0"/>
        </w:rPr>
        <w:t>Titolo del brano</w:t>
      </w:r>
    </w:p>
    <w:p w14:paraId="5A0F58F5" w14:textId="056F6A54" w:rsidR="00125390" w:rsidRDefault="00125390" w:rsidP="00125390">
      <w:pPr>
        <w:pStyle w:val="ListParagraph"/>
        <w:numPr>
          <w:ilvl w:val="0"/>
          <w:numId w:val="4"/>
        </w:numPr>
        <w:rPr>
          <w:rFonts w:ascii="Times New Roman" w:hAnsi="Times New Roman" w:cs="Times New Roman"/>
          <w:kern w:val="0"/>
        </w:rPr>
      </w:pPr>
      <w:r>
        <w:rPr>
          <w:rFonts w:ascii="Times New Roman" w:hAnsi="Times New Roman" w:cs="Times New Roman"/>
          <w:kern w:val="0"/>
        </w:rPr>
        <w:t>Progressivo del brano all’interno della sequenza (album o playlist)</w:t>
      </w:r>
      <w:r w:rsidR="003B5047">
        <w:rPr>
          <w:rFonts w:ascii="Times New Roman" w:hAnsi="Times New Roman" w:cs="Times New Roman"/>
          <w:kern w:val="0"/>
        </w:rPr>
        <w:t>.</w:t>
      </w:r>
    </w:p>
    <w:p w14:paraId="372C4234" w14:textId="747F908C" w:rsidR="00125390" w:rsidRDefault="00A70B56" w:rsidP="00A70B56">
      <w:pPr>
        <w:rPr>
          <w:rFonts w:ascii="Times New Roman" w:hAnsi="Times New Roman" w:cs="Times New Roman"/>
          <w:kern w:val="0"/>
        </w:rPr>
      </w:pPr>
      <w:r>
        <w:rPr>
          <w:rFonts w:ascii="Times New Roman" w:hAnsi="Times New Roman" w:cs="Times New Roman"/>
          <w:kern w:val="0"/>
        </w:rPr>
        <w:t>Nel caso di stazione radio queste informazioni potrebbero non essere presenti.</w:t>
      </w:r>
    </w:p>
    <w:p w14:paraId="14D43126" w14:textId="4C4FEB27" w:rsidR="00A70B56" w:rsidRDefault="00A70B56" w:rsidP="003B5047">
      <w:pPr>
        <w:jc w:val="both"/>
        <w:rPr>
          <w:rFonts w:ascii="Times New Roman" w:hAnsi="Times New Roman" w:cs="Times New Roman"/>
          <w:kern w:val="0"/>
        </w:rPr>
      </w:pPr>
      <w:r>
        <w:rPr>
          <w:rFonts w:ascii="Times New Roman" w:hAnsi="Times New Roman" w:cs="Times New Roman"/>
          <w:kern w:val="0"/>
        </w:rPr>
        <w:t>Sotto ancora troviamo la barra di scorrimento della riproduzione (non presente in caso di stazione radio). All’estrema sinistra troviamo il tempo trascorso dall’inizio della riproduzione del brano. All’estrema destra troviamo la durata totale del brano. Tra questi due scorre la barra del tempo con in azzurro il tempo trascorso ed in grigio quello ancora da trascorrere. Il cursore di scorrimento può essere trascinato per far avanzare avanti e indietro la riproduzione.</w:t>
      </w:r>
    </w:p>
    <w:p w14:paraId="77852B44" w14:textId="4F35E625" w:rsidR="00A70B56" w:rsidRDefault="00A70B56" w:rsidP="00A70B56">
      <w:pPr>
        <w:rPr>
          <w:rFonts w:ascii="Times New Roman" w:hAnsi="Times New Roman" w:cs="Times New Roman"/>
          <w:kern w:val="0"/>
        </w:rPr>
      </w:pPr>
      <w:r>
        <w:rPr>
          <w:rFonts w:ascii="Times New Roman" w:hAnsi="Times New Roman" w:cs="Times New Roman"/>
          <w:kern w:val="0"/>
        </w:rPr>
        <w:t>Infine, troviamo i tasti di comando:</w:t>
      </w:r>
    </w:p>
    <w:p w14:paraId="63D8A220" w14:textId="0FB58911" w:rsidR="00A70B56" w:rsidRDefault="00E45D7B" w:rsidP="00A70B56">
      <w:pPr>
        <w:pStyle w:val="ListParagraph"/>
        <w:numPr>
          <w:ilvl w:val="0"/>
          <w:numId w:val="5"/>
        </w:numPr>
        <w:rPr>
          <w:rFonts w:ascii="Times New Roman" w:hAnsi="Times New Roman" w:cs="Times New Roman"/>
          <w:kern w:val="0"/>
        </w:rPr>
      </w:pPr>
      <w:r>
        <w:rPr>
          <w:rFonts w:ascii="Times New Roman" w:hAnsi="Times New Roman" w:cs="Times New Roman"/>
          <w:noProof/>
          <w:kern w:val="0"/>
        </w:rPr>
        <w:drawing>
          <wp:inline distT="0" distB="0" distL="0" distR="0" wp14:anchorId="03D99125" wp14:editId="73B9D1BC">
            <wp:extent cx="230505" cy="207010"/>
            <wp:effectExtent l="0" t="0" r="0" b="2540"/>
            <wp:docPr id="997177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505" cy="207010"/>
                    </a:xfrm>
                    <a:prstGeom prst="rect">
                      <a:avLst/>
                    </a:prstGeom>
                    <a:noFill/>
                    <a:ln>
                      <a:noFill/>
                    </a:ln>
                  </pic:spPr>
                </pic:pic>
              </a:graphicData>
            </a:graphic>
          </wp:inline>
        </w:drawing>
      </w:r>
      <w:r>
        <w:rPr>
          <w:rFonts w:ascii="Times New Roman" w:hAnsi="Times New Roman" w:cs="Times New Roman"/>
          <w:kern w:val="0"/>
        </w:rPr>
        <w:t xml:space="preserve"> Ritorna al brano precedente (solo MP3)</w:t>
      </w:r>
    </w:p>
    <w:p w14:paraId="6272EAA5" w14:textId="7AAD0655" w:rsidR="00E45D7B" w:rsidRDefault="00E45D7B" w:rsidP="00A70B56">
      <w:pPr>
        <w:pStyle w:val="ListParagraph"/>
        <w:numPr>
          <w:ilvl w:val="0"/>
          <w:numId w:val="5"/>
        </w:numPr>
        <w:rPr>
          <w:rFonts w:ascii="Times New Roman" w:hAnsi="Times New Roman" w:cs="Times New Roman"/>
          <w:kern w:val="0"/>
        </w:rPr>
      </w:pPr>
      <w:r>
        <w:rPr>
          <w:rFonts w:ascii="Times New Roman" w:hAnsi="Times New Roman" w:cs="Times New Roman"/>
          <w:noProof/>
          <w:kern w:val="0"/>
        </w:rPr>
        <w:drawing>
          <wp:inline distT="0" distB="0" distL="0" distR="0" wp14:anchorId="71C399E5" wp14:editId="73B7C80F">
            <wp:extent cx="270510" cy="207010"/>
            <wp:effectExtent l="0" t="0" r="0" b="2540"/>
            <wp:docPr id="1580195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0510" cy="207010"/>
                    </a:xfrm>
                    <a:prstGeom prst="rect">
                      <a:avLst/>
                    </a:prstGeom>
                    <a:noFill/>
                    <a:ln>
                      <a:noFill/>
                    </a:ln>
                  </pic:spPr>
                </pic:pic>
              </a:graphicData>
            </a:graphic>
          </wp:inline>
        </w:drawing>
      </w:r>
      <w:r>
        <w:rPr>
          <w:rFonts w:ascii="Times New Roman" w:hAnsi="Times New Roman" w:cs="Times New Roman"/>
          <w:kern w:val="0"/>
        </w:rPr>
        <w:t xml:space="preserve"> oppure </w:t>
      </w:r>
      <w:r>
        <w:rPr>
          <w:rFonts w:ascii="Times New Roman" w:hAnsi="Times New Roman" w:cs="Times New Roman"/>
          <w:noProof/>
          <w:kern w:val="0"/>
        </w:rPr>
        <w:drawing>
          <wp:inline distT="0" distB="0" distL="0" distR="0" wp14:anchorId="28F593B9" wp14:editId="6D637E4F">
            <wp:extent cx="222885" cy="191135"/>
            <wp:effectExtent l="0" t="0" r="5715" b="0"/>
            <wp:docPr id="1823338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2885" cy="191135"/>
                    </a:xfrm>
                    <a:prstGeom prst="rect">
                      <a:avLst/>
                    </a:prstGeom>
                    <a:noFill/>
                    <a:ln>
                      <a:noFill/>
                    </a:ln>
                  </pic:spPr>
                </pic:pic>
              </a:graphicData>
            </a:graphic>
          </wp:inline>
        </w:drawing>
      </w:r>
      <w:r>
        <w:rPr>
          <w:rFonts w:ascii="Times New Roman" w:hAnsi="Times New Roman" w:cs="Times New Roman"/>
          <w:kern w:val="0"/>
        </w:rPr>
        <w:t xml:space="preserve"> Mette in pausa o riprende la riproduzione</w:t>
      </w:r>
      <w:r w:rsidR="003B5047">
        <w:rPr>
          <w:rFonts w:ascii="Times New Roman" w:hAnsi="Times New Roman" w:cs="Times New Roman"/>
          <w:kern w:val="0"/>
        </w:rPr>
        <w:t>.</w:t>
      </w:r>
    </w:p>
    <w:p w14:paraId="0B3E0E51" w14:textId="66FFC5E9" w:rsidR="00E45D7B" w:rsidRDefault="00E45D7B" w:rsidP="00A70B56">
      <w:pPr>
        <w:pStyle w:val="ListParagraph"/>
        <w:numPr>
          <w:ilvl w:val="0"/>
          <w:numId w:val="5"/>
        </w:numPr>
        <w:rPr>
          <w:rFonts w:ascii="Times New Roman" w:hAnsi="Times New Roman" w:cs="Times New Roman"/>
          <w:kern w:val="0"/>
        </w:rPr>
      </w:pPr>
      <w:r>
        <w:rPr>
          <w:rFonts w:ascii="Times New Roman" w:hAnsi="Times New Roman" w:cs="Times New Roman"/>
          <w:noProof/>
          <w:kern w:val="0"/>
        </w:rPr>
        <w:drawing>
          <wp:inline distT="0" distB="0" distL="0" distR="0" wp14:anchorId="73A24A48" wp14:editId="4A5E71D0">
            <wp:extent cx="230505" cy="191135"/>
            <wp:effectExtent l="0" t="0" r="0" b="0"/>
            <wp:docPr id="67985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505" cy="191135"/>
                    </a:xfrm>
                    <a:prstGeom prst="rect">
                      <a:avLst/>
                    </a:prstGeom>
                    <a:noFill/>
                    <a:ln>
                      <a:noFill/>
                    </a:ln>
                  </pic:spPr>
                </pic:pic>
              </a:graphicData>
            </a:graphic>
          </wp:inline>
        </w:drawing>
      </w:r>
      <w:r>
        <w:rPr>
          <w:rFonts w:ascii="Times New Roman" w:hAnsi="Times New Roman" w:cs="Times New Roman"/>
          <w:kern w:val="0"/>
        </w:rPr>
        <w:t xml:space="preserve">  Arresta la riproduzione</w:t>
      </w:r>
    </w:p>
    <w:p w14:paraId="2AC4D60F" w14:textId="51954834" w:rsidR="00E45D7B" w:rsidRDefault="00E45D7B" w:rsidP="00A70B56">
      <w:pPr>
        <w:pStyle w:val="ListParagraph"/>
        <w:numPr>
          <w:ilvl w:val="0"/>
          <w:numId w:val="5"/>
        </w:numPr>
        <w:rPr>
          <w:rFonts w:ascii="Times New Roman" w:hAnsi="Times New Roman" w:cs="Times New Roman"/>
          <w:kern w:val="0"/>
        </w:rPr>
      </w:pPr>
      <w:r>
        <w:rPr>
          <w:rFonts w:ascii="Times New Roman" w:hAnsi="Times New Roman" w:cs="Times New Roman"/>
          <w:noProof/>
          <w:kern w:val="0"/>
        </w:rPr>
        <w:drawing>
          <wp:inline distT="0" distB="0" distL="0" distR="0" wp14:anchorId="2C6F3425" wp14:editId="2486A377">
            <wp:extent cx="238760" cy="198755"/>
            <wp:effectExtent l="0" t="0" r="8890" b="0"/>
            <wp:docPr id="1393251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8760" cy="198755"/>
                    </a:xfrm>
                    <a:prstGeom prst="rect">
                      <a:avLst/>
                    </a:prstGeom>
                    <a:noFill/>
                    <a:ln>
                      <a:noFill/>
                    </a:ln>
                  </pic:spPr>
                </pic:pic>
              </a:graphicData>
            </a:graphic>
          </wp:inline>
        </w:drawing>
      </w:r>
      <w:r>
        <w:rPr>
          <w:rFonts w:ascii="Times New Roman" w:hAnsi="Times New Roman" w:cs="Times New Roman"/>
          <w:kern w:val="0"/>
        </w:rPr>
        <w:t xml:space="preserve"> Passa al brano successivo (solo MP3)</w:t>
      </w:r>
    </w:p>
    <w:p w14:paraId="60F99E49" w14:textId="08C558DC" w:rsidR="00E45D7B" w:rsidRDefault="00E45D7B" w:rsidP="00A70B56">
      <w:pPr>
        <w:pStyle w:val="ListParagraph"/>
        <w:numPr>
          <w:ilvl w:val="0"/>
          <w:numId w:val="5"/>
        </w:numPr>
        <w:rPr>
          <w:rFonts w:ascii="Times New Roman" w:hAnsi="Times New Roman" w:cs="Times New Roman"/>
          <w:kern w:val="0"/>
        </w:rPr>
      </w:pPr>
      <w:r>
        <w:rPr>
          <w:rFonts w:ascii="Times New Roman" w:hAnsi="Times New Roman" w:cs="Times New Roman"/>
          <w:noProof/>
          <w:kern w:val="0"/>
        </w:rPr>
        <w:drawing>
          <wp:inline distT="0" distB="0" distL="0" distR="0" wp14:anchorId="2F5F871F" wp14:editId="7CE8A9C7">
            <wp:extent cx="238760" cy="191135"/>
            <wp:effectExtent l="0" t="0" r="8890" b="0"/>
            <wp:docPr id="222330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760" cy="191135"/>
                    </a:xfrm>
                    <a:prstGeom prst="rect">
                      <a:avLst/>
                    </a:prstGeom>
                    <a:noFill/>
                    <a:ln>
                      <a:noFill/>
                    </a:ln>
                  </pic:spPr>
                </pic:pic>
              </a:graphicData>
            </a:graphic>
          </wp:inline>
        </w:drawing>
      </w:r>
      <w:r>
        <w:rPr>
          <w:rFonts w:ascii="Times New Roman" w:hAnsi="Times New Roman" w:cs="Times New Roman"/>
          <w:kern w:val="0"/>
        </w:rPr>
        <w:t xml:space="preserve"> Cerca e visualizza il testo della canzone se presente</w:t>
      </w:r>
    </w:p>
    <w:p w14:paraId="46DC6E7F" w14:textId="771A90C1" w:rsidR="00E45D7B" w:rsidRDefault="00E45D7B" w:rsidP="00A70B56">
      <w:pPr>
        <w:pStyle w:val="ListParagraph"/>
        <w:numPr>
          <w:ilvl w:val="0"/>
          <w:numId w:val="5"/>
        </w:numPr>
        <w:rPr>
          <w:rFonts w:ascii="Times New Roman" w:hAnsi="Times New Roman" w:cs="Times New Roman"/>
          <w:kern w:val="0"/>
        </w:rPr>
      </w:pPr>
      <w:r>
        <w:rPr>
          <w:rFonts w:ascii="Times New Roman" w:hAnsi="Times New Roman" w:cs="Times New Roman"/>
          <w:noProof/>
          <w:kern w:val="0"/>
        </w:rPr>
        <w:lastRenderedPageBreak/>
        <w:drawing>
          <wp:inline distT="0" distB="0" distL="0" distR="0" wp14:anchorId="7FF441AD" wp14:editId="3EA14DF9">
            <wp:extent cx="238760" cy="191135"/>
            <wp:effectExtent l="0" t="0" r="8890" b="0"/>
            <wp:docPr id="1924830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8760" cy="191135"/>
                    </a:xfrm>
                    <a:prstGeom prst="rect">
                      <a:avLst/>
                    </a:prstGeom>
                    <a:noFill/>
                    <a:ln>
                      <a:noFill/>
                    </a:ln>
                  </pic:spPr>
                </pic:pic>
              </a:graphicData>
            </a:graphic>
          </wp:inline>
        </w:drawing>
      </w:r>
      <w:r>
        <w:rPr>
          <w:rFonts w:ascii="Times New Roman" w:hAnsi="Times New Roman" w:cs="Times New Roman"/>
          <w:kern w:val="0"/>
        </w:rPr>
        <w:t xml:space="preserve"> Ricerca il titolo del brano usando Shazam</w:t>
      </w:r>
    </w:p>
    <w:p w14:paraId="26FD4320" w14:textId="4E71B9CB" w:rsidR="00E45D7B" w:rsidRDefault="00E45D7B" w:rsidP="00E45D7B">
      <w:pPr>
        <w:rPr>
          <w:rFonts w:ascii="Times New Roman" w:hAnsi="Times New Roman" w:cs="Times New Roman"/>
          <w:kern w:val="0"/>
        </w:rPr>
      </w:pPr>
      <w:r>
        <w:rPr>
          <w:rFonts w:ascii="Times New Roman" w:hAnsi="Times New Roman" w:cs="Times New Roman"/>
          <w:kern w:val="0"/>
        </w:rPr>
        <w:t>Nella parte più in basso troviamo i controlli di riproduzione costituit</w:t>
      </w:r>
      <w:r w:rsidR="003B5047">
        <w:rPr>
          <w:rFonts w:ascii="Times New Roman" w:hAnsi="Times New Roman" w:cs="Times New Roman"/>
          <w:kern w:val="0"/>
        </w:rPr>
        <w:t>i</w:t>
      </w:r>
      <w:r>
        <w:rPr>
          <w:rFonts w:ascii="Times New Roman" w:hAnsi="Times New Roman" w:cs="Times New Roman"/>
          <w:kern w:val="0"/>
        </w:rPr>
        <w:t xml:space="preserve"> da un equalizzatore grafico a 10 bande</w:t>
      </w:r>
      <w:r w:rsidR="00CF0A11">
        <w:rPr>
          <w:rFonts w:ascii="Times New Roman" w:hAnsi="Times New Roman" w:cs="Times New Roman"/>
          <w:kern w:val="0"/>
        </w:rPr>
        <w:t>:</w:t>
      </w:r>
    </w:p>
    <w:p w14:paraId="40D2539A" w14:textId="14CCF4D3" w:rsidR="00E45D7B" w:rsidRDefault="00E45D7B" w:rsidP="0057170F">
      <w:pPr>
        <w:rPr>
          <w:rFonts w:ascii="Times New Roman" w:hAnsi="Times New Roman" w:cs="Times New Roman"/>
          <w:kern w:val="0"/>
        </w:rPr>
      </w:pPr>
      <w:r>
        <w:rPr>
          <w:rFonts w:ascii="Times New Roman" w:hAnsi="Times New Roman" w:cs="Times New Roman"/>
          <w:kern w:val="0"/>
        </w:rPr>
        <w:t xml:space="preserve">(0 – 31)Hz, (31 – 62)Hz, (62, 125)Hz, (125, 250)Hz, (250 – 500)Hz, (500 – 1000) Hz, (1 – 2)kHz, </w:t>
      </w:r>
      <w:r w:rsidR="00CF0A11">
        <w:rPr>
          <w:rFonts w:ascii="Times New Roman" w:hAnsi="Times New Roman" w:cs="Times New Roman"/>
          <w:kern w:val="0"/>
        </w:rPr>
        <w:br/>
      </w:r>
      <w:r>
        <w:rPr>
          <w:rFonts w:ascii="Times New Roman" w:hAnsi="Times New Roman" w:cs="Times New Roman"/>
          <w:kern w:val="0"/>
        </w:rPr>
        <w:t>(2 – 4)kHz, (4 – 8k)kHz, (8 – 16)kHz.</w:t>
      </w:r>
    </w:p>
    <w:p w14:paraId="390DAD1F" w14:textId="3CE56F4E" w:rsidR="00E45D7B" w:rsidRDefault="003B5047" w:rsidP="00E45D7B">
      <w:pPr>
        <w:rPr>
          <w:rFonts w:ascii="Times New Roman" w:hAnsi="Times New Roman" w:cs="Times New Roman"/>
          <w:kern w:val="0"/>
        </w:rPr>
      </w:pPr>
      <w:r>
        <w:rPr>
          <w:rFonts w:ascii="Times New Roman" w:hAnsi="Times New Roman" w:cs="Times New Roman"/>
          <w:kern w:val="0"/>
        </w:rPr>
        <w:t xml:space="preserve">Sopra questo </w:t>
      </w:r>
      <w:r w:rsidR="00E45D7B">
        <w:rPr>
          <w:rFonts w:ascii="Times New Roman" w:hAnsi="Times New Roman" w:cs="Times New Roman"/>
          <w:kern w:val="0"/>
        </w:rPr>
        <w:t xml:space="preserve"> abbiamo </w:t>
      </w:r>
      <w:r w:rsidR="00CF0A11">
        <w:rPr>
          <w:rFonts w:ascii="Times New Roman" w:hAnsi="Times New Roman" w:cs="Times New Roman"/>
          <w:kern w:val="0"/>
        </w:rPr>
        <w:t>le equalizzazioni predefinite:</w:t>
      </w:r>
    </w:p>
    <w:p w14:paraId="436C335D" w14:textId="577F468F" w:rsidR="00CF0A11" w:rsidRDefault="00CF0A11" w:rsidP="0057170F">
      <w:pPr>
        <w:jc w:val="both"/>
        <w:rPr>
          <w:rFonts w:ascii="Times New Roman" w:hAnsi="Times New Roman" w:cs="Times New Roman"/>
          <w:kern w:val="0"/>
          <w:lang w:val="en-GB"/>
        </w:rPr>
      </w:pPr>
      <w:r w:rsidRPr="00CF0A11">
        <w:rPr>
          <w:rFonts w:ascii="Times New Roman" w:hAnsi="Times New Roman" w:cs="Times New Roman"/>
          <w:kern w:val="0"/>
          <w:lang w:val="en-GB"/>
        </w:rPr>
        <w:t>Flat, Classical, Club, Dance, Full B</w:t>
      </w:r>
      <w:r>
        <w:rPr>
          <w:rFonts w:ascii="Times New Roman" w:hAnsi="Times New Roman" w:cs="Times New Roman"/>
          <w:kern w:val="0"/>
          <w:lang w:val="en-GB"/>
        </w:rPr>
        <w:t>ass, Full Bass and Treble, Full Treble, Headphones, Large Hall, Live, Party, Pop, Reggae, Rock, Ska, Soft, Soft Rock, Techno.</w:t>
      </w:r>
    </w:p>
    <w:p w14:paraId="3F434F80" w14:textId="073B81E0" w:rsidR="00CF0A11" w:rsidRDefault="003B5047" w:rsidP="00E45D7B">
      <w:pPr>
        <w:rPr>
          <w:rFonts w:ascii="Times New Roman" w:hAnsi="Times New Roman" w:cs="Times New Roman"/>
          <w:kern w:val="0"/>
        </w:rPr>
      </w:pPr>
      <w:r>
        <w:rPr>
          <w:rFonts w:ascii="Times New Roman" w:hAnsi="Times New Roman" w:cs="Times New Roman"/>
          <w:kern w:val="0"/>
        </w:rPr>
        <w:t xml:space="preserve">Sulla destra </w:t>
      </w:r>
      <w:r w:rsidR="00CF0A11" w:rsidRPr="000411DC">
        <w:rPr>
          <w:rFonts w:ascii="Times New Roman" w:hAnsi="Times New Roman" w:cs="Times New Roman"/>
          <w:kern w:val="0"/>
        </w:rPr>
        <w:t>la manopola del volume</w:t>
      </w:r>
      <w:r w:rsidR="000411DC" w:rsidRPr="000411DC">
        <w:rPr>
          <w:rFonts w:ascii="Times New Roman" w:hAnsi="Times New Roman" w:cs="Times New Roman"/>
          <w:kern w:val="0"/>
        </w:rPr>
        <w:t>.</w:t>
      </w:r>
    </w:p>
    <w:p w14:paraId="5F8E9213" w14:textId="460F48F3" w:rsidR="003D01A8" w:rsidRDefault="003D01A8" w:rsidP="003D01A8">
      <w:pPr>
        <w:pStyle w:val="Heading1"/>
      </w:pPr>
      <w:bookmarkStart w:id="18" w:name="_Toc224078311"/>
      <w:r>
        <w:t>Le funzioni del menu</w:t>
      </w:r>
      <w:bookmarkEnd w:id="18"/>
    </w:p>
    <w:p w14:paraId="52F7AB25" w14:textId="4BD784D0" w:rsidR="003D01A8" w:rsidRDefault="003D01A8" w:rsidP="00E45D7B">
      <w:pPr>
        <w:rPr>
          <w:rFonts w:ascii="Times New Roman" w:hAnsi="Times New Roman" w:cs="Times New Roman"/>
          <w:kern w:val="0"/>
        </w:rPr>
      </w:pPr>
      <w:r>
        <w:rPr>
          <w:rFonts w:ascii="Times New Roman" w:hAnsi="Times New Roman" w:cs="Times New Roman"/>
          <w:kern w:val="0"/>
        </w:rPr>
        <w:t>Facendo clic sul bottone del menu, appaiono le funzioni selezionabili</w:t>
      </w:r>
    </w:p>
    <w:p w14:paraId="07D05A11" w14:textId="18CA5F4D" w:rsidR="00B47627" w:rsidRDefault="00B47627" w:rsidP="00B47627">
      <w:pPr>
        <w:pStyle w:val="ScreenshotManuale"/>
      </w:pPr>
      <w:r w:rsidRPr="00B47627">
        <w:drawing>
          <wp:inline distT="0" distB="0" distL="0" distR="0" wp14:anchorId="26B6BA28" wp14:editId="4B105850">
            <wp:extent cx="1771897" cy="1924319"/>
            <wp:effectExtent l="0" t="0" r="0" b="0"/>
            <wp:docPr id="17034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973" name=""/>
                    <pic:cNvPicPr/>
                  </pic:nvPicPr>
                  <pic:blipFill>
                    <a:blip r:embed="rId41"/>
                    <a:stretch>
                      <a:fillRect/>
                    </a:stretch>
                  </pic:blipFill>
                  <pic:spPr>
                    <a:xfrm>
                      <a:off x="0" y="0"/>
                      <a:ext cx="1771897" cy="1924319"/>
                    </a:xfrm>
                    <a:prstGeom prst="rect">
                      <a:avLst/>
                    </a:prstGeom>
                  </pic:spPr>
                </pic:pic>
              </a:graphicData>
            </a:graphic>
          </wp:inline>
        </w:drawing>
      </w:r>
    </w:p>
    <w:p w14:paraId="5095AE67" w14:textId="2A0EE26A" w:rsidR="003D01A8" w:rsidRDefault="003D01A8" w:rsidP="00E45D7B">
      <w:pPr>
        <w:rPr>
          <w:rFonts w:ascii="Times New Roman" w:hAnsi="Times New Roman" w:cs="Times New Roman"/>
          <w:kern w:val="0"/>
        </w:rPr>
      </w:pPr>
    </w:p>
    <w:p w14:paraId="1137D37E" w14:textId="1F730B1A" w:rsidR="003D01A8" w:rsidRDefault="003A135A" w:rsidP="003D01A8">
      <w:pPr>
        <w:pStyle w:val="Heading2"/>
      </w:pPr>
      <w:bookmarkStart w:id="19" w:name="_Toc224078312"/>
      <w:r>
        <w:t>Dispositivi Bluetooth</w:t>
      </w:r>
      <w:bookmarkEnd w:id="19"/>
    </w:p>
    <w:p w14:paraId="5329AA7F" w14:textId="17A57E14" w:rsidR="003A135A" w:rsidRDefault="003A135A" w:rsidP="003A135A">
      <w:r>
        <w:t>Permette di visualizzare ed impostare i dispositivi audio bluetooth collegati al pc</w:t>
      </w:r>
      <w:r w:rsidR="00C56E96">
        <w:t>.</w:t>
      </w:r>
    </w:p>
    <w:p w14:paraId="257AC155" w14:textId="03B2FED0" w:rsidR="00C56E96" w:rsidRDefault="00B47627" w:rsidP="00B47627">
      <w:pPr>
        <w:pStyle w:val="ScreenshotManuale"/>
      </w:pPr>
      <w:r>
        <w:drawing>
          <wp:inline distT="0" distB="0" distL="0" distR="0" wp14:anchorId="751CAEEB" wp14:editId="04E611C9">
            <wp:extent cx="4280400" cy="1929600"/>
            <wp:effectExtent l="0" t="0" r="6350" b="0"/>
            <wp:docPr id="43076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0755" name="Picture 1" descr="A screenshot of a computer&#10;&#10;AI-generated content may be incorrect."/>
                    <pic:cNvPicPr/>
                  </pic:nvPicPr>
                  <pic:blipFill>
                    <a:blip r:embed="rId42"/>
                    <a:stretch>
                      <a:fillRect/>
                    </a:stretch>
                  </pic:blipFill>
                  <pic:spPr>
                    <a:xfrm>
                      <a:off x="0" y="0"/>
                      <a:ext cx="4280400" cy="1929600"/>
                    </a:xfrm>
                    <a:prstGeom prst="rect">
                      <a:avLst/>
                    </a:prstGeom>
                  </pic:spPr>
                </pic:pic>
              </a:graphicData>
            </a:graphic>
          </wp:inline>
        </w:drawing>
      </w:r>
    </w:p>
    <w:p w14:paraId="0CE81BEF" w14:textId="1AB93749" w:rsidR="00C56E96" w:rsidRDefault="00C56E96" w:rsidP="0057170F">
      <w:pPr>
        <w:jc w:val="both"/>
      </w:pPr>
      <w:r>
        <w:t xml:space="preserve">Nel pannello di sinistra sono elencati i dispositivi audio bluetooth che sono stati accoppiati col </w:t>
      </w:r>
      <w:r w:rsidR="002C35B8">
        <w:t>PC</w:t>
      </w:r>
      <w:r>
        <w:t>. Se uno di questi è attivo la sua icona è di colore verde.</w:t>
      </w:r>
    </w:p>
    <w:p w14:paraId="365ADA8E" w14:textId="288CB44D" w:rsidR="00C56E96" w:rsidRDefault="00C56E96" w:rsidP="003A135A">
      <w:r>
        <w:t>Nel riquadro di destra compaiono i dispositivi attivi presenti, quelli con la stellina sono quelli attivi</w:t>
      </w:r>
      <w:r w:rsidR="002C35B8">
        <w:t xml:space="preserve"> al momento.</w:t>
      </w:r>
    </w:p>
    <w:p w14:paraId="101DE187" w14:textId="02CF440A" w:rsidR="002C35B8" w:rsidRDefault="002C35B8" w:rsidP="0057170F">
      <w:pPr>
        <w:jc w:val="both"/>
      </w:pPr>
      <w:r>
        <w:lastRenderedPageBreak/>
        <w:t>Se un dispositivo Bluetooth è presente ma non attivo si può fare clic sul bottone “Impostazioni Bluetotth” ed usare la procedura standard di windows per attivarlo.</w:t>
      </w:r>
    </w:p>
    <w:p w14:paraId="02D296CC" w14:textId="54CF681D" w:rsidR="002C35B8" w:rsidRDefault="002C35B8" w:rsidP="0057170F">
      <w:pPr>
        <w:jc w:val="both"/>
      </w:pPr>
      <w:r>
        <w:t>Analogamente se un dispositivo audio è presente ma non è quello attivo si può fare clic su “Impostazioni Audio” ed usare la procedura standard per attivarlo.</w:t>
      </w:r>
    </w:p>
    <w:p w14:paraId="2C20EFBC" w14:textId="2E72FD59" w:rsidR="003A135A" w:rsidRDefault="003A135A" w:rsidP="003A135A">
      <w:pPr>
        <w:pStyle w:val="Heading2"/>
      </w:pPr>
      <w:bookmarkStart w:id="20" w:name="_Toc224078313"/>
      <w:r>
        <w:t>Converti da altri formati</w:t>
      </w:r>
      <w:bookmarkEnd w:id="20"/>
    </w:p>
    <w:p w14:paraId="768F013D" w14:textId="4F9CB96B" w:rsidR="003A135A" w:rsidRDefault="003A135A" w:rsidP="0057170F">
      <w:pPr>
        <w:jc w:val="both"/>
      </w:pPr>
      <w:r>
        <w:t xml:space="preserve">Permette di importare nel sistema file musicali in formati diversi dall’MP3 in particolare i formati supportati sono; </w:t>
      </w:r>
    </w:p>
    <w:p w14:paraId="1193A015" w14:textId="39F248AD" w:rsidR="002C35B8" w:rsidRPr="002C35B8" w:rsidRDefault="00540B58" w:rsidP="002C35B8">
      <w:pPr>
        <w:pStyle w:val="ListParagraph"/>
        <w:numPr>
          <w:ilvl w:val="0"/>
          <w:numId w:val="9"/>
        </w:numPr>
      </w:pPr>
      <w:r w:rsidRPr="002C35B8">
        <w:t>A</w:t>
      </w:r>
      <w:r w:rsidR="002C35B8" w:rsidRPr="002C35B8">
        <w:t>if</w:t>
      </w:r>
      <w:r>
        <w:t xml:space="preserve"> - </w:t>
      </w:r>
      <w:r w:rsidR="002C35B8" w:rsidRPr="002C35B8">
        <w:t xml:space="preserve"> aiff' Audio Interchange File Format</w:t>
      </w:r>
      <w:r>
        <w:t xml:space="preserve"> </w:t>
      </w:r>
      <w:r w:rsidR="002C35B8" w:rsidRPr="002C35B8">
        <w:t>sviluppato</w:t>
      </w:r>
      <w:r w:rsidR="002C35B8">
        <w:t xml:space="preserve"> da Apple</w:t>
      </w:r>
    </w:p>
    <w:p w14:paraId="755EC37A" w14:textId="1EDADC7B" w:rsidR="002C35B8" w:rsidRPr="002C35B8" w:rsidRDefault="002C35B8" w:rsidP="002C35B8">
      <w:pPr>
        <w:pStyle w:val="ListParagraph"/>
        <w:numPr>
          <w:ilvl w:val="0"/>
          <w:numId w:val="9"/>
        </w:numPr>
      </w:pPr>
      <w:r w:rsidRPr="002C35B8">
        <w:t xml:space="preserve"> flac, Free Lossless Audio Codec</w:t>
      </w:r>
      <w:r>
        <w:t xml:space="preserve"> </w:t>
      </w:r>
      <w:r w:rsidRPr="002C35B8">
        <w:t>è un</w:t>
      </w:r>
      <w:r>
        <w:t xml:space="preserve"> </w:t>
      </w:r>
      <w:r w:rsidRPr="002C35B8">
        <w:t>formato audio compress</w:t>
      </w:r>
      <w:r>
        <w:t xml:space="preserve">o </w:t>
      </w:r>
      <w:r w:rsidRPr="002C35B8">
        <w:t>senza perdita di qualità</w:t>
      </w:r>
    </w:p>
    <w:p w14:paraId="31D488B9" w14:textId="4D492709" w:rsidR="002C35B8" w:rsidRPr="00540B58" w:rsidRDefault="002C35B8" w:rsidP="002C35B8">
      <w:pPr>
        <w:pStyle w:val="ListParagraph"/>
        <w:numPr>
          <w:ilvl w:val="0"/>
          <w:numId w:val="9"/>
        </w:numPr>
      </w:pPr>
      <w:r w:rsidRPr="002C35B8">
        <w:t xml:space="preserve"> </w:t>
      </w:r>
      <w:r w:rsidR="00540B58" w:rsidRPr="00540B58">
        <w:t>W</w:t>
      </w:r>
      <w:r w:rsidRPr="00540B58">
        <w:t>av</w:t>
      </w:r>
      <w:r w:rsidR="00540B58" w:rsidRPr="00540B58">
        <w:t>, Waveform Audio File Format)è uno</w:t>
      </w:r>
      <w:r w:rsidR="00540B58">
        <w:t xml:space="preserve"> </w:t>
      </w:r>
      <w:r w:rsidR="00540B58" w:rsidRPr="00540B58">
        <w:t>standard audio non compresso, creato da Microsoft e IBM, noto per la sua</w:t>
      </w:r>
      <w:r w:rsidR="00540B58">
        <w:t xml:space="preserve"> </w:t>
      </w:r>
      <w:r w:rsidR="00540B58" w:rsidRPr="00540B58">
        <w:t>alta qualità sonora</w:t>
      </w:r>
    </w:p>
    <w:p w14:paraId="26F84BB5" w14:textId="6D9B9D9E" w:rsidR="002C35B8" w:rsidRDefault="002C35B8" w:rsidP="002C35B8">
      <w:pPr>
        <w:pStyle w:val="ListParagraph"/>
        <w:numPr>
          <w:ilvl w:val="0"/>
          <w:numId w:val="9"/>
        </w:numPr>
      </w:pPr>
      <w:r w:rsidRPr="002C35B8">
        <w:t>m4a, file audio compresso, basato sullo standard MPEG-4 Audio, sviluppato da Apple per archiviare musica e audiolibri</w:t>
      </w:r>
    </w:p>
    <w:p w14:paraId="6DA96506" w14:textId="4B489654" w:rsidR="00540B58" w:rsidRPr="002C35B8" w:rsidRDefault="00C65371" w:rsidP="004053CA">
      <w:pPr>
        <w:pStyle w:val="ScreenshotManuale"/>
        <w:ind w:left="-142"/>
      </w:pPr>
      <w:r w:rsidRPr="00C65371">
        <w:drawing>
          <wp:inline distT="0" distB="0" distL="0" distR="0" wp14:anchorId="3ABBEF54" wp14:editId="332C0124">
            <wp:extent cx="6404400" cy="3546000"/>
            <wp:effectExtent l="0" t="0" r="0" b="0"/>
            <wp:docPr id="4391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5117" name=""/>
                    <pic:cNvPicPr/>
                  </pic:nvPicPr>
                  <pic:blipFill>
                    <a:blip r:embed="rId43"/>
                    <a:stretch>
                      <a:fillRect/>
                    </a:stretch>
                  </pic:blipFill>
                  <pic:spPr>
                    <a:xfrm>
                      <a:off x="0" y="0"/>
                      <a:ext cx="6404400" cy="3546000"/>
                    </a:xfrm>
                    <a:prstGeom prst="rect">
                      <a:avLst/>
                    </a:prstGeom>
                  </pic:spPr>
                </pic:pic>
              </a:graphicData>
            </a:graphic>
          </wp:inline>
        </w:drawing>
      </w:r>
    </w:p>
    <w:p w14:paraId="4C168A2B" w14:textId="5B537732" w:rsidR="002C35B8" w:rsidRDefault="00540B58" w:rsidP="0057170F">
      <w:pPr>
        <w:jc w:val="both"/>
      </w:pPr>
      <w:r>
        <w:t xml:space="preserve">Nella barra superiore </w:t>
      </w:r>
      <w:r w:rsidR="00916751">
        <w:t xml:space="preserve">si imposta </w:t>
      </w:r>
      <w:r>
        <w:t xml:space="preserve">la cartella per l’importazione </w:t>
      </w:r>
      <w:r w:rsidR="00916751">
        <w:t>per impostarla fare clic sul l’icona della cartella</w:t>
      </w:r>
      <w:r>
        <w:t>.</w:t>
      </w:r>
    </w:p>
    <w:p w14:paraId="4D1836CC" w14:textId="77777777" w:rsidR="00540B58" w:rsidRDefault="00540B58" w:rsidP="003A135A">
      <w:r>
        <w:t>Sotto, nella parte sinistra troviamo le impostazioni globali costituite da:</w:t>
      </w:r>
    </w:p>
    <w:p w14:paraId="3BFAAD9C" w14:textId="34FB18CA" w:rsidR="00540B58" w:rsidRDefault="00540B58" w:rsidP="00540B58">
      <w:pPr>
        <w:pStyle w:val="ListParagraph"/>
        <w:numPr>
          <w:ilvl w:val="0"/>
          <w:numId w:val="10"/>
        </w:numPr>
      </w:pPr>
      <w:r>
        <w:t>Artista</w:t>
      </w:r>
    </w:p>
    <w:p w14:paraId="16C788C2" w14:textId="385AD3EA" w:rsidR="00540B58" w:rsidRDefault="00540B58" w:rsidP="00540B58">
      <w:pPr>
        <w:pStyle w:val="ListParagraph"/>
        <w:numPr>
          <w:ilvl w:val="0"/>
          <w:numId w:val="10"/>
        </w:numPr>
      </w:pPr>
      <w:r>
        <w:t>Titolo Album</w:t>
      </w:r>
    </w:p>
    <w:p w14:paraId="5370779B" w14:textId="6BAE1327" w:rsidR="00540B58" w:rsidRDefault="00540B58" w:rsidP="00540B58">
      <w:pPr>
        <w:pStyle w:val="ListParagraph"/>
        <w:numPr>
          <w:ilvl w:val="0"/>
          <w:numId w:val="10"/>
        </w:numPr>
      </w:pPr>
      <w:r>
        <w:t>Anno di edizione</w:t>
      </w:r>
    </w:p>
    <w:p w14:paraId="777B6AEB" w14:textId="3155743E" w:rsidR="00540B58" w:rsidRDefault="00540B58" w:rsidP="00540B58">
      <w:pPr>
        <w:pStyle w:val="ListParagraph"/>
        <w:numPr>
          <w:ilvl w:val="0"/>
          <w:numId w:val="10"/>
        </w:numPr>
      </w:pPr>
      <w:r>
        <w:t>Genere</w:t>
      </w:r>
    </w:p>
    <w:p w14:paraId="54662340" w14:textId="5DBA836D" w:rsidR="007B3DFB" w:rsidRDefault="007B3DFB" w:rsidP="007B3DFB">
      <w:r>
        <w:t>Il bottone “</w:t>
      </w:r>
      <w:r w:rsidRPr="007B3DFB">
        <w:rPr>
          <w:i/>
          <w:iCs/>
        </w:rPr>
        <w:t>Applica info globali</w:t>
      </w:r>
      <w:r>
        <w:t xml:space="preserve">” permette di assegnare a tutte le tracce i valori impostati nelle caselle globali. Saranno impostati solo quei campi in cui il valore è stato </w:t>
      </w:r>
      <w:r w:rsidR="00916751">
        <w:t>digitato; quindi,</w:t>
      </w:r>
      <w:r>
        <w:t xml:space="preserve"> se un campo rimane vuoto la corrispondente colonna della tabella non verrà alterata. </w:t>
      </w:r>
      <w:r w:rsidR="00916751">
        <w:t xml:space="preserve">Sotto troviamo il riquadro per la </w:t>
      </w:r>
      <w:r w:rsidR="00916751">
        <w:lastRenderedPageBreak/>
        <w:t>copertina con possibilità di prelevarla da un file (bottone Da file), da Clipborad (bottone Da clipboard) oppure ricercata in rete sulla base del nome del nome dell’artista e del titolo dell’album se impostati (bottone In rete).</w:t>
      </w:r>
      <w:r w:rsidR="00B822B7">
        <w:t xml:space="preserve"> In tutti i casi la dimensione dell’immagine viene ottimizzata. Se la copertina è presente viene mostrata nell’apposito riquadro. È anche possibile rimuoverla, facendo clic sul bottone rimuovi.</w:t>
      </w:r>
    </w:p>
    <w:p w14:paraId="734091D6" w14:textId="62A2767F" w:rsidR="00B822B7" w:rsidRDefault="00B822B7" w:rsidP="007B3DFB">
      <w:r>
        <w:t>I seguenti campi:</w:t>
      </w:r>
    </w:p>
    <w:p w14:paraId="6D1E38EF" w14:textId="4A8B1309" w:rsidR="007B3DFB" w:rsidRDefault="007B3DFB" w:rsidP="007B3DFB">
      <w:pPr>
        <w:pStyle w:val="ListParagraph"/>
        <w:numPr>
          <w:ilvl w:val="0"/>
          <w:numId w:val="11"/>
        </w:numPr>
      </w:pPr>
      <w:r>
        <w:t>Titolo</w:t>
      </w:r>
    </w:p>
    <w:p w14:paraId="47C1B2BD" w14:textId="5F9A8FCB" w:rsidR="007B3DFB" w:rsidRDefault="007B3DFB" w:rsidP="007B3DFB">
      <w:pPr>
        <w:pStyle w:val="ListParagraph"/>
        <w:numPr>
          <w:ilvl w:val="0"/>
          <w:numId w:val="11"/>
        </w:numPr>
      </w:pPr>
      <w:r>
        <w:t>Artista</w:t>
      </w:r>
    </w:p>
    <w:p w14:paraId="46A9FA43" w14:textId="0494EF96" w:rsidR="007B3DFB" w:rsidRDefault="007B3DFB" w:rsidP="007B3DFB">
      <w:pPr>
        <w:pStyle w:val="ListParagraph"/>
        <w:numPr>
          <w:ilvl w:val="0"/>
          <w:numId w:val="11"/>
        </w:numPr>
      </w:pPr>
      <w:r>
        <w:t>Album</w:t>
      </w:r>
    </w:p>
    <w:p w14:paraId="0C692E85" w14:textId="270F152B" w:rsidR="007B3DFB" w:rsidRDefault="007B3DFB" w:rsidP="007B3DFB">
      <w:pPr>
        <w:pStyle w:val="ListParagraph"/>
        <w:numPr>
          <w:ilvl w:val="0"/>
          <w:numId w:val="11"/>
        </w:numPr>
      </w:pPr>
      <w:r>
        <w:t>Anno</w:t>
      </w:r>
    </w:p>
    <w:p w14:paraId="4173D7E6" w14:textId="29E7F162" w:rsidR="007B3DFB" w:rsidRDefault="007B3DFB" w:rsidP="007B3DFB">
      <w:pPr>
        <w:pStyle w:val="ListParagraph"/>
        <w:numPr>
          <w:ilvl w:val="0"/>
          <w:numId w:val="11"/>
        </w:numPr>
      </w:pPr>
      <w:r>
        <w:t>Genere</w:t>
      </w:r>
    </w:p>
    <w:p w14:paraId="7AF13C14" w14:textId="6C61FB32" w:rsidR="007B3DFB" w:rsidRDefault="007B3DFB" w:rsidP="007B3DFB">
      <w:pPr>
        <w:pStyle w:val="ListParagraph"/>
        <w:numPr>
          <w:ilvl w:val="0"/>
          <w:numId w:val="11"/>
        </w:numPr>
      </w:pPr>
      <w:r>
        <w:t>Traccia</w:t>
      </w:r>
    </w:p>
    <w:p w14:paraId="2C6D2FB6" w14:textId="43ACED22" w:rsidR="007B3DFB" w:rsidRDefault="007B3DFB" w:rsidP="007B3DFB">
      <w:r>
        <w:t>Possono essere modificato puntualmente facendo doppio clic sulla casella di cui si desidera cambiare il valore.</w:t>
      </w:r>
    </w:p>
    <w:p w14:paraId="0BF2D157" w14:textId="77777777" w:rsidR="00B822B7" w:rsidRDefault="006F6AC4" w:rsidP="003A135A">
      <w:r>
        <w:t>Nell’ultima riga della finestra sono presenti i comandi per la conversione</w:t>
      </w:r>
      <w:r w:rsidR="00B822B7">
        <w:t>:</w:t>
      </w:r>
    </w:p>
    <w:p w14:paraId="607CD45D" w14:textId="77777777" w:rsidR="00B822B7" w:rsidRDefault="00B822B7" w:rsidP="003A135A">
      <w:r>
        <w:t>B</w:t>
      </w:r>
      <w:r w:rsidR="006F6AC4">
        <w:t xml:space="preserve">itrate </w:t>
      </w:r>
      <w:r>
        <w:t>è strettamente legato alla qualità del suono prodotto, tanto migliore quanto più è alto a scapito ovviamente della dimensione del file risultante. Può essere scelto in base a dei valori</w:t>
      </w:r>
      <w:r w:rsidR="006F6AC4">
        <w:t xml:space="preserve"> prestabiliti che vanno da 128 a 320 Kbit/sec. </w:t>
      </w:r>
    </w:p>
    <w:p w14:paraId="6C22205D" w14:textId="0A0DD2F8" w:rsidR="00B822B7" w:rsidRDefault="00B822B7" w:rsidP="003A135A">
      <w:r>
        <w:t>C</w:t>
      </w:r>
      <w:r w:rsidR="006F6AC4">
        <w:t>artella</w:t>
      </w:r>
      <w:r>
        <w:t xml:space="preserve"> di output permette di scegliere la cartella</w:t>
      </w:r>
      <w:r w:rsidR="006F6AC4">
        <w:t xml:space="preserve"> in cui scaricare i file convertiti</w:t>
      </w:r>
      <w:r>
        <w:t>.</w:t>
      </w:r>
    </w:p>
    <w:p w14:paraId="005484DB" w14:textId="2968922E" w:rsidR="00540B58" w:rsidRDefault="00B822B7" w:rsidP="003A135A">
      <w:r>
        <w:t>Elabora tutti avvia il processo di conversione</w:t>
      </w:r>
      <w:r w:rsidR="006F6AC4">
        <w:t>.</w:t>
      </w:r>
      <w:r>
        <w:t xml:space="preserve"> Saranno elaborate solo le tracce che anno il riquadro sulla destra con il segno di spunta. Per operazioni globali è disponibile un menu contestuale</w:t>
      </w:r>
    </w:p>
    <w:p w14:paraId="700BCB38" w14:textId="06A214B7" w:rsidR="00B822B7" w:rsidRDefault="00B822B7" w:rsidP="00B822B7">
      <w:pPr>
        <w:pStyle w:val="ScreenshotManuale"/>
      </w:pPr>
      <w:r w:rsidRPr="00B822B7">
        <w:drawing>
          <wp:inline distT="0" distB="0" distL="0" distR="0" wp14:anchorId="13016801" wp14:editId="685D3F55">
            <wp:extent cx="1231200" cy="666000"/>
            <wp:effectExtent l="0" t="0" r="7620" b="1270"/>
            <wp:docPr id="18627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6484" name=""/>
                    <pic:cNvPicPr/>
                  </pic:nvPicPr>
                  <pic:blipFill>
                    <a:blip r:embed="rId44"/>
                    <a:stretch>
                      <a:fillRect/>
                    </a:stretch>
                  </pic:blipFill>
                  <pic:spPr>
                    <a:xfrm>
                      <a:off x="0" y="0"/>
                      <a:ext cx="1231200" cy="666000"/>
                    </a:xfrm>
                    <a:prstGeom prst="rect">
                      <a:avLst/>
                    </a:prstGeom>
                  </pic:spPr>
                </pic:pic>
              </a:graphicData>
            </a:graphic>
          </wp:inline>
        </w:drawing>
      </w:r>
    </w:p>
    <w:p w14:paraId="49ACF1A8" w14:textId="14E89518" w:rsidR="00B822B7" w:rsidRPr="00540B58" w:rsidRDefault="00B822B7" w:rsidP="00B822B7">
      <w:pPr>
        <w:jc w:val="both"/>
      </w:pPr>
      <w:r>
        <w:t>Per selezionare – de selezionare tutte le tracce o solo quelle selezionate</w:t>
      </w:r>
    </w:p>
    <w:p w14:paraId="4A821D1B" w14:textId="76757FF9" w:rsidR="003A135A" w:rsidRDefault="003A135A" w:rsidP="003A135A">
      <w:pPr>
        <w:pStyle w:val="Heading2"/>
      </w:pPr>
      <w:bookmarkStart w:id="21" w:name="_Toc224078314"/>
      <w:r>
        <w:t>CD ripper</w:t>
      </w:r>
      <w:bookmarkEnd w:id="21"/>
    </w:p>
    <w:p w14:paraId="55C0400E" w14:textId="39AC8399" w:rsidR="003A135A" w:rsidRDefault="003A135A" w:rsidP="003A135A">
      <w:r>
        <w:t>Permette di trasformare in file MP3 il contenuto di un CD musicale</w:t>
      </w:r>
      <w:r w:rsidR="00B822B7">
        <w:t>.</w:t>
      </w:r>
    </w:p>
    <w:p w14:paraId="1038AAA9" w14:textId="77777777" w:rsidR="005B53B1" w:rsidRDefault="005B53B1" w:rsidP="003A135A"/>
    <w:p w14:paraId="1A34ED96" w14:textId="41049882" w:rsidR="003A135A" w:rsidRDefault="003A135A" w:rsidP="003A135A">
      <w:pPr>
        <w:pStyle w:val="Heading2"/>
      </w:pPr>
      <w:bookmarkStart w:id="22" w:name="_Toc224078315"/>
      <w:r>
        <w:t>Crea playlist</w:t>
      </w:r>
      <w:bookmarkEnd w:id="22"/>
    </w:p>
    <w:p w14:paraId="13B82375" w14:textId="5AE3B240" w:rsidR="003A135A" w:rsidRDefault="003A135A" w:rsidP="003A135A">
      <w:r>
        <w:t>Permette di creare in modo automatico una playlist selezionando le tracce in modo casuale sulla base di indicazioni di preferenza.</w:t>
      </w:r>
    </w:p>
    <w:p w14:paraId="50767A90" w14:textId="2F4C1B91" w:rsidR="005A4BE9" w:rsidRDefault="00B85356" w:rsidP="00B85356">
      <w:pPr>
        <w:pStyle w:val="ScreenshotManuale"/>
      </w:pPr>
      <w:r>
        <w:lastRenderedPageBreak/>
        <w:drawing>
          <wp:inline distT="0" distB="0" distL="0" distR="0" wp14:anchorId="52A41B45" wp14:editId="7CB704EC">
            <wp:extent cx="2163600" cy="3808800"/>
            <wp:effectExtent l="0" t="0" r="8255" b="1270"/>
            <wp:docPr id="1483153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3264" name="Picture 1" descr="A screenshot of a computer&#10;&#10;AI-generated content may be incorrect."/>
                    <pic:cNvPicPr/>
                  </pic:nvPicPr>
                  <pic:blipFill>
                    <a:blip r:embed="rId45"/>
                    <a:stretch>
                      <a:fillRect/>
                    </a:stretch>
                  </pic:blipFill>
                  <pic:spPr>
                    <a:xfrm>
                      <a:off x="0" y="0"/>
                      <a:ext cx="2163600" cy="3808800"/>
                    </a:xfrm>
                    <a:prstGeom prst="rect">
                      <a:avLst/>
                    </a:prstGeom>
                  </pic:spPr>
                </pic:pic>
              </a:graphicData>
            </a:graphic>
          </wp:inline>
        </w:drawing>
      </w:r>
    </w:p>
    <w:p w14:paraId="0FD3F2E0" w14:textId="23C94D30" w:rsidR="005A4BE9" w:rsidRDefault="005A4BE9" w:rsidP="00EB29E6">
      <w:pPr>
        <w:jc w:val="both"/>
      </w:pPr>
      <w:r>
        <w:t xml:space="preserve">Nella colonna artisti sono presenti gli artisti dell’indice MP3, eventualmente filtrato in base al genere. Nella seconda colonna </w:t>
      </w:r>
      <w:r w:rsidR="0078375D">
        <w:t>si</w:t>
      </w:r>
      <w:r>
        <w:t xml:space="preserve"> imposta</w:t>
      </w:r>
      <w:r w:rsidR="0078375D">
        <w:t>no</w:t>
      </w:r>
      <w:r>
        <w:t xml:space="preserve"> le preferenze</w:t>
      </w:r>
      <w:r w:rsidR="0078375D">
        <w:t xml:space="preserve"> rappresentate da delle stelline (da 0 a 5)</w:t>
      </w:r>
      <w:r>
        <w:t>.</w:t>
      </w:r>
      <w:r w:rsidR="00B860A3">
        <w:t xml:space="preserve"> 0 l’artista non sarà inserito nella playlist. In basso si imposta la durata, in ore e minuti che dovrà avere la playlist. La composizione della playlist dipende dal rapporto tra la quantità assegnate a ciascun artista.</w:t>
      </w:r>
    </w:p>
    <w:p w14:paraId="6F6F7847" w14:textId="3910B4B0" w:rsidR="00B860A3" w:rsidRDefault="00B860A3" w:rsidP="00EB29E6">
      <w:pPr>
        <w:jc w:val="both"/>
      </w:pPr>
      <w:r>
        <w:t>Alcuni esempi:</w:t>
      </w:r>
    </w:p>
    <w:p w14:paraId="384C5F33" w14:textId="2DAF0BE0" w:rsidR="00B860A3" w:rsidRDefault="00B860A3" w:rsidP="00B860A3">
      <w:pPr>
        <w:pStyle w:val="ListParagraph"/>
        <w:numPr>
          <w:ilvl w:val="0"/>
          <w:numId w:val="12"/>
        </w:numPr>
        <w:jc w:val="both"/>
      </w:pPr>
      <w:r>
        <w:t>Si vuole ascoltare solo al’artista A, gli si attribuisce una o più stelle, è indifferente quante. Euterpe selezionerà in modo causale tanti brani dell’artista A fino a raggiungere la durata impostata.</w:t>
      </w:r>
    </w:p>
    <w:p w14:paraId="2D377398" w14:textId="3834D487" w:rsidR="00B860A3" w:rsidRDefault="00B860A3" w:rsidP="00B860A3">
      <w:pPr>
        <w:pStyle w:val="ListParagraph"/>
        <w:numPr>
          <w:ilvl w:val="0"/>
          <w:numId w:val="12"/>
        </w:numPr>
        <w:jc w:val="both"/>
      </w:pPr>
      <w:r>
        <w:t>Si vogliono ascoltare i brani di due artista A e B, in modo che i brani di A siano il doppio di quelli di B. Si attribuirà una stellina a B e due stelline ad A</w:t>
      </w:r>
      <w:r w:rsidR="004C6F89">
        <w:t>.</w:t>
      </w:r>
    </w:p>
    <w:p w14:paraId="2DE15F7F" w14:textId="510ACD23" w:rsidR="004C6F89" w:rsidRDefault="004C6F89" w:rsidP="004C6F89">
      <w:pPr>
        <w:jc w:val="both"/>
      </w:pPr>
      <w:r>
        <w:t>Più in generale si può affermare che il numero di brani di ciascun artista sarà pari al numero di stelle assegnateli diviso il numero complessivo di stelle.</w:t>
      </w:r>
    </w:p>
    <w:p w14:paraId="3F1FDCE8" w14:textId="77777777" w:rsidR="005A4BE9" w:rsidRDefault="005A4BE9" w:rsidP="003A135A"/>
    <w:p w14:paraId="0C4742AF" w14:textId="4C1B2412" w:rsidR="000452C0" w:rsidRDefault="000452C0" w:rsidP="000452C0">
      <w:pPr>
        <w:pStyle w:val="Heading2"/>
      </w:pPr>
      <w:bookmarkStart w:id="23" w:name="_Toc224078316"/>
      <w:r>
        <w:t>Background</w:t>
      </w:r>
      <w:bookmarkEnd w:id="23"/>
    </w:p>
    <w:p w14:paraId="77CC93E2" w14:textId="2A989A35" w:rsidR="000452C0" w:rsidRDefault="000452C0" w:rsidP="00EB29E6">
      <w:pPr>
        <w:jc w:val="both"/>
      </w:pPr>
      <w:r>
        <w:t xml:space="preserve">Permette di mettere </w:t>
      </w:r>
      <w:r w:rsidRPr="00EB29E6">
        <w:rPr>
          <w:i/>
          <w:iCs/>
        </w:rPr>
        <w:t>Euterpe</w:t>
      </w:r>
      <w:r>
        <w:t xml:space="preserve"> in modalità di riproduzione </w:t>
      </w:r>
      <w:r w:rsidR="00EB29E6">
        <w:t>continua</w:t>
      </w:r>
      <w:r>
        <w:t xml:space="preserve"> selezionando in modo causale i brani p</w:t>
      </w:r>
      <w:r w:rsidR="00B85356">
        <w:t>r</w:t>
      </w:r>
      <w:r>
        <w:t>esenti nell’indice dei files MP3.</w:t>
      </w:r>
      <w:r w:rsidR="00EB29E6">
        <w:t xml:space="preserve"> Se è attiva la connessione Internet prima di ogni brano c’è un annuncio che cita artista, album e brano.</w:t>
      </w:r>
    </w:p>
    <w:p w14:paraId="05DDC148" w14:textId="69B39888" w:rsidR="003A135A" w:rsidRDefault="003A135A" w:rsidP="003A135A">
      <w:pPr>
        <w:pStyle w:val="Heading2"/>
      </w:pPr>
      <w:bookmarkStart w:id="24" w:name="_Toc224078317"/>
      <w:r>
        <w:t>Sincronizza</w:t>
      </w:r>
      <w:bookmarkEnd w:id="24"/>
    </w:p>
    <w:p w14:paraId="0CF749FA" w14:textId="421B314A" w:rsidR="003A135A" w:rsidRDefault="003A135A" w:rsidP="00EB29E6">
      <w:pPr>
        <w:jc w:val="both"/>
      </w:pPr>
      <w:r>
        <w:t>Permette di creare su un’altra unità di memorizzazione una copia</w:t>
      </w:r>
      <w:r w:rsidR="00EB29E6">
        <w:t>,</w:t>
      </w:r>
      <w:r>
        <w:t xml:space="preserve"> </w:t>
      </w:r>
      <w:r w:rsidR="00EB29E6">
        <w:t xml:space="preserve">anche parziale, </w:t>
      </w:r>
      <w:r>
        <w:t>del proprio archivio musicale.</w:t>
      </w:r>
    </w:p>
    <w:p w14:paraId="0812CA20" w14:textId="77777777" w:rsidR="00EB29E6" w:rsidRDefault="00EB29E6" w:rsidP="003A135A"/>
    <w:p w14:paraId="5A8B816E" w14:textId="06946A1F" w:rsidR="003A135A" w:rsidRDefault="003A135A" w:rsidP="003A135A">
      <w:pPr>
        <w:pStyle w:val="Heading2"/>
      </w:pPr>
      <w:bookmarkStart w:id="25" w:name="_Toc224078318"/>
      <w:r>
        <w:lastRenderedPageBreak/>
        <w:t>Informazioni</w:t>
      </w:r>
      <w:bookmarkEnd w:id="25"/>
    </w:p>
    <w:p w14:paraId="75FF346F" w14:textId="63A525CA" w:rsidR="003A135A" w:rsidRPr="003A135A" w:rsidRDefault="003A135A" w:rsidP="003A135A">
      <w:r>
        <w:t>Visualizza la versione di Euterpe e la sua data di rilascio</w:t>
      </w:r>
    </w:p>
    <w:p w14:paraId="53AA976C" w14:textId="7572FE9E" w:rsidR="003A135A" w:rsidRDefault="00B85356" w:rsidP="00B85356">
      <w:pPr>
        <w:pStyle w:val="ScreenshotManuale"/>
      </w:pPr>
      <w:r>
        <w:drawing>
          <wp:inline distT="0" distB="0" distL="0" distR="0" wp14:anchorId="6765DC5A" wp14:editId="49C343CF">
            <wp:extent cx="1930400" cy="1264920"/>
            <wp:effectExtent l="0" t="0" r="0" b="0"/>
            <wp:docPr id="778525748" name="Picture 1" descr="A screenshot of a music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25748" name="Picture 1" descr="A screenshot of a music manager&#10;&#10;AI-generated content may be incorrect."/>
                    <pic:cNvPicPr/>
                  </pic:nvPicPr>
                  <pic:blipFill>
                    <a:blip r:embed="rId46"/>
                    <a:stretch>
                      <a:fillRect/>
                    </a:stretch>
                  </pic:blipFill>
                  <pic:spPr>
                    <a:xfrm>
                      <a:off x="0" y="0"/>
                      <a:ext cx="1930400" cy="1264920"/>
                    </a:xfrm>
                    <a:prstGeom prst="rect">
                      <a:avLst/>
                    </a:prstGeom>
                  </pic:spPr>
                </pic:pic>
              </a:graphicData>
            </a:graphic>
          </wp:inline>
        </w:drawing>
      </w:r>
    </w:p>
    <w:p w14:paraId="1D814125" w14:textId="3BD22822" w:rsidR="006754ED" w:rsidRDefault="006754ED" w:rsidP="006754ED">
      <w:pPr>
        <w:pStyle w:val="Heading1"/>
      </w:pPr>
      <w:bookmarkStart w:id="26" w:name="_Toc224078319"/>
      <w:r>
        <w:t>Release notes</w:t>
      </w:r>
      <w:bookmarkEnd w:id="26"/>
    </w:p>
    <w:p w14:paraId="10C10A7A" w14:textId="48EF1531" w:rsidR="006754ED" w:rsidRDefault="006754ED" w:rsidP="006754ED">
      <w:pPr>
        <w:pStyle w:val="Heading2"/>
      </w:pPr>
      <w:bookmarkStart w:id="27" w:name="_Toc224078320"/>
      <w:r>
        <w:t>Versione 1.1.5</w:t>
      </w:r>
      <w:bookmarkEnd w:id="27"/>
    </w:p>
    <w:p w14:paraId="617E14CF" w14:textId="45986BA6" w:rsidR="006754ED" w:rsidRDefault="006754ED" w:rsidP="006754ED">
      <w:pPr>
        <w:pStyle w:val="ListParagraph"/>
        <w:numPr>
          <w:ilvl w:val="0"/>
          <w:numId w:val="7"/>
        </w:numPr>
      </w:pPr>
      <w:r>
        <w:t>Visualizzazione immagine e informazioni artista</w:t>
      </w:r>
    </w:p>
    <w:p w14:paraId="13BFFE97" w14:textId="1D801091" w:rsidR="006754ED" w:rsidRDefault="006754ED" w:rsidP="006754ED">
      <w:pPr>
        <w:pStyle w:val="ListParagraph"/>
        <w:numPr>
          <w:ilvl w:val="0"/>
          <w:numId w:val="7"/>
        </w:numPr>
      </w:pPr>
      <w:r>
        <w:t>Creazione Playlist casuale sulla base di preferenze</w:t>
      </w:r>
    </w:p>
    <w:p w14:paraId="38259143" w14:textId="68D0CBCC" w:rsidR="006754ED" w:rsidRDefault="006754ED" w:rsidP="006754ED">
      <w:pPr>
        <w:pStyle w:val="ListParagraph"/>
        <w:numPr>
          <w:ilvl w:val="0"/>
          <w:numId w:val="7"/>
        </w:numPr>
      </w:pPr>
      <w:r>
        <w:t>Selezione dei generi</w:t>
      </w:r>
    </w:p>
    <w:p w14:paraId="578CC590" w14:textId="78991050" w:rsidR="006754ED" w:rsidRPr="006754ED" w:rsidRDefault="006754ED" w:rsidP="006754ED">
      <w:pPr>
        <w:pStyle w:val="ListParagraph"/>
        <w:numPr>
          <w:ilvl w:val="0"/>
          <w:numId w:val="7"/>
        </w:numPr>
      </w:pPr>
      <w:r>
        <w:t>Sincronizzazione con altra unità di memorizzazione</w:t>
      </w:r>
    </w:p>
    <w:p w14:paraId="1178B2AE" w14:textId="4A6815E1" w:rsidR="003D01A8" w:rsidRPr="000411DC" w:rsidRDefault="003D01A8" w:rsidP="00E45D7B">
      <w:pPr>
        <w:rPr>
          <w:rFonts w:ascii="Times New Roman" w:hAnsi="Times New Roman" w:cs="Times New Roman"/>
          <w:kern w:val="0"/>
        </w:rPr>
      </w:pPr>
    </w:p>
    <w:sectPr w:rsidR="003D01A8" w:rsidRPr="000411DC">
      <w:footerReference w:type="default" r:id="rId4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732A5" w14:textId="77777777" w:rsidR="005C399B" w:rsidRDefault="005C399B" w:rsidP="00536385">
      <w:pPr>
        <w:spacing w:after="0" w:line="240" w:lineRule="auto"/>
      </w:pPr>
      <w:r>
        <w:separator/>
      </w:r>
    </w:p>
  </w:endnote>
  <w:endnote w:type="continuationSeparator" w:id="0">
    <w:p w14:paraId="27AED1B5" w14:textId="77777777" w:rsidR="005C399B" w:rsidRDefault="005C399B" w:rsidP="00536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aguet Script">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5"/>
      <w:gridCol w:w="4813"/>
    </w:tblGrid>
    <w:tr w:rsidR="00A70FBA" w14:paraId="4CC9894A" w14:textId="77777777">
      <w:trPr>
        <w:trHeight w:hRule="exact" w:val="115"/>
        <w:jc w:val="center"/>
      </w:trPr>
      <w:tc>
        <w:tcPr>
          <w:tcW w:w="4686" w:type="dxa"/>
          <w:shd w:val="clear" w:color="auto" w:fill="156082" w:themeFill="accent1"/>
          <w:tcMar>
            <w:top w:w="0" w:type="dxa"/>
            <w:bottom w:w="0" w:type="dxa"/>
          </w:tcMar>
        </w:tcPr>
        <w:p w14:paraId="3CB1B0D6" w14:textId="77777777" w:rsidR="00A70FBA" w:rsidRDefault="00A70FBA">
          <w:pPr>
            <w:pStyle w:val="Header"/>
            <w:rPr>
              <w:caps/>
              <w:sz w:val="18"/>
            </w:rPr>
          </w:pPr>
        </w:p>
      </w:tc>
      <w:tc>
        <w:tcPr>
          <w:tcW w:w="4674" w:type="dxa"/>
          <w:shd w:val="clear" w:color="auto" w:fill="156082" w:themeFill="accent1"/>
          <w:tcMar>
            <w:top w:w="0" w:type="dxa"/>
            <w:bottom w:w="0" w:type="dxa"/>
          </w:tcMar>
        </w:tcPr>
        <w:p w14:paraId="07D9E241" w14:textId="77777777" w:rsidR="00A70FBA" w:rsidRDefault="00A70FBA">
          <w:pPr>
            <w:pStyle w:val="Header"/>
            <w:jc w:val="right"/>
            <w:rPr>
              <w:caps/>
              <w:sz w:val="18"/>
            </w:rPr>
          </w:pPr>
        </w:p>
      </w:tc>
    </w:tr>
    <w:tr w:rsidR="00A70FBA" w14:paraId="3394662F" w14:textId="77777777">
      <w:trPr>
        <w:jc w:val="center"/>
      </w:trPr>
      <w:sdt>
        <w:sdtPr>
          <w:rPr>
            <w:caps/>
            <w:color w:val="808080" w:themeColor="background1" w:themeShade="80"/>
            <w:sz w:val="18"/>
            <w:szCs w:val="18"/>
          </w:rPr>
          <w:alias w:val="Author"/>
          <w:tag w:val=""/>
          <w:id w:val="1534151868"/>
          <w:placeholder>
            <w:docPart w:val="97FEC0F5E50D44B0BE861338572092E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AA4C621" w14:textId="40669036" w:rsidR="00A70FBA" w:rsidRDefault="00A70FBA">
              <w:pPr>
                <w:pStyle w:val="Footer"/>
                <w:rPr>
                  <w:caps/>
                  <w:color w:val="808080" w:themeColor="background1" w:themeShade="80"/>
                  <w:sz w:val="18"/>
                  <w:szCs w:val="18"/>
                </w:rPr>
              </w:pPr>
              <w:r>
                <w:rPr>
                  <w:caps/>
                  <w:color w:val="808080" w:themeColor="background1" w:themeShade="80"/>
                  <w:sz w:val="18"/>
                  <w:szCs w:val="18"/>
                </w:rPr>
                <w:t>Euterpe</w:t>
              </w:r>
            </w:p>
          </w:tc>
        </w:sdtContent>
      </w:sdt>
      <w:tc>
        <w:tcPr>
          <w:tcW w:w="4674" w:type="dxa"/>
          <w:vAlign w:val="center"/>
        </w:tcPr>
        <w:p w14:paraId="4E51CF8E" w14:textId="77777777" w:rsidR="00A70FBA" w:rsidRDefault="00A70FBA">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n-GB"/>
            </w:rPr>
            <w:t>2</w:t>
          </w:r>
          <w:r>
            <w:rPr>
              <w:caps/>
              <w:color w:val="808080" w:themeColor="background1" w:themeShade="80"/>
              <w:sz w:val="18"/>
              <w:szCs w:val="18"/>
            </w:rPr>
            <w:fldChar w:fldCharType="end"/>
          </w:r>
        </w:p>
      </w:tc>
    </w:tr>
  </w:tbl>
  <w:p w14:paraId="3C8BC589" w14:textId="77777777" w:rsidR="00A70FBA" w:rsidRDefault="00A70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07ED" w14:textId="77777777" w:rsidR="005C399B" w:rsidRDefault="005C399B" w:rsidP="00536385">
      <w:pPr>
        <w:spacing w:after="0" w:line="240" w:lineRule="auto"/>
      </w:pPr>
      <w:r>
        <w:separator/>
      </w:r>
    </w:p>
  </w:footnote>
  <w:footnote w:type="continuationSeparator" w:id="0">
    <w:p w14:paraId="35B648C9" w14:textId="77777777" w:rsidR="005C399B" w:rsidRDefault="005C399B" w:rsidP="00536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1EDE"/>
    <w:multiLevelType w:val="hybridMultilevel"/>
    <w:tmpl w:val="BCA6CC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5110CA"/>
    <w:multiLevelType w:val="hybridMultilevel"/>
    <w:tmpl w:val="8E0E1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A1A1967"/>
    <w:multiLevelType w:val="hybridMultilevel"/>
    <w:tmpl w:val="6B10C4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C5276F6"/>
    <w:multiLevelType w:val="hybridMultilevel"/>
    <w:tmpl w:val="FC362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58E2514"/>
    <w:multiLevelType w:val="hybridMultilevel"/>
    <w:tmpl w:val="2DA0BC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5E22E40"/>
    <w:multiLevelType w:val="hybridMultilevel"/>
    <w:tmpl w:val="08C264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B571D3E"/>
    <w:multiLevelType w:val="hybridMultilevel"/>
    <w:tmpl w:val="EFE6DC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60F561B"/>
    <w:multiLevelType w:val="hybridMultilevel"/>
    <w:tmpl w:val="FE6872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A0959D7"/>
    <w:multiLevelType w:val="hybridMultilevel"/>
    <w:tmpl w:val="C7BE6F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A1C2E28"/>
    <w:multiLevelType w:val="hybridMultilevel"/>
    <w:tmpl w:val="FC2265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42113FA"/>
    <w:multiLevelType w:val="hybridMultilevel"/>
    <w:tmpl w:val="1230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C1455F5"/>
    <w:multiLevelType w:val="hybridMultilevel"/>
    <w:tmpl w:val="A10016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39601253">
    <w:abstractNumId w:val="7"/>
  </w:num>
  <w:num w:numId="2" w16cid:durableId="1987783871">
    <w:abstractNumId w:val="9"/>
  </w:num>
  <w:num w:numId="3" w16cid:durableId="1453666155">
    <w:abstractNumId w:val="6"/>
  </w:num>
  <w:num w:numId="4" w16cid:durableId="271785175">
    <w:abstractNumId w:val="3"/>
  </w:num>
  <w:num w:numId="5" w16cid:durableId="2082091837">
    <w:abstractNumId w:val="10"/>
  </w:num>
  <w:num w:numId="6" w16cid:durableId="1207448092">
    <w:abstractNumId w:val="2"/>
  </w:num>
  <w:num w:numId="7" w16cid:durableId="222059294">
    <w:abstractNumId w:val="4"/>
  </w:num>
  <w:num w:numId="8" w16cid:durableId="304050905">
    <w:abstractNumId w:val="5"/>
  </w:num>
  <w:num w:numId="9" w16cid:durableId="1713532578">
    <w:abstractNumId w:val="1"/>
  </w:num>
  <w:num w:numId="10" w16cid:durableId="1643076750">
    <w:abstractNumId w:val="0"/>
  </w:num>
  <w:num w:numId="11" w16cid:durableId="1224872118">
    <w:abstractNumId w:val="8"/>
  </w:num>
  <w:num w:numId="12" w16cid:durableId="1235776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62"/>
    <w:rsid w:val="000411DC"/>
    <w:rsid w:val="00044287"/>
    <w:rsid w:val="000452C0"/>
    <w:rsid w:val="00050701"/>
    <w:rsid w:val="00057E4A"/>
    <w:rsid w:val="000C0762"/>
    <w:rsid w:val="00123A08"/>
    <w:rsid w:val="00125390"/>
    <w:rsid w:val="001263C1"/>
    <w:rsid w:val="00130581"/>
    <w:rsid w:val="00154790"/>
    <w:rsid w:val="00191127"/>
    <w:rsid w:val="001B35FD"/>
    <w:rsid w:val="001E0B58"/>
    <w:rsid w:val="0022148E"/>
    <w:rsid w:val="002920F6"/>
    <w:rsid w:val="002C35B8"/>
    <w:rsid w:val="002D1E2A"/>
    <w:rsid w:val="002D34A3"/>
    <w:rsid w:val="002F730B"/>
    <w:rsid w:val="00381CA3"/>
    <w:rsid w:val="00395D1F"/>
    <w:rsid w:val="003A1062"/>
    <w:rsid w:val="003A135A"/>
    <w:rsid w:val="003B5047"/>
    <w:rsid w:val="003D01A8"/>
    <w:rsid w:val="003E1952"/>
    <w:rsid w:val="003F448A"/>
    <w:rsid w:val="004053CA"/>
    <w:rsid w:val="004428DE"/>
    <w:rsid w:val="00444089"/>
    <w:rsid w:val="00475A3D"/>
    <w:rsid w:val="004A1EE8"/>
    <w:rsid w:val="004A5518"/>
    <w:rsid w:val="004C6F89"/>
    <w:rsid w:val="004D0DF1"/>
    <w:rsid w:val="00536385"/>
    <w:rsid w:val="00540B58"/>
    <w:rsid w:val="00555EFA"/>
    <w:rsid w:val="0057170F"/>
    <w:rsid w:val="005A4BE9"/>
    <w:rsid w:val="005A7536"/>
    <w:rsid w:val="005B53B1"/>
    <w:rsid w:val="005C399B"/>
    <w:rsid w:val="00613E2E"/>
    <w:rsid w:val="006754ED"/>
    <w:rsid w:val="00694D7E"/>
    <w:rsid w:val="006D29D4"/>
    <w:rsid w:val="006F6AC4"/>
    <w:rsid w:val="00711FA1"/>
    <w:rsid w:val="00715F21"/>
    <w:rsid w:val="00773B35"/>
    <w:rsid w:val="0078375D"/>
    <w:rsid w:val="00783A3B"/>
    <w:rsid w:val="00787BDB"/>
    <w:rsid w:val="007A1091"/>
    <w:rsid w:val="007A12C0"/>
    <w:rsid w:val="007B3DFB"/>
    <w:rsid w:val="008739EF"/>
    <w:rsid w:val="00916751"/>
    <w:rsid w:val="009440E4"/>
    <w:rsid w:val="009543DE"/>
    <w:rsid w:val="00984ED7"/>
    <w:rsid w:val="009F2ECB"/>
    <w:rsid w:val="00A27B8B"/>
    <w:rsid w:val="00A62AD2"/>
    <w:rsid w:val="00A70B56"/>
    <w:rsid w:val="00A70FBA"/>
    <w:rsid w:val="00A71C1F"/>
    <w:rsid w:val="00AB0850"/>
    <w:rsid w:val="00AD158C"/>
    <w:rsid w:val="00B45029"/>
    <w:rsid w:val="00B47627"/>
    <w:rsid w:val="00B822B7"/>
    <w:rsid w:val="00B85356"/>
    <w:rsid w:val="00B860A3"/>
    <w:rsid w:val="00BD425A"/>
    <w:rsid w:val="00C04935"/>
    <w:rsid w:val="00C45484"/>
    <w:rsid w:val="00C56E96"/>
    <w:rsid w:val="00C65371"/>
    <w:rsid w:val="00C84F01"/>
    <w:rsid w:val="00CC4B2A"/>
    <w:rsid w:val="00CD7F8D"/>
    <w:rsid w:val="00CF0A11"/>
    <w:rsid w:val="00CF3E11"/>
    <w:rsid w:val="00CF6F60"/>
    <w:rsid w:val="00D7370B"/>
    <w:rsid w:val="00D7770D"/>
    <w:rsid w:val="00DF417D"/>
    <w:rsid w:val="00DF7E20"/>
    <w:rsid w:val="00E45D7B"/>
    <w:rsid w:val="00E46426"/>
    <w:rsid w:val="00E8247A"/>
    <w:rsid w:val="00EB29E6"/>
    <w:rsid w:val="00ED179C"/>
    <w:rsid w:val="00F32A97"/>
    <w:rsid w:val="00F55D90"/>
    <w:rsid w:val="00F85516"/>
    <w:rsid w:val="00F878C2"/>
    <w:rsid w:val="00F9157B"/>
    <w:rsid w:val="00F91DA0"/>
    <w:rsid w:val="00FE2B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91E8B"/>
  <w15:chartTrackingRefBased/>
  <w15:docId w15:val="{2F0F8D29-41F4-4479-A1F9-979AF54E1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FA1"/>
  </w:style>
  <w:style w:type="paragraph" w:styleId="Heading1">
    <w:name w:val="heading 1"/>
    <w:basedOn w:val="Normal"/>
    <w:next w:val="Normal"/>
    <w:link w:val="Heading1Char"/>
    <w:uiPriority w:val="9"/>
    <w:qFormat/>
    <w:rsid w:val="003A1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062"/>
    <w:rPr>
      <w:rFonts w:eastAsiaTheme="majorEastAsia" w:cstheme="majorBidi"/>
      <w:color w:val="272727" w:themeColor="text1" w:themeTint="D8"/>
    </w:rPr>
  </w:style>
  <w:style w:type="paragraph" w:styleId="Title">
    <w:name w:val="Title"/>
    <w:basedOn w:val="Normal"/>
    <w:next w:val="Normal"/>
    <w:link w:val="TitleChar"/>
    <w:uiPriority w:val="10"/>
    <w:qFormat/>
    <w:rsid w:val="003A1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062"/>
    <w:pPr>
      <w:spacing w:before="160"/>
      <w:jc w:val="center"/>
    </w:pPr>
    <w:rPr>
      <w:i/>
      <w:iCs/>
      <w:color w:val="404040" w:themeColor="text1" w:themeTint="BF"/>
    </w:rPr>
  </w:style>
  <w:style w:type="character" w:customStyle="1" w:styleId="QuoteChar">
    <w:name w:val="Quote Char"/>
    <w:basedOn w:val="DefaultParagraphFont"/>
    <w:link w:val="Quote"/>
    <w:uiPriority w:val="29"/>
    <w:rsid w:val="003A1062"/>
    <w:rPr>
      <w:i/>
      <w:iCs/>
      <w:color w:val="404040" w:themeColor="text1" w:themeTint="BF"/>
    </w:rPr>
  </w:style>
  <w:style w:type="paragraph" w:styleId="ListParagraph">
    <w:name w:val="List Paragraph"/>
    <w:basedOn w:val="Normal"/>
    <w:uiPriority w:val="34"/>
    <w:qFormat/>
    <w:rsid w:val="003A1062"/>
    <w:pPr>
      <w:ind w:left="720"/>
      <w:contextualSpacing/>
    </w:pPr>
  </w:style>
  <w:style w:type="character" w:styleId="IntenseEmphasis">
    <w:name w:val="Intense Emphasis"/>
    <w:basedOn w:val="DefaultParagraphFont"/>
    <w:uiPriority w:val="21"/>
    <w:qFormat/>
    <w:rsid w:val="003A1062"/>
    <w:rPr>
      <w:i/>
      <w:iCs/>
      <w:color w:val="0F4761" w:themeColor="accent1" w:themeShade="BF"/>
    </w:rPr>
  </w:style>
  <w:style w:type="paragraph" w:styleId="IntenseQuote">
    <w:name w:val="Intense Quote"/>
    <w:basedOn w:val="Normal"/>
    <w:next w:val="Normal"/>
    <w:link w:val="IntenseQuoteChar"/>
    <w:uiPriority w:val="30"/>
    <w:qFormat/>
    <w:rsid w:val="003A1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062"/>
    <w:rPr>
      <w:i/>
      <w:iCs/>
      <w:color w:val="0F4761" w:themeColor="accent1" w:themeShade="BF"/>
    </w:rPr>
  </w:style>
  <w:style w:type="character" w:styleId="IntenseReference">
    <w:name w:val="Intense Reference"/>
    <w:basedOn w:val="DefaultParagraphFont"/>
    <w:uiPriority w:val="32"/>
    <w:qFormat/>
    <w:rsid w:val="003A1062"/>
    <w:rPr>
      <w:b/>
      <w:bCs/>
      <w:smallCaps/>
      <w:color w:val="0F4761" w:themeColor="accent1" w:themeShade="BF"/>
      <w:spacing w:val="5"/>
    </w:rPr>
  </w:style>
  <w:style w:type="paragraph" w:styleId="TOCHeading">
    <w:name w:val="TOC Heading"/>
    <w:basedOn w:val="Heading1"/>
    <w:next w:val="Normal"/>
    <w:uiPriority w:val="39"/>
    <w:unhideWhenUsed/>
    <w:qFormat/>
    <w:rsid w:val="00715F21"/>
    <w:pPr>
      <w:spacing w:before="240" w:after="0"/>
      <w:outlineLvl w:val="9"/>
    </w:pPr>
    <w:rPr>
      <w:kern w:val="0"/>
      <w:sz w:val="32"/>
      <w:szCs w:val="32"/>
      <w:lang w:eastAsia="it-IT"/>
      <w14:ligatures w14:val="none"/>
    </w:rPr>
  </w:style>
  <w:style w:type="paragraph" w:styleId="TOC1">
    <w:name w:val="toc 1"/>
    <w:basedOn w:val="Normal"/>
    <w:next w:val="Normal"/>
    <w:autoRedefine/>
    <w:uiPriority w:val="39"/>
    <w:unhideWhenUsed/>
    <w:rsid w:val="00715F21"/>
    <w:pPr>
      <w:spacing w:after="100"/>
    </w:pPr>
  </w:style>
  <w:style w:type="character" w:styleId="Hyperlink">
    <w:name w:val="Hyperlink"/>
    <w:basedOn w:val="DefaultParagraphFont"/>
    <w:uiPriority w:val="99"/>
    <w:unhideWhenUsed/>
    <w:rsid w:val="00715F21"/>
    <w:rPr>
      <w:color w:val="467886" w:themeColor="hyperlink"/>
      <w:u w:val="single"/>
    </w:rPr>
  </w:style>
  <w:style w:type="paragraph" w:styleId="Header">
    <w:name w:val="header"/>
    <w:basedOn w:val="Normal"/>
    <w:link w:val="HeaderChar"/>
    <w:uiPriority w:val="99"/>
    <w:unhideWhenUsed/>
    <w:rsid w:val="00536385"/>
    <w:pPr>
      <w:tabs>
        <w:tab w:val="center" w:pos="4819"/>
        <w:tab w:val="right" w:pos="9638"/>
      </w:tabs>
      <w:spacing w:after="0" w:line="240" w:lineRule="auto"/>
    </w:pPr>
  </w:style>
  <w:style w:type="character" w:customStyle="1" w:styleId="HeaderChar">
    <w:name w:val="Header Char"/>
    <w:basedOn w:val="DefaultParagraphFont"/>
    <w:link w:val="Header"/>
    <w:uiPriority w:val="99"/>
    <w:rsid w:val="00536385"/>
  </w:style>
  <w:style w:type="paragraph" w:styleId="Footer">
    <w:name w:val="footer"/>
    <w:basedOn w:val="Normal"/>
    <w:link w:val="FooterChar"/>
    <w:uiPriority w:val="99"/>
    <w:unhideWhenUsed/>
    <w:rsid w:val="00536385"/>
    <w:pPr>
      <w:tabs>
        <w:tab w:val="center" w:pos="4819"/>
        <w:tab w:val="right" w:pos="9638"/>
      </w:tabs>
      <w:spacing w:after="0" w:line="240" w:lineRule="auto"/>
    </w:pPr>
  </w:style>
  <w:style w:type="character" w:customStyle="1" w:styleId="FooterChar">
    <w:name w:val="Footer Char"/>
    <w:basedOn w:val="DefaultParagraphFont"/>
    <w:link w:val="Footer"/>
    <w:uiPriority w:val="99"/>
    <w:rsid w:val="00536385"/>
  </w:style>
  <w:style w:type="paragraph" w:styleId="TOC2">
    <w:name w:val="toc 2"/>
    <w:basedOn w:val="Normal"/>
    <w:next w:val="Normal"/>
    <w:autoRedefine/>
    <w:uiPriority w:val="39"/>
    <w:unhideWhenUsed/>
    <w:rsid w:val="003D01A8"/>
    <w:pPr>
      <w:spacing w:after="100"/>
      <w:ind w:left="220"/>
    </w:pPr>
  </w:style>
  <w:style w:type="character" w:styleId="UnresolvedMention">
    <w:name w:val="Unresolved Mention"/>
    <w:basedOn w:val="DefaultParagraphFont"/>
    <w:uiPriority w:val="99"/>
    <w:semiHidden/>
    <w:unhideWhenUsed/>
    <w:rsid w:val="00154790"/>
    <w:rPr>
      <w:color w:val="605E5C"/>
      <w:shd w:val="clear" w:color="auto" w:fill="E1DFDD"/>
    </w:rPr>
  </w:style>
  <w:style w:type="paragraph" w:styleId="HTMLPreformatted">
    <w:name w:val="HTML Preformatted"/>
    <w:basedOn w:val="Normal"/>
    <w:link w:val="HTMLPreformattedChar"/>
    <w:uiPriority w:val="99"/>
    <w:semiHidden/>
    <w:unhideWhenUsed/>
    <w:rsid w:val="00A27B8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7B8B"/>
    <w:rPr>
      <w:rFonts w:ascii="Consolas" w:hAnsi="Consolas"/>
      <w:sz w:val="20"/>
      <w:szCs w:val="20"/>
    </w:rPr>
  </w:style>
  <w:style w:type="paragraph" w:customStyle="1" w:styleId="ScreenshotManuale">
    <w:name w:val="Screenshot_Manuale"/>
    <w:basedOn w:val="Normal"/>
    <w:link w:val="ScreenshotManualeChar"/>
    <w:qFormat/>
    <w:rsid w:val="009440E4"/>
    <w:pPr>
      <w:autoSpaceDE w:val="0"/>
      <w:autoSpaceDN w:val="0"/>
      <w:adjustRightInd w:val="0"/>
      <w:spacing w:before="120" w:after="120" w:line="240" w:lineRule="auto"/>
      <w:ind w:left="425" w:right="567" w:firstLine="142"/>
      <w:jc w:val="center"/>
    </w:pPr>
    <w:rPr>
      <w:rFonts w:ascii="Times New Roman" w:hAnsi="Times New Roman" w:cs="Times New Roman"/>
      <w:noProof/>
      <w:kern w:val="0"/>
    </w:rPr>
  </w:style>
  <w:style w:type="character" w:customStyle="1" w:styleId="ScreenshotManualeChar">
    <w:name w:val="Screenshot_Manuale Char"/>
    <w:basedOn w:val="DefaultParagraphFont"/>
    <w:link w:val="ScreenshotManuale"/>
    <w:rsid w:val="009440E4"/>
    <w:rPr>
      <w:rFonts w:ascii="Times New Roman" w:hAnsi="Times New Roman" w:cs="Times New Roman"/>
      <w:noProo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musicbrainz.org"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glossaryDocument" Target="glossary/document.xml"/><Relationship Id="rId10" Type="http://schemas.openxmlformats.org/officeDocument/2006/relationships/hyperlink" Target="https://www.radio-browser.info"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musicbrainz.or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FEC0F5E50D44B0BE861338572092E5"/>
        <w:category>
          <w:name w:val="General"/>
          <w:gallery w:val="placeholder"/>
        </w:category>
        <w:types>
          <w:type w:val="bbPlcHdr"/>
        </w:types>
        <w:behaviors>
          <w:behavior w:val="content"/>
        </w:behaviors>
        <w:guid w:val="{D75EAFEA-237B-4692-A30B-A61AAC15E65C}"/>
      </w:docPartPr>
      <w:docPartBody>
        <w:p w:rsidR="00B20447" w:rsidRDefault="0094198F" w:rsidP="0094198F">
          <w:pPr>
            <w:pStyle w:val="97FEC0F5E50D44B0BE861338572092E5"/>
          </w:pPr>
          <w:r>
            <w:rPr>
              <w:rStyle w:val="PlaceholderText"/>
              <w:lang w:val="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aguet Script">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98F"/>
    <w:rsid w:val="003F11D2"/>
    <w:rsid w:val="00405FCF"/>
    <w:rsid w:val="00444089"/>
    <w:rsid w:val="005805A2"/>
    <w:rsid w:val="0094198F"/>
    <w:rsid w:val="00984ED7"/>
    <w:rsid w:val="00B20447"/>
    <w:rsid w:val="00C04935"/>
    <w:rsid w:val="00DF417D"/>
    <w:rsid w:val="00F32A97"/>
    <w:rsid w:val="00FF45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198F"/>
    <w:rPr>
      <w:color w:val="808080"/>
    </w:rPr>
  </w:style>
  <w:style w:type="paragraph" w:customStyle="1" w:styleId="97FEC0F5E50D44B0BE861338572092E5">
    <w:name w:val="97FEC0F5E50D44B0BE861338572092E5"/>
    <w:rsid w:val="009419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CAEEF-0512-4035-9556-0E932A042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9663</TotalTime>
  <Pages>19</Pages>
  <Words>2986</Words>
  <Characters>17021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Euterpe</dc:creator>
  <cp:keywords/>
  <dc:description/>
  <cp:lastModifiedBy>Franco Flamigni</cp:lastModifiedBy>
  <cp:revision>1</cp:revision>
  <cp:lastPrinted>2026-03-10T11:50:00Z</cp:lastPrinted>
  <dcterms:created xsi:type="dcterms:W3CDTF">2025-06-29T21:39:00Z</dcterms:created>
  <dcterms:modified xsi:type="dcterms:W3CDTF">2026-03-11T07:41:00Z</dcterms:modified>
</cp:coreProperties>
</file>