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7B" w:rsidRDefault="007D757B">
      <w:pPr>
        <w:pStyle w:val="Textoindependiente"/>
        <w:rPr>
          <w:rFonts w:ascii="Times New Roman"/>
          <w:sz w:val="20"/>
        </w:rPr>
      </w:pPr>
      <w:r w:rsidRPr="007D757B">
        <w:pict>
          <v:rect id="_x0000_s1044" style="position:absolute;margin-left:0;margin-top:0;width:10in;height:405pt;z-index:-16138240;mso-position-horizontal-relative:page;mso-position-vertical-relative:page" fillcolor="#5184b9" stroked="f">
            <w10:wrap anchorx="page" anchory="page"/>
          </v:rect>
        </w:pict>
      </w:r>
    </w:p>
    <w:p w:rsidR="007D757B" w:rsidRDefault="007D757B">
      <w:pPr>
        <w:pStyle w:val="Textoindependiente"/>
        <w:rPr>
          <w:rFonts w:ascii="Times New Roman"/>
          <w:sz w:val="20"/>
        </w:rPr>
      </w:pPr>
    </w:p>
    <w:p w:rsidR="007D757B" w:rsidRDefault="007D757B">
      <w:pPr>
        <w:pStyle w:val="Textoindependiente"/>
        <w:rPr>
          <w:rFonts w:ascii="Times New Roman"/>
          <w:sz w:val="20"/>
        </w:rPr>
      </w:pPr>
    </w:p>
    <w:p w:rsidR="007D757B" w:rsidRDefault="007D757B">
      <w:pPr>
        <w:pStyle w:val="Textoindependiente"/>
        <w:rPr>
          <w:rFonts w:ascii="Times New Roman"/>
          <w:sz w:val="20"/>
        </w:rPr>
      </w:pPr>
    </w:p>
    <w:p w:rsidR="007D757B" w:rsidRDefault="007D757B">
      <w:pPr>
        <w:pStyle w:val="Textoindependiente"/>
        <w:rPr>
          <w:rFonts w:ascii="Times New Roman"/>
          <w:sz w:val="20"/>
        </w:rPr>
      </w:pPr>
    </w:p>
    <w:p w:rsidR="007D757B" w:rsidRDefault="007D757B">
      <w:pPr>
        <w:pStyle w:val="Textoindependiente"/>
        <w:rPr>
          <w:rFonts w:ascii="Times New Roman"/>
          <w:sz w:val="20"/>
        </w:rPr>
      </w:pPr>
    </w:p>
    <w:p w:rsidR="007D757B" w:rsidRDefault="007D757B">
      <w:pPr>
        <w:pStyle w:val="Textoindependiente"/>
        <w:rPr>
          <w:rFonts w:ascii="Times New Roman"/>
          <w:sz w:val="20"/>
        </w:rPr>
      </w:pPr>
    </w:p>
    <w:p w:rsidR="007D757B" w:rsidRDefault="007D757B">
      <w:pPr>
        <w:pStyle w:val="Textoindependiente"/>
        <w:spacing w:before="2"/>
        <w:rPr>
          <w:rFonts w:ascii="Times New Roman"/>
          <w:sz w:val="17"/>
        </w:rPr>
      </w:pPr>
    </w:p>
    <w:p w:rsidR="007D757B" w:rsidRDefault="003F0740">
      <w:pPr>
        <w:spacing w:before="96"/>
        <w:ind w:left="2625" w:right="2442"/>
        <w:jc w:val="center"/>
        <w:rPr>
          <w:rFonts w:ascii="Trebuchet MS"/>
          <w:b/>
          <w:sz w:val="100"/>
        </w:rPr>
      </w:pPr>
      <w:r>
        <w:rPr>
          <w:rFonts w:ascii="Trebuchet MS"/>
          <w:b/>
          <w:color w:val="FFFFFF"/>
          <w:w w:val="110"/>
          <w:sz w:val="100"/>
        </w:rPr>
        <w:t>SQL</w:t>
      </w:r>
      <w:r>
        <w:rPr>
          <w:rFonts w:ascii="Trebuchet MS"/>
          <w:b/>
          <w:color w:val="FFFFFF"/>
          <w:spacing w:val="-110"/>
          <w:w w:val="110"/>
          <w:sz w:val="100"/>
        </w:rPr>
        <w:t xml:space="preserve"> </w:t>
      </w:r>
      <w:r>
        <w:rPr>
          <w:rFonts w:ascii="Trebuchet MS"/>
          <w:b/>
          <w:color w:val="FFFFFF"/>
          <w:w w:val="110"/>
          <w:sz w:val="100"/>
        </w:rPr>
        <w:t>Programming</w:t>
      </w:r>
    </w:p>
    <w:p w:rsidR="007D757B" w:rsidRDefault="007D757B">
      <w:pPr>
        <w:pStyle w:val="Textoindependiente"/>
        <w:spacing w:before="9"/>
        <w:rPr>
          <w:rFonts w:ascii="Trebuchet MS"/>
          <w:b/>
          <w:sz w:val="109"/>
        </w:rPr>
      </w:pPr>
    </w:p>
    <w:p w:rsidR="007D757B" w:rsidRDefault="003F0740">
      <w:pPr>
        <w:pStyle w:val="Heading3"/>
      </w:pPr>
      <w:r>
        <w:rPr>
          <w:color w:val="FFFFFF"/>
        </w:rPr>
        <w:t>Introducción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SQL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Server</w:t>
      </w: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spacing w:before="1"/>
        <w:rPr>
          <w:rFonts w:ascii="Trebuchet MS"/>
          <w:sz w:val="25"/>
        </w:rPr>
      </w:pPr>
    </w:p>
    <w:p w:rsidR="007D757B" w:rsidRDefault="007D757B">
      <w:pPr>
        <w:rPr>
          <w:rFonts w:ascii="Trebuchet MS"/>
        </w:rPr>
        <w:sectPr w:rsidR="007D757B">
          <w:type w:val="continuous"/>
          <w:pgSz w:w="14400" w:h="8100" w:orient="landscape"/>
          <w:pgMar w:top="720" w:right="240" w:bottom="0" w:left="60" w:header="720" w:footer="720" w:gutter="0"/>
          <w:cols w:space="720"/>
        </w:sect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3F0740">
      <w:pPr>
        <w:pStyle w:val="Heading1"/>
        <w:spacing w:before="217" w:line="249" w:lineRule="auto"/>
      </w:pPr>
      <w:r>
        <w:rPr>
          <w:color w:val="666666"/>
          <w:spacing w:val="-2"/>
          <w:w w:val="110"/>
        </w:rPr>
        <w:t>Introducción</w:t>
      </w:r>
      <w:r>
        <w:rPr>
          <w:color w:val="666666"/>
          <w:spacing w:val="-112"/>
          <w:w w:val="110"/>
        </w:rPr>
        <w:t xml:space="preserve"> </w:t>
      </w:r>
      <w:r>
        <w:rPr>
          <w:color w:val="666666"/>
          <w:spacing w:val="-1"/>
          <w:w w:val="110"/>
        </w:rPr>
        <w:t>a</w:t>
      </w:r>
      <w:r>
        <w:rPr>
          <w:color w:val="666666"/>
          <w:spacing w:val="-315"/>
          <w:w w:val="110"/>
        </w:rPr>
        <w:t xml:space="preserve"> </w:t>
      </w:r>
      <w:r>
        <w:rPr>
          <w:color w:val="666666"/>
          <w:w w:val="110"/>
        </w:rPr>
        <w:t>SQL</w:t>
      </w:r>
      <w:r>
        <w:rPr>
          <w:color w:val="666666"/>
          <w:spacing w:val="-136"/>
          <w:w w:val="110"/>
        </w:rPr>
        <w:t xml:space="preserve"> </w:t>
      </w:r>
      <w:r>
        <w:rPr>
          <w:color w:val="666666"/>
          <w:w w:val="110"/>
        </w:rPr>
        <w:t>Server</w:t>
      </w:r>
    </w:p>
    <w:p w:rsidR="007D757B" w:rsidRDefault="007D757B">
      <w:pPr>
        <w:spacing w:line="249" w:lineRule="auto"/>
        <w:sectPr w:rsidR="007D757B">
          <w:footerReference w:type="default" r:id="rId7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7D757B">
      <w:pPr>
        <w:pStyle w:val="Textoindependiente"/>
        <w:rPr>
          <w:rFonts w:ascii="Trebuchet MS"/>
          <w:b/>
          <w:sz w:val="20"/>
        </w:rPr>
      </w:pPr>
    </w:p>
    <w:p w:rsidR="007D757B" w:rsidRDefault="007D757B">
      <w:pPr>
        <w:pStyle w:val="Textoindependiente"/>
        <w:spacing w:before="8"/>
        <w:rPr>
          <w:rFonts w:ascii="Trebuchet MS"/>
          <w:b/>
          <w:sz w:val="24"/>
        </w:rPr>
      </w:pPr>
    </w:p>
    <w:p w:rsidR="007D757B" w:rsidRDefault="007D757B">
      <w:pPr>
        <w:rPr>
          <w:rFonts w:ascii="Trebuchet MS"/>
          <w:sz w:val="24"/>
        </w:rPr>
        <w:sectPr w:rsidR="007D757B">
          <w:headerReference w:type="default" r:id="rId8"/>
          <w:footerReference w:type="default" r:id="rId9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3F0740">
      <w:pPr>
        <w:pStyle w:val="Textoindependiente"/>
        <w:spacing w:before="125" w:line="235" w:lineRule="auto"/>
        <w:ind w:left="1140"/>
      </w:pPr>
      <w:r>
        <w:rPr>
          <w:b/>
          <w:w w:val="105"/>
        </w:rPr>
        <w:lastRenderedPageBreak/>
        <w:t xml:space="preserve">SQL Server </w:t>
      </w:r>
      <w:r>
        <w:rPr>
          <w:w w:val="105"/>
        </w:rPr>
        <w:t>es un sistema de administración</w:t>
      </w:r>
      <w:r>
        <w:rPr>
          <w:spacing w:val="1"/>
          <w:w w:val="105"/>
        </w:rPr>
        <w:t xml:space="preserve"> </w:t>
      </w:r>
      <w:r>
        <w:rPr>
          <w:w w:val="105"/>
        </w:rPr>
        <w:t>de bases de datos relacionales basado en la</w:t>
      </w:r>
      <w:r>
        <w:rPr>
          <w:spacing w:val="1"/>
          <w:w w:val="105"/>
        </w:rPr>
        <w:t xml:space="preserve"> </w:t>
      </w:r>
      <w:r>
        <w:rPr>
          <w:w w:val="105"/>
        </w:rPr>
        <w:t>arquitectura cliente-servidor. La ﬁnalidad de</w:t>
      </w:r>
      <w:r>
        <w:rPr>
          <w:spacing w:val="1"/>
          <w:w w:val="105"/>
        </w:rPr>
        <w:t xml:space="preserve"> </w:t>
      </w:r>
      <w:r>
        <w:rPr>
          <w:w w:val="105"/>
        </w:rPr>
        <w:t>SQL</w:t>
      </w:r>
      <w:r>
        <w:rPr>
          <w:spacing w:val="-21"/>
          <w:w w:val="105"/>
        </w:rPr>
        <w:t xml:space="preserve"> </w:t>
      </w:r>
      <w:r>
        <w:rPr>
          <w:w w:val="105"/>
        </w:rPr>
        <w:t>SERVER</w:t>
      </w:r>
      <w:r>
        <w:rPr>
          <w:spacing w:val="-20"/>
          <w:w w:val="105"/>
        </w:rPr>
        <w:t xml:space="preserve"> </w:t>
      </w:r>
      <w:r>
        <w:rPr>
          <w:w w:val="105"/>
        </w:rPr>
        <w:t>es</w:t>
      </w:r>
      <w:r>
        <w:rPr>
          <w:spacing w:val="-19"/>
          <w:w w:val="105"/>
        </w:rPr>
        <w:t xml:space="preserve"> </w:t>
      </w:r>
      <w:r>
        <w:rPr>
          <w:w w:val="105"/>
        </w:rPr>
        <w:t>registrar,</w:t>
      </w:r>
      <w:r>
        <w:rPr>
          <w:spacing w:val="-20"/>
          <w:w w:val="105"/>
        </w:rPr>
        <w:t xml:space="preserve"> </w:t>
      </w:r>
      <w:r>
        <w:rPr>
          <w:w w:val="105"/>
        </w:rPr>
        <w:t>administrar</w:t>
      </w:r>
      <w:r>
        <w:rPr>
          <w:spacing w:val="-20"/>
          <w:w w:val="105"/>
        </w:rPr>
        <w:t xml:space="preserve"> </w:t>
      </w:r>
      <w:r>
        <w:rPr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>analizar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6"/>
          <w:w w:val="105"/>
        </w:rPr>
        <w:t xml:space="preserve"> </w:t>
      </w:r>
      <w:r>
        <w:rPr>
          <w:w w:val="105"/>
        </w:rPr>
        <w:t>asegurando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disponibilidad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seguridad</w:t>
      </w:r>
      <w:r>
        <w:rPr>
          <w:spacing w:val="-89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red</w:t>
      </w:r>
      <w:r>
        <w:rPr>
          <w:spacing w:val="-13"/>
          <w:w w:val="105"/>
        </w:rPr>
        <w:t xml:space="preserve"> </w:t>
      </w:r>
      <w:r>
        <w:rPr>
          <w:w w:val="105"/>
        </w:rPr>
        <w:t>corporativa.</w:t>
      </w:r>
    </w:p>
    <w:p w:rsidR="007D757B" w:rsidRDefault="003F0740">
      <w:pPr>
        <w:pStyle w:val="Textoindependiente"/>
        <w:spacing w:before="203" w:line="235" w:lineRule="auto"/>
        <w:ind w:left="1140" w:right="356"/>
      </w:pPr>
      <w:r>
        <w:rPr>
          <w:noProof/>
          <w:lang w:eastAsia="es-E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5506500</wp:posOffset>
            </wp:positionH>
            <wp:positionV relativeFrom="paragraph">
              <wp:posOffset>246621</wp:posOffset>
            </wp:positionV>
            <wp:extent cx="2971877" cy="143950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77" cy="143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El Motor de base de datos es el componente</w:t>
      </w:r>
      <w:r>
        <w:rPr>
          <w:spacing w:val="-89"/>
          <w:w w:val="105"/>
        </w:rPr>
        <w:t xml:space="preserve"> </w:t>
      </w:r>
      <w:r>
        <w:rPr>
          <w:w w:val="105"/>
        </w:rPr>
        <w:t>principal que se instala como un servicio en</w:t>
      </w:r>
      <w:r>
        <w:rPr>
          <w:spacing w:val="1"/>
          <w:w w:val="105"/>
        </w:rPr>
        <w:t xml:space="preserve"> </w:t>
      </w:r>
      <w:r>
        <w:rPr>
          <w:w w:val="105"/>
        </w:rPr>
        <w:t>sistemas operativos Windows y Linux para</w:t>
      </w:r>
      <w:r>
        <w:rPr>
          <w:spacing w:val="1"/>
          <w:w w:val="105"/>
        </w:rPr>
        <w:t xml:space="preserve"> </w:t>
      </w:r>
      <w:r>
        <w:rPr>
          <w:w w:val="105"/>
        </w:rPr>
        <w:t>almacenar,</w:t>
      </w:r>
      <w:r>
        <w:rPr>
          <w:spacing w:val="-14"/>
          <w:w w:val="105"/>
        </w:rPr>
        <w:t xml:space="preserve"> </w:t>
      </w:r>
      <w:r>
        <w:rPr>
          <w:w w:val="105"/>
        </w:rPr>
        <w:t>procesar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persistir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datos.</w:t>
      </w:r>
    </w:p>
    <w:p w:rsidR="007D757B" w:rsidRDefault="003F0740">
      <w:pPr>
        <w:pStyle w:val="Textoindependiente"/>
        <w:spacing w:before="125" w:line="235" w:lineRule="auto"/>
        <w:ind w:left="656" w:right="362"/>
      </w:pPr>
      <w:r>
        <w:br w:type="column"/>
      </w:r>
      <w:r>
        <w:rPr>
          <w:w w:val="105"/>
        </w:rPr>
        <w:lastRenderedPageBreak/>
        <w:t>El Motor de base de datos proporciona</w:t>
      </w:r>
      <w:r>
        <w:rPr>
          <w:spacing w:val="1"/>
          <w:w w:val="105"/>
        </w:rPr>
        <w:t xml:space="preserve"> </w:t>
      </w:r>
      <w:r>
        <w:rPr>
          <w:w w:val="105"/>
        </w:rPr>
        <w:t>acceso controlado y procesamiento rápido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8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cumplir</w:t>
      </w:r>
      <w:r>
        <w:rPr>
          <w:spacing w:val="7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requisitos</w:t>
      </w:r>
      <w:r>
        <w:rPr>
          <w:spacing w:val="-89"/>
          <w:w w:val="105"/>
        </w:rPr>
        <w:t xml:space="preserve"> </w:t>
      </w:r>
      <w:r>
        <w:rPr>
          <w:w w:val="105"/>
        </w:rPr>
        <w:t>de las aplicaciones consumidoras de datos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exigentes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organización.</w:t>
      </w:r>
    </w:p>
    <w:p w:rsidR="007D757B" w:rsidRDefault="007D757B">
      <w:pPr>
        <w:spacing w:line="235" w:lineRule="auto"/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285" w:space="40"/>
            <w:col w:w="6775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3"/>
        </w:rPr>
      </w:pPr>
    </w:p>
    <w:p w:rsidR="007D757B" w:rsidRDefault="003F0740">
      <w:pPr>
        <w:pStyle w:val="Textoindependiente"/>
        <w:spacing w:before="125" w:line="235" w:lineRule="auto"/>
        <w:ind w:left="1140" w:right="6226"/>
        <w:jc w:val="both"/>
      </w:pPr>
      <w:r>
        <w:rPr>
          <w:w w:val="105"/>
        </w:rPr>
        <w:t>Transact-SQL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lenguaje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emplea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enviar</w:t>
      </w:r>
      <w:r>
        <w:rPr>
          <w:spacing w:val="-89"/>
          <w:w w:val="105"/>
        </w:rPr>
        <w:t xml:space="preserve"> </w:t>
      </w:r>
      <w:r>
        <w:rPr>
          <w:w w:val="105"/>
        </w:rPr>
        <w:t>peticiones</w:t>
      </w:r>
      <w:r>
        <w:rPr>
          <w:spacing w:val="-18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cliente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servidor.</w:t>
      </w:r>
    </w:p>
    <w:p w:rsidR="007D757B" w:rsidRDefault="003F0740">
      <w:pPr>
        <w:pStyle w:val="Textoindependiente"/>
        <w:spacing w:before="208" w:line="235" w:lineRule="auto"/>
        <w:ind w:left="1140" w:right="6137"/>
        <w:jc w:val="both"/>
      </w:pP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lenguaje</w:t>
      </w:r>
      <w:r>
        <w:rPr>
          <w:spacing w:val="-13"/>
          <w:w w:val="105"/>
        </w:rPr>
        <w:t xml:space="preserve"> </w:t>
      </w:r>
      <w:r>
        <w:rPr>
          <w:w w:val="105"/>
        </w:rPr>
        <w:t>exclusivo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SQL</w:t>
      </w:r>
      <w:r>
        <w:rPr>
          <w:spacing w:val="-14"/>
          <w:w w:val="105"/>
        </w:rPr>
        <w:t xml:space="preserve"> </w:t>
      </w:r>
      <w:r>
        <w:rPr>
          <w:w w:val="105"/>
        </w:rPr>
        <w:t>Server,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basado</w:t>
      </w:r>
      <w:r>
        <w:rPr>
          <w:spacing w:val="-89"/>
          <w:w w:val="105"/>
        </w:rPr>
        <w:t xml:space="preserve"> </w:t>
      </w:r>
      <w:r>
        <w:rPr>
          <w:w w:val="105"/>
        </w:rPr>
        <w:t>en el lenguaje SQL estándar, utilizado por casi todos</w:t>
      </w:r>
      <w:r>
        <w:rPr>
          <w:spacing w:val="-89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tipos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bases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datos</w:t>
      </w:r>
      <w:r>
        <w:rPr>
          <w:spacing w:val="-5"/>
          <w:w w:val="105"/>
        </w:rPr>
        <w:t xml:space="preserve"> </w:t>
      </w:r>
      <w:r>
        <w:rPr>
          <w:w w:val="105"/>
        </w:rPr>
        <w:t>relacionales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existen.</w:t>
      </w:r>
    </w:p>
    <w:p w:rsidR="007D757B" w:rsidRDefault="003F0740">
      <w:pPr>
        <w:pStyle w:val="Textoindependiente"/>
        <w:spacing w:before="11"/>
        <w:rPr>
          <w:sz w:val="27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7095800</wp:posOffset>
            </wp:positionH>
            <wp:positionV relativeFrom="paragraph">
              <wp:posOffset>239315</wp:posOffset>
            </wp:positionV>
            <wp:extent cx="1508759" cy="1508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57B" w:rsidRDefault="007D757B">
      <w:pPr>
        <w:rPr>
          <w:sz w:val="27"/>
        </w:rPr>
        <w:sectPr w:rsidR="007D757B">
          <w:headerReference w:type="default" r:id="rId12"/>
          <w:footerReference w:type="default" r:id="rId13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3"/>
        </w:rPr>
      </w:pPr>
    </w:p>
    <w:p w:rsidR="007D757B" w:rsidRDefault="003F0740">
      <w:pPr>
        <w:pStyle w:val="Heading5"/>
        <w:spacing w:before="125" w:line="235" w:lineRule="auto"/>
        <w:ind w:right="6168"/>
      </w:pPr>
      <w:r>
        <w:t>SQL</w:t>
      </w:r>
      <w:r>
        <w:rPr>
          <w:spacing w:val="-18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8"/>
        </w:rPr>
        <w:t xml:space="preserve"> </w:t>
      </w:r>
      <w:r>
        <w:t>establecido</w:t>
      </w:r>
      <w:r>
        <w:rPr>
          <w:spacing w:val="-17"/>
        </w:rPr>
        <w:t xml:space="preserve"> </w:t>
      </w:r>
      <w:r>
        <w:t>como</w:t>
      </w:r>
      <w:r>
        <w:rPr>
          <w:spacing w:val="-18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lenguaje</w:t>
      </w:r>
      <w:r>
        <w:rPr>
          <w:spacing w:val="-18"/>
        </w:rPr>
        <w:t xml:space="preserve"> </w:t>
      </w:r>
      <w:r>
        <w:t>estándar</w:t>
      </w:r>
      <w:r>
        <w:rPr>
          <w:spacing w:val="-7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</w:t>
      </w:r>
      <w:r>
        <w:rPr>
          <w:spacing w:val="-11"/>
        </w:rPr>
        <w:t xml:space="preserve"> </w:t>
      </w:r>
      <w:r>
        <w:t>relacionales.</w:t>
      </w:r>
    </w:p>
    <w:p w:rsidR="007D757B" w:rsidRDefault="003F0740">
      <w:pPr>
        <w:pStyle w:val="Textoindependiente"/>
        <w:spacing w:before="210" w:line="232" w:lineRule="auto"/>
        <w:ind w:left="1140" w:right="5928"/>
      </w:pPr>
      <w:r>
        <w:rPr>
          <w:w w:val="105"/>
        </w:rPr>
        <w:t>Hay numerosas versiones de SQL. La versión original</w:t>
      </w:r>
      <w:r>
        <w:rPr>
          <w:spacing w:val="1"/>
          <w:w w:val="105"/>
        </w:rPr>
        <w:t xml:space="preserve"> </w:t>
      </w:r>
      <w:r>
        <w:rPr>
          <w:w w:val="105"/>
        </w:rPr>
        <w:t>se desarrolló en el laboratorio de investigación de San</w:t>
      </w:r>
      <w:r>
        <w:rPr>
          <w:spacing w:val="-89"/>
          <w:w w:val="105"/>
        </w:rPr>
        <w:t xml:space="preserve"> </w:t>
      </w:r>
      <w:r>
        <w:t xml:space="preserve">José, California </w:t>
      </w:r>
      <w:r>
        <w:rPr>
          <w:rFonts w:ascii="Trebuchet MS" w:hAnsi="Trebuchet MS"/>
          <w:i/>
        </w:rPr>
        <w:t xml:space="preserve">(San Jose Research Center) </w:t>
      </w:r>
      <w:r>
        <w:t>de IBM, este</w:t>
      </w:r>
      <w:r>
        <w:rPr>
          <w:spacing w:val="-85"/>
        </w:rPr>
        <w:t xml:space="preserve"> </w:t>
      </w:r>
      <w:r>
        <w:rPr>
          <w:w w:val="105"/>
        </w:rPr>
        <w:t xml:space="preserve">lenguaje originalmente denominado </w:t>
      </w:r>
      <w:r>
        <w:rPr>
          <w:rFonts w:ascii="Trebuchet MS" w:hAnsi="Trebuchet MS"/>
          <w:i/>
          <w:w w:val="105"/>
        </w:rPr>
        <w:t xml:space="preserve">Sequel,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implementó como parte del proyecto System R, a</w:t>
      </w:r>
      <w:r>
        <w:rPr>
          <w:spacing w:val="1"/>
          <w:w w:val="105"/>
        </w:rPr>
        <w:t xml:space="preserve"> </w:t>
      </w:r>
      <w:r>
        <w:rPr>
          <w:w w:val="105"/>
        </w:rPr>
        <w:t>principios de 1970 [McJones 97]. Desde entonces ha</w:t>
      </w:r>
      <w:r>
        <w:rPr>
          <w:spacing w:val="1"/>
          <w:w w:val="105"/>
        </w:rPr>
        <w:t xml:space="preserve"> </w:t>
      </w:r>
      <w:r>
        <w:rPr>
          <w:w w:val="105"/>
        </w:rPr>
        <w:t>evolucionado a lo que ahora se conoce como SQL</w:t>
      </w:r>
      <w:r>
        <w:rPr>
          <w:spacing w:val="1"/>
          <w:w w:val="105"/>
        </w:rPr>
        <w:t xml:space="preserve"> </w:t>
      </w:r>
      <w:r>
        <w:t>(</w:t>
      </w:r>
      <w:r>
        <w:rPr>
          <w:rFonts w:ascii="Trebuchet MS" w:hAnsi="Trebuchet MS"/>
          <w:i/>
        </w:rPr>
        <w:t>Structured</w:t>
      </w:r>
      <w:r>
        <w:rPr>
          <w:rFonts w:ascii="Trebuchet MS" w:hAnsi="Trebuchet MS"/>
          <w:i/>
          <w:spacing w:val="7"/>
        </w:rPr>
        <w:t xml:space="preserve"> </w:t>
      </w:r>
      <w:r>
        <w:rPr>
          <w:rFonts w:ascii="Trebuchet MS" w:hAnsi="Trebuchet MS"/>
          <w:i/>
        </w:rPr>
        <w:t>Query</w:t>
      </w:r>
      <w:r>
        <w:rPr>
          <w:rFonts w:ascii="Trebuchet MS" w:hAnsi="Trebuchet MS"/>
          <w:i/>
          <w:spacing w:val="9"/>
        </w:rPr>
        <w:t xml:space="preserve"> </w:t>
      </w:r>
      <w:r>
        <w:rPr>
          <w:rFonts w:ascii="Trebuchet MS" w:hAnsi="Trebuchet MS"/>
          <w:i/>
        </w:rPr>
        <w:t>Language</w:t>
      </w:r>
      <w:r>
        <w:rPr>
          <w:rFonts w:ascii="Trebuchet MS" w:hAnsi="Trebuchet MS"/>
          <w:i/>
        </w:rPr>
        <w:t>,</w:t>
      </w:r>
      <w:r>
        <w:rPr>
          <w:rFonts w:ascii="Trebuchet MS" w:hAnsi="Trebuchet MS"/>
          <w:i/>
          <w:spacing w:val="13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lenguaje</w:t>
      </w:r>
      <w:r>
        <w:rPr>
          <w:spacing w:val="5"/>
        </w:rPr>
        <w:t xml:space="preserve"> </w:t>
      </w:r>
      <w:r>
        <w:t>estructurado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consultas).</w:t>
      </w: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3F0740">
      <w:pPr>
        <w:pStyle w:val="Textoindependiente"/>
        <w:spacing w:before="99"/>
        <w:ind w:left="108"/>
        <w:rPr>
          <w:rFonts w:ascii="Trebuchet MS"/>
        </w:rPr>
      </w:pPr>
      <w:r>
        <w:rPr>
          <w:rFonts w:ascii="Trebuchet MS"/>
          <w:color w:val="FFFFFF"/>
          <w:w w:val="105"/>
        </w:rPr>
        <w:t>SQL</w:t>
      </w:r>
      <w:r>
        <w:rPr>
          <w:rFonts w:ascii="Trebuchet MS"/>
          <w:color w:val="FFFFFF"/>
          <w:spacing w:val="-24"/>
          <w:w w:val="105"/>
        </w:rPr>
        <w:t xml:space="preserve"> </w:t>
      </w:r>
      <w:r>
        <w:rPr>
          <w:rFonts w:ascii="Trebuchet MS"/>
          <w:color w:val="FFFFFF"/>
          <w:w w:val="105"/>
        </w:rPr>
        <w:t>Programming</w:t>
      </w:r>
    </w:p>
    <w:p w:rsidR="007D757B" w:rsidRDefault="007D757B">
      <w:pPr>
        <w:rPr>
          <w:rFonts w:ascii="Trebuchet MS"/>
        </w:rPr>
        <w:sectPr w:rsidR="007D757B" w:rsidSect="00FD359D">
          <w:headerReference w:type="default" r:id="rId14"/>
          <w:footerReference w:type="default" r:id="rId15"/>
          <w:pgSz w:w="14400" w:h="8100" w:orient="landscape"/>
          <w:pgMar w:top="1600" w:right="240" w:bottom="0" w:left="60" w:header="894" w:footer="624" w:gutter="0"/>
          <w:cols w:space="720"/>
          <w:docGrid w:linePitch="299"/>
        </w:sectPr>
      </w:pPr>
    </w:p>
    <w:p w:rsidR="007D757B" w:rsidRDefault="007D757B">
      <w:pPr>
        <w:pStyle w:val="Textoindependiente"/>
        <w:spacing w:before="1"/>
        <w:rPr>
          <w:rFonts w:ascii="Trebuchet MS"/>
          <w:sz w:val="18"/>
        </w:rPr>
      </w:pPr>
    </w:p>
    <w:p w:rsidR="007D757B" w:rsidRDefault="003F0740">
      <w:pPr>
        <w:spacing w:before="99"/>
        <w:ind w:left="1140"/>
        <w:rPr>
          <w:rFonts w:ascii="Trebuchet MS"/>
          <w:b/>
          <w:sz w:val="36"/>
        </w:rPr>
      </w:pPr>
      <w:r>
        <w:rPr>
          <w:rFonts w:ascii="Trebuchet MS"/>
          <w:b/>
          <w:color w:val="45637F"/>
          <w:w w:val="110"/>
          <w:sz w:val="36"/>
        </w:rPr>
        <w:t>Historia</w:t>
      </w:r>
    </w:p>
    <w:p w:rsidR="007D757B" w:rsidRDefault="007D757B">
      <w:pPr>
        <w:pStyle w:val="Textoindependiente"/>
        <w:rPr>
          <w:rFonts w:ascii="Trebuchet MS"/>
          <w:b/>
          <w:sz w:val="20"/>
        </w:rPr>
      </w:pPr>
    </w:p>
    <w:p w:rsidR="007D757B" w:rsidRDefault="007D757B">
      <w:pPr>
        <w:pStyle w:val="Textoindependiente"/>
        <w:rPr>
          <w:rFonts w:ascii="Trebuchet MS"/>
          <w:b/>
          <w:sz w:val="20"/>
        </w:rPr>
      </w:pPr>
    </w:p>
    <w:p w:rsidR="007D757B" w:rsidRDefault="007D757B">
      <w:pPr>
        <w:pStyle w:val="Textoindependiente"/>
        <w:spacing w:before="4"/>
        <w:rPr>
          <w:rFonts w:ascii="Trebuchet MS"/>
          <w:b/>
          <w:sz w:val="18"/>
        </w:rPr>
      </w:pPr>
    </w:p>
    <w:p w:rsidR="007D757B" w:rsidRDefault="007D757B">
      <w:pPr>
        <w:rPr>
          <w:rFonts w:ascii="Trebuchet MS"/>
          <w:sz w:val="18"/>
        </w:rPr>
        <w:sectPr w:rsidR="007D757B">
          <w:headerReference w:type="default" r:id="rId16"/>
          <w:footerReference w:type="default" r:id="rId17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3F0740">
      <w:pPr>
        <w:spacing w:before="127" w:line="232" w:lineRule="auto"/>
        <w:ind w:left="1140"/>
        <w:rPr>
          <w:sz w:val="28"/>
        </w:rPr>
      </w:pPr>
      <w:r>
        <w:rPr>
          <w:sz w:val="28"/>
        </w:rPr>
        <w:lastRenderedPageBreak/>
        <w:t>En 1986, ANSI (</w:t>
      </w:r>
      <w:r>
        <w:rPr>
          <w:rFonts w:ascii="Trebuchet MS" w:hAnsi="Trebuchet MS"/>
          <w:i/>
          <w:sz w:val="28"/>
        </w:rPr>
        <w:t>American National Standards</w:t>
      </w:r>
      <w:r>
        <w:rPr>
          <w:rFonts w:ascii="Trebuchet MS" w:hAnsi="Trebuchet MS"/>
          <w:i/>
          <w:spacing w:val="1"/>
          <w:sz w:val="28"/>
        </w:rPr>
        <w:t xml:space="preserve"> </w:t>
      </w:r>
      <w:r>
        <w:rPr>
          <w:rFonts w:ascii="Trebuchet MS" w:hAnsi="Trebuchet MS"/>
          <w:i/>
          <w:sz w:val="28"/>
        </w:rPr>
        <w:t xml:space="preserve">Institute, </w:t>
      </w:r>
      <w:r>
        <w:rPr>
          <w:sz w:val="28"/>
        </w:rPr>
        <w:t>Instituto Nacional Americano de</w:t>
      </w:r>
      <w:r>
        <w:rPr>
          <w:spacing w:val="1"/>
          <w:sz w:val="28"/>
        </w:rPr>
        <w:t xml:space="preserve"> </w:t>
      </w:r>
      <w:r>
        <w:rPr>
          <w:sz w:val="28"/>
        </w:rPr>
        <w:t>Normalización) e ISO (</w:t>
      </w:r>
      <w:r>
        <w:rPr>
          <w:rFonts w:ascii="Trebuchet MS" w:hAnsi="Trebuchet MS"/>
          <w:i/>
          <w:sz w:val="28"/>
        </w:rPr>
        <w:t>International Standards</w:t>
      </w:r>
      <w:r>
        <w:rPr>
          <w:rFonts w:ascii="Trebuchet MS" w:hAnsi="Trebuchet MS"/>
          <w:i/>
          <w:spacing w:val="1"/>
          <w:sz w:val="28"/>
        </w:rPr>
        <w:t xml:space="preserve"> </w:t>
      </w:r>
      <w:r>
        <w:rPr>
          <w:rFonts w:ascii="Trebuchet MS" w:hAnsi="Trebuchet MS"/>
          <w:i/>
          <w:sz w:val="28"/>
        </w:rPr>
        <w:t>Organization,</w:t>
      </w:r>
      <w:r>
        <w:rPr>
          <w:rFonts w:ascii="Trebuchet MS" w:hAnsi="Trebuchet MS"/>
          <w:i/>
          <w:spacing w:val="10"/>
          <w:sz w:val="28"/>
        </w:rPr>
        <w:t xml:space="preserve"> </w:t>
      </w:r>
      <w:r>
        <w:rPr>
          <w:sz w:val="28"/>
        </w:rPr>
        <w:t>Organización</w:t>
      </w:r>
      <w:r>
        <w:rPr>
          <w:spacing w:val="6"/>
          <w:sz w:val="28"/>
        </w:rPr>
        <w:t xml:space="preserve"> </w:t>
      </w:r>
      <w:r>
        <w:rPr>
          <w:sz w:val="28"/>
        </w:rPr>
        <w:t>Internacional</w:t>
      </w:r>
      <w:r>
        <w:rPr>
          <w:spacing w:val="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Normalización)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publicaron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norma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SQL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denominada</w:t>
      </w:r>
      <w:r>
        <w:rPr>
          <w:spacing w:val="-21"/>
          <w:w w:val="105"/>
          <w:sz w:val="28"/>
        </w:rPr>
        <w:t xml:space="preserve"> </w:t>
      </w:r>
      <w:r>
        <w:rPr>
          <w:w w:val="105"/>
          <w:sz w:val="28"/>
        </w:rPr>
        <w:t>SQL-86.</w:t>
      </w:r>
    </w:p>
    <w:p w:rsidR="007D757B" w:rsidRDefault="003F0740">
      <w:pPr>
        <w:spacing w:before="206" w:line="232" w:lineRule="auto"/>
        <w:ind w:left="1140"/>
        <w:rPr>
          <w:sz w:val="28"/>
        </w:rPr>
      </w:pPr>
      <w:r>
        <w:rPr>
          <w:w w:val="105"/>
          <w:sz w:val="28"/>
        </w:rPr>
        <w:t>En 1987 IBM publicó su propia norma de SQL</w:t>
      </w:r>
      <w:r>
        <w:rPr>
          <w:spacing w:val="1"/>
          <w:w w:val="105"/>
          <w:sz w:val="28"/>
        </w:rPr>
        <w:t xml:space="preserve"> </w:t>
      </w:r>
      <w:r>
        <w:rPr>
          <w:sz w:val="28"/>
        </w:rPr>
        <w:t>denominada SAA-SQL (</w:t>
      </w:r>
      <w:r>
        <w:rPr>
          <w:rFonts w:ascii="Trebuchet MS" w:hAnsi="Trebuchet MS"/>
          <w:i/>
          <w:sz w:val="28"/>
        </w:rPr>
        <w:t>System Application</w:t>
      </w:r>
      <w:r>
        <w:rPr>
          <w:rFonts w:ascii="Trebuchet MS" w:hAnsi="Trebuchet MS"/>
          <w:i/>
          <w:spacing w:val="1"/>
          <w:sz w:val="28"/>
        </w:rPr>
        <w:t xml:space="preserve"> </w:t>
      </w:r>
      <w:r>
        <w:rPr>
          <w:rFonts w:ascii="Trebuchet MS" w:hAnsi="Trebuchet MS"/>
          <w:i/>
          <w:sz w:val="28"/>
        </w:rPr>
        <w:t>Architecture</w:t>
      </w:r>
      <w:r>
        <w:rPr>
          <w:rFonts w:ascii="Trebuchet MS" w:hAnsi="Trebuchet MS"/>
          <w:i/>
          <w:spacing w:val="-7"/>
          <w:sz w:val="28"/>
        </w:rPr>
        <w:t xml:space="preserve"> </w:t>
      </w:r>
      <w:r>
        <w:rPr>
          <w:rFonts w:ascii="Trebuchet MS" w:hAnsi="Trebuchet MS"/>
          <w:i/>
          <w:sz w:val="28"/>
        </w:rPr>
        <w:t>Database,</w:t>
      </w:r>
      <w:r>
        <w:rPr>
          <w:rFonts w:ascii="Trebuchet MS" w:hAnsi="Trebuchet MS"/>
          <w:i/>
          <w:spacing w:val="-6"/>
          <w:sz w:val="28"/>
        </w:rPr>
        <w:t xml:space="preserve"> </w:t>
      </w:r>
      <w:r>
        <w:rPr>
          <w:sz w:val="28"/>
        </w:rPr>
        <w:t>Interfaz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base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1"/>
          <w:sz w:val="28"/>
        </w:rPr>
        <w:t xml:space="preserve"> </w:t>
      </w:r>
      <w:r>
        <w:rPr>
          <w:sz w:val="28"/>
        </w:rPr>
        <w:t>datos</w:t>
      </w:r>
      <w:r>
        <w:rPr>
          <w:spacing w:val="-84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arquitecturas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aplicación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sistemas).</w:t>
      </w:r>
    </w:p>
    <w:p w:rsidR="007D757B" w:rsidRDefault="003F0740">
      <w:pPr>
        <w:pStyle w:val="Textoindependiente"/>
        <w:spacing w:before="125" w:line="235" w:lineRule="auto"/>
        <w:ind w:left="549" w:right="127"/>
      </w:pPr>
      <w:r>
        <w:br w:type="column"/>
      </w:r>
      <w:r>
        <w:rPr>
          <w:w w:val="105"/>
        </w:rPr>
        <w:lastRenderedPageBreak/>
        <w:t>En 1989 se publicó una norma extendida para</w:t>
      </w:r>
      <w:r>
        <w:rPr>
          <w:spacing w:val="1"/>
          <w:w w:val="105"/>
        </w:rPr>
        <w:t xml:space="preserve"> </w:t>
      </w:r>
      <w:r>
        <w:rPr>
          <w:w w:val="105"/>
        </w:rPr>
        <w:t>implementaciones de SQL pueden ser</w:t>
      </w:r>
      <w:r>
        <w:rPr>
          <w:spacing w:val="1"/>
          <w:w w:val="105"/>
        </w:rPr>
        <w:t xml:space="preserve"> </w:t>
      </w:r>
      <w:r>
        <w:rPr>
          <w:w w:val="105"/>
        </w:rPr>
        <w:t>compatibles sólo con SQL-89, no siéndolo con</w:t>
      </w:r>
      <w:r>
        <w:rPr>
          <w:spacing w:val="1"/>
          <w:w w:val="105"/>
        </w:rPr>
        <w:t xml:space="preserve"> </w:t>
      </w:r>
      <w:r>
        <w:t>SQL-92.SQL</w:t>
      </w:r>
      <w:r>
        <w:rPr>
          <w:spacing w:val="4"/>
        </w:rPr>
        <w:t xml:space="preserve"> </w:t>
      </w:r>
      <w:r>
        <w:t>(SQL-89)</w:t>
      </w:r>
      <w:r>
        <w:rPr>
          <w:spacing w:val="5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actualmente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SGBD</w:t>
      </w:r>
      <w:r>
        <w:rPr>
          <w:spacing w:val="1"/>
        </w:rPr>
        <w:t xml:space="preserve"> </w:t>
      </w:r>
      <w:r>
        <w:rPr>
          <w:w w:val="105"/>
        </w:rPr>
        <w:t>son compatibles al menos con esta norma.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norma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actual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SQL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ANSI/ISO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SQL-92.</w:t>
      </w:r>
      <w:r>
        <w:rPr>
          <w:spacing w:val="-89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debe</w:t>
      </w:r>
      <w:r>
        <w:rPr>
          <w:spacing w:val="-17"/>
          <w:w w:val="105"/>
        </w:rPr>
        <w:t xml:space="preserve"> </w:t>
      </w:r>
      <w:r>
        <w:rPr>
          <w:w w:val="105"/>
        </w:rPr>
        <w:t>tener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cuenta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algunas</w:t>
      </w:r>
    </w:p>
    <w:p w:rsidR="007D757B" w:rsidRDefault="007D757B">
      <w:pPr>
        <w:spacing w:line="235" w:lineRule="auto"/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291" w:space="40"/>
            <w:col w:w="6769"/>
          </w:cols>
        </w:sectPr>
      </w:pPr>
    </w:p>
    <w:p w:rsidR="007D757B" w:rsidRDefault="003F0740">
      <w:pPr>
        <w:spacing w:before="172"/>
        <w:ind w:left="1140"/>
        <w:rPr>
          <w:rFonts w:ascii="Trebuchet MS"/>
          <w:b/>
          <w:sz w:val="60"/>
        </w:rPr>
      </w:pPr>
      <w:r>
        <w:rPr>
          <w:rFonts w:ascii="Trebuchet MS"/>
          <w:b/>
          <w:color w:val="45637F"/>
          <w:w w:val="110"/>
          <w:sz w:val="60"/>
        </w:rPr>
        <w:lastRenderedPageBreak/>
        <w:t>Bases</w:t>
      </w:r>
      <w:r>
        <w:rPr>
          <w:rFonts w:ascii="Trebuchet MS"/>
          <w:b/>
          <w:color w:val="45637F"/>
          <w:spacing w:val="-54"/>
          <w:w w:val="110"/>
          <w:sz w:val="60"/>
        </w:rPr>
        <w:t xml:space="preserve"> </w:t>
      </w:r>
      <w:r>
        <w:rPr>
          <w:rFonts w:ascii="Trebuchet MS"/>
          <w:b/>
          <w:color w:val="45637F"/>
          <w:w w:val="110"/>
          <w:sz w:val="60"/>
        </w:rPr>
        <w:t>de</w:t>
      </w:r>
      <w:r>
        <w:rPr>
          <w:rFonts w:ascii="Trebuchet MS"/>
          <w:b/>
          <w:color w:val="45637F"/>
          <w:spacing w:val="-54"/>
          <w:w w:val="110"/>
          <w:sz w:val="60"/>
        </w:rPr>
        <w:t xml:space="preserve"> </w:t>
      </w:r>
      <w:r>
        <w:rPr>
          <w:rFonts w:ascii="Trebuchet MS"/>
          <w:b/>
          <w:color w:val="45637F"/>
          <w:w w:val="110"/>
          <w:sz w:val="60"/>
        </w:rPr>
        <w:t>sistema</w:t>
      </w:r>
      <w:r>
        <w:rPr>
          <w:rFonts w:ascii="Trebuchet MS"/>
          <w:b/>
          <w:color w:val="45637F"/>
          <w:spacing w:val="-53"/>
          <w:w w:val="110"/>
          <w:sz w:val="60"/>
        </w:rPr>
        <w:t xml:space="preserve"> </w:t>
      </w:r>
      <w:r>
        <w:rPr>
          <w:rFonts w:ascii="Trebuchet MS"/>
          <w:b/>
          <w:color w:val="45637F"/>
          <w:w w:val="110"/>
          <w:sz w:val="60"/>
        </w:rPr>
        <w:t>de</w:t>
      </w:r>
      <w:r>
        <w:rPr>
          <w:rFonts w:ascii="Trebuchet MS"/>
          <w:b/>
          <w:color w:val="45637F"/>
          <w:spacing w:val="-54"/>
          <w:w w:val="110"/>
          <w:sz w:val="60"/>
        </w:rPr>
        <w:t xml:space="preserve"> </w:t>
      </w:r>
      <w:r>
        <w:rPr>
          <w:rFonts w:ascii="Trebuchet MS"/>
          <w:b/>
          <w:color w:val="45637F"/>
          <w:w w:val="110"/>
          <w:sz w:val="60"/>
        </w:rPr>
        <w:t>SQL</w:t>
      </w:r>
      <w:r>
        <w:rPr>
          <w:rFonts w:ascii="Trebuchet MS"/>
          <w:b/>
          <w:color w:val="45637F"/>
          <w:spacing w:val="-69"/>
          <w:w w:val="110"/>
          <w:sz w:val="60"/>
        </w:rPr>
        <w:t xml:space="preserve"> </w:t>
      </w:r>
      <w:r>
        <w:rPr>
          <w:rFonts w:ascii="Trebuchet MS"/>
          <w:b/>
          <w:color w:val="45637F"/>
          <w:w w:val="110"/>
          <w:sz w:val="60"/>
        </w:rPr>
        <w:t>Server</w:t>
      </w:r>
    </w:p>
    <w:p w:rsidR="007D757B" w:rsidRDefault="007D757B">
      <w:pPr>
        <w:pStyle w:val="Textoindependiente"/>
        <w:spacing w:before="10"/>
        <w:rPr>
          <w:rFonts w:ascii="Trebuchet MS"/>
          <w:b/>
          <w:sz w:val="56"/>
        </w:rPr>
      </w:pPr>
    </w:p>
    <w:p w:rsidR="007D757B" w:rsidRDefault="003F0740">
      <w:pPr>
        <w:pStyle w:val="Textoindependiente"/>
        <w:spacing w:line="235" w:lineRule="auto"/>
        <w:ind w:left="1140" w:right="1312"/>
      </w:pPr>
      <w:r>
        <w:rPr>
          <w:spacing w:val="-1"/>
          <w:w w:val="105"/>
        </w:rPr>
        <w:t xml:space="preserve">Las </w:t>
      </w:r>
      <w:r>
        <w:rPr>
          <w:b/>
          <w:spacing w:val="-1"/>
          <w:w w:val="105"/>
        </w:rPr>
        <w:t xml:space="preserve">bases de datos de sistema </w:t>
      </w:r>
      <w:r>
        <w:rPr>
          <w:w w:val="105"/>
        </w:rPr>
        <w:t>son bases de datos creadas por SQL Server para</w:t>
      </w:r>
      <w:r>
        <w:rPr>
          <w:spacing w:val="-89"/>
          <w:w w:val="105"/>
        </w:rPr>
        <w:t xml:space="preserve"> </w:t>
      </w:r>
      <w:r>
        <w:rPr>
          <w:w w:val="105"/>
        </w:rPr>
        <w:t>autoadministrarse. Son bases</w:t>
      </w:r>
      <w:r>
        <w:rPr>
          <w:spacing w:val="1"/>
          <w:w w:val="105"/>
        </w:rPr>
        <w:t xml:space="preserve"> </w:t>
      </w:r>
      <w:r>
        <w:rPr>
          <w:w w:val="105"/>
        </w:rPr>
        <w:t>de datos que</w:t>
      </w:r>
      <w:r>
        <w:rPr>
          <w:spacing w:val="1"/>
          <w:w w:val="105"/>
        </w:rPr>
        <w:t xml:space="preserve"> </w:t>
      </w:r>
      <w:r>
        <w:rPr>
          <w:w w:val="105"/>
        </w:rPr>
        <w:t>no pueden</w:t>
      </w:r>
      <w:r>
        <w:rPr>
          <w:spacing w:val="1"/>
          <w:w w:val="105"/>
        </w:rPr>
        <w:t xml:space="preserve"> </w:t>
      </w:r>
      <w:r>
        <w:rPr>
          <w:w w:val="105"/>
        </w:rPr>
        <w:t>borrarse y donde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-88"/>
          <w:w w:val="105"/>
        </w:rPr>
        <w:t xml:space="preserve"> </w:t>
      </w:r>
      <w:r>
        <w:rPr>
          <w:w w:val="105"/>
        </w:rPr>
        <w:t>guarda</w:t>
      </w:r>
      <w:r>
        <w:rPr>
          <w:spacing w:val="-18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interna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otras</w:t>
      </w:r>
      <w:r>
        <w:rPr>
          <w:spacing w:val="-17"/>
          <w:w w:val="105"/>
        </w:rPr>
        <w:t xml:space="preserve"> </w:t>
      </w:r>
      <w:r>
        <w:rPr>
          <w:w w:val="105"/>
        </w:rPr>
        <w:t>bases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</w:t>
      </w:r>
      <w:r>
        <w:rPr>
          <w:spacing w:val="-18"/>
          <w:w w:val="105"/>
        </w:rPr>
        <w:t xml:space="preserve"> </w:t>
      </w:r>
      <w:r>
        <w:rPr>
          <w:w w:val="105"/>
        </w:rPr>
        <w:t>(metadatos).</w:t>
      </w:r>
    </w:p>
    <w:p w:rsidR="007D757B" w:rsidRDefault="007D757B">
      <w:pPr>
        <w:pStyle w:val="Textoindependiente"/>
        <w:spacing w:before="8"/>
        <w:rPr>
          <w:sz w:val="33"/>
        </w:rPr>
      </w:pPr>
    </w:p>
    <w:p w:rsidR="007D757B" w:rsidRDefault="003F0740">
      <w:pPr>
        <w:pStyle w:val="Heading5"/>
        <w:spacing w:before="0"/>
      </w:pPr>
      <w:r>
        <w:rPr>
          <w:w w:val="95"/>
        </w:rPr>
        <w:t>BASE</w:t>
      </w:r>
      <w:r>
        <w:rPr>
          <w:spacing w:val="-9"/>
          <w:w w:val="95"/>
        </w:rPr>
        <w:t xml:space="preserve"> </w:t>
      </w:r>
      <w:r>
        <w:rPr>
          <w:w w:val="95"/>
        </w:rPr>
        <w:t>MASTER</w:t>
      </w:r>
    </w:p>
    <w:p w:rsidR="007D757B" w:rsidRDefault="007D757B">
      <w:pPr>
        <w:sectPr w:rsidR="007D757B">
          <w:headerReference w:type="default" r:id="rId18"/>
          <w:footerReference w:type="default" r:id="rId19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3F0740">
      <w:pPr>
        <w:pStyle w:val="Textoindependiente"/>
        <w:spacing w:before="57" w:line="235" w:lineRule="auto"/>
        <w:ind w:left="1140" w:right="94"/>
      </w:pPr>
      <w:r>
        <w:rPr>
          <w:w w:val="105"/>
        </w:rPr>
        <w:lastRenderedPageBreak/>
        <w:t>La base de datos maestra registra toda</w:t>
      </w:r>
      <w:r>
        <w:rPr>
          <w:spacing w:val="1"/>
          <w:w w:val="105"/>
        </w:rPr>
        <w:t xml:space="preserve"> </w:t>
      </w:r>
      <w:r>
        <w:rPr>
          <w:w w:val="105"/>
        </w:rPr>
        <w:t>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de sistema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 sistema</w:t>
      </w:r>
      <w:r>
        <w:rPr>
          <w:spacing w:val="-89"/>
          <w:w w:val="105"/>
        </w:rPr>
        <w:t xml:space="preserve"> </w:t>
      </w:r>
      <w:r>
        <w:rPr>
          <w:w w:val="105"/>
        </w:rPr>
        <w:t>SQL Server. Dentro de esta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se incluyen los metadatos de todas las</w:t>
      </w:r>
      <w:r>
        <w:rPr>
          <w:spacing w:val="1"/>
          <w:w w:val="105"/>
        </w:rPr>
        <w:t xml:space="preserve"> </w:t>
      </w:r>
      <w:r>
        <w:rPr>
          <w:w w:val="105"/>
        </w:rPr>
        <w:t>instancias,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cuentas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inicio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9"/>
          <w:w w:val="105"/>
        </w:rPr>
        <w:t xml:space="preserve"> </w:t>
      </w:r>
      <w:r>
        <w:rPr>
          <w:w w:val="105"/>
        </w:rPr>
        <w:t>sesión,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extremos,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servidores</w:t>
      </w:r>
    </w:p>
    <w:p w:rsidR="007D757B" w:rsidRDefault="003F0740">
      <w:pPr>
        <w:pStyle w:val="Textoindependiente"/>
        <w:spacing w:line="325" w:lineRule="exact"/>
        <w:ind w:left="1140"/>
      </w:pPr>
      <w:r>
        <w:rPr>
          <w:w w:val="105"/>
        </w:rPr>
        <w:t>vinculados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conﬁguración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sistema.</w:t>
      </w:r>
    </w:p>
    <w:p w:rsidR="007D757B" w:rsidRDefault="003F0740">
      <w:pPr>
        <w:pStyle w:val="Textoindependiente"/>
        <w:spacing w:before="55" w:line="235" w:lineRule="auto"/>
        <w:ind w:left="692" w:right="1276"/>
      </w:pPr>
      <w:r>
        <w:br w:type="column"/>
      </w:r>
      <w:r>
        <w:rPr>
          <w:w w:val="105"/>
        </w:rPr>
        <w:lastRenderedPageBreak/>
        <w:t>Asimismo, Master es la base de datos que</w:t>
      </w:r>
      <w:r>
        <w:rPr>
          <w:spacing w:val="-89"/>
          <w:w w:val="105"/>
        </w:rPr>
        <w:t xml:space="preserve"> </w:t>
      </w:r>
      <w:r>
        <w:rPr>
          <w:w w:val="105"/>
        </w:rPr>
        <w:t>registra la existencia de las demás bases</w:t>
      </w:r>
      <w:r>
        <w:rPr>
          <w:spacing w:val="1"/>
          <w:w w:val="105"/>
        </w:rPr>
        <w:t xml:space="preserve"> </w:t>
      </w:r>
      <w:r>
        <w:rPr>
          <w:w w:val="105"/>
        </w:rPr>
        <w:t>de datos, la ubicación de los archivos de</w:t>
      </w:r>
      <w:r>
        <w:rPr>
          <w:spacing w:val="1"/>
          <w:w w:val="105"/>
        </w:rPr>
        <w:t xml:space="preserve"> </w:t>
      </w:r>
      <w:r>
        <w:rPr>
          <w:w w:val="105"/>
        </w:rPr>
        <w:t>las bases de datos y la información de</w:t>
      </w:r>
      <w:r>
        <w:rPr>
          <w:spacing w:val="1"/>
          <w:w w:val="105"/>
        </w:rPr>
        <w:t xml:space="preserve"> </w:t>
      </w:r>
      <w:r>
        <w:rPr>
          <w:w w:val="105"/>
        </w:rPr>
        <w:t>inicialización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SQL</w:t>
      </w:r>
      <w:r>
        <w:rPr>
          <w:spacing w:val="-15"/>
          <w:w w:val="105"/>
        </w:rPr>
        <w:t xml:space="preserve"> </w:t>
      </w:r>
      <w:r>
        <w:rPr>
          <w:w w:val="105"/>
        </w:rPr>
        <w:t>Server.</w:t>
      </w:r>
      <w:r>
        <w:rPr>
          <w:spacing w:val="-14"/>
          <w:w w:val="105"/>
        </w:rPr>
        <w:t xml:space="preserve"> </w:t>
      </w:r>
      <w:r>
        <w:rPr>
          <w:w w:val="105"/>
        </w:rPr>
        <w:t>SQL</w:t>
      </w:r>
      <w:r>
        <w:rPr>
          <w:spacing w:val="-15"/>
          <w:w w:val="105"/>
        </w:rPr>
        <w:t xml:space="preserve"> </w:t>
      </w:r>
      <w:r>
        <w:rPr>
          <w:w w:val="105"/>
        </w:rPr>
        <w:t>Server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89"/>
          <w:w w:val="105"/>
        </w:rPr>
        <w:t xml:space="preserve"> </w:t>
      </w:r>
      <w:r>
        <w:rPr>
          <w:w w:val="105"/>
        </w:rPr>
        <w:t>puede iniciarse si la</w:t>
      </w:r>
      <w:r>
        <w:rPr>
          <w:w w:val="105"/>
        </w:rPr>
        <w:t xml:space="preserve"> base de datos master</w:t>
      </w:r>
      <w:r>
        <w:rPr>
          <w:spacing w:val="-89"/>
          <w:w w:val="105"/>
        </w:rPr>
        <w:t xml:space="preserve"> </w:t>
      </w:r>
      <w:r>
        <w:rPr>
          <w:w w:val="105"/>
        </w:rPr>
        <w:t>no</w:t>
      </w:r>
      <w:r>
        <w:rPr>
          <w:spacing w:val="-20"/>
          <w:w w:val="105"/>
        </w:rPr>
        <w:t xml:space="preserve"> </w:t>
      </w:r>
      <w:r>
        <w:rPr>
          <w:w w:val="105"/>
        </w:rPr>
        <w:t>está</w:t>
      </w:r>
      <w:r>
        <w:rPr>
          <w:spacing w:val="-18"/>
          <w:w w:val="105"/>
        </w:rPr>
        <w:t xml:space="preserve"> </w:t>
      </w:r>
      <w:r>
        <w:rPr>
          <w:w w:val="105"/>
        </w:rPr>
        <w:t>disponible.</w:t>
      </w:r>
    </w:p>
    <w:p w:rsidR="007D757B" w:rsidRDefault="007D757B">
      <w:pPr>
        <w:spacing w:line="235" w:lineRule="auto"/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6515" w:space="40"/>
            <w:col w:w="7545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7D757B">
      <w:pPr>
        <w:rPr>
          <w:sz w:val="15"/>
        </w:rPr>
        <w:sectPr w:rsidR="007D757B">
          <w:headerReference w:type="default" r:id="rId20"/>
          <w:footerReference w:type="default" r:id="rId21"/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3F0740">
      <w:pPr>
        <w:pStyle w:val="Heading5"/>
        <w:spacing w:line="334" w:lineRule="exact"/>
      </w:pPr>
      <w:r>
        <w:rPr>
          <w:w w:val="95"/>
        </w:rPr>
        <w:lastRenderedPageBreak/>
        <w:t>BASE</w:t>
      </w:r>
      <w:r>
        <w:rPr>
          <w:spacing w:val="-1"/>
          <w:w w:val="95"/>
        </w:rPr>
        <w:t xml:space="preserve"> </w:t>
      </w:r>
      <w:r>
        <w:rPr>
          <w:w w:val="95"/>
        </w:rPr>
        <w:t>MSDB</w:t>
      </w:r>
    </w:p>
    <w:p w:rsidR="007D757B" w:rsidRDefault="003F0740">
      <w:pPr>
        <w:pStyle w:val="Textoindependiente"/>
        <w:spacing w:before="2" w:line="235" w:lineRule="auto"/>
        <w:ind w:left="1140"/>
      </w:pP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base</w:t>
      </w:r>
      <w:r>
        <w:rPr>
          <w:spacing w:val="2"/>
          <w:w w:val="105"/>
        </w:rPr>
        <w:t xml:space="preserve"> </w:t>
      </w:r>
      <w:r>
        <w:rPr>
          <w:w w:val="105"/>
        </w:rPr>
        <w:t>MSDB</w:t>
      </w:r>
      <w:r>
        <w:rPr>
          <w:spacing w:val="3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3"/>
          <w:w w:val="105"/>
        </w:rPr>
        <w:t xml:space="preserve"> </w:t>
      </w:r>
      <w:r>
        <w:rPr>
          <w:w w:val="105"/>
        </w:rPr>
        <w:t>tiene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función</w:t>
      </w:r>
      <w:r>
        <w:rPr>
          <w:spacing w:val="1"/>
          <w:w w:val="105"/>
        </w:rPr>
        <w:t xml:space="preserve"> </w:t>
      </w:r>
      <w:r>
        <w:rPr>
          <w:w w:val="105"/>
        </w:rPr>
        <w:t>de dar soporte al Agente de SQL Server, de tal</w:t>
      </w:r>
      <w:r>
        <w:rPr>
          <w:spacing w:val="1"/>
          <w:w w:val="105"/>
        </w:rPr>
        <w:t xml:space="preserve"> </w:t>
      </w:r>
      <w:r>
        <w:rPr>
          <w:w w:val="105"/>
        </w:rPr>
        <w:t>modo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almacena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deﬁnición</w:t>
      </w:r>
      <w:r>
        <w:rPr>
          <w:spacing w:val="4"/>
          <w:w w:val="105"/>
        </w:rPr>
        <w:t xml:space="preserve"> </w:t>
      </w:r>
      <w:r>
        <w:rPr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planiﬁcación</w:t>
      </w:r>
      <w:r>
        <w:rPr>
          <w:spacing w:val="-89"/>
          <w:w w:val="105"/>
        </w:rPr>
        <w:t xml:space="preserve"> </w:t>
      </w:r>
      <w:r>
        <w:rPr>
          <w:w w:val="105"/>
        </w:rPr>
        <w:t>de JOB’s, Planes de Mantenimiento, etc.</w:t>
      </w:r>
      <w:r>
        <w:rPr>
          <w:spacing w:val="1"/>
          <w:w w:val="105"/>
        </w:rPr>
        <w:t xml:space="preserve"> </w:t>
      </w:r>
      <w:r>
        <w:rPr>
          <w:w w:val="105"/>
        </w:rPr>
        <w:t>(incluyendo su historial de ejecución), como así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6"/>
          <w:w w:val="105"/>
        </w:rPr>
        <w:t xml:space="preserve"> </w:t>
      </w:r>
      <w:r>
        <w:rPr>
          <w:w w:val="105"/>
        </w:rPr>
        <w:t>almacena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deﬁnición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otros</w:t>
      </w:r>
      <w:r>
        <w:rPr>
          <w:spacing w:val="7"/>
          <w:w w:val="105"/>
        </w:rPr>
        <w:t xml:space="preserve"> </w:t>
      </w:r>
      <w:r>
        <w:rPr>
          <w:w w:val="105"/>
        </w:rPr>
        <w:t>objetos</w:t>
      </w:r>
      <w:r>
        <w:rPr>
          <w:spacing w:val="-89"/>
          <w:w w:val="105"/>
        </w:rPr>
        <w:t xml:space="preserve"> </w:t>
      </w:r>
      <w:r>
        <w:rPr>
          <w:w w:val="105"/>
        </w:rPr>
        <w:t>como</w:t>
      </w:r>
      <w:r>
        <w:rPr>
          <w:spacing w:val="-20"/>
          <w:w w:val="105"/>
        </w:rPr>
        <w:t xml:space="preserve"> </w:t>
      </w:r>
      <w:r>
        <w:rPr>
          <w:w w:val="105"/>
        </w:rPr>
        <w:t>Operadores,</w:t>
      </w:r>
      <w:r>
        <w:rPr>
          <w:spacing w:val="-19"/>
          <w:w w:val="105"/>
        </w:rPr>
        <w:t xml:space="preserve"> </w:t>
      </w:r>
      <w:r>
        <w:rPr>
          <w:w w:val="105"/>
        </w:rPr>
        <w:t>Alertas,</w:t>
      </w:r>
      <w:r>
        <w:rPr>
          <w:spacing w:val="-19"/>
          <w:w w:val="105"/>
        </w:rPr>
        <w:t xml:space="preserve"> </w:t>
      </w:r>
      <w:r>
        <w:rPr>
          <w:w w:val="105"/>
        </w:rPr>
        <w:t>etc.</w:t>
      </w:r>
    </w:p>
    <w:p w:rsidR="007D757B" w:rsidRDefault="003F0740">
      <w:pPr>
        <w:pStyle w:val="Heading5"/>
        <w:ind w:left="452"/>
      </w:pPr>
      <w:r>
        <w:rPr>
          <w:b w:val="0"/>
        </w:rPr>
        <w:br w:type="column"/>
      </w:r>
      <w:r>
        <w:rPr>
          <w:w w:val="95"/>
        </w:rPr>
        <w:lastRenderedPageBreak/>
        <w:t>BASE</w:t>
      </w:r>
      <w:r>
        <w:rPr>
          <w:spacing w:val="31"/>
          <w:w w:val="95"/>
        </w:rPr>
        <w:t xml:space="preserve"> </w:t>
      </w:r>
      <w:r>
        <w:rPr>
          <w:w w:val="95"/>
        </w:rPr>
        <w:t>MODEL</w:t>
      </w:r>
    </w:p>
    <w:p w:rsidR="007D757B" w:rsidRDefault="003F0740">
      <w:pPr>
        <w:pStyle w:val="Textoindependiente"/>
        <w:spacing w:before="58" w:line="235" w:lineRule="auto"/>
        <w:ind w:left="452" w:right="179"/>
      </w:pP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base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datos</w:t>
      </w:r>
      <w:r>
        <w:rPr>
          <w:spacing w:val="-7"/>
          <w:w w:val="105"/>
        </w:rPr>
        <w:t xml:space="preserve"> </w:t>
      </w:r>
      <w:r>
        <w:rPr>
          <w:w w:val="105"/>
        </w:rPr>
        <w:t>sirve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modelo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plantilla.</w:t>
      </w:r>
      <w:r>
        <w:rPr>
          <w:spacing w:val="-89"/>
          <w:w w:val="105"/>
        </w:rPr>
        <w:t xml:space="preserve"> </w:t>
      </w:r>
      <w:r>
        <w:rPr>
          <w:w w:val="105"/>
        </w:rPr>
        <w:t>Siempre que se crea una nueva base de datos</w:t>
      </w:r>
      <w:r>
        <w:rPr>
          <w:spacing w:val="-89"/>
          <w:w w:val="105"/>
        </w:rPr>
        <w:t xml:space="preserve"> </w:t>
      </w:r>
      <w:r>
        <w:t>(CREATE</w:t>
      </w:r>
      <w:r>
        <w:rPr>
          <w:spacing w:val="8"/>
        </w:rPr>
        <w:t xml:space="preserve"> </w:t>
      </w:r>
      <w:r>
        <w:t>DATABASE),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realiza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copia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-85"/>
        </w:rPr>
        <w:t xml:space="preserve"> </w:t>
      </w:r>
      <w:r>
        <w:rPr>
          <w:w w:val="105"/>
        </w:rPr>
        <w:t>base de datos MODEL, heredando de ésta su</w:t>
      </w:r>
      <w:r>
        <w:rPr>
          <w:spacing w:val="1"/>
          <w:w w:val="105"/>
        </w:rPr>
        <w:t xml:space="preserve"> </w:t>
      </w:r>
      <w:r>
        <w:rPr>
          <w:w w:val="105"/>
        </w:rPr>
        <w:t>conﬁguración y contenido, salvo que se</w:t>
      </w:r>
      <w:r>
        <w:rPr>
          <w:spacing w:val="1"/>
          <w:w w:val="105"/>
        </w:rPr>
        <w:t xml:space="preserve"> </w:t>
      </w:r>
      <w:r>
        <w:rPr>
          <w:w w:val="105"/>
        </w:rPr>
        <w:t>especiﬁque</w:t>
      </w:r>
      <w:r>
        <w:rPr>
          <w:spacing w:val="-18"/>
          <w:w w:val="105"/>
        </w:rPr>
        <w:t xml:space="preserve"> </w:t>
      </w:r>
      <w:r>
        <w:rPr>
          <w:w w:val="105"/>
        </w:rPr>
        <w:t>lo</w:t>
      </w:r>
      <w:r>
        <w:rPr>
          <w:spacing w:val="-19"/>
          <w:w w:val="105"/>
        </w:rPr>
        <w:t xml:space="preserve"> </w:t>
      </w:r>
      <w:r>
        <w:rPr>
          <w:w w:val="105"/>
        </w:rPr>
        <w:t>contrario.</w:t>
      </w:r>
    </w:p>
    <w:p w:rsidR="007D757B" w:rsidRDefault="007D757B">
      <w:pPr>
        <w:spacing w:line="235" w:lineRule="auto"/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408" w:space="40"/>
            <w:col w:w="6652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7D757B">
      <w:pPr>
        <w:rPr>
          <w:sz w:val="15"/>
        </w:rPr>
        <w:sectPr w:rsidR="007D757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3F0740">
      <w:pPr>
        <w:pStyle w:val="Heading5"/>
      </w:pPr>
      <w:r>
        <w:rPr>
          <w:w w:val="95"/>
        </w:rPr>
        <w:lastRenderedPageBreak/>
        <w:t>BASE</w:t>
      </w:r>
      <w:r>
        <w:rPr>
          <w:spacing w:val="1"/>
          <w:w w:val="95"/>
        </w:rPr>
        <w:t xml:space="preserve"> </w:t>
      </w:r>
      <w:r>
        <w:rPr>
          <w:w w:val="95"/>
        </w:rPr>
        <w:t>TEMPDB</w:t>
      </w:r>
    </w:p>
    <w:p w:rsidR="007D757B" w:rsidRDefault="003F0740">
      <w:pPr>
        <w:pStyle w:val="Textoindependiente"/>
        <w:spacing w:before="58" w:line="235" w:lineRule="auto"/>
        <w:ind w:left="1140" w:right="1"/>
      </w:pPr>
      <w:r>
        <w:rPr>
          <w:w w:val="105"/>
        </w:rPr>
        <w:t>Almacena tanto los objetos temporales (tablas</w:t>
      </w:r>
      <w:r>
        <w:rPr>
          <w:spacing w:val="-89"/>
          <w:w w:val="105"/>
        </w:rPr>
        <w:t xml:space="preserve"> </w:t>
      </w:r>
      <w:r>
        <w:rPr>
          <w:w w:val="105"/>
        </w:rPr>
        <w:t>temporales, procedimientos almacenados</w:t>
      </w:r>
      <w:r>
        <w:rPr>
          <w:spacing w:val="1"/>
          <w:w w:val="105"/>
        </w:rPr>
        <w:t xml:space="preserve"> </w:t>
      </w:r>
      <w:r>
        <w:rPr>
          <w:w w:val="105"/>
        </w:rPr>
        <w:t>temporales, etc.), como los resultados</w:t>
      </w:r>
      <w:r>
        <w:rPr>
          <w:spacing w:val="1"/>
          <w:w w:val="105"/>
        </w:rPr>
        <w:t xml:space="preserve"> </w:t>
      </w:r>
      <w:r>
        <w:rPr>
          <w:w w:val="105"/>
        </w:rPr>
        <w:t>intermedios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pueda</w:t>
      </w:r>
      <w:r>
        <w:rPr>
          <w:spacing w:val="3"/>
          <w:w w:val="105"/>
        </w:rPr>
        <w:t xml:space="preserve"> </w:t>
      </w:r>
      <w:r>
        <w:rPr>
          <w:w w:val="105"/>
        </w:rPr>
        <w:t>necesitar</w:t>
      </w:r>
      <w:r>
        <w:rPr>
          <w:spacing w:val="2"/>
          <w:w w:val="105"/>
        </w:rPr>
        <w:t xml:space="preserve"> </w:t>
      </w:r>
      <w:r>
        <w:rPr>
          <w:w w:val="105"/>
        </w:rPr>
        <w:t>crear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motor de base de datos, por ejemplo, durante</w:t>
      </w:r>
      <w:r>
        <w:rPr>
          <w:spacing w:val="-89"/>
          <w:w w:val="105"/>
        </w:rPr>
        <w:t xml:space="preserve"> </w:t>
      </w:r>
      <w:r>
        <w:rPr>
          <w:w w:val="105"/>
        </w:rPr>
        <w:t xml:space="preserve">la ejecución </w:t>
      </w:r>
      <w:r>
        <w:rPr>
          <w:w w:val="105"/>
        </w:rPr>
        <w:t>de consultas que utilizan las</w:t>
      </w:r>
      <w:r>
        <w:rPr>
          <w:spacing w:val="1"/>
          <w:w w:val="105"/>
        </w:rPr>
        <w:t xml:space="preserve"> </w:t>
      </w:r>
      <w:r>
        <w:t>cláusulas</w:t>
      </w:r>
      <w:r>
        <w:rPr>
          <w:spacing w:val="3"/>
        </w:rPr>
        <w:t xml:space="preserve"> </w:t>
      </w:r>
      <w:r>
        <w:t>GROUP</w:t>
      </w:r>
      <w:r>
        <w:rPr>
          <w:spacing w:val="5"/>
        </w:rPr>
        <w:t xml:space="preserve"> </w:t>
      </w:r>
      <w:r>
        <w:t>BY,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BY,</w:t>
      </w:r>
      <w:r>
        <w:rPr>
          <w:spacing w:val="4"/>
        </w:rPr>
        <w:t xml:space="preserve"> </w:t>
      </w:r>
      <w:r>
        <w:t>DISTINCT,</w:t>
      </w:r>
      <w:r>
        <w:rPr>
          <w:spacing w:val="5"/>
        </w:rPr>
        <w:t xml:space="preserve"> </w:t>
      </w:r>
      <w:r>
        <w:t>etc.</w:t>
      </w:r>
    </w:p>
    <w:p w:rsidR="007D757B" w:rsidRDefault="003F0740">
      <w:pPr>
        <w:pStyle w:val="Textoindependiente"/>
        <w:spacing w:before="202" w:line="235" w:lineRule="auto"/>
        <w:ind w:left="1140"/>
      </w:pPr>
      <w:r>
        <w:rPr>
          <w:w w:val="105"/>
        </w:rPr>
        <w:t>Además, TEMPDB se crea de nuevo siempre</w:t>
      </w:r>
      <w:r>
        <w:rPr>
          <w:spacing w:val="1"/>
          <w:w w:val="105"/>
        </w:rPr>
        <w:t xml:space="preserve"> </w:t>
      </w:r>
      <w:r>
        <w:rPr>
          <w:w w:val="105"/>
        </w:rPr>
        <w:t>que se inicia la instancia SQL Server, tomando</w:t>
      </w:r>
      <w:r>
        <w:rPr>
          <w:spacing w:val="-89"/>
          <w:w w:val="105"/>
        </w:rPr>
        <w:t xml:space="preserve"> </w:t>
      </w:r>
      <w:r>
        <w:rPr>
          <w:w w:val="105"/>
        </w:rPr>
        <w:t>su</w:t>
      </w:r>
      <w:r>
        <w:rPr>
          <w:spacing w:val="2"/>
          <w:w w:val="105"/>
        </w:rPr>
        <w:t xml:space="preserve"> </w:t>
      </w:r>
      <w:r>
        <w:rPr>
          <w:w w:val="105"/>
        </w:rPr>
        <w:t>tamaño</w:t>
      </w:r>
      <w:r>
        <w:rPr>
          <w:spacing w:val="2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defecto.</w:t>
      </w:r>
      <w:r>
        <w:rPr>
          <w:spacing w:val="1"/>
          <w:w w:val="105"/>
        </w:rPr>
        <w:t xml:space="preserve"> </w:t>
      </w:r>
      <w:r>
        <w:rPr>
          <w:w w:val="105"/>
        </w:rPr>
        <w:t>Conforme</w:t>
      </w:r>
      <w:r>
        <w:rPr>
          <w:spacing w:val="1"/>
          <w:w w:val="105"/>
        </w:rPr>
        <w:t xml:space="preserve"> </w:t>
      </w:r>
      <w:r>
        <w:rPr>
          <w:w w:val="105"/>
        </w:rPr>
        <w:t>requiera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espacio,</w:t>
      </w:r>
      <w:r>
        <w:rPr>
          <w:spacing w:val="-6"/>
          <w:w w:val="105"/>
        </w:rPr>
        <w:t xml:space="preserve"> </w:t>
      </w:r>
      <w:r>
        <w:rPr>
          <w:w w:val="105"/>
        </w:rPr>
        <w:t>TEMPDB</w:t>
      </w:r>
      <w:r>
        <w:rPr>
          <w:spacing w:val="-8"/>
          <w:w w:val="105"/>
        </w:rPr>
        <w:t xml:space="preserve"> </w:t>
      </w:r>
      <w:r>
        <w:rPr>
          <w:w w:val="105"/>
        </w:rPr>
        <w:t>crecerá</w:t>
      </w:r>
      <w:r>
        <w:rPr>
          <w:spacing w:val="-7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tamaño</w:t>
      </w:r>
      <w:r>
        <w:rPr>
          <w:spacing w:val="-8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necesite,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dado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</w:p>
    <w:p w:rsidR="007D757B" w:rsidRDefault="003F0740">
      <w:pPr>
        <w:pStyle w:val="Textoindependiente"/>
        <w:spacing w:before="2"/>
        <w:rPr>
          <w:sz w:val="42"/>
        </w:rPr>
      </w:pPr>
      <w:r>
        <w:br w:type="column"/>
      </w:r>
    </w:p>
    <w:p w:rsidR="007D757B" w:rsidRDefault="003F0740">
      <w:pPr>
        <w:pStyle w:val="Textoindependiente"/>
        <w:spacing w:line="235" w:lineRule="auto"/>
        <w:ind w:left="452" w:right="100"/>
      </w:pPr>
      <w:r>
        <w:rPr>
          <w:w w:val="105"/>
        </w:rPr>
        <w:t>archivo implica esperas debido a la entrada /</w:t>
      </w:r>
      <w:r>
        <w:rPr>
          <w:spacing w:val="1"/>
          <w:w w:val="105"/>
        </w:rPr>
        <w:t xml:space="preserve"> </w:t>
      </w:r>
      <w:r>
        <w:rPr>
          <w:w w:val="105"/>
        </w:rPr>
        <w:t>salida, es muy importante en entornos críticos</w:t>
      </w:r>
      <w:r>
        <w:rPr>
          <w:spacing w:val="-89"/>
          <w:w w:val="105"/>
        </w:rPr>
        <w:t xml:space="preserve"> </w:t>
      </w:r>
      <w:r>
        <w:rPr>
          <w:w w:val="105"/>
        </w:rPr>
        <w:t>dimensionar</w:t>
      </w:r>
      <w:r>
        <w:rPr>
          <w:spacing w:val="13"/>
          <w:w w:val="105"/>
        </w:rPr>
        <w:t xml:space="preserve"> </w:t>
      </w:r>
      <w:r>
        <w:rPr>
          <w:w w:val="105"/>
        </w:rPr>
        <w:t>correctamente</w:t>
      </w:r>
      <w:r>
        <w:rPr>
          <w:spacing w:val="13"/>
          <w:w w:val="105"/>
        </w:rPr>
        <w:t xml:space="preserve"> </w:t>
      </w:r>
      <w:r>
        <w:rPr>
          <w:w w:val="105"/>
        </w:rPr>
        <w:t>TEMPDB</w:t>
      </w:r>
      <w:r>
        <w:rPr>
          <w:spacing w:val="13"/>
          <w:w w:val="105"/>
        </w:rPr>
        <w:t xml:space="preserve"> </w:t>
      </w:r>
      <w:r>
        <w:rPr>
          <w:w w:val="105"/>
        </w:rPr>
        <w:t>para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-89"/>
          <w:w w:val="105"/>
        </w:rPr>
        <w:t xml:space="preserve"> </w:t>
      </w:r>
      <w:r>
        <w:rPr>
          <w:w w:val="105"/>
        </w:rPr>
        <w:t>se cree con un tamaño apropiado, y evitar</w:t>
      </w:r>
      <w:r>
        <w:rPr>
          <w:spacing w:val="1"/>
          <w:w w:val="105"/>
        </w:rPr>
        <w:t xml:space="preserve"> </w:t>
      </w:r>
      <w:r>
        <w:rPr>
          <w:w w:val="105"/>
        </w:rPr>
        <w:t>dichas</w:t>
      </w:r>
      <w:r>
        <w:rPr>
          <w:spacing w:val="-9"/>
          <w:w w:val="105"/>
        </w:rPr>
        <w:t xml:space="preserve"> </w:t>
      </w:r>
      <w:r>
        <w:rPr>
          <w:w w:val="105"/>
        </w:rPr>
        <w:t>esperas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entrada/salida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tiempo</w:t>
      </w:r>
    </w:p>
    <w:p w:rsidR="007D757B" w:rsidRDefault="003F0740">
      <w:pPr>
        <w:pStyle w:val="Textoindependiente"/>
        <w:spacing w:line="235" w:lineRule="auto"/>
        <w:ind w:left="452" w:right="171"/>
      </w:pPr>
      <w:r>
        <w:rPr>
          <w:w w:val="105"/>
        </w:rPr>
        <w:t>de ejecución, justo cuando estamos ofreciendo</w:t>
      </w:r>
      <w:r>
        <w:rPr>
          <w:spacing w:val="1"/>
          <w:w w:val="105"/>
        </w:rPr>
        <w:t xml:space="preserve"> </w:t>
      </w:r>
      <w:r>
        <w:rPr>
          <w:w w:val="105"/>
        </w:rPr>
        <w:t>servicio a los usuarios. Evidentemente, estamos</w:t>
      </w:r>
      <w:r>
        <w:rPr>
          <w:spacing w:val="-89"/>
          <w:w w:val="105"/>
        </w:rPr>
        <w:t xml:space="preserve"> </w:t>
      </w:r>
      <w:r>
        <w:rPr>
          <w:w w:val="105"/>
        </w:rPr>
        <w:t>desplazando dichas esperas al momento de</w:t>
      </w:r>
      <w:r>
        <w:rPr>
          <w:spacing w:val="1"/>
          <w:w w:val="105"/>
        </w:rPr>
        <w:t xml:space="preserve"> </w:t>
      </w:r>
      <w:r>
        <w:rPr>
          <w:w w:val="105"/>
        </w:rPr>
        <w:t>inicio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instancia,</w:t>
      </w:r>
      <w:r>
        <w:rPr>
          <w:spacing w:val="6"/>
          <w:w w:val="105"/>
        </w:rPr>
        <w:t xml:space="preserve"> </w:t>
      </w:r>
      <w:r>
        <w:rPr>
          <w:w w:val="105"/>
        </w:rPr>
        <w:t>pero</w:t>
      </w:r>
      <w:r>
        <w:rPr>
          <w:spacing w:val="5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conseguimos una ventaja adicional al crear de</w:t>
      </w:r>
      <w:r>
        <w:rPr>
          <w:spacing w:val="1"/>
          <w:w w:val="105"/>
        </w:rPr>
        <w:t xml:space="preserve"> </w:t>
      </w:r>
      <w:r>
        <w:rPr>
          <w:w w:val="105"/>
        </w:rPr>
        <w:t>una vez TEMPDB: limitamos la fragmentación</w:t>
      </w:r>
      <w:r>
        <w:rPr>
          <w:spacing w:val="1"/>
          <w:w w:val="105"/>
        </w:rPr>
        <w:t xml:space="preserve"> </w:t>
      </w:r>
      <w:r>
        <w:rPr>
          <w:w w:val="105"/>
        </w:rPr>
        <w:t>(también</w:t>
      </w:r>
      <w:r>
        <w:rPr>
          <w:spacing w:val="-8"/>
          <w:w w:val="105"/>
        </w:rPr>
        <w:t xml:space="preserve"> </w:t>
      </w:r>
      <w:r>
        <w:rPr>
          <w:w w:val="105"/>
        </w:rPr>
        <w:t>muy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entornos</w:t>
      </w:r>
      <w:r>
        <w:rPr>
          <w:spacing w:val="-6"/>
          <w:w w:val="105"/>
        </w:rPr>
        <w:t xml:space="preserve"> </w:t>
      </w:r>
      <w:r>
        <w:rPr>
          <w:w w:val="105"/>
        </w:rPr>
        <w:t>críticos).</w:t>
      </w:r>
    </w:p>
    <w:p w:rsidR="007D757B" w:rsidRDefault="007D757B">
      <w:pPr>
        <w:spacing w:line="235" w:lineRule="auto"/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219" w:space="40"/>
            <w:col w:w="6841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3"/>
        </w:rPr>
      </w:pPr>
    </w:p>
    <w:p w:rsidR="007D757B" w:rsidRDefault="007D757B">
      <w:pPr>
        <w:rPr>
          <w:sz w:val="23"/>
        </w:rPr>
        <w:sectPr w:rsidR="007D757B">
          <w:headerReference w:type="default" r:id="rId22"/>
          <w:footerReference w:type="default" r:id="rId23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3F0740">
      <w:pPr>
        <w:pStyle w:val="Textoindependiente"/>
        <w:spacing w:before="125" w:line="235" w:lineRule="auto"/>
        <w:ind w:left="1140" w:right="258"/>
      </w:pPr>
      <w:r>
        <w:rPr>
          <w:w w:val="105"/>
        </w:rPr>
        <w:lastRenderedPageBreak/>
        <w:t>SQL Server admite dos modos de autenticación, el modo</w:t>
      </w:r>
      <w:r>
        <w:rPr>
          <w:spacing w:val="-89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autenticación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Windows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modo</w:t>
      </w:r>
      <w:r>
        <w:rPr>
          <w:spacing w:val="-16"/>
          <w:w w:val="105"/>
        </w:rPr>
        <w:t xml:space="preserve"> </w:t>
      </w:r>
      <w:r>
        <w:rPr>
          <w:w w:val="105"/>
        </w:rPr>
        <w:t>mixto.</w:t>
      </w:r>
    </w:p>
    <w:p w:rsidR="007D757B" w:rsidRDefault="003F0740">
      <w:pPr>
        <w:pStyle w:val="Prrafodelista"/>
        <w:numPr>
          <w:ilvl w:val="0"/>
          <w:numId w:val="3"/>
        </w:numPr>
        <w:tabs>
          <w:tab w:val="left" w:pos="1481"/>
        </w:tabs>
        <w:spacing w:line="235" w:lineRule="auto"/>
        <w:rPr>
          <w:sz w:val="28"/>
        </w:rPr>
      </w:pPr>
      <w:r>
        <w:rPr>
          <w:w w:val="105"/>
          <w:sz w:val="28"/>
        </w:rPr>
        <w:t>La autenticación de Windows es el modo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predeterminado, y a menudo se denomina seguridad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integrada debido a que este modelo de seguridad 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SQL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Server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está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estrechamente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integrado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Windows.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Para iniciar sesión en SQL Server, se confía en las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cuentas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usuario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grupo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especíﬁcas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Windows.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usuarios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Windows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ya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hayan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sido</w:t>
      </w:r>
      <w:r>
        <w:rPr>
          <w:spacing w:val="6"/>
          <w:w w:val="105"/>
          <w:sz w:val="28"/>
        </w:rPr>
        <w:t xml:space="preserve"> </w:t>
      </w:r>
      <w:r>
        <w:rPr>
          <w:w w:val="105"/>
          <w:sz w:val="28"/>
        </w:rPr>
        <w:t>autenticados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tienen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presentar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credenciales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adicionales.</w:t>
      </w:r>
    </w:p>
    <w:p w:rsidR="007D757B" w:rsidRDefault="003F0740">
      <w:pPr>
        <w:pStyle w:val="Prrafodelista"/>
        <w:numPr>
          <w:ilvl w:val="0"/>
          <w:numId w:val="3"/>
        </w:numPr>
        <w:tabs>
          <w:tab w:val="left" w:pos="1481"/>
        </w:tabs>
        <w:spacing w:before="199" w:line="235" w:lineRule="auto"/>
        <w:ind w:right="89"/>
        <w:rPr>
          <w:sz w:val="28"/>
        </w:rPr>
      </w:pPr>
      <w:r>
        <w:rPr>
          <w:w w:val="105"/>
          <w:sz w:val="28"/>
        </w:rPr>
        <w:t>El modo mixto admite la autenticación tanto 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Wi</w:t>
      </w:r>
      <w:r>
        <w:rPr>
          <w:w w:val="105"/>
          <w:sz w:val="28"/>
        </w:rPr>
        <w:t>ndows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SQL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Server.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pares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nombre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usuario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contraseña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mantienen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SQL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Server.</w:t>
      </w:r>
    </w:p>
    <w:p w:rsidR="007D757B" w:rsidRDefault="003F0740">
      <w:pPr>
        <w:pStyle w:val="Textoindependiente"/>
        <w:spacing w:before="10" w:after="39"/>
        <w:rPr>
          <w:sz w:val="9"/>
        </w:rPr>
      </w:pPr>
      <w:r>
        <w:br w:type="column"/>
      </w:r>
    </w:p>
    <w:p w:rsidR="007D757B" w:rsidRDefault="003F0740">
      <w:pPr>
        <w:pStyle w:val="Textoindependiente"/>
        <w:ind w:left="950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2191901" cy="120015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90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7B" w:rsidRDefault="007D757B">
      <w:pPr>
        <w:pStyle w:val="Textoindependiente"/>
        <w:spacing w:before="9"/>
        <w:rPr>
          <w:sz w:val="30"/>
        </w:rPr>
      </w:pPr>
    </w:p>
    <w:p w:rsidR="007D757B" w:rsidRDefault="003F0740">
      <w:pPr>
        <w:ind w:left="955" w:right="580"/>
        <w:rPr>
          <w:sz w:val="20"/>
        </w:rPr>
      </w:pPr>
      <w:r>
        <w:rPr>
          <w:b/>
          <w:color w:val="666666"/>
          <w:sz w:val="20"/>
        </w:rPr>
        <w:t>Importante:</w:t>
      </w:r>
      <w:r>
        <w:rPr>
          <w:b/>
          <w:color w:val="666666"/>
          <w:spacing w:val="5"/>
          <w:sz w:val="20"/>
        </w:rPr>
        <w:t xml:space="preserve"> </w:t>
      </w:r>
      <w:r>
        <w:rPr>
          <w:color w:val="666666"/>
          <w:sz w:val="20"/>
        </w:rPr>
        <w:t>Se recomienda</w:t>
      </w:r>
      <w:r>
        <w:rPr>
          <w:color w:val="666666"/>
          <w:spacing w:val="2"/>
          <w:sz w:val="20"/>
        </w:rPr>
        <w:t xml:space="preserve"> </w:t>
      </w:r>
      <w:r>
        <w:rPr>
          <w:color w:val="666666"/>
          <w:sz w:val="20"/>
        </w:rPr>
        <w:t>utilizar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la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w w:val="105"/>
          <w:sz w:val="20"/>
        </w:rPr>
        <w:t>autenticación de Windows siempre que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sea posible. Este modo de autenticación</w:t>
      </w:r>
      <w:r>
        <w:rPr>
          <w:color w:val="666666"/>
          <w:spacing w:val="-6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usa una serie de mensajes cifrados para</w:t>
      </w:r>
      <w:r>
        <w:rPr>
          <w:color w:val="666666"/>
          <w:spacing w:val="-6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autenticar</w:t>
      </w:r>
      <w:r>
        <w:rPr>
          <w:color w:val="666666"/>
          <w:spacing w:val="-1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usuarios</w:t>
      </w:r>
      <w:r>
        <w:rPr>
          <w:color w:val="666666"/>
          <w:spacing w:val="-12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en</w:t>
      </w:r>
      <w:r>
        <w:rPr>
          <w:color w:val="666666"/>
          <w:spacing w:val="-12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SQL</w:t>
      </w:r>
      <w:r>
        <w:rPr>
          <w:color w:val="666666"/>
          <w:spacing w:val="-14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Server.</w:t>
      </w:r>
    </w:p>
    <w:p w:rsidR="007D757B" w:rsidRDefault="003F0740">
      <w:pPr>
        <w:spacing w:line="237" w:lineRule="auto"/>
        <w:ind w:left="955" w:right="580"/>
        <w:rPr>
          <w:sz w:val="20"/>
        </w:rPr>
      </w:pPr>
      <w:r>
        <w:rPr>
          <w:color w:val="666666"/>
          <w:w w:val="105"/>
          <w:sz w:val="20"/>
        </w:rPr>
        <w:t>Cuando se utilizan inicios de sesión de</w:t>
      </w:r>
      <w:r>
        <w:rPr>
          <w:color w:val="666666"/>
          <w:spacing w:val="-6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SQL Server, los nombres de inicio de</w:t>
      </w:r>
      <w:r>
        <w:rPr>
          <w:color w:val="666666"/>
          <w:spacing w:val="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sesión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de</w:t>
      </w:r>
      <w:r>
        <w:rPr>
          <w:color w:val="666666"/>
          <w:spacing w:val="-1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SQL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Server</w:t>
      </w:r>
      <w:r>
        <w:rPr>
          <w:color w:val="666666"/>
          <w:spacing w:val="-1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y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las</w:t>
      </w:r>
      <w:r>
        <w:rPr>
          <w:color w:val="666666"/>
          <w:spacing w:val="-1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contraseñas</w:t>
      </w:r>
      <w:r>
        <w:rPr>
          <w:color w:val="666666"/>
          <w:spacing w:val="-6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cifradas se pasan a través de la red, lo</w:t>
      </w:r>
      <w:r>
        <w:rPr>
          <w:color w:val="666666"/>
          <w:spacing w:val="-6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que</w:t>
      </w:r>
      <w:r>
        <w:rPr>
          <w:color w:val="666666"/>
          <w:spacing w:val="-1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hace</w:t>
      </w:r>
      <w:r>
        <w:rPr>
          <w:color w:val="666666"/>
          <w:spacing w:val="-1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que</w:t>
      </w:r>
      <w:r>
        <w:rPr>
          <w:color w:val="666666"/>
          <w:spacing w:val="-1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sea</w:t>
      </w:r>
      <w:r>
        <w:rPr>
          <w:color w:val="666666"/>
          <w:spacing w:val="-11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menos</w:t>
      </w:r>
      <w:r>
        <w:rPr>
          <w:color w:val="666666"/>
          <w:spacing w:val="-12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segura.</w:t>
      </w:r>
    </w:p>
    <w:p w:rsidR="007D757B" w:rsidRDefault="007D757B">
      <w:pPr>
        <w:spacing w:line="237" w:lineRule="auto"/>
        <w:rPr>
          <w:sz w:val="20"/>
        </w:rPr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8775" w:space="40"/>
            <w:col w:w="5285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3"/>
        </w:rPr>
      </w:pPr>
    </w:p>
    <w:p w:rsidR="007D757B" w:rsidRDefault="003F0740">
      <w:pPr>
        <w:pStyle w:val="Heading5"/>
        <w:spacing w:line="334" w:lineRule="exact"/>
      </w:pPr>
      <w:r>
        <w:t>Lenguaje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Deﬁnición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Datos</w:t>
      </w:r>
    </w:p>
    <w:p w:rsidR="007D757B" w:rsidRDefault="003F0740">
      <w:pPr>
        <w:pStyle w:val="Textoindependiente"/>
        <w:spacing w:before="2" w:line="235" w:lineRule="auto"/>
        <w:ind w:left="1140" w:right="3346"/>
      </w:pPr>
      <w:r>
        <w:rPr>
          <w:w w:val="105"/>
        </w:rPr>
        <w:t>Las instrucciones del lenguaje de deﬁnición de datos (DDL) deﬁnen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 de datos. Use estas instrucciones para crear, modiﬁcar o</w:t>
      </w:r>
      <w:r>
        <w:rPr>
          <w:spacing w:val="-89"/>
          <w:w w:val="105"/>
        </w:rPr>
        <w:t xml:space="preserve"> </w:t>
      </w:r>
      <w:r>
        <w:rPr>
          <w:w w:val="105"/>
        </w:rPr>
        <w:t>quitar</w:t>
      </w:r>
      <w:r>
        <w:rPr>
          <w:spacing w:val="-19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objetos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bases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datos.</w:t>
      </w:r>
    </w:p>
    <w:p w:rsidR="007D757B" w:rsidRDefault="007D757B">
      <w:pPr>
        <w:pStyle w:val="Textoindependiente"/>
        <w:spacing w:before="4" w:after="1"/>
        <w:rPr>
          <w:sz w:val="14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09"/>
        <w:gridCol w:w="3010"/>
        <w:gridCol w:w="3010"/>
      </w:tblGrid>
      <w:tr w:rsidR="007D757B">
        <w:trPr>
          <w:trHeight w:val="444"/>
        </w:trPr>
        <w:tc>
          <w:tcPr>
            <w:tcW w:w="3009" w:type="dxa"/>
            <w:shd w:val="clear" w:color="auto" w:fill="B7B7B7"/>
          </w:tcPr>
          <w:p w:rsidR="007D757B" w:rsidRDefault="003F0740">
            <w:pPr>
              <w:pStyle w:val="TableParagraph"/>
              <w:ind w:left="727" w:right="71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ALTER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CREATE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DROP</w:t>
            </w:r>
          </w:p>
        </w:tc>
      </w:tr>
      <w:tr w:rsidR="007D757B">
        <w:trPr>
          <w:trHeight w:val="444"/>
        </w:trPr>
        <w:tc>
          <w:tcPr>
            <w:tcW w:w="3009" w:type="dxa"/>
            <w:shd w:val="clear" w:color="auto" w:fill="B7B7B7"/>
          </w:tcPr>
          <w:p w:rsidR="007D757B" w:rsidRDefault="003F0740">
            <w:pPr>
              <w:pStyle w:val="TableParagraph"/>
              <w:ind w:left="727" w:right="71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spacing w:val="-1"/>
                <w:w w:val="110"/>
                <w:sz w:val="18"/>
              </w:rPr>
              <w:t>DISABLE</w:t>
            </w:r>
            <w:r>
              <w:rPr>
                <w:rFonts w:ascii="Trebuchet MS"/>
                <w:color w:val="FFFFFF"/>
                <w:spacing w:val="-20"/>
                <w:w w:val="110"/>
                <w:sz w:val="18"/>
              </w:rPr>
              <w:t xml:space="preserve"> </w:t>
            </w:r>
            <w:r>
              <w:rPr>
                <w:rFonts w:ascii="Trebuchet MS"/>
                <w:color w:val="FFFFFF"/>
                <w:w w:val="110"/>
                <w:sz w:val="18"/>
              </w:rPr>
              <w:t>TRIGGER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05"/>
                <w:sz w:val="18"/>
              </w:rPr>
              <w:t>ENABLE</w:t>
            </w:r>
            <w:r>
              <w:rPr>
                <w:rFonts w:ascii="Trebuchet MS"/>
                <w:color w:val="FFFFFF"/>
                <w:spacing w:val="3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FFFFFF"/>
                <w:w w:val="105"/>
                <w:sz w:val="18"/>
              </w:rPr>
              <w:t>TRIGGER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05"/>
                <w:sz w:val="18"/>
              </w:rPr>
              <w:t>TRUNCATE</w:t>
            </w:r>
            <w:r>
              <w:rPr>
                <w:rFonts w:ascii="Trebuchet MS"/>
                <w:color w:val="FFFFFF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FFFFFF"/>
                <w:w w:val="105"/>
                <w:sz w:val="18"/>
              </w:rPr>
              <w:t>TABLE</w:t>
            </w:r>
          </w:p>
        </w:tc>
      </w:tr>
    </w:tbl>
    <w:p w:rsidR="007D757B" w:rsidRDefault="003F0740">
      <w:pPr>
        <w:pStyle w:val="Heading5"/>
        <w:spacing w:before="187" w:line="334" w:lineRule="exact"/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7364175</wp:posOffset>
            </wp:positionH>
            <wp:positionV relativeFrom="paragraph">
              <wp:posOffset>125718</wp:posOffset>
            </wp:positionV>
            <wp:extent cx="1523999" cy="1453525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14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Lenguaje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Manipulación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Datos</w:t>
      </w:r>
    </w:p>
    <w:p w:rsidR="007D757B" w:rsidRDefault="003F0740">
      <w:pPr>
        <w:pStyle w:val="Textoindependiente"/>
        <w:spacing w:before="2" w:line="235" w:lineRule="auto"/>
        <w:ind w:left="1140" w:right="3346"/>
      </w:pPr>
      <w:r>
        <w:rPr>
          <w:w w:val="105"/>
        </w:rPr>
        <w:t>El lenguaje de manipulación de datos (DML) afecta a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almacenada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datos.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insertar,</w:t>
      </w:r>
      <w:r>
        <w:rPr>
          <w:spacing w:val="-89"/>
          <w:w w:val="105"/>
        </w:rPr>
        <w:t xml:space="preserve"> </w:t>
      </w:r>
      <w:r>
        <w:rPr>
          <w:w w:val="105"/>
        </w:rPr>
        <w:t>actualizar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modiﬁcar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registros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tablas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datos.</w:t>
      </w:r>
    </w:p>
    <w:p w:rsidR="007D757B" w:rsidRDefault="007D757B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09"/>
        <w:gridCol w:w="3010"/>
        <w:gridCol w:w="3010"/>
      </w:tblGrid>
      <w:tr w:rsidR="007D757B">
        <w:trPr>
          <w:trHeight w:val="444"/>
        </w:trPr>
        <w:tc>
          <w:tcPr>
            <w:tcW w:w="3009" w:type="dxa"/>
            <w:shd w:val="clear" w:color="auto" w:fill="B7B7B7"/>
          </w:tcPr>
          <w:p w:rsidR="007D757B" w:rsidRDefault="003F0740">
            <w:pPr>
              <w:pStyle w:val="TableParagraph"/>
              <w:ind w:left="727" w:right="71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BULK</w:t>
            </w:r>
            <w:r>
              <w:rPr>
                <w:rFonts w:ascii="Trebuchet MS"/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Trebuchet MS"/>
                <w:color w:val="FFFFFF"/>
                <w:w w:val="110"/>
                <w:sz w:val="18"/>
              </w:rPr>
              <w:t>INSERT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1176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DELETE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INSERT</w:t>
            </w:r>
          </w:p>
        </w:tc>
      </w:tr>
      <w:tr w:rsidR="007D757B">
        <w:trPr>
          <w:trHeight w:val="444"/>
        </w:trPr>
        <w:tc>
          <w:tcPr>
            <w:tcW w:w="3009" w:type="dxa"/>
            <w:shd w:val="clear" w:color="auto" w:fill="B7B7B7"/>
          </w:tcPr>
          <w:p w:rsidR="007D757B" w:rsidRDefault="003F0740">
            <w:pPr>
              <w:pStyle w:val="TableParagraph"/>
              <w:ind w:left="727" w:right="71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UPDATE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1204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MERGE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5"/>
                <w:sz w:val="18"/>
              </w:rPr>
              <w:t>SELECT</w:t>
            </w:r>
          </w:p>
        </w:tc>
      </w:tr>
    </w:tbl>
    <w:p w:rsidR="007D757B" w:rsidRDefault="007D757B">
      <w:pPr>
        <w:rPr>
          <w:rFonts w:ascii="Trebuchet MS"/>
          <w:sz w:val="18"/>
        </w:rPr>
        <w:sectPr w:rsidR="007D757B">
          <w:headerReference w:type="default" r:id="rId25"/>
          <w:footerReference w:type="default" r:id="rId26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7D757B">
      <w:pPr>
        <w:pStyle w:val="Textoindependiente"/>
        <w:spacing w:before="5"/>
        <w:rPr>
          <w:sz w:val="17"/>
        </w:rPr>
      </w:pPr>
    </w:p>
    <w:p w:rsidR="007D757B" w:rsidRDefault="003F0740">
      <w:pPr>
        <w:spacing w:before="99"/>
        <w:ind w:left="1140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color w:val="45637F"/>
          <w:w w:val="105"/>
          <w:sz w:val="36"/>
        </w:rPr>
        <w:t>Lenguajes</w:t>
      </w:r>
      <w:r>
        <w:rPr>
          <w:rFonts w:ascii="Trebuchet MS" w:hAnsi="Trebuchet MS"/>
          <w:b/>
          <w:color w:val="45637F"/>
          <w:spacing w:val="5"/>
          <w:w w:val="105"/>
          <w:sz w:val="36"/>
        </w:rPr>
        <w:t xml:space="preserve"> </w:t>
      </w:r>
      <w:r>
        <w:rPr>
          <w:rFonts w:ascii="Trebuchet MS" w:hAnsi="Trebuchet MS"/>
          <w:b/>
          <w:color w:val="45637F"/>
          <w:w w:val="105"/>
          <w:sz w:val="36"/>
        </w:rPr>
        <w:t>de</w:t>
      </w:r>
      <w:r>
        <w:rPr>
          <w:rFonts w:ascii="Trebuchet MS" w:hAnsi="Trebuchet MS"/>
          <w:b/>
          <w:color w:val="45637F"/>
          <w:spacing w:val="6"/>
          <w:w w:val="105"/>
          <w:sz w:val="36"/>
        </w:rPr>
        <w:t xml:space="preserve"> </w:t>
      </w:r>
      <w:r>
        <w:rPr>
          <w:rFonts w:ascii="Trebuchet MS" w:hAnsi="Trebuchet MS"/>
          <w:b/>
          <w:color w:val="45637F"/>
          <w:w w:val="105"/>
          <w:sz w:val="36"/>
        </w:rPr>
        <w:t>Deﬁnición</w:t>
      </w:r>
      <w:r>
        <w:rPr>
          <w:rFonts w:ascii="Trebuchet MS" w:hAnsi="Trebuchet MS"/>
          <w:b/>
          <w:color w:val="45637F"/>
          <w:spacing w:val="-10"/>
          <w:w w:val="105"/>
          <w:sz w:val="36"/>
        </w:rPr>
        <w:t xml:space="preserve"> </w:t>
      </w:r>
      <w:r>
        <w:rPr>
          <w:rFonts w:ascii="Trebuchet MS" w:hAnsi="Trebuchet MS"/>
          <w:b/>
          <w:color w:val="45637F"/>
          <w:w w:val="105"/>
          <w:sz w:val="36"/>
        </w:rPr>
        <w:t>y</w:t>
      </w:r>
      <w:r>
        <w:rPr>
          <w:rFonts w:ascii="Trebuchet MS" w:hAnsi="Trebuchet MS"/>
          <w:b/>
          <w:color w:val="45637F"/>
          <w:spacing w:val="-9"/>
          <w:w w:val="105"/>
          <w:sz w:val="36"/>
        </w:rPr>
        <w:t xml:space="preserve"> </w:t>
      </w:r>
      <w:r>
        <w:rPr>
          <w:rFonts w:ascii="Trebuchet MS" w:hAnsi="Trebuchet MS"/>
          <w:b/>
          <w:color w:val="45637F"/>
          <w:w w:val="105"/>
          <w:sz w:val="36"/>
        </w:rPr>
        <w:t>Manipulación</w:t>
      </w:r>
    </w:p>
    <w:p w:rsidR="007D757B" w:rsidRDefault="007D757B">
      <w:pPr>
        <w:pStyle w:val="Textoindependiente"/>
        <w:rPr>
          <w:rFonts w:ascii="Trebuchet MS"/>
          <w:b/>
          <w:sz w:val="42"/>
        </w:rPr>
      </w:pPr>
    </w:p>
    <w:p w:rsidR="007D757B" w:rsidRDefault="003F0740">
      <w:pPr>
        <w:pStyle w:val="Heading5"/>
        <w:spacing w:before="309" w:line="334" w:lineRule="exact"/>
      </w:pPr>
      <w:r>
        <w:t>Lenguaje</w:t>
      </w:r>
      <w:r>
        <w:rPr>
          <w:spacing w:val="-19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Control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Datos</w:t>
      </w:r>
    </w:p>
    <w:p w:rsidR="007D757B" w:rsidRDefault="003F0740">
      <w:pPr>
        <w:pStyle w:val="Textoindependiente"/>
        <w:spacing w:before="1" w:line="235" w:lineRule="auto"/>
        <w:ind w:left="1140" w:right="4136"/>
      </w:pP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comandos</w:t>
      </w:r>
      <w:r>
        <w:rPr>
          <w:spacing w:val="-8"/>
          <w:w w:val="105"/>
        </w:rPr>
        <w:t xml:space="preserve"> </w:t>
      </w:r>
      <w:r>
        <w:rPr>
          <w:w w:val="105"/>
        </w:rPr>
        <w:t>DCL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utilizan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acceso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gestión</w:t>
      </w:r>
      <w:r>
        <w:rPr>
          <w:spacing w:val="-89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permisos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usuarios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nuestra</w:t>
      </w:r>
      <w:r>
        <w:rPr>
          <w:spacing w:val="-14"/>
          <w:w w:val="105"/>
        </w:rPr>
        <w:t xml:space="preserve"> </w:t>
      </w:r>
      <w:r>
        <w:rPr>
          <w:w w:val="105"/>
        </w:rPr>
        <w:t>base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datos.</w:t>
      </w:r>
    </w:p>
    <w:p w:rsidR="007D757B" w:rsidRDefault="007D757B">
      <w:pPr>
        <w:pStyle w:val="Textoindependiente"/>
        <w:spacing w:before="11" w:after="1"/>
        <w:rPr>
          <w:sz w:val="21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09"/>
        <w:gridCol w:w="3010"/>
        <w:gridCol w:w="3010"/>
      </w:tblGrid>
      <w:tr w:rsidR="007D757B">
        <w:trPr>
          <w:trHeight w:val="444"/>
        </w:trPr>
        <w:tc>
          <w:tcPr>
            <w:tcW w:w="3009" w:type="dxa"/>
            <w:shd w:val="clear" w:color="auto" w:fill="B7B7B7"/>
          </w:tcPr>
          <w:p w:rsidR="007D757B" w:rsidRDefault="003F0740">
            <w:pPr>
              <w:pStyle w:val="TableParagraph"/>
              <w:ind w:left="727" w:right="71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05"/>
                <w:sz w:val="18"/>
              </w:rPr>
              <w:t>GRANT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DENY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REVOKE</w:t>
            </w:r>
          </w:p>
        </w:tc>
      </w:tr>
    </w:tbl>
    <w:p w:rsidR="007D757B" w:rsidRDefault="007D757B">
      <w:pPr>
        <w:pStyle w:val="Textoindependiente"/>
        <w:spacing w:before="4"/>
      </w:pPr>
    </w:p>
    <w:p w:rsidR="007D757B" w:rsidRDefault="003F0740">
      <w:pPr>
        <w:pStyle w:val="Heading5"/>
        <w:spacing w:before="0" w:line="334" w:lineRule="exact"/>
      </w:pPr>
      <w:r>
        <w:t>Lenguaje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control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Transacciones</w:t>
      </w:r>
    </w:p>
    <w:p w:rsidR="007D757B" w:rsidRDefault="003F0740">
      <w:pPr>
        <w:pStyle w:val="Textoindependiente"/>
        <w:spacing w:before="2" w:line="235" w:lineRule="auto"/>
        <w:ind w:left="1140" w:right="3902"/>
      </w:pPr>
      <w:r>
        <w:rPr>
          <w:noProof/>
          <w:lang w:eastAsia="es-E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7364175</wp:posOffset>
            </wp:positionH>
            <wp:positionV relativeFrom="paragraph">
              <wp:posOffset>138036</wp:posOffset>
            </wp:positionV>
            <wp:extent cx="1523999" cy="1453525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14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Con los comandos TCL podemos gestionar y controlar las</w:t>
      </w:r>
      <w:r>
        <w:rPr>
          <w:spacing w:val="1"/>
          <w:w w:val="105"/>
        </w:rPr>
        <w:t xml:space="preserve"> </w:t>
      </w:r>
      <w:r>
        <w:rPr>
          <w:w w:val="105"/>
        </w:rPr>
        <w:t>transacciones T-SQL para que podamos estar seguros de que nuestra</w:t>
      </w:r>
      <w:r>
        <w:rPr>
          <w:spacing w:val="-89"/>
          <w:w w:val="105"/>
        </w:rPr>
        <w:t xml:space="preserve"> </w:t>
      </w:r>
      <w:r>
        <w:rPr>
          <w:w w:val="105"/>
        </w:rPr>
        <w:t>transacción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realiza</w:t>
      </w:r>
      <w:r>
        <w:rPr>
          <w:spacing w:val="1"/>
          <w:w w:val="105"/>
        </w:rPr>
        <w:t xml:space="preserve"> </w:t>
      </w:r>
      <w:r>
        <w:rPr>
          <w:w w:val="105"/>
        </w:rPr>
        <w:t>correctamente 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no se</w:t>
      </w:r>
      <w:r>
        <w:rPr>
          <w:spacing w:val="2"/>
          <w:w w:val="105"/>
        </w:rPr>
        <w:t xml:space="preserve"> </w:t>
      </w:r>
      <w:r>
        <w:rPr>
          <w:w w:val="105"/>
        </w:rPr>
        <w:t>viola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integridad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nuestra</w:t>
      </w:r>
      <w:r>
        <w:rPr>
          <w:spacing w:val="-20"/>
          <w:w w:val="105"/>
        </w:rPr>
        <w:t xml:space="preserve"> </w:t>
      </w:r>
      <w:r>
        <w:rPr>
          <w:w w:val="105"/>
        </w:rPr>
        <w:t>base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datos.</w:t>
      </w:r>
    </w:p>
    <w:p w:rsidR="007D757B" w:rsidRDefault="007D757B">
      <w:pPr>
        <w:pStyle w:val="Textoindependiente"/>
        <w:spacing w:before="2"/>
        <w:rPr>
          <w:sz w:val="24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09"/>
        <w:gridCol w:w="3010"/>
        <w:gridCol w:w="3010"/>
      </w:tblGrid>
      <w:tr w:rsidR="007D757B">
        <w:trPr>
          <w:trHeight w:val="444"/>
        </w:trPr>
        <w:tc>
          <w:tcPr>
            <w:tcW w:w="3009" w:type="dxa"/>
            <w:shd w:val="clear" w:color="auto" w:fill="B7B7B7"/>
          </w:tcPr>
          <w:p w:rsidR="007D757B" w:rsidRDefault="003F0740">
            <w:pPr>
              <w:pStyle w:val="TableParagraph"/>
              <w:ind w:left="988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05"/>
                <w:sz w:val="18"/>
              </w:rPr>
              <w:t>BEGIN</w:t>
            </w:r>
            <w:r>
              <w:rPr>
                <w:rFonts w:ascii="Trebuchet MS"/>
                <w:color w:val="FFFFFF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FFFFFF"/>
                <w:w w:val="105"/>
                <w:sz w:val="18"/>
              </w:rPr>
              <w:t>TRAN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913"/>
              <w:jc w:val="lef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05"/>
                <w:sz w:val="18"/>
              </w:rPr>
              <w:t>COMMIT</w:t>
            </w:r>
            <w:r>
              <w:rPr>
                <w:rFonts w:ascii="Trebuchet MS"/>
                <w:color w:val="FFFFFF"/>
                <w:spacing w:val="-14"/>
                <w:w w:val="105"/>
                <w:sz w:val="18"/>
              </w:rPr>
              <w:t xml:space="preserve"> </w:t>
            </w:r>
            <w:r>
              <w:rPr>
                <w:rFonts w:ascii="Trebuchet MS"/>
                <w:color w:val="FFFFFF"/>
                <w:w w:val="105"/>
                <w:sz w:val="18"/>
              </w:rPr>
              <w:t>TRAN</w:t>
            </w:r>
          </w:p>
        </w:tc>
        <w:tc>
          <w:tcPr>
            <w:tcW w:w="3010" w:type="dxa"/>
            <w:shd w:val="clear" w:color="auto" w:fill="B7B7B7"/>
          </w:tcPr>
          <w:p w:rsidR="007D757B" w:rsidRDefault="003F0740">
            <w:pPr>
              <w:pStyle w:val="TableParagraph"/>
              <w:ind w:left="748" w:right="73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FFFFFF"/>
                <w:w w:val="110"/>
                <w:sz w:val="18"/>
              </w:rPr>
              <w:t>ROLLBACK</w:t>
            </w:r>
          </w:p>
        </w:tc>
      </w:tr>
    </w:tbl>
    <w:p w:rsidR="007D757B" w:rsidRDefault="007D757B">
      <w:pPr>
        <w:rPr>
          <w:rFonts w:ascii="Trebuchet MS"/>
          <w:sz w:val="18"/>
        </w:rPr>
        <w:sectPr w:rsidR="007D757B">
          <w:headerReference w:type="default" r:id="rId27"/>
          <w:footerReference w:type="default" r:id="rId28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3F0740">
      <w:pPr>
        <w:pStyle w:val="Heading2"/>
        <w:spacing w:before="172"/>
        <w:ind w:left="1140"/>
      </w:pPr>
      <w:r>
        <w:rPr>
          <w:color w:val="45637F"/>
          <w:w w:val="110"/>
        </w:rPr>
        <w:lastRenderedPageBreak/>
        <w:t>Select</w:t>
      </w:r>
    </w:p>
    <w:p w:rsidR="007D757B" w:rsidRDefault="007D757B">
      <w:pPr>
        <w:pStyle w:val="Textoindependiente"/>
        <w:spacing w:before="10"/>
        <w:rPr>
          <w:rFonts w:ascii="Trebuchet MS"/>
          <w:b/>
          <w:sz w:val="56"/>
        </w:rPr>
      </w:pPr>
    </w:p>
    <w:p w:rsidR="007D757B" w:rsidRDefault="003F0740">
      <w:pPr>
        <w:pStyle w:val="Textoindependiente"/>
        <w:spacing w:line="235" w:lineRule="auto"/>
        <w:ind w:left="1140" w:right="4337"/>
      </w:pPr>
      <w:r>
        <w:rPr>
          <w:w w:val="105"/>
        </w:rPr>
        <w:t>Devuelve</w:t>
      </w:r>
      <w:r>
        <w:rPr>
          <w:spacing w:val="3"/>
          <w:w w:val="105"/>
        </w:rPr>
        <w:t xml:space="preserve"> </w:t>
      </w:r>
      <w:r>
        <w:rPr>
          <w:w w:val="105"/>
        </w:rPr>
        <w:t>todos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estados</w:t>
      </w:r>
      <w:r>
        <w:rPr>
          <w:spacing w:val="3"/>
          <w:w w:val="105"/>
        </w:rPr>
        <w:t xml:space="preserve"> </w:t>
      </w:r>
      <w:r>
        <w:rPr>
          <w:w w:val="105"/>
        </w:rPr>
        <w:t>posibles</w:t>
      </w:r>
      <w:r>
        <w:rPr>
          <w:spacing w:val="2"/>
          <w:w w:val="105"/>
        </w:rPr>
        <w:t xml:space="preserve"> </w:t>
      </w:r>
      <w:r>
        <w:rPr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columna</w:t>
      </w:r>
      <w:r>
        <w:rPr>
          <w:spacing w:val="2"/>
          <w:w w:val="105"/>
        </w:rPr>
        <w:t xml:space="preserve"> </w:t>
      </w:r>
      <w:r>
        <w:rPr>
          <w:w w:val="105"/>
        </w:rPr>
        <w:t>seleccionada</w:t>
      </w:r>
      <w:r>
        <w:rPr>
          <w:spacing w:val="-89"/>
          <w:w w:val="105"/>
        </w:rPr>
        <w:t xml:space="preserve"> </w:t>
      </w:r>
      <w:r>
        <w:rPr>
          <w:w w:val="105"/>
        </w:rPr>
        <w:t>del modelo. Los valores devueltos varían dependiendo de si la</w:t>
      </w:r>
      <w:r>
        <w:rPr>
          <w:spacing w:val="1"/>
          <w:w w:val="105"/>
        </w:rPr>
        <w:t xml:space="preserve"> </w:t>
      </w:r>
      <w:r>
        <w:rPr>
          <w:w w:val="105"/>
        </w:rPr>
        <w:t>columna</w:t>
      </w:r>
      <w:r>
        <w:rPr>
          <w:spacing w:val="-1"/>
          <w:w w:val="105"/>
        </w:rPr>
        <w:t xml:space="preserve"> </w:t>
      </w:r>
      <w:r>
        <w:rPr>
          <w:w w:val="105"/>
        </w:rPr>
        <w:t>especiﬁcada</w:t>
      </w:r>
      <w:r>
        <w:rPr>
          <w:spacing w:val="1"/>
          <w:w w:val="105"/>
        </w:rPr>
        <w:t xml:space="preserve"> </w:t>
      </w:r>
      <w:r>
        <w:rPr>
          <w:w w:val="105"/>
        </w:rPr>
        <w:t>contiene valores discretos, valores</w:t>
      </w:r>
      <w:r>
        <w:rPr>
          <w:spacing w:val="1"/>
          <w:w w:val="105"/>
        </w:rPr>
        <w:t xml:space="preserve"> </w:t>
      </w:r>
      <w:r>
        <w:rPr>
          <w:w w:val="105"/>
        </w:rPr>
        <w:t>numéricos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8"/>
          <w:w w:val="105"/>
        </w:rPr>
        <w:t xml:space="preserve"> </w:t>
      </w:r>
      <w:r>
        <w:rPr>
          <w:w w:val="105"/>
        </w:rPr>
        <w:t>discretos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valores</w:t>
      </w:r>
      <w:r>
        <w:rPr>
          <w:spacing w:val="-8"/>
          <w:w w:val="105"/>
        </w:rPr>
        <w:t xml:space="preserve"> </w:t>
      </w:r>
      <w:r>
        <w:rPr>
          <w:w w:val="105"/>
        </w:rPr>
        <w:t>numéricos</w:t>
      </w:r>
      <w:r>
        <w:rPr>
          <w:spacing w:val="-9"/>
          <w:w w:val="105"/>
        </w:rPr>
        <w:t xml:space="preserve"> </w:t>
      </w:r>
      <w:r>
        <w:rPr>
          <w:w w:val="105"/>
        </w:rPr>
        <w:t>continuos.</w:t>
      </w:r>
    </w:p>
    <w:p w:rsidR="007D757B" w:rsidRDefault="003F0740">
      <w:pPr>
        <w:pStyle w:val="Textoindependiente"/>
        <w:spacing w:before="205" w:line="235" w:lineRule="auto"/>
        <w:ind w:left="1140" w:right="4461"/>
      </w:pP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siguiente</w:t>
      </w:r>
      <w:r>
        <w:rPr>
          <w:spacing w:val="-10"/>
          <w:w w:val="105"/>
        </w:rPr>
        <w:t xml:space="preserve"> </w:t>
      </w:r>
      <w:r>
        <w:rPr>
          <w:w w:val="105"/>
        </w:rPr>
        <w:t>ejemplo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uso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retorna</w:t>
      </w:r>
      <w:r>
        <w:rPr>
          <w:spacing w:val="-11"/>
          <w:w w:val="105"/>
        </w:rPr>
        <w:t xml:space="preserve"> </w:t>
      </w:r>
      <w:r>
        <w:rPr>
          <w:w w:val="105"/>
        </w:rPr>
        <w:t>todas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89"/>
          <w:w w:val="105"/>
        </w:rPr>
        <w:t xml:space="preserve"> </w:t>
      </w:r>
      <w:r>
        <w:rPr>
          <w:w w:val="105"/>
        </w:rPr>
        <w:t>todas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9"/>
          <w:w w:val="105"/>
        </w:rPr>
        <w:t xml:space="preserve"> </w:t>
      </w:r>
      <w:r>
        <w:rPr>
          <w:w w:val="105"/>
        </w:rPr>
        <w:t>columnas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tabla.</w:t>
      </w:r>
    </w:p>
    <w:p w:rsidR="007D757B" w:rsidRDefault="003F0740">
      <w:pPr>
        <w:spacing w:before="204"/>
        <w:ind w:left="1140"/>
        <w:rPr>
          <w:b/>
          <w:sz w:val="24"/>
        </w:rPr>
      </w:pPr>
      <w:r>
        <w:rPr>
          <w:b/>
          <w:sz w:val="24"/>
        </w:rPr>
        <w:t>Sintaxis</w:t>
      </w:r>
    </w:p>
    <w:p w:rsidR="007D757B" w:rsidRDefault="003F0740">
      <w:pPr>
        <w:spacing w:before="15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*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Production.Product;</w:t>
      </w:r>
    </w:p>
    <w:p w:rsidR="007D757B" w:rsidRDefault="003F0740">
      <w:pPr>
        <w:pStyle w:val="Textoindependiente"/>
        <w:spacing w:before="198" w:line="235" w:lineRule="auto"/>
        <w:ind w:left="1140" w:right="4136"/>
      </w:pP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siguiente</w:t>
      </w:r>
      <w:r>
        <w:rPr>
          <w:spacing w:val="-8"/>
          <w:w w:val="105"/>
        </w:rPr>
        <w:t xml:space="preserve"> </w:t>
      </w:r>
      <w:r>
        <w:rPr>
          <w:w w:val="105"/>
        </w:rPr>
        <w:t>ejemplo</w:t>
      </w:r>
      <w:r>
        <w:rPr>
          <w:spacing w:val="-8"/>
          <w:w w:val="105"/>
        </w:rPr>
        <w:t xml:space="preserve"> </w:t>
      </w:r>
      <w:r>
        <w:rPr>
          <w:w w:val="105"/>
        </w:rPr>
        <w:t>hace</w:t>
      </w:r>
      <w:r>
        <w:rPr>
          <w:spacing w:val="-10"/>
          <w:w w:val="105"/>
        </w:rPr>
        <w:t xml:space="preserve"> </w:t>
      </w:r>
      <w:r>
        <w:rPr>
          <w:w w:val="105"/>
        </w:rPr>
        <w:t>uso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cláusula</w:t>
      </w:r>
      <w:r>
        <w:rPr>
          <w:spacing w:val="-9"/>
          <w:w w:val="105"/>
        </w:rPr>
        <w:t xml:space="preserve"> </w:t>
      </w:r>
      <w:r>
        <w:rPr>
          <w:w w:val="105"/>
        </w:rPr>
        <w:t>top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retorna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89"/>
          <w:w w:val="105"/>
        </w:rPr>
        <w:t xml:space="preserve"> </w:t>
      </w:r>
      <w:r>
        <w:rPr>
          <w:w w:val="105"/>
        </w:rPr>
        <w:t>productos.</w:t>
      </w:r>
    </w:p>
    <w:p w:rsidR="007D757B" w:rsidRDefault="003F0740">
      <w:pPr>
        <w:spacing w:before="204"/>
        <w:ind w:left="1140"/>
        <w:rPr>
          <w:b/>
          <w:sz w:val="24"/>
        </w:rPr>
      </w:pPr>
      <w:r>
        <w:rPr>
          <w:b/>
          <w:sz w:val="24"/>
        </w:rPr>
        <w:t>Sintaxis</w:t>
      </w:r>
    </w:p>
    <w:p w:rsidR="007D757B" w:rsidRDefault="003F0740">
      <w:pPr>
        <w:spacing w:before="15" w:line="242" w:lineRule="auto"/>
        <w:ind w:left="1140" w:right="9664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 top 10 ProductID</w:t>
      </w:r>
      <w:r>
        <w:rPr>
          <w:rFonts w:ascii="Consolas"/>
          <w:b/>
          <w:color w:val="666666"/>
          <w:spacing w:val="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4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Production.Product;</w:t>
      </w:r>
    </w:p>
    <w:p w:rsidR="007D757B" w:rsidRDefault="007D757B">
      <w:pPr>
        <w:spacing w:line="242" w:lineRule="auto"/>
        <w:rPr>
          <w:rFonts w:ascii="Consolas"/>
          <w:sz w:val="24"/>
        </w:rPr>
        <w:sectPr w:rsidR="007D757B">
          <w:headerReference w:type="default" r:id="rId29"/>
          <w:footerReference w:type="default" r:id="rId30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7D757B">
      <w:pPr>
        <w:pStyle w:val="Textoindependiente"/>
        <w:spacing w:before="11"/>
        <w:rPr>
          <w:rFonts w:ascii="Consolas"/>
          <w:b/>
          <w:sz w:val="17"/>
        </w:rPr>
      </w:pPr>
    </w:p>
    <w:p w:rsidR="007D757B" w:rsidRDefault="003F0740">
      <w:pPr>
        <w:pStyle w:val="Heading4"/>
        <w:spacing w:before="99"/>
        <w:ind w:left="1140"/>
      </w:pPr>
      <w:r>
        <w:rPr>
          <w:color w:val="45637F"/>
          <w:w w:val="110"/>
        </w:rPr>
        <w:t>Select</w:t>
      </w:r>
    </w:p>
    <w:p w:rsidR="007D757B" w:rsidRDefault="007D757B">
      <w:pPr>
        <w:pStyle w:val="Textoindependiente"/>
        <w:rPr>
          <w:rFonts w:ascii="Trebuchet MS"/>
          <w:b/>
          <w:sz w:val="42"/>
        </w:rPr>
      </w:pPr>
    </w:p>
    <w:p w:rsidR="007D757B" w:rsidRDefault="003F0740">
      <w:pPr>
        <w:pStyle w:val="Textoindependiente"/>
        <w:spacing w:before="314" w:line="235" w:lineRule="auto"/>
        <w:ind w:left="1140" w:right="4136"/>
      </w:pP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siguiente</w:t>
      </w:r>
      <w:r>
        <w:rPr>
          <w:spacing w:val="-12"/>
          <w:w w:val="105"/>
        </w:rPr>
        <w:t xml:space="preserve"> </w:t>
      </w:r>
      <w:r>
        <w:rPr>
          <w:w w:val="105"/>
        </w:rPr>
        <w:t>ejemplo</w:t>
      </w:r>
      <w:r>
        <w:rPr>
          <w:spacing w:val="-11"/>
          <w:w w:val="105"/>
        </w:rPr>
        <w:t xml:space="preserve"> </w:t>
      </w:r>
      <w:r>
        <w:rPr>
          <w:w w:val="105"/>
        </w:rPr>
        <w:t>hace</w:t>
      </w:r>
      <w:r>
        <w:rPr>
          <w:spacing w:val="-13"/>
          <w:w w:val="105"/>
        </w:rPr>
        <w:t xml:space="preserve"> </w:t>
      </w:r>
      <w:r>
        <w:rPr>
          <w:w w:val="105"/>
        </w:rPr>
        <w:t>uso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cláusula</w:t>
      </w:r>
      <w:r>
        <w:rPr>
          <w:spacing w:val="-13"/>
          <w:w w:val="105"/>
        </w:rPr>
        <w:t xml:space="preserve"> </w:t>
      </w:r>
      <w:r>
        <w:rPr>
          <w:w w:val="105"/>
        </w:rPr>
        <w:t>OFFSET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retorna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89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contenido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tabla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excepción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spacing w:val="-5"/>
          <w:w w:val="105"/>
        </w:rPr>
        <w:t xml:space="preserve"> </w:t>
      </w:r>
      <w:r>
        <w:rPr>
          <w:w w:val="105"/>
        </w:rPr>
        <w:t>primeros</w:t>
      </w:r>
      <w:r>
        <w:rPr>
          <w:spacing w:val="-4"/>
          <w:w w:val="105"/>
        </w:rPr>
        <w:t xml:space="preserve"> </w:t>
      </w:r>
      <w:r>
        <w:rPr>
          <w:w w:val="105"/>
        </w:rPr>
        <w:t>productos.</w:t>
      </w:r>
    </w:p>
    <w:p w:rsidR="007D757B" w:rsidRDefault="003F0740">
      <w:pPr>
        <w:spacing w:before="204"/>
        <w:ind w:left="1140"/>
        <w:rPr>
          <w:b/>
          <w:sz w:val="24"/>
        </w:rPr>
      </w:pPr>
      <w:r>
        <w:rPr>
          <w:b/>
          <w:sz w:val="24"/>
        </w:rPr>
        <w:t>Sintaxis</w:t>
      </w:r>
    </w:p>
    <w:p w:rsidR="007D757B" w:rsidRDefault="003F0740">
      <w:pPr>
        <w:spacing w:before="15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ProductID</w:t>
      </w:r>
    </w:p>
    <w:p w:rsidR="007D757B" w:rsidRDefault="003F0740">
      <w:pPr>
        <w:tabs>
          <w:tab w:val="left" w:pos="2061"/>
        </w:tabs>
        <w:spacing w:before="4" w:line="242" w:lineRule="auto"/>
        <w:ind w:left="1140" w:right="9664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z w:val="24"/>
        </w:rPr>
        <w:tab/>
      </w:r>
      <w:r>
        <w:rPr>
          <w:rFonts w:ascii="Consolas"/>
          <w:b/>
          <w:color w:val="666666"/>
          <w:spacing w:val="-1"/>
          <w:sz w:val="24"/>
        </w:rPr>
        <w:t>Production.Product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ORDER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BY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ProductID</w:t>
      </w:r>
    </w:p>
    <w:p w:rsidR="007D757B" w:rsidRDefault="003F0740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OFFSET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10</w:t>
      </w:r>
      <w:r>
        <w:rPr>
          <w:rFonts w:ascii="Consolas"/>
          <w:b/>
          <w:color w:val="666666"/>
          <w:spacing w:val="-5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ROWS;</w:t>
      </w:r>
    </w:p>
    <w:p w:rsidR="007D757B" w:rsidRDefault="003F0740">
      <w:pPr>
        <w:pStyle w:val="Textoindependiente"/>
        <w:spacing w:before="199" w:line="235" w:lineRule="auto"/>
        <w:ind w:left="1140" w:right="4136"/>
      </w:pP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siguiente</w:t>
      </w:r>
      <w:r>
        <w:rPr>
          <w:spacing w:val="-14"/>
          <w:w w:val="105"/>
        </w:rPr>
        <w:t xml:space="preserve"> </w:t>
      </w:r>
      <w:r>
        <w:rPr>
          <w:w w:val="105"/>
        </w:rPr>
        <w:t>ejemplo</w:t>
      </w:r>
      <w:r>
        <w:rPr>
          <w:spacing w:val="-13"/>
          <w:w w:val="105"/>
        </w:rPr>
        <w:t xml:space="preserve"> </w:t>
      </w:r>
      <w:r>
        <w:rPr>
          <w:w w:val="105"/>
        </w:rPr>
        <w:t>hace</w:t>
      </w:r>
      <w:r>
        <w:rPr>
          <w:spacing w:val="-16"/>
          <w:w w:val="105"/>
        </w:rPr>
        <w:t xml:space="preserve"> </w:t>
      </w:r>
      <w:r>
        <w:rPr>
          <w:w w:val="105"/>
        </w:rPr>
        <w:t>uso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cláusula</w:t>
      </w:r>
      <w:r>
        <w:rPr>
          <w:spacing w:val="-15"/>
          <w:w w:val="105"/>
        </w:rPr>
        <w:t xml:space="preserve"> </w:t>
      </w:r>
      <w:r>
        <w:rPr>
          <w:w w:val="105"/>
        </w:rPr>
        <w:t>OFFSET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89"/>
          <w:w w:val="105"/>
        </w:rPr>
        <w:t xml:space="preserve"> </w:t>
      </w:r>
      <w:r>
        <w:rPr>
          <w:w w:val="105"/>
        </w:rPr>
        <w:t>posicionarse</w:t>
      </w:r>
      <w:r>
        <w:rPr>
          <w:spacing w:val="-1"/>
          <w:w w:val="105"/>
        </w:rPr>
        <w:t xml:space="preserve"> </w:t>
      </w:r>
      <w:r>
        <w:rPr>
          <w:w w:val="105"/>
        </w:rPr>
        <w:t>en el</w:t>
      </w:r>
      <w:r>
        <w:rPr>
          <w:spacing w:val="1"/>
          <w:w w:val="105"/>
        </w:rPr>
        <w:t xml:space="preserve"> </w:t>
      </w:r>
      <w:r>
        <w:rPr>
          <w:w w:val="105"/>
        </w:rPr>
        <w:t>décimo</w:t>
      </w:r>
      <w:r>
        <w:rPr>
          <w:spacing w:val="-1"/>
          <w:w w:val="105"/>
        </w:rPr>
        <w:t xml:space="preserve"> </w:t>
      </w:r>
      <w:r>
        <w:rPr>
          <w:w w:val="105"/>
        </w:rPr>
        <w:t>registro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retorna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spacing w:val="-1"/>
          <w:w w:val="105"/>
        </w:rPr>
        <w:t xml:space="preserve"> </w:t>
      </w:r>
      <w:r>
        <w:rPr>
          <w:w w:val="105"/>
        </w:rPr>
        <w:t>productos.</w:t>
      </w:r>
    </w:p>
    <w:p w:rsidR="007D757B" w:rsidRDefault="003F0740">
      <w:pPr>
        <w:spacing w:before="203"/>
        <w:ind w:left="1140"/>
        <w:rPr>
          <w:b/>
          <w:sz w:val="24"/>
        </w:rPr>
      </w:pPr>
      <w:r>
        <w:rPr>
          <w:b/>
          <w:sz w:val="24"/>
        </w:rPr>
        <w:t>Sintaxis</w:t>
      </w:r>
    </w:p>
    <w:p w:rsidR="007D757B" w:rsidRDefault="003F0740">
      <w:pPr>
        <w:spacing w:before="15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ProductID</w:t>
      </w:r>
    </w:p>
    <w:p w:rsidR="007D757B" w:rsidRDefault="003F0740">
      <w:pPr>
        <w:tabs>
          <w:tab w:val="left" w:pos="2061"/>
        </w:tabs>
        <w:spacing w:before="4" w:line="242" w:lineRule="auto"/>
        <w:ind w:left="1140" w:right="9664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z w:val="24"/>
        </w:rPr>
        <w:tab/>
      </w:r>
      <w:r>
        <w:rPr>
          <w:rFonts w:ascii="Consolas"/>
          <w:b/>
          <w:color w:val="666666"/>
          <w:spacing w:val="-1"/>
          <w:sz w:val="24"/>
        </w:rPr>
        <w:t>Production.Product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ORDER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BY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ProductID</w:t>
      </w:r>
    </w:p>
    <w:p w:rsidR="007D757B" w:rsidRDefault="003F0740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OFFSET</w:t>
      </w:r>
      <w:r>
        <w:rPr>
          <w:rFonts w:ascii="Consolas"/>
          <w:b/>
          <w:color w:val="666666"/>
          <w:spacing w:val="-5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10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ROWS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FETCH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NEXT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5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ROWS</w:t>
      </w:r>
      <w:r>
        <w:rPr>
          <w:rFonts w:ascii="Consolas"/>
          <w:b/>
          <w:color w:val="666666"/>
          <w:spacing w:val="-5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ONLY;</w:t>
      </w:r>
    </w:p>
    <w:p w:rsidR="007D757B" w:rsidRDefault="007D757B">
      <w:pPr>
        <w:rPr>
          <w:rFonts w:ascii="Consolas"/>
          <w:sz w:val="24"/>
        </w:rPr>
        <w:sectPr w:rsidR="007D757B">
          <w:headerReference w:type="default" r:id="rId31"/>
          <w:footerReference w:type="default" r:id="rId32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spacing w:before="4"/>
        <w:rPr>
          <w:rFonts w:ascii="Consolas"/>
          <w:b/>
          <w:sz w:val="24"/>
        </w:rPr>
      </w:pPr>
    </w:p>
    <w:p w:rsidR="007D757B" w:rsidRDefault="003F0740">
      <w:pPr>
        <w:pStyle w:val="Textoindependiente"/>
        <w:spacing w:before="125" w:line="235" w:lineRule="auto"/>
        <w:ind w:left="1140" w:right="6168"/>
      </w:pPr>
      <w:r>
        <w:rPr>
          <w:w w:val="105"/>
        </w:rPr>
        <w:t>Los comentarios se pueden insertar en una línea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independiente.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servidor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evalúa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comentario.</w:t>
      </w:r>
    </w:p>
    <w:p w:rsidR="007D757B" w:rsidRDefault="007D757B">
      <w:pPr>
        <w:spacing w:before="203"/>
        <w:ind w:left="1140"/>
        <w:rPr>
          <w:b/>
          <w:sz w:val="24"/>
        </w:rPr>
      </w:pPr>
      <w:r w:rsidRPr="007D757B">
        <w:pict>
          <v:group id="_x0000_s1037" style="position:absolute;left:0;text-align:left;margin-left:440.3pt;margin-top:10.25pt;width:267.7pt;height:203.8pt;z-index:15732224;mso-position-horizontal-relative:page" coordorigin="8806,205" coordsize="5354,4076">
            <v:shape id="_x0000_s1039" style="position:absolute;left:8806;top:3919;width:5319;height:332" coordorigin="8806,3919" coordsize="5319,332" path="m11465,4251r-128,l11209,4250r-125,-1l10960,4248r-473,-9l9954,4221r-369,-19l9348,4185r-137,-12l9149,4166r-109,-13l8950,4139r-69,-15l8818,4101r-12,-16l8815,4072r65,-26l9009,4022r86,-12l9197,3998r116,-10l9442,3977r143,-9l9713,3960r424,-19l10692,3926r773,-7l12212,3926r561,15l13168,3958r178,10l13583,3985r137,12l13782,4003r109,14l13981,4031r69,15l14112,4069r12,16l14121,4093r-71,31l13981,4139r-90,14l13782,4166r-62,7l13583,4185r-237,17l12977,4221r-533,18l11721,4250r-256,1xe" fillcolor="#eeece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9050;top:204;width:5109;height:4076">
              <v:imagedata r:id="rId33" o:title=""/>
            </v:shape>
            <w10:wrap anchorx="page"/>
          </v:group>
        </w:pict>
      </w:r>
      <w:r w:rsidR="003F0740">
        <w:rPr>
          <w:b/>
          <w:sz w:val="24"/>
        </w:rPr>
        <w:t>Sintaxis</w:t>
      </w:r>
    </w:p>
    <w:p w:rsidR="007D757B" w:rsidRDefault="003F0740">
      <w:pPr>
        <w:spacing w:before="225"/>
        <w:ind w:left="1140"/>
        <w:rPr>
          <w:rFonts w:ascii="Consolas" w:hAnsi="Consolas"/>
          <w:b/>
          <w:sz w:val="24"/>
        </w:rPr>
      </w:pPr>
      <w:r>
        <w:rPr>
          <w:rFonts w:ascii="Consolas" w:hAnsi="Consolas"/>
          <w:b/>
          <w:color w:val="666666"/>
          <w:sz w:val="24"/>
        </w:rPr>
        <w:t>--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Aquí</w:t>
      </w:r>
      <w:r>
        <w:rPr>
          <w:rFonts w:ascii="Consolas" w:hAnsi="Consolas"/>
          <w:b/>
          <w:color w:val="666666"/>
          <w:spacing w:val="-5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un</w:t>
      </w:r>
      <w:r>
        <w:rPr>
          <w:rFonts w:ascii="Consolas" w:hAnsi="Consolas"/>
          <w:b/>
          <w:color w:val="666666"/>
          <w:spacing w:val="-5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Comentario</w:t>
      </w:r>
    </w:p>
    <w:p w:rsidR="007D757B" w:rsidRDefault="007D757B">
      <w:pPr>
        <w:rPr>
          <w:rFonts w:ascii="Consolas" w:hAnsi="Consolas"/>
          <w:sz w:val="24"/>
        </w:rPr>
        <w:sectPr w:rsidR="007D757B">
          <w:headerReference w:type="default" r:id="rId34"/>
          <w:footerReference w:type="default" r:id="rId35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spacing w:before="4"/>
        <w:rPr>
          <w:rFonts w:ascii="Consolas"/>
          <w:b/>
          <w:sz w:val="24"/>
        </w:rPr>
      </w:pPr>
    </w:p>
    <w:p w:rsidR="007D757B" w:rsidRDefault="003F0740">
      <w:pPr>
        <w:pStyle w:val="Textoindependiente"/>
        <w:spacing w:before="125" w:line="235" w:lineRule="auto"/>
        <w:ind w:left="1140" w:right="6168"/>
      </w:pPr>
      <w:r>
        <w:rPr>
          <w:w w:val="105"/>
        </w:rPr>
        <w:t>Indica texto proporcionado por el usuario. El</w:t>
      </w:r>
      <w:r>
        <w:rPr>
          <w:spacing w:val="1"/>
          <w:w w:val="105"/>
        </w:rPr>
        <w:t xml:space="preserve"> </w:t>
      </w:r>
      <w:r>
        <w:rPr>
          <w:w w:val="105"/>
        </w:rPr>
        <w:t>servidor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evalúa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texto</w:t>
      </w:r>
      <w:r>
        <w:rPr>
          <w:spacing w:val="-14"/>
          <w:w w:val="105"/>
        </w:rPr>
        <w:t xml:space="preserve"> </w:t>
      </w:r>
      <w:r>
        <w:rPr>
          <w:w w:val="105"/>
        </w:rPr>
        <w:t>situado</w:t>
      </w:r>
      <w:r>
        <w:rPr>
          <w:spacing w:val="-13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/*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*/.</w:t>
      </w:r>
    </w:p>
    <w:p w:rsidR="007D757B" w:rsidRDefault="003F0740">
      <w:pPr>
        <w:spacing w:before="203"/>
        <w:ind w:left="1140"/>
        <w:rPr>
          <w:b/>
          <w:sz w:val="24"/>
        </w:rPr>
      </w:pPr>
      <w:r>
        <w:rPr>
          <w:b/>
          <w:sz w:val="24"/>
        </w:rPr>
        <w:t>Sintaxis</w:t>
      </w:r>
    </w:p>
    <w:p w:rsidR="007D757B" w:rsidRDefault="003F0740">
      <w:pPr>
        <w:spacing w:before="225"/>
        <w:ind w:left="1140"/>
        <w:rPr>
          <w:rFonts w:ascii="Consolas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5488175</wp:posOffset>
            </wp:positionH>
            <wp:positionV relativeFrom="paragraph">
              <wp:posOffset>222692</wp:posOffset>
            </wp:positionV>
            <wp:extent cx="3142274" cy="213664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274" cy="213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b/>
          <w:color w:val="666666"/>
          <w:sz w:val="24"/>
        </w:rPr>
        <w:t>/*</w:t>
      </w:r>
    </w:p>
    <w:p w:rsidR="007D757B" w:rsidRDefault="003F0740">
      <w:pPr>
        <w:spacing w:before="214" w:line="422" w:lineRule="auto"/>
        <w:ind w:left="1140" w:right="11630"/>
        <w:rPr>
          <w:rFonts w:ascii="Consolas" w:hAnsi="Consolas"/>
          <w:b/>
          <w:sz w:val="24"/>
        </w:rPr>
      </w:pPr>
      <w:r>
        <w:rPr>
          <w:rFonts w:ascii="Consolas" w:hAnsi="Consolas"/>
          <w:b/>
          <w:color w:val="666666"/>
          <w:sz w:val="24"/>
        </w:rPr>
        <w:t>Aquí un</w:t>
      </w:r>
      <w:r>
        <w:rPr>
          <w:rFonts w:ascii="Consolas" w:hAnsi="Consolas"/>
          <w:b/>
          <w:color w:val="666666"/>
          <w:spacing w:val="1"/>
          <w:sz w:val="24"/>
        </w:rPr>
        <w:t xml:space="preserve"> </w:t>
      </w:r>
      <w:r>
        <w:rPr>
          <w:rFonts w:ascii="Consolas" w:hAnsi="Consolas"/>
          <w:b/>
          <w:color w:val="666666"/>
          <w:spacing w:val="-1"/>
          <w:sz w:val="24"/>
        </w:rPr>
        <w:t>Comentario</w:t>
      </w:r>
    </w:p>
    <w:p w:rsidR="007D757B" w:rsidRDefault="003F0740">
      <w:pPr>
        <w:spacing w:before="1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*/</w:t>
      </w:r>
    </w:p>
    <w:p w:rsidR="007D757B" w:rsidRDefault="007D757B">
      <w:pPr>
        <w:rPr>
          <w:rFonts w:ascii="Consolas"/>
          <w:sz w:val="24"/>
        </w:rPr>
        <w:sectPr w:rsidR="007D757B">
          <w:headerReference w:type="default" r:id="rId37"/>
          <w:footerReference w:type="default" r:id="rId38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spacing w:before="4"/>
        <w:rPr>
          <w:rFonts w:ascii="Consolas"/>
          <w:b/>
          <w:sz w:val="24"/>
        </w:rPr>
      </w:pPr>
    </w:p>
    <w:p w:rsidR="007D757B" w:rsidRDefault="003F0740">
      <w:pPr>
        <w:pStyle w:val="Textoindependiente"/>
        <w:spacing w:before="125" w:line="235" w:lineRule="auto"/>
        <w:ind w:left="1140" w:right="4080"/>
        <w:jc w:val="both"/>
      </w:pPr>
      <w:r>
        <w:rPr>
          <w:w w:val="105"/>
        </w:rPr>
        <w:t>Hay</w:t>
      </w:r>
      <w:r>
        <w:rPr>
          <w:spacing w:val="-15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tipos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alias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utilizan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mayor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frecuencia: </w:t>
      </w:r>
      <w:r>
        <w:rPr>
          <w:b/>
          <w:w w:val="105"/>
        </w:rPr>
        <w:t>alias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84"/>
          <w:w w:val="105"/>
        </w:rPr>
        <w:t xml:space="preserve"> </w:t>
      </w:r>
      <w:r>
        <w:rPr>
          <w:b/>
          <w:spacing w:val="-1"/>
          <w:w w:val="105"/>
        </w:rPr>
        <w:t>columna</w:t>
      </w:r>
      <w:r>
        <w:rPr>
          <w:b/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b/>
          <w:spacing w:val="-1"/>
          <w:w w:val="105"/>
        </w:rPr>
        <w:t>alias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tabla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w w:val="105"/>
        </w:rPr>
        <w:t>Los</w:t>
      </w:r>
      <w:r>
        <w:rPr>
          <w:spacing w:val="-22"/>
          <w:w w:val="105"/>
        </w:rPr>
        <w:t xml:space="preserve"> </w:t>
      </w:r>
      <w:r>
        <w:rPr>
          <w:w w:val="105"/>
        </w:rPr>
        <w:t>alias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columna</w:t>
      </w:r>
      <w:r>
        <w:rPr>
          <w:spacing w:val="-22"/>
          <w:w w:val="105"/>
        </w:rPr>
        <w:t xml:space="preserve"> </w:t>
      </w:r>
      <w:r>
        <w:rPr>
          <w:w w:val="105"/>
        </w:rPr>
        <w:t>existen</w:t>
      </w:r>
      <w:r>
        <w:rPr>
          <w:spacing w:val="-22"/>
          <w:w w:val="105"/>
        </w:rPr>
        <w:t xml:space="preserve"> </w:t>
      </w:r>
      <w:r>
        <w:rPr>
          <w:w w:val="105"/>
        </w:rPr>
        <w:t>para</w:t>
      </w:r>
      <w:r>
        <w:rPr>
          <w:spacing w:val="-22"/>
          <w:w w:val="105"/>
        </w:rPr>
        <w:t xml:space="preserve"> </w:t>
      </w:r>
      <w:r>
        <w:rPr>
          <w:w w:val="105"/>
        </w:rPr>
        <w:t>ayudar</w:t>
      </w:r>
      <w:r>
        <w:rPr>
          <w:spacing w:val="-90"/>
          <w:w w:val="105"/>
        </w:rPr>
        <w:t xml:space="preserve"> </w:t>
      </w:r>
      <w:r>
        <w:rPr>
          <w:w w:val="105"/>
        </w:rPr>
        <w:t>en la organización del resultado. El uso de un alias de columna hace</w:t>
      </w:r>
      <w:r>
        <w:rPr>
          <w:spacing w:val="-89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resultado</w:t>
      </w:r>
      <w:r>
        <w:rPr>
          <w:spacing w:val="-19"/>
          <w:w w:val="105"/>
        </w:rPr>
        <w:t xml:space="preserve"> </w:t>
      </w:r>
      <w:r>
        <w:rPr>
          <w:w w:val="105"/>
        </w:rPr>
        <w:t>mucho</w:t>
      </w:r>
      <w:r>
        <w:rPr>
          <w:spacing w:val="-19"/>
          <w:w w:val="105"/>
        </w:rPr>
        <w:t xml:space="preserve"> </w:t>
      </w:r>
      <w:r>
        <w:rPr>
          <w:w w:val="105"/>
        </w:rPr>
        <w:t>más</w:t>
      </w:r>
      <w:r>
        <w:rPr>
          <w:spacing w:val="-19"/>
          <w:w w:val="105"/>
        </w:rPr>
        <w:t xml:space="preserve"> </w:t>
      </w:r>
      <w:r>
        <w:rPr>
          <w:w w:val="105"/>
        </w:rPr>
        <w:t>legible.</w:t>
      </w:r>
    </w:p>
    <w:p w:rsidR="007D757B" w:rsidRDefault="003F0740">
      <w:pPr>
        <w:pStyle w:val="Textoindependiente"/>
        <w:spacing w:before="205" w:line="235" w:lineRule="auto"/>
        <w:ind w:left="1140" w:right="3984"/>
      </w:pP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segundo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alias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alias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tabla.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alcanza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colocar</w:t>
      </w:r>
      <w:r>
        <w:rPr>
          <w:spacing w:val="-89"/>
          <w:w w:val="105"/>
        </w:rPr>
        <w:t xml:space="preserve"> </w:t>
      </w:r>
      <w:r>
        <w:rPr>
          <w:w w:val="105"/>
        </w:rPr>
        <w:t>un alias directamente luego del nombre de tabla en la cláusula</w:t>
      </w:r>
      <w:r>
        <w:rPr>
          <w:spacing w:val="1"/>
          <w:w w:val="105"/>
        </w:rPr>
        <w:t xml:space="preserve"> </w:t>
      </w:r>
      <w:r>
        <w:rPr>
          <w:w w:val="105"/>
        </w:rPr>
        <w:t>FROM. Es conveniente cuando desea obtener información de dos</w:t>
      </w:r>
      <w:r>
        <w:rPr>
          <w:spacing w:val="1"/>
          <w:w w:val="105"/>
        </w:rPr>
        <w:t xml:space="preserve"> </w:t>
      </w:r>
      <w:r>
        <w:rPr>
          <w:w w:val="105"/>
        </w:rPr>
        <w:t>tablas separadas (el término técnico es 'realizar uniones', este punto</w:t>
      </w:r>
      <w:r>
        <w:rPr>
          <w:spacing w:val="-89"/>
          <w:w w:val="105"/>
        </w:rPr>
        <w:t xml:space="preserve"> </w:t>
      </w:r>
      <w:r>
        <w:rPr>
          <w:w w:val="105"/>
        </w:rPr>
        <w:t>le</w:t>
      </w:r>
      <w:r>
        <w:rPr>
          <w:spacing w:val="-21"/>
          <w:w w:val="105"/>
        </w:rPr>
        <w:t xml:space="preserve"> </w:t>
      </w:r>
      <w:r>
        <w:rPr>
          <w:w w:val="105"/>
        </w:rPr>
        <w:t>veremos</w:t>
      </w:r>
      <w:r>
        <w:rPr>
          <w:spacing w:val="-20"/>
          <w:w w:val="105"/>
        </w:rPr>
        <w:t xml:space="preserve"> </w:t>
      </w:r>
      <w:r>
        <w:rPr>
          <w:w w:val="105"/>
        </w:rPr>
        <w:t>más</w:t>
      </w:r>
      <w:r>
        <w:rPr>
          <w:spacing w:val="-20"/>
          <w:w w:val="105"/>
        </w:rPr>
        <w:t xml:space="preserve"> </w:t>
      </w:r>
      <w:r>
        <w:rPr>
          <w:w w:val="105"/>
        </w:rPr>
        <w:t>adelante).</w:t>
      </w:r>
    </w:p>
    <w:p w:rsidR="007D757B" w:rsidRDefault="003F0740">
      <w:pPr>
        <w:spacing w:before="198"/>
        <w:ind w:left="1140"/>
        <w:rPr>
          <w:rFonts w:ascii="Trebuchet MS"/>
          <w:i/>
          <w:sz w:val="28"/>
        </w:rPr>
      </w:pPr>
      <w:r>
        <w:rPr>
          <w:w w:val="105"/>
          <w:sz w:val="28"/>
        </w:rPr>
        <w:t>En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siguiente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ejemplo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renombra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columna</w:t>
      </w:r>
      <w:r>
        <w:rPr>
          <w:spacing w:val="-14"/>
          <w:w w:val="105"/>
          <w:sz w:val="28"/>
        </w:rPr>
        <w:t xml:space="preserve"> </w:t>
      </w:r>
      <w:r>
        <w:rPr>
          <w:rFonts w:ascii="Trebuchet MS"/>
          <w:i/>
          <w:w w:val="105"/>
          <w:sz w:val="28"/>
        </w:rPr>
        <w:t>Name</w:t>
      </w:r>
      <w:r>
        <w:rPr>
          <w:rFonts w:ascii="Trebuchet MS"/>
          <w:i/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por</w:t>
      </w:r>
      <w:r>
        <w:rPr>
          <w:spacing w:val="-14"/>
          <w:w w:val="105"/>
          <w:sz w:val="28"/>
        </w:rPr>
        <w:t xml:space="preserve"> </w:t>
      </w:r>
      <w:r>
        <w:rPr>
          <w:rFonts w:ascii="Trebuchet MS"/>
          <w:i/>
          <w:w w:val="105"/>
          <w:sz w:val="28"/>
        </w:rPr>
        <w:t>Producto.</w:t>
      </w:r>
    </w:p>
    <w:p w:rsidR="007D757B" w:rsidRDefault="003F0740">
      <w:pPr>
        <w:spacing w:before="155"/>
        <w:ind w:left="1140"/>
        <w:rPr>
          <w:b/>
          <w:sz w:val="24"/>
        </w:rPr>
      </w:pPr>
      <w:r>
        <w:rPr>
          <w:b/>
          <w:sz w:val="24"/>
        </w:rPr>
        <w:t>Sintaxis</w:t>
      </w:r>
    </w:p>
    <w:p w:rsidR="007D757B" w:rsidRDefault="003F0740">
      <w:pPr>
        <w:tabs>
          <w:tab w:val="left" w:pos="2061"/>
        </w:tabs>
        <w:spacing w:before="14" w:line="242" w:lineRule="auto"/>
        <w:ind w:left="1140" w:right="6640"/>
        <w:rPr>
          <w:rFonts w:ascii="Consolas" w:hAnsi="Consolas"/>
          <w:b/>
          <w:sz w:val="24"/>
        </w:rPr>
      </w:pPr>
      <w:r>
        <w:rPr>
          <w:rFonts w:ascii="Consolas" w:hAnsi="Consolas"/>
          <w:b/>
          <w:color w:val="666666"/>
          <w:sz w:val="24"/>
        </w:rPr>
        <w:t>SELECT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Name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as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Producto,</w:t>
      </w:r>
      <w:r>
        <w:rPr>
          <w:rFonts w:ascii="Consolas" w:hAnsi="Consolas"/>
          <w:b/>
          <w:color w:val="666666"/>
          <w:spacing w:val="-5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‘Hola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Mundo’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as</w:t>
      </w:r>
      <w:r>
        <w:rPr>
          <w:rFonts w:ascii="Consolas" w:hAnsi="Consolas"/>
          <w:b/>
          <w:color w:val="666666"/>
          <w:spacing w:val="-6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Literal</w:t>
      </w:r>
      <w:r>
        <w:rPr>
          <w:rFonts w:ascii="Consolas" w:hAnsi="Consolas"/>
          <w:b/>
          <w:color w:val="666666"/>
          <w:spacing w:val="-128"/>
          <w:sz w:val="24"/>
        </w:rPr>
        <w:t xml:space="preserve"> </w:t>
      </w:r>
      <w:r>
        <w:rPr>
          <w:rFonts w:ascii="Consolas" w:hAnsi="Consolas"/>
          <w:b/>
          <w:color w:val="666666"/>
          <w:sz w:val="24"/>
        </w:rPr>
        <w:t>FROM</w:t>
      </w:r>
      <w:r>
        <w:rPr>
          <w:rFonts w:ascii="Consolas" w:hAnsi="Consolas"/>
          <w:b/>
          <w:color w:val="666666"/>
          <w:sz w:val="24"/>
        </w:rPr>
        <w:tab/>
        <w:t>Production.Product;</w:t>
      </w:r>
    </w:p>
    <w:p w:rsidR="007D757B" w:rsidRDefault="007D757B">
      <w:pPr>
        <w:spacing w:line="242" w:lineRule="auto"/>
        <w:rPr>
          <w:rFonts w:ascii="Consolas" w:hAnsi="Consolas"/>
          <w:sz w:val="24"/>
        </w:rPr>
        <w:sectPr w:rsidR="007D757B">
          <w:headerReference w:type="default" r:id="rId39"/>
          <w:footerReference w:type="default" r:id="rId40"/>
          <w:pgSz w:w="14400" w:h="8100" w:orient="landscape"/>
          <w:pgMar w:top="1600" w:right="240" w:bottom="580" w:left="60" w:header="894" w:footer="392" w:gutter="0"/>
          <w:cols w:space="720"/>
        </w:sect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rPr>
          <w:rFonts w:ascii="Consolas"/>
          <w:b/>
          <w:sz w:val="20"/>
        </w:rPr>
      </w:pPr>
    </w:p>
    <w:p w:rsidR="007D757B" w:rsidRDefault="007D757B">
      <w:pPr>
        <w:pStyle w:val="Textoindependiente"/>
        <w:spacing w:before="3"/>
        <w:rPr>
          <w:rFonts w:ascii="Consolas"/>
          <w:b/>
          <w:sz w:val="29"/>
        </w:rPr>
      </w:pPr>
    </w:p>
    <w:p w:rsidR="007D757B" w:rsidRDefault="003F0740">
      <w:pPr>
        <w:pStyle w:val="Heading1"/>
        <w:spacing w:line="249" w:lineRule="auto"/>
      </w:pPr>
      <w:r>
        <w:rPr>
          <w:color w:val="666666"/>
          <w:w w:val="105"/>
        </w:rPr>
        <w:t>Diseño de la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10"/>
        </w:rPr>
        <w:t>Base</w:t>
      </w:r>
      <w:r>
        <w:rPr>
          <w:color w:val="666666"/>
          <w:spacing w:val="-51"/>
          <w:w w:val="110"/>
        </w:rPr>
        <w:t xml:space="preserve"> </w:t>
      </w:r>
      <w:r>
        <w:rPr>
          <w:color w:val="666666"/>
          <w:w w:val="110"/>
        </w:rPr>
        <w:t>de</w:t>
      </w:r>
      <w:r>
        <w:rPr>
          <w:color w:val="666666"/>
          <w:spacing w:val="-50"/>
          <w:w w:val="110"/>
        </w:rPr>
        <w:t xml:space="preserve"> </w:t>
      </w:r>
      <w:r>
        <w:rPr>
          <w:color w:val="666666"/>
          <w:w w:val="110"/>
        </w:rPr>
        <w:t>Datos</w:t>
      </w:r>
    </w:p>
    <w:p w:rsidR="007D757B" w:rsidRDefault="007D757B">
      <w:pPr>
        <w:spacing w:line="249" w:lineRule="auto"/>
        <w:sectPr w:rsidR="007D757B">
          <w:headerReference w:type="default" r:id="rId41"/>
          <w:footerReference w:type="default" r:id="rId42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3F0740">
      <w:pPr>
        <w:pStyle w:val="Heading2"/>
        <w:spacing w:before="172"/>
        <w:ind w:left="1140"/>
      </w:pPr>
      <w:r>
        <w:rPr>
          <w:color w:val="45637F"/>
          <w:w w:val="110"/>
        </w:rPr>
        <w:lastRenderedPageBreak/>
        <w:t>Introducción</w:t>
      </w:r>
    </w:p>
    <w:p w:rsidR="007D757B" w:rsidRDefault="007D757B">
      <w:pPr>
        <w:pStyle w:val="Textoindependiente"/>
        <w:rPr>
          <w:rFonts w:ascii="Trebuchet MS"/>
          <w:b/>
          <w:sz w:val="20"/>
        </w:rPr>
      </w:pPr>
    </w:p>
    <w:p w:rsidR="007D757B" w:rsidRDefault="007D757B">
      <w:pPr>
        <w:pStyle w:val="Textoindependiente"/>
        <w:spacing w:before="1"/>
        <w:rPr>
          <w:rFonts w:ascii="Trebuchet MS"/>
          <w:b/>
          <w:sz w:val="26"/>
        </w:rPr>
      </w:pPr>
    </w:p>
    <w:p w:rsidR="007D757B" w:rsidRDefault="007D757B">
      <w:pPr>
        <w:rPr>
          <w:rFonts w:ascii="Trebuchet MS"/>
          <w:sz w:val="26"/>
        </w:rPr>
        <w:sectPr w:rsidR="007D757B">
          <w:headerReference w:type="default" r:id="rId43"/>
          <w:footerReference w:type="default" r:id="rId44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D757B" w:rsidRDefault="003F0740">
      <w:pPr>
        <w:pStyle w:val="Textoindependiente"/>
        <w:spacing w:before="125" w:line="235" w:lineRule="auto"/>
        <w:ind w:left="1140"/>
      </w:pPr>
      <w:r>
        <w:rPr>
          <w:noProof/>
          <w:lang w:eastAsia="es-ES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5569018</wp:posOffset>
            </wp:positionH>
            <wp:positionV relativeFrom="paragraph">
              <wp:posOffset>1320391</wp:posOffset>
            </wp:positionV>
            <wp:extent cx="2647949" cy="153352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153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Cuando se utiliza una base de datos para</w:t>
      </w:r>
      <w:r>
        <w:rPr>
          <w:spacing w:val="1"/>
          <w:w w:val="105"/>
        </w:rPr>
        <w:t xml:space="preserve"> </w:t>
      </w:r>
      <w:r>
        <w:rPr>
          <w:w w:val="105"/>
        </w:rPr>
        <w:t>gestionar información, se está plasmando una</w:t>
      </w:r>
      <w:r>
        <w:rPr>
          <w:spacing w:val="1"/>
          <w:w w:val="105"/>
        </w:rPr>
        <w:t xml:space="preserve"> </w:t>
      </w:r>
      <w:r>
        <w:rPr>
          <w:w w:val="105"/>
        </w:rPr>
        <w:t>parte del mundo real en una serie de tablas,</w:t>
      </w:r>
      <w:r>
        <w:rPr>
          <w:spacing w:val="1"/>
          <w:w w:val="105"/>
        </w:rPr>
        <w:t xml:space="preserve"> </w:t>
      </w:r>
      <w:r>
        <w:rPr>
          <w:w w:val="105"/>
        </w:rPr>
        <w:t>registros y campos ubicados en una</w:t>
      </w:r>
      <w:r>
        <w:rPr>
          <w:spacing w:val="1"/>
          <w:w w:val="105"/>
        </w:rPr>
        <w:t xml:space="preserve"> </w:t>
      </w:r>
      <w:r>
        <w:rPr>
          <w:w w:val="105"/>
        </w:rPr>
        <w:t>computadora;</w:t>
      </w:r>
      <w:r>
        <w:rPr>
          <w:spacing w:val="6"/>
          <w:w w:val="105"/>
        </w:rPr>
        <w:t xml:space="preserve"> </w:t>
      </w:r>
      <w:r>
        <w:rPr>
          <w:w w:val="105"/>
        </w:rPr>
        <w:t>creándose</w:t>
      </w:r>
      <w:r>
        <w:rPr>
          <w:spacing w:val="7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modelo</w:t>
      </w:r>
      <w:r>
        <w:rPr>
          <w:spacing w:val="6"/>
          <w:w w:val="105"/>
        </w:rPr>
        <w:t xml:space="preserve"> </w:t>
      </w:r>
      <w:r>
        <w:rPr>
          <w:w w:val="105"/>
        </w:rPr>
        <w:t>parcial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89"/>
          <w:w w:val="105"/>
        </w:rPr>
        <w:t xml:space="preserve"> </w:t>
      </w:r>
      <w:r>
        <w:rPr>
          <w:w w:val="105"/>
        </w:rPr>
        <w:t>la realidad. Antes de crear físicamente estas</w:t>
      </w:r>
      <w:r>
        <w:rPr>
          <w:spacing w:val="1"/>
          <w:w w:val="105"/>
        </w:rPr>
        <w:t xml:space="preserve"> </w:t>
      </w:r>
      <w:r>
        <w:rPr>
          <w:w w:val="105"/>
        </w:rPr>
        <w:t>tablas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debe</w:t>
      </w:r>
      <w:r>
        <w:rPr>
          <w:spacing w:val="-10"/>
          <w:w w:val="105"/>
        </w:rPr>
        <w:t xml:space="preserve"> </w:t>
      </w:r>
      <w:r>
        <w:rPr>
          <w:w w:val="105"/>
        </w:rPr>
        <w:t>realizar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modelo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datos.</w:t>
      </w:r>
    </w:p>
    <w:p w:rsidR="007D757B" w:rsidRDefault="003F0740">
      <w:pPr>
        <w:pStyle w:val="Textoindependiente"/>
        <w:spacing w:before="202" w:line="235" w:lineRule="auto"/>
        <w:ind w:left="1140" w:right="132"/>
      </w:pP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modelo</w:t>
      </w:r>
      <w:r>
        <w:rPr>
          <w:spacing w:val="-17"/>
          <w:w w:val="105"/>
        </w:rPr>
        <w:t xml:space="preserve"> </w:t>
      </w:r>
      <w:r>
        <w:rPr>
          <w:w w:val="105"/>
        </w:rPr>
        <w:t>entidad-relación</w:t>
      </w:r>
      <w:r>
        <w:rPr>
          <w:spacing w:val="-16"/>
          <w:w w:val="105"/>
        </w:rPr>
        <w:t xml:space="preserve"> </w:t>
      </w:r>
      <w:r>
        <w:rPr>
          <w:w w:val="105"/>
        </w:rPr>
        <w:t>(E-R)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uno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89"/>
          <w:w w:val="105"/>
        </w:rPr>
        <w:t xml:space="preserve"> </w:t>
      </w:r>
      <w:r>
        <w:rPr>
          <w:w w:val="105"/>
        </w:rPr>
        <w:t>varios modelos conceptuales existentes</w:t>
      </w:r>
      <w:r>
        <w:rPr>
          <w:spacing w:val="2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diseño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bases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datos.</w:t>
      </w:r>
    </w:p>
    <w:p w:rsidR="007D757B" w:rsidRDefault="003F0740">
      <w:pPr>
        <w:pStyle w:val="Textoindependiente"/>
        <w:spacing w:before="125" w:line="235" w:lineRule="auto"/>
        <w:ind w:left="933" w:right="92"/>
      </w:pPr>
      <w:r>
        <w:br w:type="column"/>
      </w:r>
      <w:r>
        <w:rPr>
          <w:w w:val="105"/>
        </w:rPr>
        <w:lastRenderedPageBreak/>
        <w:t>Suele cometerse el error de ir creando</w:t>
      </w:r>
      <w:r>
        <w:rPr>
          <w:spacing w:val="1"/>
          <w:w w:val="105"/>
        </w:rPr>
        <w:t xml:space="preserve"> </w:t>
      </w:r>
      <w:r>
        <w:rPr>
          <w:w w:val="105"/>
        </w:rPr>
        <w:t>nuevas tablas a medida que se van</w:t>
      </w:r>
      <w:r>
        <w:rPr>
          <w:spacing w:val="1"/>
          <w:w w:val="105"/>
        </w:rPr>
        <w:t xml:space="preserve"> </w:t>
      </w:r>
      <w:r>
        <w:rPr>
          <w:w w:val="105"/>
        </w:rPr>
        <w:t>necesitando, haciendo así el modelo de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construcción</w:t>
      </w:r>
      <w:r>
        <w:rPr>
          <w:spacing w:val="-8"/>
          <w:w w:val="105"/>
        </w:rPr>
        <w:t xml:space="preserve"> </w:t>
      </w:r>
      <w:r>
        <w:rPr>
          <w:w w:val="105"/>
        </w:rPr>
        <w:t>física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tablas</w:t>
      </w:r>
      <w:r>
        <w:rPr>
          <w:spacing w:val="-89"/>
          <w:w w:val="105"/>
        </w:rPr>
        <w:t xml:space="preserve"> </w:t>
      </w:r>
      <w:r>
        <w:rPr>
          <w:w w:val="110"/>
        </w:rPr>
        <w:t>simultáneamente.</w:t>
      </w:r>
    </w:p>
    <w:p w:rsidR="007D757B" w:rsidRDefault="007D757B">
      <w:pPr>
        <w:spacing w:line="235" w:lineRule="auto"/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249" w:space="40"/>
            <w:col w:w="6811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3F0740">
      <w:pPr>
        <w:pStyle w:val="Textoindependiente"/>
        <w:spacing w:before="125" w:line="235" w:lineRule="auto"/>
        <w:ind w:left="1140" w:right="466"/>
      </w:pP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extendido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denominado</w:t>
      </w:r>
      <w:r>
        <w:rPr>
          <w:spacing w:val="11"/>
        </w:rPr>
        <w:t xml:space="preserve"> </w:t>
      </w:r>
      <w:r>
        <w:rPr>
          <w:b/>
        </w:rPr>
        <w:t>E</w:t>
      </w:r>
      <w:r>
        <w:rPr>
          <w:b/>
        </w:rPr>
        <w:t>NTIDAD/RELACIÓN</w:t>
      </w:r>
      <w:r>
        <w:rPr>
          <w:b/>
          <w:spacing w:val="8"/>
        </w:rPr>
        <w:t xml:space="preserve"> </w:t>
      </w:r>
      <w:r>
        <w:rPr>
          <w:b/>
        </w:rPr>
        <w:t>(E/R).</w:t>
      </w:r>
      <w:r>
        <w:rPr>
          <w:b/>
          <w:spacing w:val="8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modelo</w:t>
      </w:r>
      <w:r>
        <w:rPr>
          <w:spacing w:val="-84"/>
        </w:rPr>
        <w:t xml:space="preserve"> </w:t>
      </w:r>
      <w:r>
        <w:rPr>
          <w:w w:val="105"/>
        </w:rPr>
        <w:t>E/R se parte de una situación real a partir de la cual se deﬁnen entidades y relaciones entre</w:t>
      </w:r>
      <w:r>
        <w:rPr>
          <w:spacing w:val="1"/>
          <w:w w:val="105"/>
        </w:rPr>
        <w:t xml:space="preserve"> </w:t>
      </w:r>
      <w:r>
        <w:rPr>
          <w:w w:val="105"/>
        </w:rPr>
        <w:t>dichas</w:t>
      </w:r>
      <w:r>
        <w:rPr>
          <w:spacing w:val="-21"/>
          <w:w w:val="105"/>
        </w:rPr>
        <w:t xml:space="preserve"> </w:t>
      </w:r>
      <w:r>
        <w:rPr>
          <w:w w:val="105"/>
        </w:rPr>
        <w:t>entidades.</w:t>
      </w:r>
    </w:p>
    <w:p w:rsidR="007D757B" w:rsidRDefault="007D757B">
      <w:pPr>
        <w:pStyle w:val="Textoindependiente"/>
        <w:spacing w:before="3"/>
        <w:rPr>
          <w:sz w:val="9"/>
        </w:rPr>
      </w:pPr>
    </w:p>
    <w:p w:rsidR="007D757B" w:rsidRDefault="007D757B">
      <w:pPr>
        <w:rPr>
          <w:sz w:val="9"/>
        </w:rPr>
        <w:sectPr w:rsidR="007D757B">
          <w:headerReference w:type="default" r:id="rId46"/>
          <w:footerReference w:type="default" r:id="rId47"/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3F0740">
      <w:pPr>
        <w:pStyle w:val="Heading5"/>
      </w:pPr>
      <w:r>
        <w:lastRenderedPageBreak/>
        <w:t>Entidad</w:t>
      </w:r>
    </w:p>
    <w:p w:rsidR="007D757B" w:rsidRDefault="003F0740">
      <w:pPr>
        <w:pStyle w:val="Prrafodelista"/>
        <w:numPr>
          <w:ilvl w:val="0"/>
          <w:numId w:val="3"/>
        </w:numPr>
        <w:tabs>
          <w:tab w:val="left" w:pos="1481"/>
        </w:tabs>
        <w:spacing w:before="210" w:line="232" w:lineRule="auto"/>
        <w:ind w:right="186"/>
        <w:rPr>
          <w:sz w:val="28"/>
        </w:rPr>
      </w:pPr>
      <w:r>
        <w:rPr>
          <w:w w:val="105"/>
          <w:sz w:val="28"/>
        </w:rPr>
        <w:t>Una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entidad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cualquier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"objeto" discreto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sobre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tiene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información.</w:t>
      </w:r>
    </w:p>
    <w:p w:rsidR="007D757B" w:rsidRDefault="003F0740">
      <w:pPr>
        <w:pStyle w:val="Prrafodelista"/>
        <w:numPr>
          <w:ilvl w:val="0"/>
          <w:numId w:val="3"/>
        </w:numPr>
        <w:tabs>
          <w:tab w:val="left" w:pos="1481"/>
        </w:tabs>
        <w:spacing w:before="205"/>
        <w:rPr>
          <w:sz w:val="28"/>
        </w:rPr>
      </w:pPr>
      <w:r>
        <w:rPr>
          <w:w w:val="105"/>
          <w:sz w:val="28"/>
        </w:rPr>
        <w:t>Cada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ejemplar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entidad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denomina</w:t>
      </w:r>
    </w:p>
    <w:p w:rsidR="007D757B" w:rsidRDefault="003F0740">
      <w:pPr>
        <w:spacing w:before="9"/>
        <w:ind w:left="1480"/>
        <w:rPr>
          <w:rFonts w:ascii="Trebuchet MS"/>
          <w:i/>
          <w:sz w:val="28"/>
        </w:rPr>
      </w:pPr>
      <w:r>
        <w:rPr>
          <w:rFonts w:ascii="Trebuchet MS"/>
          <w:i/>
          <w:sz w:val="28"/>
        </w:rPr>
        <w:t>instancia.</w:t>
      </w:r>
    </w:p>
    <w:p w:rsidR="007D757B" w:rsidRDefault="003F0740">
      <w:pPr>
        <w:pStyle w:val="Prrafodelista"/>
        <w:numPr>
          <w:ilvl w:val="0"/>
          <w:numId w:val="3"/>
        </w:numPr>
        <w:tabs>
          <w:tab w:val="left" w:pos="1481"/>
        </w:tabs>
        <w:spacing w:before="206" w:line="232" w:lineRule="auto"/>
        <w:ind w:right="39"/>
        <w:rPr>
          <w:sz w:val="28"/>
        </w:rPr>
      </w:pPr>
      <w:r>
        <w:rPr>
          <w:w w:val="105"/>
          <w:sz w:val="28"/>
        </w:rPr>
        <w:t>Las entidades son modeladas en la base de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datos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tablas.</w:t>
      </w:r>
    </w:p>
    <w:p w:rsidR="007D757B" w:rsidRDefault="003F0740">
      <w:pPr>
        <w:pStyle w:val="Heading5"/>
        <w:ind w:left="714"/>
      </w:pPr>
      <w:r>
        <w:rPr>
          <w:b w:val="0"/>
        </w:rPr>
        <w:br w:type="column"/>
      </w:r>
      <w:r>
        <w:lastRenderedPageBreak/>
        <w:t>Relación</w:t>
      </w:r>
    </w:p>
    <w:p w:rsidR="007D757B" w:rsidRDefault="003F0740">
      <w:pPr>
        <w:pStyle w:val="Prrafodelista"/>
        <w:numPr>
          <w:ilvl w:val="0"/>
          <w:numId w:val="2"/>
        </w:numPr>
        <w:tabs>
          <w:tab w:val="left" w:pos="1055"/>
        </w:tabs>
        <w:spacing w:line="235" w:lineRule="auto"/>
        <w:ind w:right="1102"/>
        <w:rPr>
          <w:sz w:val="28"/>
        </w:rPr>
      </w:pPr>
      <w:r>
        <w:rPr>
          <w:w w:val="105"/>
          <w:sz w:val="28"/>
        </w:rPr>
        <w:t>Una relación describe cierta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interdependencia (de cualquier tipo)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entre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más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entidades.</w:t>
      </w:r>
    </w:p>
    <w:p w:rsidR="007D757B" w:rsidRDefault="003F0740">
      <w:pPr>
        <w:pStyle w:val="Prrafodelista"/>
        <w:numPr>
          <w:ilvl w:val="0"/>
          <w:numId w:val="2"/>
        </w:numPr>
        <w:tabs>
          <w:tab w:val="left" w:pos="1055"/>
        </w:tabs>
        <w:spacing w:line="232" w:lineRule="auto"/>
        <w:ind w:right="1122"/>
        <w:rPr>
          <w:sz w:val="28"/>
        </w:rPr>
      </w:pPr>
      <w:r>
        <w:rPr>
          <w:w w:val="105"/>
          <w:sz w:val="28"/>
        </w:rPr>
        <w:t>Una relación no tiene sentido sin las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entidades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relaciona.</w:t>
      </w:r>
    </w:p>
    <w:p w:rsidR="007D757B" w:rsidRDefault="003F0740">
      <w:pPr>
        <w:pStyle w:val="Prrafodelista"/>
        <w:numPr>
          <w:ilvl w:val="0"/>
          <w:numId w:val="2"/>
        </w:numPr>
        <w:tabs>
          <w:tab w:val="left" w:pos="1055"/>
        </w:tabs>
        <w:spacing w:before="210" w:line="235" w:lineRule="auto"/>
        <w:ind w:right="525"/>
        <w:rPr>
          <w:sz w:val="28"/>
        </w:rPr>
      </w:pPr>
      <w:r>
        <w:rPr>
          <w:w w:val="105"/>
          <w:sz w:val="28"/>
        </w:rPr>
        <w:t>Las relaciones son deﬁnidas con claves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primarias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claves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foráneas,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mantienen</w:t>
      </w:r>
      <w:r>
        <w:rPr>
          <w:spacing w:val="-88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integridad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referencial.</w:t>
      </w:r>
    </w:p>
    <w:p w:rsidR="007D757B" w:rsidRDefault="007D757B">
      <w:pPr>
        <w:spacing w:line="235" w:lineRule="auto"/>
        <w:rPr>
          <w:sz w:val="28"/>
        </w:rPr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170" w:space="40"/>
            <w:col w:w="6890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3F0740">
      <w:pPr>
        <w:pStyle w:val="Heading5"/>
      </w:pPr>
      <w:r>
        <w:t>Cardinalidad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Relaciones</w:t>
      </w:r>
    </w:p>
    <w:p w:rsidR="007D757B" w:rsidRDefault="007D757B">
      <w:pPr>
        <w:pStyle w:val="Textoindependiente"/>
        <w:spacing w:before="208" w:line="235" w:lineRule="auto"/>
        <w:ind w:left="1140" w:right="66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87.1pt;margin-top:12.65pt;width:312.1pt;height:187.4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Look w:val="01E0"/>
                  </w:tblPr>
                  <w:tblGrid>
                    <w:gridCol w:w="826"/>
                    <w:gridCol w:w="3247"/>
                    <w:gridCol w:w="999"/>
                    <w:gridCol w:w="1123"/>
                  </w:tblGrid>
                  <w:tr w:rsidR="007D757B">
                    <w:trPr>
                      <w:trHeight w:val="545"/>
                    </w:trPr>
                    <w:tc>
                      <w:tcPr>
                        <w:tcW w:w="826" w:type="dxa"/>
                        <w:shd w:val="clear" w:color="auto" w:fill="45637F"/>
                      </w:tcPr>
                      <w:p w:rsidR="007D757B" w:rsidRDefault="003F0740">
                        <w:pPr>
                          <w:pStyle w:val="TableParagraph"/>
                          <w:spacing w:before="110"/>
                          <w:ind w:left="100" w:right="1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Tipo</w:t>
                        </w:r>
                      </w:p>
                    </w:tc>
                    <w:tc>
                      <w:tcPr>
                        <w:tcW w:w="3247" w:type="dxa"/>
                        <w:shd w:val="clear" w:color="auto" w:fill="45637F"/>
                      </w:tcPr>
                      <w:p w:rsidR="007D757B" w:rsidRDefault="003F0740">
                        <w:pPr>
                          <w:pStyle w:val="TableParagraph"/>
                          <w:spacing w:before="110"/>
                          <w:ind w:left="135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Relación</w:t>
                        </w:r>
                      </w:p>
                    </w:tc>
                    <w:tc>
                      <w:tcPr>
                        <w:tcW w:w="2122" w:type="dxa"/>
                        <w:gridSpan w:val="2"/>
                        <w:shd w:val="clear" w:color="auto" w:fill="45637F"/>
                      </w:tcPr>
                      <w:p w:rsidR="007D757B" w:rsidRDefault="003F0740">
                        <w:pPr>
                          <w:pStyle w:val="TableParagraph"/>
                          <w:spacing w:before="110"/>
                          <w:ind w:left="135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Representación</w:t>
                        </w:r>
                      </w:p>
                    </w:tc>
                  </w:tr>
                  <w:tr w:rsidR="007D757B">
                    <w:trPr>
                      <w:trHeight w:val="1017"/>
                    </w:trPr>
                    <w:tc>
                      <w:tcPr>
                        <w:tcW w:w="826" w:type="dxa"/>
                        <w:shd w:val="clear" w:color="auto" w:fill="F3F3F3"/>
                      </w:tcPr>
                      <w:p w:rsidR="007D757B" w:rsidRDefault="003F0740">
                        <w:pPr>
                          <w:pStyle w:val="TableParagraph"/>
                          <w:spacing w:before="110"/>
                          <w:ind w:left="100" w:right="2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1:1</w:t>
                        </w:r>
                      </w:p>
                    </w:tc>
                    <w:tc>
                      <w:tcPr>
                        <w:tcW w:w="3247" w:type="dxa"/>
                        <w:shd w:val="clear" w:color="auto" w:fill="F3F3F3"/>
                      </w:tcPr>
                      <w:p w:rsidR="007D757B" w:rsidRDefault="003F0740">
                        <w:pPr>
                          <w:pStyle w:val="TableParagraph"/>
                          <w:spacing w:before="112"/>
                          <w:ind w:left="135" w:right="1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20"/>
                          </w:rPr>
                          <w:t xml:space="preserve">Una </w:t>
                        </w:r>
                        <w:r>
                          <w:rPr>
                            <w:b/>
                            <w:w w:val="105"/>
                            <w:sz w:val="20"/>
                          </w:rPr>
                          <w:t xml:space="preserve">a una: </w:t>
                        </w:r>
                        <w:r>
                          <w:rPr>
                            <w:w w:val="105"/>
                            <w:sz w:val="20"/>
                          </w:rPr>
                          <w:t>La cardinalidad</w:t>
                        </w:r>
                        <w:r>
                          <w:rPr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máxima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ambas</w:t>
                        </w:r>
                        <w:r>
                          <w:rPr>
                            <w:spacing w:val="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direcciones</w:t>
                        </w:r>
                        <w:r>
                          <w:rPr>
                            <w:spacing w:val="-6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es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1.</w:t>
                        </w:r>
                      </w:p>
                    </w:tc>
                    <w:tc>
                      <w:tcPr>
                        <w:tcW w:w="999" w:type="dxa"/>
                        <w:tcBorders>
                          <w:right w:val="nil"/>
                        </w:tcBorders>
                        <w:shd w:val="clear" w:color="auto" w:fill="F3F3F3"/>
                      </w:tcPr>
                      <w:p w:rsidR="007D757B" w:rsidRDefault="007D757B">
                        <w:pPr>
                          <w:pStyle w:val="TableParagraph"/>
                          <w:spacing w:before="4"/>
                          <w:jc w:val="left"/>
                          <w:rPr>
                            <w:sz w:val="29"/>
                          </w:rPr>
                        </w:pPr>
                      </w:p>
                      <w:p w:rsidR="007D757B" w:rsidRDefault="003F0740">
                        <w:pPr>
                          <w:pStyle w:val="TableParagraph"/>
                          <w:spacing w:before="1"/>
                          <w:ind w:left="1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4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23" w:type="dxa"/>
                        <w:tcBorders>
                          <w:left w:val="nil"/>
                        </w:tcBorders>
                        <w:shd w:val="clear" w:color="auto" w:fill="F3F3F3"/>
                      </w:tcPr>
                      <w:p w:rsidR="007D757B" w:rsidRDefault="007D757B">
                        <w:pPr>
                          <w:pStyle w:val="TableParagraph"/>
                          <w:spacing w:before="4"/>
                          <w:jc w:val="left"/>
                          <w:rPr>
                            <w:sz w:val="29"/>
                          </w:rPr>
                        </w:pPr>
                      </w:p>
                      <w:p w:rsidR="007D757B" w:rsidRDefault="003F0740">
                        <w:pPr>
                          <w:pStyle w:val="TableParagraph"/>
                          <w:spacing w:before="1"/>
                          <w:ind w:right="25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4"/>
                            <w:sz w:val="24"/>
                          </w:rPr>
                          <w:t>1</w:t>
                        </w:r>
                      </w:p>
                    </w:tc>
                  </w:tr>
                  <w:tr w:rsidR="007D757B">
                    <w:trPr>
                      <w:trHeight w:val="1017"/>
                    </w:trPr>
                    <w:tc>
                      <w:tcPr>
                        <w:tcW w:w="826" w:type="dxa"/>
                        <w:shd w:val="clear" w:color="auto" w:fill="F3F3F3"/>
                      </w:tcPr>
                      <w:p w:rsidR="007D757B" w:rsidRDefault="003F0740">
                        <w:pPr>
                          <w:pStyle w:val="TableParagraph"/>
                          <w:spacing w:before="110"/>
                          <w:ind w:righ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1:N</w:t>
                        </w:r>
                      </w:p>
                    </w:tc>
                    <w:tc>
                      <w:tcPr>
                        <w:tcW w:w="3247" w:type="dxa"/>
                        <w:shd w:val="clear" w:color="auto" w:fill="F3F3F3"/>
                      </w:tcPr>
                      <w:p w:rsidR="007D757B" w:rsidRDefault="003F0740">
                        <w:pPr>
                          <w:pStyle w:val="TableParagraph"/>
                          <w:spacing w:before="112"/>
                          <w:ind w:left="135" w:right="14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Una a muchas: </w:t>
                        </w:r>
                        <w:r>
                          <w:rPr>
                            <w:sz w:val="20"/>
                          </w:rPr>
                          <w:t>La cardinalidad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máxima en una dirección es 1 y</w:t>
                        </w:r>
                        <w:r>
                          <w:rPr>
                            <w:spacing w:val="-6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otra,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muchos.</w:t>
                        </w:r>
                      </w:p>
                    </w:tc>
                    <w:tc>
                      <w:tcPr>
                        <w:tcW w:w="999" w:type="dxa"/>
                        <w:tcBorders>
                          <w:right w:val="nil"/>
                        </w:tcBorders>
                        <w:shd w:val="clear" w:color="auto" w:fill="F3F3F3"/>
                      </w:tcPr>
                      <w:p w:rsidR="007D757B" w:rsidRDefault="007D757B">
                        <w:pPr>
                          <w:pStyle w:val="TableParagraph"/>
                          <w:spacing w:before="4"/>
                          <w:jc w:val="left"/>
                          <w:rPr>
                            <w:sz w:val="29"/>
                          </w:rPr>
                        </w:pPr>
                      </w:p>
                      <w:p w:rsidR="007D757B" w:rsidRDefault="003F0740">
                        <w:pPr>
                          <w:pStyle w:val="TableParagraph"/>
                          <w:spacing w:before="1"/>
                          <w:ind w:left="1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4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23" w:type="dxa"/>
                        <w:tcBorders>
                          <w:left w:val="nil"/>
                        </w:tcBorders>
                        <w:shd w:val="clear" w:color="auto" w:fill="F3F3F3"/>
                      </w:tcPr>
                      <w:p w:rsidR="007D757B" w:rsidRDefault="007D757B">
                        <w:pPr>
                          <w:pStyle w:val="TableParagraph"/>
                          <w:spacing w:before="4"/>
                          <w:jc w:val="left"/>
                          <w:rPr>
                            <w:sz w:val="29"/>
                          </w:rPr>
                        </w:pPr>
                      </w:p>
                      <w:p w:rsidR="007D757B" w:rsidRDefault="003F0740">
                        <w:pPr>
                          <w:pStyle w:val="TableParagraph"/>
                          <w:spacing w:before="1"/>
                          <w:ind w:right="2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2"/>
                            <w:sz w:val="24"/>
                          </w:rPr>
                          <w:t>N</w:t>
                        </w:r>
                      </w:p>
                    </w:tc>
                  </w:tr>
                  <w:tr w:rsidR="007D757B">
                    <w:trPr>
                      <w:trHeight w:val="1017"/>
                    </w:trPr>
                    <w:tc>
                      <w:tcPr>
                        <w:tcW w:w="826" w:type="dxa"/>
                        <w:shd w:val="clear" w:color="auto" w:fill="F3F3F3"/>
                      </w:tcPr>
                      <w:p w:rsidR="007D757B" w:rsidRDefault="003F0740">
                        <w:pPr>
                          <w:pStyle w:val="TableParagraph"/>
                          <w:spacing w:before="110"/>
                          <w:ind w:left="90" w:righ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N:M</w:t>
                        </w:r>
                      </w:p>
                    </w:tc>
                    <w:tc>
                      <w:tcPr>
                        <w:tcW w:w="3247" w:type="dxa"/>
                        <w:shd w:val="clear" w:color="auto" w:fill="F3F3F3"/>
                      </w:tcPr>
                      <w:p w:rsidR="007D757B" w:rsidRDefault="003F0740">
                        <w:pPr>
                          <w:pStyle w:val="TableParagraph"/>
                          <w:spacing w:before="112"/>
                          <w:ind w:left="13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Muchas a muchas: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cardinalidad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máxima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en</w:t>
                        </w:r>
                        <w:r>
                          <w:rPr>
                            <w:spacing w:val="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ambas</w:t>
                        </w:r>
                        <w:r>
                          <w:rPr>
                            <w:spacing w:val="-6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direcciones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es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muchos.</w:t>
                        </w:r>
                      </w:p>
                    </w:tc>
                    <w:tc>
                      <w:tcPr>
                        <w:tcW w:w="999" w:type="dxa"/>
                        <w:tcBorders>
                          <w:right w:val="nil"/>
                        </w:tcBorders>
                        <w:shd w:val="clear" w:color="auto" w:fill="F3F3F3"/>
                      </w:tcPr>
                      <w:p w:rsidR="007D757B" w:rsidRDefault="007D757B">
                        <w:pPr>
                          <w:pStyle w:val="TableParagraph"/>
                          <w:spacing w:before="4"/>
                          <w:jc w:val="left"/>
                          <w:rPr>
                            <w:sz w:val="29"/>
                          </w:rPr>
                        </w:pPr>
                      </w:p>
                      <w:p w:rsidR="007D757B" w:rsidRDefault="003F0740">
                        <w:pPr>
                          <w:pStyle w:val="TableParagraph"/>
                          <w:spacing w:before="1"/>
                          <w:ind w:left="1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2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1123" w:type="dxa"/>
                        <w:tcBorders>
                          <w:left w:val="nil"/>
                        </w:tcBorders>
                        <w:shd w:val="clear" w:color="auto" w:fill="F3F3F3"/>
                      </w:tcPr>
                      <w:p w:rsidR="007D757B" w:rsidRDefault="007D757B">
                        <w:pPr>
                          <w:pStyle w:val="TableParagraph"/>
                          <w:spacing w:before="4"/>
                          <w:jc w:val="left"/>
                          <w:rPr>
                            <w:sz w:val="29"/>
                          </w:rPr>
                        </w:pPr>
                      </w:p>
                      <w:p w:rsidR="007D757B" w:rsidRDefault="003F0740">
                        <w:pPr>
                          <w:pStyle w:val="TableParagraph"/>
                          <w:spacing w:before="1"/>
                          <w:ind w:right="18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17"/>
                            <w:sz w:val="24"/>
                          </w:rPr>
                          <w:t>M</w:t>
                        </w:r>
                      </w:p>
                    </w:tc>
                  </w:tr>
                </w:tbl>
                <w:p w:rsidR="007D757B" w:rsidRDefault="007D757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F0740">
        <w:rPr>
          <w:w w:val="105"/>
        </w:rPr>
        <w:t>Una</w:t>
      </w:r>
      <w:r w:rsidR="003F0740">
        <w:rPr>
          <w:spacing w:val="11"/>
          <w:w w:val="105"/>
        </w:rPr>
        <w:t xml:space="preserve"> </w:t>
      </w:r>
      <w:r w:rsidR="003F0740">
        <w:rPr>
          <w:w w:val="105"/>
        </w:rPr>
        <w:t>relación</w:t>
      </w:r>
      <w:r w:rsidR="003F0740">
        <w:rPr>
          <w:spacing w:val="11"/>
          <w:w w:val="105"/>
        </w:rPr>
        <w:t xml:space="preserve"> </w:t>
      </w:r>
      <w:r w:rsidR="003F0740">
        <w:rPr>
          <w:w w:val="105"/>
        </w:rPr>
        <w:t>describe</w:t>
      </w:r>
      <w:r w:rsidR="003F0740">
        <w:rPr>
          <w:spacing w:val="10"/>
          <w:w w:val="105"/>
        </w:rPr>
        <w:t xml:space="preserve"> </w:t>
      </w:r>
      <w:r w:rsidR="003F0740">
        <w:rPr>
          <w:w w:val="105"/>
        </w:rPr>
        <w:t>cierta</w:t>
      </w:r>
      <w:r w:rsidR="003F0740">
        <w:rPr>
          <w:spacing w:val="11"/>
          <w:w w:val="105"/>
        </w:rPr>
        <w:t xml:space="preserve"> </w:t>
      </w:r>
      <w:r w:rsidR="003F0740">
        <w:rPr>
          <w:w w:val="105"/>
        </w:rPr>
        <w:t>interdependencia</w:t>
      </w:r>
      <w:r w:rsidR="003F0740">
        <w:rPr>
          <w:spacing w:val="-89"/>
          <w:w w:val="105"/>
        </w:rPr>
        <w:t xml:space="preserve"> </w:t>
      </w:r>
      <w:r w:rsidR="003F0740">
        <w:rPr>
          <w:w w:val="105"/>
        </w:rPr>
        <w:t>(de</w:t>
      </w:r>
      <w:r w:rsidR="003F0740">
        <w:rPr>
          <w:spacing w:val="-9"/>
          <w:w w:val="105"/>
        </w:rPr>
        <w:t xml:space="preserve"> </w:t>
      </w:r>
      <w:r w:rsidR="003F0740">
        <w:rPr>
          <w:w w:val="105"/>
        </w:rPr>
        <w:t>cualquier</w:t>
      </w:r>
      <w:r w:rsidR="003F0740">
        <w:rPr>
          <w:spacing w:val="-9"/>
          <w:w w:val="105"/>
        </w:rPr>
        <w:t xml:space="preserve"> </w:t>
      </w:r>
      <w:r w:rsidR="003F0740">
        <w:rPr>
          <w:w w:val="105"/>
        </w:rPr>
        <w:t>tipo)</w:t>
      </w:r>
      <w:r w:rsidR="003F0740">
        <w:rPr>
          <w:spacing w:val="-8"/>
          <w:w w:val="105"/>
        </w:rPr>
        <w:t xml:space="preserve"> </w:t>
      </w:r>
      <w:r w:rsidR="003F0740">
        <w:rPr>
          <w:w w:val="105"/>
        </w:rPr>
        <w:t>entre</w:t>
      </w:r>
      <w:r w:rsidR="003F0740">
        <w:rPr>
          <w:spacing w:val="-8"/>
          <w:w w:val="105"/>
        </w:rPr>
        <w:t xml:space="preserve"> </w:t>
      </w:r>
      <w:r w:rsidR="003F0740">
        <w:rPr>
          <w:w w:val="105"/>
        </w:rPr>
        <w:t>una</w:t>
      </w:r>
      <w:r w:rsidR="003F0740">
        <w:rPr>
          <w:spacing w:val="-9"/>
          <w:w w:val="105"/>
        </w:rPr>
        <w:t xml:space="preserve"> </w:t>
      </w:r>
      <w:r w:rsidR="003F0740">
        <w:rPr>
          <w:w w:val="105"/>
        </w:rPr>
        <w:t>o</w:t>
      </w:r>
      <w:r w:rsidR="003F0740">
        <w:rPr>
          <w:spacing w:val="-8"/>
          <w:w w:val="105"/>
        </w:rPr>
        <w:t xml:space="preserve"> </w:t>
      </w:r>
      <w:r w:rsidR="003F0740">
        <w:rPr>
          <w:w w:val="105"/>
        </w:rPr>
        <w:t>más</w:t>
      </w:r>
      <w:r w:rsidR="003F0740">
        <w:rPr>
          <w:spacing w:val="-9"/>
          <w:w w:val="105"/>
        </w:rPr>
        <w:t xml:space="preserve"> </w:t>
      </w:r>
      <w:r w:rsidR="003F0740">
        <w:rPr>
          <w:w w:val="105"/>
        </w:rPr>
        <w:t>entidades.</w:t>
      </w:r>
    </w:p>
    <w:p w:rsidR="007D757B" w:rsidRDefault="007D757B">
      <w:pPr>
        <w:pStyle w:val="Textoindependiente"/>
        <w:spacing w:before="208" w:line="235" w:lineRule="auto"/>
        <w:ind w:left="1140" w:right="6883"/>
      </w:pPr>
      <w:r>
        <w:pict>
          <v:group id="_x0000_s1033" style="position:absolute;left:0;text-align:left;margin-left:611.45pt;margin-top:8.15pt;width:60.6pt;height:31.05pt;z-index:15734272;mso-position-horizontal-relative:page" coordorigin="12229,163" coordsize="1212,621">
            <v:shape id="_x0000_s1035" style="position:absolute;left:12236;top:170;width:1197;height:606" coordorigin="12236,171" coordsize="1197,606" path="m12835,777l12236,474r599,-303l13433,474r-598,303xe" stroked="f">
              <v:path arrowok="t"/>
            </v:shape>
            <v:shape id="_x0000_s1034" style="position:absolute;left:12236;top:170;width:1197;height:606" coordorigin="12236,171" coordsize="1197,606" path="m12236,474r599,-303l13433,474r-598,303l12236,474xe" filled="f" strokecolor="#1f497d">
              <v:path arrowok="t"/>
            </v:shape>
            <w10:wrap anchorx="page"/>
          </v:group>
        </w:pict>
      </w:r>
      <w:r>
        <w:pict>
          <v:group id="_x0000_s1030" style="position:absolute;left:0;text-align:left;margin-left:611.45pt;margin-top:62.7pt;width:60.6pt;height:31.05pt;z-index:15734784;mso-position-horizontal-relative:page" coordorigin="12229,1254" coordsize="1212,621">
            <v:shape id="_x0000_s1032" style="position:absolute;left:12236;top:1261;width:1197;height:606" coordorigin="12236,1261" coordsize="1197,606" path="m12835,1867r-599,-303l12835,1261r598,303l12835,1867xe" stroked="f">
              <v:path arrowok="t"/>
            </v:shape>
            <v:shape id="_x0000_s1031" style="position:absolute;left:12236;top:1261;width:1197;height:606" coordorigin="12236,1261" coordsize="1197,606" path="m12236,1564r599,-303l13433,1564r-598,303l12236,1564xe" filled="f" strokecolor="#1f497d">
              <v:path arrowok="t"/>
            </v:shape>
            <w10:wrap anchorx="page"/>
          </v:group>
        </w:pict>
      </w:r>
      <w:r w:rsidR="003F0740">
        <w:rPr>
          <w:w w:val="105"/>
        </w:rPr>
        <w:t>Relaciones</w:t>
      </w:r>
      <w:r w:rsidR="003F0740">
        <w:rPr>
          <w:spacing w:val="-21"/>
          <w:w w:val="105"/>
        </w:rPr>
        <w:t xml:space="preserve"> </w:t>
      </w:r>
      <w:r w:rsidR="003F0740">
        <w:rPr>
          <w:w w:val="105"/>
        </w:rPr>
        <w:t>de</w:t>
      </w:r>
      <w:r w:rsidR="003F0740">
        <w:rPr>
          <w:spacing w:val="-20"/>
          <w:w w:val="105"/>
        </w:rPr>
        <w:t xml:space="preserve"> </w:t>
      </w:r>
      <w:r w:rsidR="003F0740">
        <w:rPr>
          <w:b/>
          <w:w w:val="105"/>
        </w:rPr>
        <w:t>uno</w:t>
      </w:r>
      <w:r w:rsidR="003F0740">
        <w:rPr>
          <w:b/>
          <w:spacing w:val="-14"/>
          <w:w w:val="105"/>
        </w:rPr>
        <w:t xml:space="preserve"> </w:t>
      </w:r>
      <w:r w:rsidR="003F0740">
        <w:rPr>
          <w:b/>
          <w:w w:val="105"/>
        </w:rPr>
        <w:t>a</w:t>
      </w:r>
      <w:r w:rsidR="003F0740">
        <w:rPr>
          <w:b/>
          <w:spacing w:val="-14"/>
          <w:w w:val="105"/>
        </w:rPr>
        <w:t xml:space="preserve"> </w:t>
      </w:r>
      <w:r w:rsidR="003F0740">
        <w:rPr>
          <w:b/>
          <w:w w:val="105"/>
        </w:rPr>
        <w:t>uno:</w:t>
      </w:r>
      <w:r w:rsidR="003F0740">
        <w:rPr>
          <w:b/>
          <w:spacing w:val="-15"/>
          <w:w w:val="105"/>
        </w:rPr>
        <w:t xml:space="preserve"> </w:t>
      </w:r>
      <w:r w:rsidR="003F0740">
        <w:rPr>
          <w:w w:val="105"/>
        </w:rPr>
        <w:t>una</w:t>
      </w:r>
      <w:r w:rsidR="003F0740">
        <w:rPr>
          <w:spacing w:val="-20"/>
          <w:w w:val="105"/>
        </w:rPr>
        <w:t xml:space="preserve"> </w:t>
      </w:r>
      <w:r w:rsidR="003F0740">
        <w:rPr>
          <w:w w:val="105"/>
        </w:rPr>
        <w:t>instancia</w:t>
      </w:r>
      <w:r w:rsidR="003F0740">
        <w:rPr>
          <w:spacing w:val="-21"/>
          <w:w w:val="105"/>
        </w:rPr>
        <w:t xml:space="preserve"> </w:t>
      </w:r>
      <w:r w:rsidR="003F0740">
        <w:rPr>
          <w:w w:val="105"/>
        </w:rPr>
        <w:t>de</w:t>
      </w:r>
      <w:r w:rsidR="003F0740">
        <w:rPr>
          <w:spacing w:val="-20"/>
          <w:w w:val="105"/>
        </w:rPr>
        <w:t xml:space="preserve"> </w:t>
      </w:r>
      <w:r w:rsidR="003F0740">
        <w:rPr>
          <w:w w:val="105"/>
        </w:rPr>
        <w:t>la</w:t>
      </w:r>
      <w:r w:rsidR="003F0740">
        <w:rPr>
          <w:spacing w:val="-89"/>
          <w:w w:val="105"/>
        </w:rPr>
        <w:t xml:space="preserve"> </w:t>
      </w:r>
      <w:r w:rsidR="003F0740">
        <w:rPr>
          <w:w w:val="105"/>
        </w:rPr>
        <w:t>entidad A se relaciona con una y solamente</w:t>
      </w:r>
      <w:r w:rsidR="003F0740">
        <w:rPr>
          <w:spacing w:val="1"/>
          <w:w w:val="105"/>
        </w:rPr>
        <w:t xml:space="preserve"> </w:t>
      </w:r>
      <w:r w:rsidR="003F0740">
        <w:rPr>
          <w:w w:val="105"/>
        </w:rPr>
        <w:t>una</w:t>
      </w:r>
      <w:r w:rsidR="003F0740">
        <w:rPr>
          <w:spacing w:val="-20"/>
          <w:w w:val="105"/>
        </w:rPr>
        <w:t xml:space="preserve"> </w:t>
      </w:r>
      <w:r w:rsidR="003F0740">
        <w:rPr>
          <w:w w:val="105"/>
        </w:rPr>
        <w:t>de</w:t>
      </w:r>
      <w:r w:rsidR="003F0740">
        <w:rPr>
          <w:spacing w:val="-19"/>
          <w:w w:val="105"/>
        </w:rPr>
        <w:t xml:space="preserve"> </w:t>
      </w:r>
      <w:r w:rsidR="003F0740">
        <w:rPr>
          <w:w w:val="105"/>
        </w:rPr>
        <w:t>la</w:t>
      </w:r>
      <w:r w:rsidR="003F0740">
        <w:rPr>
          <w:spacing w:val="-20"/>
          <w:w w:val="105"/>
        </w:rPr>
        <w:t xml:space="preserve"> </w:t>
      </w:r>
      <w:r w:rsidR="003F0740">
        <w:rPr>
          <w:w w:val="105"/>
        </w:rPr>
        <w:t>entidad</w:t>
      </w:r>
      <w:r w:rsidR="003F0740">
        <w:rPr>
          <w:spacing w:val="-18"/>
          <w:w w:val="105"/>
        </w:rPr>
        <w:t xml:space="preserve"> </w:t>
      </w:r>
      <w:r w:rsidR="003F0740">
        <w:rPr>
          <w:w w:val="105"/>
        </w:rPr>
        <w:t>B.</w:t>
      </w:r>
    </w:p>
    <w:p w:rsidR="007D757B" w:rsidRDefault="007D757B">
      <w:pPr>
        <w:pStyle w:val="Textoindependiente"/>
        <w:spacing w:before="206" w:line="235" w:lineRule="auto"/>
        <w:ind w:left="1140" w:right="6883"/>
      </w:pPr>
      <w:r>
        <w:pict>
          <v:group id="_x0000_s1027" style="position:absolute;left:0;text-align:left;margin-left:611.45pt;margin-top:53.75pt;width:60.6pt;height:31.05pt;z-index:15735296;mso-position-horizontal-relative:page" coordorigin="12229,1075" coordsize="1212,621">
            <v:shape id="_x0000_s1029" style="position:absolute;left:12236;top:1082;width:1197;height:606" coordorigin="12236,1082" coordsize="1197,606" path="m12835,1688r-599,-303l12835,1082r598,303l12835,1688xe" stroked="f">
              <v:path arrowok="t"/>
            </v:shape>
            <v:shape id="_x0000_s1028" style="position:absolute;left:12236;top:1082;width:1197;height:606" coordorigin="12236,1082" coordsize="1197,606" path="m12236,1385r599,-303l13433,1385r-598,303l12236,1385xe" filled="f" strokecolor="#1f497d">
              <v:path arrowok="t"/>
            </v:shape>
            <w10:wrap anchorx="page"/>
          </v:group>
        </w:pict>
      </w:r>
      <w:r w:rsidR="003F0740">
        <w:t>Relaciones</w:t>
      </w:r>
      <w:r w:rsidR="003F0740">
        <w:rPr>
          <w:spacing w:val="15"/>
        </w:rPr>
        <w:t xml:space="preserve"> </w:t>
      </w:r>
      <w:r w:rsidR="003F0740">
        <w:t>de</w:t>
      </w:r>
      <w:r w:rsidR="003F0740">
        <w:rPr>
          <w:spacing w:val="16"/>
        </w:rPr>
        <w:t xml:space="preserve"> </w:t>
      </w:r>
      <w:r w:rsidR="003F0740">
        <w:rPr>
          <w:b/>
        </w:rPr>
        <w:t>uno</w:t>
      </w:r>
      <w:r w:rsidR="003F0740">
        <w:rPr>
          <w:b/>
          <w:spacing w:val="22"/>
        </w:rPr>
        <w:t xml:space="preserve"> </w:t>
      </w:r>
      <w:r w:rsidR="003F0740">
        <w:rPr>
          <w:b/>
        </w:rPr>
        <w:t>a</w:t>
      </w:r>
      <w:r w:rsidR="003F0740">
        <w:rPr>
          <w:b/>
          <w:spacing w:val="21"/>
        </w:rPr>
        <w:t xml:space="preserve"> </w:t>
      </w:r>
      <w:r w:rsidR="003F0740">
        <w:rPr>
          <w:b/>
        </w:rPr>
        <w:t>muchos:</w:t>
      </w:r>
      <w:r w:rsidR="003F0740">
        <w:rPr>
          <w:b/>
          <w:spacing w:val="23"/>
        </w:rPr>
        <w:t xml:space="preserve"> </w:t>
      </w:r>
      <w:r w:rsidR="003F0740">
        <w:t>cada</w:t>
      </w:r>
      <w:r w:rsidR="003F0740">
        <w:rPr>
          <w:spacing w:val="15"/>
        </w:rPr>
        <w:t xml:space="preserve"> </w:t>
      </w:r>
      <w:r w:rsidR="003F0740">
        <w:t>instancia</w:t>
      </w:r>
      <w:r w:rsidR="003F0740">
        <w:rPr>
          <w:spacing w:val="-84"/>
        </w:rPr>
        <w:t xml:space="preserve"> </w:t>
      </w:r>
      <w:r w:rsidR="003F0740">
        <w:rPr>
          <w:w w:val="105"/>
        </w:rPr>
        <w:t>de la entidad A se relaciona con varias</w:t>
      </w:r>
      <w:r w:rsidR="003F0740">
        <w:rPr>
          <w:spacing w:val="1"/>
          <w:w w:val="105"/>
        </w:rPr>
        <w:t xml:space="preserve"> </w:t>
      </w:r>
      <w:r w:rsidR="003F0740">
        <w:rPr>
          <w:w w:val="105"/>
        </w:rPr>
        <w:t>instancias</w:t>
      </w:r>
      <w:r w:rsidR="003F0740">
        <w:rPr>
          <w:spacing w:val="-19"/>
          <w:w w:val="105"/>
        </w:rPr>
        <w:t xml:space="preserve"> </w:t>
      </w:r>
      <w:r w:rsidR="003F0740">
        <w:rPr>
          <w:w w:val="105"/>
        </w:rPr>
        <w:t>de</w:t>
      </w:r>
      <w:r w:rsidR="003F0740">
        <w:rPr>
          <w:spacing w:val="-19"/>
          <w:w w:val="105"/>
        </w:rPr>
        <w:t xml:space="preserve"> </w:t>
      </w:r>
      <w:r w:rsidR="003F0740">
        <w:rPr>
          <w:w w:val="105"/>
        </w:rPr>
        <w:t>la</w:t>
      </w:r>
      <w:r w:rsidR="003F0740">
        <w:rPr>
          <w:spacing w:val="-19"/>
          <w:w w:val="105"/>
        </w:rPr>
        <w:t xml:space="preserve"> </w:t>
      </w:r>
      <w:r w:rsidR="003F0740">
        <w:rPr>
          <w:w w:val="105"/>
        </w:rPr>
        <w:t>entidad</w:t>
      </w:r>
      <w:r w:rsidR="003F0740">
        <w:rPr>
          <w:spacing w:val="-18"/>
          <w:w w:val="105"/>
        </w:rPr>
        <w:t xml:space="preserve"> </w:t>
      </w:r>
      <w:r w:rsidR="003F0740">
        <w:rPr>
          <w:w w:val="105"/>
        </w:rPr>
        <w:t>B.</w:t>
      </w:r>
    </w:p>
    <w:p w:rsidR="007D757B" w:rsidRDefault="003F0740">
      <w:pPr>
        <w:pStyle w:val="Textoindependiente"/>
        <w:spacing w:before="206" w:line="235" w:lineRule="auto"/>
        <w:ind w:left="1140" w:right="6640"/>
      </w:pPr>
      <w:r>
        <w:t>Relaciones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b/>
        </w:rPr>
        <w:t>muchos</w:t>
      </w:r>
      <w:r>
        <w:rPr>
          <w:b/>
          <w:spacing w:val="22"/>
        </w:rPr>
        <w:t xml:space="preserve"> </w:t>
      </w:r>
      <w:r>
        <w:rPr>
          <w:b/>
        </w:rPr>
        <w:t>a</w:t>
      </w:r>
      <w:r>
        <w:rPr>
          <w:b/>
          <w:spacing w:val="23"/>
        </w:rPr>
        <w:t xml:space="preserve"> </w:t>
      </w:r>
      <w:r>
        <w:rPr>
          <w:b/>
        </w:rPr>
        <w:t>muchos:</w:t>
      </w:r>
      <w:r>
        <w:rPr>
          <w:b/>
          <w:spacing w:val="28"/>
        </w:rPr>
        <w:t xml:space="preserve"> </w:t>
      </w:r>
      <w:r>
        <w:t>cualquier</w:t>
      </w:r>
      <w:r>
        <w:rPr>
          <w:spacing w:val="-84"/>
        </w:rPr>
        <w:t xml:space="preserve"> </w:t>
      </w:r>
      <w:r>
        <w:rPr>
          <w:w w:val="105"/>
        </w:rPr>
        <w:t>instancia de la entidad A se relaciona con</w:t>
      </w:r>
      <w:r>
        <w:rPr>
          <w:spacing w:val="1"/>
          <w:w w:val="105"/>
        </w:rPr>
        <w:t xml:space="preserve"> </w:t>
      </w:r>
      <w:r>
        <w:rPr>
          <w:w w:val="105"/>
        </w:rPr>
        <w:t>cualquier</w:t>
      </w:r>
      <w:r>
        <w:rPr>
          <w:spacing w:val="-17"/>
          <w:w w:val="105"/>
        </w:rPr>
        <w:t xml:space="preserve"> </w:t>
      </w:r>
      <w:r>
        <w:rPr>
          <w:w w:val="105"/>
        </w:rPr>
        <w:t>instancia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entidad</w:t>
      </w:r>
      <w:r>
        <w:rPr>
          <w:spacing w:val="-16"/>
          <w:w w:val="105"/>
        </w:rPr>
        <w:t xml:space="preserve"> </w:t>
      </w:r>
      <w:r>
        <w:rPr>
          <w:w w:val="105"/>
        </w:rPr>
        <w:t>B.</w:t>
      </w:r>
    </w:p>
    <w:p w:rsidR="007D757B" w:rsidRDefault="007D757B">
      <w:pPr>
        <w:spacing w:line="235" w:lineRule="auto"/>
        <w:sectPr w:rsidR="007D757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3F0740">
      <w:pPr>
        <w:pStyle w:val="Heading5"/>
      </w:pPr>
      <w:r>
        <w:t>Atributos</w:t>
      </w:r>
    </w:p>
    <w:p w:rsidR="007D757B" w:rsidRDefault="003F0740">
      <w:pPr>
        <w:pStyle w:val="Textoindependiente"/>
        <w:spacing w:before="61" w:line="232" w:lineRule="auto"/>
        <w:ind w:left="1140" w:right="466"/>
      </w:pPr>
      <w:r>
        <w:rPr>
          <w:w w:val="105"/>
        </w:rPr>
        <w:t xml:space="preserve">Las entidades tienen atributos. Un </w:t>
      </w:r>
      <w:r>
        <w:rPr>
          <w:rFonts w:ascii="Trebuchet MS"/>
          <w:i/>
          <w:w w:val="105"/>
        </w:rPr>
        <w:t xml:space="preserve">atributo </w:t>
      </w:r>
      <w:r>
        <w:rPr>
          <w:w w:val="105"/>
        </w:rPr>
        <w:t>de una entidad representa alguna propiedad que</w:t>
      </w:r>
      <w:r>
        <w:rPr>
          <w:spacing w:val="1"/>
          <w:w w:val="105"/>
        </w:rPr>
        <w:t xml:space="preserve"> </w:t>
      </w:r>
      <w:r>
        <w:rPr>
          <w:w w:val="105"/>
        </w:rPr>
        <w:t>nos interesa almacenar. En el modelo de Bases de Dat</w:t>
      </w:r>
      <w:r>
        <w:rPr>
          <w:w w:val="105"/>
        </w:rPr>
        <w:t>os, los atributos son almacenados como</w:t>
      </w:r>
      <w:r>
        <w:rPr>
          <w:spacing w:val="-89"/>
          <w:w w:val="105"/>
        </w:rPr>
        <w:t xml:space="preserve"> </w:t>
      </w:r>
      <w:r>
        <w:rPr>
          <w:w w:val="110"/>
        </w:rPr>
        <w:t>columnas</w:t>
      </w:r>
      <w:r>
        <w:rPr>
          <w:spacing w:val="-26"/>
          <w:w w:val="110"/>
        </w:rPr>
        <w:t xml:space="preserve"> </w:t>
      </w:r>
      <w:r>
        <w:rPr>
          <w:w w:val="110"/>
        </w:rPr>
        <w:t>o</w:t>
      </w:r>
      <w:r>
        <w:rPr>
          <w:spacing w:val="-24"/>
          <w:w w:val="110"/>
        </w:rPr>
        <w:t xml:space="preserve"> </w:t>
      </w:r>
      <w:r>
        <w:rPr>
          <w:w w:val="110"/>
        </w:rPr>
        <w:t>campos</w:t>
      </w:r>
      <w:r>
        <w:rPr>
          <w:spacing w:val="-26"/>
          <w:w w:val="110"/>
        </w:rPr>
        <w:t xml:space="preserve"> </w:t>
      </w:r>
      <w:r>
        <w:rPr>
          <w:w w:val="110"/>
        </w:rPr>
        <w:t>de</w:t>
      </w:r>
      <w:r>
        <w:rPr>
          <w:spacing w:val="-25"/>
          <w:w w:val="110"/>
        </w:rPr>
        <w:t xml:space="preserve"> </w:t>
      </w:r>
      <w:r>
        <w:rPr>
          <w:w w:val="110"/>
        </w:rPr>
        <w:t>una</w:t>
      </w:r>
      <w:r>
        <w:rPr>
          <w:spacing w:val="-26"/>
          <w:w w:val="110"/>
        </w:rPr>
        <w:t xml:space="preserve"> </w:t>
      </w:r>
      <w:r>
        <w:rPr>
          <w:w w:val="110"/>
        </w:rPr>
        <w:t>tabla.</w:t>
      </w:r>
    </w:p>
    <w:p w:rsidR="007D757B" w:rsidRDefault="007D757B">
      <w:pPr>
        <w:pStyle w:val="Textoindependiente"/>
        <w:spacing w:before="2"/>
        <w:rPr>
          <w:sz w:val="44"/>
        </w:rPr>
      </w:pPr>
    </w:p>
    <w:p w:rsidR="007D757B" w:rsidRDefault="003F0740">
      <w:pPr>
        <w:pStyle w:val="Heading5"/>
        <w:spacing w:before="0"/>
      </w:pPr>
      <w:r>
        <w:t>Consideraciones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Planeamiento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Diseño</w:t>
      </w:r>
      <w:r>
        <w:rPr>
          <w:spacing w:val="-15"/>
        </w:rPr>
        <w:t xml:space="preserve"> </w:t>
      </w:r>
      <w:r>
        <w:t>Lógico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Datos</w:t>
      </w:r>
    </w:p>
    <w:p w:rsidR="007D757B" w:rsidRDefault="007D757B">
      <w:pPr>
        <w:sectPr w:rsidR="007D757B">
          <w:headerReference w:type="default" r:id="rId48"/>
          <w:footerReference w:type="default" r:id="rId49"/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3F0740">
      <w:pPr>
        <w:pStyle w:val="Prrafodelista"/>
        <w:numPr>
          <w:ilvl w:val="1"/>
          <w:numId w:val="2"/>
        </w:numPr>
        <w:tabs>
          <w:tab w:val="left" w:pos="1481"/>
        </w:tabs>
        <w:spacing w:before="142" w:line="235" w:lineRule="auto"/>
        <w:rPr>
          <w:sz w:val="28"/>
        </w:rPr>
      </w:pPr>
      <w:r>
        <w:rPr>
          <w:w w:val="105"/>
          <w:sz w:val="28"/>
        </w:rPr>
        <w:lastRenderedPageBreak/>
        <w:t>Determinar el negocio y las necesidades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del usuario. Considerando cuales son los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problemas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hay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salvar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tareas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usuarios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deberán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completar.</w:t>
      </w:r>
    </w:p>
    <w:p w:rsidR="007D757B" w:rsidRDefault="003F0740">
      <w:pPr>
        <w:pStyle w:val="Prrafodelista"/>
        <w:numPr>
          <w:ilvl w:val="0"/>
          <w:numId w:val="1"/>
        </w:numPr>
        <w:tabs>
          <w:tab w:val="left" w:pos="1215"/>
        </w:tabs>
        <w:spacing w:before="142" w:line="235" w:lineRule="auto"/>
        <w:ind w:right="476"/>
        <w:rPr>
          <w:sz w:val="28"/>
        </w:rPr>
      </w:pPr>
      <w:r>
        <w:rPr>
          <w:spacing w:val="-1"/>
          <w:w w:val="108"/>
          <w:sz w:val="28"/>
        </w:rPr>
        <w:br w:type="column"/>
      </w:r>
      <w:r>
        <w:rPr>
          <w:w w:val="105"/>
          <w:sz w:val="28"/>
        </w:rPr>
        <w:lastRenderedPageBreak/>
        <w:t>Crear Bases de Datos normalizadas.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Prevenir la existencia innecesaria 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información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duplicada,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inconsistencias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88"/>
          <w:w w:val="105"/>
          <w:sz w:val="28"/>
        </w:rPr>
        <w:t xml:space="preserve"> </w:t>
      </w:r>
      <w:r>
        <w:rPr>
          <w:w w:val="105"/>
          <w:sz w:val="28"/>
        </w:rPr>
        <w:t>la base de datos, anomalías y problemas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pérdida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información.</w:t>
      </w:r>
    </w:p>
    <w:p w:rsidR="007D757B" w:rsidRDefault="007D757B">
      <w:pPr>
        <w:spacing w:line="235" w:lineRule="auto"/>
        <w:rPr>
          <w:sz w:val="28"/>
        </w:rPr>
        <w:sectPr w:rsidR="007D757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6939" w:space="40"/>
            <w:col w:w="7121"/>
          </w:cols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3F0740">
      <w:pPr>
        <w:pStyle w:val="Heading5"/>
      </w:pPr>
      <w:r>
        <w:t>Tablas</w:t>
      </w:r>
    </w:p>
    <w:p w:rsidR="007D757B" w:rsidRDefault="003F0740">
      <w:pPr>
        <w:pStyle w:val="Textoindependiente"/>
        <w:spacing w:before="208" w:line="235" w:lineRule="auto"/>
        <w:ind w:left="1140" w:right="3346"/>
      </w:pPr>
      <w:r>
        <w:rPr>
          <w:w w:val="105"/>
        </w:rPr>
        <w:t>SQL emplea tablas como objetos de almacenamiento de datos, que los</w:t>
      </w:r>
      <w:r>
        <w:rPr>
          <w:spacing w:val="1"/>
          <w:w w:val="105"/>
        </w:rPr>
        <w:t xml:space="preserve"> </w:t>
      </w:r>
      <w:r>
        <w:rPr>
          <w:w w:val="105"/>
        </w:rPr>
        <w:t>usuarios manipulan a través de sus aplicaciones. Las tablas so</w:t>
      </w:r>
      <w:r>
        <w:rPr>
          <w:w w:val="105"/>
        </w:rPr>
        <w:t>n objetos</w:t>
      </w:r>
      <w:r>
        <w:rPr>
          <w:spacing w:val="-89"/>
          <w:w w:val="105"/>
        </w:rPr>
        <w:t xml:space="preserve"> </w:t>
      </w:r>
      <w:r>
        <w:rPr>
          <w:w w:val="105"/>
        </w:rPr>
        <w:t>compuestos por una estructura (conjunto de columnas) que almacenan</w:t>
      </w:r>
      <w:r>
        <w:rPr>
          <w:spacing w:val="-89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2"/>
          <w:w w:val="105"/>
        </w:rPr>
        <w:t xml:space="preserve"> </w:t>
      </w:r>
      <w:r>
        <w:rPr>
          <w:w w:val="105"/>
        </w:rPr>
        <w:t>interrelacionada</w:t>
      </w:r>
      <w:r>
        <w:rPr>
          <w:spacing w:val="-11"/>
          <w:w w:val="105"/>
        </w:rPr>
        <w:t xml:space="preserve"> </w:t>
      </w:r>
      <w:r>
        <w:rPr>
          <w:w w:val="105"/>
        </w:rPr>
        <w:t>(ﬁlas)</w:t>
      </w:r>
      <w:r>
        <w:rPr>
          <w:spacing w:val="-12"/>
          <w:w w:val="105"/>
        </w:rPr>
        <w:t xml:space="preserve"> </w:t>
      </w:r>
      <w:r>
        <w:rPr>
          <w:w w:val="105"/>
        </w:rPr>
        <w:t>acerca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algún</w:t>
      </w:r>
      <w:r>
        <w:rPr>
          <w:spacing w:val="-11"/>
          <w:w w:val="105"/>
        </w:rPr>
        <w:t xml:space="preserve"> </w:t>
      </w:r>
      <w:r>
        <w:rPr>
          <w:w w:val="105"/>
        </w:rPr>
        <w:t>objeto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general.</w:t>
      </w:r>
    </w:p>
    <w:p w:rsidR="007D757B" w:rsidRDefault="003F0740">
      <w:pPr>
        <w:pStyle w:val="Textoindependiente"/>
        <w:spacing w:before="200"/>
        <w:ind w:left="1140"/>
      </w:pPr>
      <w:r>
        <w:rPr>
          <w:spacing w:val="-1"/>
          <w:w w:val="105"/>
          <w:u w:val="thick"/>
        </w:rPr>
        <w:t>Sus</w:t>
      </w:r>
      <w:r>
        <w:rPr>
          <w:spacing w:val="-20"/>
          <w:w w:val="105"/>
          <w:u w:val="thick"/>
        </w:rPr>
        <w:t xml:space="preserve"> </w:t>
      </w:r>
      <w:r>
        <w:rPr>
          <w:spacing w:val="-1"/>
          <w:w w:val="105"/>
          <w:u w:val="thick"/>
        </w:rPr>
        <w:t>características: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2"/>
        <w:rPr>
          <w:sz w:val="28"/>
        </w:rPr>
      </w:pPr>
      <w:r>
        <w:rPr>
          <w:w w:val="105"/>
          <w:sz w:val="28"/>
        </w:rPr>
        <w:t>Las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tablas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tienen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solo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nombre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único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toda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base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datos.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1"/>
        <w:rPr>
          <w:sz w:val="28"/>
        </w:rPr>
      </w:pPr>
      <w:r>
        <w:rPr>
          <w:w w:val="105"/>
          <w:sz w:val="28"/>
        </w:rPr>
        <w:t>Están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compuestas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por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registros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campos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(ﬁlas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columnas).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1"/>
        <w:rPr>
          <w:sz w:val="28"/>
        </w:rPr>
      </w:pPr>
      <w:r>
        <w:rPr>
          <w:w w:val="105"/>
          <w:sz w:val="28"/>
        </w:rPr>
        <w:t>Los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registros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columnas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pueden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estar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diferentes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órdenes.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9" w:line="232" w:lineRule="auto"/>
        <w:ind w:right="4565"/>
        <w:rPr>
          <w:sz w:val="28"/>
        </w:rPr>
      </w:pPr>
      <w:r>
        <w:rPr>
          <w:w w:val="105"/>
          <w:sz w:val="28"/>
        </w:rPr>
        <w:t>Una base de datos puede contener muchas tablas. Cada tabla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almacena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información.</w:t>
      </w:r>
    </w:p>
    <w:p w:rsidR="007D757B" w:rsidRDefault="007D757B">
      <w:pPr>
        <w:spacing w:line="232" w:lineRule="auto"/>
        <w:rPr>
          <w:sz w:val="28"/>
        </w:rPr>
        <w:sectPr w:rsidR="007D757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3F0740">
      <w:pPr>
        <w:pStyle w:val="Heading5"/>
      </w:pPr>
      <w:r>
        <w:rPr>
          <w:spacing w:val="-1"/>
        </w:rPr>
        <w:t>Restricciones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Tablas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2"/>
        <w:rPr>
          <w:sz w:val="28"/>
        </w:rPr>
      </w:pPr>
      <w:r>
        <w:rPr>
          <w:w w:val="105"/>
          <w:sz w:val="28"/>
        </w:rPr>
        <w:t>Los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nombres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tablas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deben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ser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únicos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base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datos.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52"/>
        <w:rPr>
          <w:sz w:val="28"/>
        </w:rPr>
      </w:pPr>
      <w:r>
        <w:rPr>
          <w:w w:val="105"/>
          <w:sz w:val="28"/>
        </w:rPr>
        <w:t>Los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nombres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columnas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(campos)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deben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ser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únicos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tabla.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51"/>
        <w:rPr>
          <w:sz w:val="28"/>
        </w:rPr>
      </w:pPr>
      <w:r>
        <w:rPr>
          <w:w w:val="105"/>
          <w:sz w:val="28"/>
        </w:rPr>
        <w:t>No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puede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haber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dos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registros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mismo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valor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clave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primaria.</w:t>
      </w:r>
    </w:p>
    <w:p w:rsidR="007D757B" w:rsidRDefault="003F0740">
      <w:pPr>
        <w:pStyle w:val="Heading5"/>
        <w:spacing w:before="321"/>
      </w:pPr>
      <w:r>
        <w:t>Columnas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Descomponibles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10" w:line="232" w:lineRule="auto"/>
        <w:ind w:right="4245"/>
        <w:rPr>
          <w:sz w:val="28"/>
        </w:rPr>
      </w:pPr>
      <w:r>
        <w:rPr>
          <w:w w:val="105"/>
          <w:sz w:val="28"/>
        </w:rPr>
        <w:t>Son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aquellas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columnas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contienen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cierta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información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puede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ser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almacenada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dos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más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columnas.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70"/>
        <w:rPr>
          <w:sz w:val="28"/>
        </w:rPr>
      </w:pPr>
      <w:r>
        <w:rPr>
          <w:w w:val="105"/>
          <w:sz w:val="28"/>
        </w:rPr>
        <w:t>Son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fáciles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actualizar.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51"/>
        <w:rPr>
          <w:sz w:val="28"/>
        </w:rPr>
      </w:pPr>
      <w:r>
        <w:rPr>
          <w:w w:val="105"/>
          <w:sz w:val="28"/>
        </w:rPr>
        <w:t>Son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fáciles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consultar.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51"/>
        <w:rPr>
          <w:sz w:val="28"/>
        </w:rPr>
      </w:pPr>
      <w:r>
        <w:rPr>
          <w:w w:val="105"/>
          <w:sz w:val="28"/>
        </w:rPr>
        <w:t>Recomendadas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mantener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integridad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datos.</w:t>
      </w:r>
    </w:p>
    <w:p w:rsidR="007D757B" w:rsidRDefault="007D757B">
      <w:pPr>
        <w:rPr>
          <w:sz w:val="28"/>
        </w:rPr>
        <w:sectPr w:rsidR="007D757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spacing w:before="3"/>
        <w:rPr>
          <w:sz w:val="15"/>
        </w:rPr>
      </w:pPr>
    </w:p>
    <w:p w:rsidR="007D757B" w:rsidRDefault="007D757B">
      <w:pPr>
        <w:rPr>
          <w:sz w:val="15"/>
        </w:rPr>
        <w:sectPr w:rsidR="007D757B">
          <w:pgSz w:w="14400" w:h="8100" w:orient="landscape"/>
          <w:pgMar w:top="1440" w:right="240" w:bottom="580" w:left="60" w:header="1031" w:footer="392" w:gutter="0"/>
          <w:cols w:space="720"/>
        </w:sectPr>
      </w:pPr>
    </w:p>
    <w:p w:rsidR="007D757B" w:rsidRDefault="003F0740">
      <w:pPr>
        <w:pStyle w:val="Heading5"/>
      </w:pPr>
      <w:r>
        <w:lastRenderedPageBreak/>
        <w:t>Restricciones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columnas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2"/>
        <w:rPr>
          <w:sz w:val="28"/>
        </w:rPr>
      </w:pPr>
      <w:r>
        <w:rPr>
          <w:w w:val="105"/>
          <w:sz w:val="28"/>
        </w:rPr>
        <w:t>Not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NULL</w:t>
      </w:r>
    </w:p>
    <w:p w:rsidR="007D757B" w:rsidRDefault="007D757B">
      <w:pPr>
        <w:pStyle w:val="Textoindependiente"/>
        <w:rPr>
          <w:sz w:val="44"/>
        </w:rPr>
      </w:pPr>
    </w:p>
    <w:p w:rsidR="007D757B" w:rsidRDefault="003F0740">
      <w:pPr>
        <w:pStyle w:val="Heading5"/>
        <w:spacing w:before="0"/>
      </w:pPr>
      <w:r>
        <w:rPr>
          <w:w w:val="95"/>
        </w:rPr>
        <w:t>Clave</w:t>
      </w:r>
      <w:r>
        <w:rPr>
          <w:spacing w:val="-6"/>
          <w:w w:val="95"/>
        </w:rPr>
        <w:t xml:space="preserve"> </w:t>
      </w:r>
      <w:r>
        <w:rPr>
          <w:w w:val="95"/>
        </w:rPr>
        <w:t>Primaria</w:t>
      </w:r>
      <w:r>
        <w:rPr>
          <w:spacing w:val="-6"/>
          <w:w w:val="95"/>
        </w:rPr>
        <w:t xml:space="preserve"> </w:t>
      </w:r>
      <w:r>
        <w:rPr>
          <w:w w:val="95"/>
        </w:rPr>
        <w:t>(PRIMARY</w:t>
      </w:r>
      <w:r>
        <w:rPr>
          <w:spacing w:val="-5"/>
          <w:w w:val="95"/>
        </w:rPr>
        <w:t xml:space="preserve"> </w:t>
      </w:r>
      <w:r>
        <w:rPr>
          <w:w w:val="95"/>
        </w:rPr>
        <w:t>KEY)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line="235" w:lineRule="auto"/>
        <w:jc w:val="both"/>
        <w:rPr>
          <w:sz w:val="28"/>
        </w:rPr>
      </w:pPr>
      <w:r>
        <w:rPr>
          <w:w w:val="105"/>
          <w:sz w:val="28"/>
        </w:rPr>
        <w:t>La Clave Primaria es una columna o un grupo</w:t>
      </w:r>
      <w:r>
        <w:rPr>
          <w:spacing w:val="-90"/>
          <w:w w:val="105"/>
          <w:sz w:val="28"/>
        </w:rPr>
        <w:t xml:space="preserve"> </w:t>
      </w:r>
      <w:r>
        <w:rPr>
          <w:w w:val="105"/>
          <w:sz w:val="28"/>
        </w:rPr>
        <w:t>de columnas que fuerzan la integridad de los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datos en la tabla, asegurándose que cada ﬁla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tabla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única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(unicidad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registro).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07" w:line="232" w:lineRule="auto"/>
        <w:ind w:right="511"/>
        <w:rPr>
          <w:sz w:val="28"/>
        </w:rPr>
      </w:pPr>
      <w:r>
        <w:rPr>
          <w:w w:val="105"/>
          <w:sz w:val="28"/>
        </w:rPr>
        <w:t>Solo puede haber una sola clave primaria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por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tabla.</w:t>
      </w:r>
    </w:p>
    <w:p w:rsidR="007D757B" w:rsidRDefault="003F0740">
      <w:pPr>
        <w:pStyle w:val="Prrafodelista"/>
        <w:numPr>
          <w:ilvl w:val="1"/>
          <w:numId w:val="1"/>
        </w:numPr>
        <w:tabs>
          <w:tab w:val="left" w:pos="1481"/>
        </w:tabs>
        <w:spacing w:before="213" w:line="232" w:lineRule="auto"/>
        <w:ind w:right="375"/>
        <w:rPr>
          <w:sz w:val="28"/>
        </w:rPr>
      </w:pP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clave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primaria no permite valores nulos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duplicados.</w:t>
      </w:r>
    </w:p>
    <w:p w:rsidR="007D757B" w:rsidRDefault="003F0740">
      <w:pPr>
        <w:pStyle w:val="Heading5"/>
        <w:ind w:left="819"/>
      </w:pPr>
      <w:r>
        <w:rPr>
          <w:b w:val="0"/>
        </w:rPr>
        <w:br w:type="column"/>
      </w:r>
      <w:r>
        <w:rPr>
          <w:w w:val="95"/>
        </w:rPr>
        <w:lastRenderedPageBreak/>
        <w:t>Clave</w:t>
      </w:r>
      <w:r>
        <w:rPr>
          <w:spacing w:val="-6"/>
          <w:w w:val="95"/>
        </w:rPr>
        <w:t xml:space="preserve"> </w:t>
      </w:r>
      <w:r>
        <w:rPr>
          <w:w w:val="95"/>
        </w:rPr>
        <w:t>Foránea</w:t>
      </w:r>
      <w:r>
        <w:rPr>
          <w:spacing w:val="-6"/>
          <w:w w:val="95"/>
        </w:rPr>
        <w:t xml:space="preserve"> </w:t>
      </w:r>
      <w:r>
        <w:rPr>
          <w:w w:val="95"/>
        </w:rPr>
        <w:t>(FOREIGN</w:t>
      </w:r>
      <w:r>
        <w:rPr>
          <w:spacing w:val="-5"/>
          <w:w w:val="95"/>
        </w:rPr>
        <w:t xml:space="preserve"> </w:t>
      </w:r>
      <w:r>
        <w:rPr>
          <w:w w:val="95"/>
        </w:rPr>
        <w:t>KEY)</w:t>
      </w:r>
    </w:p>
    <w:p w:rsidR="007D757B" w:rsidRDefault="003F0740">
      <w:pPr>
        <w:pStyle w:val="Prrafodelista"/>
        <w:numPr>
          <w:ilvl w:val="0"/>
          <w:numId w:val="1"/>
        </w:numPr>
        <w:tabs>
          <w:tab w:val="left" w:pos="1160"/>
        </w:tabs>
        <w:spacing w:before="211" w:line="232" w:lineRule="auto"/>
        <w:ind w:left="1159" w:right="651"/>
        <w:rPr>
          <w:sz w:val="28"/>
        </w:rPr>
      </w:pPr>
      <w:r>
        <w:rPr>
          <w:w w:val="105"/>
          <w:sz w:val="28"/>
        </w:rPr>
        <w:t>La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Clave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Foránea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referencia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clave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primaria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tabla.</w:t>
      </w:r>
    </w:p>
    <w:p w:rsidR="007D757B" w:rsidRDefault="003F0740">
      <w:pPr>
        <w:pStyle w:val="Prrafodelista"/>
        <w:numPr>
          <w:ilvl w:val="0"/>
          <w:numId w:val="1"/>
        </w:numPr>
        <w:tabs>
          <w:tab w:val="left" w:pos="1160"/>
        </w:tabs>
        <w:spacing w:before="213" w:line="232" w:lineRule="auto"/>
        <w:ind w:left="1159" w:right="703"/>
        <w:rPr>
          <w:sz w:val="28"/>
        </w:rPr>
      </w:pPr>
      <w:r>
        <w:rPr>
          <w:w w:val="105"/>
          <w:sz w:val="28"/>
        </w:rPr>
        <w:t>Ésta puede referenciar a la clave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primaria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misma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tabla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otra.</w:t>
      </w:r>
    </w:p>
    <w:p w:rsidR="007D757B" w:rsidRDefault="003F0740">
      <w:pPr>
        <w:pStyle w:val="Prrafodelista"/>
        <w:numPr>
          <w:ilvl w:val="0"/>
          <w:numId w:val="1"/>
        </w:numPr>
        <w:tabs>
          <w:tab w:val="left" w:pos="1160"/>
        </w:tabs>
        <w:spacing w:before="211" w:line="235" w:lineRule="auto"/>
        <w:ind w:left="1159" w:right="736"/>
        <w:rPr>
          <w:sz w:val="28"/>
        </w:rPr>
      </w:pPr>
      <w:r>
        <w:rPr>
          <w:w w:val="105"/>
          <w:sz w:val="28"/>
        </w:rPr>
        <w:t>SQL Server valida la consistencia 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integridad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datos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almacenados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clave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foránea.</w:t>
      </w:r>
    </w:p>
    <w:p w:rsidR="007D757B" w:rsidRPr="00FD359D" w:rsidRDefault="003F0740" w:rsidP="00FD359D">
      <w:pPr>
        <w:pStyle w:val="Prrafodelista"/>
        <w:numPr>
          <w:ilvl w:val="0"/>
          <w:numId w:val="1"/>
        </w:numPr>
        <w:tabs>
          <w:tab w:val="left" w:pos="1160"/>
        </w:tabs>
        <w:spacing w:before="200"/>
        <w:ind w:left="1159"/>
        <w:rPr>
          <w:sz w:val="28"/>
        </w:rPr>
        <w:sectPr w:rsidR="007D757B" w:rsidRPr="00FD359D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7382" w:space="40"/>
            <w:col w:w="6678"/>
          </w:cols>
        </w:sectPr>
      </w:pPr>
      <w:r>
        <w:rPr>
          <w:w w:val="105"/>
          <w:sz w:val="28"/>
        </w:rPr>
        <w:t>Fuerza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integridad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referencia</w:t>
      </w: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7D757B">
      <w:pPr>
        <w:pStyle w:val="Textoindependiente"/>
        <w:rPr>
          <w:sz w:val="20"/>
        </w:rPr>
      </w:pPr>
    </w:p>
    <w:p w:rsidR="007D757B" w:rsidRDefault="003F0740">
      <w:pPr>
        <w:spacing w:before="245"/>
        <w:ind w:left="2625" w:right="2444"/>
        <w:jc w:val="center"/>
        <w:rPr>
          <w:rFonts w:ascii="Trebuchet MS" w:hAnsi="Trebuchet MS"/>
          <w:b/>
          <w:sz w:val="108"/>
        </w:rPr>
      </w:pPr>
      <w:r>
        <w:rPr>
          <w:rFonts w:ascii="Trebuchet MS" w:hAnsi="Trebuchet MS"/>
          <w:b/>
          <w:color w:val="FFFFFF"/>
          <w:w w:val="110"/>
          <w:sz w:val="108"/>
        </w:rPr>
        <w:t>¡Muchas</w:t>
      </w:r>
      <w:r>
        <w:rPr>
          <w:rFonts w:ascii="Trebuchet MS" w:hAnsi="Trebuchet MS"/>
          <w:b/>
          <w:color w:val="FFFFFF"/>
          <w:spacing w:val="-127"/>
          <w:w w:val="110"/>
          <w:sz w:val="108"/>
        </w:rPr>
        <w:t xml:space="preserve"> </w:t>
      </w:r>
      <w:r>
        <w:rPr>
          <w:rFonts w:ascii="Trebuchet MS" w:hAnsi="Trebuchet MS"/>
          <w:b/>
          <w:color w:val="FFFFFF"/>
          <w:w w:val="110"/>
          <w:sz w:val="108"/>
        </w:rPr>
        <w:t>gracias!</w:t>
      </w:r>
    </w:p>
    <w:p w:rsidR="007D757B" w:rsidRDefault="003F0740">
      <w:pPr>
        <w:spacing w:before="683"/>
        <w:ind w:left="2624" w:right="2444"/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color w:val="FFFFFF"/>
          <w:w w:val="95"/>
          <w:sz w:val="48"/>
        </w:rPr>
        <w:t>¡Sigamos</w:t>
      </w:r>
      <w:r>
        <w:rPr>
          <w:rFonts w:ascii="Trebuchet MS" w:hAnsi="Trebuchet MS"/>
          <w:color w:val="FFFFFF"/>
          <w:spacing w:val="55"/>
          <w:w w:val="95"/>
          <w:sz w:val="48"/>
        </w:rPr>
        <w:t xml:space="preserve"> </w:t>
      </w:r>
      <w:r>
        <w:rPr>
          <w:rFonts w:ascii="Trebuchet MS" w:hAnsi="Trebuchet MS"/>
          <w:color w:val="FFFFFF"/>
          <w:w w:val="95"/>
          <w:sz w:val="48"/>
        </w:rPr>
        <w:t>trabajando!</w:t>
      </w: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rPr>
          <w:rFonts w:ascii="Trebuchet MS"/>
          <w:sz w:val="20"/>
        </w:rPr>
      </w:pPr>
    </w:p>
    <w:p w:rsidR="007D757B" w:rsidRDefault="007D757B">
      <w:pPr>
        <w:pStyle w:val="Textoindependiente"/>
        <w:spacing w:before="4"/>
        <w:rPr>
          <w:rFonts w:ascii="Trebuchet MS"/>
          <w:sz w:val="25"/>
        </w:rPr>
      </w:pPr>
    </w:p>
    <w:p w:rsidR="007D757B" w:rsidRDefault="003F0740">
      <w:pPr>
        <w:pStyle w:val="Textoindependiente"/>
        <w:spacing w:before="99"/>
        <w:ind w:left="108"/>
        <w:rPr>
          <w:rFonts w:ascii="Trebuchet MS"/>
        </w:rPr>
      </w:pPr>
      <w:r>
        <w:rPr>
          <w:noProof/>
          <w:lang w:eastAsia="es-ES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7163442</wp:posOffset>
            </wp:positionH>
            <wp:positionV relativeFrom="paragraph">
              <wp:posOffset>-37585</wp:posOffset>
            </wp:positionV>
            <wp:extent cx="1751967" cy="36924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FFFFFF"/>
          <w:w w:val="105"/>
        </w:rPr>
        <w:t>SQL</w:t>
      </w:r>
      <w:r>
        <w:rPr>
          <w:rFonts w:ascii="Trebuchet MS"/>
          <w:color w:val="FFFFFF"/>
          <w:spacing w:val="-24"/>
          <w:w w:val="105"/>
        </w:rPr>
        <w:t xml:space="preserve"> </w:t>
      </w:r>
      <w:r>
        <w:rPr>
          <w:rFonts w:ascii="Trebuchet MS"/>
          <w:color w:val="FFFFFF"/>
          <w:w w:val="105"/>
        </w:rPr>
        <w:t>Programming</w:t>
      </w:r>
    </w:p>
    <w:sectPr w:rsidR="007D757B" w:rsidSect="007D757B">
      <w:headerReference w:type="default" r:id="rId51"/>
      <w:footerReference w:type="default" r:id="rId52"/>
      <w:pgSz w:w="14400" w:h="8100" w:orient="landscape"/>
      <w:pgMar w:top="720" w:right="240" w:bottom="0" w:left="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740" w:rsidRDefault="003F0740" w:rsidP="007D757B">
      <w:r>
        <w:separator/>
      </w:r>
    </w:p>
  </w:endnote>
  <w:endnote w:type="continuationSeparator" w:id="1">
    <w:p w:rsidR="003F0740" w:rsidRDefault="003F0740" w:rsidP="007D7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7.45pt;margin-top:380.7pt;width:116.5pt;height:18.6pt;z-index:-16137728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.45pt;margin-top:380.7pt;width:116.5pt;height:18.6pt;z-index:-16126464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7.45pt;margin-top:380.7pt;width:116.5pt;height:18.6pt;z-index:-16125440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.45pt;margin-top:380.7pt;width:116.5pt;height:18.6pt;z-index:-16124416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.45pt;margin-top:380.7pt;width:116.5pt;height:18.6pt;z-index:-16122880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.45pt;margin-top:380.7pt;width:116.5pt;height:18.6pt;z-index:-16121344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.45pt;margin-top:380.7pt;width:116.5pt;height:18.6pt;z-index:-16119808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.45pt;margin-top:380.7pt;width:116.5pt;height:18.6pt;z-index:-16118784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.45pt;margin-top:380.7pt;width:116.5pt;height:18.6pt;z-index:-16117760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.45pt;margin-top:380.7pt;width:116.5pt;height:18.6pt;z-index:-16116224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.45pt;margin-top:380.7pt;width:116.5pt;height:18.6pt;z-index:-16114688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7.45pt;margin-top:380.7pt;width:116.5pt;height:18.6pt;z-index:-16136192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7.45pt;margin-top:380.7pt;width:116.5pt;height:18.6pt;z-index:-16134656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7.45pt;margin-top:380.7pt;width:116.5pt;height:18.6pt;z-index:-16133120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7.45pt;margin-top:380.7pt;width:116.5pt;height:18.6pt;z-index:-16132096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7.45pt;margin-top:380.7pt;width:116.5pt;height:18.6pt;z-index:-16130560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.45pt;margin-top:380.7pt;width:116.5pt;height:18.6pt;z-index:-16129024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.45pt;margin-top:380.7pt;width:116.5pt;height:18.6pt;z-index:-16127488;mso-position-horizontal-relative:page;mso-position-vertical-relative:page" filled="f" stroked="f">
          <v:textbox inset="0,0,0,0">
            <w:txbxContent>
              <w:p w:rsidR="007D757B" w:rsidRDefault="003F0740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740" w:rsidRDefault="003F0740" w:rsidP="007D757B">
      <w:r>
        <w:separator/>
      </w:r>
    </w:p>
  </w:footnote>
  <w:footnote w:type="continuationSeparator" w:id="1">
    <w:p w:rsidR="003F0740" w:rsidRDefault="003F0740" w:rsidP="007D75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59pt;margin-top:43.7pt;width:307.2pt;height:37.55pt;z-index:-16137216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 w:hAnsi="Trebuchet MS"/>
                    <w:b/>
                    <w:sz w:val="60"/>
                  </w:rPr>
                </w:pPr>
                <w:r>
                  <w:rPr>
                    <w:rFonts w:ascii="Trebuchet MS" w:hAnsi="Trebuchet MS"/>
                    <w:b/>
                    <w:color w:val="45637F"/>
                    <w:w w:val="110"/>
                    <w:sz w:val="60"/>
                  </w:rPr>
                  <w:t>¿Qué</w:t>
                </w:r>
                <w:r>
                  <w:rPr>
                    <w:rFonts w:ascii="Trebuchet MS" w:hAnsi="Trebuchet MS"/>
                    <w:b/>
                    <w:color w:val="45637F"/>
                    <w:spacing w:val="-47"/>
                    <w:w w:val="110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60"/>
                  </w:rPr>
                  <w:t>es</w:t>
                </w:r>
                <w:r>
                  <w:rPr>
                    <w:rFonts w:ascii="Trebuchet MS" w:hAnsi="Trebuchet MS"/>
                    <w:b/>
                    <w:color w:val="45637F"/>
                    <w:spacing w:val="-46"/>
                    <w:w w:val="110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60"/>
                  </w:rPr>
                  <w:t>SQL</w:t>
                </w:r>
                <w:r>
                  <w:rPr>
                    <w:rFonts w:ascii="Trebuchet MS" w:hAnsi="Trebuchet MS"/>
                    <w:b/>
                    <w:color w:val="45637F"/>
                    <w:spacing w:val="-63"/>
                    <w:w w:val="110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60"/>
                  </w:rPr>
                  <w:t>Server?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9pt;margin-top:43.7pt;width:194.85pt;height:37.55pt;z-index:-16123904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60"/>
                  </w:rPr>
                  <w:t>Comentarios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9pt;margin-top:43.7pt;width:329.6pt;height:37.55pt;z-index:-16122368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Comentario</w:t>
                </w:r>
                <w:r>
                  <w:rPr>
                    <w:rFonts w:ascii="Trebuchet MS"/>
                    <w:b/>
                    <w:color w:val="45637F"/>
                    <w:spacing w:val="2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de</w:t>
                </w:r>
                <w:r>
                  <w:rPr>
                    <w:rFonts w:ascii="Trebuchet MS"/>
                    <w:b/>
                    <w:color w:val="45637F"/>
                    <w:spacing w:val="2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bloque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9pt;margin-top:43.7pt;width:237.5pt;height:37.55pt;z-index:-16120832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Alias</w:t>
                </w:r>
                <w:r>
                  <w:rPr>
                    <w:rFonts w:ascii="Trebuchet MS"/>
                    <w:b/>
                    <w:color w:val="45637F"/>
                    <w:spacing w:val="12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y</w:t>
                </w:r>
                <w:r>
                  <w:rPr>
                    <w:rFonts w:ascii="Trebuchet MS"/>
                    <w:b/>
                    <w:color w:val="45637F"/>
                    <w:spacing w:val="12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05"/>
                    <w:sz w:val="60"/>
                  </w:rPr>
                  <w:t>Literales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9pt;margin-top:50.55pt;width:372.4pt;height:23.35pt;z-index:-16117248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8"/>
                  <w:ind w:left="20"/>
                  <w:rPr>
                    <w:rFonts w:ascii="Trebuchet MS" w:hAnsi="Trebuchet MS"/>
                    <w:b/>
                    <w:sz w:val="36"/>
                  </w:rPr>
                </w:pP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Diseño</w:t>
                </w:r>
                <w:r>
                  <w:rPr>
                    <w:rFonts w:ascii="Trebuchet MS" w:hAnsi="Trebuchet MS"/>
                    <w:b/>
                    <w:color w:val="45637F"/>
                    <w:spacing w:val="-37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de</w:t>
                </w:r>
                <w:r>
                  <w:rPr>
                    <w:rFonts w:ascii="Trebuchet MS" w:hAnsi="Trebuchet MS"/>
                    <w:b/>
                    <w:color w:val="45637F"/>
                    <w:spacing w:val="-36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la</w:t>
                </w:r>
                <w:r>
                  <w:rPr>
                    <w:rFonts w:ascii="Trebuchet MS" w:hAnsi="Trebuchet MS"/>
                    <w:b/>
                    <w:color w:val="45637F"/>
                    <w:spacing w:val="-36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Base</w:t>
                </w:r>
                <w:r>
                  <w:rPr>
                    <w:rFonts w:ascii="Trebuchet MS" w:hAnsi="Trebuchet MS"/>
                    <w:b/>
                    <w:color w:val="45637F"/>
                    <w:spacing w:val="-36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de</w:t>
                </w:r>
                <w:r>
                  <w:rPr>
                    <w:rFonts w:ascii="Trebuchet MS" w:hAnsi="Trebuchet MS"/>
                    <w:b/>
                    <w:color w:val="45637F"/>
                    <w:spacing w:val="-36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Datos</w:t>
                </w:r>
                <w:r>
                  <w:rPr>
                    <w:rFonts w:ascii="Trebuchet MS" w:hAnsi="Trebuchet MS"/>
                    <w:b/>
                    <w:color w:val="45637F"/>
                    <w:spacing w:val="-36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-</w:t>
                </w:r>
                <w:r>
                  <w:rPr>
                    <w:rFonts w:ascii="Trebuchet MS" w:hAnsi="Trebuchet MS"/>
                    <w:b/>
                    <w:color w:val="45637F"/>
                    <w:spacing w:val="-36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Introducción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9pt;margin-top:50.55pt;width:239.35pt;height:23.35pt;z-index:-16115712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8"/>
                  <w:ind w:left="20"/>
                  <w:rPr>
                    <w:rFonts w:ascii="Trebuchet MS" w:hAnsi="Trebuchet MS"/>
                    <w:b/>
                    <w:sz w:val="36"/>
                  </w:rPr>
                </w:pP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Diseño</w:t>
                </w:r>
                <w:r>
                  <w:rPr>
                    <w:rFonts w:ascii="Trebuchet MS" w:hAnsi="Trebuchet MS"/>
                    <w:b/>
                    <w:color w:val="45637F"/>
                    <w:spacing w:val="-38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de</w:t>
                </w:r>
                <w:r>
                  <w:rPr>
                    <w:rFonts w:ascii="Trebuchet MS" w:hAnsi="Trebuchet MS"/>
                    <w:b/>
                    <w:color w:val="45637F"/>
                    <w:spacing w:val="-37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la</w:t>
                </w:r>
                <w:r>
                  <w:rPr>
                    <w:rFonts w:ascii="Trebuchet MS" w:hAnsi="Trebuchet MS"/>
                    <w:b/>
                    <w:color w:val="45637F"/>
                    <w:spacing w:val="-37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Base</w:t>
                </w:r>
                <w:r>
                  <w:rPr>
                    <w:rFonts w:ascii="Trebuchet MS" w:hAnsi="Trebuchet MS"/>
                    <w:b/>
                    <w:color w:val="45637F"/>
                    <w:spacing w:val="-38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de</w:t>
                </w:r>
                <w:r>
                  <w:rPr>
                    <w:rFonts w:ascii="Trebuchet MS" w:hAnsi="Trebuchet MS"/>
                    <w:b/>
                    <w:color w:val="45637F"/>
                    <w:spacing w:val="-37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10"/>
                    <w:sz w:val="36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59pt;margin-top:43.7pt;width:208.8pt;height:37.55pt;z-index:-16135680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60"/>
                  </w:rPr>
                  <w:t>Transact-SQL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9pt;margin-top:43.7pt;width:122.25pt;height:37.55pt;z-index:-16134144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/>
                    <w:b/>
                    <w:sz w:val="60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60"/>
                  </w:rPr>
                  <w:t>Historia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9pt;margin-top:50.55pt;width:285.85pt;height:23.35pt;z-index:-16131584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8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Bases</w:t>
                </w:r>
                <w:r>
                  <w:rPr>
                    <w:rFonts w:ascii="Trebuchet MS"/>
                    <w:b/>
                    <w:color w:val="45637F"/>
                    <w:spacing w:val="-30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de</w:t>
                </w:r>
                <w:r>
                  <w:rPr>
                    <w:rFonts w:ascii="Trebuchet MS"/>
                    <w:b/>
                    <w:color w:val="45637F"/>
                    <w:spacing w:val="-30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sistema</w:t>
                </w:r>
                <w:r>
                  <w:rPr>
                    <w:rFonts w:ascii="Trebuchet MS"/>
                    <w:b/>
                    <w:color w:val="45637F"/>
                    <w:spacing w:val="-30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de</w:t>
                </w:r>
                <w:r>
                  <w:rPr>
                    <w:rFonts w:ascii="Trebuchet MS"/>
                    <w:b/>
                    <w:color w:val="45637F"/>
                    <w:spacing w:val="-29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SQL</w:t>
                </w:r>
                <w:r>
                  <w:rPr>
                    <w:rFonts w:ascii="Trebuchet MS"/>
                    <w:b/>
                    <w:color w:val="45637F"/>
                    <w:spacing w:val="-41"/>
                    <w:w w:val="110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45637F"/>
                    <w:w w:val="110"/>
                    <w:sz w:val="36"/>
                  </w:rPr>
                  <w:t>Server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59pt;margin-top:43.7pt;width:430.5pt;height:37.55pt;z-index:-16130048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 w:hAnsi="Trebuchet MS"/>
                    <w:b/>
                    <w:sz w:val="60"/>
                  </w:rPr>
                </w:pP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Autenticación</w:t>
                </w:r>
                <w:r>
                  <w:rPr>
                    <w:rFonts w:ascii="Trebuchet MS" w:hAnsi="Trebuchet MS"/>
                    <w:b/>
                    <w:color w:val="45637F"/>
                    <w:spacing w:val="48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en</w:t>
                </w:r>
                <w:r>
                  <w:rPr>
                    <w:rFonts w:ascii="Trebuchet MS" w:hAnsi="Trebuchet MS"/>
                    <w:b/>
                    <w:color w:val="45637F"/>
                    <w:spacing w:val="49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SQL</w:t>
                </w:r>
                <w:r>
                  <w:rPr>
                    <w:rFonts w:ascii="Trebuchet MS" w:hAnsi="Trebuchet MS"/>
                    <w:b/>
                    <w:color w:val="45637F"/>
                    <w:spacing w:val="22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Server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0"/>
      </w:rPr>
    </w:pPr>
    <w:r w:rsidRPr="007D75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59pt;margin-top:43.7pt;width:588.35pt;height:37.55pt;z-index:-16128512;mso-position-horizontal-relative:page;mso-position-vertical-relative:page" filled="f" stroked="f">
          <v:textbox inset="0,0,0,0">
            <w:txbxContent>
              <w:p w:rsidR="007D757B" w:rsidRDefault="003F0740">
                <w:pPr>
                  <w:spacing w:before="17"/>
                  <w:ind w:left="20"/>
                  <w:rPr>
                    <w:rFonts w:ascii="Trebuchet MS" w:hAnsi="Trebuchet MS"/>
                    <w:b/>
                    <w:sz w:val="60"/>
                  </w:rPr>
                </w:pP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Lenguajes</w:t>
                </w:r>
                <w:r>
                  <w:rPr>
                    <w:rFonts w:ascii="Trebuchet MS" w:hAnsi="Trebuchet MS"/>
                    <w:b/>
                    <w:color w:val="45637F"/>
                    <w:spacing w:val="35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de</w:t>
                </w:r>
                <w:r>
                  <w:rPr>
                    <w:rFonts w:ascii="Trebuchet MS" w:hAnsi="Trebuchet MS"/>
                    <w:b/>
                    <w:color w:val="45637F"/>
                    <w:spacing w:val="36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Deﬁnición</w:t>
                </w:r>
                <w:r>
                  <w:rPr>
                    <w:rFonts w:ascii="Trebuchet MS" w:hAnsi="Trebuchet MS"/>
                    <w:b/>
                    <w:color w:val="45637F"/>
                    <w:spacing w:val="9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y</w:t>
                </w:r>
                <w:r>
                  <w:rPr>
                    <w:rFonts w:ascii="Trebuchet MS" w:hAnsi="Trebuchet MS"/>
                    <w:b/>
                    <w:color w:val="45637F"/>
                    <w:spacing w:val="10"/>
                    <w:w w:val="105"/>
                    <w:sz w:val="6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color w:val="45637F"/>
                    <w:w w:val="105"/>
                    <w:sz w:val="60"/>
                  </w:rPr>
                  <w:t>Manipulación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57B" w:rsidRDefault="007D757B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707B"/>
    <w:multiLevelType w:val="hybridMultilevel"/>
    <w:tmpl w:val="E76EE4B4"/>
    <w:lvl w:ilvl="0" w:tplc="843EB50C">
      <w:numFmt w:val="bullet"/>
      <w:lvlText w:val="●"/>
      <w:lvlJc w:val="left"/>
      <w:pPr>
        <w:ind w:left="1054" w:hanging="3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s-ES" w:eastAsia="en-US" w:bidi="ar-SA"/>
      </w:rPr>
    </w:lvl>
    <w:lvl w:ilvl="1" w:tplc="FDD8DCDA">
      <w:numFmt w:val="bullet"/>
      <w:lvlText w:val="●"/>
      <w:lvlJc w:val="left"/>
      <w:pPr>
        <w:ind w:left="1480" w:hanging="3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s-ES" w:eastAsia="en-US" w:bidi="ar-SA"/>
      </w:rPr>
    </w:lvl>
    <w:lvl w:ilvl="2" w:tplc="2BC45A98">
      <w:numFmt w:val="bullet"/>
      <w:lvlText w:val="•"/>
      <w:lvlJc w:val="left"/>
      <w:pPr>
        <w:ind w:left="1285" w:hanging="340"/>
      </w:pPr>
      <w:rPr>
        <w:rFonts w:hint="default"/>
        <w:lang w:val="es-ES" w:eastAsia="en-US" w:bidi="ar-SA"/>
      </w:rPr>
    </w:lvl>
    <w:lvl w:ilvl="3" w:tplc="EA1CD888">
      <w:numFmt w:val="bullet"/>
      <w:lvlText w:val="•"/>
      <w:lvlJc w:val="left"/>
      <w:pPr>
        <w:ind w:left="1090" w:hanging="340"/>
      </w:pPr>
      <w:rPr>
        <w:rFonts w:hint="default"/>
        <w:lang w:val="es-ES" w:eastAsia="en-US" w:bidi="ar-SA"/>
      </w:rPr>
    </w:lvl>
    <w:lvl w:ilvl="4" w:tplc="53FEC1CE">
      <w:numFmt w:val="bullet"/>
      <w:lvlText w:val="•"/>
      <w:lvlJc w:val="left"/>
      <w:pPr>
        <w:ind w:left="896" w:hanging="340"/>
      </w:pPr>
      <w:rPr>
        <w:rFonts w:hint="default"/>
        <w:lang w:val="es-ES" w:eastAsia="en-US" w:bidi="ar-SA"/>
      </w:rPr>
    </w:lvl>
    <w:lvl w:ilvl="5" w:tplc="894EEA0A">
      <w:numFmt w:val="bullet"/>
      <w:lvlText w:val="•"/>
      <w:lvlJc w:val="left"/>
      <w:pPr>
        <w:ind w:left="701" w:hanging="340"/>
      </w:pPr>
      <w:rPr>
        <w:rFonts w:hint="default"/>
        <w:lang w:val="es-ES" w:eastAsia="en-US" w:bidi="ar-SA"/>
      </w:rPr>
    </w:lvl>
    <w:lvl w:ilvl="6" w:tplc="064A89F6">
      <w:numFmt w:val="bullet"/>
      <w:lvlText w:val="•"/>
      <w:lvlJc w:val="left"/>
      <w:pPr>
        <w:ind w:left="507" w:hanging="340"/>
      </w:pPr>
      <w:rPr>
        <w:rFonts w:hint="default"/>
        <w:lang w:val="es-ES" w:eastAsia="en-US" w:bidi="ar-SA"/>
      </w:rPr>
    </w:lvl>
    <w:lvl w:ilvl="7" w:tplc="13621D9A">
      <w:numFmt w:val="bullet"/>
      <w:lvlText w:val="•"/>
      <w:lvlJc w:val="left"/>
      <w:pPr>
        <w:ind w:left="312" w:hanging="340"/>
      </w:pPr>
      <w:rPr>
        <w:rFonts w:hint="default"/>
        <w:lang w:val="es-ES" w:eastAsia="en-US" w:bidi="ar-SA"/>
      </w:rPr>
    </w:lvl>
    <w:lvl w:ilvl="8" w:tplc="E84E9452">
      <w:numFmt w:val="bullet"/>
      <w:lvlText w:val="•"/>
      <w:lvlJc w:val="left"/>
      <w:pPr>
        <w:ind w:left="117" w:hanging="340"/>
      </w:pPr>
      <w:rPr>
        <w:rFonts w:hint="default"/>
        <w:lang w:val="es-ES" w:eastAsia="en-US" w:bidi="ar-SA"/>
      </w:rPr>
    </w:lvl>
  </w:abstractNum>
  <w:abstractNum w:abstractNumId="1">
    <w:nsid w:val="43FE28BF"/>
    <w:multiLevelType w:val="hybridMultilevel"/>
    <w:tmpl w:val="B3984174"/>
    <w:lvl w:ilvl="0" w:tplc="84B0C66E">
      <w:numFmt w:val="bullet"/>
      <w:lvlText w:val="●"/>
      <w:lvlJc w:val="left"/>
      <w:pPr>
        <w:ind w:left="1480" w:hanging="3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s-ES" w:eastAsia="en-US" w:bidi="ar-SA"/>
      </w:rPr>
    </w:lvl>
    <w:lvl w:ilvl="1" w:tplc="1B6A0F70">
      <w:numFmt w:val="bullet"/>
      <w:lvlText w:val="•"/>
      <w:lvlJc w:val="left"/>
      <w:pPr>
        <w:ind w:left="2209" w:hanging="340"/>
      </w:pPr>
      <w:rPr>
        <w:rFonts w:hint="default"/>
        <w:lang w:val="es-ES" w:eastAsia="en-US" w:bidi="ar-SA"/>
      </w:rPr>
    </w:lvl>
    <w:lvl w:ilvl="2" w:tplc="A98AC4B4">
      <w:numFmt w:val="bullet"/>
      <w:lvlText w:val="•"/>
      <w:lvlJc w:val="left"/>
      <w:pPr>
        <w:ind w:left="2938" w:hanging="340"/>
      </w:pPr>
      <w:rPr>
        <w:rFonts w:hint="default"/>
        <w:lang w:val="es-ES" w:eastAsia="en-US" w:bidi="ar-SA"/>
      </w:rPr>
    </w:lvl>
    <w:lvl w:ilvl="3" w:tplc="E0BE721C">
      <w:numFmt w:val="bullet"/>
      <w:lvlText w:val="•"/>
      <w:lvlJc w:val="left"/>
      <w:pPr>
        <w:ind w:left="3668" w:hanging="340"/>
      </w:pPr>
      <w:rPr>
        <w:rFonts w:hint="default"/>
        <w:lang w:val="es-ES" w:eastAsia="en-US" w:bidi="ar-SA"/>
      </w:rPr>
    </w:lvl>
    <w:lvl w:ilvl="4" w:tplc="F70887C2">
      <w:numFmt w:val="bullet"/>
      <w:lvlText w:val="•"/>
      <w:lvlJc w:val="left"/>
      <w:pPr>
        <w:ind w:left="4397" w:hanging="340"/>
      </w:pPr>
      <w:rPr>
        <w:rFonts w:hint="default"/>
        <w:lang w:val="es-ES" w:eastAsia="en-US" w:bidi="ar-SA"/>
      </w:rPr>
    </w:lvl>
    <w:lvl w:ilvl="5" w:tplc="7E9C973E">
      <w:numFmt w:val="bullet"/>
      <w:lvlText w:val="•"/>
      <w:lvlJc w:val="left"/>
      <w:pPr>
        <w:ind w:left="5127" w:hanging="340"/>
      </w:pPr>
      <w:rPr>
        <w:rFonts w:hint="default"/>
        <w:lang w:val="es-ES" w:eastAsia="en-US" w:bidi="ar-SA"/>
      </w:rPr>
    </w:lvl>
    <w:lvl w:ilvl="6" w:tplc="A98293E6">
      <w:numFmt w:val="bullet"/>
      <w:lvlText w:val="•"/>
      <w:lvlJc w:val="left"/>
      <w:pPr>
        <w:ind w:left="5856" w:hanging="340"/>
      </w:pPr>
      <w:rPr>
        <w:rFonts w:hint="default"/>
        <w:lang w:val="es-ES" w:eastAsia="en-US" w:bidi="ar-SA"/>
      </w:rPr>
    </w:lvl>
    <w:lvl w:ilvl="7" w:tplc="41FA73C6">
      <w:numFmt w:val="bullet"/>
      <w:lvlText w:val="•"/>
      <w:lvlJc w:val="left"/>
      <w:pPr>
        <w:ind w:left="6585" w:hanging="340"/>
      </w:pPr>
      <w:rPr>
        <w:rFonts w:hint="default"/>
        <w:lang w:val="es-ES" w:eastAsia="en-US" w:bidi="ar-SA"/>
      </w:rPr>
    </w:lvl>
    <w:lvl w:ilvl="8" w:tplc="02FCB80C">
      <w:numFmt w:val="bullet"/>
      <w:lvlText w:val="•"/>
      <w:lvlJc w:val="left"/>
      <w:pPr>
        <w:ind w:left="7315" w:hanging="340"/>
      </w:pPr>
      <w:rPr>
        <w:rFonts w:hint="default"/>
        <w:lang w:val="es-ES" w:eastAsia="en-US" w:bidi="ar-SA"/>
      </w:rPr>
    </w:lvl>
  </w:abstractNum>
  <w:abstractNum w:abstractNumId="2">
    <w:nsid w:val="683175D1"/>
    <w:multiLevelType w:val="hybridMultilevel"/>
    <w:tmpl w:val="770C7ED2"/>
    <w:lvl w:ilvl="0" w:tplc="B9A46868">
      <w:numFmt w:val="bullet"/>
      <w:lvlText w:val="●"/>
      <w:lvlJc w:val="left"/>
      <w:pPr>
        <w:ind w:left="1214" w:hanging="3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s-ES" w:eastAsia="en-US" w:bidi="ar-SA"/>
      </w:rPr>
    </w:lvl>
    <w:lvl w:ilvl="1" w:tplc="C4BE4C26">
      <w:numFmt w:val="bullet"/>
      <w:lvlText w:val="●"/>
      <w:lvlJc w:val="left"/>
      <w:pPr>
        <w:ind w:left="1480" w:hanging="3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s-ES" w:eastAsia="en-US" w:bidi="ar-SA"/>
      </w:rPr>
    </w:lvl>
    <w:lvl w:ilvl="2" w:tplc="E3D62A3A">
      <w:numFmt w:val="bullet"/>
      <w:lvlText w:val="•"/>
      <w:lvlJc w:val="left"/>
      <w:pPr>
        <w:ind w:left="2106" w:hanging="340"/>
      </w:pPr>
      <w:rPr>
        <w:rFonts w:hint="default"/>
        <w:lang w:val="es-ES" w:eastAsia="en-US" w:bidi="ar-SA"/>
      </w:rPr>
    </w:lvl>
    <w:lvl w:ilvl="3" w:tplc="6884F692">
      <w:numFmt w:val="bullet"/>
      <w:lvlText w:val="•"/>
      <w:lvlJc w:val="left"/>
      <w:pPr>
        <w:ind w:left="2733" w:hanging="340"/>
      </w:pPr>
      <w:rPr>
        <w:rFonts w:hint="default"/>
        <w:lang w:val="es-ES" w:eastAsia="en-US" w:bidi="ar-SA"/>
      </w:rPr>
    </w:lvl>
    <w:lvl w:ilvl="4" w:tplc="070222F8">
      <w:numFmt w:val="bullet"/>
      <w:lvlText w:val="•"/>
      <w:lvlJc w:val="left"/>
      <w:pPr>
        <w:ind w:left="3360" w:hanging="340"/>
      </w:pPr>
      <w:rPr>
        <w:rFonts w:hint="default"/>
        <w:lang w:val="es-ES" w:eastAsia="en-US" w:bidi="ar-SA"/>
      </w:rPr>
    </w:lvl>
    <w:lvl w:ilvl="5" w:tplc="E69C76E2">
      <w:numFmt w:val="bullet"/>
      <w:lvlText w:val="•"/>
      <w:lvlJc w:val="left"/>
      <w:pPr>
        <w:ind w:left="3987" w:hanging="340"/>
      </w:pPr>
      <w:rPr>
        <w:rFonts w:hint="default"/>
        <w:lang w:val="es-ES" w:eastAsia="en-US" w:bidi="ar-SA"/>
      </w:rPr>
    </w:lvl>
    <w:lvl w:ilvl="6" w:tplc="47261224">
      <w:numFmt w:val="bullet"/>
      <w:lvlText w:val="•"/>
      <w:lvlJc w:val="left"/>
      <w:pPr>
        <w:ind w:left="4614" w:hanging="340"/>
      </w:pPr>
      <w:rPr>
        <w:rFonts w:hint="default"/>
        <w:lang w:val="es-ES" w:eastAsia="en-US" w:bidi="ar-SA"/>
      </w:rPr>
    </w:lvl>
    <w:lvl w:ilvl="7" w:tplc="6FDA7B44">
      <w:numFmt w:val="bullet"/>
      <w:lvlText w:val="•"/>
      <w:lvlJc w:val="left"/>
      <w:pPr>
        <w:ind w:left="5241" w:hanging="340"/>
      </w:pPr>
      <w:rPr>
        <w:rFonts w:hint="default"/>
        <w:lang w:val="es-ES" w:eastAsia="en-US" w:bidi="ar-SA"/>
      </w:rPr>
    </w:lvl>
    <w:lvl w:ilvl="8" w:tplc="5EECEBD0">
      <w:numFmt w:val="bullet"/>
      <w:lvlText w:val="•"/>
      <w:lvlJc w:val="left"/>
      <w:pPr>
        <w:ind w:left="5867" w:hanging="34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D757B"/>
    <w:rsid w:val="003F0740"/>
    <w:rsid w:val="007D757B"/>
    <w:rsid w:val="00FD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757B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757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D757B"/>
    <w:rPr>
      <w:sz w:val="28"/>
      <w:szCs w:val="28"/>
    </w:rPr>
  </w:style>
  <w:style w:type="paragraph" w:customStyle="1" w:styleId="Heading1">
    <w:name w:val="Heading 1"/>
    <w:basedOn w:val="Normal"/>
    <w:uiPriority w:val="1"/>
    <w:qFormat/>
    <w:rsid w:val="007D757B"/>
    <w:pPr>
      <w:spacing w:before="97"/>
      <w:ind w:left="6275"/>
      <w:outlineLvl w:val="1"/>
    </w:pPr>
    <w:rPr>
      <w:rFonts w:ascii="Trebuchet MS" w:eastAsia="Trebuchet MS" w:hAnsi="Trebuchet MS" w:cs="Trebuchet MS"/>
      <w:b/>
      <w:bCs/>
      <w:sz w:val="96"/>
      <w:szCs w:val="96"/>
    </w:rPr>
  </w:style>
  <w:style w:type="paragraph" w:customStyle="1" w:styleId="Heading2">
    <w:name w:val="Heading 2"/>
    <w:basedOn w:val="Normal"/>
    <w:uiPriority w:val="1"/>
    <w:qFormat/>
    <w:rsid w:val="007D757B"/>
    <w:pPr>
      <w:spacing w:before="17"/>
      <w:ind w:left="20"/>
      <w:outlineLvl w:val="2"/>
    </w:pPr>
    <w:rPr>
      <w:rFonts w:ascii="Trebuchet MS" w:eastAsia="Trebuchet MS" w:hAnsi="Trebuchet MS" w:cs="Trebuchet MS"/>
      <w:b/>
      <w:bCs/>
      <w:sz w:val="60"/>
      <w:szCs w:val="60"/>
    </w:rPr>
  </w:style>
  <w:style w:type="paragraph" w:customStyle="1" w:styleId="Heading3">
    <w:name w:val="Heading 3"/>
    <w:basedOn w:val="Normal"/>
    <w:uiPriority w:val="1"/>
    <w:qFormat/>
    <w:rsid w:val="007D757B"/>
    <w:pPr>
      <w:ind w:left="2624" w:right="2444"/>
      <w:jc w:val="center"/>
      <w:outlineLvl w:val="3"/>
    </w:pPr>
    <w:rPr>
      <w:rFonts w:ascii="Trebuchet MS" w:eastAsia="Trebuchet MS" w:hAnsi="Trebuchet MS" w:cs="Trebuchet MS"/>
      <w:sz w:val="48"/>
      <w:szCs w:val="48"/>
    </w:rPr>
  </w:style>
  <w:style w:type="paragraph" w:customStyle="1" w:styleId="Heading4">
    <w:name w:val="Heading 4"/>
    <w:basedOn w:val="Normal"/>
    <w:uiPriority w:val="1"/>
    <w:qFormat/>
    <w:rsid w:val="007D757B"/>
    <w:pPr>
      <w:spacing w:before="18"/>
      <w:ind w:left="20"/>
      <w:outlineLvl w:val="4"/>
    </w:pPr>
    <w:rPr>
      <w:rFonts w:ascii="Trebuchet MS" w:eastAsia="Trebuchet MS" w:hAnsi="Trebuchet MS" w:cs="Trebuchet MS"/>
      <w:b/>
      <w:bCs/>
      <w:sz w:val="36"/>
      <w:szCs w:val="36"/>
    </w:rPr>
  </w:style>
  <w:style w:type="paragraph" w:customStyle="1" w:styleId="Heading5">
    <w:name w:val="Heading 5"/>
    <w:basedOn w:val="Normal"/>
    <w:uiPriority w:val="1"/>
    <w:qFormat/>
    <w:rsid w:val="007D757B"/>
    <w:pPr>
      <w:spacing w:before="119"/>
      <w:ind w:left="1140"/>
      <w:outlineLvl w:val="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7D757B"/>
    <w:pPr>
      <w:spacing w:before="208"/>
      <w:ind w:left="1480" w:hanging="340"/>
    </w:pPr>
  </w:style>
  <w:style w:type="paragraph" w:customStyle="1" w:styleId="TableParagraph">
    <w:name w:val="Table Paragraph"/>
    <w:basedOn w:val="Normal"/>
    <w:uiPriority w:val="1"/>
    <w:qFormat/>
    <w:rsid w:val="007D757B"/>
    <w:pPr>
      <w:spacing w:before="88"/>
      <w:jc w:val="center"/>
    </w:pPr>
  </w:style>
  <w:style w:type="paragraph" w:styleId="Encabezado">
    <w:name w:val="header"/>
    <w:basedOn w:val="Normal"/>
    <w:link w:val="EncabezadoCar"/>
    <w:uiPriority w:val="99"/>
    <w:semiHidden/>
    <w:unhideWhenUsed/>
    <w:rsid w:val="00FD35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359D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D35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359D"/>
    <w:rPr>
      <w:rFonts w:ascii="Tahoma" w:eastAsia="Tahoma" w:hAnsi="Tahoma" w:cs="Tahom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59D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59D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9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header" Target="header12.xml"/><Relationship Id="rId42" Type="http://schemas.openxmlformats.org/officeDocument/2006/relationships/footer" Target="footer16.xml"/><Relationship Id="rId47" Type="http://schemas.openxmlformats.org/officeDocument/2006/relationships/footer" Target="footer18.xml"/><Relationship Id="rId50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image" Target="media/image4.png"/><Relationship Id="rId38" Type="http://schemas.openxmlformats.org/officeDocument/2006/relationships/footer" Target="footer14.xml"/><Relationship Id="rId46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5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3.jpeg"/><Relationship Id="rId32" Type="http://schemas.openxmlformats.org/officeDocument/2006/relationships/footer" Target="footer12.xml"/><Relationship Id="rId37" Type="http://schemas.openxmlformats.org/officeDocument/2006/relationships/header" Target="header13.xml"/><Relationship Id="rId40" Type="http://schemas.openxmlformats.org/officeDocument/2006/relationships/footer" Target="footer15.xml"/><Relationship Id="rId45" Type="http://schemas.openxmlformats.org/officeDocument/2006/relationships/image" Target="media/image6.jpe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image" Target="media/image5.png"/><Relationship Id="rId49" Type="http://schemas.openxmlformats.org/officeDocument/2006/relationships/footer" Target="footer19.xml"/><Relationship Id="rId10" Type="http://schemas.openxmlformats.org/officeDocument/2006/relationships/image" Target="media/image1.jpeg"/><Relationship Id="rId19" Type="http://schemas.openxmlformats.org/officeDocument/2006/relationships/footer" Target="footer6.xml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footer" Target="footer20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6.xml"/><Relationship Id="rId48" Type="http://schemas.openxmlformats.org/officeDocument/2006/relationships/header" Target="header18.xml"/><Relationship Id="rId8" Type="http://schemas.openxmlformats.org/officeDocument/2006/relationships/header" Target="header1.xml"/><Relationship Id="rId51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1996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2</cp:revision>
  <dcterms:created xsi:type="dcterms:W3CDTF">2024-03-08T20:01:00Z</dcterms:created>
  <dcterms:modified xsi:type="dcterms:W3CDTF">2024-03-08T20:07:00Z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