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68D" w:rsidRDefault="007E668D">
      <w:pPr>
        <w:pStyle w:val="Textoindependiente"/>
        <w:rPr>
          <w:rFonts w:ascii="Times New Roman"/>
          <w:sz w:val="20"/>
        </w:rPr>
      </w:pPr>
      <w:r w:rsidRPr="007E668D">
        <w:pict>
          <v:rect id="_x0000_s1027" style="position:absolute;margin-left:0;margin-top:0;width:10in;height:405pt;z-index:-15795712;mso-position-horizontal-relative:page;mso-position-vertical-relative:page" fillcolor="#5184b9" stroked="f">
            <w10:wrap anchorx="page" anchory="page"/>
          </v:rect>
        </w:pict>
      </w:r>
    </w:p>
    <w:p w:rsidR="007E668D" w:rsidRDefault="007E668D">
      <w:pPr>
        <w:pStyle w:val="Textoindependiente"/>
        <w:rPr>
          <w:rFonts w:ascii="Times New Roman"/>
          <w:sz w:val="20"/>
        </w:rPr>
      </w:pPr>
    </w:p>
    <w:p w:rsidR="007E668D" w:rsidRDefault="007E668D">
      <w:pPr>
        <w:pStyle w:val="Textoindependiente"/>
        <w:rPr>
          <w:rFonts w:ascii="Times New Roman"/>
          <w:sz w:val="20"/>
        </w:rPr>
      </w:pPr>
    </w:p>
    <w:p w:rsidR="007E668D" w:rsidRDefault="007E668D">
      <w:pPr>
        <w:pStyle w:val="Textoindependiente"/>
        <w:rPr>
          <w:rFonts w:ascii="Times New Roman"/>
          <w:sz w:val="20"/>
        </w:rPr>
      </w:pPr>
    </w:p>
    <w:p w:rsidR="007E668D" w:rsidRDefault="007E668D">
      <w:pPr>
        <w:pStyle w:val="Textoindependiente"/>
        <w:rPr>
          <w:rFonts w:ascii="Times New Roman"/>
          <w:sz w:val="20"/>
        </w:rPr>
      </w:pPr>
    </w:p>
    <w:p w:rsidR="007E668D" w:rsidRDefault="007E668D">
      <w:pPr>
        <w:pStyle w:val="Textoindependiente"/>
        <w:rPr>
          <w:rFonts w:ascii="Times New Roman"/>
          <w:sz w:val="20"/>
        </w:rPr>
      </w:pPr>
    </w:p>
    <w:p w:rsidR="007E668D" w:rsidRDefault="007E668D">
      <w:pPr>
        <w:pStyle w:val="Textoindependiente"/>
        <w:rPr>
          <w:rFonts w:ascii="Times New Roman"/>
          <w:sz w:val="20"/>
        </w:rPr>
      </w:pPr>
    </w:p>
    <w:p w:rsidR="007E668D" w:rsidRDefault="007E668D">
      <w:pPr>
        <w:pStyle w:val="Textoindependiente"/>
        <w:spacing w:before="2"/>
        <w:rPr>
          <w:rFonts w:ascii="Times New Roman"/>
          <w:sz w:val="17"/>
        </w:rPr>
      </w:pPr>
    </w:p>
    <w:p w:rsidR="007E668D" w:rsidRDefault="00D80013">
      <w:pPr>
        <w:spacing w:before="96"/>
        <w:ind w:left="2625" w:right="2442"/>
        <w:jc w:val="center"/>
        <w:rPr>
          <w:rFonts w:ascii="Trebuchet MS"/>
          <w:b/>
          <w:sz w:val="100"/>
        </w:rPr>
      </w:pPr>
      <w:r>
        <w:rPr>
          <w:rFonts w:ascii="Trebuchet MS"/>
          <w:b/>
          <w:color w:val="FFFFFF"/>
          <w:w w:val="110"/>
          <w:sz w:val="100"/>
        </w:rPr>
        <w:t>SQL</w:t>
      </w:r>
      <w:r>
        <w:rPr>
          <w:rFonts w:ascii="Trebuchet MS"/>
          <w:b/>
          <w:color w:val="FFFFFF"/>
          <w:spacing w:val="-110"/>
          <w:w w:val="110"/>
          <w:sz w:val="100"/>
        </w:rPr>
        <w:t xml:space="preserve"> </w:t>
      </w:r>
      <w:r>
        <w:rPr>
          <w:rFonts w:ascii="Trebuchet MS"/>
          <w:b/>
          <w:color w:val="FFFFFF"/>
          <w:w w:val="110"/>
          <w:sz w:val="100"/>
        </w:rPr>
        <w:t>Programming</w:t>
      </w:r>
    </w:p>
    <w:p w:rsidR="007E668D" w:rsidRDefault="007E668D">
      <w:pPr>
        <w:pStyle w:val="Textoindependiente"/>
        <w:spacing w:before="9"/>
        <w:rPr>
          <w:rFonts w:ascii="Trebuchet MS"/>
          <w:b/>
          <w:sz w:val="109"/>
        </w:rPr>
      </w:pPr>
    </w:p>
    <w:p w:rsidR="007E668D" w:rsidRDefault="00D80013">
      <w:pPr>
        <w:pStyle w:val="Heading1"/>
      </w:pPr>
      <w:r>
        <w:rPr>
          <w:color w:val="FFFFFF"/>
        </w:rPr>
        <w:t>Order</w:t>
      </w:r>
      <w:r>
        <w:rPr>
          <w:color w:val="FFFFFF"/>
          <w:spacing w:val="-21"/>
        </w:rPr>
        <w:t xml:space="preserve"> </w:t>
      </w:r>
      <w:r>
        <w:rPr>
          <w:color w:val="FFFFFF"/>
        </w:rPr>
        <w:t>By</w:t>
      </w: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spacing w:before="1"/>
        <w:rPr>
          <w:rFonts w:ascii="Trebuchet MS"/>
          <w:sz w:val="25"/>
        </w:rPr>
      </w:pPr>
    </w:p>
    <w:p w:rsidR="007E668D" w:rsidRDefault="007E668D">
      <w:pPr>
        <w:rPr>
          <w:rFonts w:ascii="Trebuchet MS"/>
        </w:rPr>
        <w:sectPr w:rsidR="007E668D">
          <w:type w:val="continuous"/>
          <w:pgSz w:w="14400" w:h="8100" w:orient="landscape"/>
          <w:pgMar w:top="720" w:right="240" w:bottom="0" w:left="60" w:header="720" w:footer="720" w:gutter="0"/>
          <w:cols w:space="720"/>
        </w:sect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spacing w:before="8"/>
        <w:rPr>
          <w:rFonts w:ascii="Trebuchet MS"/>
          <w:sz w:val="20"/>
        </w:rPr>
      </w:pPr>
    </w:p>
    <w:p w:rsidR="007E668D" w:rsidRDefault="00D80013">
      <w:pPr>
        <w:spacing w:before="97"/>
        <w:ind w:left="6503"/>
        <w:rPr>
          <w:rFonts w:ascii="Trebuchet MS"/>
          <w:b/>
          <w:sz w:val="96"/>
        </w:rPr>
      </w:pPr>
      <w:r>
        <w:rPr>
          <w:rFonts w:ascii="Trebuchet MS"/>
          <w:b/>
          <w:color w:val="666666"/>
          <w:w w:val="105"/>
          <w:sz w:val="96"/>
        </w:rPr>
        <w:t>Ordenamiento</w:t>
      </w:r>
    </w:p>
    <w:p w:rsidR="007E668D" w:rsidRDefault="007E668D">
      <w:pPr>
        <w:rPr>
          <w:rFonts w:ascii="Trebuchet MS"/>
          <w:sz w:val="96"/>
        </w:rPr>
        <w:sectPr w:rsidR="007E668D">
          <w:footerReference w:type="default" r:id="rId7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E668D" w:rsidRDefault="00D80013">
      <w:pPr>
        <w:spacing w:before="172"/>
        <w:ind w:left="1140"/>
        <w:rPr>
          <w:rFonts w:ascii="Trebuchet MS"/>
          <w:b/>
          <w:sz w:val="60"/>
        </w:rPr>
      </w:pPr>
      <w:r>
        <w:rPr>
          <w:rFonts w:ascii="Trebuchet MS"/>
          <w:b/>
          <w:color w:val="45637F"/>
          <w:w w:val="110"/>
          <w:sz w:val="60"/>
        </w:rPr>
        <w:lastRenderedPageBreak/>
        <w:t>ORDER</w:t>
      </w:r>
      <w:r>
        <w:rPr>
          <w:rFonts w:ascii="Trebuchet MS"/>
          <w:b/>
          <w:color w:val="45637F"/>
          <w:spacing w:val="-65"/>
          <w:w w:val="110"/>
          <w:sz w:val="60"/>
        </w:rPr>
        <w:t xml:space="preserve"> </w:t>
      </w:r>
      <w:r>
        <w:rPr>
          <w:rFonts w:ascii="Trebuchet MS"/>
          <w:b/>
          <w:color w:val="45637F"/>
          <w:w w:val="110"/>
          <w:sz w:val="60"/>
        </w:rPr>
        <w:t>BY</w:t>
      </w:r>
    </w:p>
    <w:p w:rsidR="007E668D" w:rsidRDefault="007E668D">
      <w:pPr>
        <w:pStyle w:val="Textoindependiente"/>
        <w:rPr>
          <w:rFonts w:ascii="Trebuchet MS"/>
          <w:b/>
          <w:sz w:val="20"/>
        </w:rPr>
      </w:pPr>
    </w:p>
    <w:p w:rsidR="007E668D" w:rsidRDefault="007E668D">
      <w:pPr>
        <w:pStyle w:val="Textoindependiente"/>
        <w:spacing w:before="1"/>
        <w:rPr>
          <w:rFonts w:ascii="Trebuchet MS"/>
          <w:b/>
          <w:sz w:val="26"/>
        </w:rPr>
      </w:pPr>
    </w:p>
    <w:p w:rsidR="007E668D" w:rsidRDefault="007E668D">
      <w:pPr>
        <w:rPr>
          <w:rFonts w:ascii="Trebuchet MS"/>
          <w:sz w:val="26"/>
        </w:rPr>
        <w:sectPr w:rsidR="007E668D"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E668D" w:rsidRDefault="00D80013">
      <w:pPr>
        <w:pStyle w:val="Textoindependiente"/>
        <w:spacing w:before="163" w:line="184" w:lineRule="auto"/>
        <w:ind w:left="1140"/>
      </w:pPr>
      <w:r>
        <w:rPr>
          <w:w w:val="95"/>
        </w:rPr>
        <w:lastRenderedPageBreak/>
        <w:t>Ordena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datos</w:t>
      </w:r>
      <w:r>
        <w:rPr>
          <w:spacing w:val="7"/>
          <w:w w:val="95"/>
        </w:rPr>
        <w:t xml:space="preserve"> </w:t>
      </w:r>
      <w:r>
        <w:rPr>
          <w:w w:val="95"/>
        </w:rPr>
        <w:t>devueltos</w:t>
      </w:r>
      <w:r>
        <w:rPr>
          <w:spacing w:val="6"/>
          <w:w w:val="95"/>
        </w:rPr>
        <w:t xml:space="preserve"> </w:t>
      </w:r>
      <w:r>
        <w:rPr>
          <w:w w:val="95"/>
        </w:rPr>
        <w:t>por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-81"/>
          <w:w w:val="95"/>
        </w:rPr>
        <w:t xml:space="preserve"> </w:t>
      </w:r>
      <w:r>
        <w:t>consulta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Server.</w:t>
      </w:r>
    </w:p>
    <w:p w:rsidR="007E668D" w:rsidRDefault="00D80013">
      <w:pPr>
        <w:pStyle w:val="Textoindependiente"/>
        <w:spacing w:before="208" w:line="184" w:lineRule="auto"/>
        <w:ind w:left="1140"/>
      </w:pPr>
      <w:r>
        <w:rPr>
          <w:w w:val="95"/>
        </w:rPr>
        <w:t>Use</w:t>
      </w:r>
      <w:r>
        <w:rPr>
          <w:spacing w:val="2"/>
          <w:w w:val="95"/>
        </w:rPr>
        <w:t xml:space="preserve"> </w:t>
      </w:r>
      <w:r>
        <w:rPr>
          <w:w w:val="95"/>
        </w:rPr>
        <w:t>esta</w:t>
      </w:r>
      <w:r>
        <w:rPr>
          <w:spacing w:val="2"/>
          <w:w w:val="95"/>
        </w:rPr>
        <w:t xml:space="preserve"> </w:t>
      </w:r>
      <w:r>
        <w:rPr>
          <w:w w:val="95"/>
        </w:rPr>
        <w:t>cláusula</w:t>
      </w:r>
      <w:r>
        <w:rPr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2"/>
          <w:w w:val="95"/>
        </w:rPr>
        <w:t xml:space="preserve"> </w:t>
      </w:r>
      <w:r>
        <w:rPr>
          <w:w w:val="95"/>
        </w:rPr>
        <w:t>ordenar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conjunto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resultados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una</w:t>
      </w:r>
      <w:r>
        <w:rPr>
          <w:spacing w:val="11"/>
          <w:w w:val="95"/>
        </w:rPr>
        <w:t xml:space="preserve"> </w:t>
      </w:r>
      <w:r>
        <w:rPr>
          <w:w w:val="95"/>
        </w:rPr>
        <w:t>consulta</w:t>
      </w:r>
      <w:r>
        <w:rPr>
          <w:spacing w:val="11"/>
          <w:w w:val="95"/>
        </w:rPr>
        <w:t xml:space="preserve"> </w:t>
      </w:r>
      <w:r>
        <w:rPr>
          <w:w w:val="95"/>
        </w:rPr>
        <w:t>por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columnas</w:t>
      </w:r>
      <w:r>
        <w:rPr>
          <w:spacing w:val="4"/>
          <w:w w:val="95"/>
        </w:rPr>
        <w:t xml:space="preserve"> </w:t>
      </w:r>
      <w:r>
        <w:rPr>
          <w:w w:val="95"/>
        </w:rPr>
        <w:t>especiﬁcada</w:t>
      </w:r>
      <w:r>
        <w:rPr>
          <w:spacing w:val="4"/>
          <w:w w:val="95"/>
        </w:rPr>
        <w:t xml:space="preserve"> </w:t>
      </w:r>
      <w:r>
        <w:rPr>
          <w:w w:val="95"/>
        </w:rPr>
        <w:t>y,</w:t>
      </w:r>
      <w:r>
        <w:rPr>
          <w:spacing w:val="4"/>
          <w:w w:val="95"/>
        </w:rPr>
        <w:t xml:space="preserve"> </w:t>
      </w:r>
      <w:r>
        <w:rPr>
          <w:w w:val="95"/>
        </w:rPr>
        <w:t>opcionalmente,</w:t>
      </w:r>
      <w:r>
        <w:rPr>
          <w:spacing w:val="-81"/>
          <w:w w:val="95"/>
        </w:rPr>
        <w:t xml:space="preserve"> </w:t>
      </w:r>
      <w:r>
        <w:rPr>
          <w:w w:val="95"/>
        </w:rPr>
        <w:t>limitar las ﬁlas devueltas a un intervalo</w:t>
      </w:r>
      <w:r>
        <w:rPr>
          <w:spacing w:val="1"/>
          <w:w w:val="95"/>
        </w:rPr>
        <w:t xml:space="preserve"> </w:t>
      </w:r>
      <w:r>
        <w:t>especiﬁcado.</w:t>
      </w:r>
    </w:p>
    <w:p w:rsidR="007E668D" w:rsidRDefault="00D80013">
      <w:pPr>
        <w:pStyle w:val="Textoindependiente"/>
        <w:spacing w:before="203" w:line="184" w:lineRule="auto"/>
        <w:ind w:left="1140"/>
      </w:pP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orden en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devuelven</w:t>
      </w:r>
      <w:r>
        <w:rPr>
          <w:spacing w:val="1"/>
          <w:w w:val="95"/>
        </w:rPr>
        <w:t xml:space="preserve"> 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las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un</w:t>
      </w:r>
      <w:r>
        <w:rPr>
          <w:spacing w:val="-81"/>
          <w:w w:val="95"/>
        </w:rPr>
        <w:t xml:space="preserve"> </w:t>
      </w:r>
      <w:r>
        <w:rPr>
          <w:w w:val="95"/>
        </w:rPr>
        <w:t>conjunto de resultados no se puede</w:t>
      </w:r>
      <w:r>
        <w:rPr>
          <w:spacing w:val="1"/>
          <w:w w:val="95"/>
        </w:rPr>
        <w:t xml:space="preserve"> </w:t>
      </w:r>
      <w:r>
        <w:rPr>
          <w:w w:val="95"/>
        </w:rPr>
        <w:t>garantizar, a menos que se especiﬁque una</w:t>
      </w:r>
      <w:r>
        <w:rPr>
          <w:spacing w:val="-82"/>
          <w:w w:val="95"/>
        </w:rPr>
        <w:t xml:space="preserve"> </w:t>
      </w:r>
      <w:r>
        <w:t>cláusula</w:t>
      </w:r>
      <w:r>
        <w:rPr>
          <w:spacing w:val="-19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BY.</w:t>
      </w:r>
    </w:p>
    <w:p w:rsidR="007E668D" w:rsidRDefault="00D80013">
      <w:pPr>
        <w:pStyle w:val="Heading2"/>
      </w:pPr>
      <w:r>
        <w:rPr>
          <w:b w:val="0"/>
        </w:rPr>
        <w:br w:type="column"/>
      </w:r>
      <w:r>
        <w:lastRenderedPageBreak/>
        <w:t>Características</w:t>
      </w:r>
    </w:p>
    <w:p w:rsidR="007E668D" w:rsidRDefault="00D80013">
      <w:pPr>
        <w:pStyle w:val="Prrafodelista"/>
        <w:numPr>
          <w:ilvl w:val="0"/>
          <w:numId w:val="1"/>
        </w:numPr>
        <w:tabs>
          <w:tab w:val="left" w:pos="1211"/>
        </w:tabs>
        <w:spacing w:before="246" w:line="184" w:lineRule="auto"/>
        <w:ind w:right="857"/>
        <w:rPr>
          <w:sz w:val="28"/>
        </w:rPr>
      </w:pPr>
      <w:r>
        <w:rPr>
          <w:w w:val="95"/>
          <w:sz w:val="28"/>
        </w:rPr>
        <w:t>Especiﬁca el orden de los resultados de</w:t>
      </w:r>
      <w:r>
        <w:rPr>
          <w:spacing w:val="-82"/>
          <w:w w:val="95"/>
          <w:sz w:val="28"/>
        </w:rPr>
        <w:t xml:space="preserve"> </w:t>
      </w:r>
      <w:r>
        <w:rPr>
          <w:sz w:val="28"/>
        </w:rPr>
        <w:t>la</w:t>
      </w:r>
      <w:r>
        <w:rPr>
          <w:spacing w:val="-20"/>
          <w:sz w:val="28"/>
        </w:rPr>
        <w:t xml:space="preserve"> </w:t>
      </w:r>
      <w:r>
        <w:rPr>
          <w:sz w:val="28"/>
        </w:rPr>
        <w:t>sentencia</w:t>
      </w:r>
      <w:r>
        <w:rPr>
          <w:spacing w:val="-19"/>
          <w:sz w:val="28"/>
        </w:rPr>
        <w:t xml:space="preserve"> </w:t>
      </w:r>
      <w:r>
        <w:rPr>
          <w:sz w:val="28"/>
        </w:rPr>
        <w:t>SELECT</w:t>
      </w:r>
    </w:p>
    <w:p w:rsidR="007E668D" w:rsidRDefault="00D80013">
      <w:pPr>
        <w:pStyle w:val="Prrafodelista"/>
        <w:numPr>
          <w:ilvl w:val="0"/>
          <w:numId w:val="1"/>
        </w:numPr>
        <w:tabs>
          <w:tab w:val="left" w:pos="1211"/>
        </w:tabs>
        <w:rPr>
          <w:sz w:val="28"/>
        </w:rPr>
      </w:pPr>
      <w:r>
        <w:rPr>
          <w:w w:val="95"/>
          <w:sz w:val="28"/>
        </w:rPr>
        <w:t>Ordena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los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resultados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de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una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consulta.</w:t>
      </w:r>
    </w:p>
    <w:p w:rsidR="007E668D" w:rsidRDefault="00D80013">
      <w:pPr>
        <w:pStyle w:val="Prrafodelista"/>
        <w:numPr>
          <w:ilvl w:val="0"/>
          <w:numId w:val="1"/>
        </w:numPr>
        <w:tabs>
          <w:tab w:val="left" w:pos="1211"/>
        </w:tabs>
        <w:spacing w:before="181" w:line="184" w:lineRule="auto"/>
        <w:ind w:right="965"/>
        <w:rPr>
          <w:sz w:val="28"/>
        </w:rPr>
      </w:pPr>
      <w:r>
        <w:rPr>
          <w:w w:val="95"/>
          <w:sz w:val="28"/>
        </w:rPr>
        <w:t>Se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puede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realizar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el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ordenamiento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por</w:t>
      </w:r>
      <w:r>
        <w:rPr>
          <w:spacing w:val="-82"/>
          <w:w w:val="95"/>
          <w:sz w:val="28"/>
        </w:rPr>
        <w:t xml:space="preserve"> </w:t>
      </w:r>
      <w:r>
        <w:rPr>
          <w:sz w:val="28"/>
        </w:rPr>
        <w:t>una</w:t>
      </w:r>
      <w:r>
        <w:rPr>
          <w:spacing w:val="-19"/>
          <w:sz w:val="28"/>
        </w:rPr>
        <w:t xml:space="preserve"> </w:t>
      </w:r>
      <w:r>
        <w:rPr>
          <w:sz w:val="28"/>
        </w:rPr>
        <w:t>o</w:t>
      </w:r>
      <w:r>
        <w:rPr>
          <w:spacing w:val="-19"/>
          <w:sz w:val="28"/>
        </w:rPr>
        <w:t xml:space="preserve"> </w:t>
      </w:r>
      <w:r>
        <w:rPr>
          <w:sz w:val="28"/>
        </w:rPr>
        <w:t>más</w:t>
      </w:r>
      <w:r>
        <w:rPr>
          <w:spacing w:val="-19"/>
          <w:sz w:val="28"/>
        </w:rPr>
        <w:t xml:space="preserve"> </w:t>
      </w:r>
      <w:r>
        <w:rPr>
          <w:sz w:val="28"/>
        </w:rPr>
        <w:t>columnas</w:t>
      </w:r>
    </w:p>
    <w:p w:rsidR="007E668D" w:rsidRDefault="00D80013">
      <w:pPr>
        <w:pStyle w:val="Prrafodelista"/>
        <w:numPr>
          <w:ilvl w:val="0"/>
          <w:numId w:val="1"/>
        </w:numPr>
        <w:tabs>
          <w:tab w:val="left" w:pos="1211"/>
        </w:tabs>
        <w:rPr>
          <w:sz w:val="28"/>
        </w:rPr>
      </w:pPr>
      <w:r>
        <w:rPr>
          <w:w w:val="95"/>
          <w:sz w:val="28"/>
        </w:rPr>
        <w:t>Esta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cláusula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es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inválida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para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las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vistas</w:t>
      </w:r>
    </w:p>
    <w:p w:rsidR="007E668D" w:rsidRDefault="00D80013">
      <w:pPr>
        <w:pStyle w:val="Prrafodelista"/>
        <w:numPr>
          <w:ilvl w:val="0"/>
          <w:numId w:val="1"/>
        </w:numPr>
        <w:tabs>
          <w:tab w:val="left" w:pos="1211"/>
        </w:tabs>
        <w:spacing w:before="181" w:line="184" w:lineRule="auto"/>
        <w:ind w:right="986"/>
        <w:rPr>
          <w:sz w:val="28"/>
        </w:rPr>
      </w:pPr>
      <w:r>
        <w:rPr>
          <w:w w:val="95"/>
          <w:sz w:val="28"/>
        </w:rPr>
        <w:t>Se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puede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determinar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que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el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orden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sea</w:t>
      </w:r>
      <w:r>
        <w:rPr>
          <w:spacing w:val="-81"/>
          <w:w w:val="95"/>
          <w:sz w:val="28"/>
        </w:rPr>
        <w:t xml:space="preserve"> </w:t>
      </w:r>
      <w:r>
        <w:rPr>
          <w:sz w:val="28"/>
        </w:rPr>
        <w:t>Ascendente</w:t>
      </w:r>
      <w:r>
        <w:rPr>
          <w:spacing w:val="-22"/>
          <w:sz w:val="28"/>
        </w:rPr>
        <w:t xml:space="preserve"> </w:t>
      </w:r>
      <w:r>
        <w:rPr>
          <w:sz w:val="28"/>
        </w:rPr>
        <w:t>o</w:t>
      </w:r>
      <w:r>
        <w:rPr>
          <w:spacing w:val="-21"/>
          <w:sz w:val="28"/>
        </w:rPr>
        <w:t xml:space="preserve"> </w:t>
      </w:r>
      <w:r>
        <w:rPr>
          <w:sz w:val="28"/>
        </w:rPr>
        <w:t>Descendente</w:t>
      </w:r>
    </w:p>
    <w:p w:rsidR="007E668D" w:rsidRDefault="007E668D">
      <w:pPr>
        <w:spacing w:line="184" w:lineRule="auto"/>
        <w:rPr>
          <w:sz w:val="28"/>
        </w:rPr>
        <w:sectPr w:rsidR="007E668D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6865" w:space="40"/>
            <w:col w:w="7195"/>
          </w:cols>
        </w:sectPr>
      </w:pPr>
    </w:p>
    <w:p w:rsidR="007E668D" w:rsidRDefault="007E668D">
      <w:pPr>
        <w:pStyle w:val="Textoindependiente"/>
        <w:spacing w:before="10"/>
        <w:rPr>
          <w:sz w:val="13"/>
        </w:rPr>
      </w:pPr>
    </w:p>
    <w:p w:rsidR="007E668D" w:rsidRDefault="00D80013">
      <w:pPr>
        <w:spacing w:before="99"/>
        <w:ind w:left="1140"/>
        <w:rPr>
          <w:rFonts w:ascii="Trebuchet MS"/>
          <w:b/>
          <w:sz w:val="36"/>
        </w:rPr>
      </w:pPr>
      <w:r>
        <w:rPr>
          <w:rFonts w:ascii="Trebuchet MS"/>
          <w:b/>
          <w:color w:val="45637F"/>
          <w:w w:val="110"/>
          <w:sz w:val="36"/>
        </w:rPr>
        <w:t>ORDER</w:t>
      </w:r>
      <w:r>
        <w:rPr>
          <w:rFonts w:ascii="Trebuchet MS"/>
          <w:b/>
          <w:color w:val="45637F"/>
          <w:spacing w:val="-39"/>
          <w:w w:val="110"/>
          <w:sz w:val="36"/>
        </w:rPr>
        <w:t xml:space="preserve"> </w:t>
      </w:r>
      <w:r>
        <w:rPr>
          <w:rFonts w:ascii="Trebuchet MS"/>
          <w:b/>
          <w:color w:val="45637F"/>
          <w:w w:val="110"/>
          <w:sz w:val="36"/>
        </w:rPr>
        <w:t>BY</w:t>
      </w:r>
    </w:p>
    <w:p w:rsidR="007E668D" w:rsidRDefault="007E668D">
      <w:pPr>
        <w:pStyle w:val="Textoindependiente"/>
        <w:rPr>
          <w:rFonts w:ascii="Trebuchet MS"/>
          <w:b/>
          <w:sz w:val="42"/>
        </w:rPr>
      </w:pPr>
    </w:p>
    <w:p w:rsidR="007E668D" w:rsidRDefault="00D80013">
      <w:pPr>
        <w:pStyle w:val="Heading2"/>
        <w:spacing w:before="309" w:line="321" w:lineRule="exact"/>
        <w:ind w:left="1140"/>
      </w:pPr>
      <w:r>
        <w:t>Sintaxis</w:t>
      </w:r>
    </w:p>
    <w:p w:rsidR="007E668D" w:rsidRDefault="00D80013">
      <w:pPr>
        <w:pStyle w:val="Textoindependiente"/>
        <w:spacing w:before="53" w:line="184" w:lineRule="auto"/>
        <w:ind w:left="1140" w:right="5561"/>
      </w:pPr>
      <w:r>
        <w:rPr>
          <w:w w:val="95"/>
        </w:rPr>
        <w:t>En el siguiente ejemplo se buscan las personas</w:t>
      </w:r>
      <w:r>
        <w:rPr>
          <w:spacing w:val="-82"/>
          <w:w w:val="95"/>
        </w:rPr>
        <w:t xml:space="preserve"> </w:t>
      </w:r>
      <w:r>
        <w:rPr>
          <w:w w:val="95"/>
        </w:rPr>
        <w:t>ordenadas</w:t>
      </w:r>
      <w:r>
        <w:rPr>
          <w:spacing w:val="-3"/>
          <w:w w:val="95"/>
        </w:rPr>
        <w:t xml:space="preserve"> </w:t>
      </w:r>
      <w:r>
        <w:rPr>
          <w:w w:val="95"/>
        </w:rPr>
        <w:t>por</w:t>
      </w:r>
      <w:r>
        <w:rPr>
          <w:spacing w:val="-2"/>
          <w:w w:val="95"/>
        </w:rPr>
        <w:t xml:space="preserve"> </w:t>
      </w:r>
      <w:r>
        <w:rPr>
          <w:w w:val="95"/>
        </w:rPr>
        <w:t>Nombre</w:t>
      </w:r>
      <w:r>
        <w:rPr>
          <w:spacing w:val="-2"/>
          <w:w w:val="95"/>
        </w:rPr>
        <w:t xml:space="preserve"> </w:t>
      </w:r>
      <w:r>
        <w:rPr>
          <w:w w:val="95"/>
        </w:rPr>
        <w:t>y</w:t>
      </w:r>
      <w:r>
        <w:rPr>
          <w:spacing w:val="-3"/>
          <w:w w:val="95"/>
        </w:rPr>
        <w:t xml:space="preserve"> </w:t>
      </w:r>
      <w:r>
        <w:rPr>
          <w:w w:val="95"/>
        </w:rPr>
        <w:t>luego</w:t>
      </w:r>
      <w:r>
        <w:rPr>
          <w:spacing w:val="-2"/>
          <w:w w:val="95"/>
        </w:rPr>
        <w:t xml:space="preserve"> </w:t>
      </w:r>
      <w:r>
        <w:rPr>
          <w:w w:val="95"/>
        </w:rPr>
        <w:t>por</w:t>
      </w:r>
      <w:r>
        <w:rPr>
          <w:spacing w:val="-2"/>
          <w:w w:val="95"/>
        </w:rPr>
        <w:t xml:space="preserve"> </w:t>
      </w:r>
      <w:r>
        <w:rPr>
          <w:w w:val="95"/>
        </w:rPr>
        <w:t>Apellido.</w:t>
      </w:r>
    </w:p>
    <w:p w:rsidR="007E668D" w:rsidRDefault="00D80013">
      <w:pPr>
        <w:spacing w:before="305" w:line="242" w:lineRule="auto"/>
        <w:ind w:left="1140" w:right="9532"/>
        <w:rPr>
          <w:rFonts w:ascii="Consolas"/>
          <w:b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4932900</wp:posOffset>
            </wp:positionH>
            <wp:positionV relativeFrom="paragraph">
              <wp:posOffset>127867</wp:posOffset>
            </wp:positionV>
            <wp:extent cx="3906299" cy="22298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99" cy="2229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1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FirstName,</w:t>
      </w:r>
      <w:r>
        <w:rPr>
          <w:rFonts w:ascii="Consolas"/>
          <w:b/>
          <w:color w:val="666666"/>
          <w:spacing w:val="-11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Person.Person</w:t>
      </w:r>
    </w:p>
    <w:p w:rsidR="007E668D" w:rsidRPr="00CF6BEB" w:rsidRDefault="00D80013" w:rsidP="00CF6BEB">
      <w:pPr>
        <w:spacing w:before="2"/>
        <w:ind w:left="1140"/>
        <w:rPr>
          <w:rFonts w:ascii="Consolas"/>
          <w:b/>
          <w:sz w:val="24"/>
        </w:rPr>
        <w:sectPr w:rsidR="007E668D" w:rsidRPr="00CF6BEB">
          <w:pgSz w:w="14400" w:h="8100" w:orient="landscape"/>
          <w:pgMar w:top="720" w:right="240" w:bottom="580" w:left="60" w:header="0" w:footer="392" w:gutter="0"/>
          <w:cols w:space="720"/>
        </w:sectPr>
      </w:pPr>
      <w:r>
        <w:rPr>
          <w:rFonts w:ascii="Consolas"/>
          <w:b/>
          <w:color w:val="666666"/>
          <w:sz w:val="24"/>
        </w:rPr>
        <w:t>ORDER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BY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FirstName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ASC,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LastName</w:t>
      </w:r>
      <w:r>
        <w:rPr>
          <w:rFonts w:ascii="Consolas"/>
          <w:b/>
          <w:color w:val="666666"/>
          <w:spacing w:val="-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DESC</w:t>
      </w:r>
    </w:p>
    <w:p w:rsidR="007E668D" w:rsidRDefault="007E668D">
      <w:pPr>
        <w:pStyle w:val="Textoindependiente"/>
        <w:rPr>
          <w:rFonts w:ascii="Consolas"/>
          <w:b/>
          <w:sz w:val="20"/>
        </w:rPr>
      </w:pPr>
    </w:p>
    <w:p w:rsidR="007E668D" w:rsidRDefault="007E668D">
      <w:pPr>
        <w:pStyle w:val="Textoindependiente"/>
        <w:rPr>
          <w:rFonts w:ascii="Consolas"/>
          <w:b/>
          <w:sz w:val="20"/>
        </w:rPr>
      </w:pPr>
    </w:p>
    <w:p w:rsidR="007E668D" w:rsidRDefault="007E668D">
      <w:pPr>
        <w:pStyle w:val="Textoindependiente"/>
        <w:rPr>
          <w:rFonts w:ascii="Consolas"/>
          <w:b/>
          <w:sz w:val="20"/>
        </w:rPr>
      </w:pPr>
    </w:p>
    <w:p w:rsidR="007E668D" w:rsidRDefault="007E668D">
      <w:pPr>
        <w:pStyle w:val="Textoindependiente"/>
        <w:rPr>
          <w:rFonts w:ascii="Consolas"/>
          <w:b/>
          <w:sz w:val="20"/>
        </w:rPr>
      </w:pPr>
    </w:p>
    <w:p w:rsidR="007E668D" w:rsidRDefault="007E668D">
      <w:pPr>
        <w:pStyle w:val="Textoindependiente"/>
        <w:rPr>
          <w:rFonts w:ascii="Consolas"/>
          <w:b/>
          <w:sz w:val="20"/>
        </w:rPr>
      </w:pPr>
    </w:p>
    <w:p w:rsidR="007E668D" w:rsidRDefault="007E668D">
      <w:pPr>
        <w:pStyle w:val="Textoindependiente"/>
        <w:rPr>
          <w:rFonts w:ascii="Consolas"/>
          <w:b/>
          <w:sz w:val="20"/>
        </w:rPr>
      </w:pPr>
    </w:p>
    <w:p w:rsidR="007E668D" w:rsidRDefault="007E668D">
      <w:pPr>
        <w:pStyle w:val="Textoindependiente"/>
        <w:rPr>
          <w:rFonts w:ascii="Consolas"/>
          <w:b/>
          <w:sz w:val="20"/>
        </w:rPr>
      </w:pPr>
    </w:p>
    <w:p w:rsidR="007E668D" w:rsidRDefault="007E668D">
      <w:pPr>
        <w:pStyle w:val="Textoindependiente"/>
        <w:rPr>
          <w:rFonts w:ascii="Consolas"/>
          <w:b/>
          <w:sz w:val="17"/>
        </w:rPr>
      </w:pPr>
    </w:p>
    <w:p w:rsidR="007E668D" w:rsidRDefault="00D80013">
      <w:pPr>
        <w:spacing w:before="96"/>
        <w:ind w:left="2625" w:right="2444"/>
        <w:jc w:val="center"/>
        <w:rPr>
          <w:rFonts w:ascii="Trebuchet MS" w:hAnsi="Trebuchet MS"/>
          <w:b/>
          <w:sz w:val="108"/>
        </w:rPr>
      </w:pPr>
      <w:r>
        <w:rPr>
          <w:rFonts w:ascii="Trebuchet MS" w:hAnsi="Trebuchet MS"/>
          <w:b/>
          <w:color w:val="FFFFFF"/>
          <w:w w:val="110"/>
          <w:sz w:val="108"/>
        </w:rPr>
        <w:t>¡Muchas</w:t>
      </w:r>
      <w:r>
        <w:rPr>
          <w:rFonts w:ascii="Trebuchet MS" w:hAnsi="Trebuchet MS"/>
          <w:b/>
          <w:color w:val="FFFFFF"/>
          <w:spacing w:val="-127"/>
          <w:w w:val="110"/>
          <w:sz w:val="108"/>
        </w:rPr>
        <w:t xml:space="preserve"> </w:t>
      </w:r>
      <w:r>
        <w:rPr>
          <w:rFonts w:ascii="Trebuchet MS" w:hAnsi="Trebuchet MS"/>
          <w:b/>
          <w:color w:val="FFFFFF"/>
          <w:w w:val="110"/>
          <w:sz w:val="108"/>
        </w:rPr>
        <w:t>gracias!</w:t>
      </w:r>
    </w:p>
    <w:p w:rsidR="007E668D" w:rsidRDefault="00D80013">
      <w:pPr>
        <w:pStyle w:val="Heading1"/>
        <w:spacing w:before="683"/>
        <w:ind w:left="2624"/>
      </w:pPr>
      <w:r>
        <w:rPr>
          <w:color w:val="FFFFFF"/>
          <w:w w:val="95"/>
        </w:rPr>
        <w:t>¡Sigamos</w:t>
      </w:r>
      <w:r>
        <w:rPr>
          <w:color w:val="FFFFFF"/>
          <w:spacing w:val="55"/>
          <w:w w:val="95"/>
        </w:rPr>
        <w:t xml:space="preserve"> </w:t>
      </w:r>
      <w:r>
        <w:rPr>
          <w:color w:val="FFFFFF"/>
          <w:w w:val="95"/>
        </w:rPr>
        <w:t>trabajando!</w:t>
      </w: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rPr>
          <w:rFonts w:ascii="Trebuchet MS"/>
          <w:sz w:val="20"/>
        </w:rPr>
      </w:pPr>
    </w:p>
    <w:p w:rsidR="007E668D" w:rsidRDefault="007E668D">
      <w:pPr>
        <w:pStyle w:val="Textoindependiente"/>
        <w:spacing w:before="5"/>
        <w:rPr>
          <w:rFonts w:ascii="Trebuchet MS"/>
          <w:sz w:val="25"/>
        </w:rPr>
      </w:pPr>
    </w:p>
    <w:p w:rsidR="007E668D" w:rsidRDefault="00D80013">
      <w:pPr>
        <w:pStyle w:val="Textoindependiente"/>
        <w:spacing w:before="99"/>
        <w:ind w:left="108"/>
        <w:rPr>
          <w:rFonts w:ascii="Trebuchet MS"/>
        </w:rPr>
      </w:pPr>
      <w:r>
        <w:rPr>
          <w:noProof/>
          <w:lang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7163442</wp:posOffset>
            </wp:positionH>
            <wp:positionV relativeFrom="paragraph">
              <wp:posOffset>-37585</wp:posOffset>
            </wp:positionV>
            <wp:extent cx="1751967" cy="36924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FFFFFF"/>
          <w:w w:val="105"/>
        </w:rPr>
        <w:t>SQL</w:t>
      </w:r>
      <w:r>
        <w:rPr>
          <w:rFonts w:ascii="Trebuchet MS"/>
          <w:color w:val="FFFFFF"/>
          <w:spacing w:val="-24"/>
          <w:w w:val="105"/>
        </w:rPr>
        <w:t xml:space="preserve"> </w:t>
      </w:r>
      <w:r>
        <w:rPr>
          <w:rFonts w:ascii="Trebuchet MS"/>
          <w:color w:val="FFFFFF"/>
          <w:w w:val="105"/>
        </w:rPr>
        <w:t>Programming</w:t>
      </w:r>
    </w:p>
    <w:sectPr w:rsidR="007E668D" w:rsidSect="007E668D">
      <w:footerReference w:type="default" r:id="rId10"/>
      <w:pgSz w:w="14400" w:h="8100" w:orient="landscape"/>
      <w:pgMar w:top="720" w:right="240" w:bottom="0" w:left="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013" w:rsidRDefault="00D80013" w:rsidP="007E668D">
      <w:r>
        <w:separator/>
      </w:r>
    </w:p>
  </w:endnote>
  <w:endnote w:type="continuationSeparator" w:id="1">
    <w:p w:rsidR="00D80013" w:rsidRDefault="00D80013" w:rsidP="007E6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68D" w:rsidRDefault="007E668D">
    <w:pPr>
      <w:pStyle w:val="Textoindependiente"/>
      <w:spacing w:line="14" w:lineRule="auto"/>
      <w:rPr>
        <w:sz w:val="20"/>
      </w:rPr>
    </w:pPr>
    <w:r w:rsidRPr="007E668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.45pt;margin-top:380.7pt;width:116.5pt;height:18.6pt;z-index:-15795200;mso-position-horizontal-relative:page;mso-position-vertical-relative:page" filled="f" stroked="f">
          <v:textbox inset="0,0,0,0">
            <w:txbxContent>
              <w:p w:rsidR="007E668D" w:rsidRDefault="00D80013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68D" w:rsidRDefault="007E668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013" w:rsidRDefault="00D80013" w:rsidP="007E668D">
      <w:r>
        <w:separator/>
      </w:r>
    </w:p>
  </w:footnote>
  <w:footnote w:type="continuationSeparator" w:id="1">
    <w:p w:rsidR="00D80013" w:rsidRDefault="00D80013" w:rsidP="007E6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5516A"/>
    <w:multiLevelType w:val="hybridMultilevel"/>
    <w:tmpl w:val="818E8514"/>
    <w:lvl w:ilvl="0" w:tplc="DC427738">
      <w:numFmt w:val="bullet"/>
      <w:lvlText w:val="●"/>
      <w:lvlJc w:val="left"/>
      <w:pPr>
        <w:ind w:left="1210" w:hanging="34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s-ES" w:eastAsia="en-US" w:bidi="ar-SA"/>
      </w:rPr>
    </w:lvl>
    <w:lvl w:ilvl="1" w:tplc="2042C8C0">
      <w:numFmt w:val="bullet"/>
      <w:lvlText w:val="•"/>
      <w:lvlJc w:val="left"/>
      <w:pPr>
        <w:ind w:left="1817" w:hanging="340"/>
      </w:pPr>
      <w:rPr>
        <w:rFonts w:hint="default"/>
        <w:lang w:val="es-ES" w:eastAsia="en-US" w:bidi="ar-SA"/>
      </w:rPr>
    </w:lvl>
    <w:lvl w:ilvl="2" w:tplc="FC308008">
      <w:numFmt w:val="bullet"/>
      <w:lvlText w:val="•"/>
      <w:lvlJc w:val="left"/>
      <w:pPr>
        <w:ind w:left="2415" w:hanging="340"/>
      </w:pPr>
      <w:rPr>
        <w:rFonts w:hint="default"/>
        <w:lang w:val="es-ES" w:eastAsia="en-US" w:bidi="ar-SA"/>
      </w:rPr>
    </w:lvl>
    <w:lvl w:ilvl="3" w:tplc="525C19A0">
      <w:numFmt w:val="bullet"/>
      <w:lvlText w:val="•"/>
      <w:lvlJc w:val="left"/>
      <w:pPr>
        <w:ind w:left="3012" w:hanging="340"/>
      </w:pPr>
      <w:rPr>
        <w:rFonts w:hint="default"/>
        <w:lang w:val="es-ES" w:eastAsia="en-US" w:bidi="ar-SA"/>
      </w:rPr>
    </w:lvl>
    <w:lvl w:ilvl="4" w:tplc="597C522C">
      <w:numFmt w:val="bullet"/>
      <w:lvlText w:val="•"/>
      <w:lvlJc w:val="left"/>
      <w:pPr>
        <w:ind w:left="3610" w:hanging="340"/>
      </w:pPr>
      <w:rPr>
        <w:rFonts w:hint="default"/>
        <w:lang w:val="es-ES" w:eastAsia="en-US" w:bidi="ar-SA"/>
      </w:rPr>
    </w:lvl>
    <w:lvl w:ilvl="5" w:tplc="F690B39C">
      <w:numFmt w:val="bullet"/>
      <w:lvlText w:val="•"/>
      <w:lvlJc w:val="left"/>
      <w:pPr>
        <w:ind w:left="4207" w:hanging="340"/>
      </w:pPr>
      <w:rPr>
        <w:rFonts w:hint="default"/>
        <w:lang w:val="es-ES" w:eastAsia="en-US" w:bidi="ar-SA"/>
      </w:rPr>
    </w:lvl>
    <w:lvl w:ilvl="6" w:tplc="EC0891E4">
      <w:numFmt w:val="bullet"/>
      <w:lvlText w:val="•"/>
      <w:lvlJc w:val="left"/>
      <w:pPr>
        <w:ind w:left="4805" w:hanging="340"/>
      </w:pPr>
      <w:rPr>
        <w:rFonts w:hint="default"/>
        <w:lang w:val="es-ES" w:eastAsia="en-US" w:bidi="ar-SA"/>
      </w:rPr>
    </w:lvl>
    <w:lvl w:ilvl="7" w:tplc="76E6E634">
      <w:numFmt w:val="bullet"/>
      <w:lvlText w:val="•"/>
      <w:lvlJc w:val="left"/>
      <w:pPr>
        <w:ind w:left="5402" w:hanging="340"/>
      </w:pPr>
      <w:rPr>
        <w:rFonts w:hint="default"/>
        <w:lang w:val="es-ES" w:eastAsia="en-US" w:bidi="ar-SA"/>
      </w:rPr>
    </w:lvl>
    <w:lvl w:ilvl="8" w:tplc="E398C4C8">
      <w:numFmt w:val="bullet"/>
      <w:lvlText w:val="•"/>
      <w:lvlJc w:val="left"/>
      <w:pPr>
        <w:ind w:left="6000" w:hanging="3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E668D"/>
    <w:rsid w:val="007E668D"/>
    <w:rsid w:val="00CF6BEB"/>
    <w:rsid w:val="00D80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668D"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E66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E668D"/>
    <w:rPr>
      <w:sz w:val="28"/>
      <w:szCs w:val="28"/>
    </w:rPr>
  </w:style>
  <w:style w:type="paragraph" w:customStyle="1" w:styleId="Heading1">
    <w:name w:val="Heading 1"/>
    <w:basedOn w:val="Normal"/>
    <w:uiPriority w:val="1"/>
    <w:qFormat/>
    <w:rsid w:val="007E668D"/>
    <w:pPr>
      <w:ind w:left="2623" w:right="2444"/>
      <w:jc w:val="center"/>
      <w:outlineLvl w:val="1"/>
    </w:pPr>
    <w:rPr>
      <w:rFonts w:ascii="Trebuchet MS" w:eastAsia="Trebuchet MS" w:hAnsi="Trebuchet MS" w:cs="Trebuchet MS"/>
      <w:sz w:val="48"/>
      <w:szCs w:val="48"/>
    </w:rPr>
  </w:style>
  <w:style w:type="paragraph" w:customStyle="1" w:styleId="Heading2">
    <w:name w:val="Heading 2"/>
    <w:basedOn w:val="Normal"/>
    <w:uiPriority w:val="1"/>
    <w:qFormat/>
    <w:rsid w:val="007E668D"/>
    <w:pPr>
      <w:spacing w:before="120"/>
      <w:ind w:left="869"/>
      <w:outlineLvl w:val="2"/>
    </w:pPr>
    <w:rPr>
      <w:rFonts w:ascii="Tahoma" w:eastAsia="Tahoma" w:hAnsi="Tahoma" w:cs="Tahoma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7E668D"/>
    <w:pPr>
      <w:spacing w:before="136"/>
      <w:ind w:left="1210" w:hanging="340"/>
    </w:pPr>
  </w:style>
  <w:style w:type="paragraph" w:customStyle="1" w:styleId="TableParagraph">
    <w:name w:val="Table Paragraph"/>
    <w:basedOn w:val="Normal"/>
    <w:uiPriority w:val="1"/>
    <w:qFormat/>
    <w:rsid w:val="007E668D"/>
  </w:style>
  <w:style w:type="paragraph" w:styleId="Encabezado">
    <w:name w:val="header"/>
    <w:basedOn w:val="Normal"/>
    <w:link w:val="EncabezadoCar"/>
    <w:uiPriority w:val="99"/>
    <w:semiHidden/>
    <w:unhideWhenUsed/>
    <w:rsid w:val="00CF6B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6BEB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F6B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6BEB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smata.cfp.8@gmail.com</cp:lastModifiedBy>
  <cp:revision>2</cp:revision>
  <dcterms:created xsi:type="dcterms:W3CDTF">2024-03-08T19:59:00Z</dcterms:created>
  <dcterms:modified xsi:type="dcterms:W3CDTF">2024-03-08T20:11:00Z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